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DB" w:rsidRPr="00121DDE" w:rsidRDefault="00FE58DB" w:rsidP="00121DDE">
      <w:pPr>
        <w:spacing w:after="0"/>
        <w:ind w:firstLine="709"/>
        <w:jc w:val="both"/>
        <w:rPr>
          <w:szCs w:val="32"/>
          <w:u w:val="none"/>
        </w:rPr>
      </w:pPr>
      <w:r w:rsidRPr="00121DDE">
        <w:rPr>
          <w:szCs w:val="32"/>
          <w:u w:val="none"/>
        </w:rPr>
        <w:t>Оглавление</w:t>
      </w:r>
    </w:p>
    <w:p w:rsidR="00121DDE" w:rsidRDefault="00121DDE" w:rsidP="00121DDE">
      <w:pPr>
        <w:tabs>
          <w:tab w:val="left" w:pos="8222"/>
        </w:tabs>
        <w:spacing w:after="0"/>
        <w:ind w:firstLine="709"/>
        <w:jc w:val="both"/>
        <w:rPr>
          <w:szCs w:val="24"/>
          <w:u w:val="none"/>
        </w:rPr>
      </w:pPr>
    </w:p>
    <w:p w:rsidR="00370065" w:rsidRPr="00081BC0" w:rsidRDefault="00370065" w:rsidP="00121DDE">
      <w:pPr>
        <w:tabs>
          <w:tab w:val="left" w:pos="8222"/>
        </w:tabs>
        <w:spacing w:after="0"/>
        <w:jc w:val="both"/>
        <w:rPr>
          <w:szCs w:val="24"/>
          <w:u w:val="none"/>
          <w:lang w:val="uk-UA"/>
        </w:rPr>
      </w:pPr>
      <w:r w:rsidRPr="00121DDE">
        <w:rPr>
          <w:szCs w:val="24"/>
          <w:u w:val="none"/>
        </w:rPr>
        <w:t>Вв</w:t>
      </w:r>
      <w:r w:rsidR="00980278" w:rsidRPr="00121DDE">
        <w:rPr>
          <w:szCs w:val="24"/>
          <w:u w:val="none"/>
        </w:rPr>
        <w:t>едение</w:t>
      </w:r>
    </w:p>
    <w:p w:rsidR="00370065" w:rsidRPr="00081BC0" w:rsidRDefault="00092A0D" w:rsidP="00121DDE">
      <w:pPr>
        <w:spacing w:after="0"/>
        <w:jc w:val="both"/>
        <w:rPr>
          <w:szCs w:val="24"/>
          <w:u w:val="none"/>
          <w:lang w:val="uk-UA"/>
        </w:rPr>
      </w:pPr>
      <w:r w:rsidRPr="00121DDE">
        <w:rPr>
          <w:szCs w:val="24"/>
          <w:u w:val="none"/>
        </w:rPr>
        <w:t>Глава 1.</w:t>
      </w:r>
      <w:r w:rsidR="00081BC0">
        <w:rPr>
          <w:szCs w:val="24"/>
          <w:u w:val="none"/>
          <w:lang w:val="uk-UA"/>
        </w:rPr>
        <w:t xml:space="preserve"> </w:t>
      </w:r>
      <w:r w:rsidR="00EB52AB" w:rsidRPr="00121DDE">
        <w:rPr>
          <w:szCs w:val="24"/>
          <w:u w:val="none"/>
        </w:rPr>
        <w:t>Холодная вой</w:t>
      </w:r>
      <w:r w:rsidR="00081BC0">
        <w:rPr>
          <w:szCs w:val="24"/>
          <w:u w:val="none"/>
        </w:rPr>
        <w:t>на</w:t>
      </w:r>
    </w:p>
    <w:p w:rsidR="00F761FE" w:rsidRPr="00121DDE" w:rsidRDefault="00F761FE" w:rsidP="00121DDE">
      <w:pPr>
        <w:spacing w:after="0"/>
        <w:jc w:val="both"/>
        <w:rPr>
          <w:szCs w:val="24"/>
          <w:u w:val="none"/>
        </w:rPr>
      </w:pPr>
      <w:r w:rsidRPr="00121DDE">
        <w:rPr>
          <w:szCs w:val="24"/>
          <w:u w:val="none"/>
        </w:rPr>
        <w:t>1.1 Холодная война</w:t>
      </w:r>
    </w:p>
    <w:p w:rsidR="00092A0D" w:rsidRPr="00121DDE" w:rsidRDefault="002778B4" w:rsidP="00121DDE">
      <w:pPr>
        <w:spacing w:after="0"/>
        <w:jc w:val="both"/>
        <w:rPr>
          <w:szCs w:val="24"/>
          <w:u w:val="none"/>
        </w:rPr>
      </w:pPr>
      <w:r w:rsidRPr="00121DDE">
        <w:rPr>
          <w:szCs w:val="24"/>
          <w:u w:val="none"/>
        </w:rPr>
        <w:t>1.</w:t>
      </w:r>
      <w:r w:rsidR="00F761FE" w:rsidRPr="00121DDE">
        <w:rPr>
          <w:szCs w:val="24"/>
          <w:u w:val="none"/>
        </w:rPr>
        <w:t>2</w:t>
      </w:r>
      <w:r w:rsidRPr="00121DDE">
        <w:rPr>
          <w:szCs w:val="24"/>
          <w:u w:val="none"/>
        </w:rPr>
        <w:t xml:space="preserve"> </w:t>
      </w:r>
      <w:r w:rsidR="00092A0D" w:rsidRPr="00121DDE">
        <w:rPr>
          <w:szCs w:val="24"/>
          <w:u w:val="none"/>
        </w:rPr>
        <w:t>1947-1953 года</w:t>
      </w:r>
    </w:p>
    <w:p w:rsidR="00092A0D" w:rsidRPr="00121DDE" w:rsidRDefault="002778B4" w:rsidP="00121DDE">
      <w:pPr>
        <w:spacing w:after="0"/>
        <w:jc w:val="both"/>
        <w:rPr>
          <w:szCs w:val="24"/>
          <w:u w:val="none"/>
        </w:rPr>
      </w:pPr>
      <w:r w:rsidRPr="00121DDE">
        <w:rPr>
          <w:szCs w:val="24"/>
          <w:u w:val="none"/>
        </w:rPr>
        <w:t>1.</w:t>
      </w:r>
      <w:r w:rsidR="00F761FE" w:rsidRPr="00121DDE">
        <w:rPr>
          <w:szCs w:val="24"/>
          <w:u w:val="none"/>
        </w:rPr>
        <w:t>3</w:t>
      </w:r>
      <w:r w:rsidRPr="00121DDE">
        <w:rPr>
          <w:szCs w:val="24"/>
          <w:u w:val="none"/>
        </w:rPr>
        <w:t xml:space="preserve"> </w:t>
      </w:r>
      <w:r w:rsidR="00092A0D" w:rsidRPr="00121DDE">
        <w:rPr>
          <w:szCs w:val="24"/>
          <w:u w:val="none"/>
        </w:rPr>
        <w:t>1953-1962 годы</w:t>
      </w:r>
    </w:p>
    <w:p w:rsidR="00092A0D" w:rsidRPr="00121DDE" w:rsidRDefault="00EB52AB" w:rsidP="00121DDE">
      <w:pPr>
        <w:spacing w:after="0"/>
        <w:jc w:val="both"/>
        <w:rPr>
          <w:szCs w:val="24"/>
          <w:u w:val="none"/>
        </w:rPr>
      </w:pPr>
      <w:r w:rsidRPr="00121DDE">
        <w:rPr>
          <w:szCs w:val="24"/>
          <w:u w:val="none"/>
        </w:rPr>
        <w:t>Глава 2</w:t>
      </w:r>
      <w:r w:rsidR="00092A0D" w:rsidRPr="00121DDE">
        <w:rPr>
          <w:szCs w:val="24"/>
          <w:u w:val="none"/>
        </w:rPr>
        <w:t>.</w:t>
      </w:r>
      <w:r w:rsidR="00081BC0">
        <w:rPr>
          <w:szCs w:val="24"/>
          <w:u w:val="none"/>
          <w:lang w:val="uk-UA"/>
        </w:rPr>
        <w:t xml:space="preserve"> </w:t>
      </w:r>
      <w:r w:rsidR="00092A0D" w:rsidRPr="00121DDE">
        <w:rPr>
          <w:szCs w:val="24"/>
          <w:u w:val="none"/>
        </w:rPr>
        <w:t>Карибский кризис</w:t>
      </w:r>
    </w:p>
    <w:p w:rsidR="00633A64" w:rsidRPr="00121DDE" w:rsidRDefault="00633A64" w:rsidP="00121DDE">
      <w:pPr>
        <w:spacing w:after="0"/>
        <w:jc w:val="both"/>
        <w:rPr>
          <w:szCs w:val="24"/>
          <w:u w:val="none"/>
        </w:rPr>
      </w:pPr>
      <w:r w:rsidRPr="00121DDE">
        <w:rPr>
          <w:szCs w:val="24"/>
          <w:u w:val="none"/>
        </w:rPr>
        <w:t>2.1 Карибский кризис</w:t>
      </w:r>
    </w:p>
    <w:p w:rsidR="00092A0D" w:rsidRPr="00121DDE" w:rsidRDefault="002778B4" w:rsidP="00121DDE">
      <w:pPr>
        <w:spacing w:after="0"/>
        <w:jc w:val="both"/>
        <w:rPr>
          <w:szCs w:val="24"/>
          <w:u w:val="none"/>
        </w:rPr>
      </w:pPr>
      <w:r w:rsidRPr="00121DDE">
        <w:rPr>
          <w:szCs w:val="24"/>
          <w:u w:val="none"/>
        </w:rPr>
        <w:t>2.</w:t>
      </w:r>
      <w:r w:rsidR="00633A64" w:rsidRPr="00121DDE">
        <w:rPr>
          <w:szCs w:val="24"/>
          <w:u w:val="none"/>
        </w:rPr>
        <w:t>2</w:t>
      </w:r>
      <w:r w:rsidRPr="00121DDE">
        <w:rPr>
          <w:szCs w:val="24"/>
          <w:u w:val="none"/>
        </w:rPr>
        <w:t xml:space="preserve"> </w:t>
      </w:r>
      <w:r w:rsidR="00092A0D" w:rsidRPr="00121DDE">
        <w:rPr>
          <w:szCs w:val="24"/>
          <w:u w:val="none"/>
        </w:rPr>
        <w:t>Ракетные позиции США в Турции</w:t>
      </w:r>
    </w:p>
    <w:p w:rsidR="00092A0D" w:rsidRPr="00121DDE" w:rsidRDefault="002778B4" w:rsidP="00121DDE">
      <w:pPr>
        <w:spacing w:after="0"/>
        <w:jc w:val="both"/>
        <w:rPr>
          <w:szCs w:val="24"/>
          <w:u w:val="none"/>
        </w:rPr>
      </w:pPr>
      <w:r w:rsidRPr="00121DDE">
        <w:rPr>
          <w:szCs w:val="24"/>
          <w:u w:val="none"/>
        </w:rPr>
        <w:t>2.</w:t>
      </w:r>
      <w:r w:rsidR="00633A64" w:rsidRPr="00121DDE">
        <w:rPr>
          <w:szCs w:val="24"/>
          <w:u w:val="none"/>
        </w:rPr>
        <w:t>3</w:t>
      </w:r>
      <w:r w:rsidRPr="00121DDE">
        <w:rPr>
          <w:szCs w:val="24"/>
          <w:u w:val="none"/>
        </w:rPr>
        <w:t xml:space="preserve"> </w:t>
      </w:r>
      <w:r w:rsidR="00092A0D" w:rsidRPr="00121DDE">
        <w:rPr>
          <w:szCs w:val="24"/>
          <w:u w:val="none"/>
        </w:rPr>
        <w:t>Предложение Хрущева</w:t>
      </w:r>
    </w:p>
    <w:p w:rsidR="00092A0D" w:rsidRPr="00121DDE" w:rsidRDefault="002778B4" w:rsidP="00121DDE">
      <w:pPr>
        <w:spacing w:after="0"/>
        <w:jc w:val="both"/>
        <w:rPr>
          <w:szCs w:val="24"/>
          <w:u w:val="none"/>
        </w:rPr>
      </w:pPr>
      <w:r w:rsidRPr="00121DDE">
        <w:rPr>
          <w:szCs w:val="24"/>
          <w:u w:val="none"/>
        </w:rPr>
        <w:t>2.</w:t>
      </w:r>
      <w:r w:rsidR="00633A64" w:rsidRPr="00121DDE">
        <w:rPr>
          <w:szCs w:val="24"/>
          <w:u w:val="none"/>
        </w:rPr>
        <w:t>4</w:t>
      </w:r>
      <w:r w:rsidRPr="00121DDE">
        <w:rPr>
          <w:szCs w:val="24"/>
          <w:u w:val="none"/>
        </w:rPr>
        <w:t xml:space="preserve"> </w:t>
      </w:r>
      <w:r w:rsidR="00121DDE">
        <w:rPr>
          <w:szCs w:val="24"/>
          <w:u w:val="none"/>
        </w:rPr>
        <w:t>Состав контингента</w:t>
      </w:r>
    </w:p>
    <w:p w:rsidR="00092A0D" w:rsidRPr="00121DDE" w:rsidRDefault="002778B4" w:rsidP="00121DDE">
      <w:pPr>
        <w:spacing w:after="0"/>
        <w:jc w:val="both"/>
        <w:rPr>
          <w:szCs w:val="24"/>
          <w:u w:val="none"/>
        </w:rPr>
      </w:pPr>
      <w:r w:rsidRPr="00121DDE">
        <w:rPr>
          <w:szCs w:val="24"/>
          <w:u w:val="none"/>
        </w:rPr>
        <w:t>2.</w:t>
      </w:r>
      <w:r w:rsidR="00633A64" w:rsidRPr="00121DDE">
        <w:rPr>
          <w:szCs w:val="24"/>
          <w:u w:val="none"/>
        </w:rPr>
        <w:t>5</w:t>
      </w:r>
      <w:r w:rsidRPr="00121DDE">
        <w:rPr>
          <w:szCs w:val="24"/>
          <w:u w:val="none"/>
        </w:rPr>
        <w:t xml:space="preserve"> </w:t>
      </w:r>
      <w:r w:rsidR="00881E22" w:rsidRPr="00121DDE">
        <w:rPr>
          <w:szCs w:val="24"/>
          <w:u w:val="none"/>
        </w:rPr>
        <w:t>«Анадырь»</w:t>
      </w:r>
    </w:p>
    <w:p w:rsidR="00092A0D" w:rsidRPr="00121DDE" w:rsidRDefault="002778B4" w:rsidP="00121DDE">
      <w:pPr>
        <w:spacing w:after="0"/>
        <w:jc w:val="both"/>
        <w:rPr>
          <w:szCs w:val="24"/>
          <w:u w:val="none"/>
        </w:rPr>
      </w:pPr>
      <w:r w:rsidRPr="00121DDE">
        <w:rPr>
          <w:szCs w:val="24"/>
          <w:u w:val="none"/>
        </w:rPr>
        <w:t>2.</w:t>
      </w:r>
      <w:r w:rsidR="00633A64" w:rsidRPr="00121DDE">
        <w:rPr>
          <w:szCs w:val="24"/>
          <w:u w:val="none"/>
        </w:rPr>
        <w:t>6</w:t>
      </w:r>
      <w:r w:rsidRPr="00121DDE">
        <w:rPr>
          <w:szCs w:val="24"/>
          <w:u w:val="none"/>
        </w:rPr>
        <w:t xml:space="preserve"> </w:t>
      </w:r>
      <w:r w:rsidR="00092A0D" w:rsidRPr="00121DDE">
        <w:rPr>
          <w:szCs w:val="24"/>
          <w:u w:val="none"/>
        </w:rPr>
        <w:t xml:space="preserve">Полеты </w:t>
      </w:r>
      <w:r w:rsidR="00092A0D" w:rsidRPr="00121DDE">
        <w:rPr>
          <w:szCs w:val="24"/>
          <w:u w:val="none"/>
          <w:lang w:val="en-US"/>
        </w:rPr>
        <w:t>U</w:t>
      </w:r>
      <w:r w:rsidR="00092A0D" w:rsidRPr="00121DDE">
        <w:rPr>
          <w:szCs w:val="24"/>
          <w:u w:val="none"/>
        </w:rPr>
        <w:t>-2</w:t>
      </w:r>
    </w:p>
    <w:p w:rsidR="00092A0D" w:rsidRPr="00121DDE" w:rsidRDefault="002778B4" w:rsidP="00121DDE">
      <w:pPr>
        <w:spacing w:after="0"/>
        <w:jc w:val="both"/>
        <w:rPr>
          <w:szCs w:val="24"/>
          <w:u w:val="none"/>
        </w:rPr>
      </w:pPr>
      <w:r w:rsidRPr="00121DDE">
        <w:rPr>
          <w:szCs w:val="24"/>
          <w:u w:val="none"/>
        </w:rPr>
        <w:t>Глава 3</w:t>
      </w:r>
      <w:r w:rsidR="00092A0D" w:rsidRPr="00121DDE">
        <w:rPr>
          <w:szCs w:val="24"/>
          <w:u w:val="none"/>
        </w:rPr>
        <w:t>.</w:t>
      </w:r>
      <w:r w:rsidRPr="00121DDE">
        <w:rPr>
          <w:szCs w:val="24"/>
          <w:u w:val="none"/>
        </w:rPr>
        <w:t xml:space="preserve"> </w:t>
      </w:r>
      <w:r w:rsidR="004C3EA9" w:rsidRPr="00121DDE">
        <w:rPr>
          <w:szCs w:val="24"/>
          <w:u w:val="none"/>
        </w:rPr>
        <w:t>Реакция США</w:t>
      </w:r>
    </w:p>
    <w:p w:rsidR="004C3EA9" w:rsidRPr="00121DDE" w:rsidRDefault="002778B4" w:rsidP="00121DDE">
      <w:pPr>
        <w:spacing w:after="0"/>
        <w:jc w:val="both"/>
        <w:rPr>
          <w:szCs w:val="24"/>
          <w:u w:val="none"/>
        </w:rPr>
      </w:pPr>
      <w:r w:rsidRPr="00121DDE">
        <w:rPr>
          <w:szCs w:val="24"/>
          <w:u w:val="none"/>
        </w:rPr>
        <w:t xml:space="preserve">3.1 </w:t>
      </w:r>
      <w:r w:rsidR="004C3EA9" w:rsidRPr="00121DDE">
        <w:rPr>
          <w:szCs w:val="24"/>
          <w:u w:val="none"/>
        </w:rPr>
        <w:t>Исполком и выработка ответных мер</w:t>
      </w:r>
    </w:p>
    <w:p w:rsidR="004C3EA9" w:rsidRPr="00121DDE" w:rsidRDefault="002778B4" w:rsidP="00121DDE">
      <w:pPr>
        <w:spacing w:after="0"/>
        <w:jc w:val="both"/>
        <w:rPr>
          <w:szCs w:val="24"/>
          <w:u w:val="none"/>
        </w:rPr>
      </w:pPr>
      <w:r w:rsidRPr="00121DDE">
        <w:rPr>
          <w:szCs w:val="24"/>
          <w:u w:val="none"/>
        </w:rPr>
        <w:t xml:space="preserve">3.2 </w:t>
      </w:r>
      <w:r w:rsidR="004C3EA9" w:rsidRPr="00121DDE">
        <w:rPr>
          <w:szCs w:val="24"/>
          <w:u w:val="none"/>
        </w:rPr>
        <w:t>Карантин</w:t>
      </w:r>
    </w:p>
    <w:p w:rsidR="004C3EA9" w:rsidRPr="00121DDE" w:rsidRDefault="002778B4" w:rsidP="00121DDE">
      <w:pPr>
        <w:spacing w:after="0"/>
        <w:jc w:val="both"/>
        <w:rPr>
          <w:szCs w:val="24"/>
          <w:u w:val="none"/>
        </w:rPr>
      </w:pPr>
      <w:r w:rsidRPr="00121DDE">
        <w:rPr>
          <w:szCs w:val="24"/>
          <w:u w:val="none"/>
        </w:rPr>
        <w:t xml:space="preserve">3.3 </w:t>
      </w:r>
      <w:r w:rsidR="004C3EA9" w:rsidRPr="00121DDE">
        <w:rPr>
          <w:szCs w:val="24"/>
          <w:u w:val="none"/>
        </w:rPr>
        <w:t>Обострение кризиса</w:t>
      </w:r>
    </w:p>
    <w:p w:rsidR="004C3EA9" w:rsidRPr="00121DDE" w:rsidRDefault="002778B4" w:rsidP="00121DDE">
      <w:pPr>
        <w:spacing w:after="0"/>
        <w:jc w:val="both"/>
        <w:rPr>
          <w:szCs w:val="24"/>
          <w:u w:val="none"/>
        </w:rPr>
      </w:pPr>
      <w:r w:rsidRPr="00121DDE">
        <w:rPr>
          <w:szCs w:val="24"/>
          <w:u w:val="none"/>
        </w:rPr>
        <w:t>3.4 В</w:t>
      </w:r>
      <w:r w:rsidR="004C3EA9" w:rsidRPr="00121DDE">
        <w:rPr>
          <w:szCs w:val="24"/>
          <w:u w:val="none"/>
        </w:rPr>
        <w:t>торое письмо Хрущева</w:t>
      </w:r>
    </w:p>
    <w:p w:rsidR="004C3EA9" w:rsidRPr="00121DDE" w:rsidRDefault="002778B4" w:rsidP="00121DDE">
      <w:pPr>
        <w:spacing w:after="0"/>
        <w:jc w:val="both"/>
        <w:rPr>
          <w:szCs w:val="24"/>
          <w:u w:val="none"/>
        </w:rPr>
      </w:pPr>
      <w:r w:rsidRPr="00121DDE">
        <w:rPr>
          <w:szCs w:val="24"/>
          <w:u w:val="none"/>
        </w:rPr>
        <w:t>3.5 Ч</w:t>
      </w:r>
      <w:r w:rsidR="004C3EA9" w:rsidRPr="00121DDE">
        <w:rPr>
          <w:szCs w:val="24"/>
          <w:u w:val="none"/>
        </w:rPr>
        <w:t>ерная суббота</w:t>
      </w:r>
    </w:p>
    <w:p w:rsidR="004C3EA9" w:rsidRPr="00121DDE" w:rsidRDefault="002778B4" w:rsidP="00121DDE">
      <w:pPr>
        <w:spacing w:after="0"/>
        <w:jc w:val="both"/>
        <w:rPr>
          <w:szCs w:val="24"/>
          <w:u w:val="none"/>
        </w:rPr>
      </w:pPr>
      <w:r w:rsidRPr="00121DDE">
        <w:rPr>
          <w:szCs w:val="24"/>
          <w:u w:val="none"/>
        </w:rPr>
        <w:t xml:space="preserve">3.6 </w:t>
      </w:r>
      <w:r w:rsidR="004C3EA9" w:rsidRPr="00121DDE">
        <w:rPr>
          <w:szCs w:val="24"/>
          <w:u w:val="none"/>
        </w:rPr>
        <w:t>Разрешение</w:t>
      </w:r>
    </w:p>
    <w:p w:rsidR="004C3EA9" w:rsidRPr="00121DDE" w:rsidRDefault="004C3EA9" w:rsidP="00121DDE">
      <w:pPr>
        <w:spacing w:after="0"/>
        <w:jc w:val="both"/>
        <w:rPr>
          <w:szCs w:val="24"/>
          <w:u w:val="none"/>
        </w:rPr>
      </w:pPr>
      <w:r w:rsidRPr="00121DDE">
        <w:rPr>
          <w:szCs w:val="24"/>
          <w:u w:val="none"/>
        </w:rPr>
        <w:t>Заключение</w:t>
      </w:r>
    </w:p>
    <w:p w:rsidR="00F761FE" w:rsidRPr="00121DDE" w:rsidRDefault="004C3EA9" w:rsidP="00121DDE">
      <w:pPr>
        <w:tabs>
          <w:tab w:val="left" w:pos="8080"/>
          <w:tab w:val="left" w:pos="8222"/>
          <w:tab w:val="left" w:pos="8505"/>
        </w:tabs>
        <w:spacing w:after="0"/>
        <w:jc w:val="both"/>
        <w:rPr>
          <w:szCs w:val="24"/>
          <w:u w:val="none"/>
        </w:rPr>
      </w:pPr>
      <w:r w:rsidRPr="00121DDE">
        <w:rPr>
          <w:szCs w:val="24"/>
          <w:u w:val="none"/>
        </w:rPr>
        <w:t>Список литерат</w:t>
      </w:r>
      <w:r w:rsidR="00881E22" w:rsidRPr="00121DDE">
        <w:rPr>
          <w:szCs w:val="24"/>
          <w:u w:val="none"/>
        </w:rPr>
        <w:t>уры</w:t>
      </w:r>
    </w:p>
    <w:p w:rsidR="00081BC0" w:rsidRDefault="00081BC0" w:rsidP="00121DDE">
      <w:pPr>
        <w:spacing w:after="0"/>
        <w:ind w:firstLine="700"/>
        <w:jc w:val="both"/>
        <w:rPr>
          <w:szCs w:val="32"/>
          <w:u w:val="none"/>
          <w:lang w:val="uk-UA"/>
        </w:rPr>
      </w:pPr>
    </w:p>
    <w:p w:rsidR="00FE58DB" w:rsidRPr="00121DDE" w:rsidRDefault="00121DDE" w:rsidP="00121DDE">
      <w:pPr>
        <w:spacing w:after="0"/>
        <w:ind w:firstLine="700"/>
        <w:jc w:val="both"/>
        <w:rPr>
          <w:szCs w:val="32"/>
          <w:u w:val="none"/>
        </w:rPr>
      </w:pPr>
      <w:r>
        <w:rPr>
          <w:szCs w:val="32"/>
          <w:u w:val="none"/>
        </w:rPr>
        <w:br w:type="page"/>
      </w:r>
      <w:r w:rsidR="002F1C2A" w:rsidRPr="00121DDE">
        <w:rPr>
          <w:szCs w:val="32"/>
          <w:u w:val="none"/>
        </w:rPr>
        <w:t>Введение</w:t>
      </w:r>
    </w:p>
    <w:p w:rsidR="00121DDE" w:rsidRDefault="00121DDE" w:rsidP="00121DDE">
      <w:pPr>
        <w:spacing w:after="0"/>
        <w:ind w:firstLine="700"/>
        <w:jc w:val="both"/>
        <w:rPr>
          <w:bCs/>
          <w:iCs/>
          <w:u w:val="none"/>
        </w:rPr>
      </w:pPr>
    </w:p>
    <w:p w:rsidR="002F1C2A" w:rsidRPr="00121DDE" w:rsidRDefault="00121DDE" w:rsidP="00121DDE">
      <w:pPr>
        <w:spacing w:after="0"/>
        <w:ind w:firstLine="709"/>
        <w:jc w:val="both"/>
        <w:rPr>
          <w:u w:val="none"/>
        </w:rPr>
      </w:pPr>
      <w:r w:rsidRPr="00121DDE">
        <w:rPr>
          <w:bCs/>
          <w:iCs/>
          <w:u w:val="none"/>
        </w:rPr>
        <w:t>Карибским</w:t>
      </w:r>
      <w:r w:rsidR="002F1C2A" w:rsidRPr="00121DDE">
        <w:rPr>
          <w:bCs/>
          <w:iCs/>
          <w:u w:val="none"/>
        </w:rPr>
        <w:t xml:space="preserve"> кризис</w:t>
      </w:r>
      <w:r w:rsidR="00E940E7">
        <w:rPr>
          <w:u w:val="none"/>
        </w:rPr>
        <w:t xml:space="preserve"> </w:t>
      </w:r>
      <w:r w:rsidR="00106A68" w:rsidRPr="00121DDE">
        <w:rPr>
          <w:u w:val="none"/>
        </w:rPr>
        <w:t xml:space="preserve">- </w:t>
      </w:r>
      <w:r w:rsidR="00FE58DB" w:rsidRPr="00121DDE">
        <w:rPr>
          <w:u w:val="none"/>
        </w:rPr>
        <w:t>чрезвычайно</w:t>
      </w:r>
      <w:r w:rsidR="002F1C2A" w:rsidRPr="00121DDE">
        <w:rPr>
          <w:u w:val="none"/>
        </w:rPr>
        <w:t xml:space="preserve"> напряженное противостояние между Советским Союзом и С</w:t>
      </w:r>
      <w:r w:rsidR="00FE58DB" w:rsidRPr="00121DDE">
        <w:rPr>
          <w:u w:val="none"/>
        </w:rPr>
        <w:t>оединенными Штатами относительно</w:t>
      </w:r>
      <w:r w:rsidR="002F1C2A" w:rsidRPr="00121DDE">
        <w:rPr>
          <w:u w:val="none"/>
        </w:rPr>
        <w:t xml:space="preserve"> размещения Советским Союзом ядерных ракет на Кубе </w:t>
      </w:r>
      <w:r w:rsidR="002F1C2A" w:rsidRPr="00121DDE">
        <w:rPr>
          <w:bCs/>
          <w:u w:val="none"/>
        </w:rPr>
        <w:t>в октябре 1962</w:t>
      </w:r>
      <w:r w:rsidR="002F1C2A" w:rsidRPr="00121DDE">
        <w:rPr>
          <w:u w:val="none"/>
        </w:rPr>
        <w:t xml:space="preserve">. Кубинцы называют его </w:t>
      </w:r>
      <w:r w:rsidR="00FE58DB" w:rsidRPr="00121DDE">
        <w:rPr>
          <w:u w:val="none"/>
        </w:rPr>
        <w:t>«</w:t>
      </w:r>
      <w:r w:rsidR="002F1C2A" w:rsidRPr="00121DDE">
        <w:rPr>
          <w:u w:val="none"/>
        </w:rPr>
        <w:t>Октябрьским кризисом</w:t>
      </w:r>
      <w:r w:rsidR="00DD51C4" w:rsidRPr="00121DDE">
        <w:rPr>
          <w:u w:val="none"/>
        </w:rPr>
        <w:t>»</w:t>
      </w:r>
      <w:r w:rsidR="002F1C2A" w:rsidRPr="00121DDE">
        <w:rPr>
          <w:u w:val="none"/>
        </w:rPr>
        <w:t xml:space="preserve">, в США распространено название </w:t>
      </w:r>
      <w:r w:rsidR="00DD51C4" w:rsidRPr="00121DDE">
        <w:rPr>
          <w:u w:val="none"/>
        </w:rPr>
        <w:t>«</w:t>
      </w:r>
      <w:r w:rsidR="002F1C2A" w:rsidRPr="00121DDE">
        <w:rPr>
          <w:u w:val="none"/>
        </w:rPr>
        <w:t>Кубинский ракетный кризис</w:t>
      </w:r>
      <w:r w:rsidR="00DD51C4" w:rsidRPr="00121DDE">
        <w:rPr>
          <w:u w:val="none"/>
        </w:rPr>
        <w:t>»</w:t>
      </w:r>
      <w:r w:rsidR="002F1C2A" w:rsidRPr="00121DDE">
        <w:rPr>
          <w:u w:val="none"/>
        </w:rPr>
        <w:t>.</w:t>
      </w:r>
    </w:p>
    <w:p w:rsidR="00481517" w:rsidRPr="00121DDE" w:rsidRDefault="00481517" w:rsidP="00121DD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DDE">
        <w:rPr>
          <w:rFonts w:ascii="Times New Roman" w:hAnsi="Times New Roman"/>
          <w:sz w:val="28"/>
          <w:szCs w:val="28"/>
        </w:rPr>
        <w:t>Выбор мной этой темы обосновывается интересом:</w:t>
      </w:r>
    </w:p>
    <w:p w:rsidR="00481517" w:rsidRPr="00121DDE" w:rsidRDefault="00481517" w:rsidP="00121DD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DDE">
        <w:rPr>
          <w:rFonts w:ascii="Times New Roman" w:hAnsi="Times New Roman"/>
          <w:sz w:val="28"/>
          <w:szCs w:val="28"/>
        </w:rPr>
        <w:t>во-первых, к новейшей истории Америки и советско-американским отношениям периода холодной войны,</w:t>
      </w:r>
    </w:p>
    <w:p w:rsidR="00332EE1" w:rsidRPr="00121DDE" w:rsidRDefault="00481517" w:rsidP="00121DD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DDE">
        <w:rPr>
          <w:rFonts w:ascii="Times New Roman" w:hAnsi="Times New Roman"/>
          <w:sz w:val="28"/>
          <w:szCs w:val="28"/>
        </w:rPr>
        <w:t>во-вторых, к глобальным конфликтам и катастрофам</w:t>
      </w:r>
      <w:r w:rsidR="00332EE1" w:rsidRPr="00121DDE">
        <w:rPr>
          <w:rFonts w:ascii="Times New Roman" w:hAnsi="Times New Roman"/>
          <w:sz w:val="28"/>
          <w:szCs w:val="28"/>
        </w:rPr>
        <w:t>,</w:t>
      </w:r>
    </w:p>
    <w:p w:rsidR="00481517" w:rsidRPr="00121DDE" w:rsidRDefault="00332EE1" w:rsidP="00121DD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DDE">
        <w:rPr>
          <w:rFonts w:ascii="Times New Roman" w:hAnsi="Times New Roman"/>
          <w:sz w:val="28"/>
          <w:szCs w:val="28"/>
        </w:rPr>
        <w:t>в-третьих, эта тема достаточно актуальна, так как под угрозой ядерной войны стоял весь мир.</w:t>
      </w:r>
    </w:p>
    <w:p w:rsidR="00481517" w:rsidRPr="00121DDE" w:rsidRDefault="00481517" w:rsidP="00121DDE">
      <w:pPr>
        <w:pStyle w:val="aa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1DDE">
        <w:rPr>
          <w:rFonts w:ascii="Times New Roman" w:hAnsi="Times New Roman"/>
          <w:sz w:val="28"/>
          <w:szCs w:val="28"/>
        </w:rPr>
        <w:t>Более того, возможность самой произвести анализ происходившего и, таким образом, попытаться</w:t>
      </w:r>
      <w:r w:rsidR="00332EE1" w:rsidRPr="00121DDE">
        <w:rPr>
          <w:rFonts w:ascii="Times New Roman" w:hAnsi="Times New Roman"/>
          <w:sz w:val="28"/>
          <w:szCs w:val="28"/>
        </w:rPr>
        <w:t xml:space="preserve"> лично прочувствовать </w:t>
      </w:r>
      <w:r w:rsidRPr="00121DDE">
        <w:rPr>
          <w:rFonts w:ascii="Times New Roman" w:hAnsi="Times New Roman"/>
          <w:sz w:val="28"/>
          <w:szCs w:val="28"/>
        </w:rPr>
        <w:t>событие мировой истории показ</w:t>
      </w:r>
      <w:r w:rsidR="00332EE1" w:rsidRPr="00121DDE">
        <w:rPr>
          <w:rFonts w:ascii="Times New Roman" w:hAnsi="Times New Roman"/>
          <w:sz w:val="28"/>
          <w:szCs w:val="28"/>
        </w:rPr>
        <w:t>ало</w:t>
      </w:r>
      <w:r w:rsidRPr="00121DDE">
        <w:rPr>
          <w:rFonts w:ascii="Times New Roman" w:hAnsi="Times New Roman"/>
          <w:sz w:val="28"/>
          <w:szCs w:val="28"/>
        </w:rPr>
        <w:t>сь мне чрезвычайно заманчивым.</w:t>
      </w:r>
    </w:p>
    <w:p w:rsidR="00EB52AB" w:rsidRPr="00121DDE" w:rsidRDefault="00D516DB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В данном реферате я поставила себе цель ответить</w:t>
      </w:r>
      <w:r w:rsidR="00EB52AB" w:rsidRPr="00121DDE">
        <w:rPr>
          <w:u w:val="none"/>
        </w:rPr>
        <w:t xml:space="preserve"> на вопрос: «Карибский кризис: ответ США или угроза</w:t>
      </w:r>
      <w:r w:rsidRPr="00121DDE">
        <w:rPr>
          <w:u w:val="none"/>
        </w:rPr>
        <w:t xml:space="preserve"> СССР</w:t>
      </w:r>
      <w:r w:rsidR="00EB52AB" w:rsidRPr="00121DDE">
        <w:rPr>
          <w:u w:val="none"/>
        </w:rPr>
        <w:t>?</w:t>
      </w:r>
      <w:r w:rsidRPr="00121DDE">
        <w:rPr>
          <w:u w:val="none"/>
        </w:rPr>
        <w:t>», а также выполнить следующие задачи:</w:t>
      </w:r>
    </w:p>
    <w:p w:rsidR="00D516DB" w:rsidRPr="00121DDE" w:rsidRDefault="00D516DB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1. Рассмотреть начало холодной войны, ее предысторию.</w:t>
      </w:r>
    </w:p>
    <w:p w:rsidR="00D516DB" w:rsidRPr="00121DDE" w:rsidRDefault="00332EE1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2. Изучить х</w:t>
      </w:r>
      <w:r w:rsidR="00D516DB" w:rsidRPr="00121DDE">
        <w:rPr>
          <w:u w:val="none"/>
        </w:rPr>
        <w:t>од холодной войны до Карибского кризиса.</w:t>
      </w:r>
    </w:p>
    <w:p w:rsidR="00D516DB" w:rsidRPr="00121DDE" w:rsidRDefault="00D516DB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3. Начало Карибского кризиса - из за чего он начался, что стало причиной.</w:t>
      </w:r>
    </w:p>
    <w:p w:rsidR="00D516DB" w:rsidRPr="00121DDE" w:rsidRDefault="00332EE1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4. Рассмотреть с</w:t>
      </w:r>
      <w:r w:rsidR="00D516DB" w:rsidRPr="00121DDE">
        <w:rPr>
          <w:u w:val="none"/>
        </w:rPr>
        <w:t>обытия Карибского кризиса.</w:t>
      </w:r>
    </w:p>
    <w:p w:rsidR="00CC5E79" w:rsidRPr="00121DDE" w:rsidRDefault="00D516DB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5. Разрешен</w:t>
      </w:r>
      <w:r w:rsidR="00332EE1" w:rsidRPr="00121DDE">
        <w:rPr>
          <w:u w:val="none"/>
        </w:rPr>
        <w:t xml:space="preserve">ие кризиса - чем он закончился и </w:t>
      </w:r>
      <w:r w:rsidRPr="00121DDE">
        <w:rPr>
          <w:u w:val="none"/>
        </w:rPr>
        <w:t>к чему это привело.</w:t>
      </w:r>
    </w:p>
    <w:p w:rsidR="00CC5E79" w:rsidRPr="00121DDE" w:rsidRDefault="002778B4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Для написания данной работы я использовал</w:t>
      </w:r>
      <w:r w:rsidR="00CC5E79" w:rsidRPr="00121DDE">
        <w:rPr>
          <w:u w:val="none"/>
        </w:rPr>
        <w:t>а</w:t>
      </w:r>
      <w:r w:rsidRPr="00121DDE">
        <w:rPr>
          <w:u w:val="none"/>
        </w:rPr>
        <w:t xml:space="preserve"> литературу, автор</w:t>
      </w:r>
      <w:r w:rsidR="00CC5E79" w:rsidRPr="00121DDE">
        <w:rPr>
          <w:u w:val="none"/>
        </w:rPr>
        <w:t>ы которой наиболее глубоко изучали Карибский кризис</w:t>
      </w:r>
      <w:r w:rsidRPr="00121DDE">
        <w:rPr>
          <w:u w:val="none"/>
        </w:rPr>
        <w:t xml:space="preserve">. Тема наиболее полно освещена в следующих книгах: </w:t>
      </w:r>
      <w:r w:rsidR="00CC5E79" w:rsidRPr="00121DDE">
        <w:rPr>
          <w:u w:val="none"/>
        </w:rPr>
        <w:t>Микоян С.А «Анатомия Карибского кризиса»; Фурсенко А., Нафтали Т «Адская игра», а также книга Хрущева Н.С. «Карибский кризис».</w:t>
      </w:r>
    </w:p>
    <w:p w:rsidR="00F761FE" w:rsidRPr="00121DDE" w:rsidRDefault="00092A0D" w:rsidP="00121DDE">
      <w:pPr>
        <w:spacing w:after="0"/>
        <w:ind w:firstLine="709"/>
        <w:jc w:val="both"/>
        <w:rPr>
          <w:szCs w:val="32"/>
          <w:u w:val="none"/>
        </w:rPr>
      </w:pPr>
      <w:r w:rsidRPr="00121DDE">
        <w:rPr>
          <w:szCs w:val="32"/>
          <w:u w:val="none"/>
        </w:rPr>
        <w:t>Глава 1.</w:t>
      </w:r>
      <w:r w:rsidR="006A6B02" w:rsidRPr="00121DDE">
        <w:rPr>
          <w:szCs w:val="32"/>
          <w:u w:val="none"/>
        </w:rPr>
        <w:t xml:space="preserve"> </w:t>
      </w:r>
      <w:r w:rsidR="00EB52AB" w:rsidRPr="00121DDE">
        <w:rPr>
          <w:szCs w:val="32"/>
          <w:u w:val="none"/>
        </w:rPr>
        <w:t>Холодная война</w:t>
      </w:r>
    </w:p>
    <w:p w:rsidR="00E56A21" w:rsidRDefault="00E56A21" w:rsidP="00121DDE">
      <w:pPr>
        <w:spacing w:after="0"/>
        <w:ind w:firstLine="709"/>
        <w:jc w:val="both"/>
        <w:rPr>
          <w:szCs w:val="32"/>
          <w:u w:val="none"/>
        </w:rPr>
      </w:pPr>
    </w:p>
    <w:p w:rsidR="00F761FE" w:rsidRPr="00121DDE" w:rsidRDefault="00F761FE" w:rsidP="00121DDE">
      <w:pPr>
        <w:spacing w:after="0"/>
        <w:ind w:firstLine="709"/>
        <w:jc w:val="both"/>
        <w:rPr>
          <w:szCs w:val="32"/>
          <w:u w:val="none"/>
        </w:rPr>
      </w:pPr>
      <w:r w:rsidRPr="00121DDE">
        <w:rPr>
          <w:szCs w:val="32"/>
          <w:u w:val="none"/>
        </w:rPr>
        <w:t>1.1 Холодная война</w:t>
      </w:r>
    </w:p>
    <w:p w:rsidR="00E56A21" w:rsidRDefault="00E56A21" w:rsidP="00121DDE">
      <w:pPr>
        <w:spacing w:after="0"/>
        <w:ind w:firstLine="709"/>
        <w:jc w:val="both"/>
        <w:rPr>
          <w:u w:val="none"/>
        </w:rPr>
      </w:pPr>
    </w:p>
    <w:p w:rsidR="00DD51C4" w:rsidRPr="00121DDE" w:rsidRDefault="00242609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Установление по завершении В</w:t>
      </w:r>
      <w:r w:rsidR="00866AFC" w:rsidRPr="00121DDE">
        <w:rPr>
          <w:u w:val="none"/>
        </w:rPr>
        <w:t>торой мировой войны советского контроля над странами Восточной Европы,</w:t>
      </w:r>
      <w:r w:rsidR="00DD51C4" w:rsidRPr="00121DDE">
        <w:rPr>
          <w:u w:val="none"/>
        </w:rPr>
        <w:t xml:space="preserve"> </w:t>
      </w:r>
      <w:r w:rsidR="00866AFC" w:rsidRPr="00121DDE">
        <w:rPr>
          <w:u w:val="none"/>
        </w:rPr>
        <w:t>особенности создание просоветского правительства</w:t>
      </w:r>
      <w:r w:rsidR="00E940E7">
        <w:rPr>
          <w:u w:val="none"/>
        </w:rPr>
        <w:t xml:space="preserve"> </w:t>
      </w:r>
      <w:r w:rsidR="00866AFC" w:rsidRPr="00121DDE">
        <w:rPr>
          <w:u w:val="none"/>
        </w:rPr>
        <w:t>в Польше в противовес</w:t>
      </w:r>
      <w:r w:rsidR="00E940E7">
        <w:rPr>
          <w:u w:val="none"/>
        </w:rPr>
        <w:t xml:space="preserve"> </w:t>
      </w:r>
      <w:r w:rsidR="00D33A5F" w:rsidRPr="00121DDE">
        <w:rPr>
          <w:u w:val="none"/>
        </w:rPr>
        <w:t>польскому эмигрантскому правительству в Лондоне,</w:t>
      </w:r>
      <w:r w:rsidR="00DD51C4" w:rsidRPr="00121DDE">
        <w:rPr>
          <w:u w:val="none"/>
        </w:rPr>
        <w:t xml:space="preserve"> </w:t>
      </w:r>
      <w:r w:rsidR="00D33A5F" w:rsidRPr="00121DDE">
        <w:rPr>
          <w:u w:val="none"/>
        </w:rPr>
        <w:t>привело к тому,</w:t>
      </w:r>
      <w:r w:rsidR="00DD51C4" w:rsidRPr="00121DDE">
        <w:rPr>
          <w:u w:val="none"/>
        </w:rPr>
        <w:t xml:space="preserve"> </w:t>
      </w:r>
      <w:r w:rsidR="00D33A5F" w:rsidRPr="00121DDE">
        <w:rPr>
          <w:u w:val="none"/>
        </w:rPr>
        <w:t>что правящие круги Великобритании</w:t>
      </w:r>
      <w:r w:rsidR="00E940E7">
        <w:rPr>
          <w:u w:val="none"/>
        </w:rPr>
        <w:t xml:space="preserve"> </w:t>
      </w:r>
      <w:r w:rsidR="00D33A5F" w:rsidRPr="00121DDE">
        <w:rPr>
          <w:u w:val="none"/>
        </w:rPr>
        <w:t>и США стали воспринимать СССР как угрозу.</w:t>
      </w:r>
    </w:p>
    <w:p w:rsidR="00D63471" w:rsidRPr="00121DDE" w:rsidRDefault="00D33A5F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Мир фактически разделился на</w:t>
      </w:r>
      <w:r w:rsidR="00DD51C4" w:rsidRPr="00121DDE">
        <w:rPr>
          <w:u w:val="none"/>
        </w:rPr>
        <w:t xml:space="preserve"> </w:t>
      </w:r>
      <w:r w:rsidRPr="00121DDE">
        <w:rPr>
          <w:u w:val="none"/>
        </w:rPr>
        <w:t>сферы влияния двух блоков с разными социальными системами.</w:t>
      </w:r>
      <w:r w:rsidR="00DD51C4" w:rsidRPr="00121DDE">
        <w:rPr>
          <w:u w:val="none"/>
        </w:rPr>
        <w:t xml:space="preserve"> </w:t>
      </w:r>
      <w:r w:rsidRPr="00121DDE">
        <w:rPr>
          <w:u w:val="none"/>
        </w:rPr>
        <w:t>СССР стремился к расширению и укреплению так называемого «</w:t>
      </w:r>
      <w:r w:rsidR="002D665B" w:rsidRPr="00121DDE">
        <w:rPr>
          <w:u w:val="none"/>
        </w:rPr>
        <w:t>социалистического лагеря»; западные страны во главе с США пытались этот лагерь разрушить,</w:t>
      </w:r>
      <w:r w:rsidR="00DD51C4" w:rsidRPr="00121DDE">
        <w:rPr>
          <w:u w:val="none"/>
        </w:rPr>
        <w:t xml:space="preserve"> </w:t>
      </w:r>
      <w:r w:rsidR="002D665B" w:rsidRPr="00121DDE">
        <w:rPr>
          <w:u w:val="none"/>
        </w:rPr>
        <w:t>включив социалистические страны в зону своего влияния,</w:t>
      </w:r>
      <w:r w:rsidR="00DD51C4" w:rsidRPr="00121DDE">
        <w:rPr>
          <w:u w:val="none"/>
        </w:rPr>
        <w:t xml:space="preserve"> </w:t>
      </w:r>
      <w:r w:rsidR="002D665B" w:rsidRPr="00121DDE">
        <w:rPr>
          <w:u w:val="none"/>
        </w:rPr>
        <w:t>что способствовало созданию благоприятных условий для деятельности на их территории западных частных корпораций и усиления их</w:t>
      </w:r>
      <w:r w:rsidR="00663FCB" w:rsidRPr="00121DDE">
        <w:rPr>
          <w:u w:val="none"/>
        </w:rPr>
        <w:t xml:space="preserve"> влияния в мире.</w:t>
      </w:r>
      <w:r w:rsidR="00DD51C4" w:rsidRPr="00121DDE">
        <w:rPr>
          <w:u w:val="none"/>
        </w:rPr>
        <w:t xml:space="preserve"> </w:t>
      </w:r>
      <w:r w:rsidR="00663FCB" w:rsidRPr="00121DDE">
        <w:rPr>
          <w:u w:val="none"/>
        </w:rPr>
        <w:t>Несмотря на это различие двух систем,</w:t>
      </w:r>
      <w:r w:rsidR="00DD51C4" w:rsidRPr="00121DDE">
        <w:rPr>
          <w:u w:val="none"/>
        </w:rPr>
        <w:t xml:space="preserve"> </w:t>
      </w:r>
      <w:r w:rsidR="00663FCB" w:rsidRPr="00121DDE">
        <w:rPr>
          <w:u w:val="none"/>
        </w:rPr>
        <w:t>в основе их конфликта лежали и общие черты.</w:t>
      </w:r>
      <w:r w:rsidR="00DD51C4" w:rsidRPr="00121DDE">
        <w:rPr>
          <w:u w:val="none"/>
        </w:rPr>
        <w:t xml:space="preserve"> </w:t>
      </w:r>
      <w:r w:rsidR="00663FCB" w:rsidRPr="00121DDE">
        <w:rPr>
          <w:u w:val="none"/>
        </w:rPr>
        <w:t>Обе системы были основаны на принципах индустриального общества</w:t>
      </w:r>
      <w:r w:rsidR="00F761FE" w:rsidRPr="00121DDE">
        <w:rPr>
          <w:u w:val="none"/>
        </w:rPr>
        <w:t xml:space="preserve">, </w:t>
      </w:r>
      <w:r w:rsidR="00663FCB" w:rsidRPr="00121DDE">
        <w:rPr>
          <w:u w:val="none"/>
        </w:rPr>
        <w:t>которые требовали промышленного роста,</w:t>
      </w:r>
      <w:r w:rsidR="00DD51C4" w:rsidRPr="00121DDE">
        <w:rPr>
          <w:u w:val="none"/>
        </w:rPr>
        <w:t xml:space="preserve"> </w:t>
      </w:r>
      <w:r w:rsidR="00663FCB" w:rsidRPr="00121DDE">
        <w:rPr>
          <w:u w:val="none"/>
        </w:rPr>
        <w:t>а значит</w:t>
      </w:r>
      <w:r w:rsidR="00DD51C4" w:rsidRPr="00121DDE">
        <w:rPr>
          <w:u w:val="none"/>
        </w:rPr>
        <w:t xml:space="preserve"> </w:t>
      </w:r>
      <w:r w:rsidR="00663FCB" w:rsidRPr="00121DDE">
        <w:rPr>
          <w:u w:val="none"/>
        </w:rPr>
        <w:t>и увеличения потребления ресурсов.</w:t>
      </w:r>
      <w:r w:rsidR="00DD51C4" w:rsidRPr="00121DDE">
        <w:rPr>
          <w:u w:val="none"/>
        </w:rPr>
        <w:t xml:space="preserve"> </w:t>
      </w:r>
      <w:r w:rsidR="00663FCB" w:rsidRPr="00121DDE">
        <w:rPr>
          <w:u w:val="none"/>
        </w:rPr>
        <w:t>Глобальная борьба за ресурсы двух систем с разными принципами регулирования индустриальных отношений не мо</w:t>
      </w:r>
      <w:r w:rsidR="00DD51C4" w:rsidRPr="00121DDE">
        <w:rPr>
          <w:u w:val="none"/>
        </w:rPr>
        <w:t>гла не свести</w:t>
      </w:r>
      <w:r w:rsidR="00663FCB" w:rsidRPr="00121DDE">
        <w:rPr>
          <w:u w:val="none"/>
        </w:rPr>
        <w:t xml:space="preserve"> к столкновениям.</w:t>
      </w:r>
      <w:r w:rsidR="00DD51C4" w:rsidRPr="00121DDE">
        <w:rPr>
          <w:u w:val="none"/>
        </w:rPr>
        <w:t xml:space="preserve"> </w:t>
      </w:r>
      <w:r w:rsidR="006F27D7" w:rsidRPr="00121DDE">
        <w:rPr>
          <w:u w:val="none"/>
        </w:rPr>
        <w:t>Но примерное равенство сил между блоками,</w:t>
      </w:r>
      <w:r w:rsidR="00DD51C4" w:rsidRPr="00121DDE">
        <w:rPr>
          <w:u w:val="none"/>
        </w:rPr>
        <w:t xml:space="preserve"> </w:t>
      </w:r>
      <w:r w:rsidR="006F27D7" w:rsidRPr="00121DDE">
        <w:rPr>
          <w:u w:val="none"/>
        </w:rPr>
        <w:t>а затем и реальная угроза ядерного</w:t>
      </w:r>
      <w:r w:rsidR="00DD51C4" w:rsidRPr="00121DDE">
        <w:rPr>
          <w:u w:val="none"/>
        </w:rPr>
        <w:t xml:space="preserve"> </w:t>
      </w:r>
      <w:r w:rsidR="006F27D7" w:rsidRPr="00121DDE">
        <w:rPr>
          <w:u w:val="none"/>
        </w:rPr>
        <w:t>уничтожения мира в случае войны между СССР и</w:t>
      </w:r>
      <w:r w:rsidR="00D63471" w:rsidRPr="00121DDE">
        <w:rPr>
          <w:u w:val="none"/>
        </w:rPr>
        <w:t xml:space="preserve"> </w:t>
      </w:r>
      <w:r w:rsidR="006F27D7" w:rsidRPr="00121DDE">
        <w:rPr>
          <w:u w:val="none"/>
        </w:rPr>
        <w:t>США удерживали правителей двух сверхдержав от прямого столкновения.</w:t>
      </w:r>
      <w:r w:rsidR="00DD51C4" w:rsidRPr="00121DDE">
        <w:rPr>
          <w:u w:val="none"/>
        </w:rPr>
        <w:t xml:space="preserve"> </w:t>
      </w:r>
      <w:r w:rsidR="006F27D7" w:rsidRPr="00121DDE">
        <w:rPr>
          <w:u w:val="none"/>
        </w:rPr>
        <w:t>В результате родилась «холодная война»</w:t>
      </w:r>
      <w:r w:rsidR="00DD51C4" w:rsidRPr="00121DDE">
        <w:rPr>
          <w:u w:val="none"/>
        </w:rPr>
        <w:t>, т</w:t>
      </w:r>
      <w:r w:rsidR="006F27D7" w:rsidRPr="00121DDE">
        <w:rPr>
          <w:u w:val="none"/>
        </w:rPr>
        <w:t>о есть противостояние,</w:t>
      </w:r>
      <w:r w:rsidR="00DD51C4" w:rsidRPr="00121DDE">
        <w:rPr>
          <w:u w:val="none"/>
        </w:rPr>
        <w:t xml:space="preserve"> </w:t>
      </w:r>
      <w:r w:rsidR="006F27D7" w:rsidRPr="00121DDE">
        <w:rPr>
          <w:u w:val="none"/>
        </w:rPr>
        <w:t xml:space="preserve">которое </w:t>
      </w:r>
      <w:r w:rsidR="00D63471" w:rsidRPr="00121DDE">
        <w:rPr>
          <w:u w:val="none"/>
        </w:rPr>
        <w:t>не вылилось в мировую войну,</w:t>
      </w:r>
      <w:r w:rsidR="00DD51C4" w:rsidRPr="00121DDE">
        <w:rPr>
          <w:u w:val="none"/>
        </w:rPr>
        <w:t xml:space="preserve"> </w:t>
      </w:r>
      <w:r w:rsidR="00D63471" w:rsidRPr="00121DDE">
        <w:rPr>
          <w:u w:val="none"/>
        </w:rPr>
        <w:t xml:space="preserve">хотя постоянно приводило к войнам в отдельных странах и регионах </w:t>
      </w:r>
      <w:r w:rsidR="00DD51C4" w:rsidRPr="00121DDE">
        <w:rPr>
          <w:u w:val="none"/>
        </w:rPr>
        <w:t>(</w:t>
      </w:r>
      <w:r w:rsidR="00D63471" w:rsidRPr="00121DDE">
        <w:rPr>
          <w:u w:val="none"/>
        </w:rPr>
        <w:t>локальным войнам).</w:t>
      </w:r>
    </w:p>
    <w:p w:rsidR="00D63471" w:rsidRPr="00121DDE" w:rsidRDefault="00D63471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В</w:t>
      </w:r>
      <w:r w:rsidR="00E940E7">
        <w:rPr>
          <w:u w:val="none"/>
        </w:rPr>
        <w:t xml:space="preserve"> </w:t>
      </w:r>
      <w:r w:rsidRPr="00121DDE">
        <w:rPr>
          <w:u w:val="none"/>
        </w:rPr>
        <w:t>апреле 1945г. премьер-министр Великобритании Уинстон Черчилль распорядился</w:t>
      </w:r>
      <w:r w:rsidR="00DD51C4" w:rsidRPr="00121DDE">
        <w:rPr>
          <w:u w:val="none"/>
        </w:rPr>
        <w:t xml:space="preserve"> </w:t>
      </w:r>
      <w:r w:rsidRPr="00121DDE">
        <w:rPr>
          <w:u w:val="none"/>
        </w:rPr>
        <w:t>о подготовке плана войны против СССР.</w:t>
      </w:r>
      <w:r w:rsidR="00DD51C4" w:rsidRPr="00121DDE">
        <w:rPr>
          <w:u w:val="none"/>
        </w:rPr>
        <w:t xml:space="preserve"> </w:t>
      </w:r>
      <w:r w:rsidRPr="00121DDE">
        <w:rPr>
          <w:u w:val="none"/>
        </w:rPr>
        <w:t>Заданию предшествовали выводы,</w:t>
      </w:r>
      <w:r w:rsidR="00DD51C4" w:rsidRPr="00121DDE">
        <w:rPr>
          <w:u w:val="none"/>
        </w:rPr>
        <w:t xml:space="preserve"> </w:t>
      </w:r>
      <w:r w:rsidRPr="00121DDE">
        <w:rPr>
          <w:u w:val="none"/>
        </w:rPr>
        <w:t>которые Черчилль</w:t>
      </w:r>
      <w:r w:rsidR="00E940E7">
        <w:rPr>
          <w:u w:val="none"/>
        </w:rPr>
        <w:t xml:space="preserve"> </w:t>
      </w:r>
      <w:r w:rsidRPr="00121DDE">
        <w:rPr>
          <w:u w:val="none"/>
        </w:rPr>
        <w:t>предст</w:t>
      </w:r>
      <w:r w:rsidR="00DD51C4" w:rsidRPr="00121DDE">
        <w:rPr>
          <w:u w:val="none"/>
        </w:rPr>
        <w:t>а</w:t>
      </w:r>
      <w:r w:rsidRPr="00121DDE">
        <w:rPr>
          <w:u w:val="none"/>
        </w:rPr>
        <w:t>вил в своих мемуарах.</w:t>
      </w:r>
    </w:p>
    <w:p w:rsidR="00F761FE" w:rsidRPr="00121DDE" w:rsidRDefault="00D63471" w:rsidP="00121DDE">
      <w:pPr>
        <w:pStyle w:val="a3"/>
        <w:spacing w:after="0"/>
        <w:ind w:left="0" w:firstLine="709"/>
        <w:jc w:val="both"/>
        <w:rPr>
          <w:u w:val="none"/>
        </w:rPr>
      </w:pPr>
      <w:r w:rsidRPr="00121DDE">
        <w:rPr>
          <w:u w:val="none"/>
        </w:rPr>
        <w:t>Во-первых,</w:t>
      </w:r>
      <w:r w:rsidR="00DD51C4" w:rsidRPr="00121DDE">
        <w:rPr>
          <w:u w:val="none"/>
        </w:rPr>
        <w:t xml:space="preserve"> </w:t>
      </w:r>
      <w:r w:rsidRPr="00121DDE">
        <w:rPr>
          <w:u w:val="none"/>
        </w:rPr>
        <w:t>Советская Россия стала смертельной угрозой для свободного мира;</w:t>
      </w:r>
    </w:p>
    <w:p w:rsidR="00F761FE" w:rsidRPr="00121DDE" w:rsidRDefault="00D63471" w:rsidP="00121DDE">
      <w:pPr>
        <w:pStyle w:val="a3"/>
        <w:spacing w:after="0"/>
        <w:ind w:left="0" w:firstLine="709"/>
        <w:jc w:val="both"/>
        <w:rPr>
          <w:u w:val="none"/>
        </w:rPr>
      </w:pPr>
      <w:r w:rsidRPr="00121DDE">
        <w:rPr>
          <w:u w:val="none"/>
        </w:rPr>
        <w:t>Во-вторых,</w:t>
      </w:r>
      <w:r w:rsidR="00DD51C4" w:rsidRPr="00121DDE">
        <w:rPr>
          <w:u w:val="none"/>
        </w:rPr>
        <w:t xml:space="preserve"> </w:t>
      </w:r>
      <w:r w:rsidRPr="00121DDE">
        <w:rPr>
          <w:u w:val="none"/>
        </w:rPr>
        <w:t>немедленно создать новый фронт против ее стремительного продвижения</w:t>
      </w:r>
      <w:r w:rsidR="00177941" w:rsidRPr="00121DDE">
        <w:rPr>
          <w:u w:val="none"/>
        </w:rPr>
        <w:t>;</w:t>
      </w:r>
    </w:p>
    <w:p w:rsidR="00177941" w:rsidRPr="00121DDE" w:rsidRDefault="00177941" w:rsidP="00121DDE">
      <w:pPr>
        <w:pStyle w:val="a3"/>
        <w:spacing w:after="0"/>
        <w:ind w:left="0" w:firstLine="709"/>
        <w:jc w:val="both"/>
        <w:rPr>
          <w:u w:val="none"/>
        </w:rPr>
      </w:pPr>
      <w:r w:rsidRPr="00121DDE">
        <w:rPr>
          <w:u w:val="none"/>
        </w:rPr>
        <w:t>В-третьих,</w:t>
      </w:r>
      <w:r w:rsidR="00DD51C4" w:rsidRPr="00121DDE">
        <w:rPr>
          <w:u w:val="none"/>
        </w:rPr>
        <w:t xml:space="preserve"> </w:t>
      </w:r>
      <w:r w:rsidRPr="00121DDE">
        <w:rPr>
          <w:u w:val="none"/>
        </w:rPr>
        <w:t>этот фронт в Европе должен уходить как можно дальше на восток;</w:t>
      </w:r>
    </w:p>
    <w:p w:rsidR="00177941" w:rsidRPr="00121DDE" w:rsidRDefault="00177941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В-четвертых,</w:t>
      </w:r>
      <w:r w:rsidR="00DD51C4" w:rsidRPr="00121DDE">
        <w:rPr>
          <w:u w:val="none"/>
        </w:rPr>
        <w:t xml:space="preserve"> </w:t>
      </w:r>
      <w:r w:rsidRPr="00121DDE">
        <w:rPr>
          <w:u w:val="none"/>
        </w:rPr>
        <w:t>главная и подлинная цель англо-американских армий – Берлин;</w:t>
      </w:r>
    </w:p>
    <w:p w:rsidR="00177941" w:rsidRPr="00121DDE" w:rsidRDefault="00177941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В-пятых,</w:t>
      </w:r>
      <w:r w:rsidR="00DD51C4" w:rsidRPr="00121DDE">
        <w:rPr>
          <w:u w:val="none"/>
        </w:rPr>
        <w:t xml:space="preserve"> </w:t>
      </w:r>
      <w:r w:rsidRPr="00121DDE">
        <w:rPr>
          <w:u w:val="none"/>
        </w:rPr>
        <w:t>освобождение Чехословакии и вступление</w:t>
      </w:r>
      <w:r w:rsidR="00E940E7">
        <w:rPr>
          <w:u w:val="none"/>
        </w:rPr>
        <w:t xml:space="preserve"> </w:t>
      </w:r>
      <w:r w:rsidRPr="00121DDE">
        <w:rPr>
          <w:u w:val="none"/>
        </w:rPr>
        <w:t>американских войск в Прагу имеет важнейшее значение;</w:t>
      </w:r>
    </w:p>
    <w:p w:rsidR="00177941" w:rsidRPr="00121DDE" w:rsidRDefault="006E0F38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В-шестых,</w:t>
      </w:r>
      <w:r w:rsidR="00DD51C4" w:rsidRPr="00121DDE">
        <w:rPr>
          <w:u w:val="none"/>
        </w:rPr>
        <w:t xml:space="preserve"> </w:t>
      </w:r>
      <w:r w:rsidRPr="00121DDE">
        <w:rPr>
          <w:u w:val="none"/>
        </w:rPr>
        <w:t>Вена по существу вся Австрия должна управляться западными державами,</w:t>
      </w:r>
      <w:r w:rsidR="00DD51C4" w:rsidRPr="00121DDE">
        <w:rPr>
          <w:u w:val="none"/>
        </w:rPr>
        <w:t xml:space="preserve"> </w:t>
      </w:r>
      <w:r w:rsidRPr="00121DDE">
        <w:rPr>
          <w:u w:val="none"/>
        </w:rPr>
        <w:t xml:space="preserve">по крайней </w:t>
      </w:r>
      <w:r w:rsidR="008E6E83" w:rsidRPr="00121DDE">
        <w:rPr>
          <w:u w:val="none"/>
        </w:rPr>
        <w:t>мере,</w:t>
      </w:r>
      <w:r w:rsidRPr="00121DDE">
        <w:rPr>
          <w:u w:val="none"/>
        </w:rPr>
        <w:t xml:space="preserve"> на равной основе с русскими Советами;</w:t>
      </w:r>
    </w:p>
    <w:p w:rsidR="006E0F38" w:rsidRPr="00121DDE" w:rsidRDefault="006E0F38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В-седьмых,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необходимо обуздать агрессивные притязания маршала Тито в отношении Италии….</w:t>
      </w:r>
    </w:p>
    <w:p w:rsidR="006E0F38" w:rsidRPr="00121DDE" w:rsidRDefault="006E0F38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Составители плана пришли к двум основным выводам:</w:t>
      </w:r>
    </w:p>
    <w:p w:rsidR="00F761FE" w:rsidRPr="00121DDE" w:rsidRDefault="006E0F38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Начиная войну с СССР,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необходимо быть готовым к длительной и дорогостоящей тотальной войне;</w:t>
      </w:r>
    </w:p>
    <w:p w:rsidR="006E0F38" w:rsidRPr="00121DDE" w:rsidRDefault="006E0F38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Численный перевес</w:t>
      </w:r>
      <w:r w:rsidR="00E940E7">
        <w:rPr>
          <w:u w:val="none"/>
        </w:rPr>
        <w:t xml:space="preserve"> </w:t>
      </w:r>
      <w:r w:rsidRPr="00121DDE">
        <w:rPr>
          <w:u w:val="none"/>
        </w:rPr>
        <w:t>советских войск на суше делает крайне сомнительной возможность достижения ограниченного и быстрого военного успеха.</w:t>
      </w:r>
      <w:r w:rsidR="00751B55" w:rsidRPr="00121DDE">
        <w:rPr>
          <w:u w:val="none"/>
        </w:rPr>
        <w:t>[7]</w:t>
      </w:r>
    </w:p>
    <w:p w:rsidR="00751B55" w:rsidRPr="00E940E7" w:rsidRDefault="00751B55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Следует указать,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что Черчилль указал в комментариях на представленный ему проект плана,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что он является «предупредительной мерой» на,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как он надеется,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чисто</w:t>
      </w:r>
      <w:r w:rsidR="00E940E7">
        <w:rPr>
          <w:u w:val="none"/>
        </w:rPr>
        <w:t xml:space="preserve"> </w:t>
      </w:r>
      <w:r w:rsidRPr="00121DDE">
        <w:rPr>
          <w:u w:val="none"/>
        </w:rPr>
        <w:t xml:space="preserve">гипотетический случай. </w:t>
      </w:r>
      <w:r w:rsidRPr="00E940E7">
        <w:rPr>
          <w:u w:val="none"/>
        </w:rPr>
        <w:t>[19]</w:t>
      </w:r>
    </w:p>
    <w:p w:rsidR="00866AFC" w:rsidRPr="00121DDE" w:rsidRDefault="00751B55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В 1945 году СССР предъявил территориальные претензии к Турции и потребовал изменения статуса черноморских проливов,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 xml:space="preserve">включая признание права СССР на создание </w:t>
      </w:r>
      <w:r w:rsidR="008E6E83" w:rsidRPr="00121DDE">
        <w:rPr>
          <w:u w:val="none"/>
        </w:rPr>
        <w:t>военно-морской</w:t>
      </w:r>
      <w:r w:rsidRPr="00121DDE">
        <w:rPr>
          <w:u w:val="none"/>
        </w:rPr>
        <w:t xml:space="preserve"> базы в Дарданеллах.[13],[19]</w:t>
      </w:r>
    </w:p>
    <w:p w:rsidR="005B5C3E" w:rsidRPr="00121DDE" w:rsidRDefault="005B5C3E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 xml:space="preserve">Началом холодной войны часто считается 5 марта 1946,когда </w:t>
      </w:r>
      <w:r w:rsidR="008E6E83" w:rsidRPr="00121DDE">
        <w:rPr>
          <w:u w:val="none"/>
        </w:rPr>
        <w:t>Уинстон</w:t>
      </w:r>
      <w:r w:rsidRPr="00121DDE">
        <w:rPr>
          <w:u w:val="none"/>
        </w:rPr>
        <w:t xml:space="preserve"> Черчилль произнес свою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знаменитую речь в Фултоне (США)</w:t>
      </w:r>
      <w:r w:rsidR="00242609" w:rsidRPr="00121DDE">
        <w:rPr>
          <w:u w:val="none"/>
        </w:rPr>
        <w:t>. Ф</w:t>
      </w:r>
      <w:r w:rsidRPr="00121DDE">
        <w:rPr>
          <w:u w:val="none"/>
        </w:rPr>
        <w:t>актически обострение отношений между союзниками началось раньше,</w:t>
      </w:r>
      <w:r w:rsidR="008E6E83" w:rsidRPr="00121DDE">
        <w:rPr>
          <w:u w:val="none"/>
        </w:rPr>
        <w:t xml:space="preserve"> н</w:t>
      </w:r>
      <w:r w:rsidRPr="00121DDE">
        <w:rPr>
          <w:u w:val="none"/>
        </w:rPr>
        <w:t>о к марту 1946г. оно усилилось из-за отказа СССР вывести оккупационные войска из Ирана (войска были выведены только в мае 1946г. под нажимом Великобритании и США.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Речь Черчилля очертила новую реальность,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которую отставной английский лидер,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после заверений в глубоком уважении и восхи</w:t>
      </w:r>
      <w:r w:rsidR="008E6E83" w:rsidRPr="00121DDE">
        <w:rPr>
          <w:u w:val="none"/>
        </w:rPr>
        <w:t>щ</w:t>
      </w:r>
      <w:r w:rsidRPr="00121DDE">
        <w:rPr>
          <w:u w:val="none"/>
        </w:rPr>
        <w:t>ении «доблестным русским народом и моим товарищем военного времени маршалом Сталиным»,</w:t>
      </w:r>
      <w:r w:rsidR="00242609" w:rsidRPr="00121DDE">
        <w:rPr>
          <w:u w:val="none"/>
        </w:rPr>
        <w:t xml:space="preserve"> </w:t>
      </w:r>
      <w:r w:rsidRPr="00121DDE">
        <w:rPr>
          <w:u w:val="none"/>
        </w:rPr>
        <w:t>определил так:</w:t>
      </w:r>
    </w:p>
    <w:p w:rsidR="00E25703" w:rsidRPr="00121DDE" w:rsidRDefault="00216C1F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 xml:space="preserve">…От Штеттина на Балтике до Триеста в </w:t>
      </w:r>
      <w:r w:rsidR="008E6E83" w:rsidRPr="00121DDE">
        <w:rPr>
          <w:u w:val="none"/>
        </w:rPr>
        <w:t>Адриатике, железный</w:t>
      </w:r>
      <w:r w:rsidRPr="00121DDE">
        <w:rPr>
          <w:u w:val="none"/>
        </w:rPr>
        <w:t xml:space="preserve"> занавес протянулся поперек континента.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По ту сторону воображаемой линии – се столицы древних государств Центральной и Восточной Европы. (…) Коммунистические партии,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которые были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очень небольшими во всех восточных государствах Европы дорвались до власти повсюду и получили неограниченный</w:t>
      </w:r>
      <w:r w:rsidR="00E940E7">
        <w:rPr>
          <w:u w:val="none"/>
        </w:rPr>
        <w:t xml:space="preserve"> </w:t>
      </w:r>
      <w:r w:rsidRPr="00121DDE">
        <w:rPr>
          <w:u w:val="none"/>
        </w:rPr>
        <w:t>тоталитарный контроль.</w:t>
      </w:r>
      <w:r w:rsidR="008E6E83" w:rsidRPr="00121DDE">
        <w:rPr>
          <w:u w:val="none"/>
        </w:rPr>
        <w:t xml:space="preserve"> </w:t>
      </w:r>
      <w:r w:rsidR="00380E32" w:rsidRPr="00121DDE">
        <w:rPr>
          <w:u w:val="none"/>
        </w:rPr>
        <w:t>Полицейские правительства преобладают почти повсеместно,</w:t>
      </w:r>
      <w:r w:rsidR="008E6E83" w:rsidRPr="00121DDE">
        <w:rPr>
          <w:u w:val="none"/>
        </w:rPr>
        <w:t xml:space="preserve"> </w:t>
      </w:r>
      <w:r w:rsidR="00380E32" w:rsidRPr="00121DDE">
        <w:rPr>
          <w:u w:val="none"/>
        </w:rPr>
        <w:t>и пока,</w:t>
      </w:r>
      <w:r w:rsidR="008E6E83" w:rsidRPr="00121DDE">
        <w:rPr>
          <w:u w:val="none"/>
        </w:rPr>
        <w:t xml:space="preserve"> кроме Чехословакии</w:t>
      </w:r>
      <w:r w:rsidR="00380E32" w:rsidRPr="00121DDE">
        <w:rPr>
          <w:u w:val="none"/>
        </w:rPr>
        <w:t>,</w:t>
      </w:r>
      <w:r w:rsidR="008E6E83" w:rsidRPr="00121DDE">
        <w:rPr>
          <w:u w:val="none"/>
        </w:rPr>
        <w:t xml:space="preserve"> </w:t>
      </w:r>
      <w:r w:rsidR="00380E32" w:rsidRPr="00121DDE">
        <w:rPr>
          <w:u w:val="none"/>
        </w:rPr>
        <w:t>нигде нет никакой подлинной демократии.</w:t>
      </w:r>
      <w:r w:rsidR="008E6E83" w:rsidRPr="00121DDE">
        <w:rPr>
          <w:u w:val="none"/>
        </w:rPr>
        <w:t xml:space="preserve"> </w:t>
      </w:r>
      <w:r w:rsidR="00380E32" w:rsidRPr="00121DDE">
        <w:rPr>
          <w:u w:val="none"/>
        </w:rPr>
        <w:t>Турция и Персия также глубоко встревожены и обеспокоены требованиями,</w:t>
      </w:r>
      <w:r w:rsidR="008E6E83" w:rsidRPr="00121DDE">
        <w:rPr>
          <w:u w:val="none"/>
        </w:rPr>
        <w:t xml:space="preserve"> </w:t>
      </w:r>
      <w:r w:rsidR="00380E32" w:rsidRPr="00121DDE">
        <w:rPr>
          <w:u w:val="none"/>
        </w:rPr>
        <w:t>которые предъявляет к ним московское правительство.</w:t>
      </w:r>
      <w:r w:rsidR="008E6E83" w:rsidRPr="00121DDE">
        <w:rPr>
          <w:u w:val="none"/>
        </w:rPr>
        <w:t xml:space="preserve"> </w:t>
      </w:r>
      <w:r w:rsidR="00380E32" w:rsidRPr="00121DDE">
        <w:rPr>
          <w:u w:val="none"/>
        </w:rPr>
        <w:t>Русские сделали попытку в Берлине создать квази-коммунистическую партию</w:t>
      </w:r>
      <w:r w:rsidR="00E940E7">
        <w:rPr>
          <w:u w:val="none"/>
        </w:rPr>
        <w:t xml:space="preserve"> </w:t>
      </w:r>
      <w:r w:rsidR="00380E32" w:rsidRPr="00121DDE">
        <w:rPr>
          <w:u w:val="none"/>
        </w:rPr>
        <w:t>в их зоне оккупации Германии. (…) Если теперь советское правительство попытается отдельно создать прокоммунистическую Германию</w:t>
      </w:r>
      <w:r w:rsidR="00E940E7">
        <w:rPr>
          <w:u w:val="none"/>
        </w:rPr>
        <w:t xml:space="preserve"> </w:t>
      </w:r>
      <w:r w:rsidR="00380E32" w:rsidRPr="00121DDE">
        <w:rPr>
          <w:u w:val="none"/>
        </w:rPr>
        <w:t>в своей зоне,</w:t>
      </w:r>
      <w:r w:rsidR="008E6E83" w:rsidRPr="00121DDE">
        <w:rPr>
          <w:u w:val="none"/>
        </w:rPr>
        <w:t xml:space="preserve"> </w:t>
      </w:r>
      <w:r w:rsidR="00380E32" w:rsidRPr="00121DDE">
        <w:rPr>
          <w:u w:val="none"/>
        </w:rPr>
        <w:t xml:space="preserve">это причинит новые серьезные трудности в британской и американской зонах и разделит побежденных немцев между Советами и западными </w:t>
      </w:r>
      <w:r w:rsidR="00890D6A" w:rsidRPr="00121DDE">
        <w:rPr>
          <w:u w:val="none"/>
        </w:rPr>
        <w:t>демократическим и государствами. (…) Факты таковы:</w:t>
      </w:r>
      <w:r w:rsidR="008E6E83" w:rsidRPr="00121DDE">
        <w:rPr>
          <w:u w:val="none"/>
        </w:rPr>
        <w:t xml:space="preserve"> </w:t>
      </w:r>
      <w:r w:rsidR="00890D6A" w:rsidRPr="00121DDE">
        <w:rPr>
          <w:u w:val="none"/>
        </w:rPr>
        <w:t>это,</w:t>
      </w:r>
      <w:r w:rsidR="008E6E83" w:rsidRPr="00121DDE">
        <w:rPr>
          <w:u w:val="none"/>
        </w:rPr>
        <w:t xml:space="preserve"> </w:t>
      </w:r>
      <w:r w:rsidR="00890D6A" w:rsidRPr="00121DDE">
        <w:rPr>
          <w:u w:val="none"/>
        </w:rPr>
        <w:t>конечно,</w:t>
      </w:r>
      <w:r w:rsidR="008E6E83" w:rsidRPr="00121DDE">
        <w:rPr>
          <w:u w:val="none"/>
        </w:rPr>
        <w:t xml:space="preserve"> </w:t>
      </w:r>
      <w:r w:rsidR="00890D6A" w:rsidRPr="00121DDE">
        <w:rPr>
          <w:u w:val="none"/>
        </w:rPr>
        <w:t>не та освобожденная Европа,</w:t>
      </w:r>
      <w:r w:rsidR="008E6E83" w:rsidRPr="00121DDE">
        <w:rPr>
          <w:u w:val="none"/>
        </w:rPr>
        <w:t xml:space="preserve"> </w:t>
      </w:r>
      <w:r w:rsidR="00890D6A" w:rsidRPr="00121DDE">
        <w:rPr>
          <w:u w:val="none"/>
        </w:rPr>
        <w:t>за которую мы боролись.</w:t>
      </w:r>
      <w:r w:rsidR="008E6E83" w:rsidRPr="00121DDE">
        <w:rPr>
          <w:u w:val="none"/>
        </w:rPr>
        <w:t xml:space="preserve"> </w:t>
      </w:r>
      <w:r w:rsidR="00890D6A" w:rsidRPr="00121DDE">
        <w:rPr>
          <w:u w:val="none"/>
        </w:rPr>
        <w:t>Это не то,</w:t>
      </w:r>
      <w:r w:rsidR="008E6E83" w:rsidRPr="00121DDE">
        <w:rPr>
          <w:u w:val="none"/>
        </w:rPr>
        <w:t xml:space="preserve"> </w:t>
      </w:r>
      <w:r w:rsidR="00890D6A" w:rsidRPr="00121DDE">
        <w:rPr>
          <w:u w:val="none"/>
        </w:rPr>
        <w:t>что необходимо для постоянного мира.</w:t>
      </w:r>
    </w:p>
    <w:p w:rsidR="00890D6A" w:rsidRPr="00121DDE" w:rsidRDefault="00890D6A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Черчилль призвал не повторять ошибок 30-х годов и последовательно отстаивать ценности свободы,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демократии и «Христианской цивилизации» против тоталитаризма, для чего необходимо обеспечить тесное единение и сплочение англосаксонских наций.</w:t>
      </w:r>
    </w:p>
    <w:p w:rsidR="000269DD" w:rsidRPr="00121DDE" w:rsidRDefault="00890D6A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Неделей позже И.В.Сталин в интервью «Правде» поставил Черчилля в один ряд с Гитлером и заявил,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что в своей речи т</w:t>
      </w:r>
      <w:r w:rsidR="000269DD" w:rsidRPr="00121DDE">
        <w:rPr>
          <w:u w:val="none"/>
        </w:rPr>
        <w:t>от призвал Запад к войне с СССР.</w:t>
      </w:r>
    </w:p>
    <w:p w:rsidR="00E56A21" w:rsidRDefault="00E56A21" w:rsidP="00121DDE">
      <w:pPr>
        <w:spacing w:after="0"/>
        <w:ind w:firstLine="709"/>
        <w:jc w:val="both"/>
        <w:rPr>
          <w:szCs w:val="32"/>
          <w:u w:val="none"/>
        </w:rPr>
      </w:pPr>
    </w:p>
    <w:p w:rsidR="00890D6A" w:rsidRPr="00121DDE" w:rsidRDefault="00E25703" w:rsidP="00121DDE">
      <w:pPr>
        <w:spacing w:after="0"/>
        <w:ind w:firstLine="709"/>
        <w:jc w:val="both"/>
        <w:rPr>
          <w:u w:val="none"/>
        </w:rPr>
      </w:pPr>
      <w:r w:rsidRPr="00121DDE">
        <w:rPr>
          <w:szCs w:val="32"/>
          <w:u w:val="none"/>
        </w:rPr>
        <w:t xml:space="preserve">1.2 </w:t>
      </w:r>
      <w:r w:rsidR="00237409" w:rsidRPr="00121DDE">
        <w:rPr>
          <w:szCs w:val="32"/>
          <w:u w:val="none"/>
        </w:rPr>
        <w:t>1947-1953 года</w:t>
      </w:r>
    </w:p>
    <w:p w:rsidR="00E56A21" w:rsidRDefault="00E56A21" w:rsidP="00121DDE">
      <w:pPr>
        <w:spacing w:after="0"/>
        <w:ind w:firstLine="709"/>
        <w:jc w:val="both"/>
        <w:rPr>
          <w:u w:val="none"/>
        </w:rPr>
      </w:pPr>
    </w:p>
    <w:p w:rsidR="008E6E83" w:rsidRPr="00121DDE" w:rsidRDefault="00237409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В 1947 году по настоянию СССР социалистические страны отказались от участия в плане Маршалла,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согласно которому США предоставляли экономическую помощь странам,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пострадавшим от войны. [13] Маршалл заявил,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что США готовы предоставить странам Европы материальную помощь для восстановления экономики.</w:t>
      </w:r>
      <w:r w:rsidR="008E6E83" w:rsidRPr="00121DDE">
        <w:rPr>
          <w:u w:val="none"/>
        </w:rPr>
        <w:t xml:space="preserve"> Первоначально</w:t>
      </w:r>
      <w:r w:rsidRPr="00121DDE">
        <w:rPr>
          <w:u w:val="none"/>
        </w:rPr>
        <w:t xml:space="preserve"> даже СССР включился в переговоры о предоставлении помощи,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но вскоре выяснилось,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что американская помощь не будет оказываться странам,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в которых</w:t>
      </w:r>
      <w:r w:rsidR="00E940E7">
        <w:rPr>
          <w:u w:val="none"/>
        </w:rPr>
        <w:t xml:space="preserve"> </w:t>
      </w:r>
      <w:r w:rsidRPr="00121DDE">
        <w:rPr>
          <w:u w:val="none"/>
        </w:rPr>
        <w:t>у власти находятся коммунисты.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США требовали политических уступок в обмен на экономическую помощь: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европейцы должны были вынести коммунистов из своих правительств.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 xml:space="preserve">Так под давлением США коммунистов исключили из правительств Франции и </w:t>
      </w:r>
      <w:r w:rsidR="008E6E83" w:rsidRPr="00121DDE">
        <w:rPr>
          <w:u w:val="none"/>
        </w:rPr>
        <w:t>Италии. В</w:t>
      </w:r>
      <w:r w:rsidR="00756549" w:rsidRPr="00121DDE">
        <w:rPr>
          <w:u w:val="none"/>
        </w:rPr>
        <w:t xml:space="preserve"> апреле 1948 года 16 стран подписали план Маршалла о предоставлении им помощи в 17</w:t>
      </w:r>
      <w:r w:rsidR="00E940E7">
        <w:rPr>
          <w:u w:val="none"/>
        </w:rPr>
        <w:t xml:space="preserve"> </w:t>
      </w:r>
      <w:r w:rsidR="00756549" w:rsidRPr="00121DDE">
        <w:rPr>
          <w:u w:val="none"/>
        </w:rPr>
        <w:t>миллиардов долларов в 1948-1952.</w:t>
      </w:r>
      <w:r w:rsidR="008E6E83" w:rsidRPr="00121DDE">
        <w:rPr>
          <w:u w:val="none"/>
        </w:rPr>
        <w:t>Восточно-европейские</w:t>
      </w:r>
      <w:r w:rsidR="00756549" w:rsidRPr="00121DDE">
        <w:rPr>
          <w:u w:val="none"/>
        </w:rPr>
        <w:t xml:space="preserve"> страны не </w:t>
      </w:r>
      <w:r w:rsidR="008E6E83" w:rsidRPr="00121DDE">
        <w:rPr>
          <w:u w:val="none"/>
        </w:rPr>
        <w:t>участвовали</w:t>
      </w:r>
      <w:r w:rsidR="00756549" w:rsidRPr="00121DDE">
        <w:rPr>
          <w:u w:val="none"/>
        </w:rPr>
        <w:t xml:space="preserve"> в плане,</w:t>
      </w:r>
      <w:r w:rsidR="008E6E83" w:rsidRPr="00121DDE">
        <w:rPr>
          <w:u w:val="none"/>
        </w:rPr>
        <w:t xml:space="preserve"> </w:t>
      </w:r>
      <w:r w:rsidR="00756549" w:rsidRPr="00121DDE">
        <w:rPr>
          <w:u w:val="none"/>
        </w:rPr>
        <w:t>образовав группу государств социалистической системы (только Югославия под руководством И.Тито не примкнула ни к Востоку,</w:t>
      </w:r>
      <w:r w:rsidR="008E6E83" w:rsidRPr="00121DDE">
        <w:rPr>
          <w:u w:val="none"/>
        </w:rPr>
        <w:t xml:space="preserve"> </w:t>
      </w:r>
      <w:r w:rsidR="00756549" w:rsidRPr="00121DDE">
        <w:rPr>
          <w:u w:val="none"/>
        </w:rPr>
        <w:t>ни к Западу и занимала самостоятельную позицию)</w:t>
      </w:r>
      <w:r w:rsidR="008E6E83" w:rsidRPr="00121DDE">
        <w:rPr>
          <w:u w:val="none"/>
        </w:rPr>
        <w:t>. В</w:t>
      </w:r>
      <w:r w:rsidR="00756549" w:rsidRPr="00121DDE">
        <w:rPr>
          <w:u w:val="none"/>
        </w:rPr>
        <w:t xml:space="preserve"> январе 1949 большинство стран Восточной Европы объединилось в экономический союз – Совет экономической </w:t>
      </w:r>
      <w:r w:rsidR="008E6E83" w:rsidRPr="00121DDE">
        <w:rPr>
          <w:u w:val="none"/>
        </w:rPr>
        <w:t>взаимопомощи</w:t>
      </w:r>
      <w:r w:rsidR="00756549" w:rsidRPr="00121DDE">
        <w:rPr>
          <w:u w:val="none"/>
        </w:rPr>
        <w:t>.</w:t>
      </w:r>
      <w:r w:rsidR="008E6E83" w:rsidRPr="00121DDE">
        <w:rPr>
          <w:u w:val="none"/>
        </w:rPr>
        <w:t xml:space="preserve"> </w:t>
      </w:r>
      <w:r w:rsidR="00756549" w:rsidRPr="00121DDE">
        <w:rPr>
          <w:u w:val="none"/>
        </w:rPr>
        <w:t>Эти события закрепили раскол Европы.</w:t>
      </w:r>
      <w:r w:rsidR="008E6E83" w:rsidRPr="00121DDE">
        <w:rPr>
          <w:u w:val="none"/>
        </w:rPr>
        <w:t xml:space="preserve"> </w:t>
      </w:r>
      <w:r w:rsidR="00756549" w:rsidRPr="00121DDE">
        <w:rPr>
          <w:u w:val="none"/>
        </w:rPr>
        <w:t>В апреле 1949 США,</w:t>
      </w:r>
      <w:r w:rsidR="008E6E83" w:rsidRPr="00121DDE">
        <w:rPr>
          <w:u w:val="none"/>
        </w:rPr>
        <w:t xml:space="preserve"> </w:t>
      </w:r>
      <w:r w:rsidR="00756549" w:rsidRPr="00121DDE">
        <w:rPr>
          <w:u w:val="none"/>
        </w:rPr>
        <w:t>Канада и ряд других стран Западной Европы создали военный союз – Североатлантический блок (НАТО).</w:t>
      </w:r>
    </w:p>
    <w:p w:rsidR="00EC0D84" w:rsidRPr="00121DDE" w:rsidRDefault="00756549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Усилия СССР,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в частности советской разведки,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были направлены на то,</w:t>
      </w:r>
      <w:r w:rsidR="008E6E83" w:rsidRPr="00121DDE">
        <w:rPr>
          <w:u w:val="none"/>
        </w:rPr>
        <w:t xml:space="preserve"> </w:t>
      </w:r>
      <w:r w:rsidRPr="00121DDE">
        <w:rPr>
          <w:u w:val="none"/>
        </w:rPr>
        <w:t>чтобы ликвидировать монополию США на обладание ядерным оружием.</w:t>
      </w:r>
      <w:r w:rsidR="00EC0D84" w:rsidRPr="00121DDE">
        <w:rPr>
          <w:u w:val="none"/>
        </w:rPr>
        <w:t>29 августа 1949 года в Советском Союзе</w:t>
      </w:r>
      <w:r w:rsidR="008E6E83" w:rsidRPr="00121DDE">
        <w:rPr>
          <w:u w:val="none"/>
        </w:rPr>
        <w:t xml:space="preserve"> </w:t>
      </w:r>
      <w:r w:rsidR="00EC0D84" w:rsidRPr="00121DDE">
        <w:rPr>
          <w:u w:val="none"/>
        </w:rPr>
        <w:t>были проведены первые испытания ядерной бомбы</w:t>
      </w:r>
      <w:r w:rsidR="00E940E7">
        <w:rPr>
          <w:u w:val="none"/>
        </w:rPr>
        <w:t xml:space="preserve"> </w:t>
      </w:r>
      <w:r w:rsidR="00EC0D84" w:rsidRPr="00121DDE">
        <w:rPr>
          <w:u w:val="none"/>
        </w:rPr>
        <w:t xml:space="preserve">на Семипалатинском ядерном </w:t>
      </w:r>
      <w:r w:rsidR="008E6E83" w:rsidRPr="00121DDE">
        <w:rPr>
          <w:u w:val="none"/>
        </w:rPr>
        <w:t>полигоне. Американские</w:t>
      </w:r>
      <w:r w:rsidR="00EC0D84" w:rsidRPr="00121DDE">
        <w:rPr>
          <w:u w:val="none"/>
        </w:rPr>
        <w:t xml:space="preserve"> ученые из Манхэттенского проекта и раньше </w:t>
      </w:r>
      <w:r w:rsidR="008E6E83" w:rsidRPr="00121DDE">
        <w:rPr>
          <w:u w:val="none"/>
        </w:rPr>
        <w:t>предостерегали</w:t>
      </w:r>
      <w:r w:rsidR="00EC0D84" w:rsidRPr="00121DDE">
        <w:rPr>
          <w:u w:val="none"/>
        </w:rPr>
        <w:t>,</w:t>
      </w:r>
      <w:r w:rsidR="008E6E83" w:rsidRPr="00121DDE">
        <w:rPr>
          <w:u w:val="none"/>
        </w:rPr>
        <w:t xml:space="preserve"> </w:t>
      </w:r>
      <w:r w:rsidR="00EC0D84" w:rsidRPr="00121DDE">
        <w:rPr>
          <w:u w:val="none"/>
        </w:rPr>
        <w:t>что со временем СССР обязательно создаст свой собственный ядерный потенциал – тем не менее,</w:t>
      </w:r>
      <w:r w:rsidR="008E6E83" w:rsidRPr="00121DDE">
        <w:rPr>
          <w:u w:val="none"/>
        </w:rPr>
        <w:t xml:space="preserve"> </w:t>
      </w:r>
      <w:r w:rsidR="00EC0D84" w:rsidRPr="00121DDE">
        <w:rPr>
          <w:u w:val="none"/>
        </w:rPr>
        <w:t>этот ядерный взрыв оказал оше</w:t>
      </w:r>
      <w:r w:rsidR="008E6E83" w:rsidRPr="00121DDE">
        <w:rPr>
          <w:u w:val="none"/>
        </w:rPr>
        <w:t>ломляющее воздействие на военно-</w:t>
      </w:r>
      <w:r w:rsidR="00EC0D84" w:rsidRPr="00121DDE">
        <w:rPr>
          <w:u w:val="none"/>
        </w:rPr>
        <w:t>стратегическое планирование в США – главным образом,</w:t>
      </w:r>
      <w:r w:rsidR="00030ABE" w:rsidRPr="00121DDE">
        <w:rPr>
          <w:u w:val="none"/>
        </w:rPr>
        <w:t xml:space="preserve"> </w:t>
      </w:r>
      <w:r w:rsidR="00EC0D84" w:rsidRPr="00121DDE">
        <w:rPr>
          <w:u w:val="none"/>
        </w:rPr>
        <w:t>поскольку военные стратеги США не ожидали,</w:t>
      </w:r>
      <w:r w:rsidR="00030ABE" w:rsidRPr="00121DDE">
        <w:rPr>
          <w:u w:val="none"/>
        </w:rPr>
        <w:t xml:space="preserve"> </w:t>
      </w:r>
      <w:r w:rsidR="00EC0D84" w:rsidRPr="00121DDE">
        <w:rPr>
          <w:u w:val="none"/>
        </w:rPr>
        <w:t xml:space="preserve">что им придется лишиться своей </w:t>
      </w:r>
      <w:r w:rsidR="00030ABE" w:rsidRPr="00121DDE">
        <w:rPr>
          <w:u w:val="none"/>
        </w:rPr>
        <w:t>монополии</w:t>
      </w:r>
      <w:r w:rsidR="00EC0D84" w:rsidRPr="00121DDE">
        <w:rPr>
          <w:u w:val="none"/>
        </w:rPr>
        <w:t xml:space="preserve"> так </w:t>
      </w:r>
      <w:r w:rsidR="00030ABE" w:rsidRPr="00121DDE">
        <w:rPr>
          <w:u w:val="none"/>
        </w:rPr>
        <w:t>скоро. В</w:t>
      </w:r>
      <w:r w:rsidR="00EC0D84" w:rsidRPr="00121DDE">
        <w:rPr>
          <w:u w:val="none"/>
        </w:rPr>
        <w:t xml:space="preserve"> то время еще не было известно об успехах советской разведки,</w:t>
      </w:r>
      <w:r w:rsidR="00030ABE" w:rsidRPr="00121DDE">
        <w:rPr>
          <w:u w:val="none"/>
        </w:rPr>
        <w:t xml:space="preserve"> </w:t>
      </w:r>
      <w:r w:rsidR="00EC0D84" w:rsidRPr="00121DDE">
        <w:rPr>
          <w:u w:val="none"/>
        </w:rPr>
        <w:t xml:space="preserve">сумевшей проникнуть в </w:t>
      </w:r>
      <w:r w:rsidR="00B525B0" w:rsidRPr="00121DDE">
        <w:rPr>
          <w:u w:val="none"/>
        </w:rPr>
        <w:t>Лос-Аламос</w:t>
      </w:r>
      <w:r w:rsidR="00EC0D84" w:rsidRPr="00121DDE">
        <w:rPr>
          <w:u w:val="none"/>
        </w:rPr>
        <w:t>.</w:t>
      </w:r>
    </w:p>
    <w:p w:rsidR="00EB3A4C" w:rsidRPr="00121DDE" w:rsidRDefault="00EC0D84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Хотя СССР теперь тоже располагал ядерным потенциалом,</w:t>
      </w:r>
      <w:r w:rsidR="00030ABE" w:rsidRPr="00121DDE">
        <w:rPr>
          <w:u w:val="none"/>
        </w:rPr>
        <w:t xml:space="preserve"> США были далек</w:t>
      </w:r>
      <w:r w:rsidRPr="00121DDE">
        <w:rPr>
          <w:u w:val="none"/>
        </w:rPr>
        <w:t xml:space="preserve">о впереди </w:t>
      </w:r>
      <w:r w:rsidR="00EB3A4C" w:rsidRPr="00121DDE">
        <w:rPr>
          <w:u w:val="none"/>
        </w:rPr>
        <w:t>как по числу зарядов,</w:t>
      </w:r>
      <w:r w:rsidR="00030ABE" w:rsidRPr="00121DDE">
        <w:rPr>
          <w:u w:val="none"/>
        </w:rPr>
        <w:t xml:space="preserve"> </w:t>
      </w:r>
      <w:r w:rsidR="00EB3A4C" w:rsidRPr="00121DDE">
        <w:rPr>
          <w:u w:val="none"/>
        </w:rPr>
        <w:t xml:space="preserve">так и </w:t>
      </w:r>
      <w:r w:rsidRPr="00121DDE">
        <w:rPr>
          <w:u w:val="none"/>
        </w:rPr>
        <w:t>по числу бомбардировщиков</w:t>
      </w:r>
      <w:r w:rsidR="00EB3A4C" w:rsidRPr="00121DDE">
        <w:rPr>
          <w:u w:val="none"/>
        </w:rPr>
        <w:t>.</w:t>
      </w:r>
      <w:r w:rsidR="00030ABE" w:rsidRPr="00121DDE">
        <w:rPr>
          <w:u w:val="none"/>
        </w:rPr>
        <w:t xml:space="preserve"> </w:t>
      </w:r>
      <w:r w:rsidR="00EB3A4C" w:rsidRPr="00121DDE">
        <w:rPr>
          <w:u w:val="none"/>
        </w:rPr>
        <w:t>При любом конфликте США легко смогли бы нанести бомбовый удар по СССР,</w:t>
      </w:r>
      <w:r w:rsidR="00030ABE" w:rsidRPr="00121DDE">
        <w:rPr>
          <w:u w:val="none"/>
        </w:rPr>
        <w:t xml:space="preserve"> </w:t>
      </w:r>
      <w:r w:rsidR="00EB3A4C" w:rsidRPr="00121DDE">
        <w:rPr>
          <w:u w:val="none"/>
        </w:rPr>
        <w:t>тогда как СССР с трудом смог бы ответить на этот удар.</w:t>
      </w:r>
    </w:p>
    <w:p w:rsidR="00214A5D" w:rsidRPr="00121DDE" w:rsidRDefault="00EB3A4C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Переход к широкомасштабному использованию реактивных истребителей-перехватчиков несколько изменил эту ситуацию в пользу СССР,</w:t>
      </w:r>
      <w:r w:rsidR="00030ABE" w:rsidRPr="00121DDE">
        <w:rPr>
          <w:u w:val="none"/>
        </w:rPr>
        <w:t xml:space="preserve"> </w:t>
      </w:r>
      <w:r w:rsidRPr="00121DDE">
        <w:rPr>
          <w:u w:val="none"/>
        </w:rPr>
        <w:t xml:space="preserve">снизив потенциальную эффективность американской </w:t>
      </w:r>
      <w:r w:rsidR="00030ABE" w:rsidRPr="00121DDE">
        <w:rPr>
          <w:u w:val="none"/>
        </w:rPr>
        <w:t>бомбардировочной</w:t>
      </w:r>
      <w:r w:rsidRPr="00121DDE">
        <w:rPr>
          <w:u w:val="none"/>
        </w:rPr>
        <w:t xml:space="preserve"> авиации.</w:t>
      </w:r>
      <w:r w:rsidR="00030ABE" w:rsidRPr="00121DDE">
        <w:rPr>
          <w:u w:val="none"/>
        </w:rPr>
        <w:t xml:space="preserve"> </w:t>
      </w:r>
      <w:r w:rsidRPr="00121DDE">
        <w:rPr>
          <w:u w:val="none"/>
        </w:rPr>
        <w:t>В 1949</w:t>
      </w:r>
      <w:r w:rsidR="00B525B0" w:rsidRPr="00121DDE">
        <w:rPr>
          <w:u w:val="none"/>
        </w:rPr>
        <w:t xml:space="preserve"> Кертис </w:t>
      </w:r>
      <w:r w:rsidRPr="00121DDE">
        <w:rPr>
          <w:u w:val="none"/>
        </w:rPr>
        <w:t>Лемэй,</w:t>
      </w:r>
      <w:r w:rsidR="00030ABE" w:rsidRPr="00121DDE">
        <w:rPr>
          <w:u w:val="none"/>
        </w:rPr>
        <w:t xml:space="preserve"> </w:t>
      </w:r>
      <w:r w:rsidRPr="00121DDE">
        <w:rPr>
          <w:u w:val="none"/>
        </w:rPr>
        <w:t>новый командующий Стратегическим авиационным командованием США,</w:t>
      </w:r>
      <w:r w:rsidR="00B55517" w:rsidRPr="00121DDE">
        <w:rPr>
          <w:u w:val="none"/>
        </w:rPr>
        <w:t xml:space="preserve"> </w:t>
      </w:r>
      <w:r w:rsidRPr="00121DDE">
        <w:rPr>
          <w:u w:val="none"/>
        </w:rPr>
        <w:t>подписал программу полного перехода</w:t>
      </w:r>
      <w:r w:rsidR="00B55517" w:rsidRPr="00121DDE">
        <w:rPr>
          <w:u w:val="none"/>
        </w:rPr>
        <w:t xml:space="preserve"> бомбардировочной авиации на реа</w:t>
      </w:r>
      <w:r w:rsidRPr="00121DDE">
        <w:rPr>
          <w:u w:val="none"/>
        </w:rPr>
        <w:t>ктивную тягу.</w:t>
      </w:r>
      <w:r w:rsidR="00B55517" w:rsidRPr="00121DDE">
        <w:rPr>
          <w:u w:val="none"/>
        </w:rPr>
        <w:t xml:space="preserve"> </w:t>
      </w:r>
      <w:r w:rsidR="00B525B0" w:rsidRPr="00121DDE">
        <w:rPr>
          <w:u w:val="none"/>
        </w:rPr>
        <w:t>В</w:t>
      </w:r>
      <w:r w:rsidRPr="00121DDE">
        <w:rPr>
          <w:u w:val="none"/>
        </w:rPr>
        <w:t>начале 1950-х на вооружение</w:t>
      </w:r>
      <w:r w:rsidR="00214A5D" w:rsidRPr="00121DDE">
        <w:rPr>
          <w:u w:val="none"/>
        </w:rPr>
        <w:t xml:space="preserve"> стали поступать бомбардировщики Б-47 и Б-52.</w:t>
      </w:r>
    </w:p>
    <w:p w:rsidR="00B525B0" w:rsidRPr="00121DDE" w:rsidRDefault="00214A5D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Наиболее острый период противостояния двух блоков СССР и США с их союзниками пришелся на годы Корейской войны.</w:t>
      </w:r>
    </w:p>
    <w:p w:rsidR="00B525B0" w:rsidRPr="00121DDE" w:rsidRDefault="00B525B0" w:rsidP="00121DDE">
      <w:pPr>
        <w:spacing w:after="0"/>
        <w:ind w:firstLine="709"/>
        <w:jc w:val="both"/>
        <w:rPr>
          <w:u w:val="none"/>
        </w:rPr>
      </w:pPr>
    </w:p>
    <w:p w:rsidR="00214A5D" w:rsidRPr="00121DDE" w:rsidRDefault="00E25703" w:rsidP="00121DDE">
      <w:pPr>
        <w:spacing w:after="0"/>
        <w:ind w:firstLine="709"/>
        <w:jc w:val="both"/>
        <w:rPr>
          <w:u w:val="none"/>
        </w:rPr>
      </w:pPr>
      <w:r w:rsidRPr="00121DDE">
        <w:rPr>
          <w:szCs w:val="32"/>
          <w:u w:val="none"/>
        </w:rPr>
        <w:t xml:space="preserve">1.3 </w:t>
      </w:r>
      <w:r w:rsidR="00B55517" w:rsidRPr="00121DDE">
        <w:rPr>
          <w:szCs w:val="32"/>
          <w:u w:val="none"/>
        </w:rPr>
        <w:t>1953-1962</w:t>
      </w:r>
      <w:r w:rsidR="00214A5D" w:rsidRPr="00121DDE">
        <w:rPr>
          <w:szCs w:val="32"/>
          <w:u w:val="none"/>
        </w:rPr>
        <w:t xml:space="preserve"> годы</w:t>
      </w:r>
    </w:p>
    <w:p w:rsidR="00E56A21" w:rsidRDefault="00E56A21" w:rsidP="00121DDE">
      <w:pPr>
        <w:spacing w:after="0"/>
        <w:ind w:firstLine="709"/>
        <w:jc w:val="both"/>
        <w:rPr>
          <w:u w:val="none"/>
        </w:rPr>
      </w:pPr>
    </w:p>
    <w:p w:rsidR="00214A5D" w:rsidRPr="00121DDE" w:rsidRDefault="00214A5D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С наступлением</w:t>
      </w:r>
      <w:r w:rsidR="00E940E7">
        <w:rPr>
          <w:u w:val="none"/>
        </w:rPr>
        <w:t xml:space="preserve"> </w:t>
      </w:r>
      <w:r w:rsidRPr="00121DDE">
        <w:rPr>
          <w:u w:val="none"/>
        </w:rPr>
        <w:t>хрущевской «оттепели» угроза мировой войны отступила – особенно это было характерно для конца 1950-х гг,</w:t>
      </w:r>
      <w:r w:rsidR="00B55517" w:rsidRPr="00121DDE">
        <w:rPr>
          <w:u w:val="none"/>
        </w:rPr>
        <w:t xml:space="preserve"> </w:t>
      </w:r>
      <w:r w:rsidRPr="00121DDE">
        <w:rPr>
          <w:u w:val="none"/>
        </w:rPr>
        <w:t xml:space="preserve">увенчавшегося визитом Хрущева в США. Однако на эти же годы приходятся события </w:t>
      </w:r>
      <w:smartTag w:uri="urn:schemas-microsoft-com:office:smarttags" w:element="metricconverter">
        <w:smartTagPr>
          <w:attr w:name="ProductID" w:val="1956 г"/>
        </w:smartTagPr>
        <w:r w:rsidRPr="00121DDE">
          <w:rPr>
            <w:u w:val="none"/>
          </w:rPr>
          <w:t>1956 г</w:t>
        </w:r>
      </w:smartTag>
      <w:r w:rsidRPr="00121DDE">
        <w:rPr>
          <w:u w:val="none"/>
        </w:rPr>
        <w:t>. в Польше,</w:t>
      </w:r>
      <w:r w:rsidR="00B55517" w:rsidRPr="00121DDE">
        <w:rPr>
          <w:u w:val="none"/>
        </w:rPr>
        <w:t xml:space="preserve"> </w:t>
      </w:r>
      <w:r w:rsidRPr="00121DDE">
        <w:rPr>
          <w:u w:val="none"/>
        </w:rPr>
        <w:t>антикоммунистическое восстание в Венгрии и Суэцкий кризис.</w:t>
      </w:r>
    </w:p>
    <w:p w:rsidR="00214A5D" w:rsidRPr="00121DDE" w:rsidRDefault="00214A5D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 xml:space="preserve">В ответ на численное </w:t>
      </w:r>
      <w:r w:rsidR="001C4850" w:rsidRPr="00121DDE">
        <w:rPr>
          <w:u w:val="none"/>
        </w:rPr>
        <w:t>увеличение советской бомбардировочной авиации в 1950-е годы США создали вокруг крупных городов довольно крепкую эшелонированную систему ПВО,</w:t>
      </w:r>
      <w:r w:rsidR="00B55517" w:rsidRPr="00121DDE">
        <w:rPr>
          <w:u w:val="none"/>
        </w:rPr>
        <w:t xml:space="preserve"> </w:t>
      </w:r>
      <w:r w:rsidR="001C4850" w:rsidRPr="00121DDE">
        <w:rPr>
          <w:u w:val="none"/>
        </w:rPr>
        <w:t>предусматривающую использование самолетов-перехватчиков,</w:t>
      </w:r>
      <w:r w:rsidR="00B55517" w:rsidRPr="00121DDE">
        <w:rPr>
          <w:u w:val="none"/>
        </w:rPr>
        <w:t xml:space="preserve"> </w:t>
      </w:r>
      <w:r w:rsidR="001C4850" w:rsidRPr="00121DDE">
        <w:rPr>
          <w:u w:val="none"/>
        </w:rPr>
        <w:t>зенитной артиллерии и ракет «земля-воздух».</w:t>
      </w:r>
      <w:r w:rsidR="00B55517" w:rsidRPr="00121DDE">
        <w:rPr>
          <w:u w:val="none"/>
        </w:rPr>
        <w:t xml:space="preserve"> </w:t>
      </w:r>
      <w:r w:rsidR="001C4850" w:rsidRPr="00121DDE">
        <w:rPr>
          <w:u w:val="none"/>
        </w:rPr>
        <w:t>Но во главе угла все же стояло строительство огромной армады ядерных бомбардировщиков,</w:t>
      </w:r>
      <w:r w:rsidR="00B55517" w:rsidRPr="00121DDE">
        <w:rPr>
          <w:u w:val="none"/>
        </w:rPr>
        <w:t xml:space="preserve"> </w:t>
      </w:r>
      <w:r w:rsidR="001C4850" w:rsidRPr="00121DDE">
        <w:rPr>
          <w:u w:val="none"/>
        </w:rPr>
        <w:t>которым было предназначено сокрушить оборонительные рубежи ССССР – поскольку считалось невозможным обеспечить эффективную и надежную защиту столь обширной территории.</w:t>
      </w:r>
    </w:p>
    <w:p w:rsidR="001C4850" w:rsidRPr="00121DDE" w:rsidRDefault="001C4850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Такой подход прочно укоренился в стратегических планах</w:t>
      </w:r>
      <w:r w:rsidR="00E940E7">
        <w:rPr>
          <w:u w:val="none"/>
        </w:rPr>
        <w:t xml:space="preserve"> </w:t>
      </w:r>
      <w:r w:rsidRPr="00121DDE">
        <w:rPr>
          <w:u w:val="none"/>
        </w:rPr>
        <w:t>США – считалось,</w:t>
      </w:r>
      <w:r w:rsidR="00B55517" w:rsidRPr="00121DDE">
        <w:rPr>
          <w:u w:val="none"/>
        </w:rPr>
        <w:t xml:space="preserve"> </w:t>
      </w:r>
      <w:r w:rsidRPr="00121DDE">
        <w:rPr>
          <w:u w:val="none"/>
        </w:rPr>
        <w:t>что причин для особого беспокойства нет,</w:t>
      </w:r>
      <w:r w:rsidR="00B55517" w:rsidRPr="00121DDE">
        <w:rPr>
          <w:u w:val="none"/>
        </w:rPr>
        <w:t xml:space="preserve"> </w:t>
      </w:r>
      <w:r w:rsidRPr="00121DDE">
        <w:rPr>
          <w:u w:val="none"/>
        </w:rPr>
        <w:t xml:space="preserve">пока стратегические силы США своей мощью превосходят общий потенциал </w:t>
      </w:r>
      <w:r w:rsidR="00081E09" w:rsidRPr="00121DDE">
        <w:rPr>
          <w:u w:val="none"/>
        </w:rPr>
        <w:t>советских Вооруженных сил.</w:t>
      </w:r>
      <w:r w:rsidR="00B55517" w:rsidRPr="00121DDE">
        <w:rPr>
          <w:u w:val="none"/>
        </w:rPr>
        <w:t xml:space="preserve"> </w:t>
      </w:r>
      <w:r w:rsidR="00081E09" w:rsidRPr="00121DDE">
        <w:rPr>
          <w:u w:val="none"/>
        </w:rPr>
        <w:t>Более того,</w:t>
      </w:r>
      <w:r w:rsidR="00B55517" w:rsidRPr="00121DDE">
        <w:rPr>
          <w:u w:val="none"/>
        </w:rPr>
        <w:t xml:space="preserve"> </w:t>
      </w:r>
      <w:r w:rsidR="00081E09" w:rsidRPr="00121DDE">
        <w:rPr>
          <w:u w:val="none"/>
        </w:rPr>
        <w:t>по мнению американских стратегов,</w:t>
      </w:r>
      <w:r w:rsidR="00B55517" w:rsidRPr="00121DDE">
        <w:rPr>
          <w:u w:val="none"/>
        </w:rPr>
        <w:t xml:space="preserve"> </w:t>
      </w:r>
      <w:r w:rsidR="00081E09" w:rsidRPr="00121DDE">
        <w:rPr>
          <w:u w:val="none"/>
        </w:rPr>
        <w:t>советская экономика,</w:t>
      </w:r>
      <w:r w:rsidR="00B55517" w:rsidRPr="00121DDE">
        <w:rPr>
          <w:u w:val="none"/>
        </w:rPr>
        <w:t xml:space="preserve"> </w:t>
      </w:r>
      <w:r w:rsidR="00081E09" w:rsidRPr="00121DDE">
        <w:rPr>
          <w:u w:val="none"/>
        </w:rPr>
        <w:t>разрушенная в годы войны,</w:t>
      </w:r>
      <w:r w:rsidR="00B55517" w:rsidRPr="00121DDE">
        <w:rPr>
          <w:u w:val="none"/>
        </w:rPr>
        <w:t xml:space="preserve"> </w:t>
      </w:r>
      <w:r w:rsidR="00081E09" w:rsidRPr="00121DDE">
        <w:rPr>
          <w:u w:val="none"/>
        </w:rPr>
        <w:t>вряд ли была способна на создание адекватного контр</w:t>
      </w:r>
      <w:r w:rsidR="00B55517" w:rsidRPr="00121DDE">
        <w:rPr>
          <w:u w:val="none"/>
        </w:rPr>
        <w:t xml:space="preserve"> </w:t>
      </w:r>
      <w:r w:rsidR="00081E09" w:rsidRPr="00121DDE">
        <w:rPr>
          <w:u w:val="none"/>
        </w:rPr>
        <w:t>силового потенциала.</w:t>
      </w:r>
    </w:p>
    <w:p w:rsidR="00081E09" w:rsidRPr="00121DDE" w:rsidRDefault="00081E09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О</w:t>
      </w:r>
      <w:r w:rsidR="00B55517" w:rsidRPr="00121DDE">
        <w:rPr>
          <w:u w:val="none"/>
        </w:rPr>
        <w:t>днако СССР</w:t>
      </w:r>
      <w:r w:rsidRPr="00121DDE">
        <w:rPr>
          <w:u w:val="none"/>
        </w:rPr>
        <w:t xml:space="preserve"> быстро создал собственную стратегическую авиацию и испытал в </w:t>
      </w:r>
      <w:smartTag w:uri="urn:schemas-microsoft-com:office:smarttags" w:element="metricconverter">
        <w:smartTagPr>
          <w:attr w:name="ProductID" w:val="1957 г"/>
        </w:smartTagPr>
        <w:r w:rsidRPr="00121DDE">
          <w:rPr>
            <w:u w:val="none"/>
          </w:rPr>
          <w:t>1957 г</w:t>
        </w:r>
      </w:smartTag>
      <w:r w:rsidRPr="00121DDE">
        <w:rPr>
          <w:u w:val="none"/>
        </w:rPr>
        <w:t>. межконтинентальную баллистическую ракету (МБР) Р-7,способную достигать территории США</w:t>
      </w:r>
      <w:r w:rsidR="00B55517" w:rsidRPr="00121DDE">
        <w:rPr>
          <w:u w:val="none"/>
        </w:rPr>
        <w:t>. С</w:t>
      </w:r>
      <w:r w:rsidRPr="00121DDE">
        <w:rPr>
          <w:u w:val="none"/>
        </w:rPr>
        <w:t xml:space="preserve"> </w:t>
      </w:r>
      <w:smartTag w:uri="urn:schemas-microsoft-com:office:smarttags" w:element="metricconverter">
        <w:smartTagPr>
          <w:attr w:name="ProductID" w:val="1959 г"/>
        </w:smartTagPr>
        <w:r w:rsidRPr="00121DDE">
          <w:rPr>
            <w:u w:val="none"/>
          </w:rPr>
          <w:t>1959 г</w:t>
        </w:r>
      </w:smartTag>
      <w:r w:rsidRPr="00121DDE">
        <w:rPr>
          <w:u w:val="none"/>
        </w:rPr>
        <w:t>. в Советском Союзе началось серийное производство МБР</w:t>
      </w:r>
      <w:r w:rsidR="00B55517" w:rsidRPr="00121DDE">
        <w:rPr>
          <w:u w:val="none"/>
        </w:rPr>
        <w:t>. С</w:t>
      </w:r>
      <w:r w:rsidRPr="00121DDE">
        <w:rPr>
          <w:u w:val="none"/>
        </w:rPr>
        <w:t xml:space="preserve"> </w:t>
      </w:r>
      <w:r w:rsidR="00B55517" w:rsidRPr="00121DDE">
        <w:rPr>
          <w:u w:val="none"/>
        </w:rPr>
        <w:t>середины</w:t>
      </w:r>
      <w:r w:rsidRPr="00121DDE">
        <w:rPr>
          <w:u w:val="none"/>
        </w:rPr>
        <w:t xml:space="preserve"> 1950-х годов в США начинают осознавать,</w:t>
      </w:r>
      <w:r w:rsidR="00B55517" w:rsidRPr="00121DDE">
        <w:rPr>
          <w:u w:val="none"/>
        </w:rPr>
        <w:t xml:space="preserve"> </w:t>
      </w:r>
      <w:r w:rsidRPr="00121DDE">
        <w:rPr>
          <w:u w:val="none"/>
        </w:rPr>
        <w:t>что в случае ядерной войны СССР сумеет нанести ответный контрценностный удар по американским городам.</w:t>
      </w:r>
      <w:r w:rsidR="00B55517" w:rsidRPr="00121DDE">
        <w:rPr>
          <w:u w:val="none"/>
        </w:rPr>
        <w:t xml:space="preserve"> </w:t>
      </w:r>
      <w:r w:rsidR="006121E5" w:rsidRPr="00121DDE">
        <w:rPr>
          <w:u w:val="none"/>
        </w:rPr>
        <w:t>Поэтому с конца 1950-х годов военные эксперты признают,</w:t>
      </w:r>
      <w:r w:rsidR="00B55517" w:rsidRPr="00121DDE">
        <w:rPr>
          <w:u w:val="none"/>
        </w:rPr>
        <w:t xml:space="preserve"> </w:t>
      </w:r>
      <w:r w:rsidR="006121E5" w:rsidRPr="00121DDE">
        <w:rPr>
          <w:u w:val="none"/>
        </w:rPr>
        <w:t>что тотальная ядерная война США с СССР становится невозможной.</w:t>
      </w:r>
    </w:p>
    <w:p w:rsidR="00B55517" w:rsidRPr="00121DDE" w:rsidRDefault="006121E5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Скандал с</w:t>
      </w:r>
      <w:r w:rsidR="00E940E7">
        <w:rPr>
          <w:u w:val="none"/>
        </w:rPr>
        <w:t xml:space="preserve"> </w:t>
      </w:r>
      <w:r w:rsidRPr="00121DDE">
        <w:rPr>
          <w:u w:val="none"/>
        </w:rPr>
        <w:t xml:space="preserve">американским самолетом-шпионом </w:t>
      </w:r>
      <w:r w:rsidRPr="00121DDE">
        <w:rPr>
          <w:u w:val="none"/>
          <w:lang w:val="en-US"/>
        </w:rPr>
        <w:t>U</w:t>
      </w:r>
      <w:r w:rsidRPr="00121DDE">
        <w:rPr>
          <w:u w:val="none"/>
        </w:rPr>
        <w:t>-2 в 1960 году привел к новому обострению отношений СССР и США</w:t>
      </w:r>
      <w:r w:rsidR="00E25703" w:rsidRPr="00121DDE">
        <w:rPr>
          <w:u w:val="none"/>
        </w:rPr>
        <w:t xml:space="preserve">, </w:t>
      </w:r>
      <w:r w:rsidRPr="00121DDE">
        <w:rPr>
          <w:u w:val="none"/>
        </w:rPr>
        <w:t xml:space="preserve">пиком которого явились Берлинский кризис </w:t>
      </w:r>
      <w:smartTag w:uri="urn:schemas-microsoft-com:office:smarttags" w:element="metricconverter">
        <w:smartTagPr>
          <w:attr w:name="ProductID" w:val="1961 г"/>
        </w:smartTagPr>
        <w:r w:rsidRPr="00121DDE">
          <w:rPr>
            <w:u w:val="none"/>
          </w:rPr>
          <w:t>1961 г</w:t>
        </w:r>
      </w:smartTag>
      <w:r w:rsidRPr="00121DDE">
        <w:rPr>
          <w:u w:val="none"/>
        </w:rPr>
        <w:t xml:space="preserve">. и Карибский кризис </w:t>
      </w:r>
      <w:smartTag w:uri="urn:schemas-microsoft-com:office:smarttags" w:element="metricconverter">
        <w:smartTagPr>
          <w:attr w:name="ProductID" w:val="1962 г"/>
        </w:smartTagPr>
        <w:r w:rsidRPr="00121DDE">
          <w:rPr>
            <w:u w:val="none"/>
          </w:rPr>
          <w:t>1962 г</w:t>
        </w:r>
      </w:smartTag>
      <w:r w:rsidRPr="00121DDE">
        <w:rPr>
          <w:u w:val="none"/>
        </w:rPr>
        <w:t>.;</w:t>
      </w:r>
      <w:r w:rsidR="00B55517" w:rsidRPr="00121DDE">
        <w:rPr>
          <w:u w:val="none"/>
        </w:rPr>
        <w:t xml:space="preserve"> </w:t>
      </w:r>
      <w:r w:rsidRPr="00121DDE">
        <w:rPr>
          <w:u w:val="none"/>
        </w:rPr>
        <w:t>под впечатлением</w:t>
      </w:r>
      <w:r w:rsidR="00E940E7">
        <w:rPr>
          <w:u w:val="none"/>
        </w:rPr>
        <w:t xml:space="preserve"> </w:t>
      </w:r>
      <w:r w:rsidRPr="00121DDE">
        <w:rPr>
          <w:u w:val="none"/>
        </w:rPr>
        <w:t>этого кризиса вновь наступает разрядка,</w:t>
      </w:r>
      <w:r w:rsidR="00B55517" w:rsidRPr="00121DDE">
        <w:rPr>
          <w:u w:val="none"/>
        </w:rPr>
        <w:t xml:space="preserve"> </w:t>
      </w:r>
      <w:r w:rsidRPr="00121DDE">
        <w:rPr>
          <w:u w:val="none"/>
        </w:rPr>
        <w:t>омрачившаяся,</w:t>
      </w:r>
      <w:r w:rsidR="00B55517" w:rsidRPr="00121DDE">
        <w:rPr>
          <w:u w:val="none"/>
        </w:rPr>
        <w:t xml:space="preserve"> </w:t>
      </w:r>
      <w:r w:rsidR="00E25703" w:rsidRPr="00121DDE">
        <w:rPr>
          <w:u w:val="none"/>
        </w:rPr>
        <w:t>правда, под</w:t>
      </w:r>
      <w:r w:rsidRPr="00121DDE">
        <w:rPr>
          <w:u w:val="none"/>
        </w:rPr>
        <w:t xml:space="preserve"> давлением «Пражской весны».</w:t>
      </w:r>
    </w:p>
    <w:p w:rsidR="00081BC0" w:rsidRDefault="00081BC0" w:rsidP="00121DDE">
      <w:pPr>
        <w:spacing w:after="0"/>
        <w:ind w:firstLine="709"/>
        <w:jc w:val="both"/>
        <w:rPr>
          <w:szCs w:val="32"/>
          <w:u w:val="none"/>
          <w:lang w:val="uk-UA"/>
        </w:rPr>
      </w:pPr>
    </w:p>
    <w:p w:rsidR="006121E5" w:rsidRPr="00121DDE" w:rsidRDefault="00E56A21" w:rsidP="00121DDE">
      <w:pPr>
        <w:spacing w:after="0"/>
        <w:ind w:firstLine="709"/>
        <w:jc w:val="both"/>
        <w:rPr>
          <w:szCs w:val="32"/>
          <w:u w:val="none"/>
        </w:rPr>
      </w:pPr>
      <w:r>
        <w:rPr>
          <w:szCs w:val="32"/>
          <w:u w:val="none"/>
        </w:rPr>
        <w:br w:type="page"/>
      </w:r>
      <w:r w:rsidR="00EB52AB" w:rsidRPr="00121DDE">
        <w:rPr>
          <w:szCs w:val="32"/>
          <w:u w:val="none"/>
        </w:rPr>
        <w:t>Глава 2</w:t>
      </w:r>
      <w:r w:rsidR="00092A0D" w:rsidRPr="00121DDE">
        <w:rPr>
          <w:szCs w:val="32"/>
          <w:u w:val="none"/>
        </w:rPr>
        <w:t>.</w:t>
      </w:r>
      <w:r w:rsidR="006A6B02" w:rsidRPr="00121DDE">
        <w:rPr>
          <w:szCs w:val="32"/>
          <w:u w:val="none"/>
        </w:rPr>
        <w:t xml:space="preserve"> </w:t>
      </w:r>
      <w:r w:rsidR="006121E5" w:rsidRPr="00121DDE">
        <w:rPr>
          <w:szCs w:val="32"/>
          <w:u w:val="none"/>
        </w:rPr>
        <w:t>Карибский кризис</w:t>
      </w:r>
    </w:p>
    <w:p w:rsidR="00E56A21" w:rsidRDefault="00E56A21" w:rsidP="00121DDE">
      <w:pPr>
        <w:spacing w:after="0"/>
        <w:ind w:firstLine="709"/>
        <w:jc w:val="both"/>
        <w:rPr>
          <w:szCs w:val="32"/>
          <w:u w:val="none"/>
        </w:rPr>
      </w:pPr>
    </w:p>
    <w:p w:rsidR="00633A64" w:rsidRPr="00121DDE" w:rsidRDefault="00633A64" w:rsidP="00121DDE">
      <w:pPr>
        <w:spacing w:after="0"/>
        <w:ind w:firstLine="709"/>
        <w:jc w:val="both"/>
        <w:rPr>
          <w:szCs w:val="32"/>
          <w:u w:val="none"/>
        </w:rPr>
      </w:pPr>
      <w:r w:rsidRPr="00121DDE">
        <w:rPr>
          <w:szCs w:val="32"/>
          <w:u w:val="none"/>
        </w:rPr>
        <w:t>2.1 Карибский кризис</w:t>
      </w:r>
    </w:p>
    <w:p w:rsidR="00E56A21" w:rsidRDefault="00E56A21" w:rsidP="00121DDE">
      <w:pPr>
        <w:spacing w:after="0"/>
        <w:ind w:firstLine="709"/>
        <w:jc w:val="both"/>
        <w:rPr>
          <w:u w:val="none"/>
        </w:rPr>
      </w:pPr>
    </w:p>
    <w:p w:rsidR="00237409" w:rsidRPr="00121DDE" w:rsidRDefault="006121E5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 xml:space="preserve">В ходе холодной войны противостояние </w:t>
      </w:r>
      <w:r w:rsidR="00533497" w:rsidRPr="00121DDE">
        <w:rPr>
          <w:u w:val="none"/>
        </w:rPr>
        <w:t>между двумя сверхдержавами,</w:t>
      </w:r>
      <w:r w:rsidR="00B55517" w:rsidRPr="00121DDE">
        <w:rPr>
          <w:u w:val="none"/>
        </w:rPr>
        <w:t xml:space="preserve"> </w:t>
      </w:r>
      <w:r w:rsidR="00533497" w:rsidRPr="00121DDE">
        <w:rPr>
          <w:u w:val="none"/>
        </w:rPr>
        <w:t>СССР и США,</w:t>
      </w:r>
      <w:r w:rsidR="00B55517" w:rsidRPr="00121DDE">
        <w:rPr>
          <w:u w:val="none"/>
        </w:rPr>
        <w:t xml:space="preserve"> </w:t>
      </w:r>
      <w:r w:rsidR="00533497" w:rsidRPr="00121DDE">
        <w:rPr>
          <w:u w:val="none"/>
        </w:rPr>
        <w:t>выражалось не только в прямой военной угрозе и гонке вооружений,</w:t>
      </w:r>
      <w:r w:rsidR="00B55517" w:rsidRPr="00121DDE">
        <w:rPr>
          <w:u w:val="none"/>
        </w:rPr>
        <w:t xml:space="preserve"> </w:t>
      </w:r>
      <w:r w:rsidR="00533497" w:rsidRPr="00121DDE">
        <w:rPr>
          <w:u w:val="none"/>
        </w:rPr>
        <w:t>но и в стремлении к расширению их зон влияния.</w:t>
      </w:r>
      <w:r w:rsidR="00B55517" w:rsidRPr="00121DDE">
        <w:rPr>
          <w:u w:val="none"/>
        </w:rPr>
        <w:t xml:space="preserve"> </w:t>
      </w:r>
      <w:r w:rsidR="00533497" w:rsidRPr="00121DDE">
        <w:rPr>
          <w:u w:val="none"/>
        </w:rPr>
        <w:t>Советский Союз стремился организовывать и поддерживать освободительные социалистические революции в разных частях света.</w:t>
      </w:r>
      <w:r w:rsidR="00B55517" w:rsidRPr="00121DDE">
        <w:rPr>
          <w:u w:val="none"/>
        </w:rPr>
        <w:t xml:space="preserve"> </w:t>
      </w:r>
      <w:r w:rsidR="00533497" w:rsidRPr="00121DDE">
        <w:rPr>
          <w:u w:val="none"/>
        </w:rPr>
        <w:t>В прозападно-настроенных странах</w:t>
      </w:r>
      <w:r w:rsidR="00B55517" w:rsidRPr="00121DDE">
        <w:rPr>
          <w:u w:val="none"/>
        </w:rPr>
        <w:t xml:space="preserve"> оказывалась поддержка «народно</w:t>
      </w:r>
      <w:r w:rsidR="00533497" w:rsidRPr="00121DDE">
        <w:rPr>
          <w:u w:val="none"/>
        </w:rPr>
        <w:t>освободительного движения»,</w:t>
      </w:r>
      <w:r w:rsidR="00B55517" w:rsidRPr="00121DDE">
        <w:rPr>
          <w:u w:val="none"/>
        </w:rPr>
        <w:t xml:space="preserve"> </w:t>
      </w:r>
      <w:r w:rsidR="00533497" w:rsidRPr="00121DDE">
        <w:rPr>
          <w:u w:val="none"/>
        </w:rPr>
        <w:t>иногда даже оружием и людьми.</w:t>
      </w:r>
      <w:r w:rsidR="00B55517" w:rsidRPr="00121DDE">
        <w:rPr>
          <w:u w:val="none"/>
        </w:rPr>
        <w:t xml:space="preserve"> </w:t>
      </w:r>
      <w:r w:rsidR="00533497" w:rsidRPr="00121DDE">
        <w:rPr>
          <w:u w:val="none"/>
        </w:rPr>
        <w:t>В случае победы революции страна становилас</w:t>
      </w:r>
      <w:r w:rsidR="00B55517" w:rsidRPr="00121DDE">
        <w:rPr>
          <w:u w:val="none"/>
        </w:rPr>
        <w:t xml:space="preserve">ь </w:t>
      </w:r>
      <w:r w:rsidR="00533497" w:rsidRPr="00121DDE">
        <w:rPr>
          <w:u w:val="none"/>
        </w:rPr>
        <w:t>членом социалистического лагеря,</w:t>
      </w:r>
      <w:r w:rsidR="00B55517" w:rsidRPr="00121DDE">
        <w:rPr>
          <w:u w:val="none"/>
        </w:rPr>
        <w:t xml:space="preserve"> </w:t>
      </w:r>
      <w:r w:rsidR="00533497" w:rsidRPr="00121DDE">
        <w:rPr>
          <w:u w:val="none"/>
        </w:rPr>
        <w:t>там строились военные базы,</w:t>
      </w:r>
      <w:r w:rsidR="00B55517" w:rsidRPr="00121DDE">
        <w:rPr>
          <w:u w:val="none"/>
        </w:rPr>
        <w:t xml:space="preserve"> </w:t>
      </w:r>
      <w:r w:rsidR="00533497" w:rsidRPr="00121DDE">
        <w:rPr>
          <w:u w:val="none"/>
        </w:rPr>
        <w:t>туда вкладывались значительные ресурсы.</w:t>
      </w:r>
      <w:r w:rsidR="00B55517" w:rsidRPr="00121DDE">
        <w:rPr>
          <w:u w:val="none"/>
        </w:rPr>
        <w:t xml:space="preserve"> </w:t>
      </w:r>
      <w:r w:rsidR="00533497" w:rsidRPr="00121DDE">
        <w:rPr>
          <w:u w:val="none"/>
        </w:rPr>
        <w:t xml:space="preserve">Помощь Советского Союза часто была </w:t>
      </w:r>
      <w:r w:rsidR="00B55517" w:rsidRPr="00121DDE">
        <w:rPr>
          <w:u w:val="none"/>
        </w:rPr>
        <w:t>безвозмездной, что</w:t>
      </w:r>
      <w:r w:rsidR="00533497" w:rsidRPr="00121DDE">
        <w:rPr>
          <w:u w:val="none"/>
        </w:rPr>
        <w:t xml:space="preserve"> вызывало дополнительные симпатии к нему со стороны беднейших стран Африки и Латинской Америки.</w:t>
      </w:r>
    </w:p>
    <w:p w:rsidR="00533497" w:rsidRPr="00121DDE" w:rsidRDefault="00533497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США,</w:t>
      </w:r>
      <w:r w:rsidR="00B55517" w:rsidRPr="00121DDE">
        <w:rPr>
          <w:u w:val="none"/>
        </w:rPr>
        <w:t xml:space="preserve"> </w:t>
      </w:r>
      <w:r w:rsidRPr="00121DDE">
        <w:rPr>
          <w:u w:val="none"/>
        </w:rPr>
        <w:t>в свою очередь,</w:t>
      </w:r>
      <w:r w:rsidR="00B55517" w:rsidRPr="00121DDE">
        <w:rPr>
          <w:u w:val="none"/>
        </w:rPr>
        <w:t xml:space="preserve"> </w:t>
      </w:r>
      <w:r w:rsidR="00F02C82" w:rsidRPr="00121DDE">
        <w:rPr>
          <w:u w:val="none"/>
        </w:rPr>
        <w:t>придерживались аналогичной тактики устраивая революции для установл</w:t>
      </w:r>
      <w:r w:rsidR="00B55517" w:rsidRPr="00121DDE">
        <w:rPr>
          <w:u w:val="none"/>
        </w:rPr>
        <w:t>ения демократии и оказывая подде</w:t>
      </w:r>
      <w:r w:rsidR="00F02C82" w:rsidRPr="00121DDE">
        <w:rPr>
          <w:u w:val="none"/>
        </w:rPr>
        <w:t>ржку проамериканским режимам.</w:t>
      </w:r>
      <w:r w:rsidR="00B55517" w:rsidRPr="00121DDE">
        <w:rPr>
          <w:u w:val="none"/>
        </w:rPr>
        <w:t xml:space="preserve"> </w:t>
      </w:r>
      <w:r w:rsidR="00F02C82" w:rsidRPr="00121DDE">
        <w:rPr>
          <w:u w:val="none"/>
        </w:rPr>
        <w:t>Изначально перевес сил был на стороне США – их поддерживала Западная Европа,</w:t>
      </w:r>
      <w:r w:rsidR="00B55517" w:rsidRPr="00121DDE">
        <w:rPr>
          <w:u w:val="none"/>
        </w:rPr>
        <w:t xml:space="preserve"> </w:t>
      </w:r>
      <w:r w:rsidR="00F02C82" w:rsidRPr="00121DDE">
        <w:rPr>
          <w:u w:val="none"/>
        </w:rPr>
        <w:t>Турция,</w:t>
      </w:r>
      <w:r w:rsidR="00B55517" w:rsidRPr="00121DDE">
        <w:rPr>
          <w:u w:val="none"/>
        </w:rPr>
        <w:t xml:space="preserve"> </w:t>
      </w:r>
      <w:r w:rsidR="00F02C82" w:rsidRPr="00121DDE">
        <w:rPr>
          <w:u w:val="none"/>
        </w:rPr>
        <w:t>некоторые азиатские и африканские страны,</w:t>
      </w:r>
      <w:r w:rsidR="00B55517" w:rsidRPr="00121DDE">
        <w:rPr>
          <w:u w:val="none"/>
        </w:rPr>
        <w:t xml:space="preserve"> </w:t>
      </w:r>
      <w:r w:rsidR="00F02C82" w:rsidRPr="00121DDE">
        <w:rPr>
          <w:u w:val="none"/>
        </w:rPr>
        <w:t>например ЮАР.</w:t>
      </w:r>
    </w:p>
    <w:p w:rsidR="00280003" w:rsidRPr="00121DDE" w:rsidRDefault="00F02C82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Сразу после революции на Кубе в 1959 году у ее лидера Фиделя Кастро не было тесных отношений</w:t>
      </w:r>
      <w:r w:rsidR="00E940E7">
        <w:rPr>
          <w:u w:val="none"/>
        </w:rPr>
        <w:t xml:space="preserve"> </w:t>
      </w:r>
      <w:r w:rsidRPr="00121DDE">
        <w:rPr>
          <w:u w:val="none"/>
        </w:rPr>
        <w:t>Советским Союзом.</w:t>
      </w:r>
      <w:r w:rsidR="00B55517" w:rsidRPr="00121DDE">
        <w:rPr>
          <w:u w:val="none"/>
        </w:rPr>
        <w:t xml:space="preserve"> </w:t>
      </w:r>
      <w:r w:rsidRPr="00121DDE">
        <w:rPr>
          <w:u w:val="none"/>
        </w:rPr>
        <w:t>Первый зарубежный визит после победы революции Фидель совершил в США,</w:t>
      </w:r>
      <w:r w:rsidR="00B55517" w:rsidRPr="00121DDE">
        <w:rPr>
          <w:u w:val="none"/>
        </w:rPr>
        <w:t xml:space="preserve"> </w:t>
      </w:r>
      <w:r w:rsidRPr="00121DDE">
        <w:rPr>
          <w:u w:val="none"/>
        </w:rPr>
        <w:t>однако президент Эйзенхауэр отказался встречаться с ним,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сославшись на занятость.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 xml:space="preserve">После этой демонстрации высокомерного отношения к Кубе Ф.Кастро </w:t>
      </w:r>
      <w:r w:rsidR="00F02C99" w:rsidRPr="00121DDE">
        <w:rPr>
          <w:u w:val="none"/>
        </w:rPr>
        <w:t>проводил меры,</w:t>
      </w:r>
      <w:r w:rsidR="0065007D" w:rsidRPr="00121DDE">
        <w:rPr>
          <w:u w:val="none"/>
        </w:rPr>
        <w:t xml:space="preserve"> направленные</w:t>
      </w:r>
      <w:r w:rsidR="00F02C99" w:rsidRPr="00121DDE">
        <w:rPr>
          <w:u w:val="none"/>
        </w:rPr>
        <w:t xml:space="preserve"> против засилья американцев.</w:t>
      </w:r>
      <w:r w:rsidR="0065007D" w:rsidRPr="00121DDE">
        <w:rPr>
          <w:u w:val="none"/>
        </w:rPr>
        <w:t xml:space="preserve"> </w:t>
      </w:r>
      <w:r w:rsidR="00F02C99" w:rsidRPr="00121DDE">
        <w:rPr>
          <w:u w:val="none"/>
        </w:rPr>
        <w:t>В ответ на это США прекратили поставлять на Кубу</w:t>
      </w:r>
      <w:r w:rsidR="0065007D" w:rsidRPr="00121DDE">
        <w:rPr>
          <w:u w:val="none"/>
        </w:rPr>
        <w:t xml:space="preserve"> </w:t>
      </w:r>
      <w:r w:rsidR="00F02C99" w:rsidRPr="00121DDE">
        <w:rPr>
          <w:u w:val="none"/>
        </w:rPr>
        <w:t>нефть и покупать ее сахар,</w:t>
      </w:r>
      <w:r w:rsidR="0065007D" w:rsidRPr="00121DDE">
        <w:rPr>
          <w:u w:val="none"/>
        </w:rPr>
        <w:t xml:space="preserve"> </w:t>
      </w:r>
      <w:r w:rsidR="00F02C99" w:rsidRPr="00121DDE">
        <w:rPr>
          <w:u w:val="none"/>
        </w:rPr>
        <w:t>хотя действовало долговременное соглашение о покупке.</w:t>
      </w:r>
      <w:r w:rsidR="0065007D" w:rsidRPr="00121DDE">
        <w:rPr>
          <w:u w:val="none"/>
        </w:rPr>
        <w:t xml:space="preserve"> </w:t>
      </w:r>
      <w:r w:rsidR="00F02C99" w:rsidRPr="00121DDE">
        <w:rPr>
          <w:u w:val="none"/>
        </w:rPr>
        <w:t>Такие шаги поставили Кубу в очень тяжелое положение.</w:t>
      </w:r>
      <w:r w:rsidR="0065007D" w:rsidRPr="00121DDE">
        <w:rPr>
          <w:u w:val="none"/>
        </w:rPr>
        <w:t xml:space="preserve"> </w:t>
      </w:r>
      <w:r w:rsidR="00F02C99" w:rsidRPr="00121DDE">
        <w:rPr>
          <w:u w:val="none"/>
        </w:rPr>
        <w:t>К тому времени кубинским правительством уже были установлены дипломатические отношения с СССР,</w:t>
      </w:r>
      <w:r w:rsidR="0065007D" w:rsidRPr="00121DDE">
        <w:rPr>
          <w:u w:val="none"/>
        </w:rPr>
        <w:t xml:space="preserve"> </w:t>
      </w:r>
      <w:r w:rsidR="00F02C99" w:rsidRPr="00121DDE">
        <w:rPr>
          <w:u w:val="none"/>
        </w:rPr>
        <w:t>и оно обратилось к Москве за помощью.</w:t>
      </w:r>
      <w:r w:rsidR="0065007D" w:rsidRPr="00121DDE">
        <w:rPr>
          <w:u w:val="none"/>
        </w:rPr>
        <w:t xml:space="preserve"> </w:t>
      </w:r>
      <w:r w:rsidR="00280003" w:rsidRPr="00121DDE">
        <w:rPr>
          <w:u w:val="none"/>
        </w:rPr>
        <w:t>Отвечая на запрос,</w:t>
      </w:r>
      <w:r w:rsidR="0065007D" w:rsidRPr="00121DDE">
        <w:rPr>
          <w:u w:val="none"/>
        </w:rPr>
        <w:t xml:space="preserve"> </w:t>
      </w:r>
      <w:r w:rsidR="00280003" w:rsidRPr="00121DDE">
        <w:rPr>
          <w:u w:val="none"/>
        </w:rPr>
        <w:t>СССР направил танкеры с нефтью и организовал закупки кубинского сахара.</w:t>
      </w:r>
    </w:p>
    <w:p w:rsidR="00280003" w:rsidRPr="00121DDE" w:rsidRDefault="00280003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Можно считать,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что Куба стала первой страной,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которая выбрала коммунистический путь без значительного военного или политического вмешательства со стороны СССР.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В этом качестве она была глубоко символична для советских лидеров,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в особенности для Никиты Сергеевича Хрущева – он считал защиту острова критичной для международной репутации СССР и коммунистической идеологии.</w:t>
      </w:r>
    </w:p>
    <w:p w:rsidR="00B525B0" w:rsidRPr="00121DDE" w:rsidRDefault="00280003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Вероятно,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Хрущев полагал,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что размещение ракет на Кубе защитит остров от повторного американского вторжения</w:t>
      </w:r>
      <w:r w:rsidR="00B525B0" w:rsidRPr="00121DDE">
        <w:rPr>
          <w:u w:val="none"/>
        </w:rPr>
        <w:t xml:space="preserve">, </w:t>
      </w:r>
      <w:r w:rsidRPr="00121DDE">
        <w:rPr>
          <w:u w:val="none"/>
        </w:rPr>
        <w:t>которое он считал неизбежным после провала попытки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десанта на Плайя-Хирон.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 xml:space="preserve">Существенное с военной точки зрения размещение важнейшего вида оружия на Кубе также продемонстрировало </w:t>
      </w:r>
      <w:r w:rsidR="00A242B4" w:rsidRPr="00121DDE">
        <w:rPr>
          <w:u w:val="none"/>
        </w:rPr>
        <w:t>бы важность советско-кубинского альянса Фиделю Кастро,</w:t>
      </w:r>
      <w:r w:rsidR="0065007D" w:rsidRPr="00121DDE">
        <w:rPr>
          <w:u w:val="none"/>
        </w:rPr>
        <w:t xml:space="preserve"> </w:t>
      </w:r>
      <w:r w:rsidR="00A242B4" w:rsidRPr="00121DDE">
        <w:rPr>
          <w:u w:val="none"/>
        </w:rPr>
        <w:t>который требовал материального подтверждения советской поддержки острова.</w:t>
      </w:r>
    </w:p>
    <w:p w:rsidR="00B525B0" w:rsidRPr="00121DDE" w:rsidRDefault="00B525B0" w:rsidP="00121DDE">
      <w:pPr>
        <w:spacing w:after="0"/>
        <w:ind w:firstLine="709"/>
        <w:jc w:val="both"/>
        <w:rPr>
          <w:u w:val="none"/>
        </w:rPr>
      </w:pPr>
    </w:p>
    <w:p w:rsidR="00F02C82" w:rsidRPr="00121DDE" w:rsidRDefault="00633A64" w:rsidP="00121DDE">
      <w:pPr>
        <w:spacing w:after="0"/>
        <w:ind w:firstLine="709"/>
        <w:jc w:val="both"/>
        <w:rPr>
          <w:u w:val="none"/>
        </w:rPr>
      </w:pPr>
      <w:r w:rsidRPr="00121DDE">
        <w:rPr>
          <w:szCs w:val="32"/>
          <w:u w:val="none"/>
        </w:rPr>
        <w:t xml:space="preserve">2.2 </w:t>
      </w:r>
      <w:r w:rsidR="00A242B4" w:rsidRPr="00121DDE">
        <w:rPr>
          <w:szCs w:val="32"/>
          <w:u w:val="none"/>
        </w:rPr>
        <w:t>Ракетные позиции США в Турции</w:t>
      </w:r>
    </w:p>
    <w:p w:rsidR="00E56A21" w:rsidRDefault="00E56A21" w:rsidP="00121DDE">
      <w:pPr>
        <w:spacing w:after="0"/>
        <w:ind w:firstLine="709"/>
        <w:jc w:val="both"/>
        <w:rPr>
          <w:u w:val="none"/>
        </w:rPr>
      </w:pPr>
    </w:p>
    <w:p w:rsidR="00155510" w:rsidRPr="00121DDE" w:rsidRDefault="00A242B4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К 1960 году США имели значительное преимущество в стратегических ядерных силах.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Для сравнения: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американцы на вооружении имели примерно 6000 боеголовок,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а в СССР было только примерно 300.К 1962 году на вооружении США находилось более 1300 бомбардировщиков,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способных доставить на территорию СССР около 3000 ядерных зарядов.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Кроме того,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на вооружении США стояли 183 МБР «Атлас» и «Титан» и 144 ракеты «Поларис» на девяти атомных подводных лодках класса «</w:t>
      </w:r>
      <w:r w:rsidRPr="00121DDE">
        <w:rPr>
          <w:u w:val="none"/>
          <w:lang w:val="en-US"/>
        </w:rPr>
        <w:t>George</w:t>
      </w:r>
      <w:r w:rsidRPr="00121DDE">
        <w:rPr>
          <w:u w:val="none"/>
        </w:rPr>
        <w:t xml:space="preserve"> </w:t>
      </w:r>
      <w:r w:rsidRPr="00121DDE">
        <w:rPr>
          <w:u w:val="none"/>
          <w:lang w:val="en-US"/>
        </w:rPr>
        <w:t>Washington</w:t>
      </w:r>
      <w:r w:rsidRPr="00121DDE">
        <w:rPr>
          <w:u w:val="none"/>
        </w:rPr>
        <w:t xml:space="preserve">».[3] Советский Союз имел возможность доставить на территорию США около 300 боезарядов в основном с помощью стратегической </w:t>
      </w:r>
      <w:r w:rsidR="00155510" w:rsidRPr="00121DDE">
        <w:rPr>
          <w:u w:val="none"/>
        </w:rPr>
        <w:t>авиации</w:t>
      </w:r>
      <w:r w:rsidRPr="00121DDE">
        <w:rPr>
          <w:u w:val="none"/>
        </w:rPr>
        <w:t xml:space="preserve"> и МБР Р-7 и Р-16,имевших низкую степень боеготовности и высокую стоимость создания стартовых </w:t>
      </w:r>
      <w:r w:rsidR="00155510" w:rsidRPr="00121DDE">
        <w:rPr>
          <w:u w:val="none"/>
        </w:rPr>
        <w:t>комплексов, что</w:t>
      </w:r>
      <w:r w:rsidRPr="00121DDE">
        <w:rPr>
          <w:u w:val="none"/>
        </w:rPr>
        <w:t xml:space="preserve"> не позволяло произвести масштабное </w:t>
      </w:r>
      <w:r w:rsidR="00155510" w:rsidRPr="00121DDE">
        <w:rPr>
          <w:u w:val="none"/>
        </w:rPr>
        <w:t>развертывание</w:t>
      </w:r>
      <w:r w:rsidRPr="00121DDE">
        <w:rPr>
          <w:u w:val="none"/>
        </w:rPr>
        <w:t xml:space="preserve"> этих систем</w:t>
      </w:r>
      <w:r w:rsidR="00155510" w:rsidRPr="00121DDE">
        <w:rPr>
          <w:u w:val="none"/>
        </w:rPr>
        <w:t>.</w:t>
      </w:r>
    </w:p>
    <w:p w:rsidR="00155510" w:rsidRPr="00121DDE" w:rsidRDefault="00155510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В 1961 США начали размещение около Измира,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Турции 15 ракет средней дальности «Юпитер»</w:t>
      </w:r>
      <w:r w:rsidR="0065007D" w:rsidRPr="00121DDE">
        <w:rPr>
          <w:u w:val="none"/>
        </w:rPr>
        <w:t>, к</w:t>
      </w:r>
      <w:r w:rsidRPr="00121DDE">
        <w:rPr>
          <w:u w:val="none"/>
        </w:rPr>
        <w:t>оторые напрямую угрожали городам в западной части Советского Союза.</w:t>
      </w:r>
      <w:r w:rsidR="0065007D" w:rsidRPr="00121DDE">
        <w:rPr>
          <w:u w:val="none"/>
        </w:rPr>
        <w:t xml:space="preserve"> Президент</w:t>
      </w:r>
      <w:r w:rsidRPr="00121DDE">
        <w:rPr>
          <w:u w:val="none"/>
        </w:rPr>
        <w:t xml:space="preserve"> Кеннеди считал стратегическое значение этих ракет</w:t>
      </w:r>
      <w:r w:rsidR="00E940E7">
        <w:rPr>
          <w:u w:val="none"/>
        </w:rPr>
        <w:t xml:space="preserve"> </w:t>
      </w:r>
      <w:r w:rsidR="0065007D" w:rsidRPr="00121DDE">
        <w:rPr>
          <w:u w:val="none"/>
        </w:rPr>
        <w:t>ограниченным, так</w:t>
      </w:r>
      <w:r w:rsidRPr="00121DDE">
        <w:rPr>
          <w:u w:val="none"/>
        </w:rPr>
        <w:t xml:space="preserve"> как подводные лодки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вооруженные баллистическими</w:t>
      </w:r>
      <w:r w:rsidR="006A6B02" w:rsidRPr="00121DDE">
        <w:rPr>
          <w:u w:val="none"/>
        </w:rPr>
        <w:t xml:space="preserve"> </w:t>
      </w:r>
      <w:r w:rsidRPr="00121DDE">
        <w:rPr>
          <w:u w:val="none"/>
        </w:rPr>
        <w:t>ракетами,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могли накрывать ту же территорию,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 xml:space="preserve">имея </w:t>
      </w:r>
      <w:r w:rsidR="0065007D" w:rsidRPr="00121DDE">
        <w:rPr>
          <w:u w:val="none"/>
        </w:rPr>
        <w:t>преимущество</w:t>
      </w:r>
      <w:r w:rsidRPr="00121DDE">
        <w:rPr>
          <w:u w:val="none"/>
        </w:rPr>
        <w:t xml:space="preserve"> в скрытности и огневой мощи.</w:t>
      </w:r>
    </w:p>
    <w:p w:rsidR="0065007D" w:rsidRPr="00121DDE" w:rsidRDefault="00155510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Советские стратеги осознали,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что можно эффективно достичь некоторого ядерного паритета,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разместив ракеты на Кубе.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Советские ракеты средней дальности на кубинской</w:t>
      </w:r>
      <w:r w:rsidR="00E940E7">
        <w:rPr>
          <w:u w:val="none"/>
        </w:rPr>
        <w:t xml:space="preserve"> </w:t>
      </w:r>
      <w:r w:rsidRPr="00121DDE">
        <w:rPr>
          <w:u w:val="none"/>
        </w:rPr>
        <w:t>территории,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имея дальность 3 600км,могли держать под прицелом Вашингтон и около половины авиабаз стратегических ядерных бомбардировщиков</w:t>
      </w:r>
      <w:r w:rsidR="00E940E7">
        <w:rPr>
          <w:u w:val="none"/>
        </w:rPr>
        <w:t xml:space="preserve"> </w:t>
      </w:r>
      <w:r w:rsidR="0065007D" w:rsidRPr="00121DDE">
        <w:rPr>
          <w:u w:val="none"/>
        </w:rPr>
        <w:t>С</w:t>
      </w:r>
      <w:r w:rsidRPr="00121DDE">
        <w:rPr>
          <w:u w:val="none"/>
        </w:rPr>
        <w:t>тратегических ВВС США,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с полетным временем менее 20 минут. Кроме того,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радары системы раннего предупреждения США были направлены в сторону СССР и были мало приспособлены к обнаружению запусков с Кубы.</w:t>
      </w:r>
    </w:p>
    <w:p w:rsidR="00B525B0" w:rsidRPr="00121DDE" w:rsidRDefault="007B70A4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Глава Советского Союза Никита Сергеевич Хрущев публично высказал свое возмущение фактом размещения ракет в Турции.</w:t>
      </w:r>
      <w:r w:rsidR="0065007D" w:rsidRPr="00121DDE">
        <w:rPr>
          <w:u w:val="none"/>
        </w:rPr>
        <w:t xml:space="preserve"> Он считал эти ракеты личным</w:t>
      </w:r>
      <w:r w:rsidR="00E940E7">
        <w:rPr>
          <w:u w:val="none"/>
        </w:rPr>
        <w:t xml:space="preserve"> </w:t>
      </w:r>
      <w:r w:rsidRPr="00121DDE">
        <w:rPr>
          <w:u w:val="none"/>
        </w:rPr>
        <w:t>оскорблением</w:t>
      </w:r>
      <w:r w:rsidR="00633A64" w:rsidRPr="00121DDE">
        <w:rPr>
          <w:u w:val="none"/>
        </w:rPr>
        <w:t>.</w:t>
      </w:r>
    </w:p>
    <w:p w:rsidR="00B525B0" w:rsidRPr="00121DDE" w:rsidRDefault="00B525B0" w:rsidP="00121DDE">
      <w:pPr>
        <w:spacing w:after="0"/>
        <w:ind w:firstLine="709"/>
        <w:jc w:val="both"/>
        <w:rPr>
          <w:u w:val="none"/>
        </w:rPr>
      </w:pPr>
    </w:p>
    <w:p w:rsidR="007B70A4" w:rsidRPr="00121DDE" w:rsidRDefault="00633A64" w:rsidP="00121DDE">
      <w:pPr>
        <w:spacing w:after="0"/>
        <w:ind w:firstLine="709"/>
        <w:jc w:val="both"/>
        <w:rPr>
          <w:u w:val="none"/>
        </w:rPr>
      </w:pPr>
      <w:r w:rsidRPr="00121DDE">
        <w:rPr>
          <w:szCs w:val="32"/>
          <w:u w:val="none"/>
        </w:rPr>
        <w:t xml:space="preserve">2.3 </w:t>
      </w:r>
      <w:r w:rsidR="007B70A4" w:rsidRPr="00121DDE">
        <w:rPr>
          <w:szCs w:val="32"/>
          <w:u w:val="none"/>
        </w:rPr>
        <w:t>Предложение Хрущева</w:t>
      </w:r>
    </w:p>
    <w:p w:rsidR="00E56A21" w:rsidRDefault="00E56A21" w:rsidP="00121DDE">
      <w:pPr>
        <w:spacing w:after="0"/>
        <w:ind w:firstLine="709"/>
        <w:jc w:val="both"/>
        <w:rPr>
          <w:u w:val="none"/>
        </w:rPr>
      </w:pPr>
    </w:p>
    <w:p w:rsidR="007B70A4" w:rsidRPr="00121DDE" w:rsidRDefault="007B70A4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20 мая 1962 года Никита Хрущев,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сразу после возвращения из Болгарии,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провел беседу с министром иностранных дел Андреем Громыко,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Анатасом Микояном и министром обороны Родионом Малиновским,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 xml:space="preserve">в ходе которой изложил им свою </w:t>
      </w:r>
      <w:r w:rsidR="0065007D" w:rsidRPr="00121DDE">
        <w:rPr>
          <w:u w:val="none"/>
        </w:rPr>
        <w:t>идею: в</w:t>
      </w:r>
      <w:r w:rsidRPr="00121DDE">
        <w:rPr>
          <w:u w:val="none"/>
        </w:rPr>
        <w:t xml:space="preserve"> ответ на постоянные запросы Фиделя Кастро об увеличении советского военного присутствия на Кубе разместить на острове ядерное оруж</w:t>
      </w:r>
      <w:r w:rsidR="0065007D" w:rsidRPr="00121DDE">
        <w:rPr>
          <w:u w:val="none"/>
        </w:rPr>
        <w:t>и</w:t>
      </w:r>
      <w:r w:rsidRPr="00121DDE">
        <w:rPr>
          <w:u w:val="none"/>
        </w:rPr>
        <w:t>е.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 xml:space="preserve">В конце </w:t>
      </w:r>
      <w:r w:rsidR="0065007D" w:rsidRPr="00121DDE">
        <w:rPr>
          <w:u w:val="none"/>
        </w:rPr>
        <w:t>концов,</w:t>
      </w:r>
      <w:r w:rsidRPr="00121DDE">
        <w:rPr>
          <w:u w:val="none"/>
        </w:rPr>
        <w:t xml:space="preserve"> члены Президиума ЦК,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входившие в Совет обороны,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поддержали Хрущева.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Министерство обороны и иностранных дел было поручено организовать скрытное перемещение войск и военной техники по морю на Кубу.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Из-за особо спешки план был принят без подтверждения – к реализации приступили сразу после получения согласия Кастро.</w:t>
      </w:r>
    </w:p>
    <w:p w:rsidR="00155510" w:rsidRPr="00121DDE" w:rsidRDefault="007B70A4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28 мая из Москвы в Гавану вылетела советская делегация в составе посла СССР Алексеева,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главнокомандующего Р</w:t>
      </w:r>
      <w:r w:rsidR="009B47CC" w:rsidRPr="00121DDE">
        <w:rPr>
          <w:u w:val="none"/>
        </w:rPr>
        <w:t>ВСН маршала Сергея Бирюзова,</w:t>
      </w:r>
      <w:r w:rsidR="0065007D" w:rsidRPr="00121DDE">
        <w:rPr>
          <w:u w:val="none"/>
        </w:rPr>
        <w:t xml:space="preserve"> </w:t>
      </w:r>
      <w:r w:rsidR="009B47CC" w:rsidRPr="00121DDE">
        <w:rPr>
          <w:u w:val="none"/>
        </w:rPr>
        <w:t>генерал-полковника Иванова,</w:t>
      </w:r>
      <w:r w:rsidR="0065007D" w:rsidRPr="00121DDE">
        <w:rPr>
          <w:u w:val="none"/>
        </w:rPr>
        <w:t xml:space="preserve"> </w:t>
      </w:r>
      <w:r w:rsidR="009B47CC" w:rsidRPr="00121DDE">
        <w:rPr>
          <w:u w:val="none"/>
        </w:rPr>
        <w:t>а также Шарафа Рашидова.29 мая они встретились с Раулем и Фиделем Кастро и изложили им предложение ЦК КПСС.</w:t>
      </w:r>
      <w:r w:rsidR="0065007D" w:rsidRPr="00121DDE">
        <w:rPr>
          <w:u w:val="none"/>
        </w:rPr>
        <w:t xml:space="preserve"> </w:t>
      </w:r>
      <w:r w:rsidR="009B47CC" w:rsidRPr="00121DDE">
        <w:rPr>
          <w:u w:val="none"/>
        </w:rPr>
        <w:t>Фидель попросил сутки на переговоры со своими ближайшими соратниками.</w:t>
      </w:r>
      <w:r w:rsidR="0065007D" w:rsidRPr="00121DDE">
        <w:rPr>
          <w:u w:val="none"/>
        </w:rPr>
        <w:t xml:space="preserve"> </w:t>
      </w:r>
      <w:r w:rsidR="009B47CC" w:rsidRPr="00121DDE">
        <w:rPr>
          <w:u w:val="none"/>
        </w:rPr>
        <w:t>Известно,</w:t>
      </w:r>
      <w:r w:rsidR="0065007D" w:rsidRPr="00121DDE">
        <w:rPr>
          <w:u w:val="none"/>
        </w:rPr>
        <w:t xml:space="preserve"> </w:t>
      </w:r>
      <w:r w:rsidR="009B47CC" w:rsidRPr="00121DDE">
        <w:rPr>
          <w:u w:val="none"/>
        </w:rPr>
        <w:t>что 30 мая у него состоялся разговор с Эрнесто Че Геварой,</w:t>
      </w:r>
      <w:r w:rsidR="0065007D" w:rsidRPr="00121DDE">
        <w:rPr>
          <w:u w:val="none"/>
        </w:rPr>
        <w:t xml:space="preserve"> </w:t>
      </w:r>
      <w:r w:rsidR="009B47CC" w:rsidRPr="00121DDE">
        <w:rPr>
          <w:u w:val="none"/>
        </w:rPr>
        <w:t>однако о сущности этого разговора ничего не известно.</w:t>
      </w:r>
      <w:r w:rsidR="0065007D" w:rsidRPr="00121DDE">
        <w:rPr>
          <w:u w:val="none"/>
        </w:rPr>
        <w:t xml:space="preserve"> </w:t>
      </w:r>
      <w:r w:rsidR="009B47CC" w:rsidRPr="00121DDE">
        <w:rPr>
          <w:u w:val="none"/>
        </w:rPr>
        <w:t>В тот же день Кастро дал положительный ответ советским делегатам.</w:t>
      </w:r>
      <w:r w:rsidR="0065007D" w:rsidRPr="00121DDE">
        <w:rPr>
          <w:u w:val="none"/>
        </w:rPr>
        <w:t xml:space="preserve"> </w:t>
      </w:r>
      <w:r w:rsidR="009B47CC" w:rsidRPr="00121DDE">
        <w:rPr>
          <w:u w:val="none"/>
        </w:rPr>
        <w:t>Было решено,</w:t>
      </w:r>
      <w:r w:rsidR="0065007D" w:rsidRPr="00121DDE">
        <w:rPr>
          <w:u w:val="none"/>
        </w:rPr>
        <w:t xml:space="preserve"> </w:t>
      </w:r>
      <w:r w:rsidR="009B47CC" w:rsidRPr="00121DDE">
        <w:rPr>
          <w:u w:val="none"/>
        </w:rPr>
        <w:t>что Рауль Кастро в июле посетит Москву для уточнения всех деталей.</w:t>
      </w:r>
    </w:p>
    <w:p w:rsidR="00633A64" w:rsidRPr="00121DDE" w:rsidRDefault="00633A64" w:rsidP="00121DDE">
      <w:pPr>
        <w:spacing w:after="0"/>
        <w:ind w:firstLine="709"/>
        <w:jc w:val="both"/>
        <w:rPr>
          <w:u w:val="none"/>
        </w:rPr>
      </w:pPr>
    </w:p>
    <w:p w:rsidR="009B47CC" w:rsidRPr="00121DDE" w:rsidRDefault="00633A64" w:rsidP="00121DDE">
      <w:pPr>
        <w:spacing w:after="0"/>
        <w:ind w:firstLine="709"/>
        <w:jc w:val="both"/>
        <w:rPr>
          <w:szCs w:val="32"/>
          <w:u w:val="none"/>
        </w:rPr>
      </w:pPr>
      <w:r w:rsidRPr="00121DDE">
        <w:rPr>
          <w:szCs w:val="32"/>
          <w:u w:val="none"/>
        </w:rPr>
        <w:t xml:space="preserve">2.4 </w:t>
      </w:r>
      <w:r w:rsidR="009B47CC" w:rsidRPr="00121DDE">
        <w:rPr>
          <w:szCs w:val="32"/>
          <w:u w:val="none"/>
        </w:rPr>
        <w:t>Состав контингента</w:t>
      </w:r>
    </w:p>
    <w:p w:rsidR="00E56A21" w:rsidRDefault="00E56A21" w:rsidP="00121DDE">
      <w:pPr>
        <w:spacing w:after="0"/>
        <w:ind w:firstLine="709"/>
        <w:jc w:val="both"/>
        <w:rPr>
          <w:u w:val="none"/>
        </w:rPr>
      </w:pPr>
    </w:p>
    <w:p w:rsidR="009B47CC" w:rsidRPr="00121DDE" w:rsidRDefault="009B47CC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Президиум ЦК предполагал,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что после установки ракет на Кубе количество советских ядерных ракет,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способных достичь территории США увеличивалось в два раза.[12]</w:t>
      </w:r>
    </w:p>
    <w:p w:rsidR="009B47CC" w:rsidRPr="00121DDE" w:rsidRDefault="006C2CF7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Помимо ракет в состав группы входили также 1 вертолетный полк (Ми-4),4 мотострелковых полка,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 xml:space="preserve">два танковых батальона,2 подразделения крылатых ракет также с ядерными боеголовками с радиусом </w:t>
      </w:r>
      <w:smartTag w:uri="urn:schemas-microsoft-com:office:smarttags" w:element="metricconverter">
        <w:smartTagPr>
          <w:attr w:name="ProductID" w:val="160 км"/>
        </w:smartTagPr>
        <w:r w:rsidRPr="00121DDE">
          <w:rPr>
            <w:u w:val="none"/>
          </w:rPr>
          <w:t>160 км</w:t>
        </w:r>
      </w:smartTag>
      <w:r w:rsidRPr="00121DDE">
        <w:rPr>
          <w:u w:val="none"/>
        </w:rPr>
        <w:t>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несколько батарей зенитных орудий,</w:t>
      </w:r>
      <w:r w:rsidR="0065007D" w:rsidRPr="00121DDE">
        <w:rPr>
          <w:u w:val="none"/>
        </w:rPr>
        <w:t xml:space="preserve"> </w:t>
      </w:r>
      <w:r w:rsidRPr="00121DDE">
        <w:rPr>
          <w:u w:val="none"/>
        </w:rPr>
        <w:t>а также 12 установок С-75 (144 ракеты). Стоит отметить</w:t>
      </w:r>
      <w:r w:rsidR="00592DFF" w:rsidRPr="00121DDE">
        <w:rPr>
          <w:u w:val="none"/>
        </w:rPr>
        <w:t xml:space="preserve">, </w:t>
      </w:r>
      <w:r w:rsidRPr="00121DDE">
        <w:rPr>
          <w:u w:val="none"/>
        </w:rPr>
        <w:t>что Группа советских войск на Кубе (ГСВК) стала первой в истории СССР армейской группировкой,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в состав которой вошли баллистические ракеты.[16]</w:t>
      </w:r>
    </w:p>
    <w:p w:rsidR="00B525B0" w:rsidRPr="00121DDE" w:rsidRDefault="006C2CF7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Кроме того,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на Кубу направлялась и внушительная группировка ВМФ:2 крейсера,4 земинца,12 кораблей типа Комар»,11 подводных лодок – с ядерными ракетами.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 xml:space="preserve">В общем и целом на остров </w:t>
      </w:r>
      <w:r w:rsidR="00592DFF" w:rsidRPr="00121DDE">
        <w:rPr>
          <w:u w:val="none"/>
        </w:rPr>
        <w:t>планировалось</w:t>
      </w:r>
      <w:r w:rsidRPr="00121DDE">
        <w:rPr>
          <w:u w:val="none"/>
        </w:rPr>
        <w:t xml:space="preserve"> отправить </w:t>
      </w:r>
      <w:r w:rsidR="00A03874" w:rsidRPr="00121DDE">
        <w:rPr>
          <w:u w:val="none"/>
        </w:rPr>
        <w:t>50 874 военнослужащих</w:t>
      </w:r>
      <w:r w:rsidR="00B525B0" w:rsidRPr="00121DDE">
        <w:rPr>
          <w:u w:val="none"/>
        </w:rPr>
        <w:t>. П</w:t>
      </w:r>
      <w:r w:rsidR="00A03874" w:rsidRPr="00121DDE">
        <w:rPr>
          <w:u w:val="none"/>
        </w:rPr>
        <w:t>озже,7 июля Хрущев принял решение назначить командующим группировкой Иссу Плиева.[16]</w:t>
      </w:r>
    </w:p>
    <w:p w:rsidR="00A03874" w:rsidRPr="00121DDE" w:rsidRDefault="00633A64" w:rsidP="00121DDE">
      <w:pPr>
        <w:spacing w:after="0"/>
        <w:ind w:firstLine="709"/>
        <w:jc w:val="both"/>
        <w:rPr>
          <w:u w:val="none"/>
        </w:rPr>
      </w:pPr>
      <w:r w:rsidRPr="00121DDE">
        <w:rPr>
          <w:szCs w:val="32"/>
          <w:u w:val="none"/>
        </w:rPr>
        <w:t xml:space="preserve">2.5 </w:t>
      </w:r>
      <w:r w:rsidR="00A03874" w:rsidRPr="00121DDE">
        <w:rPr>
          <w:szCs w:val="32"/>
          <w:u w:val="none"/>
        </w:rPr>
        <w:t>«Анадырь»</w:t>
      </w:r>
    </w:p>
    <w:p w:rsidR="00E56A21" w:rsidRDefault="00E56A21" w:rsidP="00121DDE">
      <w:pPr>
        <w:spacing w:after="0"/>
        <w:ind w:firstLine="709"/>
        <w:jc w:val="both"/>
        <w:rPr>
          <w:u w:val="none"/>
        </w:rPr>
      </w:pPr>
    </w:p>
    <w:p w:rsidR="00A03874" w:rsidRPr="00121DDE" w:rsidRDefault="00A03874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К июлю 1962 Генеральный штаб уже разработал операцию прикрытия под кодовым названием «Анадырь».</w:t>
      </w:r>
    </w:p>
    <w:p w:rsidR="00A03874" w:rsidRPr="00121DDE" w:rsidRDefault="00A03874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Ракеты и прочую технику,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а также личный состав</w:t>
      </w:r>
      <w:r w:rsidR="00E940E7">
        <w:rPr>
          <w:u w:val="none"/>
        </w:rPr>
        <w:t xml:space="preserve"> </w:t>
      </w:r>
      <w:r w:rsidRPr="00121DDE">
        <w:rPr>
          <w:u w:val="none"/>
        </w:rPr>
        <w:t>доста</w:t>
      </w:r>
      <w:r w:rsidR="00592DFF" w:rsidRPr="00121DDE">
        <w:rPr>
          <w:u w:val="none"/>
        </w:rPr>
        <w:t>вили в шесть разных портов от Се</w:t>
      </w:r>
      <w:r w:rsidRPr="00121DDE">
        <w:rPr>
          <w:u w:val="none"/>
        </w:rPr>
        <w:t>вероморска до Севастополя. Для п</w:t>
      </w:r>
      <w:r w:rsidR="00592DFF" w:rsidRPr="00121DDE">
        <w:rPr>
          <w:u w:val="none"/>
        </w:rPr>
        <w:t>е</w:t>
      </w:r>
      <w:r w:rsidRPr="00121DDE">
        <w:rPr>
          <w:u w:val="none"/>
        </w:rPr>
        <w:t>реброски войск выделили 85 кораблей.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Ни один капитан перед отплытием не знал о содержимом трюмов,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а также о пункте назначения.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Каждому капитану вручили запечатанный пакет,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который следовало вскрыть на море в присутствии замполита.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 xml:space="preserve">В конвертах было предписание следовать на Кубу и </w:t>
      </w:r>
      <w:r w:rsidR="00592DFF" w:rsidRPr="00121DDE">
        <w:rPr>
          <w:u w:val="none"/>
        </w:rPr>
        <w:t>избегать</w:t>
      </w:r>
      <w:r w:rsidRPr="00121DDE">
        <w:rPr>
          <w:u w:val="none"/>
        </w:rPr>
        <w:t xml:space="preserve"> контакта с кораблями НАТО.</w:t>
      </w:r>
    </w:p>
    <w:p w:rsidR="00633A64" w:rsidRPr="00121DDE" w:rsidRDefault="00A03874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В начале августа на Кубу пришли первые корабли.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 xml:space="preserve">Штаб </w:t>
      </w:r>
      <w:r w:rsidRPr="00121DDE">
        <w:rPr>
          <w:u w:val="none"/>
          <w:lang w:val="en-US"/>
        </w:rPr>
        <w:t>UCDR</w:t>
      </w:r>
      <w:r w:rsidRPr="00121DDE">
        <w:rPr>
          <w:u w:val="none"/>
        </w:rPr>
        <w:t xml:space="preserve"> расположился в Гаване.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Дивизионы баллистических ракет развернули на западе острова и в центре Кубы.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Основные войска были сконцентрированы вокруг ракет в западной части острова,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 xml:space="preserve">однако несколько крылатых ракет и мотострелковый </w:t>
      </w:r>
      <w:r w:rsidR="0047071F" w:rsidRPr="00121DDE">
        <w:rPr>
          <w:u w:val="none"/>
        </w:rPr>
        <w:t>полк были переброшены на восток.</w:t>
      </w:r>
      <w:r w:rsidR="00592DFF" w:rsidRPr="00121DDE">
        <w:rPr>
          <w:u w:val="none"/>
        </w:rPr>
        <w:t xml:space="preserve"> </w:t>
      </w:r>
      <w:r w:rsidR="0047071F" w:rsidRPr="00121DDE">
        <w:rPr>
          <w:u w:val="none"/>
        </w:rPr>
        <w:t>К</w:t>
      </w:r>
      <w:r w:rsidR="00E940E7">
        <w:rPr>
          <w:u w:val="none"/>
        </w:rPr>
        <w:t xml:space="preserve"> </w:t>
      </w:r>
      <w:r w:rsidR="0047071F" w:rsidRPr="00121DDE">
        <w:rPr>
          <w:u w:val="none"/>
        </w:rPr>
        <w:t>14 октября 1962 на Кубу поставили все 40 ракет и большую часть оборудовани</w:t>
      </w:r>
      <w:r w:rsidR="006A6B02" w:rsidRPr="00121DDE">
        <w:rPr>
          <w:u w:val="none"/>
        </w:rPr>
        <w:t>я.</w:t>
      </w:r>
    </w:p>
    <w:p w:rsidR="00633A64" w:rsidRPr="00121DDE" w:rsidRDefault="00633A64" w:rsidP="00121DDE">
      <w:pPr>
        <w:spacing w:after="0"/>
        <w:ind w:firstLine="709"/>
        <w:jc w:val="both"/>
        <w:rPr>
          <w:u w:val="none"/>
        </w:rPr>
      </w:pPr>
    </w:p>
    <w:p w:rsidR="0047071F" w:rsidRPr="00121DDE" w:rsidRDefault="00633A64" w:rsidP="00121DDE">
      <w:pPr>
        <w:spacing w:after="0"/>
        <w:ind w:firstLine="709"/>
        <w:jc w:val="both"/>
        <w:rPr>
          <w:u w:val="none"/>
        </w:rPr>
      </w:pPr>
      <w:r w:rsidRPr="00121DDE">
        <w:rPr>
          <w:szCs w:val="32"/>
          <w:u w:val="none"/>
        </w:rPr>
        <w:t xml:space="preserve">2.6 </w:t>
      </w:r>
      <w:r w:rsidR="0047071F" w:rsidRPr="00121DDE">
        <w:rPr>
          <w:szCs w:val="32"/>
          <w:u w:val="none"/>
        </w:rPr>
        <w:t xml:space="preserve">Полеты </w:t>
      </w:r>
      <w:r w:rsidR="0047071F" w:rsidRPr="00121DDE">
        <w:rPr>
          <w:szCs w:val="32"/>
          <w:u w:val="none"/>
          <w:lang w:val="en-US"/>
        </w:rPr>
        <w:t>U</w:t>
      </w:r>
      <w:r w:rsidR="0047071F" w:rsidRPr="00121DDE">
        <w:rPr>
          <w:szCs w:val="32"/>
          <w:u w:val="none"/>
        </w:rPr>
        <w:t>-2</w:t>
      </w:r>
    </w:p>
    <w:p w:rsidR="00E56A21" w:rsidRDefault="00E56A21" w:rsidP="00121DDE">
      <w:pPr>
        <w:spacing w:after="0"/>
        <w:ind w:firstLine="709"/>
        <w:jc w:val="both"/>
        <w:rPr>
          <w:u w:val="none"/>
        </w:rPr>
      </w:pPr>
    </w:p>
    <w:p w:rsidR="0047071F" w:rsidRPr="00121DDE" w:rsidRDefault="0047071F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Самолет,</w:t>
      </w:r>
      <w:r w:rsidR="006A6B02" w:rsidRPr="00121DDE">
        <w:rPr>
          <w:u w:val="none"/>
        </w:rPr>
        <w:t xml:space="preserve"> </w:t>
      </w:r>
      <w:r w:rsidRPr="00121DDE">
        <w:rPr>
          <w:u w:val="none"/>
        </w:rPr>
        <w:t>Г-2 во время вылета в конце августа сфотографировал ряд строящихся позиций для зенитных ракет,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 xml:space="preserve">но 4 сентября </w:t>
      </w:r>
      <w:smartTag w:uri="urn:schemas-microsoft-com:office:smarttags" w:element="metricconverter">
        <w:smartTagPr>
          <w:attr w:name="ProductID" w:val="1962 г"/>
        </w:smartTagPr>
        <w:r w:rsidRPr="00121DDE">
          <w:rPr>
            <w:u w:val="none"/>
          </w:rPr>
          <w:t>1962 г</w:t>
        </w:r>
      </w:smartTag>
      <w:r w:rsidR="00592DFF" w:rsidRPr="00121DDE">
        <w:rPr>
          <w:u w:val="none"/>
        </w:rPr>
        <w:t>. К</w:t>
      </w:r>
      <w:r w:rsidRPr="00121DDE">
        <w:rPr>
          <w:u w:val="none"/>
        </w:rPr>
        <w:t>еннеди заявил перед Конгрессом,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что на Кубе нет «наступательных» ракет.</w:t>
      </w:r>
      <w:r w:rsidR="00592DFF" w:rsidRPr="00121DDE">
        <w:rPr>
          <w:u w:val="none"/>
        </w:rPr>
        <w:t xml:space="preserve"> </w:t>
      </w:r>
      <w:r w:rsidR="00451F12" w:rsidRPr="00121DDE">
        <w:rPr>
          <w:u w:val="none"/>
        </w:rPr>
        <w:t>На самом же деле советские специалисты в это время уже стр</w:t>
      </w:r>
      <w:r w:rsidR="00592DFF" w:rsidRPr="00121DDE">
        <w:rPr>
          <w:u w:val="none"/>
        </w:rPr>
        <w:t>о</w:t>
      </w:r>
      <w:r w:rsidR="00451F12" w:rsidRPr="00121DDE">
        <w:rPr>
          <w:u w:val="none"/>
        </w:rPr>
        <w:t>или девять позиций – шесть для Р-12 и три для Р-14 с дальностью 4 000км.</w:t>
      </w:r>
    </w:p>
    <w:p w:rsidR="00451F12" w:rsidRPr="00121DDE" w:rsidRDefault="00451F12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Стоит отметить,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что до 5 сентября полеты выполнялись с ведома ЦРУ.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 xml:space="preserve">Теперь же такие полеты перешли под контроль ВВС.[8] Первый полет состоялся 14 октября 1962.Самолет-разведчик </w:t>
      </w:r>
      <w:r w:rsidRPr="00121DDE">
        <w:rPr>
          <w:u w:val="none"/>
          <w:lang w:val="en-US"/>
        </w:rPr>
        <w:t>Lockheed</w:t>
      </w:r>
      <w:r w:rsidRPr="00121DDE">
        <w:rPr>
          <w:u w:val="none"/>
        </w:rPr>
        <w:t xml:space="preserve"> </w:t>
      </w:r>
      <w:r w:rsidRPr="00121DDE">
        <w:rPr>
          <w:u w:val="none"/>
          <w:lang w:val="en-US"/>
        </w:rPr>
        <w:t>U</w:t>
      </w:r>
      <w:r w:rsidRPr="00121DDE">
        <w:rPr>
          <w:u w:val="none"/>
        </w:rPr>
        <w:t xml:space="preserve">-2 4080-го стратегического </w:t>
      </w:r>
      <w:r w:rsidR="00592DFF" w:rsidRPr="00121DDE">
        <w:rPr>
          <w:u w:val="none"/>
        </w:rPr>
        <w:t>разведывательного</w:t>
      </w:r>
      <w:r w:rsidRPr="00121DDE">
        <w:rPr>
          <w:u w:val="none"/>
        </w:rPr>
        <w:t xml:space="preserve"> крыла,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пилотируемый майором Ричардо</w:t>
      </w:r>
      <w:r w:rsidR="00592DFF" w:rsidRPr="00121DDE">
        <w:rPr>
          <w:u w:val="none"/>
        </w:rPr>
        <w:t>м Хе</w:t>
      </w:r>
      <w:r w:rsidRPr="00121DDE">
        <w:rPr>
          <w:u w:val="none"/>
        </w:rPr>
        <w:t>йзером,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взлетел около 3 часов ночи с авиабазы Эдвардс в Калифорнии.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Через час после восхода солнца Хейзер достиг Кубы.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 xml:space="preserve">Полет до Мексиканского залива занял у него </w:t>
      </w:r>
      <w:r w:rsidR="0077560F" w:rsidRPr="00121DDE">
        <w:rPr>
          <w:u w:val="none"/>
        </w:rPr>
        <w:t>5 часов.</w:t>
      </w:r>
      <w:r w:rsidR="00592DFF" w:rsidRPr="00121DDE">
        <w:rPr>
          <w:u w:val="none"/>
        </w:rPr>
        <w:t xml:space="preserve"> </w:t>
      </w:r>
      <w:r w:rsidR="0077560F" w:rsidRPr="00121DDE">
        <w:rPr>
          <w:u w:val="none"/>
        </w:rPr>
        <w:t>Хейзер</w:t>
      </w:r>
      <w:r w:rsidR="00592DFF" w:rsidRPr="00121DDE">
        <w:rPr>
          <w:u w:val="none"/>
        </w:rPr>
        <w:t xml:space="preserve"> облетел Кубу с запада и попер</w:t>
      </w:r>
      <w:r w:rsidR="0077560F" w:rsidRPr="00121DDE">
        <w:rPr>
          <w:u w:val="none"/>
        </w:rPr>
        <w:t>ек береговую линию с юга в 7:31 утра.</w:t>
      </w:r>
      <w:r w:rsidR="00592DFF" w:rsidRPr="00121DDE">
        <w:rPr>
          <w:u w:val="none"/>
        </w:rPr>
        <w:t xml:space="preserve"> </w:t>
      </w:r>
      <w:r w:rsidR="0077560F" w:rsidRPr="00121DDE">
        <w:rPr>
          <w:u w:val="none"/>
        </w:rPr>
        <w:t>Самолет пересек всю Кубу почти точно с юга на север,</w:t>
      </w:r>
      <w:r w:rsidR="00592DFF" w:rsidRPr="00121DDE">
        <w:rPr>
          <w:u w:val="none"/>
        </w:rPr>
        <w:t xml:space="preserve"> </w:t>
      </w:r>
      <w:r w:rsidR="0077560F" w:rsidRPr="00121DDE">
        <w:rPr>
          <w:u w:val="none"/>
        </w:rPr>
        <w:t>пролетая над горами Тако-Тако,</w:t>
      </w:r>
      <w:r w:rsidR="00592DFF" w:rsidRPr="00121DDE">
        <w:rPr>
          <w:u w:val="none"/>
        </w:rPr>
        <w:t xml:space="preserve"> </w:t>
      </w:r>
      <w:r w:rsidR="0077560F" w:rsidRPr="00121DDE">
        <w:rPr>
          <w:u w:val="none"/>
        </w:rPr>
        <w:t>Сан-Кристобаль,</w:t>
      </w:r>
      <w:r w:rsidR="00592DFF" w:rsidRPr="00121DDE">
        <w:rPr>
          <w:u w:val="none"/>
        </w:rPr>
        <w:t xml:space="preserve"> </w:t>
      </w:r>
      <w:r w:rsidR="0077560F" w:rsidRPr="00121DDE">
        <w:rPr>
          <w:u w:val="none"/>
        </w:rPr>
        <w:t>Бахиа-Хонда.[16]</w:t>
      </w:r>
    </w:p>
    <w:p w:rsidR="00100575" w:rsidRPr="00121DDE" w:rsidRDefault="0077560F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Приземлившись на авиабазе в южной Флориде,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Хейзер вручил пленку ЦРУ.15 октября аналитики ЦРУ установили,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что на фотографиях – советские баллистические ракеты средней дальности Р-12 («</w:t>
      </w:r>
      <w:r w:rsidRPr="00121DDE">
        <w:rPr>
          <w:u w:val="none"/>
          <w:lang w:val="en-US"/>
        </w:rPr>
        <w:t>SS</w:t>
      </w:r>
      <w:r w:rsidRPr="00121DDE">
        <w:rPr>
          <w:u w:val="none"/>
        </w:rPr>
        <w:t>-4» по классификации НАТО)</w:t>
      </w:r>
      <w:r w:rsidR="005C032B" w:rsidRPr="00121DDE">
        <w:rPr>
          <w:u w:val="none"/>
        </w:rPr>
        <w:t>. В</w:t>
      </w:r>
      <w:r w:rsidRPr="00121DDE">
        <w:rPr>
          <w:u w:val="none"/>
        </w:rPr>
        <w:t xml:space="preserve">ечером того же дня эта информация была доведена до сведения </w:t>
      </w:r>
      <w:r w:rsidR="00100575" w:rsidRPr="00121DDE">
        <w:rPr>
          <w:u w:val="none"/>
        </w:rPr>
        <w:t>высшего военного руководства США.</w:t>
      </w:r>
      <w:r w:rsidR="00592DFF" w:rsidRPr="00121DDE">
        <w:rPr>
          <w:u w:val="none"/>
        </w:rPr>
        <w:t xml:space="preserve"> </w:t>
      </w:r>
      <w:r w:rsidR="00100575" w:rsidRPr="00121DDE">
        <w:rPr>
          <w:u w:val="none"/>
        </w:rPr>
        <w:t>Утром 16 октября в 8:45 фотографии показали президенту.</w:t>
      </w:r>
      <w:r w:rsidR="00592DFF" w:rsidRPr="00121DDE">
        <w:rPr>
          <w:u w:val="none"/>
        </w:rPr>
        <w:t xml:space="preserve"> </w:t>
      </w:r>
      <w:r w:rsidR="00100575" w:rsidRPr="00121DDE">
        <w:rPr>
          <w:u w:val="none"/>
        </w:rPr>
        <w:t>После этого по приказу Кеннеди полеты над Кубой участились в 90 раз:</w:t>
      </w:r>
      <w:r w:rsidR="00592DFF" w:rsidRPr="00121DDE">
        <w:rPr>
          <w:u w:val="none"/>
        </w:rPr>
        <w:t xml:space="preserve"> </w:t>
      </w:r>
      <w:r w:rsidR="00100575" w:rsidRPr="00121DDE">
        <w:rPr>
          <w:u w:val="none"/>
        </w:rPr>
        <w:t>с двух раз в месяц до шести раз в день.</w:t>
      </w:r>
    </w:p>
    <w:p w:rsidR="00081BC0" w:rsidRDefault="00081BC0" w:rsidP="00121DDE">
      <w:pPr>
        <w:spacing w:after="0"/>
        <w:ind w:firstLine="709"/>
        <w:jc w:val="both"/>
        <w:rPr>
          <w:u w:val="none"/>
          <w:lang w:val="uk-UA"/>
        </w:rPr>
      </w:pPr>
    </w:p>
    <w:p w:rsidR="00100575" w:rsidRPr="00121DDE" w:rsidRDefault="00E56A21" w:rsidP="00121DDE">
      <w:pPr>
        <w:spacing w:after="0"/>
        <w:ind w:firstLine="709"/>
        <w:jc w:val="both"/>
        <w:rPr>
          <w:szCs w:val="32"/>
          <w:u w:val="none"/>
        </w:rPr>
      </w:pPr>
      <w:r>
        <w:rPr>
          <w:u w:val="none"/>
        </w:rPr>
        <w:br w:type="page"/>
      </w:r>
      <w:r w:rsidR="00633A64" w:rsidRPr="00121DDE">
        <w:rPr>
          <w:szCs w:val="32"/>
          <w:u w:val="none"/>
        </w:rPr>
        <w:t>Глава 3</w:t>
      </w:r>
      <w:r w:rsidR="004C3EA9" w:rsidRPr="00121DDE">
        <w:rPr>
          <w:szCs w:val="32"/>
          <w:u w:val="none"/>
        </w:rPr>
        <w:t>.</w:t>
      </w:r>
      <w:r w:rsidR="00100575" w:rsidRPr="00121DDE">
        <w:rPr>
          <w:szCs w:val="32"/>
          <w:u w:val="none"/>
        </w:rPr>
        <w:t>Реакция США</w:t>
      </w:r>
    </w:p>
    <w:p w:rsidR="00E56A21" w:rsidRDefault="00E56A21" w:rsidP="00121DDE">
      <w:pPr>
        <w:spacing w:after="0"/>
        <w:ind w:firstLine="709"/>
        <w:jc w:val="both"/>
        <w:rPr>
          <w:u w:val="none"/>
        </w:rPr>
      </w:pPr>
    </w:p>
    <w:p w:rsidR="00100575" w:rsidRPr="00121DDE" w:rsidRDefault="00633A64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 xml:space="preserve">3.1 </w:t>
      </w:r>
      <w:r w:rsidR="00100575" w:rsidRPr="00121DDE">
        <w:rPr>
          <w:u w:val="none"/>
        </w:rPr>
        <w:t>Исполком и выработка ответных мер</w:t>
      </w:r>
    </w:p>
    <w:p w:rsidR="00E56A21" w:rsidRDefault="00E56A21" w:rsidP="00121DDE">
      <w:pPr>
        <w:spacing w:after="0"/>
        <w:ind w:firstLine="709"/>
        <w:jc w:val="both"/>
        <w:rPr>
          <w:u w:val="none"/>
        </w:rPr>
      </w:pPr>
    </w:p>
    <w:p w:rsidR="00100575" w:rsidRPr="00121DDE" w:rsidRDefault="00100575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Получив фотографии,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свидетельствующие о с</w:t>
      </w:r>
      <w:r w:rsidR="00633A64" w:rsidRPr="00121DDE">
        <w:rPr>
          <w:u w:val="none"/>
        </w:rPr>
        <w:t xml:space="preserve">оветских ракетных базах на </w:t>
      </w:r>
      <w:r w:rsidR="005C032B" w:rsidRPr="00121DDE">
        <w:rPr>
          <w:u w:val="none"/>
        </w:rPr>
        <w:t>Кубе, президент</w:t>
      </w:r>
      <w:r w:rsidRPr="00121DDE">
        <w:rPr>
          <w:u w:val="none"/>
        </w:rPr>
        <w:t xml:space="preserve"> Кеннеди собрал особую группу приближенных советников на секретное совещание в Белом Доме.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Эта группа в количестве 14 человек позднее стала известна как «</w:t>
      </w:r>
      <w:r w:rsidR="00592DFF" w:rsidRPr="00121DDE">
        <w:rPr>
          <w:u w:val="none"/>
        </w:rPr>
        <w:t>Исполнительный</w:t>
      </w:r>
      <w:r w:rsidRPr="00121DDE">
        <w:rPr>
          <w:u w:val="none"/>
        </w:rPr>
        <w:t xml:space="preserve"> комитет Совета Национальной Безопасности США»</w:t>
      </w:r>
      <w:r w:rsidR="005C032B" w:rsidRPr="00121DDE">
        <w:rPr>
          <w:u w:val="none"/>
        </w:rPr>
        <w:t>. В</w:t>
      </w:r>
      <w:r w:rsidRPr="00121DDE">
        <w:rPr>
          <w:u w:val="none"/>
        </w:rPr>
        <w:t>скоре Исполком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предложил президенту три возможных варианта разрешения ситуации: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уничтожить ракеты точечными ударами,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провести полномасштабную военную операцию на Кубе или ввести морскую блокаду острова.</w:t>
      </w:r>
    </w:p>
    <w:p w:rsidR="00100575" w:rsidRPr="00121DDE" w:rsidRDefault="00100575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Немедленный бомбовой удар был отвергнут сразу же,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так же как и обещавшее длительную задержку обращение в ООН.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Реальным вариантом действий</w:t>
      </w:r>
      <w:r w:rsidR="005C032B" w:rsidRPr="00121DDE">
        <w:rPr>
          <w:u w:val="none"/>
        </w:rPr>
        <w:t xml:space="preserve">, </w:t>
      </w:r>
      <w:r w:rsidR="004F75F7" w:rsidRPr="00121DDE">
        <w:rPr>
          <w:u w:val="none"/>
        </w:rPr>
        <w:t>рассматриваемыми исполкомом,</w:t>
      </w:r>
      <w:r w:rsidR="00592DFF" w:rsidRPr="00121DDE">
        <w:rPr>
          <w:u w:val="none"/>
        </w:rPr>
        <w:t xml:space="preserve"> </w:t>
      </w:r>
      <w:r w:rsidR="004F75F7" w:rsidRPr="00121DDE">
        <w:rPr>
          <w:u w:val="none"/>
        </w:rPr>
        <w:t>были только военные меры.</w:t>
      </w:r>
      <w:r w:rsidR="00592DFF" w:rsidRPr="00121DDE">
        <w:rPr>
          <w:u w:val="none"/>
        </w:rPr>
        <w:t xml:space="preserve"> </w:t>
      </w:r>
      <w:r w:rsidR="004F75F7" w:rsidRPr="00121DDE">
        <w:rPr>
          <w:u w:val="none"/>
        </w:rPr>
        <w:t>Дипломатические,</w:t>
      </w:r>
      <w:r w:rsidR="00592DFF" w:rsidRPr="00121DDE">
        <w:rPr>
          <w:u w:val="none"/>
        </w:rPr>
        <w:t xml:space="preserve"> </w:t>
      </w:r>
      <w:r w:rsidR="004F75F7" w:rsidRPr="00121DDE">
        <w:rPr>
          <w:u w:val="none"/>
        </w:rPr>
        <w:t>едва затронутые в первый день работы,</w:t>
      </w:r>
      <w:r w:rsidR="00592DFF" w:rsidRPr="00121DDE">
        <w:rPr>
          <w:u w:val="none"/>
        </w:rPr>
        <w:t xml:space="preserve"> </w:t>
      </w:r>
      <w:r w:rsidR="004F75F7" w:rsidRPr="00121DDE">
        <w:rPr>
          <w:u w:val="none"/>
        </w:rPr>
        <w:t>были тут же и отвергнуты – еще до того,</w:t>
      </w:r>
      <w:r w:rsidR="00592DFF" w:rsidRPr="00121DDE">
        <w:rPr>
          <w:u w:val="none"/>
        </w:rPr>
        <w:t xml:space="preserve"> как началось основное обсужд</w:t>
      </w:r>
      <w:r w:rsidR="004F75F7" w:rsidRPr="00121DDE">
        <w:rPr>
          <w:u w:val="none"/>
        </w:rPr>
        <w:t>ение.</w:t>
      </w:r>
      <w:r w:rsidR="00592DFF" w:rsidRPr="00121DDE">
        <w:rPr>
          <w:u w:val="none"/>
        </w:rPr>
        <w:t xml:space="preserve"> </w:t>
      </w:r>
      <w:r w:rsidR="004F75F7" w:rsidRPr="00121DDE">
        <w:rPr>
          <w:u w:val="none"/>
        </w:rPr>
        <w:t>В итоге выбор свели к военно-морской блокаде и ультиматуму,</w:t>
      </w:r>
      <w:r w:rsidR="00592DFF" w:rsidRPr="00121DDE">
        <w:rPr>
          <w:u w:val="none"/>
        </w:rPr>
        <w:t xml:space="preserve"> </w:t>
      </w:r>
      <w:r w:rsidR="004F75F7" w:rsidRPr="00121DDE">
        <w:rPr>
          <w:u w:val="none"/>
        </w:rPr>
        <w:t>либо полномасштабному вторжению.</w:t>
      </w:r>
    </w:p>
    <w:p w:rsidR="004F75F7" w:rsidRPr="00121DDE" w:rsidRDefault="004F75F7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Военные торопили президента отдать приказ о вторжении,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поскольку опасались,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что когда СССР установит все ракеты,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будет уже поздно.</w:t>
      </w:r>
      <w:r w:rsidR="00592DFF" w:rsidRPr="00121DDE">
        <w:rPr>
          <w:u w:val="none"/>
        </w:rPr>
        <w:t xml:space="preserve"> Но,</w:t>
      </w:r>
      <w:r w:rsidRPr="00121DDE">
        <w:rPr>
          <w:u w:val="none"/>
        </w:rPr>
        <w:t xml:space="preserve"> так или </w:t>
      </w:r>
      <w:r w:rsidR="00592DFF" w:rsidRPr="00121DDE">
        <w:rPr>
          <w:u w:val="none"/>
        </w:rPr>
        <w:t>иначе,</w:t>
      </w:r>
      <w:r w:rsidRPr="00121DDE">
        <w:rPr>
          <w:u w:val="none"/>
        </w:rPr>
        <w:t xml:space="preserve"> такая позиция подверглась критике президента.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Кеннеди опасался,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что»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даже в том случае,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если на Кубе советски</w:t>
      </w:r>
      <w:r w:rsidR="00592DFF" w:rsidRPr="00121DDE">
        <w:rPr>
          <w:u w:val="none"/>
        </w:rPr>
        <w:t>е</w:t>
      </w:r>
      <w:r w:rsidRPr="00121DDE">
        <w:rPr>
          <w:u w:val="none"/>
        </w:rPr>
        <w:t xml:space="preserve"> войска не предпримут действий,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ответ последует в Берлине»</w:t>
      </w:r>
      <w:r w:rsidR="00592DFF" w:rsidRPr="00121DDE">
        <w:rPr>
          <w:u w:val="none"/>
        </w:rPr>
        <w:t>. П</w:t>
      </w:r>
      <w:r w:rsidRPr="00121DDE">
        <w:rPr>
          <w:u w:val="none"/>
        </w:rPr>
        <w:t>о мнению администрации это стало бы полным дипломатическим разгромом США.</w:t>
      </w:r>
    </w:p>
    <w:p w:rsidR="004F75F7" w:rsidRPr="00121DDE" w:rsidRDefault="004F75F7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Идея военно-морской блокады Кубы находила большую поддержку президента и министра обороны.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Однако,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согласно международн</w:t>
      </w:r>
      <w:r w:rsidR="00592DFF" w:rsidRPr="00121DDE">
        <w:rPr>
          <w:u w:val="none"/>
        </w:rPr>
        <w:t>о</w:t>
      </w:r>
      <w:r w:rsidRPr="00121DDE">
        <w:rPr>
          <w:u w:val="none"/>
        </w:rPr>
        <w:t>му плану,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блокада является актом войны.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 xml:space="preserve">В этой связи при обсуждении такого варианта были опасения по поводу реакции Советского Союза.18 октября президента США </w:t>
      </w:r>
      <w:r w:rsidR="009B2C35" w:rsidRPr="00121DDE">
        <w:rPr>
          <w:u w:val="none"/>
        </w:rPr>
        <w:t>посетил</w:t>
      </w:r>
      <w:r w:rsidRPr="00121DDE">
        <w:rPr>
          <w:u w:val="none"/>
        </w:rPr>
        <w:t xml:space="preserve"> министр иностранных дел СССР</w:t>
      </w:r>
      <w:r w:rsidR="009B2C35" w:rsidRPr="00121DDE">
        <w:rPr>
          <w:u w:val="none"/>
        </w:rPr>
        <w:t xml:space="preserve"> Андрей Громыко вместе с послом СССР в США Анатолием Добрыниным,</w:t>
      </w:r>
      <w:r w:rsidR="00592DFF" w:rsidRPr="00121DDE">
        <w:rPr>
          <w:u w:val="none"/>
        </w:rPr>
        <w:t xml:space="preserve"> </w:t>
      </w:r>
      <w:r w:rsidR="009B2C35" w:rsidRPr="00121DDE">
        <w:rPr>
          <w:u w:val="none"/>
        </w:rPr>
        <w:t>который ничего не знал о планах Хрущева.</w:t>
      </w:r>
      <w:r w:rsidR="00592DFF" w:rsidRPr="00121DDE">
        <w:rPr>
          <w:u w:val="none"/>
        </w:rPr>
        <w:t xml:space="preserve"> </w:t>
      </w:r>
      <w:r w:rsidR="00051556" w:rsidRPr="00121DDE">
        <w:rPr>
          <w:u w:val="none"/>
        </w:rPr>
        <w:t>Громыко категорически отрицал любого наступательного вооружения на Кубе.</w:t>
      </w:r>
      <w:r w:rsidR="00592DFF" w:rsidRPr="00121DDE">
        <w:rPr>
          <w:u w:val="none"/>
        </w:rPr>
        <w:t xml:space="preserve"> </w:t>
      </w:r>
      <w:r w:rsidR="00051556" w:rsidRPr="00121DDE">
        <w:rPr>
          <w:u w:val="none"/>
        </w:rPr>
        <w:t xml:space="preserve">Но на следующий день очередной полет </w:t>
      </w:r>
      <w:r w:rsidR="00051556" w:rsidRPr="00121DDE">
        <w:rPr>
          <w:u w:val="none"/>
          <w:lang w:val="en-US"/>
        </w:rPr>
        <w:t>U</w:t>
      </w:r>
      <w:r w:rsidR="00051556" w:rsidRPr="00121DDE">
        <w:rPr>
          <w:u w:val="none"/>
        </w:rPr>
        <w:t>-2 выявил еще несколько смонтированных ракетных позиций,</w:t>
      </w:r>
      <w:r w:rsidR="00592DFF" w:rsidRPr="00121DDE">
        <w:rPr>
          <w:u w:val="none"/>
        </w:rPr>
        <w:t xml:space="preserve"> </w:t>
      </w:r>
      <w:r w:rsidR="00051556" w:rsidRPr="00121DDE">
        <w:rPr>
          <w:u w:val="none"/>
        </w:rPr>
        <w:t>эскадрилью Ил-28 у северного побережья Кубы и дивизион крылатых ракет,</w:t>
      </w:r>
      <w:r w:rsidR="00592DFF" w:rsidRPr="00121DDE">
        <w:rPr>
          <w:u w:val="none"/>
        </w:rPr>
        <w:t xml:space="preserve"> </w:t>
      </w:r>
      <w:r w:rsidR="00051556" w:rsidRPr="00121DDE">
        <w:rPr>
          <w:u w:val="none"/>
        </w:rPr>
        <w:t>нацеленных на Флориду.[10]</w:t>
      </w:r>
    </w:p>
    <w:p w:rsidR="00051556" w:rsidRPr="00121DDE" w:rsidRDefault="00051556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Решение о введении блокады было принято окончательно.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 xml:space="preserve">На итоговом голосовании 20 октября за такой исход событий </w:t>
      </w:r>
      <w:r w:rsidR="00C81667" w:rsidRPr="00121DDE">
        <w:rPr>
          <w:u w:val="none"/>
        </w:rPr>
        <w:t>проголосовали.</w:t>
      </w:r>
      <w:r w:rsidR="00592DFF" w:rsidRPr="00121DDE">
        <w:rPr>
          <w:u w:val="none"/>
        </w:rPr>
        <w:t xml:space="preserve"> </w:t>
      </w:r>
      <w:r w:rsidR="00C81667" w:rsidRPr="00121DDE">
        <w:rPr>
          <w:u w:val="none"/>
        </w:rPr>
        <w:t>Кеннеди предпринял хитрый ход,</w:t>
      </w:r>
      <w:r w:rsidR="00592DFF" w:rsidRPr="00121DDE">
        <w:rPr>
          <w:u w:val="none"/>
        </w:rPr>
        <w:t xml:space="preserve"> </w:t>
      </w:r>
      <w:r w:rsidR="00C81667" w:rsidRPr="00121DDE">
        <w:rPr>
          <w:u w:val="none"/>
        </w:rPr>
        <w:t>избегая слова «блокада»</w:t>
      </w:r>
      <w:r w:rsidR="005C032B" w:rsidRPr="00121DDE">
        <w:rPr>
          <w:u w:val="none"/>
        </w:rPr>
        <w:t>, о</w:t>
      </w:r>
      <w:r w:rsidR="00C81667" w:rsidRPr="00121DDE">
        <w:rPr>
          <w:u w:val="none"/>
        </w:rPr>
        <w:t>н назвал акцию «карантином»</w:t>
      </w:r>
      <w:r w:rsidR="005C032B" w:rsidRPr="00121DDE">
        <w:rPr>
          <w:u w:val="none"/>
        </w:rPr>
        <w:t>. Б</w:t>
      </w:r>
      <w:r w:rsidR="00C81667" w:rsidRPr="00121DDE">
        <w:rPr>
          <w:u w:val="none"/>
        </w:rPr>
        <w:t>ыло решено ввести карантин 24 октября с 10 утра по местному времени.</w:t>
      </w:r>
    </w:p>
    <w:p w:rsidR="005C032B" w:rsidRPr="00121DDE" w:rsidRDefault="005C032B" w:rsidP="00121DDE">
      <w:pPr>
        <w:spacing w:after="0"/>
        <w:ind w:firstLine="709"/>
        <w:jc w:val="both"/>
        <w:rPr>
          <w:u w:val="none"/>
        </w:rPr>
      </w:pPr>
    </w:p>
    <w:p w:rsidR="00C81667" w:rsidRPr="00121DDE" w:rsidRDefault="00633A64" w:rsidP="00121DDE">
      <w:pPr>
        <w:spacing w:after="0"/>
        <w:ind w:firstLine="709"/>
        <w:jc w:val="both"/>
        <w:rPr>
          <w:szCs w:val="32"/>
          <w:u w:val="none"/>
        </w:rPr>
      </w:pPr>
      <w:r w:rsidRPr="00121DDE">
        <w:rPr>
          <w:szCs w:val="32"/>
          <w:u w:val="none"/>
        </w:rPr>
        <w:t xml:space="preserve">3.2 </w:t>
      </w:r>
      <w:r w:rsidR="00C81667" w:rsidRPr="00121DDE">
        <w:rPr>
          <w:szCs w:val="32"/>
          <w:u w:val="none"/>
        </w:rPr>
        <w:t>Карантин</w:t>
      </w:r>
    </w:p>
    <w:p w:rsidR="00E56A21" w:rsidRDefault="00E56A21" w:rsidP="00121DDE">
      <w:pPr>
        <w:spacing w:after="0"/>
        <w:ind w:firstLine="709"/>
        <w:jc w:val="both"/>
        <w:rPr>
          <w:u w:val="none"/>
        </w:rPr>
      </w:pPr>
    </w:p>
    <w:p w:rsidR="00C81667" w:rsidRPr="00121DDE" w:rsidRDefault="00C81667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Было много проблем с военно-морской блокадой.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Был вопрос законности – как отметил Фидель Кастро,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в установке ракет не было ничего незаконного: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они,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разумеется,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являлись угрозой для США,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но в Европе бы</w:t>
      </w:r>
      <w:r w:rsidR="005C032B" w:rsidRPr="00121DDE">
        <w:rPr>
          <w:u w:val="none"/>
        </w:rPr>
        <w:t xml:space="preserve">ли размещены аналогичные ракеты, </w:t>
      </w:r>
      <w:r w:rsidRPr="00121DDE">
        <w:rPr>
          <w:u w:val="none"/>
        </w:rPr>
        <w:t>нацеленные на СССР (шестьдесят ракет «Тор» в четырех эскадронах около Ноттингема в Великобритании;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тридцать ракет «Юпитер» среднего радиуса в двух эскадронах около Джоя дель Колле в Италии; и пятнадцать ракет «Юпитер» в одном эскадроне около Измира</w:t>
      </w:r>
      <w:r w:rsidR="00E940E7">
        <w:rPr>
          <w:u w:val="none"/>
        </w:rPr>
        <w:t xml:space="preserve"> </w:t>
      </w:r>
      <w:r w:rsidRPr="00121DDE">
        <w:rPr>
          <w:u w:val="none"/>
        </w:rPr>
        <w:t>в Турции). Затем была проблема советской реакции на блокаду – не начнется ли вооруженный конфликт с эскалацией ответных действий?</w:t>
      </w:r>
    </w:p>
    <w:p w:rsidR="00C81667" w:rsidRPr="00121DDE" w:rsidRDefault="00C81667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Президент Кеннеди обратился к американской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публике (и советскому правительству</w:t>
      </w:r>
      <w:r w:rsidR="005C032B" w:rsidRPr="00121DDE">
        <w:rPr>
          <w:u w:val="none"/>
        </w:rPr>
        <w:t>)</w:t>
      </w:r>
      <w:r w:rsidR="009356B1" w:rsidRPr="00121DDE">
        <w:rPr>
          <w:u w:val="none"/>
        </w:rPr>
        <w:t xml:space="preserve"> в телевизионном выступлении 22 октября.</w:t>
      </w:r>
      <w:r w:rsidR="00592DFF" w:rsidRPr="00121DDE">
        <w:rPr>
          <w:u w:val="none"/>
        </w:rPr>
        <w:t xml:space="preserve"> </w:t>
      </w:r>
      <w:r w:rsidR="009356B1" w:rsidRPr="00121DDE">
        <w:rPr>
          <w:u w:val="none"/>
        </w:rPr>
        <w:t>Он подтвердил присутствие ракет на Кубе и объявил военно-морскую блокаду в виде карантинной зоны в 500 морских миль вокруг берегов Кубы,</w:t>
      </w:r>
      <w:r w:rsidR="00592DFF" w:rsidRPr="00121DDE">
        <w:rPr>
          <w:u w:val="none"/>
        </w:rPr>
        <w:t xml:space="preserve"> </w:t>
      </w:r>
      <w:r w:rsidR="009356B1" w:rsidRPr="00121DDE">
        <w:rPr>
          <w:u w:val="none"/>
        </w:rPr>
        <w:t>предупредив,</w:t>
      </w:r>
      <w:r w:rsidR="00592DFF" w:rsidRPr="00121DDE">
        <w:rPr>
          <w:u w:val="none"/>
        </w:rPr>
        <w:t xml:space="preserve"> </w:t>
      </w:r>
      <w:r w:rsidR="009356B1" w:rsidRPr="00121DDE">
        <w:rPr>
          <w:u w:val="none"/>
        </w:rPr>
        <w:t>что вооруженные силы были «готовы к любому развитию событий»</w:t>
      </w:r>
      <w:r w:rsidR="005C032B" w:rsidRPr="00121DDE">
        <w:rPr>
          <w:u w:val="none"/>
        </w:rPr>
        <w:t>, и</w:t>
      </w:r>
      <w:r w:rsidR="009356B1" w:rsidRPr="00121DDE">
        <w:rPr>
          <w:u w:val="none"/>
        </w:rPr>
        <w:t xml:space="preserve"> осудил Советский Союз за «секретность и введение в заблуждение»</w:t>
      </w:r>
      <w:r w:rsidR="005C032B" w:rsidRPr="00121DDE">
        <w:rPr>
          <w:u w:val="none"/>
        </w:rPr>
        <w:t>. К</w:t>
      </w:r>
      <w:r w:rsidR="009356B1" w:rsidRPr="00121DDE">
        <w:rPr>
          <w:u w:val="none"/>
        </w:rPr>
        <w:t>еннеди отметил,</w:t>
      </w:r>
      <w:r w:rsidR="00592DFF" w:rsidRPr="00121DDE">
        <w:rPr>
          <w:u w:val="none"/>
        </w:rPr>
        <w:t xml:space="preserve"> </w:t>
      </w:r>
      <w:r w:rsidR="009356B1" w:rsidRPr="00121DDE">
        <w:rPr>
          <w:u w:val="none"/>
        </w:rPr>
        <w:t>что любой ракетный запуск с территории Кубы в сторону любого из американских союзников в западном полушарии будет расценен как акт войны против США.</w:t>
      </w:r>
    </w:p>
    <w:p w:rsidR="009356B1" w:rsidRPr="00121DDE" w:rsidRDefault="009356B1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В ответ на обращение Никита Хрущев</w:t>
      </w:r>
      <w:r w:rsidR="00E940E7">
        <w:rPr>
          <w:u w:val="none"/>
        </w:rPr>
        <w:t xml:space="preserve"> </w:t>
      </w:r>
      <w:r w:rsidRPr="00121DDE">
        <w:rPr>
          <w:u w:val="none"/>
        </w:rPr>
        <w:t>заявил,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что блокада незаконна и заявил,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что любой корабль под советским флагом будет ее игнорировать.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Он пригрозил,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что если советские корабли будут атакованы американскими,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ответный удар последует немедленно.</w:t>
      </w:r>
    </w:p>
    <w:p w:rsidR="009356B1" w:rsidRPr="00121DDE" w:rsidRDefault="009356B1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Тем не менее,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>блокада вступила в силу 24 октября в 10:00 180 кораблей ВМС США окружили Кубу с четким приказом,</w:t>
      </w:r>
      <w:r w:rsidR="00592DFF" w:rsidRPr="00121DDE">
        <w:rPr>
          <w:u w:val="none"/>
        </w:rPr>
        <w:t xml:space="preserve"> </w:t>
      </w:r>
      <w:r w:rsidRPr="00121DDE">
        <w:rPr>
          <w:u w:val="none"/>
        </w:rPr>
        <w:t xml:space="preserve">ни в коем случае </w:t>
      </w:r>
      <w:r w:rsidR="00770E6D" w:rsidRPr="00121DDE">
        <w:rPr>
          <w:u w:val="none"/>
        </w:rPr>
        <w:t>не открывать огонь по советским судам без личного приказа президента.</w:t>
      </w:r>
      <w:r w:rsidR="00592DFF" w:rsidRPr="00121DDE">
        <w:rPr>
          <w:u w:val="none"/>
        </w:rPr>
        <w:t xml:space="preserve"> </w:t>
      </w:r>
      <w:r w:rsidR="00770E6D" w:rsidRPr="00121DDE">
        <w:rPr>
          <w:u w:val="none"/>
        </w:rPr>
        <w:t>К этому времени на Кубу шли 30 кораблей,</w:t>
      </w:r>
      <w:r w:rsidR="00592DFF" w:rsidRPr="00121DDE">
        <w:rPr>
          <w:u w:val="none"/>
        </w:rPr>
        <w:t xml:space="preserve"> </w:t>
      </w:r>
      <w:r w:rsidR="00770E6D" w:rsidRPr="00121DDE">
        <w:rPr>
          <w:u w:val="none"/>
        </w:rPr>
        <w:t>в том числе «Александровск» с грузом ядерных боеголовок и 4 корабля,</w:t>
      </w:r>
      <w:r w:rsidR="00592DFF" w:rsidRPr="00121DDE">
        <w:rPr>
          <w:u w:val="none"/>
        </w:rPr>
        <w:t xml:space="preserve"> </w:t>
      </w:r>
      <w:r w:rsidR="00770E6D" w:rsidRPr="00121DDE">
        <w:rPr>
          <w:u w:val="none"/>
        </w:rPr>
        <w:t>везущие ракеты для двух дивизионов БРСД.</w:t>
      </w:r>
      <w:r w:rsidR="00592DFF" w:rsidRPr="00121DDE">
        <w:rPr>
          <w:u w:val="none"/>
        </w:rPr>
        <w:t xml:space="preserve"> </w:t>
      </w:r>
      <w:r w:rsidR="00770E6D" w:rsidRPr="00121DDE">
        <w:rPr>
          <w:u w:val="none"/>
        </w:rPr>
        <w:t>Кроме того,</w:t>
      </w:r>
      <w:r w:rsidR="00592DFF" w:rsidRPr="00121DDE">
        <w:rPr>
          <w:u w:val="none"/>
        </w:rPr>
        <w:t xml:space="preserve"> </w:t>
      </w:r>
      <w:r w:rsidR="00770E6D" w:rsidRPr="00121DDE">
        <w:rPr>
          <w:u w:val="none"/>
        </w:rPr>
        <w:t>к Острову свободы прижались 4 дизельные подводные лодки,</w:t>
      </w:r>
      <w:r w:rsidR="00592DFF" w:rsidRPr="00121DDE">
        <w:rPr>
          <w:u w:val="none"/>
        </w:rPr>
        <w:t xml:space="preserve"> </w:t>
      </w:r>
      <w:r w:rsidR="00770E6D" w:rsidRPr="00121DDE">
        <w:rPr>
          <w:u w:val="none"/>
        </w:rPr>
        <w:t>сопровождавшие корабли.</w:t>
      </w:r>
      <w:r w:rsidR="00592DFF" w:rsidRPr="00121DDE">
        <w:rPr>
          <w:u w:val="none"/>
        </w:rPr>
        <w:t xml:space="preserve"> </w:t>
      </w:r>
      <w:r w:rsidR="00770E6D" w:rsidRPr="00121DDE">
        <w:rPr>
          <w:u w:val="none"/>
        </w:rPr>
        <w:t>На борту «Александр</w:t>
      </w:r>
      <w:r w:rsidR="00592DFF" w:rsidRPr="00121DDE">
        <w:rPr>
          <w:u w:val="none"/>
        </w:rPr>
        <w:t>о</w:t>
      </w:r>
      <w:r w:rsidR="00770E6D" w:rsidRPr="00121DDE">
        <w:rPr>
          <w:u w:val="none"/>
        </w:rPr>
        <w:t>вска» находились 24 боеголовки для БРСД и 44 для крылатых ракет.</w:t>
      </w:r>
      <w:r w:rsidR="00592DFF" w:rsidRPr="00121DDE">
        <w:rPr>
          <w:u w:val="none"/>
        </w:rPr>
        <w:t xml:space="preserve"> </w:t>
      </w:r>
      <w:r w:rsidR="00770E6D" w:rsidRPr="00121DDE">
        <w:rPr>
          <w:u w:val="none"/>
        </w:rPr>
        <w:t>Хрущев решил,</w:t>
      </w:r>
      <w:r w:rsidR="00592DFF" w:rsidRPr="00121DDE">
        <w:rPr>
          <w:u w:val="none"/>
        </w:rPr>
        <w:t xml:space="preserve"> </w:t>
      </w:r>
      <w:r w:rsidR="00770E6D" w:rsidRPr="00121DDE">
        <w:rPr>
          <w:u w:val="none"/>
        </w:rPr>
        <w:t>что подводным лодкам и четырем кораблям с ракетами Р-14: «Артемьевску», «Николаеву», «Дубне» и «Дивногреку» следует продолжать идти прежним курсом.</w:t>
      </w:r>
    </w:p>
    <w:p w:rsidR="00770E6D" w:rsidRPr="00121DDE" w:rsidRDefault="00685DFF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Одновременно с этим</w:t>
      </w:r>
      <w:r w:rsidR="00E940E7">
        <w:rPr>
          <w:u w:val="none"/>
        </w:rPr>
        <w:t xml:space="preserve"> </w:t>
      </w:r>
      <w:r w:rsidRPr="00121DDE">
        <w:rPr>
          <w:u w:val="none"/>
        </w:rPr>
        <w:t>Президиум ЦК КПСС решил привести вооруженные силы СССР и стран Варшавского договора в состояние повышенной боеготовности.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Отменили все увольнения.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Срочникам,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готовящимся к демобилизации предписано оставаться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на местах несения службы до дальнейших распоряжений.</w:t>
      </w:r>
    </w:p>
    <w:p w:rsidR="005C032B" w:rsidRPr="00121DDE" w:rsidRDefault="005C032B" w:rsidP="00121DDE">
      <w:pPr>
        <w:spacing w:after="0"/>
        <w:ind w:firstLine="709"/>
        <w:jc w:val="both"/>
        <w:rPr>
          <w:u w:val="none"/>
        </w:rPr>
      </w:pPr>
    </w:p>
    <w:p w:rsidR="00685DFF" w:rsidRPr="00121DDE" w:rsidRDefault="00633A64" w:rsidP="00121DDE">
      <w:pPr>
        <w:spacing w:after="0"/>
        <w:ind w:firstLine="709"/>
        <w:jc w:val="both"/>
        <w:rPr>
          <w:szCs w:val="32"/>
          <w:u w:val="none"/>
        </w:rPr>
      </w:pPr>
      <w:r w:rsidRPr="00121DDE">
        <w:rPr>
          <w:szCs w:val="32"/>
          <w:u w:val="none"/>
        </w:rPr>
        <w:t xml:space="preserve">3.3 </w:t>
      </w:r>
      <w:r w:rsidR="00685DFF" w:rsidRPr="00121DDE">
        <w:rPr>
          <w:szCs w:val="32"/>
          <w:u w:val="none"/>
        </w:rPr>
        <w:t>Обострение кризиса</w:t>
      </w:r>
    </w:p>
    <w:p w:rsidR="00E56A21" w:rsidRDefault="00E56A21" w:rsidP="00121DDE">
      <w:pPr>
        <w:spacing w:after="0"/>
        <w:ind w:firstLine="709"/>
        <w:jc w:val="both"/>
        <w:rPr>
          <w:u w:val="none"/>
        </w:rPr>
      </w:pPr>
    </w:p>
    <w:p w:rsidR="00685DFF" w:rsidRPr="00121DDE" w:rsidRDefault="00685DFF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Вечером 23 октября Роберт Кеннеди отправился в советское посольство в Вашингтоне.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На встрече с Добрыниным Кеннеди выяснил,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что тот понятия не имеет о военных приготовлениях СССР на Кубе.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Однако Добрынин сообщил ему,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что знает об инструкциях,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полученных капитанами советских кораблей – не выполнять незаконные требования в открытом море.</w:t>
      </w:r>
      <w:r w:rsidR="00370065" w:rsidRPr="00121DDE">
        <w:rPr>
          <w:u w:val="none"/>
        </w:rPr>
        <w:t xml:space="preserve"> П</w:t>
      </w:r>
      <w:r w:rsidRPr="00121DDE">
        <w:rPr>
          <w:u w:val="none"/>
        </w:rPr>
        <w:t>еред уходом Кеннеди сказал: «Не знаю,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чем все это кончится,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но мы намерены остановить ваши суда».</w:t>
      </w:r>
    </w:p>
    <w:p w:rsidR="0001532D" w:rsidRPr="00121DDE" w:rsidRDefault="00685DFF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24 октября Хрущев узнал,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что «Александровск» благополучно добрался до Кубы.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 xml:space="preserve">Одновременно с этим ему пришла </w:t>
      </w:r>
      <w:r w:rsidR="0001532D" w:rsidRPr="00121DDE">
        <w:rPr>
          <w:u w:val="none"/>
        </w:rPr>
        <w:t>короткая телеграмма от Кеннеди в которой тот призвал Хрущева «проявить благоразумие» и «соблюдать условия блокады»</w:t>
      </w:r>
      <w:r w:rsidR="00633A64" w:rsidRPr="00121DDE">
        <w:rPr>
          <w:u w:val="none"/>
        </w:rPr>
        <w:t>. П</w:t>
      </w:r>
      <w:r w:rsidR="0001532D" w:rsidRPr="00121DDE">
        <w:rPr>
          <w:u w:val="none"/>
        </w:rPr>
        <w:t>резидиум ЦК КПСС собрался на заседание,</w:t>
      </w:r>
      <w:r w:rsidR="00370065" w:rsidRPr="00121DDE">
        <w:rPr>
          <w:u w:val="none"/>
        </w:rPr>
        <w:t xml:space="preserve"> </w:t>
      </w:r>
      <w:r w:rsidR="0001532D" w:rsidRPr="00121DDE">
        <w:rPr>
          <w:u w:val="none"/>
        </w:rPr>
        <w:t>чтобы обсудить официальный ответ на введение блокады.</w:t>
      </w:r>
      <w:r w:rsidR="00370065" w:rsidRPr="00121DDE">
        <w:rPr>
          <w:u w:val="none"/>
        </w:rPr>
        <w:t xml:space="preserve"> </w:t>
      </w:r>
      <w:r w:rsidR="0001532D" w:rsidRPr="00121DDE">
        <w:rPr>
          <w:u w:val="none"/>
        </w:rPr>
        <w:t>В тот же день Хрущев направил президенту США письмо,</w:t>
      </w:r>
      <w:r w:rsidR="00370065" w:rsidRPr="00121DDE">
        <w:rPr>
          <w:u w:val="none"/>
        </w:rPr>
        <w:t xml:space="preserve"> </w:t>
      </w:r>
      <w:r w:rsidR="0001532D" w:rsidRPr="00121DDE">
        <w:rPr>
          <w:u w:val="none"/>
        </w:rPr>
        <w:t>в котором обвинил его в том,</w:t>
      </w:r>
      <w:r w:rsidR="00370065" w:rsidRPr="00121DDE">
        <w:rPr>
          <w:u w:val="none"/>
        </w:rPr>
        <w:t xml:space="preserve"> </w:t>
      </w:r>
      <w:r w:rsidR="0001532D" w:rsidRPr="00121DDE">
        <w:rPr>
          <w:u w:val="none"/>
        </w:rPr>
        <w:t>что тот ставит «ультимативные условия». Хрущев назвал блокаду «актом агрессии,</w:t>
      </w:r>
      <w:r w:rsidR="00370065" w:rsidRPr="00121DDE">
        <w:rPr>
          <w:u w:val="none"/>
        </w:rPr>
        <w:t xml:space="preserve"> </w:t>
      </w:r>
      <w:r w:rsidR="0001532D" w:rsidRPr="00121DDE">
        <w:rPr>
          <w:u w:val="none"/>
        </w:rPr>
        <w:t>толкающим человечество к пучине мировой ракетно-ядерной войны».В письме Генсек предупредил Кеннеди , что «капитаны советских кораблей не станут соблюдать предписания американских ВМС»,а также что «если США не прекратят своих пиратских действий,</w:t>
      </w:r>
      <w:r w:rsidR="00370065" w:rsidRPr="00121DDE">
        <w:rPr>
          <w:u w:val="none"/>
        </w:rPr>
        <w:t xml:space="preserve"> </w:t>
      </w:r>
      <w:r w:rsidR="0001532D" w:rsidRPr="00121DDE">
        <w:rPr>
          <w:u w:val="none"/>
        </w:rPr>
        <w:t>правительство СССР примет любые меры для обеспечения безопасности судов».</w:t>
      </w:r>
    </w:p>
    <w:p w:rsidR="008A2D19" w:rsidRPr="00121DDE" w:rsidRDefault="0001532D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 xml:space="preserve">25 октября Кеннеди отдал приказ повысить боевую готовность до уровня </w:t>
      </w:r>
      <w:r w:rsidR="008A2D19" w:rsidRPr="00121DDE">
        <w:rPr>
          <w:u w:val="none"/>
          <w:lang w:val="en-US"/>
        </w:rPr>
        <w:t>DEFCON</w:t>
      </w:r>
      <w:r w:rsidR="008A2D19" w:rsidRPr="00121DDE">
        <w:rPr>
          <w:u w:val="none"/>
        </w:rPr>
        <w:t>-2</w:t>
      </w:r>
      <w:r w:rsidRPr="00121DDE">
        <w:rPr>
          <w:u w:val="none"/>
        </w:rPr>
        <w:t xml:space="preserve"> </w:t>
      </w:r>
      <w:r w:rsidR="008A2D19" w:rsidRPr="00121DDE">
        <w:rPr>
          <w:u w:val="none"/>
        </w:rPr>
        <w:t>(впервые и единственный раз в истории США) [9]</w:t>
      </w:r>
    </w:p>
    <w:p w:rsidR="005C032B" w:rsidRPr="00121DDE" w:rsidRDefault="008A2D19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Тем временем</w:t>
      </w:r>
      <w:r w:rsidR="00E940E7">
        <w:rPr>
          <w:u w:val="none"/>
        </w:rPr>
        <w:t xml:space="preserve"> </w:t>
      </w:r>
      <w:r w:rsidRPr="00121DDE">
        <w:rPr>
          <w:u w:val="none"/>
        </w:rPr>
        <w:t>в ответ на послание Хрущева в Кремль пришло письмо Кеннеди,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в котором он указал,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что «советская сторона нарушила свои обещания в отношении Кубы и ввела его в заблуждение». На сей раз Хрущев решил не идти на конфронтацию и начал искать возможные выходы из сложившейся ситуации.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Генсек объявил членам Президиума,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что «невозможно хранить на Кубе ракеты,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не вступая в войну с США.</w:t>
      </w:r>
      <w:r w:rsidR="0001532D" w:rsidRPr="00121DDE">
        <w:rPr>
          <w:u w:val="none"/>
        </w:rPr>
        <w:t xml:space="preserve"> </w:t>
      </w:r>
      <w:r w:rsidR="006F3372" w:rsidRPr="00121DDE">
        <w:rPr>
          <w:u w:val="none"/>
        </w:rPr>
        <w:t>На заседании было решено предложить американцам демонтировать ракеты в обмен на гарантии США оставить попытки сменить государственный режим на Кубе.[17]</w:t>
      </w:r>
    </w:p>
    <w:p w:rsidR="000269DD" w:rsidRPr="00121DDE" w:rsidRDefault="000269DD" w:rsidP="00121DDE">
      <w:pPr>
        <w:spacing w:after="0"/>
        <w:ind w:firstLine="709"/>
        <w:jc w:val="both"/>
        <w:rPr>
          <w:szCs w:val="32"/>
          <w:u w:val="none"/>
        </w:rPr>
      </w:pPr>
    </w:p>
    <w:p w:rsidR="000269DD" w:rsidRPr="00121DDE" w:rsidRDefault="00633A64" w:rsidP="00121DDE">
      <w:pPr>
        <w:spacing w:after="0"/>
        <w:ind w:firstLine="709"/>
        <w:jc w:val="both"/>
        <w:rPr>
          <w:u w:val="none"/>
        </w:rPr>
      </w:pPr>
      <w:r w:rsidRPr="00121DDE">
        <w:rPr>
          <w:szCs w:val="32"/>
          <w:u w:val="none"/>
        </w:rPr>
        <w:t xml:space="preserve">3.4 </w:t>
      </w:r>
      <w:r w:rsidR="006F3372" w:rsidRPr="00121DDE">
        <w:rPr>
          <w:szCs w:val="32"/>
          <w:u w:val="none"/>
        </w:rPr>
        <w:t>Второе письмо Хрущева</w:t>
      </w:r>
    </w:p>
    <w:p w:rsidR="00E56A21" w:rsidRDefault="00E56A21" w:rsidP="00121DDE">
      <w:pPr>
        <w:spacing w:after="0"/>
        <w:ind w:firstLine="709"/>
        <w:jc w:val="both"/>
        <w:rPr>
          <w:u w:val="none"/>
        </w:rPr>
      </w:pPr>
    </w:p>
    <w:p w:rsidR="006F3372" w:rsidRPr="00121DDE" w:rsidRDefault="006F3372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26 октября утром Никита Хрущев принялся за составление нового,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менее воинственного послания Кеннеди.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В письме Генсек предложил американцам вариант демонтажа установленных ракет и возвращения их в СССР.В обмен он требовал гарантий того,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что «Соединенные Штаты не вторгнутся своими войсками на Кубу и не будут поддерживать никакие другие силы,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которые намеревались бы совершить вторжение на Кубу».</w:t>
      </w:r>
    </w:p>
    <w:p w:rsidR="006F3372" w:rsidRPr="00121DDE" w:rsidRDefault="006F3372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Еще одно условие было передано в открытом обращении по радио утром 27 октября,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призвавшем вывести американские ракеты из Турции в дополнение к требованиям,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указанным в письме.</w:t>
      </w:r>
    </w:p>
    <w:p w:rsidR="005C032B" w:rsidRPr="00121DDE" w:rsidRDefault="005C032B" w:rsidP="00121DDE">
      <w:pPr>
        <w:spacing w:after="0"/>
        <w:ind w:firstLine="709"/>
        <w:jc w:val="both"/>
        <w:rPr>
          <w:u w:val="none"/>
        </w:rPr>
      </w:pPr>
    </w:p>
    <w:p w:rsidR="006F3372" w:rsidRPr="00121DDE" w:rsidRDefault="00B525B0" w:rsidP="00121DDE">
      <w:pPr>
        <w:spacing w:after="0"/>
        <w:ind w:firstLine="709"/>
        <w:jc w:val="both"/>
        <w:rPr>
          <w:szCs w:val="32"/>
          <w:u w:val="none"/>
        </w:rPr>
      </w:pPr>
      <w:r w:rsidRPr="00121DDE">
        <w:rPr>
          <w:szCs w:val="32"/>
          <w:u w:val="none"/>
        </w:rPr>
        <w:t xml:space="preserve">3.5 </w:t>
      </w:r>
      <w:r w:rsidR="006F3372" w:rsidRPr="00121DDE">
        <w:rPr>
          <w:szCs w:val="32"/>
          <w:u w:val="none"/>
        </w:rPr>
        <w:t>Черная суббота</w:t>
      </w:r>
    </w:p>
    <w:p w:rsidR="00E56A21" w:rsidRDefault="00E56A21" w:rsidP="00121DDE">
      <w:pPr>
        <w:spacing w:after="0"/>
        <w:ind w:firstLine="709"/>
        <w:jc w:val="both"/>
        <w:rPr>
          <w:u w:val="none"/>
        </w:rPr>
      </w:pPr>
    </w:p>
    <w:p w:rsidR="006F3372" w:rsidRPr="00121DDE" w:rsidRDefault="006F3372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Тем временем,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в Гаване политическая обстановка накалилась до предела.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Кастро стало известно о</w:t>
      </w:r>
      <w:r w:rsidR="001D66E8" w:rsidRPr="00121DDE">
        <w:rPr>
          <w:u w:val="none"/>
        </w:rPr>
        <w:t xml:space="preserve"> новой позиции Советского Союза,</w:t>
      </w:r>
      <w:r w:rsidR="00370065" w:rsidRPr="00121DDE">
        <w:rPr>
          <w:u w:val="none"/>
        </w:rPr>
        <w:t xml:space="preserve"> </w:t>
      </w:r>
      <w:r w:rsidR="001D66E8" w:rsidRPr="00121DDE">
        <w:rPr>
          <w:u w:val="none"/>
        </w:rPr>
        <w:t>и он сразу же направился в советское посольство.</w:t>
      </w:r>
      <w:r w:rsidR="00370065" w:rsidRPr="00121DDE">
        <w:rPr>
          <w:u w:val="none"/>
        </w:rPr>
        <w:t xml:space="preserve"> </w:t>
      </w:r>
      <w:r w:rsidR="001D66E8" w:rsidRPr="00121DDE">
        <w:rPr>
          <w:u w:val="none"/>
        </w:rPr>
        <w:t>По мнению Фиделя Кастро ,интервенция</w:t>
      </w:r>
      <w:r w:rsidR="00370065" w:rsidRPr="00121DDE">
        <w:rPr>
          <w:u w:val="none"/>
        </w:rPr>
        <w:t xml:space="preserve"> </w:t>
      </w:r>
      <w:r w:rsidR="001D66E8" w:rsidRPr="00121DDE">
        <w:rPr>
          <w:u w:val="none"/>
        </w:rPr>
        <w:t>почти неминуема и произойдет в бли</w:t>
      </w:r>
      <w:r w:rsidR="00370065" w:rsidRPr="00121DDE">
        <w:rPr>
          <w:u w:val="none"/>
        </w:rPr>
        <w:t>ж</w:t>
      </w:r>
      <w:r w:rsidR="001D66E8" w:rsidRPr="00121DDE">
        <w:rPr>
          <w:u w:val="none"/>
        </w:rPr>
        <w:t>айшие 24-72 часа.</w:t>
      </w:r>
    </w:p>
    <w:p w:rsidR="001D66E8" w:rsidRPr="00121DDE" w:rsidRDefault="001D66E8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В Москве было 5 часов вечера,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когда на Кубе разбушевался тропический шторм.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В одно из подразделений ПВО пришло сообщение,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что на подлете</w:t>
      </w:r>
      <w:r w:rsidR="00E940E7">
        <w:rPr>
          <w:u w:val="none"/>
        </w:rPr>
        <w:t xml:space="preserve"> </w:t>
      </w:r>
      <w:r w:rsidRPr="00121DDE">
        <w:rPr>
          <w:u w:val="none"/>
        </w:rPr>
        <w:t xml:space="preserve">к Гуантанамо замечен американский самолет-разведчик </w:t>
      </w:r>
      <w:r w:rsidRPr="00121DDE">
        <w:rPr>
          <w:u w:val="none"/>
          <w:lang w:val="en-US"/>
        </w:rPr>
        <w:t>U</w:t>
      </w:r>
      <w:r w:rsidRPr="00121DDE">
        <w:rPr>
          <w:u w:val="none"/>
        </w:rPr>
        <w:t>-2.Тогда Исоннд Гарбуз отдал приказ уничтожить самолет.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Пуск был осуществлен в 10:22 по местному времени.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 xml:space="preserve">Пилот </w:t>
      </w:r>
      <w:r w:rsidRPr="00121DDE">
        <w:rPr>
          <w:u w:val="none"/>
          <w:lang w:val="en-US"/>
        </w:rPr>
        <w:t>U</w:t>
      </w:r>
      <w:r w:rsidRPr="00121DDE">
        <w:rPr>
          <w:u w:val="none"/>
        </w:rPr>
        <w:t>-2 майор Рудольф Андерсон погиб,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став единственной жертвой противостояния.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 xml:space="preserve">Примерно в это же время другой </w:t>
      </w:r>
      <w:r w:rsidRPr="00121DDE">
        <w:rPr>
          <w:u w:val="none"/>
          <w:lang w:val="en-US"/>
        </w:rPr>
        <w:t>U</w:t>
      </w:r>
      <w:r w:rsidRPr="00121DDE">
        <w:rPr>
          <w:u w:val="none"/>
        </w:rPr>
        <w:t>-2 был почти перехвачен над Сибирью,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 xml:space="preserve">так как генерал </w:t>
      </w:r>
      <w:r w:rsidR="005C032B" w:rsidRPr="00121DDE">
        <w:rPr>
          <w:u w:val="none"/>
        </w:rPr>
        <w:t>Лемэй</w:t>
      </w:r>
      <w:r w:rsidRPr="00121DDE">
        <w:rPr>
          <w:u w:val="none"/>
        </w:rPr>
        <w:t>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начальник штаба ВВС США,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пренебрег приказом Президента США прекратить все полеты над советской территорией.</w:t>
      </w:r>
    </w:p>
    <w:p w:rsidR="005C032B" w:rsidRPr="00121DDE" w:rsidRDefault="001D66E8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Принято считать,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что «Черная суббота»,27 октября 1962 день,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 xml:space="preserve">когда мир </w:t>
      </w:r>
      <w:r w:rsidR="0045582B" w:rsidRPr="00121DDE">
        <w:rPr>
          <w:u w:val="none"/>
        </w:rPr>
        <w:t xml:space="preserve">как никогда ранее близко подошел к пропасти всемирной ядерной </w:t>
      </w:r>
      <w:r w:rsidR="00370065" w:rsidRPr="00121DDE">
        <w:rPr>
          <w:u w:val="none"/>
        </w:rPr>
        <w:t>катастрофы</w:t>
      </w:r>
      <w:r w:rsidR="0045582B" w:rsidRPr="00121DDE">
        <w:rPr>
          <w:u w:val="none"/>
        </w:rPr>
        <w:t>.</w:t>
      </w:r>
    </w:p>
    <w:p w:rsidR="00081BC0" w:rsidRDefault="00081BC0" w:rsidP="00121DDE">
      <w:pPr>
        <w:spacing w:after="0"/>
        <w:ind w:firstLine="709"/>
        <w:jc w:val="both"/>
        <w:rPr>
          <w:szCs w:val="32"/>
          <w:u w:val="none"/>
          <w:lang w:val="uk-UA"/>
        </w:rPr>
      </w:pPr>
    </w:p>
    <w:p w:rsidR="0045582B" w:rsidRPr="00121DDE" w:rsidRDefault="00E56A21" w:rsidP="00121DDE">
      <w:pPr>
        <w:spacing w:after="0"/>
        <w:ind w:firstLine="709"/>
        <w:jc w:val="both"/>
        <w:rPr>
          <w:u w:val="none"/>
        </w:rPr>
      </w:pPr>
      <w:r>
        <w:rPr>
          <w:szCs w:val="32"/>
          <w:u w:val="none"/>
        </w:rPr>
        <w:br w:type="page"/>
      </w:r>
      <w:r w:rsidR="005C032B" w:rsidRPr="00121DDE">
        <w:rPr>
          <w:szCs w:val="32"/>
          <w:u w:val="none"/>
        </w:rPr>
        <w:t xml:space="preserve">3.6 </w:t>
      </w:r>
      <w:r w:rsidR="0045582B" w:rsidRPr="00121DDE">
        <w:rPr>
          <w:szCs w:val="32"/>
          <w:u w:val="none"/>
        </w:rPr>
        <w:t>Разрешение</w:t>
      </w:r>
    </w:p>
    <w:p w:rsidR="00E56A21" w:rsidRDefault="00E56A21" w:rsidP="00121DDE">
      <w:pPr>
        <w:spacing w:after="0"/>
        <w:ind w:firstLine="709"/>
        <w:jc w:val="both"/>
        <w:rPr>
          <w:u w:val="none"/>
        </w:rPr>
      </w:pPr>
    </w:p>
    <w:p w:rsidR="00081BC0" w:rsidRDefault="0045582B" w:rsidP="00121DDE">
      <w:pPr>
        <w:spacing w:after="0"/>
        <w:ind w:firstLine="709"/>
        <w:jc w:val="both"/>
        <w:rPr>
          <w:u w:val="none"/>
          <w:lang w:val="uk-UA"/>
        </w:rPr>
      </w:pPr>
      <w:r w:rsidRPr="00121DDE">
        <w:rPr>
          <w:u w:val="none"/>
        </w:rPr>
        <w:t>28 октября в Кремль пришло сообщение от Кеннеди,</w:t>
      </w:r>
      <w:r w:rsidR="00370065" w:rsidRPr="00121DDE">
        <w:rPr>
          <w:u w:val="none"/>
        </w:rPr>
        <w:t xml:space="preserve"> </w:t>
      </w:r>
      <w:r w:rsidR="00081BC0">
        <w:rPr>
          <w:u w:val="none"/>
        </w:rPr>
        <w:t xml:space="preserve">где было указано: </w:t>
      </w:r>
    </w:p>
    <w:p w:rsidR="00081BC0" w:rsidRDefault="0045582B" w:rsidP="00121DDE">
      <w:pPr>
        <w:spacing w:after="0"/>
        <w:ind w:firstLine="709"/>
        <w:jc w:val="both"/>
        <w:rPr>
          <w:u w:val="none"/>
          <w:lang w:val="uk-UA"/>
        </w:rPr>
      </w:pPr>
      <w:r w:rsidRPr="00121DDE">
        <w:rPr>
          <w:u w:val="none"/>
        </w:rPr>
        <w:t>1) Вы согласитесь вывести свои системы вооружения с Кубы под соответствующим наблюдением представителей ООН,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а также предпринять,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 xml:space="preserve">с соблюдением соответствующих </w:t>
      </w:r>
      <w:r w:rsidR="007A65D3" w:rsidRPr="00121DDE">
        <w:rPr>
          <w:u w:val="none"/>
        </w:rPr>
        <w:t>мер безопасности,</w:t>
      </w:r>
      <w:r w:rsidR="00370065" w:rsidRPr="00121DDE">
        <w:rPr>
          <w:u w:val="none"/>
        </w:rPr>
        <w:t xml:space="preserve"> </w:t>
      </w:r>
      <w:r w:rsidR="007A65D3" w:rsidRPr="00121DDE">
        <w:rPr>
          <w:u w:val="none"/>
        </w:rPr>
        <w:t>шаги по остановке поставок таки</w:t>
      </w:r>
      <w:r w:rsidR="00081BC0">
        <w:rPr>
          <w:u w:val="none"/>
        </w:rPr>
        <w:t>х же систем вооружения на Кубу.</w:t>
      </w:r>
    </w:p>
    <w:p w:rsidR="00081BC0" w:rsidRDefault="007A65D3" w:rsidP="00121DDE">
      <w:pPr>
        <w:spacing w:after="0"/>
        <w:ind w:firstLine="709"/>
        <w:jc w:val="both"/>
        <w:rPr>
          <w:u w:val="none"/>
          <w:lang w:val="uk-UA"/>
        </w:rPr>
      </w:pPr>
      <w:r w:rsidRPr="00121DDE">
        <w:rPr>
          <w:u w:val="none"/>
        </w:rPr>
        <w:t>2) Мы же,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со своей стороны согласимся при условии создания помощью ООН системы адекватных мер,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 xml:space="preserve">обеспечивающих </w:t>
      </w:r>
      <w:r w:rsidR="00081BC0">
        <w:rPr>
          <w:u w:val="none"/>
        </w:rPr>
        <w:t>выполнение данных обязательств,</w:t>
      </w:r>
    </w:p>
    <w:p w:rsidR="00081BC0" w:rsidRDefault="007A65D3" w:rsidP="00121DDE">
      <w:pPr>
        <w:spacing w:after="0"/>
        <w:ind w:firstLine="709"/>
        <w:jc w:val="both"/>
        <w:rPr>
          <w:u w:val="none"/>
          <w:lang w:val="uk-UA"/>
        </w:rPr>
      </w:pPr>
      <w:r w:rsidRPr="00121DDE">
        <w:rPr>
          <w:u w:val="none"/>
        </w:rPr>
        <w:t>а</w:t>
      </w:r>
      <w:r w:rsidR="005C032B" w:rsidRPr="00121DDE">
        <w:rPr>
          <w:u w:val="none"/>
        </w:rPr>
        <w:t>) б</w:t>
      </w:r>
      <w:r w:rsidRPr="00121DDE">
        <w:rPr>
          <w:u w:val="none"/>
        </w:rPr>
        <w:t>ыстро отменить введенные в настоящий</w:t>
      </w:r>
      <w:r w:rsidR="00081BC0">
        <w:rPr>
          <w:u w:val="none"/>
        </w:rPr>
        <w:t xml:space="preserve"> момент блокадные мероприятия и</w:t>
      </w:r>
    </w:p>
    <w:p w:rsidR="00081BC0" w:rsidRDefault="007A65D3" w:rsidP="00121DDE">
      <w:pPr>
        <w:spacing w:after="0"/>
        <w:ind w:firstLine="709"/>
        <w:jc w:val="both"/>
        <w:rPr>
          <w:u w:val="none"/>
          <w:lang w:val="uk-UA"/>
        </w:rPr>
      </w:pPr>
      <w:r w:rsidRPr="00121DDE">
        <w:rPr>
          <w:u w:val="none"/>
        </w:rPr>
        <w:t>б) дать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гарантии ненападения на Кубу.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Я уверен,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что и остальные государства Западного полушария будут готовы поступить подобным образом»</w:t>
      </w:r>
      <w:r w:rsidR="005C032B" w:rsidRPr="00121DDE">
        <w:rPr>
          <w:u w:val="none"/>
        </w:rPr>
        <w:t>. П</w:t>
      </w:r>
      <w:r w:rsidRPr="00121DDE">
        <w:rPr>
          <w:u w:val="none"/>
        </w:rPr>
        <w:t>ро ракеты «Юпитер» в Турции не было сказано ни слова.</w:t>
      </w:r>
    </w:p>
    <w:p w:rsidR="00081BC0" w:rsidRDefault="007A65D3" w:rsidP="00121DDE">
      <w:pPr>
        <w:spacing w:after="0"/>
        <w:ind w:firstLine="709"/>
        <w:jc w:val="both"/>
        <w:rPr>
          <w:u w:val="none"/>
          <w:lang w:val="uk-UA"/>
        </w:rPr>
      </w:pPr>
      <w:r w:rsidRPr="00121DDE">
        <w:rPr>
          <w:u w:val="none"/>
        </w:rPr>
        <w:t>В полдень Хрущев собрал Президиум.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Хрущев пригласил стенографистку и начал диктовать согласие.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Он также надиктовал два конфедициальных письма лично Кеннеди.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В одном он подтвердил факт того,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что послание Роберта Кеннеди добралось до Москвы,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во втором – что он расценивает это послание как согласие на условия СССР – убрать ракеты из Турции – по выводу советских ракет с Кубы.</w:t>
      </w:r>
      <w:r w:rsidR="00081BC0">
        <w:rPr>
          <w:u w:val="none"/>
          <w:lang w:val="uk-UA"/>
        </w:rPr>
        <w:t xml:space="preserve"> </w:t>
      </w:r>
      <w:r w:rsidRPr="00121DDE">
        <w:rPr>
          <w:u w:val="none"/>
        </w:rPr>
        <w:t>Опасаясь всяких «неожиданностей» и срыва переговоров,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 xml:space="preserve">Хрущев запретил Плиеву использовать зенитное оружие </w:t>
      </w:r>
      <w:r w:rsidR="00A5008E" w:rsidRPr="00121DDE">
        <w:rPr>
          <w:u w:val="none"/>
        </w:rPr>
        <w:t>против американских самолетов.</w:t>
      </w:r>
    </w:p>
    <w:p w:rsidR="00081BC0" w:rsidRDefault="00A5008E" w:rsidP="00121DDE">
      <w:pPr>
        <w:spacing w:after="0"/>
        <w:ind w:firstLine="709"/>
        <w:jc w:val="both"/>
        <w:rPr>
          <w:u w:val="none"/>
          <w:lang w:val="uk-UA"/>
        </w:rPr>
      </w:pPr>
      <w:r w:rsidRPr="00121DDE">
        <w:rPr>
          <w:u w:val="none"/>
        </w:rPr>
        <w:t>Он также приказал вернуть на аэродромы все советские самолеты,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патрулирующие Карибское море.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 xml:space="preserve">Для пущей уверенности первое письмо </w:t>
      </w:r>
      <w:r w:rsidR="00370065" w:rsidRPr="00121DDE">
        <w:rPr>
          <w:u w:val="none"/>
        </w:rPr>
        <w:t xml:space="preserve">было решено </w:t>
      </w:r>
      <w:r w:rsidRPr="00121DDE">
        <w:rPr>
          <w:u w:val="none"/>
        </w:rPr>
        <w:t>транслировать по радио,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чтобы оно как можно скорее дошло до Вашингтона.</w:t>
      </w:r>
    </w:p>
    <w:p w:rsidR="000269DD" w:rsidRPr="00121DDE" w:rsidRDefault="00A5008E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За час до начала трансляции послания Никиты Хрущева Малиновский послал Плиеву</w:t>
      </w:r>
      <w:r w:rsidR="00E940E7">
        <w:rPr>
          <w:u w:val="none"/>
        </w:rPr>
        <w:t xml:space="preserve"> </w:t>
      </w:r>
      <w:r w:rsidRPr="00121DDE">
        <w:rPr>
          <w:u w:val="none"/>
        </w:rPr>
        <w:t>приказ начать демонтаж стартовых площадок Р-12.</w:t>
      </w:r>
      <w:r w:rsidR="00081BC0">
        <w:rPr>
          <w:u w:val="none"/>
          <w:lang w:val="uk-UA"/>
        </w:rPr>
        <w:t xml:space="preserve"> </w:t>
      </w:r>
      <w:r w:rsidRPr="00121DDE">
        <w:rPr>
          <w:u w:val="none"/>
        </w:rPr>
        <w:t>Демонтаж советских ракетных установок,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погрузка их на корабли и вывод с территории Кубы заняли 3 недели.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Убедившись,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что Советский Союз вывел ракеты,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президент Кеннеди 20 ноября отдал приказ прекратить блокаду Кубы. Через несколько месяцев из Турции были выведены и амери</w:t>
      </w:r>
      <w:r w:rsidR="000269DD" w:rsidRPr="00121DDE">
        <w:rPr>
          <w:u w:val="none"/>
        </w:rPr>
        <w:t>канские ракеты как «устаревшие».</w:t>
      </w:r>
    </w:p>
    <w:p w:rsidR="00081BC0" w:rsidRDefault="00081BC0" w:rsidP="00121DDE">
      <w:pPr>
        <w:spacing w:after="0"/>
        <w:ind w:firstLine="709"/>
        <w:jc w:val="both"/>
        <w:rPr>
          <w:szCs w:val="32"/>
          <w:u w:val="none"/>
          <w:lang w:val="uk-UA"/>
        </w:rPr>
      </w:pPr>
    </w:p>
    <w:p w:rsidR="00993587" w:rsidRPr="00121DDE" w:rsidRDefault="00E56A21" w:rsidP="00121DDE">
      <w:pPr>
        <w:spacing w:after="0"/>
        <w:ind w:firstLine="709"/>
        <w:jc w:val="both"/>
        <w:rPr>
          <w:u w:val="none"/>
        </w:rPr>
      </w:pPr>
      <w:r>
        <w:rPr>
          <w:szCs w:val="32"/>
          <w:u w:val="none"/>
        </w:rPr>
        <w:br w:type="page"/>
      </w:r>
      <w:r w:rsidR="00993587" w:rsidRPr="00121DDE">
        <w:rPr>
          <w:szCs w:val="32"/>
          <w:u w:val="none"/>
        </w:rPr>
        <w:t>Заключение</w:t>
      </w:r>
    </w:p>
    <w:p w:rsidR="00E56A21" w:rsidRDefault="00E56A21" w:rsidP="00121DDE">
      <w:pPr>
        <w:spacing w:after="0"/>
        <w:ind w:firstLine="709"/>
        <w:jc w:val="both"/>
        <w:rPr>
          <w:u w:val="none"/>
        </w:rPr>
      </w:pPr>
    </w:p>
    <w:p w:rsidR="00993587" w:rsidRPr="00121DDE" w:rsidRDefault="00993587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 xml:space="preserve">Значение Карибского кризиса трудно </w:t>
      </w:r>
      <w:r w:rsidR="00370065" w:rsidRPr="00121DDE">
        <w:rPr>
          <w:u w:val="none"/>
        </w:rPr>
        <w:t>недо</w:t>
      </w:r>
      <w:r w:rsidRPr="00121DDE">
        <w:rPr>
          <w:u w:val="none"/>
        </w:rPr>
        <w:t>оценить.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Кризис стал переломным моментом в «ядерной гонке» и в холодной войне,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советская и американская дипломатия инициировали начало «разрядки»</w:t>
      </w:r>
      <w:r w:rsidR="00370065" w:rsidRPr="00121DDE">
        <w:rPr>
          <w:u w:val="none"/>
        </w:rPr>
        <w:t xml:space="preserve">. </w:t>
      </w:r>
      <w:r w:rsidRPr="00121DDE">
        <w:rPr>
          <w:u w:val="none"/>
        </w:rPr>
        <w:t>После Карибского кризиса были подписаны первые международные договоры,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регламентирующие и ограничивающие накопление,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>испытание и не</w:t>
      </w:r>
      <w:r w:rsidR="00370065" w:rsidRPr="00121DDE">
        <w:rPr>
          <w:u w:val="none"/>
        </w:rPr>
        <w:t>ис</w:t>
      </w:r>
      <w:r w:rsidRPr="00121DDE">
        <w:rPr>
          <w:u w:val="none"/>
        </w:rPr>
        <w:t>пользование оружия массового уничтожения.</w:t>
      </w:r>
    </w:p>
    <w:p w:rsidR="00106A68" w:rsidRPr="00121DDE" w:rsidRDefault="00993587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 xml:space="preserve">Невозможно однозначно утверждать стало ли удаление ракет с Кубы </w:t>
      </w:r>
      <w:r w:rsidR="00303D91" w:rsidRPr="00121DDE">
        <w:rPr>
          <w:u w:val="none"/>
        </w:rPr>
        <w:t>победой или поражением Советского Союза.</w:t>
      </w:r>
      <w:r w:rsidR="00370065" w:rsidRPr="00121DDE">
        <w:rPr>
          <w:u w:val="none"/>
        </w:rPr>
        <w:t xml:space="preserve"> </w:t>
      </w:r>
      <w:r w:rsidR="00303D91" w:rsidRPr="00121DDE">
        <w:rPr>
          <w:u w:val="none"/>
        </w:rPr>
        <w:t>С одной стороны – план,</w:t>
      </w:r>
      <w:r w:rsidR="00370065" w:rsidRPr="00121DDE">
        <w:rPr>
          <w:u w:val="none"/>
        </w:rPr>
        <w:t xml:space="preserve"> </w:t>
      </w:r>
      <w:r w:rsidR="00303D91" w:rsidRPr="00121DDE">
        <w:rPr>
          <w:u w:val="none"/>
        </w:rPr>
        <w:t>задуманный Хрущевым в мае 1962</w:t>
      </w:r>
      <w:r w:rsidR="00370065" w:rsidRPr="00121DDE">
        <w:rPr>
          <w:u w:val="none"/>
        </w:rPr>
        <w:t>,</w:t>
      </w:r>
      <w:r w:rsidR="00303D91" w:rsidRPr="00121DDE">
        <w:rPr>
          <w:u w:val="none"/>
        </w:rPr>
        <w:t xml:space="preserve"> не был доведен до конца и советские ракеты уже не могли обеспечить безопасность</w:t>
      </w:r>
      <w:r w:rsidR="00370065" w:rsidRPr="00121DDE">
        <w:rPr>
          <w:u w:val="none"/>
        </w:rPr>
        <w:t xml:space="preserve"> </w:t>
      </w:r>
      <w:r w:rsidR="00303D91" w:rsidRPr="00121DDE">
        <w:rPr>
          <w:u w:val="none"/>
        </w:rPr>
        <w:t>Кубы</w:t>
      </w:r>
      <w:r w:rsidR="00370065" w:rsidRPr="00121DDE">
        <w:rPr>
          <w:u w:val="none"/>
        </w:rPr>
        <w:t>. С</w:t>
      </w:r>
      <w:r w:rsidR="00303D91" w:rsidRPr="00121DDE">
        <w:rPr>
          <w:u w:val="none"/>
        </w:rPr>
        <w:t xml:space="preserve"> другой – Хрущев добился от руководства США гарантий ненападения на Кубу</w:t>
      </w:r>
      <w:r w:rsidR="003677F5" w:rsidRPr="00121DDE">
        <w:rPr>
          <w:u w:val="none"/>
        </w:rPr>
        <w:t>,</w:t>
      </w:r>
      <w:r w:rsidR="00370065" w:rsidRPr="00121DDE">
        <w:rPr>
          <w:u w:val="none"/>
        </w:rPr>
        <w:t xml:space="preserve"> </w:t>
      </w:r>
      <w:r w:rsidR="003677F5" w:rsidRPr="00121DDE">
        <w:rPr>
          <w:u w:val="none"/>
        </w:rPr>
        <w:t>к</w:t>
      </w:r>
      <w:r w:rsidR="00370065" w:rsidRPr="00121DDE">
        <w:rPr>
          <w:u w:val="none"/>
        </w:rPr>
        <w:t>о</w:t>
      </w:r>
      <w:r w:rsidR="003677F5" w:rsidRPr="00121DDE">
        <w:rPr>
          <w:u w:val="none"/>
        </w:rPr>
        <w:t>торые,</w:t>
      </w:r>
      <w:r w:rsidR="00370065" w:rsidRPr="00121DDE">
        <w:rPr>
          <w:u w:val="none"/>
        </w:rPr>
        <w:t xml:space="preserve"> </w:t>
      </w:r>
      <w:r w:rsidR="003677F5" w:rsidRPr="00121DDE">
        <w:rPr>
          <w:u w:val="none"/>
        </w:rPr>
        <w:t>несмотря на опасения Кастро,</w:t>
      </w:r>
      <w:r w:rsidR="00370065" w:rsidRPr="00121DDE">
        <w:rPr>
          <w:u w:val="none"/>
        </w:rPr>
        <w:t xml:space="preserve"> </w:t>
      </w:r>
      <w:r w:rsidR="003677F5" w:rsidRPr="00121DDE">
        <w:rPr>
          <w:u w:val="none"/>
        </w:rPr>
        <w:t>были соблюдены и соблюдаются по сей день.</w:t>
      </w:r>
    </w:p>
    <w:p w:rsidR="00993587" w:rsidRPr="00121DDE" w:rsidRDefault="00106A68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 xml:space="preserve">Лично мое мнение по этому вопросу такого: Карибский кризис в первую очередь был угрозой СССР США с целью показать свою </w:t>
      </w:r>
      <w:r w:rsidR="002778B4" w:rsidRPr="00121DDE">
        <w:rPr>
          <w:u w:val="none"/>
        </w:rPr>
        <w:t>мощь, что СССР тоже может разгромить ССША.</w:t>
      </w:r>
      <w:r w:rsidRPr="00121DDE">
        <w:rPr>
          <w:u w:val="none"/>
        </w:rPr>
        <w:t xml:space="preserve"> </w:t>
      </w:r>
      <w:r w:rsidR="002778B4" w:rsidRPr="00121DDE">
        <w:rPr>
          <w:u w:val="none"/>
        </w:rPr>
        <w:t>Я абсолютно оправдываю действия Н.С.Хрущева, так как другого варианта действий не существовало: если бы ракеты не были размещены на Кубе, США так и держали СССР в страхе и не видел в нем великую державу.</w:t>
      </w:r>
    </w:p>
    <w:p w:rsidR="00A9298E" w:rsidRPr="00121DDE" w:rsidRDefault="003677F5" w:rsidP="00121DDE">
      <w:pPr>
        <w:spacing w:after="0"/>
        <w:ind w:firstLine="709"/>
        <w:jc w:val="both"/>
        <w:rPr>
          <w:u w:val="none"/>
        </w:rPr>
      </w:pPr>
      <w:r w:rsidRPr="00121DDE">
        <w:rPr>
          <w:u w:val="none"/>
        </w:rPr>
        <w:t>Так или иначе,</w:t>
      </w:r>
      <w:r w:rsidR="00370065" w:rsidRPr="00121DDE">
        <w:rPr>
          <w:u w:val="none"/>
        </w:rPr>
        <w:t xml:space="preserve"> </w:t>
      </w:r>
      <w:r w:rsidRPr="00121DDE">
        <w:rPr>
          <w:u w:val="none"/>
        </w:rPr>
        <w:t xml:space="preserve">именно </w:t>
      </w:r>
      <w:r w:rsidR="00A9298E" w:rsidRPr="00121DDE">
        <w:rPr>
          <w:u w:val="none"/>
        </w:rPr>
        <w:t>Карибский кризис стал критически</w:t>
      </w:r>
      <w:r w:rsidRPr="00121DDE">
        <w:rPr>
          <w:u w:val="none"/>
        </w:rPr>
        <w:t>й точкой</w:t>
      </w:r>
      <w:r w:rsidR="00A9298E" w:rsidRPr="00121DDE">
        <w:rPr>
          <w:u w:val="none"/>
        </w:rPr>
        <w:t xml:space="preserve"> в холодной войне.</w:t>
      </w:r>
      <w:r w:rsidR="00370065" w:rsidRPr="00121DDE">
        <w:rPr>
          <w:u w:val="none"/>
        </w:rPr>
        <w:t xml:space="preserve"> </w:t>
      </w:r>
      <w:r w:rsidR="00A9298E" w:rsidRPr="00121DDE">
        <w:rPr>
          <w:u w:val="none"/>
        </w:rPr>
        <w:t>Именно после него страны начали искать сотрудничества,</w:t>
      </w:r>
      <w:r w:rsidR="00370065" w:rsidRPr="00121DDE">
        <w:rPr>
          <w:u w:val="none"/>
        </w:rPr>
        <w:t xml:space="preserve"> </w:t>
      </w:r>
      <w:r w:rsidR="00A9298E" w:rsidRPr="00121DDE">
        <w:rPr>
          <w:u w:val="none"/>
        </w:rPr>
        <w:t>а не войны,</w:t>
      </w:r>
      <w:r w:rsidR="00370065" w:rsidRPr="00121DDE">
        <w:rPr>
          <w:u w:val="none"/>
        </w:rPr>
        <w:t xml:space="preserve"> </w:t>
      </w:r>
      <w:r w:rsidR="00A9298E" w:rsidRPr="00121DDE">
        <w:rPr>
          <w:u w:val="none"/>
        </w:rPr>
        <w:t>поэтому Карибский кризис можно считать первым этапом на пути к окончанию холодной войны.</w:t>
      </w:r>
    </w:p>
    <w:p w:rsidR="00081BC0" w:rsidRDefault="00081BC0" w:rsidP="00121DDE">
      <w:pPr>
        <w:spacing w:after="0"/>
        <w:ind w:firstLine="709"/>
        <w:jc w:val="both"/>
        <w:rPr>
          <w:u w:val="none"/>
          <w:lang w:val="uk-UA"/>
        </w:rPr>
      </w:pPr>
    </w:p>
    <w:p w:rsidR="00A9298E" w:rsidRDefault="00E56A21" w:rsidP="00121DDE">
      <w:pPr>
        <w:spacing w:after="0"/>
        <w:ind w:firstLine="709"/>
        <w:jc w:val="both"/>
        <w:rPr>
          <w:szCs w:val="32"/>
          <w:u w:val="none"/>
        </w:rPr>
      </w:pPr>
      <w:r>
        <w:rPr>
          <w:u w:val="none"/>
        </w:rPr>
        <w:br w:type="page"/>
      </w:r>
      <w:r w:rsidR="00A9298E" w:rsidRPr="00121DDE">
        <w:rPr>
          <w:szCs w:val="32"/>
          <w:u w:val="none"/>
        </w:rPr>
        <w:t>Список литературы</w:t>
      </w:r>
    </w:p>
    <w:p w:rsidR="00E56A21" w:rsidRPr="00121DDE" w:rsidRDefault="00E56A21" w:rsidP="00121DDE">
      <w:pPr>
        <w:spacing w:after="0"/>
        <w:ind w:firstLine="709"/>
        <w:jc w:val="both"/>
        <w:rPr>
          <w:szCs w:val="32"/>
          <w:u w:val="none"/>
        </w:rPr>
      </w:pPr>
    </w:p>
    <w:p w:rsidR="00B07722" w:rsidRPr="00121DDE" w:rsidRDefault="00B07722" w:rsidP="00E56A21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u w:val="none"/>
          <w:lang w:val="en-US"/>
        </w:rPr>
      </w:pPr>
      <w:smartTag w:uri="urn:schemas-microsoft-com:office:smarttags" w:element="country-region">
        <w:r w:rsidRPr="00121DDE">
          <w:rPr>
            <w:u w:val="none"/>
            <w:lang w:val="en-US"/>
          </w:rPr>
          <w:t>Cuba</w:t>
        </w:r>
      </w:smartTag>
      <w:r w:rsidRPr="00121DDE">
        <w:rPr>
          <w:u w:val="none"/>
          <w:lang w:val="en-US"/>
        </w:rPr>
        <w:t xml:space="preserve"> and the </w:t>
      </w:r>
      <w:smartTag w:uri="urn:schemas-microsoft-com:office:smarttags" w:element="place">
        <w:smartTag w:uri="urn:schemas-microsoft-com:office:smarttags" w:element="country-region">
          <w:r w:rsidRPr="00121DDE">
            <w:rPr>
              <w:u w:val="none"/>
              <w:lang w:val="en-US"/>
            </w:rPr>
            <w:t>United States</w:t>
          </w:r>
        </w:smartTag>
      </w:smartTag>
      <w:r w:rsidRPr="00121DDE">
        <w:rPr>
          <w:u w:val="none"/>
          <w:lang w:val="en-US"/>
        </w:rPr>
        <w:t>: A Chronological History by Jane Franklin,420 pages,1997,Ocean Press</w:t>
      </w:r>
    </w:p>
    <w:p w:rsidR="00B07722" w:rsidRPr="00121DDE" w:rsidRDefault="00B07722" w:rsidP="00E56A21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u w:val="none"/>
          <w:lang w:val="en-US"/>
        </w:rPr>
      </w:pPr>
      <w:r w:rsidRPr="00121DDE">
        <w:rPr>
          <w:u w:val="none"/>
          <w:lang w:val="en-US"/>
        </w:rPr>
        <w:t xml:space="preserve">Interview with Sidney Graybeal – 29.1.98,The National Security Archive of the </w:t>
      </w:r>
      <w:smartTag w:uri="urn:schemas-microsoft-com:office:smarttags" w:element="PlaceType">
        <w:smartTag w:uri="urn:schemas-microsoft-com:office:smarttags" w:element="PlaceType">
          <w:r w:rsidRPr="00121DDE">
            <w:rPr>
              <w:u w:val="none"/>
              <w:lang w:val="en-US"/>
            </w:rPr>
            <w:t>George</w:t>
          </w:r>
        </w:smartTag>
        <w:r w:rsidRPr="00121DDE">
          <w:rPr>
            <w:u w:val="none"/>
            <w:lang w:val="en-US"/>
          </w:rPr>
          <w:t xml:space="preserve"> </w:t>
        </w:r>
        <w:smartTag w:uri="urn:schemas-microsoft-com:office:smarttags" w:element="PlaceType">
          <w:r w:rsidRPr="00121DDE">
            <w:rPr>
              <w:u w:val="none"/>
              <w:lang w:val="en-US"/>
            </w:rPr>
            <w:t>Washington</w:t>
          </w:r>
        </w:smartTag>
        <w:r w:rsidRPr="00121DDE">
          <w:rPr>
            <w:u w:val="none"/>
            <w:lang w:val="en-US"/>
          </w:rPr>
          <w:t xml:space="preserve"> </w:t>
        </w:r>
        <w:smartTag w:uri="urn:schemas-microsoft-com:office:smarttags" w:element="PlaceType">
          <w:r w:rsidRPr="00121DDE">
            <w:rPr>
              <w:u w:val="none"/>
              <w:lang w:val="en-US"/>
            </w:rPr>
            <w:t>University</w:t>
          </w:r>
        </w:smartTag>
      </w:smartTag>
    </w:p>
    <w:p w:rsidR="00B07722" w:rsidRPr="00121DDE" w:rsidRDefault="00B07722" w:rsidP="00E56A21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u w:val="none"/>
          <w:lang w:val="en-US"/>
        </w:rPr>
      </w:pPr>
      <w:r w:rsidRPr="00121DDE">
        <w:rPr>
          <w:u w:val="none"/>
          <w:lang w:val="en-US"/>
        </w:rPr>
        <w:t xml:space="preserve">Table of US Strategic Bomber </w:t>
      </w:r>
      <w:r w:rsidR="007969A2" w:rsidRPr="00121DDE">
        <w:rPr>
          <w:u w:val="none"/>
          <w:lang w:val="en-US"/>
        </w:rPr>
        <w:t>Forces Archive of Nuclear Data (2002)</w:t>
      </w:r>
    </w:p>
    <w:p w:rsidR="007969A2" w:rsidRPr="00121DDE" w:rsidRDefault="007969A2" w:rsidP="00E56A21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u w:val="none"/>
          <w:lang w:val="en-US"/>
        </w:rPr>
      </w:pPr>
      <w:r w:rsidRPr="00121DDE">
        <w:rPr>
          <w:u w:val="none"/>
          <w:lang w:val="en-US"/>
        </w:rPr>
        <w:t>The «Cuban</w:t>
      </w:r>
      <w:r w:rsidR="00E940E7">
        <w:rPr>
          <w:u w:val="none"/>
          <w:lang w:val="en-US"/>
        </w:rPr>
        <w:t xml:space="preserve"> </w:t>
      </w:r>
      <w:r w:rsidRPr="00121DDE">
        <w:rPr>
          <w:u w:val="none"/>
          <w:lang w:val="en-US"/>
        </w:rPr>
        <w:t>Missile Crisis, October 18-29,1962» from History and Polities Out Loud</w:t>
      </w:r>
    </w:p>
    <w:p w:rsidR="00A9298E" w:rsidRPr="00121DDE" w:rsidRDefault="007969A2" w:rsidP="00E56A21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u w:val="none"/>
        </w:rPr>
      </w:pPr>
      <w:r w:rsidRPr="00121DDE">
        <w:rPr>
          <w:u w:val="none"/>
        </w:rPr>
        <w:t xml:space="preserve">Бочкарев Ю.П. </w:t>
      </w:r>
      <w:r w:rsidR="00A9298E" w:rsidRPr="00121DDE">
        <w:rPr>
          <w:u w:val="none"/>
        </w:rPr>
        <w:t>СССР и становление постинд</w:t>
      </w:r>
      <w:r w:rsidRPr="00121DDE">
        <w:rPr>
          <w:u w:val="none"/>
        </w:rPr>
        <w:t>устриального общества на Западе,1970 – 1980-е. М.: Наука,2007</w:t>
      </w:r>
    </w:p>
    <w:p w:rsidR="00A9298E" w:rsidRPr="00121DDE" w:rsidRDefault="00A9298E" w:rsidP="00E56A21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u w:val="none"/>
        </w:rPr>
      </w:pPr>
      <w:r w:rsidRPr="00121DDE">
        <w:rPr>
          <w:u w:val="none"/>
        </w:rPr>
        <w:t xml:space="preserve">Госбезопасность от Александра </w:t>
      </w:r>
      <w:r w:rsidRPr="00121DDE">
        <w:rPr>
          <w:u w:val="none"/>
          <w:lang w:val="en-US"/>
        </w:rPr>
        <w:t>I</w:t>
      </w:r>
      <w:r w:rsidR="007969A2" w:rsidRPr="00121DDE">
        <w:rPr>
          <w:u w:val="none"/>
        </w:rPr>
        <w:t xml:space="preserve"> до Путина</w:t>
      </w:r>
      <w:r w:rsidRPr="00121DDE">
        <w:rPr>
          <w:u w:val="none"/>
        </w:rPr>
        <w:t>, М.,2</w:t>
      </w:r>
      <w:r w:rsidR="007969A2" w:rsidRPr="00121DDE">
        <w:rPr>
          <w:u w:val="none"/>
        </w:rPr>
        <w:t>005</w:t>
      </w:r>
    </w:p>
    <w:p w:rsidR="005C54F1" w:rsidRPr="00121DDE" w:rsidRDefault="00A9298E" w:rsidP="00E56A21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u w:val="none"/>
        </w:rPr>
      </w:pPr>
      <w:r w:rsidRPr="00121DDE">
        <w:rPr>
          <w:u w:val="none"/>
        </w:rPr>
        <w:t xml:space="preserve">Громыко А.А. </w:t>
      </w:r>
      <w:r w:rsidR="007969A2" w:rsidRPr="00121DDE">
        <w:rPr>
          <w:u w:val="none"/>
        </w:rPr>
        <w:t xml:space="preserve">Карибский кризис. - </w:t>
      </w:r>
      <w:r w:rsidR="005C54F1" w:rsidRPr="00121DDE">
        <w:rPr>
          <w:u w:val="none"/>
        </w:rPr>
        <w:t>«Вопросы истории»,</w:t>
      </w:r>
      <w:r w:rsidR="007969A2" w:rsidRPr="00121DDE">
        <w:rPr>
          <w:u w:val="none"/>
        </w:rPr>
        <w:t xml:space="preserve"> </w:t>
      </w:r>
      <w:r w:rsidR="005C54F1" w:rsidRPr="00121DDE">
        <w:rPr>
          <w:u w:val="none"/>
        </w:rPr>
        <w:t>1971,</w:t>
      </w:r>
      <w:r w:rsidR="007969A2" w:rsidRPr="00121DDE">
        <w:rPr>
          <w:u w:val="none"/>
        </w:rPr>
        <w:t xml:space="preserve"> </w:t>
      </w:r>
      <w:r w:rsidR="005C54F1" w:rsidRPr="00121DDE">
        <w:rPr>
          <w:u w:val="none"/>
        </w:rPr>
        <w:t>№7</w:t>
      </w:r>
      <w:r w:rsidR="007969A2" w:rsidRPr="00121DDE">
        <w:rPr>
          <w:u w:val="none"/>
        </w:rPr>
        <w:t xml:space="preserve"> </w:t>
      </w:r>
      <w:r w:rsidR="005C54F1" w:rsidRPr="00121DDE">
        <w:rPr>
          <w:u w:val="none"/>
        </w:rPr>
        <w:t>-</w:t>
      </w:r>
      <w:r w:rsidR="007969A2" w:rsidRPr="00121DDE">
        <w:rPr>
          <w:u w:val="none"/>
        </w:rPr>
        <w:t xml:space="preserve"> </w:t>
      </w:r>
      <w:r w:rsidR="005C54F1" w:rsidRPr="00121DDE">
        <w:rPr>
          <w:u w:val="none"/>
        </w:rPr>
        <w:t>8.</w:t>
      </w:r>
    </w:p>
    <w:p w:rsidR="005C54F1" w:rsidRPr="00121DDE" w:rsidRDefault="007969A2" w:rsidP="00E56A21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u w:val="none"/>
        </w:rPr>
      </w:pPr>
      <w:r w:rsidRPr="00121DDE">
        <w:rPr>
          <w:u w:val="none"/>
        </w:rPr>
        <w:t xml:space="preserve">История внешней политики СССР. </w:t>
      </w:r>
      <w:r w:rsidR="005C54F1" w:rsidRPr="00121DDE">
        <w:rPr>
          <w:u w:val="none"/>
        </w:rPr>
        <w:t>Ч. 2. 1945</w:t>
      </w:r>
      <w:r w:rsidRPr="00121DDE">
        <w:rPr>
          <w:u w:val="none"/>
        </w:rPr>
        <w:t xml:space="preserve"> – </w:t>
      </w:r>
      <w:r w:rsidR="005C54F1" w:rsidRPr="00121DDE">
        <w:rPr>
          <w:u w:val="none"/>
        </w:rPr>
        <w:t>1970</w:t>
      </w:r>
      <w:r w:rsidRPr="00121DDE">
        <w:rPr>
          <w:u w:val="none"/>
        </w:rPr>
        <w:t xml:space="preserve"> </w:t>
      </w:r>
      <w:r w:rsidR="005C54F1" w:rsidRPr="00121DDE">
        <w:rPr>
          <w:u w:val="none"/>
        </w:rPr>
        <w:t>гг. М.,</w:t>
      </w:r>
      <w:r w:rsidRPr="00121DDE">
        <w:rPr>
          <w:u w:val="none"/>
        </w:rPr>
        <w:t xml:space="preserve"> 1971</w:t>
      </w:r>
    </w:p>
    <w:p w:rsidR="00A9298E" w:rsidRPr="00121DDE" w:rsidRDefault="005C54F1" w:rsidP="00E56A21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u w:val="none"/>
        </w:rPr>
      </w:pPr>
      <w:r w:rsidRPr="00121DDE">
        <w:rPr>
          <w:u w:val="none"/>
        </w:rPr>
        <w:t>Корнейчук Д.</w:t>
      </w:r>
      <w:r w:rsidR="007969A2" w:rsidRPr="00121DDE">
        <w:rPr>
          <w:u w:val="none"/>
        </w:rPr>
        <w:t xml:space="preserve"> </w:t>
      </w:r>
      <w:r w:rsidRPr="00121DDE">
        <w:rPr>
          <w:u w:val="none"/>
        </w:rPr>
        <w:t>Кубинская авантюра.</w:t>
      </w:r>
      <w:r w:rsidR="007969A2" w:rsidRPr="00121DDE">
        <w:rPr>
          <w:u w:val="none"/>
        </w:rPr>
        <w:t xml:space="preserve"> </w:t>
      </w:r>
      <w:r w:rsidRPr="00121DDE">
        <w:rPr>
          <w:u w:val="none"/>
        </w:rPr>
        <w:t>В октябре 1962 года мир находился всего в шаге от ядерной</w:t>
      </w:r>
      <w:r w:rsidR="00A9298E" w:rsidRPr="00121DDE">
        <w:rPr>
          <w:u w:val="none"/>
        </w:rPr>
        <w:t xml:space="preserve"> </w:t>
      </w:r>
      <w:r w:rsidRPr="00121DDE">
        <w:rPr>
          <w:u w:val="none"/>
        </w:rPr>
        <w:t>войны. – 22.11.2006</w:t>
      </w:r>
    </w:p>
    <w:p w:rsidR="005C54F1" w:rsidRPr="00121DDE" w:rsidRDefault="007969A2" w:rsidP="00E56A21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u w:val="none"/>
        </w:rPr>
      </w:pPr>
      <w:r w:rsidRPr="00121DDE">
        <w:rPr>
          <w:u w:val="none"/>
        </w:rPr>
        <w:t>Крейтор Н. От доктрины Рейгана до</w:t>
      </w:r>
      <w:r w:rsidR="005C54F1" w:rsidRPr="00121DDE">
        <w:rPr>
          <w:u w:val="none"/>
        </w:rPr>
        <w:t xml:space="preserve"> </w:t>
      </w:r>
      <w:r w:rsidRPr="00121DDE">
        <w:rPr>
          <w:u w:val="none"/>
        </w:rPr>
        <w:t>разрушения Советского Союза (</w:t>
      </w:r>
      <w:r w:rsidR="005C54F1" w:rsidRPr="00121DDE">
        <w:rPr>
          <w:u w:val="none"/>
        </w:rPr>
        <w:t>1999</w:t>
      </w:r>
      <w:r w:rsidRPr="00121DDE">
        <w:rPr>
          <w:u w:val="none"/>
        </w:rPr>
        <w:t>)</w:t>
      </w:r>
    </w:p>
    <w:p w:rsidR="007969A2" w:rsidRPr="00121DDE" w:rsidRDefault="007969A2" w:rsidP="00E56A21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u w:val="none"/>
        </w:rPr>
      </w:pPr>
      <w:r w:rsidRPr="00121DDE">
        <w:rPr>
          <w:u w:val="none"/>
        </w:rPr>
        <w:t>Микоян С.А.,</w:t>
      </w:r>
      <w:r w:rsidR="002C207D" w:rsidRPr="00121DDE">
        <w:rPr>
          <w:u w:val="none"/>
        </w:rPr>
        <w:t xml:space="preserve"> Анатомия Карибского кризиса, издательство </w:t>
      </w:r>
      <w:r w:rsidR="002C207D" w:rsidRPr="00121DDE">
        <w:rPr>
          <w:u w:val="none"/>
          <w:lang w:val="en-US"/>
        </w:rPr>
        <w:t>Academia</w:t>
      </w:r>
      <w:r w:rsidR="002C207D" w:rsidRPr="00121DDE">
        <w:rPr>
          <w:u w:val="none"/>
        </w:rPr>
        <w:t>,2006</w:t>
      </w:r>
    </w:p>
    <w:p w:rsidR="005C54F1" w:rsidRPr="00121DDE" w:rsidRDefault="002C207D" w:rsidP="00E56A21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u w:val="none"/>
        </w:rPr>
      </w:pPr>
      <w:r w:rsidRPr="00121DDE">
        <w:rPr>
          <w:u w:val="none"/>
        </w:rPr>
        <w:t xml:space="preserve">«Операция </w:t>
      </w:r>
      <w:r w:rsidR="005C54F1" w:rsidRPr="00121DDE">
        <w:rPr>
          <w:u w:val="none"/>
        </w:rPr>
        <w:t>«Анадырь»</w:t>
      </w:r>
      <w:r w:rsidRPr="00121DDE">
        <w:rPr>
          <w:u w:val="none"/>
        </w:rPr>
        <w:t>: Ц</w:t>
      </w:r>
      <w:r w:rsidR="005C54F1" w:rsidRPr="00121DDE">
        <w:rPr>
          <w:u w:val="none"/>
        </w:rPr>
        <w:t>ифры и Факты</w:t>
      </w:r>
      <w:r w:rsidRPr="00121DDE">
        <w:rPr>
          <w:u w:val="none"/>
        </w:rPr>
        <w:t xml:space="preserve">», Зеркало Недели, </w:t>
      </w:r>
      <w:r w:rsidR="005C54F1" w:rsidRPr="00121DDE">
        <w:rPr>
          <w:u w:val="none"/>
        </w:rPr>
        <w:t>№ 41</w:t>
      </w:r>
      <w:r w:rsidRPr="00121DDE">
        <w:rPr>
          <w:u w:val="none"/>
        </w:rPr>
        <w:t xml:space="preserve"> </w:t>
      </w:r>
      <w:r w:rsidR="005C54F1" w:rsidRPr="00121DDE">
        <w:rPr>
          <w:u w:val="none"/>
        </w:rPr>
        <w:t>(416)</w:t>
      </w:r>
      <w:r w:rsidR="00E940E7">
        <w:rPr>
          <w:u w:val="none"/>
        </w:rPr>
        <w:t xml:space="preserve"> </w:t>
      </w:r>
      <w:r w:rsidR="005C54F1" w:rsidRPr="00121DDE">
        <w:rPr>
          <w:u w:val="none"/>
        </w:rPr>
        <w:t>26 октября – 1 ноября 2002</w:t>
      </w:r>
    </w:p>
    <w:p w:rsidR="005C54F1" w:rsidRPr="00121DDE" w:rsidRDefault="002C207D" w:rsidP="00E56A21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u w:val="none"/>
        </w:rPr>
      </w:pPr>
      <w:r w:rsidRPr="00121DDE">
        <w:rPr>
          <w:u w:val="none"/>
        </w:rPr>
        <w:t xml:space="preserve">Пихоя Р.Г. </w:t>
      </w:r>
      <w:r w:rsidR="005C54F1" w:rsidRPr="00121DDE">
        <w:rPr>
          <w:u w:val="none"/>
        </w:rPr>
        <w:t>Советский Союз</w:t>
      </w:r>
      <w:r w:rsidRPr="00121DDE">
        <w:rPr>
          <w:u w:val="none"/>
        </w:rPr>
        <w:t>: и</w:t>
      </w:r>
      <w:r w:rsidR="005C54F1" w:rsidRPr="00121DDE">
        <w:rPr>
          <w:u w:val="none"/>
        </w:rPr>
        <w:t>стория власти</w:t>
      </w:r>
      <w:r w:rsidRPr="00121DDE">
        <w:rPr>
          <w:u w:val="none"/>
        </w:rPr>
        <w:t>. 1945-1991».</w:t>
      </w:r>
      <w:r w:rsidR="00E940E7">
        <w:rPr>
          <w:u w:val="none"/>
        </w:rPr>
        <w:t xml:space="preserve"> </w:t>
      </w:r>
      <w:r w:rsidRPr="00121DDE">
        <w:rPr>
          <w:u w:val="none"/>
        </w:rPr>
        <w:t>-</w:t>
      </w:r>
      <w:r w:rsidR="00E940E7">
        <w:rPr>
          <w:u w:val="none"/>
        </w:rPr>
        <w:t xml:space="preserve"> </w:t>
      </w:r>
      <w:r w:rsidR="005C54F1" w:rsidRPr="00121DDE">
        <w:rPr>
          <w:u w:val="none"/>
        </w:rPr>
        <w:t>Новосибирск:</w:t>
      </w:r>
      <w:r w:rsidRPr="00121DDE">
        <w:rPr>
          <w:u w:val="none"/>
        </w:rPr>
        <w:t xml:space="preserve"> </w:t>
      </w:r>
      <w:r w:rsidR="005C54F1" w:rsidRPr="00121DDE">
        <w:rPr>
          <w:u w:val="none"/>
        </w:rPr>
        <w:t>Сибирский хронограф,</w:t>
      </w:r>
      <w:r w:rsidRPr="00121DDE">
        <w:rPr>
          <w:u w:val="none"/>
        </w:rPr>
        <w:t xml:space="preserve"> </w:t>
      </w:r>
      <w:r w:rsidR="00CC1D42" w:rsidRPr="00121DDE">
        <w:rPr>
          <w:u w:val="none"/>
        </w:rPr>
        <w:t>2000</w:t>
      </w:r>
    </w:p>
    <w:p w:rsidR="002C207D" w:rsidRPr="00121DDE" w:rsidRDefault="002C207D" w:rsidP="00E56A21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u w:val="none"/>
        </w:rPr>
      </w:pPr>
      <w:r w:rsidRPr="00121DDE">
        <w:rPr>
          <w:u w:val="none"/>
        </w:rPr>
        <w:t>Подвиг П.Л. «Стратегическое ядерное вооружение России», М.: ИздАТ,1998</w:t>
      </w:r>
    </w:p>
    <w:p w:rsidR="005C54F1" w:rsidRPr="00121DDE" w:rsidRDefault="005C54F1" w:rsidP="00E56A21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u w:val="none"/>
        </w:rPr>
      </w:pPr>
      <w:r w:rsidRPr="00121DDE">
        <w:rPr>
          <w:u w:val="none"/>
        </w:rPr>
        <w:t>Фурсенко</w:t>
      </w:r>
      <w:r w:rsidR="00CC1D42" w:rsidRPr="00121DDE">
        <w:rPr>
          <w:u w:val="none"/>
        </w:rPr>
        <w:t xml:space="preserve"> </w:t>
      </w:r>
      <w:r w:rsidRPr="00121DDE">
        <w:rPr>
          <w:u w:val="none"/>
        </w:rPr>
        <w:t>А</w:t>
      </w:r>
      <w:r w:rsidR="002C207D" w:rsidRPr="00121DDE">
        <w:rPr>
          <w:u w:val="none"/>
        </w:rPr>
        <w:t>.</w:t>
      </w:r>
      <w:r w:rsidRPr="00121DDE">
        <w:rPr>
          <w:u w:val="none"/>
        </w:rPr>
        <w:t>,</w:t>
      </w:r>
      <w:r w:rsidR="002C207D" w:rsidRPr="00121DDE">
        <w:rPr>
          <w:u w:val="none"/>
        </w:rPr>
        <w:t xml:space="preserve"> </w:t>
      </w:r>
      <w:r w:rsidRPr="00121DDE">
        <w:rPr>
          <w:u w:val="none"/>
        </w:rPr>
        <w:t>Нафтали Т.</w:t>
      </w:r>
      <w:r w:rsidR="002C207D" w:rsidRPr="00121DDE">
        <w:rPr>
          <w:u w:val="none"/>
        </w:rPr>
        <w:t xml:space="preserve">, </w:t>
      </w:r>
      <w:r w:rsidRPr="00121DDE">
        <w:rPr>
          <w:u w:val="none"/>
        </w:rPr>
        <w:t>Адская игра</w:t>
      </w:r>
      <w:r w:rsidR="002C207D" w:rsidRPr="00121DDE">
        <w:rPr>
          <w:u w:val="none"/>
        </w:rPr>
        <w:t xml:space="preserve"> </w:t>
      </w:r>
      <w:r w:rsidR="002F1C2A" w:rsidRPr="00121DDE">
        <w:rPr>
          <w:u w:val="none"/>
        </w:rPr>
        <w:t xml:space="preserve">(Секретная </w:t>
      </w:r>
      <w:r w:rsidR="002C207D" w:rsidRPr="00121DDE">
        <w:rPr>
          <w:u w:val="none"/>
        </w:rPr>
        <w:t>история Карибского кризиса 1958-</w:t>
      </w:r>
      <w:r w:rsidR="002F1C2A" w:rsidRPr="00121DDE">
        <w:rPr>
          <w:u w:val="none"/>
        </w:rPr>
        <w:t>1964),</w:t>
      </w:r>
      <w:r w:rsidR="002C207D" w:rsidRPr="00121DDE">
        <w:rPr>
          <w:u w:val="none"/>
        </w:rPr>
        <w:t xml:space="preserve"> </w:t>
      </w:r>
      <w:r w:rsidR="002F1C2A" w:rsidRPr="00121DDE">
        <w:rPr>
          <w:u w:val="none"/>
        </w:rPr>
        <w:t>Издательство «Гея»</w:t>
      </w:r>
      <w:r w:rsidR="00CC1D42" w:rsidRPr="00121DDE">
        <w:rPr>
          <w:u w:val="none"/>
        </w:rPr>
        <w:t>, М</w:t>
      </w:r>
      <w:r w:rsidR="002F1C2A" w:rsidRPr="00121DDE">
        <w:rPr>
          <w:u w:val="none"/>
        </w:rPr>
        <w:t>. 1999</w:t>
      </w:r>
    </w:p>
    <w:p w:rsidR="002F1C2A" w:rsidRPr="00121DDE" w:rsidRDefault="002F1C2A" w:rsidP="00E56A21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u w:val="none"/>
        </w:rPr>
      </w:pPr>
      <w:r w:rsidRPr="00121DDE">
        <w:rPr>
          <w:u w:val="none"/>
        </w:rPr>
        <w:t>Фурсенко А.,</w:t>
      </w:r>
      <w:r w:rsidR="00CC1D42" w:rsidRPr="00121DDE">
        <w:rPr>
          <w:u w:val="none"/>
        </w:rPr>
        <w:t xml:space="preserve"> </w:t>
      </w:r>
      <w:r w:rsidRPr="00121DDE">
        <w:rPr>
          <w:u w:val="none"/>
        </w:rPr>
        <w:t>Нафтали Т.</w:t>
      </w:r>
      <w:r w:rsidR="00CC1D42" w:rsidRPr="00121DDE">
        <w:rPr>
          <w:u w:val="none"/>
        </w:rPr>
        <w:t>, Безумный риск</w:t>
      </w:r>
      <w:r w:rsidRPr="00121DDE">
        <w:rPr>
          <w:u w:val="none"/>
        </w:rPr>
        <w:t>,</w:t>
      </w:r>
      <w:r w:rsidR="00CC1D42" w:rsidRPr="00121DDE">
        <w:rPr>
          <w:u w:val="none"/>
        </w:rPr>
        <w:t xml:space="preserve"> </w:t>
      </w:r>
      <w:r w:rsidRPr="00121DDE">
        <w:rPr>
          <w:u w:val="none"/>
        </w:rPr>
        <w:t>издательство РОССПЭН,</w:t>
      </w:r>
      <w:r w:rsidR="00CC1D42" w:rsidRPr="00121DDE">
        <w:rPr>
          <w:u w:val="none"/>
        </w:rPr>
        <w:t xml:space="preserve"> </w:t>
      </w:r>
      <w:r w:rsidRPr="00121DDE">
        <w:rPr>
          <w:u w:val="none"/>
        </w:rPr>
        <w:t>2006</w:t>
      </w:r>
    </w:p>
    <w:p w:rsidR="002F1C2A" w:rsidRPr="00121DDE" w:rsidRDefault="00CC1D42" w:rsidP="00E56A21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u w:val="none"/>
        </w:rPr>
      </w:pPr>
      <w:r w:rsidRPr="00121DDE">
        <w:rPr>
          <w:u w:val="none"/>
        </w:rPr>
        <w:t>Хрущев Н.С. Воспоминания</w:t>
      </w:r>
    </w:p>
    <w:p w:rsidR="002F1C2A" w:rsidRPr="00121DDE" w:rsidRDefault="00CC1D42" w:rsidP="00E56A21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u w:val="none"/>
        </w:rPr>
      </w:pPr>
      <w:r w:rsidRPr="00121DDE">
        <w:rPr>
          <w:u w:val="none"/>
        </w:rPr>
        <w:t>Хрущев Н.С. Карибский кризис</w:t>
      </w:r>
    </w:p>
    <w:p w:rsidR="002F1C2A" w:rsidRPr="00121DDE" w:rsidRDefault="00CC1D42" w:rsidP="00E56A21">
      <w:pPr>
        <w:pStyle w:val="a3"/>
        <w:numPr>
          <w:ilvl w:val="0"/>
          <w:numId w:val="17"/>
        </w:numPr>
        <w:spacing w:after="0"/>
        <w:ind w:left="0" w:firstLine="0"/>
        <w:jc w:val="both"/>
        <w:rPr>
          <w:u w:val="none"/>
        </w:rPr>
      </w:pPr>
      <w:r w:rsidRPr="00121DDE">
        <w:rPr>
          <w:u w:val="none"/>
        </w:rPr>
        <w:t xml:space="preserve">Черчилль У. </w:t>
      </w:r>
      <w:r w:rsidR="002F1C2A" w:rsidRPr="00121DDE">
        <w:rPr>
          <w:u w:val="none"/>
        </w:rPr>
        <w:t>Вторая мировая война.</w:t>
      </w:r>
      <w:r w:rsidRPr="00121DDE">
        <w:rPr>
          <w:u w:val="none"/>
        </w:rPr>
        <w:t xml:space="preserve"> </w:t>
      </w:r>
      <w:r w:rsidR="002F1C2A" w:rsidRPr="00121DDE">
        <w:rPr>
          <w:u w:val="none"/>
        </w:rPr>
        <w:t>Сокр</w:t>
      </w:r>
      <w:r w:rsidRPr="00121DDE">
        <w:rPr>
          <w:u w:val="none"/>
        </w:rPr>
        <w:t>. п</w:t>
      </w:r>
      <w:r w:rsidR="002F1C2A" w:rsidRPr="00121DDE">
        <w:rPr>
          <w:u w:val="none"/>
        </w:rPr>
        <w:t>ер</w:t>
      </w:r>
      <w:r w:rsidRPr="00121DDE">
        <w:rPr>
          <w:u w:val="none"/>
        </w:rPr>
        <w:t>. с</w:t>
      </w:r>
      <w:r w:rsidR="002F1C2A" w:rsidRPr="00121DDE">
        <w:rPr>
          <w:u w:val="none"/>
        </w:rPr>
        <w:t xml:space="preserve"> англ.Кн</w:t>
      </w:r>
      <w:r w:rsidRPr="00121DDE">
        <w:rPr>
          <w:u w:val="none"/>
        </w:rPr>
        <w:t>. т</w:t>
      </w:r>
      <w:r w:rsidR="002F1C2A" w:rsidRPr="00121DDE">
        <w:rPr>
          <w:u w:val="none"/>
        </w:rPr>
        <w:t>ретья</w:t>
      </w:r>
      <w:r w:rsidRPr="00121DDE">
        <w:rPr>
          <w:u w:val="none"/>
        </w:rPr>
        <w:t>, т</w:t>
      </w:r>
      <w:r w:rsidR="002F1C2A" w:rsidRPr="00121DDE">
        <w:rPr>
          <w:u w:val="none"/>
        </w:rPr>
        <w:t>.5-6.М 1991</w:t>
      </w:r>
      <w:bookmarkStart w:id="0" w:name="_GoBack"/>
      <w:bookmarkEnd w:id="0"/>
    </w:p>
    <w:sectPr w:rsidR="002F1C2A" w:rsidRPr="00121DDE" w:rsidSect="00121DDE">
      <w:pgSz w:w="11906" w:h="16838"/>
      <w:pgMar w:top="1134" w:right="850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D2E" w:rsidRDefault="002B3D2E" w:rsidP="00030ABE">
      <w:r>
        <w:separator/>
      </w:r>
    </w:p>
  </w:endnote>
  <w:endnote w:type="continuationSeparator" w:id="0">
    <w:p w:rsidR="002B3D2E" w:rsidRDefault="002B3D2E" w:rsidP="0003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D2E" w:rsidRDefault="002B3D2E" w:rsidP="00030ABE">
      <w:r>
        <w:separator/>
      </w:r>
    </w:p>
  </w:footnote>
  <w:footnote w:type="continuationSeparator" w:id="0">
    <w:p w:rsidR="002B3D2E" w:rsidRDefault="002B3D2E" w:rsidP="00030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100F"/>
    <w:multiLevelType w:val="hybridMultilevel"/>
    <w:tmpl w:val="6D3AC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47A5D"/>
    <w:multiLevelType w:val="hybridMultilevel"/>
    <w:tmpl w:val="234437F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1C017631"/>
    <w:multiLevelType w:val="hybridMultilevel"/>
    <w:tmpl w:val="32C8B1F4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31C1061"/>
    <w:multiLevelType w:val="hybridMultilevel"/>
    <w:tmpl w:val="34CC00AA"/>
    <w:lvl w:ilvl="0" w:tplc="0419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86" w:hanging="360"/>
      </w:pPr>
      <w:rPr>
        <w:rFonts w:ascii="Wingdings" w:hAnsi="Wingdings" w:hint="default"/>
      </w:rPr>
    </w:lvl>
  </w:abstractNum>
  <w:abstractNum w:abstractNumId="4">
    <w:nsid w:val="24A46F7D"/>
    <w:multiLevelType w:val="hybridMultilevel"/>
    <w:tmpl w:val="C7C8F89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283B08B2"/>
    <w:multiLevelType w:val="hybridMultilevel"/>
    <w:tmpl w:val="F6B2AAC2"/>
    <w:lvl w:ilvl="0" w:tplc="04190003">
      <w:start w:val="1"/>
      <w:numFmt w:val="bullet"/>
      <w:lvlText w:val="o"/>
      <w:lvlJc w:val="left"/>
      <w:pPr>
        <w:ind w:left="560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6">
    <w:nsid w:val="2D182D31"/>
    <w:multiLevelType w:val="hybridMultilevel"/>
    <w:tmpl w:val="CCEE8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532DB6"/>
    <w:multiLevelType w:val="hybridMultilevel"/>
    <w:tmpl w:val="CA327D0A"/>
    <w:lvl w:ilvl="0" w:tplc="0419000F">
      <w:start w:val="1"/>
      <w:numFmt w:val="decimal"/>
      <w:lvlText w:val="%1."/>
      <w:lvlJc w:val="left"/>
      <w:pPr>
        <w:ind w:left="632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70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7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84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92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9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6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13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2086" w:hanging="180"/>
      </w:pPr>
      <w:rPr>
        <w:rFonts w:cs="Times New Roman"/>
      </w:rPr>
    </w:lvl>
  </w:abstractNum>
  <w:abstractNum w:abstractNumId="8">
    <w:nsid w:val="3A0813BD"/>
    <w:multiLevelType w:val="hybridMultilevel"/>
    <w:tmpl w:val="B9B4CA56"/>
    <w:lvl w:ilvl="0" w:tplc="04190003">
      <w:start w:val="1"/>
      <w:numFmt w:val="bullet"/>
      <w:lvlText w:val="o"/>
      <w:lvlJc w:val="left"/>
      <w:pPr>
        <w:ind w:left="560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9">
    <w:nsid w:val="41F807CE"/>
    <w:multiLevelType w:val="hybridMultilevel"/>
    <w:tmpl w:val="1EFC0A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4720452"/>
    <w:multiLevelType w:val="hybridMultilevel"/>
    <w:tmpl w:val="D8DACB94"/>
    <w:lvl w:ilvl="0" w:tplc="04190003">
      <w:start w:val="1"/>
      <w:numFmt w:val="bullet"/>
      <w:lvlText w:val="o"/>
      <w:lvlJc w:val="left"/>
      <w:pPr>
        <w:ind w:left="659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455C2DFE"/>
    <w:multiLevelType w:val="hybridMultilevel"/>
    <w:tmpl w:val="3A760F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944BF8"/>
    <w:multiLevelType w:val="hybridMultilevel"/>
    <w:tmpl w:val="C1E85CFC"/>
    <w:lvl w:ilvl="0" w:tplc="04190003">
      <w:start w:val="1"/>
      <w:numFmt w:val="bullet"/>
      <w:lvlText w:val="o"/>
      <w:lvlJc w:val="left"/>
      <w:pPr>
        <w:ind w:left="560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3">
    <w:nsid w:val="58FE423A"/>
    <w:multiLevelType w:val="hybridMultilevel"/>
    <w:tmpl w:val="FB92AB76"/>
    <w:lvl w:ilvl="0" w:tplc="04190003">
      <w:start w:val="1"/>
      <w:numFmt w:val="bullet"/>
      <w:lvlText w:val="o"/>
      <w:lvlJc w:val="left"/>
      <w:pPr>
        <w:ind w:left="560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4">
    <w:nsid w:val="65890586"/>
    <w:multiLevelType w:val="hybridMultilevel"/>
    <w:tmpl w:val="13609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A36784F"/>
    <w:multiLevelType w:val="hybridMultilevel"/>
    <w:tmpl w:val="938006F2"/>
    <w:lvl w:ilvl="0" w:tplc="04190003">
      <w:start w:val="1"/>
      <w:numFmt w:val="bullet"/>
      <w:lvlText w:val="o"/>
      <w:lvlJc w:val="left"/>
      <w:pPr>
        <w:ind w:left="560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6">
    <w:nsid w:val="713A0599"/>
    <w:multiLevelType w:val="hybridMultilevel"/>
    <w:tmpl w:val="CCF214E0"/>
    <w:lvl w:ilvl="0" w:tplc="04190003">
      <w:start w:val="1"/>
      <w:numFmt w:val="bullet"/>
      <w:lvlText w:val="o"/>
      <w:lvlJc w:val="left"/>
      <w:pPr>
        <w:ind w:left="560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4"/>
  </w:num>
  <w:num w:numId="5">
    <w:abstractNumId w:val="11"/>
  </w:num>
  <w:num w:numId="6">
    <w:abstractNumId w:val="2"/>
  </w:num>
  <w:num w:numId="7">
    <w:abstractNumId w:val="9"/>
  </w:num>
  <w:num w:numId="8">
    <w:abstractNumId w:val="10"/>
  </w:num>
  <w:num w:numId="9">
    <w:abstractNumId w:val="15"/>
  </w:num>
  <w:num w:numId="10">
    <w:abstractNumId w:val="12"/>
  </w:num>
  <w:num w:numId="11">
    <w:abstractNumId w:val="3"/>
  </w:num>
  <w:num w:numId="12">
    <w:abstractNumId w:val="13"/>
  </w:num>
  <w:num w:numId="13">
    <w:abstractNumId w:val="7"/>
  </w:num>
  <w:num w:numId="14">
    <w:abstractNumId w:val="8"/>
  </w:num>
  <w:num w:numId="15">
    <w:abstractNumId w:val="16"/>
  </w:num>
  <w:num w:numId="16">
    <w:abstractNumId w:val="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6AFC"/>
    <w:rsid w:val="0001532D"/>
    <w:rsid w:val="000269DD"/>
    <w:rsid w:val="00030ABE"/>
    <w:rsid w:val="000357AD"/>
    <w:rsid w:val="00051556"/>
    <w:rsid w:val="00081BC0"/>
    <w:rsid w:val="00081E09"/>
    <w:rsid w:val="00092A0D"/>
    <w:rsid w:val="000B33BE"/>
    <w:rsid w:val="00100575"/>
    <w:rsid w:val="00106A68"/>
    <w:rsid w:val="001174E9"/>
    <w:rsid w:val="00121DDE"/>
    <w:rsid w:val="001536FB"/>
    <w:rsid w:val="00155510"/>
    <w:rsid w:val="00177941"/>
    <w:rsid w:val="001B0259"/>
    <w:rsid w:val="001C4850"/>
    <w:rsid w:val="001D66E8"/>
    <w:rsid w:val="00214A5D"/>
    <w:rsid w:val="00216C1F"/>
    <w:rsid w:val="00237409"/>
    <w:rsid w:val="00241FA6"/>
    <w:rsid w:val="00242609"/>
    <w:rsid w:val="002778B4"/>
    <w:rsid w:val="00280003"/>
    <w:rsid w:val="002811CB"/>
    <w:rsid w:val="002B3D2E"/>
    <w:rsid w:val="002C207D"/>
    <w:rsid w:val="002D665B"/>
    <w:rsid w:val="002F1C2A"/>
    <w:rsid w:val="00303D91"/>
    <w:rsid w:val="00332EE1"/>
    <w:rsid w:val="003352F7"/>
    <w:rsid w:val="003677F5"/>
    <w:rsid w:val="00370065"/>
    <w:rsid w:val="00380E32"/>
    <w:rsid w:val="00451F12"/>
    <w:rsid w:val="0045582B"/>
    <w:rsid w:val="0047071F"/>
    <w:rsid w:val="00481517"/>
    <w:rsid w:val="004C3EA9"/>
    <w:rsid w:val="004F6C77"/>
    <w:rsid w:val="004F75F7"/>
    <w:rsid w:val="00533497"/>
    <w:rsid w:val="00592DFF"/>
    <w:rsid w:val="005A5C31"/>
    <w:rsid w:val="005B5C3E"/>
    <w:rsid w:val="005C032B"/>
    <w:rsid w:val="005C54F1"/>
    <w:rsid w:val="005D7999"/>
    <w:rsid w:val="005E1158"/>
    <w:rsid w:val="006121E5"/>
    <w:rsid w:val="00633A64"/>
    <w:rsid w:val="0065007D"/>
    <w:rsid w:val="00663FCB"/>
    <w:rsid w:val="00685DFF"/>
    <w:rsid w:val="006A6B02"/>
    <w:rsid w:val="006C2CF7"/>
    <w:rsid w:val="006E0F38"/>
    <w:rsid w:val="006F27D7"/>
    <w:rsid w:val="006F3372"/>
    <w:rsid w:val="00751B55"/>
    <w:rsid w:val="00756549"/>
    <w:rsid w:val="00770E6D"/>
    <w:rsid w:val="0077560F"/>
    <w:rsid w:val="007969A2"/>
    <w:rsid w:val="007A65D3"/>
    <w:rsid w:val="007B70A4"/>
    <w:rsid w:val="00866AFC"/>
    <w:rsid w:val="00881E22"/>
    <w:rsid w:val="00890D6A"/>
    <w:rsid w:val="008A2D19"/>
    <w:rsid w:val="008E6E83"/>
    <w:rsid w:val="00900AF9"/>
    <w:rsid w:val="009356B1"/>
    <w:rsid w:val="00980278"/>
    <w:rsid w:val="00993587"/>
    <w:rsid w:val="009B2C35"/>
    <w:rsid w:val="009B47CC"/>
    <w:rsid w:val="00A03874"/>
    <w:rsid w:val="00A14E42"/>
    <w:rsid w:val="00A242B4"/>
    <w:rsid w:val="00A5008E"/>
    <w:rsid w:val="00A9298E"/>
    <w:rsid w:val="00AE1702"/>
    <w:rsid w:val="00B07722"/>
    <w:rsid w:val="00B17E22"/>
    <w:rsid w:val="00B525B0"/>
    <w:rsid w:val="00B55517"/>
    <w:rsid w:val="00B96B14"/>
    <w:rsid w:val="00C17FDA"/>
    <w:rsid w:val="00C76311"/>
    <w:rsid w:val="00C81667"/>
    <w:rsid w:val="00C82E84"/>
    <w:rsid w:val="00CB5331"/>
    <w:rsid w:val="00CC1D42"/>
    <w:rsid w:val="00CC5E79"/>
    <w:rsid w:val="00D24621"/>
    <w:rsid w:val="00D33A5F"/>
    <w:rsid w:val="00D450B0"/>
    <w:rsid w:val="00D516DB"/>
    <w:rsid w:val="00D63471"/>
    <w:rsid w:val="00DD51C4"/>
    <w:rsid w:val="00DF57D5"/>
    <w:rsid w:val="00E25703"/>
    <w:rsid w:val="00E56A21"/>
    <w:rsid w:val="00E71A53"/>
    <w:rsid w:val="00E9320B"/>
    <w:rsid w:val="00E940E7"/>
    <w:rsid w:val="00EB3A4C"/>
    <w:rsid w:val="00EB52AB"/>
    <w:rsid w:val="00EC0D84"/>
    <w:rsid w:val="00F02C82"/>
    <w:rsid w:val="00F02C99"/>
    <w:rsid w:val="00F761FE"/>
    <w:rsid w:val="00F77087"/>
    <w:rsid w:val="00F8550E"/>
    <w:rsid w:val="00FE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D5552F-1708-4FC2-A19E-B5D25A4F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ABE"/>
    <w:pPr>
      <w:spacing w:after="200" w:line="360" w:lineRule="auto"/>
    </w:pPr>
    <w:rPr>
      <w:rFonts w:ascii="Times New Roman" w:hAnsi="Times New Roman"/>
      <w:sz w:val="28"/>
      <w:szCs w:val="28"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3471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D4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D450B0"/>
    <w:rPr>
      <w:rFonts w:cs="Times New Roman"/>
    </w:rPr>
  </w:style>
  <w:style w:type="paragraph" w:styleId="a6">
    <w:name w:val="footer"/>
    <w:basedOn w:val="a"/>
    <w:link w:val="a7"/>
    <w:uiPriority w:val="99"/>
    <w:rsid w:val="00D450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D450B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24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24621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semiHidden/>
    <w:rsid w:val="00481517"/>
    <w:pPr>
      <w:spacing w:after="0" w:line="240" w:lineRule="auto"/>
      <w:ind w:firstLine="567"/>
    </w:pPr>
    <w:rPr>
      <w:rFonts w:ascii="Courier New" w:hAnsi="Courier New"/>
      <w:sz w:val="24"/>
      <w:szCs w:val="20"/>
      <w:u w:val="none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481517"/>
    <w:rPr>
      <w:rFonts w:ascii="Courier New" w:hAnsi="Courier New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5079</Words>
  <Characters>28951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 </vt:lpstr>
    </vt:vector>
  </TitlesOfParts>
  <Company>Дом</Company>
  <LinksUpToDate>false</LinksUpToDate>
  <CharactersWithSpaces>33963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 </dc:title>
  <dc:subject/>
  <dc:creator>Дом</dc:creator>
  <cp:keywords/>
  <dc:description/>
  <cp:lastModifiedBy>admin</cp:lastModifiedBy>
  <cp:revision>2</cp:revision>
  <dcterms:created xsi:type="dcterms:W3CDTF">2014-03-08T21:41:00Z</dcterms:created>
  <dcterms:modified xsi:type="dcterms:W3CDTF">2014-03-08T21:41:00Z</dcterms:modified>
</cp:coreProperties>
</file>