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80" w:rsidRDefault="00C24080">
      <w:pPr>
        <w:ind w:firstLine="426"/>
        <w:jc w:val="center"/>
        <w:rPr>
          <w:b/>
          <w:bCs/>
          <w:sz w:val="28"/>
        </w:rPr>
      </w:pPr>
      <w:r>
        <w:rPr>
          <w:b/>
          <w:bCs/>
          <w:sz w:val="28"/>
        </w:rPr>
        <w:t>Введение.</w:t>
      </w:r>
    </w:p>
    <w:p w:rsidR="00C24080" w:rsidRDefault="00C24080">
      <w:pPr>
        <w:pStyle w:val="a3"/>
      </w:pPr>
      <w:r>
        <w:t xml:space="preserve">Игра – одно из ключевых понятий культурологии, обозначающее как особый адогматичный тип миропонимания, так и совокупность определенных форм человеческой деятельности. </w:t>
      </w:r>
    </w:p>
    <w:p w:rsidR="00C24080" w:rsidRDefault="00C24080">
      <w:pPr>
        <w:ind w:right="-58" w:firstLine="425"/>
        <w:jc w:val="both"/>
        <w:rPr>
          <w:sz w:val="28"/>
        </w:rPr>
      </w:pPr>
      <w:r>
        <w:rPr>
          <w:sz w:val="28"/>
        </w:rPr>
        <w:t xml:space="preserve">Игра имманентно присуща человеку, она использовалась в качестве метафоры человеческого существования, актуализировалась во все эпохи, начиная с античности вплоть до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 </w:t>
      </w:r>
    </w:p>
    <w:p w:rsidR="00C24080" w:rsidRDefault="00C24080">
      <w:pPr>
        <w:widowControl w:val="0"/>
        <w:shd w:val="clear" w:color="auto" w:fill="FFFFFF"/>
        <w:snapToGrid w:val="0"/>
        <w:spacing w:before="2"/>
        <w:ind w:right="38" w:firstLine="324"/>
        <w:jc w:val="both"/>
        <w:rPr>
          <w:sz w:val="28"/>
        </w:rPr>
      </w:pPr>
      <w:r>
        <w:rPr>
          <w:sz w:val="28"/>
        </w:rPr>
        <w:t xml:space="preserve">Еще Платон </w:t>
      </w:r>
      <w:r>
        <w:rPr>
          <w:snapToGrid w:val="0"/>
          <w:spacing w:val="-5"/>
          <w:sz w:val="28"/>
        </w:rPr>
        <w:t>говорил: «</w:t>
      </w:r>
      <w:r>
        <w:rPr>
          <w:snapToGrid w:val="0"/>
          <w:spacing w:val="-7"/>
          <w:sz w:val="28"/>
        </w:rPr>
        <w:t xml:space="preserve">каждый мужчина и каждая женщина пусть проводят свою </w:t>
      </w:r>
      <w:r>
        <w:rPr>
          <w:snapToGrid w:val="0"/>
          <w:spacing w:val="-5"/>
          <w:sz w:val="28"/>
        </w:rPr>
        <w:t>жизнь, играя в прекраснейшие игры»,  а ведущий исследователь игры в 20 в. – Й. Хейзинга  написал: «</w:t>
      </w:r>
      <w:r>
        <w:rPr>
          <w:sz w:val="28"/>
        </w:rPr>
        <w:t>Игру нельзя отрицать. Можно отрицать почти все аб</w:t>
      </w:r>
      <w:r>
        <w:rPr>
          <w:spacing w:val="-2"/>
          <w:sz w:val="28"/>
        </w:rPr>
        <w:t xml:space="preserve">страктные понятия: право, красоту, истину, добро, дух, </w:t>
      </w:r>
      <w:r>
        <w:rPr>
          <w:spacing w:val="-4"/>
          <w:sz w:val="28"/>
        </w:rPr>
        <w:t>Бога. Можно отрицать серьезность. Игру — нельзя».</w:t>
      </w:r>
    </w:p>
    <w:p w:rsidR="00C24080" w:rsidRDefault="00C24080">
      <w:pPr>
        <w:ind w:right="-58" w:firstLine="425"/>
        <w:jc w:val="both"/>
        <w:rPr>
          <w:b/>
          <w:bCs/>
          <w:sz w:val="28"/>
        </w:rPr>
      </w:pPr>
      <w:r>
        <w:rPr>
          <w:sz w:val="28"/>
        </w:rPr>
        <w:t>Современный интерес к проблеме игры обусловлен характерными для гуманитарной мысли 20 века стремлением выявить глубинные основания человеческого существования, связанные с присущим лишь человеку способом переживания реальности.</w:t>
      </w:r>
    </w:p>
    <w:p w:rsidR="00C24080" w:rsidRDefault="00C24080">
      <w:pPr>
        <w:ind w:firstLine="426"/>
        <w:jc w:val="both"/>
        <w:rPr>
          <w:sz w:val="28"/>
        </w:rPr>
      </w:pPr>
      <w:r>
        <w:rPr>
          <w:b/>
          <w:bCs/>
          <w:sz w:val="28"/>
        </w:rPr>
        <w:t>Объектом исследования</w:t>
      </w:r>
      <w:r>
        <w:rPr>
          <w:sz w:val="28"/>
        </w:rPr>
        <w:t xml:space="preserve"> в данной курсовой работе являются философские тексты представителей классической немецкой философии и эстетики. Авторы «Истории эстетической мысли»</w:t>
      </w:r>
      <w:r>
        <w:rPr>
          <w:rStyle w:val="a4"/>
          <w:sz w:val="28"/>
        </w:rPr>
        <w:footnoteReference w:id="1"/>
      </w:r>
      <w:r>
        <w:rPr>
          <w:sz w:val="28"/>
        </w:rPr>
        <w:t xml:space="preserve"> выделяют персоналии философов: И. Кант; И. Фихте; И.- В. Гете, Ф. Шиллер, В. Гумбольдт, Ф. Шлегель, Ф. В. Шеллинг и Г.-В.-Ф. Гегель. Наиболее яркими среди них исследователи</w:t>
      </w:r>
      <w:r>
        <w:rPr>
          <w:rStyle w:val="a4"/>
          <w:sz w:val="28"/>
        </w:rPr>
        <w:footnoteReference w:id="2"/>
      </w:r>
      <w:r>
        <w:rPr>
          <w:sz w:val="28"/>
        </w:rPr>
        <w:t xml:space="preserve"> считают И. Канта, И. Фихте, и Г.-В.-Ф. Гегеля, Ф. В. Шеллинга, а также выделяют ведущего мыслителя в области эстетики – Ф. Шлегеля.</w:t>
      </w:r>
    </w:p>
    <w:p w:rsidR="00C24080" w:rsidRDefault="00C24080">
      <w:pPr>
        <w:ind w:firstLine="426"/>
        <w:jc w:val="both"/>
        <w:rPr>
          <w:sz w:val="28"/>
        </w:rPr>
      </w:pPr>
      <w:r>
        <w:rPr>
          <w:b/>
          <w:bCs/>
          <w:sz w:val="28"/>
        </w:rPr>
        <w:t xml:space="preserve">Предметом исследования </w:t>
      </w:r>
      <w:r>
        <w:rPr>
          <w:sz w:val="28"/>
        </w:rPr>
        <w:t>является категория игры в конкретных работы определенных авторов – наиболее репрезентативных для данного периода развития философии. И. Кант «Критика способности суждения», Г. Гегель «Эстетика» и «Наука логики», Ф. Шлегель «Георг Форстер», «История европейской литературы», «История древней и новой литературы», Ф.В. Шеллинг «Философия искусства».</w:t>
      </w:r>
    </w:p>
    <w:p w:rsidR="00C24080" w:rsidRDefault="00C24080">
      <w:pPr>
        <w:ind w:firstLine="426"/>
        <w:jc w:val="both"/>
        <w:rPr>
          <w:sz w:val="28"/>
        </w:rPr>
      </w:pPr>
      <w:r>
        <w:rPr>
          <w:sz w:val="28"/>
        </w:rPr>
        <w:t>Именно эти тексты являются у данных философов характерными, содержащими основные концепции и идеи.</w:t>
      </w:r>
    </w:p>
    <w:p w:rsidR="00C24080" w:rsidRDefault="00C24080">
      <w:pPr>
        <w:pStyle w:val="20"/>
        <w:ind w:right="-58"/>
      </w:pPr>
      <w:r>
        <w:rPr>
          <w:b/>
          <w:bCs/>
        </w:rPr>
        <w:t xml:space="preserve">Степень изученности: </w:t>
      </w:r>
      <w:r>
        <w:t>игра присутствует во многих сферах человеческой деятельности, поэтому феномен игры рассматривается различными исследователями в областях</w:t>
      </w:r>
      <w:r>
        <w:rPr>
          <w:i/>
          <w:iCs/>
        </w:rPr>
        <w:t xml:space="preserve"> </w:t>
      </w:r>
      <w:r>
        <w:t>биологии, психологии, этологии, антропологии и др.</w:t>
      </w:r>
    </w:p>
    <w:p w:rsidR="00C24080" w:rsidRDefault="00C24080">
      <w:pPr>
        <w:pStyle w:val="20"/>
        <w:ind w:right="-58"/>
      </w:pPr>
      <w:r>
        <w:t>Проведем краткий обзор концепций игры в биологии и психологии.</w:t>
      </w:r>
    </w:p>
    <w:p w:rsidR="00C24080" w:rsidRDefault="00C24080">
      <w:pPr>
        <w:pStyle w:val="20"/>
        <w:ind w:right="-58"/>
      </w:pPr>
      <w:r>
        <w:t>Основы биологизированных концепций игры наиболее систематизировано изложены у английского философа, основоположника позитивизма, Г. Спенсера в работе «Основания психологии».</w:t>
      </w:r>
    </w:p>
    <w:p w:rsidR="00C24080" w:rsidRDefault="00C24080">
      <w:pPr>
        <w:pStyle w:val="20"/>
        <w:ind w:right="-58"/>
      </w:pPr>
      <w:r>
        <w:t>Г. Спенсер исходит из того, что игра есть биологическая функция организма животного и человека, хотя и не является условием поддержания его жизни.</w:t>
      </w:r>
    </w:p>
    <w:p w:rsidR="00C24080" w:rsidRDefault="00C24080">
      <w:pPr>
        <w:pStyle w:val="20"/>
        <w:ind w:right="-58"/>
      </w:pPr>
      <w:r>
        <w:t>«Игра есть точно такое же искусственное упражнение сил, которые, вследствие недостатка для них естественного упражнения, становятся столь готовыми для их разрешения, что ищут себе исхода в вымышленных деятельностях на место недостающих настоящих деятельностей»</w:t>
      </w:r>
      <w:r>
        <w:rPr>
          <w:rStyle w:val="a4"/>
        </w:rPr>
        <w:footnoteReference w:id="3"/>
      </w:r>
      <w:r>
        <w:t>.</w:t>
      </w:r>
    </w:p>
    <w:p w:rsidR="00C24080" w:rsidRDefault="00C24080">
      <w:pPr>
        <w:pStyle w:val="20"/>
        <w:ind w:right="-58"/>
      </w:pPr>
      <w:r>
        <w:t>Немецкий психолог К. Гроос придает игре иной характер. Он разделяет игры животных и игры людей и рассматривает игру как свойство лишь высокоразвитых животных. По Гроосу, «игра является формой самообучения на присущем каждому виду уровне»</w:t>
      </w:r>
      <w:r>
        <w:rPr>
          <w:rStyle w:val="a4"/>
        </w:rPr>
        <w:footnoteReference w:id="4"/>
      </w:r>
      <w:r>
        <w:t>.</w:t>
      </w:r>
    </w:p>
    <w:p w:rsidR="00C24080" w:rsidRDefault="00C24080">
      <w:pPr>
        <w:pStyle w:val="20"/>
        <w:ind w:right="-58"/>
      </w:pPr>
      <w:r>
        <w:t>Основатель психоанализа З. Фрейд в работе «Я и Оно» пишет, что ««инстинкт жизни» и «инстинкт смерти» являются биологической основой игры. Удовольствие же является неотъемлемым свойством игры»</w:t>
      </w:r>
      <w:r>
        <w:rPr>
          <w:rStyle w:val="a4"/>
        </w:rPr>
        <w:footnoteReference w:id="5"/>
      </w:r>
      <w:r>
        <w:t xml:space="preserve">. Он видел в игре выражение глубинных инстинктов и влечений. </w:t>
      </w:r>
    </w:p>
    <w:p w:rsidR="00C24080" w:rsidRDefault="00C24080">
      <w:pPr>
        <w:pStyle w:val="20"/>
        <w:ind w:right="-58"/>
      </w:pPr>
      <w:r>
        <w:t>Одно из самых значительных попыток синтеза психологических и педагогических аспектов детской игры – «Психология игры» Д.Б. Эльконина. По его мнению, главным в игре дошкольников является роль, которую берет на себя ребенок. «В ходе осуществления роли преобразуется не только действительность ребенка, но и его отношение к ней»</w:t>
      </w:r>
      <w:r>
        <w:rPr>
          <w:rStyle w:val="a4"/>
        </w:rPr>
        <w:footnoteReference w:id="6"/>
      </w:r>
      <w:r>
        <w:t>. Составляющие игрового процесса, по Эльконину, следующие: «роль, ''мнимая'' ситуация, сюжет игры, содержание игры»</w:t>
      </w:r>
      <w:r>
        <w:rPr>
          <w:rStyle w:val="a4"/>
        </w:rPr>
        <w:footnoteReference w:id="7"/>
      </w:r>
      <w:r>
        <w:t xml:space="preserve">. </w:t>
      </w:r>
    </w:p>
    <w:p w:rsidR="00C24080" w:rsidRDefault="00C24080">
      <w:pPr>
        <w:pStyle w:val="20"/>
        <w:ind w:right="-58"/>
      </w:pPr>
      <w:r>
        <w:t>Л. С. Выготский</w:t>
      </w:r>
      <w:r>
        <w:rPr>
          <w:rStyle w:val="a4"/>
        </w:rPr>
        <w:footnoteReference w:id="8"/>
      </w:r>
      <w:r>
        <w:t xml:space="preserve"> - основатель русской психологической школы игры -  рассматривал игру как ведущую для понимания психического развития в дошкольном возрасте деятельность. Игра возникает тогда, когда появляются нереализуемые немедленно тенденции, а ее сущность в том, что она исполнение желаний. </w:t>
      </w:r>
    </w:p>
    <w:p w:rsidR="00C24080" w:rsidRDefault="00C24080">
      <w:pPr>
        <w:ind w:right="-58" w:firstLine="426"/>
        <w:jc w:val="both"/>
        <w:rPr>
          <w:sz w:val="28"/>
        </w:rPr>
      </w:pPr>
      <w:r>
        <w:rPr>
          <w:sz w:val="28"/>
        </w:rPr>
        <w:t>Э. Берн – американский психотерапевт и теоретик психоанализа –в работе «Игры, в которые играют люди. Психология человеческой судьбы»</w:t>
      </w:r>
      <w:r>
        <w:rPr>
          <w:rStyle w:val="a4"/>
          <w:sz w:val="28"/>
        </w:rPr>
        <w:footnoteReference w:id="9"/>
      </w:r>
      <w:r>
        <w:rPr>
          <w:sz w:val="28"/>
        </w:rPr>
        <w:t xml:space="preserve"> - проблему игры рассматривает в комплексе трансактного анализа. Берн анализирует множество человеческих игр: супружеских, сексуальных, преступных и т.п.</w:t>
      </w:r>
    </w:p>
    <w:p w:rsidR="00C24080" w:rsidRDefault="00C24080">
      <w:pPr>
        <w:pStyle w:val="a3"/>
        <w:ind w:right="-58" w:firstLine="426"/>
      </w:pPr>
      <w:r>
        <w:t xml:space="preserve">Игры – это стандартные цепочки трансакций, направленных на снятие напряжения и структурирование времени. </w:t>
      </w:r>
    </w:p>
    <w:p w:rsidR="00C24080" w:rsidRDefault="00C24080">
      <w:pPr>
        <w:pStyle w:val="20"/>
        <w:ind w:right="-58"/>
      </w:pPr>
      <w:r>
        <w:t>Итак, в психологии и биологии игре отводится в основном развивающая и компенсаторная функция для способностей человека; подчеркивается важность игры в детском возрасте.</w:t>
      </w:r>
    </w:p>
    <w:p w:rsidR="00C24080" w:rsidRDefault="00C24080">
      <w:pPr>
        <w:pStyle w:val="20"/>
        <w:ind w:right="-58"/>
      </w:pPr>
      <w:r>
        <w:t>В связи с тем, что наше исследование связано именно с немецкой классической философией, необходимо сделать обзор исследовательской литературы по этой теме. Существует фундаментальный труд А.В. Гулыги,</w:t>
      </w:r>
      <w:r>
        <w:rPr>
          <w:rStyle w:val="a4"/>
        </w:rPr>
        <w:footnoteReference w:id="10"/>
      </w:r>
      <w:r>
        <w:t xml:space="preserve"> посвященный исследованию целого ряда тем, философских категорий и проблем, интересовавших мыслителей именно в рассматриваемый период, также речь идет о многочисленных учебных изданиях</w:t>
      </w:r>
      <w:r>
        <w:rPr>
          <w:rStyle w:val="a4"/>
        </w:rPr>
        <w:footnoteReference w:id="11"/>
      </w:r>
      <w:r>
        <w:t>, где подробно останавливаются на различных аспектах немецкой классической философии.</w:t>
      </w:r>
    </w:p>
    <w:p w:rsidR="00C24080" w:rsidRDefault="00C24080">
      <w:pPr>
        <w:pStyle w:val="20"/>
        <w:ind w:right="-58"/>
      </w:pPr>
      <w:r>
        <w:t>Попытку определить место категории игры в немецкой классической философии и эстетике предприняла исследователь Казакова Н.Т.</w:t>
      </w:r>
      <w:r>
        <w:rPr>
          <w:rStyle w:val="a4"/>
        </w:rPr>
        <w:footnoteReference w:id="12"/>
      </w:r>
      <w:r>
        <w:t>, в работе «Феномен игры в философии: Методологический анализ», где представлен методологический анализ феномена игры в философии, исследуется проявление игры в различных областях человеческой деятельности, но про категорию игры в немецкой классической философии говорится, что немецкое Просвещение сыграло особенную роль в развитии теории игры прежде всего Кант и Шиллер. Указывается, что именно через немецкую классику: романтизм Шиллера, Шлегеля, Шеллинга, игра попадает центр философского интереса. Говорится о том, что Кант в работе «Критика способности суждения» упрочил значение проблемы игры в философии, определяется значение игры именно для этого философа в контексте его размышлений о познавательных способностях субъекта. Но остальные мыслители данного периода - Г.-В.-Ф. Гегель, Ф. Шеллинг, Ф. Шлегель - остались Казаковой не рассмотренными.</w:t>
      </w:r>
    </w:p>
    <w:p w:rsidR="00C24080" w:rsidRDefault="00C24080">
      <w:pPr>
        <w:pStyle w:val="20"/>
        <w:ind w:right="-58"/>
      </w:pPr>
      <w:r>
        <w:rPr>
          <w:b/>
          <w:bCs/>
        </w:rPr>
        <w:t xml:space="preserve">Целью работы </w:t>
      </w:r>
      <w:r>
        <w:t>можно считать выявление категории игры и определение ее значимости в общем контексте творчества мыслителей.</w:t>
      </w:r>
    </w:p>
    <w:p w:rsidR="00C24080" w:rsidRDefault="00C24080">
      <w:pPr>
        <w:pStyle w:val="a3"/>
      </w:pPr>
      <w:r>
        <w:t xml:space="preserve">В связи с этим представляется необходимым решить такие </w:t>
      </w:r>
      <w:r>
        <w:rPr>
          <w:b/>
          <w:bCs/>
        </w:rPr>
        <w:t xml:space="preserve">задачи: </w:t>
      </w:r>
      <w:r>
        <w:t>исследовать философские тексты, рассмотреть категорию игры в работах философов И. Канта, Г.-В.-Ф. Гегеля, Ф. Шлегеля, Ф. В. Шеллинга, определить значение категории игры именно для этих мыслителей.</w:t>
      </w: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pStyle w:val="a3"/>
        <w:rPr>
          <w:b/>
          <w:bCs/>
        </w:rPr>
      </w:pPr>
    </w:p>
    <w:p w:rsidR="00C24080" w:rsidRDefault="00C24080">
      <w:pPr>
        <w:pStyle w:val="30"/>
        <w:ind w:left="0" w:firstLine="426"/>
        <w:jc w:val="center"/>
        <w:rPr>
          <w:b/>
          <w:bCs/>
        </w:rPr>
      </w:pPr>
      <w:r>
        <w:rPr>
          <w:b/>
          <w:bCs/>
        </w:rPr>
        <w:t xml:space="preserve">Основная часть. </w:t>
      </w:r>
    </w:p>
    <w:p w:rsidR="00C24080" w:rsidRDefault="00C24080">
      <w:pPr>
        <w:pStyle w:val="30"/>
        <w:ind w:left="0" w:firstLine="426"/>
        <w:jc w:val="center"/>
        <w:rPr>
          <w:b/>
          <w:bCs/>
        </w:rPr>
      </w:pPr>
      <w:r>
        <w:rPr>
          <w:b/>
          <w:bCs/>
        </w:rPr>
        <w:t xml:space="preserve">Часть 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</w:p>
    <w:p w:rsidR="00C24080" w:rsidRDefault="00C24080">
      <w:pPr>
        <w:pStyle w:val="30"/>
        <w:ind w:left="0" w:firstLine="426"/>
      </w:pPr>
      <w:r>
        <w:t>Во введении к данной работе были указаны исследователи игры и основные концепции в биологии и психологии, однако феномен игры интересовал очень многих специалистов и в других областях человеческой деятельности, поэтому будет целесообразно привести и обзор концепций в культурологии, истории, герменевтике и эстетике, и различные словарные определения игры .</w:t>
      </w:r>
    </w:p>
    <w:p w:rsidR="00C24080" w:rsidRDefault="00C24080">
      <w:pPr>
        <w:pStyle w:val="30"/>
        <w:ind w:left="0" w:firstLine="426"/>
      </w:pPr>
      <w:r>
        <w:t>Итак, основным исследователем игры считается Й. Хейзинга.</w:t>
      </w:r>
    </w:p>
    <w:p w:rsidR="00C24080" w:rsidRDefault="00C24080">
      <w:pPr>
        <w:shd w:val="clear" w:color="auto" w:fill="FFFFFF"/>
        <w:ind w:left="10" w:right="17" w:firstLine="317"/>
        <w:jc w:val="both"/>
        <w:rPr>
          <w:color w:val="000000"/>
          <w:spacing w:val="6"/>
          <w:sz w:val="28"/>
        </w:rPr>
      </w:pPr>
      <w:r>
        <w:rPr>
          <w:sz w:val="28"/>
        </w:rPr>
        <w:t xml:space="preserve">В его труде </w:t>
      </w:r>
      <w:r>
        <w:rPr>
          <w:color w:val="000000"/>
          <w:spacing w:val="-5"/>
          <w:sz w:val="28"/>
        </w:rPr>
        <w:t>‘’</w:t>
      </w:r>
      <w:r>
        <w:rPr>
          <w:color w:val="000000"/>
          <w:spacing w:val="-5"/>
          <w:sz w:val="28"/>
          <w:lang w:val="en-US"/>
        </w:rPr>
        <w:t>Homo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5"/>
          <w:sz w:val="28"/>
          <w:lang w:val="en-US"/>
        </w:rPr>
        <w:t>ludens</w:t>
      </w:r>
      <w:r>
        <w:rPr>
          <w:color w:val="000000"/>
          <w:spacing w:val="-5"/>
          <w:sz w:val="28"/>
        </w:rPr>
        <w:t xml:space="preserve">’’ </w:t>
      </w:r>
      <w:r>
        <w:rPr>
          <w:color w:val="000000"/>
          <w:spacing w:val="6"/>
          <w:sz w:val="28"/>
        </w:rPr>
        <w:t>большое место занимают масштабные гипотезы относительно возникновения и развития мировой культуры.</w:t>
      </w:r>
    </w:p>
    <w:p w:rsidR="00C24080" w:rsidRDefault="00C24080">
      <w:pPr>
        <w:shd w:val="clear" w:color="auto" w:fill="FFFFFF"/>
        <w:ind w:right="122" w:firstLine="300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В первую очередь это идея о роли </w:t>
      </w:r>
      <w:r>
        <w:rPr>
          <w:b/>
          <w:bCs/>
          <w:i/>
          <w:iCs/>
          <w:spacing w:val="6"/>
          <w:sz w:val="28"/>
          <w:u w:val="single"/>
        </w:rPr>
        <w:t>игры</w:t>
      </w:r>
      <w:r>
        <w:rPr>
          <w:spacing w:val="6"/>
          <w:sz w:val="28"/>
          <w:u w:val="single"/>
        </w:rPr>
        <w:t xml:space="preserve"> </w:t>
      </w:r>
      <w:r>
        <w:rPr>
          <w:b/>
          <w:bCs/>
          <w:i/>
          <w:iCs/>
          <w:spacing w:val="6"/>
          <w:sz w:val="28"/>
          <w:u w:val="single"/>
        </w:rPr>
        <w:t>как важнейшего культурообразующего фактора</w:t>
      </w:r>
      <w:r>
        <w:rPr>
          <w:spacing w:val="6"/>
          <w:sz w:val="28"/>
        </w:rPr>
        <w:t xml:space="preserve">, а также выявление и изучение «извечных», возрождающихся в истории цивилизации, иллюзий и утопий человечества - всего, что Хейзинга зовет «гиперболическими идеями жизни», вокруг которых, как он стремится показать, в той или иной культуре сосредоточивалась вся жизнь общества. </w:t>
      </w:r>
    </w:p>
    <w:p w:rsidR="00C24080" w:rsidRDefault="00C24080">
      <w:pPr>
        <w:shd w:val="clear" w:color="auto" w:fill="FFFFFF"/>
        <w:ind w:right="122" w:firstLine="300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Излюбленные им временные пласты — кризисные эпохи, одновременно «зрелые и надламывающиеся», в которых сплелось, ярко и противоречиво, множество прежних и новых тенденций. Он рассматривает культуру, если употребить современный термин, как систему, в которой взаимодействует все: экономика, политика, право, быт, нравы, искусство. </w:t>
      </w:r>
    </w:p>
    <w:p w:rsidR="00C24080" w:rsidRDefault="00C24080">
      <w:pPr>
        <w:shd w:val="clear" w:color="auto" w:fill="FFFFFF"/>
        <w:ind w:right="122" w:firstLine="300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Кроме того, Хейзинга — историк </w:t>
      </w:r>
      <w:r>
        <w:rPr>
          <w:i/>
          <w:spacing w:val="6"/>
          <w:sz w:val="28"/>
        </w:rPr>
        <w:t xml:space="preserve">мировой культуры, </w:t>
      </w:r>
      <w:r>
        <w:rPr>
          <w:iCs/>
          <w:spacing w:val="6"/>
          <w:sz w:val="28"/>
        </w:rPr>
        <w:t>поэтому</w:t>
      </w:r>
      <w:r>
        <w:rPr>
          <w:i/>
          <w:spacing w:val="6"/>
          <w:sz w:val="28"/>
        </w:rPr>
        <w:t xml:space="preserve"> </w:t>
      </w:r>
      <w:r>
        <w:rPr>
          <w:iCs/>
          <w:spacing w:val="6"/>
          <w:sz w:val="28"/>
        </w:rPr>
        <w:t>д</w:t>
      </w:r>
      <w:r>
        <w:rPr>
          <w:spacing w:val="6"/>
          <w:sz w:val="28"/>
        </w:rPr>
        <w:t>ля него всякая история есть история всеобщая.</w:t>
      </w:r>
    </w:p>
    <w:p w:rsidR="00C24080" w:rsidRDefault="00C24080">
      <w:pPr>
        <w:shd w:val="clear" w:color="auto" w:fill="FFFFFF"/>
        <w:ind w:right="22" w:firstLine="426"/>
        <w:jc w:val="both"/>
        <w:rPr>
          <w:spacing w:val="-8"/>
          <w:sz w:val="28"/>
        </w:rPr>
      </w:pPr>
      <w:r>
        <w:rPr>
          <w:spacing w:val="-3"/>
          <w:sz w:val="28"/>
        </w:rPr>
        <w:t>Оперируя огромным фактическим материалом, про</w:t>
      </w:r>
      <w:r>
        <w:rPr>
          <w:sz w:val="28"/>
        </w:rPr>
        <w:t xml:space="preserve">слеживая </w:t>
      </w:r>
      <w:r>
        <w:rPr>
          <w:i/>
          <w:iCs/>
          <w:sz w:val="28"/>
        </w:rPr>
        <w:t>игровой момент</w:t>
      </w:r>
      <w:r>
        <w:rPr>
          <w:sz w:val="28"/>
        </w:rPr>
        <w:t xml:space="preserve"> культуры в рамках различных </w:t>
      </w:r>
      <w:r>
        <w:rPr>
          <w:spacing w:val="-7"/>
          <w:sz w:val="28"/>
        </w:rPr>
        <w:t>форм цивилизации, от архаических обществ до современ</w:t>
      </w:r>
      <w:r>
        <w:rPr>
          <w:sz w:val="28"/>
        </w:rPr>
        <w:t xml:space="preserve">ного западного общества, Хейзинга </w:t>
      </w:r>
      <w:r>
        <w:rPr>
          <w:spacing w:val="-1"/>
          <w:sz w:val="28"/>
        </w:rPr>
        <w:t xml:space="preserve">не дает </w:t>
      </w:r>
      <w:r>
        <w:rPr>
          <w:spacing w:val="-6"/>
          <w:sz w:val="28"/>
        </w:rPr>
        <w:t xml:space="preserve">окончательного ответа на вопрос, явилась ли игра в ходе исторического развития человечества </w:t>
      </w:r>
      <w:r>
        <w:rPr>
          <w:i/>
          <w:spacing w:val="-6"/>
          <w:sz w:val="28"/>
        </w:rPr>
        <w:t xml:space="preserve">одним </w:t>
      </w:r>
      <w:r>
        <w:rPr>
          <w:spacing w:val="-6"/>
          <w:sz w:val="28"/>
        </w:rPr>
        <w:t xml:space="preserve">из факторов </w:t>
      </w:r>
      <w:r>
        <w:rPr>
          <w:spacing w:val="-8"/>
          <w:sz w:val="28"/>
        </w:rPr>
        <w:t>культуры (при том, что роль ее в генезисе культуры очень велика и что до сих пор во многих сферах культуры, пре</w:t>
      </w:r>
      <w:r>
        <w:rPr>
          <w:spacing w:val="-11"/>
          <w:sz w:val="28"/>
        </w:rPr>
        <w:t xml:space="preserve">жде всего в поэзии, искусствах, обрядах и т. п., игровой момент является значительной конституирующей величиной), </w:t>
      </w:r>
      <w:r>
        <w:rPr>
          <w:sz w:val="28"/>
        </w:rPr>
        <w:t>и культура как целое может выступать лишь во взаи</w:t>
      </w:r>
      <w:r>
        <w:rPr>
          <w:spacing w:val="-8"/>
          <w:sz w:val="28"/>
        </w:rPr>
        <w:t>модополнении «игрового» и «серьезного» моментов.</w:t>
      </w:r>
    </w:p>
    <w:p w:rsidR="00C24080" w:rsidRDefault="00C24080">
      <w:pPr>
        <w:shd w:val="clear" w:color="auto" w:fill="FFFFFF"/>
        <w:ind w:right="22" w:firstLine="426"/>
        <w:jc w:val="both"/>
        <w:rPr>
          <w:spacing w:val="-3"/>
          <w:sz w:val="28"/>
        </w:rPr>
      </w:pPr>
      <w:r>
        <w:rPr>
          <w:spacing w:val="-8"/>
          <w:sz w:val="28"/>
        </w:rPr>
        <w:t xml:space="preserve"> Или </w:t>
      </w:r>
      <w:r>
        <w:rPr>
          <w:i/>
          <w:spacing w:val="-5"/>
          <w:sz w:val="28"/>
        </w:rPr>
        <w:t xml:space="preserve">вся </w:t>
      </w:r>
      <w:r>
        <w:rPr>
          <w:spacing w:val="-5"/>
          <w:sz w:val="28"/>
        </w:rPr>
        <w:t>культура есть бесконечно развившийся и усложнив</w:t>
      </w:r>
      <w:r>
        <w:rPr>
          <w:spacing w:val="-8"/>
          <w:sz w:val="28"/>
        </w:rPr>
        <w:t xml:space="preserve">шийся принцип игрового начала и за пределами </w:t>
      </w:r>
      <w:r>
        <w:rPr>
          <w:i/>
          <w:spacing w:val="-8"/>
          <w:sz w:val="28"/>
        </w:rPr>
        <w:t xml:space="preserve">игры </w:t>
      </w:r>
      <w:r>
        <w:rPr>
          <w:spacing w:val="-8"/>
          <w:sz w:val="28"/>
        </w:rPr>
        <w:t>ни</w:t>
      </w:r>
      <w:r>
        <w:rPr>
          <w:spacing w:val="-3"/>
          <w:sz w:val="28"/>
        </w:rPr>
        <w:t xml:space="preserve">чего не остается? </w:t>
      </w:r>
    </w:p>
    <w:p w:rsidR="00C24080" w:rsidRDefault="00C24080">
      <w:pPr>
        <w:shd w:val="clear" w:color="auto" w:fill="FFFFFF"/>
        <w:ind w:right="22" w:firstLine="426"/>
        <w:jc w:val="both"/>
        <w:rPr>
          <w:sz w:val="28"/>
        </w:rPr>
      </w:pPr>
      <w:r>
        <w:rPr>
          <w:spacing w:val="-6"/>
          <w:sz w:val="28"/>
        </w:rPr>
        <w:t xml:space="preserve">В </w:t>
      </w:r>
      <w:r>
        <w:rPr>
          <w:b/>
          <w:bCs/>
          <w:i/>
          <w:iCs/>
          <w:spacing w:val="-6"/>
          <w:sz w:val="28"/>
          <w:u w:val="single"/>
        </w:rPr>
        <w:t>концепции игры</w:t>
      </w:r>
      <w:r>
        <w:rPr>
          <w:spacing w:val="-6"/>
          <w:sz w:val="28"/>
        </w:rPr>
        <w:t xml:space="preserve"> очевидна привлекательность мно</w:t>
      </w:r>
      <w:r>
        <w:rPr>
          <w:sz w:val="28"/>
        </w:rPr>
        <w:t xml:space="preserve">гих моментов; это прежде всего </w:t>
      </w:r>
      <w:r>
        <w:rPr>
          <w:b/>
          <w:bCs/>
          <w:i/>
          <w:iCs/>
          <w:sz w:val="28"/>
          <w:u w:val="single"/>
        </w:rPr>
        <w:t>непринудительный харак</w:t>
      </w:r>
      <w:r>
        <w:rPr>
          <w:b/>
          <w:bCs/>
          <w:i/>
          <w:iCs/>
          <w:spacing w:val="-7"/>
          <w:sz w:val="28"/>
          <w:u w:val="single"/>
        </w:rPr>
        <w:t>тер ее правил</w:t>
      </w:r>
      <w:r>
        <w:rPr>
          <w:spacing w:val="-7"/>
          <w:sz w:val="28"/>
        </w:rPr>
        <w:t xml:space="preserve">. Далее, это такой специфический момент </w:t>
      </w:r>
      <w:r>
        <w:rPr>
          <w:spacing w:val="-9"/>
          <w:sz w:val="28"/>
        </w:rPr>
        <w:t xml:space="preserve">игры, как </w:t>
      </w:r>
      <w:r>
        <w:rPr>
          <w:b/>
          <w:bCs/>
          <w:i/>
          <w:iCs/>
          <w:spacing w:val="-9"/>
          <w:sz w:val="28"/>
          <w:u w:val="single"/>
        </w:rPr>
        <w:t>сознание условности</w:t>
      </w:r>
      <w:r>
        <w:rPr>
          <w:spacing w:val="-9"/>
          <w:sz w:val="28"/>
        </w:rPr>
        <w:t xml:space="preserve"> установленных правил по</w:t>
      </w:r>
      <w:r>
        <w:rPr>
          <w:spacing w:val="-5"/>
          <w:sz w:val="28"/>
        </w:rPr>
        <w:t>ведения, то есть произвольности, недетерминированно</w:t>
      </w:r>
      <w:r>
        <w:rPr>
          <w:spacing w:val="-12"/>
          <w:sz w:val="28"/>
        </w:rPr>
        <w:t xml:space="preserve">сти — иными словами, </w:t>
      </w:r>
      <w:r>
        <w:rPr>
          <w:b/>
          <w:bCs/>
          <w:i/>
          <w:iCs/>
          <w:spacing w:val="-12"/>
          <w:sz w:val="28"/>
          <w:u w:val="single"/>
        </w:rPr>
        <w:t>допущение возможности</w:t>
      </w:r>
      <w:r>
        <w:rPr>
          <w:spacing w:val="-12"/>
          <w:sz w:val="28"/>
          <w:u w:val="single"/>
        </w:rPr>
        <w:t xml:space="preserve"> </w:t>
      </w:r>
      <w:r>
        <w:rPr>
          <w:b/>
          <w:bCs/>
          <w:iCs/>
          <w:spacing w:val="-12"/>
          <w:sz w:val="28"/>
          <w:u w:val="single"/>
        </w:rPr>
        <w:t>иного вы</w:t>
      </w:r>
      <w:r>
        <w:rPr>
          <w:b/>
          <w:bCs/>
          <w:iCs/>
          <w:spacing w:val="-10"/>
          <w:sz w:val="28"/>
          <w:u w:val="single"/>
        </w:rPr>
        <w:t>бора</w:t>
      </w:r>
      <w:r>
        <w:rPr>
          <w:i/>
          <w:spacing w:val="-10"/>
          <w:sz w:val="28"/>
          <w:u w:val="single"/>
        </w:rPr>
        <w:t>.</w:t>
      </w:r>
      <w:r>
        <w:rPr>
          <w:i/>
          <w:spacing w:val="-10"/>
          <w:sz w:val="28"/>
        </w:rPr>
        <w:t xml:space="preserve"> </w:t>
      </w:r>
      <w:r>
        <w:rPr>
          <w:spacing w:val="-10"/>
          <w:sz w:val="28"/>
        </w:rPr>
        <w:t xml:space="preserve">Для Хейзинги в этом — залог не-фанатизма, условие </w:t>
      </w:r>
      <w:r>
        <w:rPr>
          <w:spacing w:val="-5"/>
          <w:sz w:val="28"/>
        </w:rPr>
        <w:t>сохранения дистанции, позволяющей не разделять с со</w:t>
      </w:r>
      <w:r>
        <w:rPr>
          <w:spacing w:val="-6"/>
          <w:sz w:val="28"/>
        </w:rPr>
        <w:t>знанием общества предрассудков, фетишистских пред</w:t>
      </w:r>
      <w:r>
        <w:rPr>
          <w:spacing w:val="-9"/>
          <w:sz w:val="28"/>
        </w:rPr>
        <w:t>ставлений,— в то время как в своем авторитаризме обще</w:t>
      </w:r>
      <w:r>
        <w:rPr>
          <w:spacing w:val="-3"/>
          <w:sz w:val="28"/>
        </w:rPr>
        <w:t xml:space="preserve">ство не приемлет этот важнейший элемент социальной </w:t>
      </w:r>
      <w:r>
        <w:rPr>
          <w:spacing w:val="-11"/>
          <w:sz w:val="28"/>
        </w:rPr>
        <w:t>жизни, стремится свести на нет все его проявления, подчи</w:t>
      </w:r>
      <w:r>
        <w:rPr>
          <w:spacing w:val="-7"/>
          <w:sz w:val="28"/>
        </w:rPr>
        <w:t>няя все гнету «серьезного».</w:t>
      </w:r>
    </w:p>
    <w:p w:rsidR="00C24080" w:rsidRDefault="00C24080">
      <w:pPr>
        <w:shd w:val="clear" w:color="auto" w:fill="FFFFFF"/>
        <w:ind w:left="7" w:firstLine="329"/>
        <w:jc w:val="both"/>
        <w:rPr>
          <w:sz w:val="28"/>
        </w:rPr>
      </w:pPr>
      <w:r>
        <w:rPr>
          <w:spacing w:val="-3"/>
          <w:sz w:val="28"/>
        </w:rPr>
        <w:t>Любая игра, любая форма дол</w:t>
      </w:r>
      <w:r>
        <w:rPr>
          <w:spacing w:val="-9"/>
          <w:sz w:val="28"/>
        </w:rPr>
        <w:t xml:space="preserve">жна принимать во внимание свою противоположность (не </w:t>
      </w:r>
      <w:r>
        <w:rPr>
          <w:spacing w:val="-6"/>
          <w:sz w:val="28"/>
        </w:rPr>
        <w:t>как следствие диалектического развития, а как одновре</w:t>
      </w:r>
      <w:r>
        <w:rPr>
          <w:spacing w:val="-8"/>
          <w:sz w:val="28"/>
        </w:rPr>
        <w:t xml:space="preserve">менно потенциально присутствующую). Игра, которая не </w:t>
      </w:r>
      <w:r>
        <w:rPr>
          <w:spacing w:val="-1"/>
          <w:sz w:val="28"/>
        </w:rPr>
        <w:t xml:space="preserve">считается с этим этическим моментом (между тем как </w:t>
      </w:r>
      <w:r>
        <w:rPr>
          <w:spacing w:val="-12"/>
          <w:sz w:val="28"/>
        </w:rPr>
        <w:t xml:space="preserve">в нем — </w:t>
      </w:r>
      <w:r>
        <w:rPr>
          <w:i/>
          <w:spacing w:val="-12"/>
          <w:sz w:val="28"/>
        </w:rPr>
        <w:t xml:space="preserve">единственное </w:t>
      </w:r>
      <w:r>
        <w:rPr>
          <w:spacing w:val="-12"/>
          <w:sz w:val="28"/>
        </w:rPr>
        <w:t xml:space="preserve">внешнее правило игры как таковой), </w:t>
      </w:r>
      <w:r>
        <w:rPr>
          <w:spacing w:val="-8"/>
          <w:sz w:val="28"/>
        </w:rPr>
        <w:t xml:space="preserve">становится </w:t>
      </w:r>
      <w:r>
        <w:rPr>
          <w:i/>
          <w:iCs/>
          <w:spacing w:val="-8"/>
          <w:sz w:val="28"/>
        </w:rPr>
        <w:t>псевдоигрой</w:t>
      </w:r>
      <w:r>
        <w:rPr>
          <w:spacing w:val="-8"/>
          <w:sz w:val="28"/>
        </w:rPr>
        <w:t xml:space="preserve">, разоблачавшимся Хейзингой </w:t>
      </w:r>
      <w:r>
        <w:rPr>
          <w:spacing w:val="-5"/>
          <w:sz w:val="28"/>
        </w:rPr>
        <w:t xml:space="preserve">в различных культурах «ложным символом», поскольку </w:t>
      </w:r>
      <w:r>
        <w:rPr>
          <w:spacing w:val="-9"/>
          <w:sz w:val="28"/>
        </w:rPr>
        <w:t xml:space="preserve">она </w:t>
      </w:r>
      <w:r>
        <w:rPr>
          <w:i/>
          <w:iCs/>
          <w:spacing w:val="-9"/>
          <w:sz w:val="28"/>
        </w:rPr>
        <w:t>отрицает свободный выбор</w:t>
      </w:r>
      <w:r>
        <w:rPr>
          <w:spacing w:val="-9"/>
          <w:sz w:val="28"/>
        </w:rPr>
        <w:t xml:space="preserve">. </w:t>
      </w:r>
      <w:r>
        <w:rPr>
          <w:spacing w:val="-3"/>
          <w:sz w:val="28"/>
        </w:rPr>
        <w:t xml:space="preserve">Хейзинга не предлагает теории игры; это — </w:t>
      </w:r>
      <w:r>
        <w:rPr>
          <w:spacing w:val="-6"/>
          <w:sz w:val="28"/>
        </w:rPr>
        <w:t>морфология социальной игры в многовековом историче</w:t>
      </w:r>
      <w:r>
        <w:rPr>
          <w:spacing w:val="-5"/>
          <w:sz w:val="28"/>
        </w:rPr>
        <w:t>ском срезе.</w:t>
      </w:r>
    </w:p>
    <w:p w:rsidR="00C24080" w:rsidRDefault="00C24080">
      <w:pPr>
        <w:shd w:val="clear" w:color="auto" w:fill="FFFFFF"/>
        <w:ind w:left="12" w:right="5" w:firstLine="317"/>
        <w:jc w:val="both"/>
        <w:rPr>
          <w:spacing w:val="-9"/>
          <w:sz w:val="28"/>
        </w:rPr>
      </w:pPr>
      <w:r>
        <w:rPr>
          <w:spacing w:val="-5"/>
          <w:sz w:val="28"/>
        </w:rPr>
        <w:t xml:space="preserve">В текстах Хейзинги мы не найдем единой, неизменно </w:t>
      </w:r>
      <w:r>
        <w:rPr>
          <w:sz w:val="28"/>
        </w:rPr>
        <w:t xml:space="preserve">тождественной себе трактовки понятия «игра», некоего </w:t>
      </w:r>
      <w:r>
        <w:rPr>
          <w:spacing w:val="-10"/>
          <w:sz w:val="28"/>
        </w:rPr>
        <w:t>жестко фиксированного представления о специфике «серь</w:t>
      </w:r>
      <w:r>
        <w:rPr>
          <w:sz w:val="28"/>
        </w:rPr>
        <w:t>езного». Смысловая граница между игрой и серьез</w:t>
      </w:r>
      <w:r>
        <w:rPr>
          <w:spacing w:val="-7"/>
          <w:sz w:val="28"/>
        </w:rPr>
        <w:t>ным у Хейзинги смещается, пролегает всякий раз различ</w:t>
      </w:r>
      <w:r>
        <w:rPr>
          <w:spacing w:val="-4"/>
          <w:sz w:val="28"/>
        </w:rPr>
        <w:t>но. Так, применительно к ранним этапам всемирно</w:t>
      </w:r>
      <w:r>
        <w:rPr>
          <w:spacing w:val="-5"/>
          <w:sz w:val="28"/>
        </w:rPr>
        <w:t>цивилизационного процесса серьезное выступает у Хей</w:t>
      </w:r>
      <w:r>
        <w:rPr>
          <w:spacing w:val="-9"/>
          <w:sz w:val="28"/>
        </w:rPr>
        <w:t xml:space="preserve">зинги только как не игровое, не охваченное игрой. </w:t>
      </w:r>
    </w:p>
    <w:p w:rsidR="00C24080" w:rsidRDefault="00C24080">
      <w:pPr>
        <w:shd w:val="clear" w:color="auto" w:fill="FFFFFF"/>
        <w:ind w:left="12" w:right="5" w:firstLine="317"/>
        <w:jc w:val="both"/>
        <w:rPr>
          <w:sz w:val="28"/>
        </w:rPr>
      </w:pPr>
      <w:r>
        <w:rPr>
          <w:spacing w:val="-9"/>
          <w:sz w:val="28"/>
        </w:rPr>
        <w:t>Под не</w:t>
      </w:r>
      <w:r>
        <w:rPr>
          <w:spacing w:val="-4"/>
          <w:sz w:val="28"/>
        </w:rPr>
        <w:t>сколько иным углом зрения рассматривается соотноше</w:t>
      </w:r>
      <w:r>
        <w:rPr>
          <w:sz w:val="28"/>
        </w:rPr>
        <w:t xml:space="preserve">ние игрового и серьезного в различных аспектах жизни </w:t>
      </w:r>
      <w:r>
        <w:rPr>
          <w:spacing w:val="-9"/>
          <w:sz w:val="28"/>
        </w:rPr>
        <w:t xml:space="preserve">общества </w:t>
      </w:r>
      <w:r>
        <w:rPr>
          <w:i/>
          <w:iCs/>
          <w:spacing w:val="-9"/>
          <w:sz w:val="28"/>
        </w:rPr>
        <w:t>нового</w:t>
      </w:r>
      <w:r>
        <w:rPr>
          <w:spacing w:val="-9"/>
          <w:sz w:val="28"/>
        </w:rPr>
        <w:t xml:space="preserve"> </w:t>
      </w:r>
      <w:r>
        <w:rPr>
          <w:i/>
          <w:iCs/>
          <w:spacing w:val="-9"/>
          <w:sz w:val="28"/>
        </w:rPr>
        <w:t>времени</w:t>
      </w:r>
      <w:r>
        <w:rPr>
          <w:spacing w:val="-9"/>
          <w:sz w:val="28"/>
        </w:rPr>
        <w:t xml:space="preserve">: в этом случае «серьезное» несет </w:t>
      </w:r>
      <w:r>
        <w:rPr>
          <w:spacing w:val="-2"/>
          <w:sz w:val="28"/>
        </w:rPr>
        <w:t xml:space="preserve">в себе собственный негативный заряд — как лишенное </w:t>
      </w:r>
      <w:r>
        <w:rPr>
          <w:sz w:val="28"/>
        </w:rPr>
        <w:t xml:space="preserve">культурообразующих возможностей игры, неспособное </w:t>
      </w:r>
      <w:r>
        <w:rPr>
          <w:spacing w:val="-6"/>
          <w:sz w:val="28"/>
        </w:rPr>
        <w:t>к дальнейшему развитию. Такая серьезность уже не сво</w:t>
      </w:r>
      <w:r>
        <w:rPr>
          <w:sz w:val="28"/>
        </w:rPr>
        <w:t>бодна от самообмана, в ней есть мнимое.</w:t>
      </w:r>
    </w:p>
    <w:p w:rsidR="00C24080" w:rsidRDefault="00C24080">
      <w:pPr>
        <w:shd w:val="clear" w:color="auto" w:fill="FFFFFF"/>
        <w:ind w:left="12" w:right="5" w:firstLine="317"/>
        <w:jc w:val="both"/>
        <w:rPr>
          <w:sz w:val="28"/>
        </w:rPr>
      </w:pPr>
      <w:r>
        <w:rPr>
          <w:spacing w:val="-7"/>
          <w:sz w:val="28"/>
        </w:rPr>
        <w:t xml:space="preserve">В то же время серьезностью в </w:t>
      </w:r>
      <w:r>
        <w:rPr>
          <w:i/>
          <w:iCs/>
          <w:spacing w:val="-7"/>
          <w:sz w:val="28"/>
        </w:rPr>
        <w:t>современных</w:t>
      </w:r>
      <w:r>
        <w:rPr>
          <w:spacing w:val="-7"/>
          <w:sz w:val="28"/>
        </w:rPr>
        <w:t xml:space="preserve"> общественных условиях поражена и сама игра, что делает ее псевдоигрой: это по сути недо</w:t>
      </w:r>
      <w:r>
        <w:rPr>
          <w:sz w:val="28"/>
        </w:rPr>
        <w:t xml:space="preserve">стойная либо неразумная игра, для которой характерны незрелость мысли, абсурдность, что дает о себе знать </w:t>
      </w:r>
      <w:r>
        <w:rPr>
          <w:spacing w:val="-3"/>
          <w:sz w:val="28"/>
        </w:rPr>
        <w:t>прежде всего в политической жизни современного об</w:t>
      </w:r>
      <w:r>
        <w:rPr>
          <w:spacing w:val="-15"/>
          <w:sz w:val="28"/>
        </w:rPr>
        <w:t>щества.</w:t>
      </w:r>
    </w:p>
    <w:p w:rsidR="00C24080" w:rsidRDefault="00C24080">
      <w:pPr>
        <w:shd w:val="clear" w:color="auto" w:fill="FFFFFF"/>
        <w:ind w:right="82" w:firstLine="314"/>
        <w:jc w:val="both"/>
        <w:rPr>
          <w:spacing w:val="-3"/>
          <w:sz w:val="28"/>
        </w:rPr>
      </w:pPr>
      <w:r>
        <w:rPr>
          <w:spacing w:val="-11"/>
          <w:sz w:val="28"/>
        </w:rPr>
        <w:t>В основе произведения — не столько идея спасения ду</w:t>
      </w:r>
      <w:r>
        <w:rPr>
          <w:spacing w:val="-10"/>
          <w:sz w:val="28"/>
        </w:rPr>
        <w:t>ховных ценностей и наслаждения ими в тонкой и прозрач</w:t>
      </w:r>
      <w:r>
        <w:rPr>
          <w:spacing w:val="-6"/>
          <w:sz w:val="28"/>
        </w:rPr>
        <w:t xml:space="preserve">ной интеллектуальной игре, идея, общая для определенных кругов творческой интеллигенции, сколько игра как </w:t>
      </w:r>
      <w:r>
        <w:rPr>
          <w:i/>
          <w:spacing w:val="-9"/>
          <w:sz w:val="28"/>
        </w:rPr>
        <w:t xml:space="preserve">онтологический </w:t>
      </w:r>
      <w:r>
        <w:rPr>
          <w:spacing w:val="-9"/>
          <w:sz w:val="28"/>
        </w:rPr>
        <w:t xml:space="preserve">статус существования людей, социальной </w:t>
      </w:r>
      <w:r>
        <w:rPr>
          <w:spacing w:val="-3"/>
          <w:sz w:val="28"/>
        </w:rPr>
        <w:t>жизни.</w:t>
      </w:r>
    </w:p>
    <w:p w:rsidR="00C24080" w:rsidRDefault="00C24080">
      <w:pPr>
        <w:shd w:val="clear" w:color="auto" w:fill="FFFFFF"/>
        <w:ind w:right="82" w:firstLine="314"/>
        <w:jc w:val="both"/>
        <w:rPr>
          <w:spacing w:val="-8"/>
          <w:sz w:val="28"/>
        </w:rPr>
      </w:pPr>
      <w:r>
        <w:rPr>
          <w:spacing w:val="-3"/>
          <w:sz w:val="28"/>
        </w:rPr>
        <w:t xml:space="preserve">У Хейзинги основное разделение «игра — </w:t>
      </w:r>
      <w:r>
        <w:rPr>
          <w:spacing w:val="-7"/>
          <w:sz w:val="28"/>
        </w:rPr>
        <w:t xml:space="preserve">неспособность к игре» идет не по группам и слоям, не по </w:t>
      </w:r>
      <w:r>
        <w:rPr>
          <w:spacing w:val="-8"/>
          <w:sz w:val="28"/>
        </w:rPr>
        <w:t>степени приближенности этих слоев к культуре: разделе</w:t>
      </w:r>
      <w:r>
        <w:rPr>
          <w:spacing w:val="-9"/>
          <w:sz w:val="28"/>
        </w:rPr>
        <w:t xml:space="preserve">ние идет по подлинности либо неподлинности реализации </w:t>
      </w:r>
      <w:r>
        <w:rPr>
          <w:spacing w:val="-11"/>
          <w:sz w:val="28"/>
        </w:rPr>
        <w:t xml:space="preserve">в культуре </w:t>
      </w:r>
      <w:r>
        <w:rPr>
          <w:i/>
          <w:spacing w:val="-11"/>
          <w:sz w:val="28"/>
        </w:rPr>
        <w:t xml:space="preserve">всеобщего — </w:t>
      </w:r>
      <w:r>
        <w:rPr>
          <w:spacing w:val="-11"/>
          <w:sz w:val="28"/>
        </w:rPr>
        <w:t>онтологически человеку присуще</w:t>
      </w:r>
      <w:r>
        <w:rPr>
          <w:spacing w:val="-8"/>
          <w:sz w:val="28"/>
        </w:rPr>
        <w:t>го — игрового начала.</w:t>
      </w:r>
    </w:p>
    <w:p w:rsidR="00C24080" w:rsidRDefault="00C24080">
      <w:pPr>
        <w:shd w:val="clear" w:color="auto" w:fill="FFFFFF"/>
        <w:ind w:right="82" w:firstLine="314"/>
        <w:jc w:val="both"/>
        <w:rPr>
          <w:sz w:val="28"/>
        </w:rPr>
      </w:pPr>
      <w:r>
        <w:rPr>
          <w:sz w:val="28"/>
        </w:rPr>
        <w:t xml:space="preserve">Игра как постоянная стихия в каком-то смысле для исследователя аморфна, точнее, она говорит об эпохе не все. На основании многих работ Хейзинги очевидно, что </w:t>
      </w:r>
      <w:r>
        <w:rPr>
          <w:spacing w:val="-6"/>
          <w:sz w:val="28"/>
        </w:rPr>
        <w:t xml:space="preserve">очень большое внимание он уделял формообразующему </w:t>
      </w:r>
      <w:r>
        <w:rPr>
          <w:spacing w:val="-8"/>
          <w:sz w:val="28"/>
        </w:rPr>
        <w:t xml:space="preserve">значению исторически складывавшихся </w:t>
      </w:r>
      <w:r>
        <w:rPr>
          <w:i/>
          <w:spacing w:val="-8"/>
          <w:sz w:val="28"/>
        </w:rPr>
        <w:t>идеалов социалъ</w:t>
      </w:r>
      <w:r>
        <w:rPr>
          <w:i/>
          <w:spacing w:val="-4"/>
          <w:sz w:val="28"/>
        </w:rPr>
        <w:t xml:space="preserve">ной жизни. </w:t>
      </w:r>
      <w:r>
        <w:rPr>
          <w:spacing w:val="-4"/>
          <w:sz w:val="28"/>
        </w:rPr>
        <w:t xml:space="preserve">Разумеется, в них много игрового, ибо более </w:t>
      </w:r>
      <w:r>
        <w:rPr>
          <w:spacing w:val="-6"/>
          <w:sz w:val="28"/>
        </w:rPr>
        <w:t>всего они связаны с областью мечты, фантазии, утопиче</w:t>
      </w:r>
      <w:r>
        <w:rPr>
          <w:spacing w:val="-5"/>
          <w:sz w:val="28"/>
        </w:rPr>
        <w:t xml:space="preserve">ских представлений. Они требуют для себя </w:t>
      </w:r>
      <w:r>
        <w:rPr>
          <w:i/>
          <w:spacing w:val="-5"/>
          <w:sz w:val="28"/>
        </w:rPr>
        <w:t xml:space="preserve">условий </w:t>
      </w:r>
      <w:r>
        <w:rPr>
          <w:spacing w:val="-5"/>
          <w:sz w:val="28"/>
        </w:rPr>
        <w:t xml:space="preserve">игры </w:t>
      </w:r>
      <w:r>
        <w:rPr>
          <w:spacing w:val="-8"/>
          <w:sz w:val="28"/>
        </w:rPr>
        <w:t xml:space="preserve">Согласно концепции </w:t>
      </w:r>
      <w:r>
        <w:rPr>
          <w:spacing w:val="-7"/>
          <w:sz w:val="28"/>
        </w:rPr>
        <w:t xml:space="preserve">Хейзинги, </w:t>
      </w:r>
      <w:r>
        <w:rPr>
          <w:b/>
          <w:bCs/>
          <w:i/>
          <w:iCs/>
          <w:spacing w:val="-7"/>
          <w:sz w:val="28"/>
          <w:u w:val="single"/>
        </w:rPr>
        <w:t>целые эпохи «играют» в воплощение идеала</w:t>
      </w:r>
      <w:r>
        <w:rPr>
          <w:spacing w:val="-7"/>
          <w:sz w:val="28"/>
        </w:rPr>
        <w:t xml:space="preserve"> — </w:t>
      </w:r>
      <w:r>
        <w:rPr>
          <w:spacing w:val="-6"/>
          <w:sz w:val="28"/>
        </w:rPr>
        <w:t xml:space="preserve">например, идеала античности. </w:t>
      </w:r>
      <w:r>
        <w:rPr>
          <w:i/>
          <w:iCs/>
          <w:spacing w:val="-10"/>
          <w:sz w:val="28"/>
        </w:rPr>
        <w:t>Соотноше</w:t>
      </w:r>
      <w:r>
        <w:rPr>
          <w:i/>
          <w:iCs/>
          <w:spacing w:val="-7"/>
          <w:sz w:val="28"/>
        </w:rPr>
        <w:t>ние игры и серьезного</w:t>
      </w:r>
      <w:r>
        <w:rPr>
          <w:spacing w:val="-7"/>
          <w:sz w:val="28"/>
        </w:rPr>
        <w:t xml:space="preserve"> в реализации этих идеалов различ</w:t>
      </w:r>
      <w:r>
        <w:rPr>
          <w:spacing w:val="-2"/>
          <w:sz w:val="28"/>
        </w:rPr>
        <w:t xml:space="preserve">но — оно зависит от того, стремятся ли их осуществить </w:t>
      </w:r>
      <w:r>
        <w:rPr>
          <w:spacing w:val="-7"/>
          <w:sz w:val="28"/>
        </w:rPr>
        <w:t>в самой жизни, или они живут лишь в пределах литературы, искусства.</w:t>
      </w:r>
    </w:p>
    <w:p w:rsidR="00C24080" w:rsidRDefault="00C24080">
      <w:pPr>
        <w:jc w:val="both"/>
        <w:rPr>
          <w:spacing w:val="-9"/>
          <w:sz w:val="28"/>
        </w:rPr>
      </w:pPr>
      <w:r>
        <w:rPr>
          <w:b/>
          <w:bCs/>
          <w:i/>
          <w:iCs/>
          <w:spacing w:val="-3"/>
          <w:sz w:val="28"/>
          <w:u w:val="single"/>
        </w:rPr>
        <w:t>Игра</w:t>
      </w:r>
      <w:r>
        <w:rPr>
          <w:spacing w:val="-3"/>
          <w:sz w:val="28"/>
        </w:rPr>
        <w:t xml:space="preserve"> — необходимый способ социальной жизни, </w:t>
      </w:r>
      <w:r>
        <w:rPr>
          <w:b/>
          <w:bCs/>
          <w:i/>
          <w:iCs/>
          <w:spacing w:val="-3"/>
          <w:sz w:val="28"/>
          <w:u w:val="single"/>
        </w:rPr>
        <w:t xml:space="preserve">то, </w:t>
      </w:r>
      <w:r>
        <w:rPr>
          <w:b/>
          <w:bCs/>
          <w:i/>
          <w:iCs/>
          <w:spacing w:val="-4"/>
          <w:sz w:val="28"/>
          <w:u w:val="single"/>
        </w:rPr>
        <w:t>что поддерживает идеал</w:t>
      </w:r>
      <w:r>
        <w:rPr>
          <w:b/>
          <w:bCs/>
          <w:i/>
          <w:iCs/>
          <w:spacing w:val="-4"/>
          <w:sz w:val="28"/>
        </w:rPr>
        <w:t>,</w:t>
      </w:r>
      <w:r>
        <w:rPr>
          <w:spacing w:val="-4"/>
          <w:sz w:val="28"/>
        </w:rPr>
        <w:t xml:space="preserve"> в свою очередь определяющий </w:t>
      </w:r>
      <w:r>
        <w:rPr>
          <w:spacing w:val="-9"/>
          <w:sz w:val="28"/>
        </w:rPr>
        <w:t xml:space="preserve">духовную культуру эпохи. </w:t>
      </w:r>
    </w:p>
    <w:p w:rsidR="00C24080" w:rsidRDefault="00C24080">
      <w:pPr>
        <w:pStyle w:val="20"/>
      </w:pPr>
      <w:r>
        <w:t>Автор исследует значение игры в разных проявлениях культуры (игра и правосудие, игра и война, игра и мудрость, игра и поэзия, игра и философия)  и значение культуры в игре (игра в музыкальном смысле, азартная игра и др.) Таким образом, игра является специфическим фактором всего, что окружает нас в мире. Человеческая культура, по мнению Хейзинги, возникает в игре и развивается как игра. «Для меня проблема …не в том, какое место занимает игра среди прочих явлений культуры, но в том, насколько сама культура носит игровой характер».</w:t>
      </w:r>
    </w:p>
    <w:p w:rsidR="00C24080" w:rsidRDefault="00C24080">
      <w:pPr>
        <w:ind w:firstLine="567"/>
        <w:jc w:val="both"/>
        <w:rPr>
          <w:sz w:val="28"/>
        </w:rPr>
      </w:pPr>
      <w:r>
        <w:rPr>
          <w:sz w:val="28"/>
        </w:rPr>
        <w:t>Приведем основные характеристики игры, которые выделяет Хейзинга:</w:t>
      </w:r>
    </w:p>
    <w:p w:rsidR="00C24080" w:rsidRDefault="00C24080">
      <w:pPr>
        <w:widowControl w:val="0"/>
        <w:numPr>
          <w:ilvl w:val="0"/>
          <w:numId w:val="1"/>
        </w:numPr>
        <w:shd w:val="clear" w:color="auto" w:fill="FFFFFF"/>
        <w:snapToGrid w:val="0"/>
        <w:spacing w:before="2"/>
        <w:ind w:right="19"/>
        <w:jc w:val="both"/>
        <w:rPr>
          <w:snapToGrid w:val="0"/>
          <w:sz w:val="28"/>
        </w:rPr>
      </w:pPr>
      <w:r>
        <w:rPr>
          <w:spacing w:val="-5"/>
          <w:sz w:val="28"/>
        </w:rPr>
        <w:t xml:space="preserve">…налицо первый из главных признаков </w:t>
      </w:r>
      <w:r>
        <w:rPr>
          <w:spacing w:val="-3"/>
          <w:sz w:val="28"/>
        </w:rPr>
        <w:t xml:space="preserve">игры: </w:t>
      </w:r>
      <w:r>
        <w:rPr>
          <w:i/>
          <w:iCs/>
          <w:spacing w:val="-3"/>
          <w:sz w:val="28"/>
        </w:rPr>
        <w:t>она свободна</w:t>
      </w:r>
      <w:r>
        <w:rPr>
          <w:spacing w:val="-3"/>
          <w:sz w:val="28"/>
        </w:rPr>
        <w:t>, она есть свобода. Непосредственно с этим связан второй признак.</w:t>
      </w:r>
    </w:p>
    <w:p w:rsidR="00C24080" w:rsidRDefault="00C24080">
      <w:pPr>
        <w:widowControl w:val="0"/>
        <w:numPr>
          <w:ilvl w:val="0"/>
          <w:numId w:val="1"/>
        </w:numPr>
        <w:shd w:val="clear" w:color="auto" w:fill="FFFFFF"/>
        <w:snapToGrid w:val="0"/>
        <w:spacing w:before="2"/>
        <w:ind w:right="19"/>
        <w:jc w:val="both"/>
        <w:rPr>
          <w:snapToGrid w:val="0"/>
          <w:spacing w:val="-3"/>
          <w:sz w:val="28"/>
        </w:rPr>
      </w:pPr>
      <w:r>
        <w:rPr>
          <w:snapToGrid w:val="0"/>
          <w:spacing w:val="-6"/>
          <w:sz w:val="28"/>
        </w:rPr>
        <w:t xml:space="preserve">Игра не есть «обыденная» жизнь и жизнь как таковая. </w:t>
      </w:r>
      <w:r>
        <w:rPr>
          <w:snapToGrid w:val="0"/>
          <w:spacing w:val="-9"/>
          <w:sz w:val="28"/>
        </w:rPr>
        <w:t>Она скорее выход из рамок этой жизни во временную сфе</w:t>
      </w:r>
      <w:r>
        <w:rPr>
          <w:snapToGrid w:val="0"/>
          <w:spacing w:val="-7"/>
          <w:sz w:val="28"/>
        </w:rPr>
        <w:t xml:space="preserve">ру деятельности, имеющей собственную направленность. </w:t>
      </w:r>
    </w:p>
    <w:p w:rsidR="00C24080" w:rsidRDefault="00C24080">
      <w:pPr>
        <w:widowControl w:val="0"/>
        <w:numPr>
          <w:ilvl w:val="0"/>
          <w:numId w:val="1"/>
        </w:numPr>
        <w:shd w:val="clear" w:color="auto" w:fill="FFFFFF"/>
        <w:snapToGrid w:val="0"/>
        <w:spacing w:before="2"/>
        <w:ind w:right="19"/>
        <w:jc w:val="both"/>
        <w:rPr>
          <w:snapToGrid w:val="0"/>
          <w:spacing w:val="-5"/>
          <w:sz w:val="28"/>
        </w:rPr>
      </w:pPr>
      <w:r>
        <w:rPr>
          <w:spacing w:val="-4"/>
          <w:sz w:val="28"/>
        </w:rPr>
        <w:t>Изолированность состав</w:t>
      </w:r>
      <w:r>
        <w:rPr>
          <w:spacing w:val="-8"/>
          <w:sz w:val="28"/>
        </w:rPr>
        <w:t>ляет третий отличительный признак игры. Она «разыгры</w:t>
      </w:r>
      <w:r>
        <w:rPr>
          <w:spacing w:val="-5"/>
          <w:sz w:val="28"/>
        </w:rPr>
        <w:t xml:space="preserve">вается» в определенных рамках пространства и времени. </w:t>
      </w:r>
      <w:r>
        <w:rPr>
          <w:spacing w:val="-4"/>
          <w:sz w:val="28"/>
        </w:rPr>
        <w:t>Ее течение и смысл заключены в ней самой.</w:t>
      </w:r>
    </w:p>
    <w:p w:rsidR="00C24080" w:rsidRDefault="00C24080">
      <w:pPr>
        <w:widowControl w:val="0"/>
        <w:numPr>
          <w:ilvl w:val="0"/>
          <w:numId w:val="1"/>
        </w:numPr>
        <w:shd w:val="clear" w:color="auto" w:fill="FFFFFF"/>
        <w:snapToGrid w:val="0"/>
        <w:spacing w:before="2"/>
        <w:ind w:right="19"/>
        <w:jc w:val="both"/>
        <w:rPr>
          <w:snapToGrid w:val="0"/>
          <w:spacing w:val="-5"/>
          <w:sz w:val="28"/>
        </w:rPr>
      </w:pPr>
      <w:r>
        <w:rPr>
          <w:spacing w:val="-6"/>
          <w:sz w:val="28"/>
        </w:rPr>
        <w:t>Здесь перед нами еще один новый и позитивный при</w:t>
      </w:r>
      <w:r>
        <w:rPr>
          <w:spacing w:val="-7"/>
          <w:sz w:val="28"/>
        </w:rPr>
        <w:t>знак игры. Игра начинается и в определенный момент за</w:t>
      </w:r>
      <w:r>
        <w:rPr>
          <w:spacing w:val="-8"/>
          <w:sz w:val="28"/>
        </w:rPr>
        <w:t>канчивается. Пока она происходит, в ней ца</w:t>
      </w:r>
      <w:r>
        <w:rPr>
          <w:spacing w:val="-7"/>
          <w:sz w:val="28"/>
        </w:rPr>
        <w:t>рит движение, прямое и попятное, подъем и спад, чередо</w:t>
      </w:r>
      <w:r>
        <w:rPr>
          <w:spacing w:val="-4"/>
          <w:sz w:val="28"/>
        </w:rPr>
        <w:t>вание, завязка и развязка.</w:t>
      </w:r>
    </w:p>
    <w:p w:rsidR="00C24080" w:rsidRDefault="00C24080">
      <w:pPr>
        <w:widowControl w:val="0"/>
        <w:numPr>
          <w:ilvl w:val="0"/>
          <w:numId w:val="1"/>
        </w:numPr>
        <w:shd w:val="clear" w:color="auto" w:fill="FFFFFF"/>
        <w:snapToGrid w:val="0"/>
        <w:spacing w:before="2"/>
        <w:ind w:right="19"/>
        <w:jc w:val="both"/>
        <w:rPr>
          <w:snapToGrid w:val="0"/>
          <w:spacing w:val="-6"/>
          <w:sz w:val="28"/>
        </w:rPr>
      </w:pPr>
      <w:r>
        <w:rPr>
          <w:spacing w:val="-4"/>
          <w:sz w:val="28"/>
        </w:rPr>
        <w:t>С ее временной ограниченно</w:t>
      </w:r>
      <w:r>
        <w:rPr>
          <w:spacing w:val="-8"/>
          <w:sz w:val="28"/>
        </w:rPr>
        <w:t>стью непосредственно связано другое примечательное ка</w:t>
      </w:r>
      <w:r>
        <w:rPr>
          <w:spacing w:val="-1"/>
          <w:sz w:val="28"/>
        </w:rPr>
        <w:t xml:space="preserve">чество. Игра сразу фиксируется как культурная форма. </w:t>
      </w:r>
      <w:r>
        <w:rPr>
          <w:spacing w:val="-2"/>
          <w:sz w:val="28"/>
        </w:rPr>
        <w:t xml:space="preserve">Будучи однажды сыгранной, она остается в памяти как </w:t>
      </w:r>
      <w:r>
        <w:rPr>
          <w:spacing w:val="-5"/>
          <w:sz w:val="28"/>
        </w:rPr>
        <w:t xml:space="preserve">некое духовное творение или ценность, передается далее </w:t>
      </w:r>
      <w:r>
        <w:rPr>
          <w:sz w:val="28"/>
        </w:rPr>
        <w:t>как традиция и может быть повторена в любое время.</w:t>
      </w:r>
    </w:p>
    <w:p w:rsidR="00C24080" w:rsidRDefault="00C24080">
      <w:pPr>
        <w:widowControl w:val="0"/>
        <w:numPr>
          <w:ilvl w:val="0"/>
          <w:numId w:val="1"/>
        </w:numPr>
        <w:shd w:val="clear" w:color="auto" w:fill="FFFFFF"/>
        <w:snapToGrid w:val="0"/>
        <w:spacing w:before="2"/>
        <w:ind w:right="19"/>
        <w:jc w:val="both"/>
        <w:rPr>
          <w:snapToGrid w:val="0"/>
          <w:spacing w:val="-4"/>
          <w:sz w:val="28"/>
        </w:rPr>
      </w:pPr>
      <w:r>
        <w:rPr>
          <w:snapToGrid w:val="0"/>
          <w:spacing w:val="-3"/>
          <w:sz w:val="28"/>
        </w:rPr>
        <w:t xml:space="preserve">Можно указать на некую священность пространства игры: </w:t>
      </w:r>
      <w:r>
        <w:rPr>
          <w:spacing w:val="-4"/>
          <w:sz w:val="28"/>
        </w:rPr>
        <w:t>человеческая игра во всех своих высших проявле</w:t>
      </w:r>
      <w:r>
        <w:rPr>
          <w:spacing w:val="-1"/>
          <w:sz w:val="28"/>
        </w:rPr>
        <w:t xml:space="preserve">ниях, когда она что-то </w:t>
      </w:r>
      <w:r>
        <w:rPr>
          <w:i/>
          <w:spacing w:val="-1"/>
          <w:sz w:val="28"/>
        </w:rPr>
        <w:t xml:space="preserve">означает </w:t>
      </w:r>
      <w:r>
        <w:rPr>
          <w:spacing w:val="-1"/>
          <w:sz w:val="28"/>
        </w:rPr>
        <w:t xml:space="preserve">или что-то </w:t>
      </w:r>
      <w:r>
        <w:rPr>
          <w:i/>
          <w:spacing w:val="-1"/>
          <w:sz w:val="28"/>
        </w:rPr>
        <w:t xml:space="preserve">знаменует, </w:t>
      </w:r>
      <w:r>
        <w:rPr>
          <w:spacing w:val="-2"/>
          <w:sz w:val="28"/>
        </w:rPr>
        <w:t xml:space="preserve">находит себе место в сфере праздника и культа, в сфере </w:t>
      </w:r>
      <w:r>
        <w:rPr>
          <w:spacing w:val="-11"/>
          <w:sz w:val="28"/>
        </w:rPr>
        <w:t>священного.</w:t>
      </w:r>
      <w:r>
        <w:rPr>
          <w:spacing w:val="-2"/>
          <w:sz w:val="28"/>
        </w:rPr>
        <w:t xml:space="preserve"> В качестве священнодействия игра может служить благу целой груп</w:t>
      </w:r>
      <w:r>
        <w:rPr>
          <w:spacing w:val="-7"/>
          <w:sz w:val="28"/>
        </w:rPr>
        <w:t>пы, но иным образом и иными средствами, нежели те, что непосредственно направлены на удовлетворение жизнен</w:t>
      </w:r>
      <w:r>
        <w:rPr>
          <w:spacing w:val="-8"/>
          <w:sz w:val="28"/>
        </w:rPr>
        <w:t>ных потребностей.</w:t>
      </w:r>
      <w:r>
        <w:rPr>
          <w:spacing w:val="-3"/>
          <w:sz w:val="28"/>
        </w:rPr>
        <w:t xml:space="preserve"> …формально отсутствует всякое различие </w:t>
      </w:r>
      <w:r>
        <w:rPr>
          <w:spacing w:val="-9"/>
          <w:sz w:val="28"/>
        </w:rPr>
        <w:t>между игрой и священнодействием, иначе говоря, священ</w:t>
      </w:r>
      <w:r>
        <w:rPr>
          <w:spacing w:val="-7"/>
          <w:sz w:val="28"/>
        </w:rPr>
        <w:t xml:space="preserve">нодействие совершается в тех же формах, что и сама игра, </w:t>
      </w:r>
      <w:r>
        <w:rPr>
          <w:sz w:val="28"/>
        </w:rPr>
        <w:t>так и освященное место формально не отличается от игрового пространства.</w:t>
      </w:r>
      <w:r>
        <w:rPr>
          <w:snapToGrid w:val="0"/>
          <w:spacing w:val="-6"/>
          <w:sz w:val="28"/>
        </w:rPr>
        <w:t xml:space="preserve">  </w:t>
      </w:r>
      <w:r>
        <w:rPr>
          <w:sz w:val="28"/>
        </w:rPr>
        <w:t xml:space="preserve"> </w:t>
      </w:r>
      <w:r>
        <w:rPr>
          <w:snapToGrid w:val="0"/>
          <w:spacing w:val="-6"/>
          <w:sz w:val="28"/>
        </w:rPr>
        <w:t>В платоновском отождествлении игры и сакраль</w:t>
      </w:r>
      <w:r>
        <w:rPr>
          <w:snapToGrid w:val="0"/>
          <w:spacing w:val="-3"/>
          <w:sz w:val="28"/>
        </w:rPr>
        <w:t xml:space="preserve">ности священное не принижается тем, что его называют </w:t>
      </w:r>
      <w:r>
        <w:rPr>
          <w:snapToGrid w:val="0"/>
          <w:spacing w:val="-6"/>
          <w:sz w:val="28"/>
        </w:rPr>
        <w:t xml:space="preserve">игрой, но возвышается самое игра, поскольку это понятие </w:t>
      </w:r>
      <w:r>
        <w:rPr>
          <w:snapToGrid w:val="0"/>
          <w:spacing w:val="-3"/>
          <w:sz w:val="28"/>
        </w:rPr>
        <w:t>наделяется значением и смыслом вплоть до самых выс</w:t>
      </w:r>
      <w:r>
        <w:rPr>
          <w:snapToGrid w:val="0"/>
          <w:spacing w:val="-9"/>
          <w:sz w:val="28"/>
        </w:rPr>
        <w:t>ших сфер духа.</w:t>
      </w:r>
    </w:p>
    <w:p w:rsidR="00C24080" w:rsidRDefault="00C24080">
      <w:pPr>
        <w:widowControl w:val="0"/>
        <w:numPr>
          <w:ilvl w:val="0"/>
          <w:numId w:val="1"/>
        </w:numPr>
        <w:shd w:val="clear" w:color="auto" w:fill="FFFFFF"/>
        <w:snapToGrid w:val="0"/>
        <w:spacing w:before="2"/>
        <w:ind w:right="19"/>
        <w:jc w:val="both"/>
        <w:rPr>
          <w:snapToGrid w:val="0"/>
          <w:spacing w:val="-4"/>
          <w:sz w:val="28"/>
        </w:rPr>
      </w:pPr>
      <w:r>
        <w:rPr>
          <w:snapToGrid w:val="0"/>
          <w:spacing w:val="-6"/>
          <w:sz w:val="28"/>
        </w:rPr>
        <w:t xml:space="preserve">У каждой игры свои правила. Они диктуют, что будет </w:t>
      </w:r>
      <w:r>
        <w:rPr>
          <w:snapToGrid w:val="0"/>
          <w:spacing w:val="-1"/>
          <w:sz w:val="28"/>
        </w:rPr>
        <w:t xml:space="preserve">иметь силу внутри отграниченного игрой временного </w:t>
      </w:r>
      <w:r>
        <w:rPr>
          <w:snapToGrid w:val="0"/>
          <w:spacing w:val="-4"/>
          <w:sz w:val="28"/>
        </w:rPr>
        <w:t>мирка. Правила игры безусловно обязательны и не подлежат сомнению</w:t>
      </w:r>
    </w:p>
    <w:p w:rsidR="00C24080" w:rsidRDefault="00C24080">
      <w:pPr>
        <w:widowControl w:val="0"/>
        <w:numPr>
          <w:ilvl w:val="0"/>
          <w:numId w:val="1"/>
        </w:numPr>
        <w:shd w:val="clear" w:color="auto" w:fill="FFFFFF"/>
        <w:snapToGrid w:val="0"/>
        <w:spacing w:before="2"/>
        <w:ind w:right="19"/>
        <w:jc w:val="both"/>
        <w:rPr>
          <w:snapToGrid w:val="0"/>
          <w:spacing w:val="-5"/>
          <w:sz w:val="28"/>
        </w:rPr>
      </w:pPr>
      <w:r>
        <w:rPr>
          <w:spacing w:val="-2"/>
          <w:sz w:val="28"/>
        </w:rPr>
        <w:t xml:space="preserve"> </w:t>
      </w:r>
      <w:r>
        <w:rPr>
          <w:snapToGrid w:val="0"/>
          <w:spacing w:val="-7"/>
          <w:sz w:val="28"/>
        </w:rPr>
        <w:t xml:space="preserve">Среди квалификаций, уместных в отношении игры, мы </w:t>
      </w:r>
      <w:r>
        <w:rPr>
          <w:snapToGrid w:val="0"/>
          <w:sz w:val="28"/>
        </w:rPr>
        <w:t xml:space="preserve">называли напряжение. Элемент напряжения занимает в </w:t>
      </w:r>
      <w:r>
        <w:rPr>
          <w:snapToGrid w:val="0"/>
          <w:spacing w:val="-6"/>
          <w:sz w:val="28"/>
        </w:rPr>
        <w:t>игре особое и важное место. Напряжение означает неуве</w:t>
      </w:r>
      <w:r>
        <w:rPr>
          <w:snapToGrid w:val="0"/>
          <w:spacing w:val="-4"/>
          <w:sz w:val="28"/>
        </w:rPr>
        <w:t xml:space="preserve">ренность, неустойчивость, некий шанс или возможность. </w:t>
      </w:r>
      <w:r>
        <w:rPr>
          <w:snapToGrid w:val="0"/>
          <w:spacing w:val="-3"/>
          <w:sz w:val="28"/>
        </w:rPr>
        <w:t xml:space="preserve">В нем есть стремление к разрядке, расслаблению. </w:t>
      </w:r>
      <w:r>
        <w:rPr>
          <w:snapToGrid w:val="0"/>
          <w:spacing w:val="-4"/>
          <w:sz w:val="28"/>
        </w:rPr>
        <w:t>Чтобы нечто «удалось», требуются усилия.</w:t>
      </w:r>
    </w:p>
    <w:p w:rsidR="00C24080" w:rsidRDefault="00C24080">
      <w:pPr>
        <w:widowControl w:val="0"/>
        <w:shd w:val="clear" w:color="auto" w:fill="FFFFFF"/>
        <w:snapToGrid w:val="0"/>
        <w:spacing w:before="2"/>
        <w:ind w:right="19" w:firstLine="284"/>
        <w:jc w:val="both"/>
        <w:rPr>
          <w:snapToGrid w:val="0"/>
          <w:spacing w:val="-5"/>
          <w:sz w:val="28"/>
        </w:rPr>
      </w:pPr>
      <w:r>
        <w:rPr>
          <w:snapToGrid w:val="0"/>
          <w:spacing w:val="-3"/>
          <w:sz w:val="28"/>
        </w:rPr>
        <w:t>Она украшает жизнь, она допол</w:t>
      </w:r>
      <w:r>
        <w:rPr>
          <w:snapToGrid w:val="0"/>
          <w:spacing w:val="-7"/>
          <w:sz w:val="28"/>
        </w:rPr>
        <w:t xml:space="preserve">няет ее и вследствие этого является необходимой. Она необходима индивидууму как биологическая функция, и она </w:t>
      </w:r>
      <w:r>
        <w:rPr>
          <w:snapToGrid w:val="0"/>
          <w:spacing w:val="-6"/>
          <w:sz w:val="28"/>
        </w:rPr>
        <w:t xml:space="preserve">необходима обществу в силу заключенного в ней </w:t>
      </w:r>
      <w:r>
        <w:rPr>
          <w:i/>
          <w:snapToGrid w:val="0"/>
          <w:spacing w:val="-6"/>
          <w:sz w:val="28"/>
        </w:rPr>
        <w:t xml:space="preserve">смысла, </w:t>
      </w:r>
      <w:r>
        <w:rPr>
          <w:snapToGrid w:val="0"/>
          <w:spacing w:val="-2"/>
          <w:sz w:val="28"/>
        </w:rPr>
        <w:t xml:space="preserve">в силу своего значения, своей выразительной ценности, </w:t>
      </w:r>
      <w:r>
        <w:rPr>
          <w:snapToGrid w:val="0"/>
          <w:spacing w:val="-8"/>
          <w:sz w:val="28"/>
        </w:rPr>
        <w:t xml:space="preserve">в силу завязываемых ею духовных и социальных связей — </w:t>
      </w:r>
      <w:r>
        <w:rPr>
          <w:snapToGrid w:val="0"/>
          <w:spacing w:val="-5"/>
          <w:sz w:val="28"/>
        </w:rPr>
        <w:t>короче, необходима как культурная функция.</w:t>
      </w:r>
    </w:p>
    <w:p w:rsidR="00C24080" w:rsidRDefault="00C24080">
      <w:pPr>
        <w:pStyle w:val="1"/>
        <w:ind w:firstLine="284"/>
      </w:pPr>
      <w:r>
        <w:t xml:space="preserve">Также авторитетным исследователем игры является представитель направления герменевтика  Х.-Г.  Гадамер. В труде «Истина и метод» в главе «Онтология произведения искусства и ее герменевтическое значение» он пишет, что фундаментальной характеристикой человеческого бытия является «историчность», герменевтическое  значение которой раскрывается при помощи языка. Сущностью языка Гадамер объявляет </w:t>
      </w:r>
      <w:r>
        <w:rPr>
          <w:b/>
          <w:bCs/>
          <w:i/>
          <w:iCs/>
          <w:u w:val="single"/>
        </w:rPr>
        <w:t>игру</w:t>
      </w:r>
      <w:r>
        <w:t xml:space="preserve">, которая выступает основой и познания, и понимания истории. </w:t>
      </w:r>
    </w:p>
    <w:p w:rsidR="00C24080" w:rsidRDefault="00C24080">
      <w:pPr>
        <w:pStyle w:val="1"/>
        <w:ind w:firstLine="284"/>
      </w:pPr>
      <w:r>
        <w:t>Для Гадамера задача исследования игры состоит в том, чтобы в первую очередь выяснить, как отдельные игровые акты соотносятся с возможностями, заключенными в уже существующих понятиях собственно «игры» и ее метафор. В итоге Гадамер приходит к выводу, что «в конечном итоге становятся бессмысленными различия в этой сфере собственного и метафорического употребления».</w:t>
      </w:r>
    </w:p>
    <w:p w:rsidR="00C24080" w:rsidRDefault="00C24080">
      <w:pPr>
        <w:pStyle w:val="a3"/>
      </w:pPr>
      <w:r>
        <w:t>Гадамер анализирует смысл и значение слова «игра», соотносит значение слова с компонентом существующего (немецкого) языка и того значения, которым это слово наполняется в соответствии с игровой ситуацией или событием и даже ситуацией, которая игровой не является.</w:t>
      </w:r>
    </w:p>
    <w:p w:rsidR="00C24080" w:rsidRDefault="00C24080">
      <w:pPr>
        <w:ind w:firstLine="284"/>
        <w:jc w:val="both"/>
        <w:rPr>
          <w:sz w:val="28"/>
        </w:rPr>
      </w:pPr>
      <w:r>
        <w:rPr>
          <w:sz w:val="28"/>
        </w:rPr>
        <w:t>«Игра имеет место там, и даже преимущественно и собственно там, где тематические горизонты не сужаются для-себя-бытием субъективности и где нет субъекта, ведущего себя по-игровому».</w:t>
      </w:r>
    </w:p>
    <w:p w:rsidR="00C24080" w:rsidRDefault="00C24080">
      <w:pPr>
        <w:ind w:firstLine="284"/>
        <w:jc w:val="both"/>
        <w:rPr>
          <w:sz w:val="28"/>
        </w:rPr>
      </w:pPr>
      <w:r>
        <w:rPr>
          <w:sz w:val="28"/>
        </w:rPr>
        <w:t xml:space="preserve">Гадамер прежде всего стремится </w:t>
      </w:r>
      <w:r>
        <w:rPr>
          <w:b/>
          <w:bCs/>
          <w:i/>
          <w:iCs/>
          <w:sz w:val="28"/>
          <w:u w:val="single"/>
        </w:rPr>
        <w:t>освободить понятие игры от субъективности,</w:t>
      </w:r>
      <w:r>
        <w:rPr>
          <w:sz w:val="28"/>
          <w:u w:val="single"/>
        </w:rPr>
        <w:t xml:space="preserve"> </w:t>
      </w:r>
      <w:r>
        <w:rPr>
          <w:sz w:val="28"/>
        </w:rPr>
        <w:t>привнесенной в него Кантом и Шиллером. Он объективирует и онтологизирует  игру, тем самым избавляясь от очень важной проблемы в теории игры – кто играет?</w:t>
      </w:r>
    </w:p>
    <w:p w:rsidR="00C24080" w:rsidRDefault="00C24080">
      <w:pPr>
        <w:ind w:firstLine="284"/>
        <w:jc w:val="both"/>
        <w:rPr>
          <w:sz w:val="28"/>
          <w:u w:val="single"/>
        </w:rPr>
      </w:pPr>
      <w:r>
        <w:rPr>
          <w:sz w:val="28"/>
        </w:rPr>
        <w:t xml:space="preserve">Для Гадамера это не важно – у него </w:t>
      </w:r>
      <w:r>
        <w:rPr>
          <w:b/>
          <w:bCs/>
          <w:i/>
          <w:iCs/>
          <w:sz w:val="28"/>
          <w:u w:val="single"/>
        </w:rPr>
        <w:t>играет сама игра</w:t>
      </w:r>
      <w:r>
        <w:rPr>
          <w:sz w:val="28"/>
          <w:u w:val="single"/>
        </w:rPr>
        <w:t>.</w:t>
      </w:r>
    </w:p>
    <w:p w:rsidR="00C24080" w:rsidRDefault="00C24080">
      <w:pPr>
        <w:ind w:firstLine="284"/>
        <w:jc w:val="both"/>
        <w:rPr>
          <w:sz w:val="28"/>
        </w:rPr>
      </w:pPr>
      <w:r>
        <w:rPr>
          <w:sz w:val="28"/>
        </w:rPr>
        <w:t>Гадамер приходит к несколько противоречивому выводу «Дело явно обстоит не таким образом, что животные тоже играют, и что даже про воду и свет можно в переносном смысле сказать, что они играют. Скорее, напротив, про человека можно сказать, что даже он играет. Его игры – тоже  естественный процесс, да и смысл их, именно потому, что он в той или иной мере принадлежит природе, представляет собой чистое самоизображение».</w:t>
      </w:r>
    </w:p>
    <w:p w:rsidR="00C24080" w:rsidRDefault="00C24080">
      <w:pPr>
        <w:ind w:firstLine="284"/>
        <w:jc w:val="both"/>
        <w:rPr>
          <w:sz w:val="28"/>
          <w:u w:val="single"/>
        </w:rPr>
      </w:pPr>
      <w:r>
        <w:rPr>
          <w:sz w:val="28"/>
        </w:rPr>
        <w:t xml:space="preserve">Поэтому и </w:t>
      </w:r>
      <w:r>
        <w:rPr>
          <w:b/>
          <w:bCs/>
          <w:i/>
          <w:iCs/>
          <w:sz w:val="28"/>
          <w:u w:val="single"/>
        </w:rPr>
        <w:t>природа</w:t>
      </w:r>
      <w:r>
        <w:rPr>
          <w:sz w:val="28"/>
        </w:rPr>
        <w:t xml:space="preserve">, в той степени, в какой она без цели и намерения, без напряжения выступает как постоянно </w:t>
      </w:r>
      <w:r>
        <w:rPr>
          <w:b/>
          <w:bCs/>
          <w:i/>
          <w:iCs/>
          <w:sz w:val="28"/>
          <w:u w:val="single"/>
        </w:rPr>
        <w:t>обновляющаяся игра</w:t>
      </w:r>
      <w:r>
        <w:rPr>
          <w:sz w:val="28"/>
          <w:u w:val="single"/>
        </w:rPr>
        <w:t>,</w:t>
      </w:r>
      <w:r>
        <w:rPr>
          <w:sz w:val="28"/>
        </w:rPr>
        <w:t xml:space="preserve"> может предстать чем-то вроде </w:t>
      </w:r>
      <w:r>
        <w:rPr>
          <w:b/>
          <w:bCs/>
          <w:i/>
          <w:iCs/>
          <w:sz w:val="28"/>
          <w:u w:val="single"/>
        </w:rPr>
        <w:t>образца для подражания со стороны искусства</w:t>
      </w:r>
      <w:r>
        <w:rPr>
          <w:sz w:val="28"/>
          <w:u w:val="single"/>
        </w:rPr>
        <w:t xml:space="preserve">. </w:t>
      </w:r>
    </w:p>
    <w:p w:rsidR="00C24080" w:rsidRDefault="00C24080">
      <w:pPr>
        <w:ind w:firstLine="284"/>
        <w:jc w:val="both"/>
        <w:rPr>
          <w:sz w:val="28"/>
        </w:rPr>
      </w:pPr>
      <w:r>
        <w:rPr>
          <w:sz w:val="28"/>
        </w:rPr>
        <w:t xml:space="preserve">Гадамер представляет </w:t>
      </w:r>
      <w:r>
        <w:rPr>
          <w:b/>
          <w:bCs/>
          <w:i/>
          <w:iCs/>
          <w:sz w:val="28"/>
          <w:u w:val="single"/>
        </w:rPr>
        <w:t>игру как способ бытия произведения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  <w:u w:val="single"/>
        </w:rPr>
        <w:t>искусства</w:t>
      </w:r>
      <w:r>
        <w:rPr>
          <w:b/>
          <w:bCs/>
          <w:i/>
          <w:iCs/>
          <w:sz w:val="28"/>
        </w:rPr>
        <w:t xml:space="preserve">, </w:t>
      </w:r>
      <w:r>
        <w:rPr>
          <w:sz w:val="28"/>
        </w:rPr>
        <w:t xml:space="preserve">которое структурируется как в природном, так и в эстетическом  пространстве. Что касается онтологической интерпретации игры, то Гадамер пишет: «бытие игры осуществляется не в сознании или поведении играющих, напротив, </w:t>
      </w:r>
      <w:r>
        <w:rPr>
          <w:b/>
          <w:bCs/>
          <w:i/>
          <w:iCs/>
          <w:sz w:val="28"/>
          <w:u w:val="single"/>
        </w:rPr>
        <w:t>игра вовлекает их в свою сферу и сообщает им свой дух</w:t>
      </w:r>
      <w:r>
        <w:rPr>
          <w:sz w:val="28"/>
          <w:u w:val="single"/>
        </w:rPr>
        <w:t>.</w:t>
      </w:r>
      <w:r>
        <w:rPr>
          <w:sz w:val="28"/>
        </w:rPr>
        <w:t xml:space="preserve"> Играющий познает игру как превосходящую его действительность».</w:t>
      </w:r>
    </w:p>
    <w:p w:rsidR="00C24080" w:rsidRDefault="00C24080">
      <w:pPr>
        <w:pStyle w:val="a5"/>
        <w:ind w:firstLine="142"/>
        <w:rPr>
          <w:sz w:val="28"/>
        </w:rPr>
      </w:pPr>
      <w:r>
        <w:rPr>
          <w:sz w:val="28"/>
        </w:rPr>
        <w:t xml:space="preserve">В эстетических концепциях для нас важной является концепция игрового диалога В. И. Жуковского. </w:t>
      </w:r>
    </w:p>
    <w:p w:rsidR="00C24080" w:rsidRDefault="00C24080">
      <w:pPr>
        <w:pStyle w:val="a5"/>
        <w:ind w:firstLine="142"/>
        <w:rPr>
          <w:sz w:val="28"/>
        </w:rPr>
      </w:pPr>
      <w:r>
        <w:rPr>
          <w:b/>
          <w:bCs/>
          <w:sz w:val="28"/>
        </w:rPr>
        <w:t>В. И. Жуковский</w:t>
      </w:r>
      <w:r>
        <w:rPr>
          <w:sz w:val="28"/>
        </w:rPr>
        <w:t xml:space="preserve"> в статье «</w:t>
      </w:r>
      <w:r>
        <w:rPr>
          <w:i/>
          <w:iCs/>
          <w:sz w:val="28"/>
        </w:rPr>
        <w:t>Игровое свойство творческого диалога художника с материалом искусства»</w:t>
      </w:r>
      <w:r>
        <w:rPr>
          <w:sz w:val="28"/>
        </w:rPr>
        <w:t xml:space="preserve"> пишет о том, что у художника существует глубинный искус (тяга, зов) к творению произведения, т.к. именно в процессе создания «про-изведения» есть возможность поймать максимально возможную целостность произведения, возможно «извлечение» в чувственно доступной форме представлений об Абсолюте.</w:t>
      </w:r>
    </w:p>
    <w:p w:rsidR="00C24080" w:rsidRDefault="00C24080">
      <w:pPr>
        <w:pStyle w:val="a3"/>
        <w:rPr>
          <w:b/>
          <w:bCs/>
          <w:i/>
          <w:iCs/>
          <w:u w:val="single"/>
        </w:rPr>
      </w:pPr>
      <w:r>
        <w:t xml:space="preserve">Связь с Абсолютом в профанном мире невозможна; она вероятна только в </w:t>
      </w:r>
      <w:r>
        <w:rPr>
          <w:b/>
          <w:bCs/>
          <w:i/>
          <w:iCs/>
          <w:u w:val="single"/>
        </w:rPr>
        <w:t>сакральном мире</w:t>
      </w:r>
      <w:r>
        <w:t xml:space="preserve">, каким становится для художника </w:t>
      </w:r>
      <w:r>
        <w:rPr>
          <w:b/>
          <w:bCs/>
          <w:i/>
          <w:iCs/>
          <w:u w:val="single"/>
        </w:rPr>
        <w:t>мир игры.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>Именно мир игры – искусственный мир, в котором человек может выйти за рамки бытовых функций.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>Игровой площадкой в художественной игре становится мастерская, кабинет, монтажный или писательский стол, мольберт, холст…</w:t>
      </w:r>
    </w:p>
    <w:p w:rsidR="00C24080" w:rsidRDefault="00C24080">
      <w:pPr>
        <w:pStyle w:val="a3"/>
      </w:pPr>
      <w:r>
        <w:rPr>
          <w:i/>
          <w:iCs/>
        </w:rPr>
        <w:t>Игра всегда предполагает того, с кем играют</w:t>
      </w:r>
      <w:r>
        <w:t xml:space="preserve">. </w:t>
      </w:r>
      <w:r>
        <w:rPr>
          <w:i/>
          <w:iCs/>
        </w:rPr>
        <w:t>В художественном мире партнером по творческому диалогу становится оживленный игровой энергией материал</w:t>
      </w:r>
      <w:r>
        <w:rPr>
          <w:b/>
          <w:bCs/>
          <w:i/>
          <w:iCs/>
        </w:rPr>
        <w:t xml:space="preserve"> </w:t>
      </w:r>
      <w:r>
        <w:t>(краски, дерево, глина, камень, а также впечатления, исторические и прочие события).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Как художник, так и материал в игровом диалоге «переодеваются», становятся принципиально отличными от своего рядового существования, т.е. они </w:t>
      </w:r>
      <w:r>
        <w:rPr>
          <w:sz w:val="28"/>
          <w:u w:val="single"/>
        </w:rPr>
        <w:t>играют</w:t>
      </w:r>
      <w:r>
        <w:rPr>
          <w:sz w:val="28"/>
        </w:rPr>
        <w:t xml:space="preserve"> других существ – в этом и выражается инобытие и тайна игры.</w:t>
      </w:r>
    </w:p>
    <w:p w:rsidR="00C24080" w:rsidRDefault="00C24080">
      <w:pPr>
        <w:ind w:firstLine="142"/>
        <w:jc w:val="both"/>
        <w:rPr>
          <w:sz w:val="28"/>
          <w:u w:val="single"/>
        </w:rPr>
      </w:pPr>
      <w:r>
        <w:rPr>
          <w:sz w:val="28"/>
        </w:rPr>
        <w:t xml:space="preserve">Именно </w:t>
      </w:r>
      <w:r>
        <w:rPr>
          <w:i/>
          <w:iCs/>
          <w:sz w:val="28"/>
        </w:rPr>
        <w:t>мудрость подчинения желаниям материала</w:t>
      </w:r>
      <w:r>
        <w:rPr>
          <w:sz w:val="28"/>
        </w:rPr>
        <w:t xml:space="preserve"> и </w:t>
      </w:r>
      <w:r>
        <w:rPr>
          <w:i/>
          <w:iCs/>
          <w:sz w:val="28"/>
        </w:rPr>
        <w:t xml:space="preserve">умение подчинить его своему замыслу </w:t>
      </w:r>
      <w:r>
        <w:rPr>
          <w:sz w:val="28"/>
        </w:rPr>
        <w:t xml:space="preserve">является </w:t>
      </w:r>
      <w:r>
        <w:rPr>
          <w:b/>
          <w:bCs/>
          <w:sz w:val="28"/>
          <w:u w:val="single"/>
        </w:rPr>
        <w:t>искусностью искусства</w:t>
      </w:r>
      <w:r>
        <w:rPr>
          <w:sz w:val="28"/>
          <w:u w:val="single"/>
        </w:rPr>
        <w:t>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>«Я» - это «переодетый» художник;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>«Ты» - материал, с которым художник вступает в игровое партнерство.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«Мы» - нечто интегрированное, созданное попеременными игровыми ходами художника «Я»  и произведения «Ты». </w:t>
      </w:r>
    </w:p>
    <w:p w:rsidR="00C24080" w:rsidRDefault="00C24080">
      <w:pPr>
        <w:ind w:firstLine="142"/>
        <w:jc w:val="both"/>
        <w:rPr>
          <w:sz w:val="28"/>
          <w:u w:val="single"/>
        </w:rPr>
      </w:pPr>
      <w:r>
        <w:rPr>
          <w:sz w:val="28"/>
        </w:rPr>
        <w:t xml:space="preserve">«Мы» - это именно та искомая </w:t>
      </w:r>
      <w:r>
        <w:rPr>
          <w:b/>
          <w:bCs/>
          <w:i/>
          <w:iCs/>
          <w:sz w:val="28"/>
          <w:u w:val="single"/>
        </w:rPr>
        <w:t>целостность</w:t>
      </w:r>
      <w:r>
        <w:rPr>
          <w:sz w:val="28"/>
        </w:rPr>
        <w:t xml:space="preserve">, что представляет художнику иллюзорную </w:t>
      </w:r>
      <w:r>
        <w:rPr>
          <w:b/>
          <w:bCs/>
          <w:i/>
          <w:iCs/>
          <w:sz w:val="28"/>
          <w:u w:val="single"/>
        </w:rPr>
        <w:t>встречу с Абсолютом</w:t>
      </w:r>
      <w:r>
        <w:rPr>
          <w:sz w:val="28"/>
          <w:u w:val="single"/>
        </w:rPr>
        <w:t xml:space="preserve">. </w:t>
      </w:r>
    </w:p>
    <w:p w:rsidR="00C24080" w:rsidRDefault="00C24080">
      <w:pPr>
        <w:ind w:firstLine="142"/>
        <w:jc w:val="both"/>
        <w:rPr>
          <w:i/>
          <w:iCs/>
          <w:sz w:val="28"/>
        </w:rPr>
      </w:pPr>
      <w:r>
        <w:rPr>
          <w:sz w:val="28"/>
        </w:rPr>
        <w:t xml:space="preserve">Место становления и фиксации «Мы» - </w:t>
      </w:r>
      <w:r>
        <w:rPr>
          <w:i/>
          <w:iCs/>
          <w:sz w:val="28"/>
        </w:rPr>
        <w:t>художественное пространство произведения.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>Произведение вне игры не обладает гармонией и сразу превращается  в «Оно» - чуждое, проигранное.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Итак, желаемое </w:t>
      </w:r>
      <w:r>
        <w:rPr>
          <w:i/>
          <w:iCs/>
          <w:sz w:val="28"/>
        </w:rPr>
        <w:t>соприкосновение с Абсолютом происходит в игре</w:t>
      </w:r>
      <w:r>
        <w:rPr>
          <w:sz w:val="28"/>
        </w:rPr>
        <w:t>, оно не долговременно, но озаряет профанный мир художника, наполняет его жизнь целью и смыслом.</w:t>
      </w:r>
    </w:p>
    <w:p w:rsidR="00C24080" w:rsidRDefault="00C24080">
      <w:pPr>
        <w:pStyle w:val="a3"/>
      </w:pPr>
      <w:r>
        <w:t>Именно зов связи с Абсолютом заставляет художника снова и снова входить в искусственное поле игровой площадки, чтобы испытать искус-преображение совершенством качества «Мы».</w:t>
      </w:r>
    </w:p>
    <w:p w:rsidR="00C24080" w:rsidRDefault="00C24080">
      <w:pPr>
        <w:pStyle w:val="20"/>
      </w:pPr>
      <w:r>
        <w:t>Истинная жизнь мастеров искусства происходит во время игры с материалом.</w:t>
      </w:r>
    </w:p>
    <w:p w:rsidR="00C24080" w:rsidRDefault="00C24080">
      <w:pPr>
        <w:ind w:firstLine="142"/>
        <w:jc w:val="both"/>
        <w:rPr>
          <w:sz w:val="28"/>
        </w:rPr>
      </w:pP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В статье </w:t>
      </w:r>
      <w:r>
        <w:rPr>
          <w:i/>
          <w:iCs/>
          <w:sz w:val="28"/>
        </w:rPr>
        <w:t xml:space="preserve">«Процесс игрового диалога зрителя с произведением живописи» </w:t>
      </w:r>
      <w:r>
        <w:rPr>
          <w:b/>
          <w:bCs/>
          <w:sz w:val="28"/>
          <w:u w:val="single"/>
        </w:rPr>
        <w:t>В.И. Жуковский</w:t>
      </w:r>
      <w:r>
        <w:rPr>
          <w:sz w:val="28"/>
        </w:rPr>
        <w:t xml:space="preserve"> подробно раскрывает суть игрового диалога.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>«Для наблюдателя художественное произведение - просто вещь, существующая в реальности. Видимое на поверхности характеризуется достоверностью.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Однако, живописная поверхность, состоящая из пятен-цветоформ, есть целостная </w:t>
      </w:r>
      <w:r>
        <w:rPr>
          <w:sz w:val="28"/>
          <w:u w:val="single"/>
        </w:rPr>
        <w:t>система</w:t>
      </w:r>
      <w:r>
        <w:rPr>
          <w:sz w:val="28"/>
        </w:rPr>
        <w:t xml:space="preserve"> </w:t>
      </w:r>
      <w:r>
        <w:rPr>
          <w:sz w:val="28"/>
          <w:u w:val="single"/>
        </w:rPr>
        <w:t>знаков-предметов</w:t>
      </w:r>
      <w:r>
        <w:rPr>
          <w:sz w:val="28"/>
        </w:rPr>
        <w:t>, обладающих двусторонней структурой, единством непосредственно воспринимаемого (означающего) и подразумеваемого (означаемого).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i/>
          <w:iCs/>
          <w:sz w:val="28"/>
        </w:rPr>
        <w:t xml:space="preserve">Для оживления и раскрытия значения знаков требуется </w:t>
      </w:r>
      <w:r>
        <w:rPr>
          <w:i/>
          <w:iCs/>
          <w:sz w:val="28"/>
          <w:u w:val="single"/>
        </w:rPr>
        <w:t>игровой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u w:val="single"/>
        </w:rPr>
        <w:t>диалог</w:t>
      </w:r>
      <w:r>
        <w:rPr>
          <w:i/>
          <w:iCs/>
          <w:sz w:val="28"/>
        </w:rPr>
        <w:t xml:space="preserve"> красочных пятен со зрителем,</w:t>
      </w:r>
      <w:r>
        <w:rPr>
          <w:sz w:val="28"/>
        </w:rPr>
        <w:t xml:space="preserve"> т.е. такая форма взаимодействий, в которой как наблюдатель, так и цветоформы вышли бы за рамки профанных функций.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Зачин умозрительной игры предстает как </w:t>
      </w:r>
      <w:r>
        <w:rPr>
          <w:sz w:val="28"/>
          <w:u w:val="single"/>
        </w:rPr>
        <w:t xml:space="preserve">соблазнение, </w:t>
      </w:r>
      <w:r>
        <w:rPr>
          <w:sz w:val="28"/>
        </w:rPr>
        <w:t xml:space="preserve"> а красочная поверхность это набор </w:t>
      </w:r>
      <w:r>
        <w:rPr>
          <w:sz w:val="28"/>
          <w:u w:val="single"/>
        </w:rPr>
        <w:t>знаков-индексов</w:t>
      </w:r>
      <w:r>
        <w:rPr>
          <w:sz w:val="28"/>
        </w:rPr>
        <w:t>, в которых наблюдается единство воспринимаемого и подразумеваемого и именно это единство превращает реально-вещный фон живописной поверхности в иллюзорное пространство.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Знаки-индексы меняют свои значения, они перестают быть указателями и становятся </w:t>
      </w:r>
      <w:r>
        <w:rPr>
          <w:sz w:val="28"/>
          <w:u w:val="single"/>
        </w:rPr>
        <w:t>иконическими знаками</w:t>
      </w:r>
      <w:r>
        <w:rPr>
          <w:sz w:val="28"/>
        </w:rPr>
        <w:t>. Для зрителя-игрока интерпретация иконичности произведения искусства может быть раскрыта понятием «художественной правды». Содержание художественной правды имеет объективно-субъективный характер – она имитирует отношения к предметам как к выражающим некие ценности и идеалы.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Мир реальности превращается в </w:t>
      </w:r>
      <w:r>
        <w:rPr>
          <w:sz w:val="28"/>
          <w:u w:val="single"/>
        </w:rPr>
        <w:t>мир действительности</w:t>
      </w:r>
      <w:r>
        <w:rPr>
          <w:sz w:val="28"/>
        </w:rPr>
        <w:t xml:space="preserve">, где оба члена игрового диалога становятся со-творцами </w:t>
      </w:r>
      <w:r>
        <w:rPr>
          <w:sz w:val="28"/>
          <w:u w:val="single"/>
        </w:rPr>
        <w:t>художественного</w:t>
      </w:r>
      <w:r>
        <w:rPr>
          <w:sz w:val="28"/>
        </w:rPr>
        <w:t xml:space="preserve"> </w:t>
      </w:r>
      <w:r>
        <w:rPr>
          <w:sz w:val="28"/>
          <w:u w:val="single"/>
        </w:rPr>
        <w:t>образа</w:t>
      </w:r>
      <w:r>
        <w:rPr>
          <w:sz w:val="28"/>
        </w:rPr>
        <w:t xml:space="preserve">. Художественный образ есть  </w:t>
      </w:r>
      <w:r>
        <w:rPr>
          <w:sz w:val="28"/>
          <w:u w:val="single"/>
        </w:rPr>
        <w:t xml:space="preserve">новое качество, </w:t>
      </w:r>
      <w:r>
        <w:rPr>
          <w:sz w:val="28"/>
        </w:rPr>
        <w:t>в котором отождествляются, с одной стороны, «картинность» отдельной материальной вещи (внешнего предмета искусства) с продуктом умозрения зрителя; а с другой стороны объективно-выразительный искус знака с субъективной обозначающей способностью человека.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Художественный образ есть </w:t>
      </w:r>
      <w:r>
        <w:rPr>
          <w:sz w:val="28"/>
          <w:u w:val="single"/>
        </w:rPr>
        <w:t>взаимоотношение</w:t>
      </w:r>
      <w:r>
        <w:rPr>
          <w:sz w:val="28"/>
        </w:rPr>
        <w:t xml:space="preserve"> </w:t>
      </w:r>
      <w:r>
        <w:rPr>
          <w:sz w:val="28"/>
          <w:u w:val="single"/>
        </w:rPr>
        <w:t>человеческого</w:t>
      </w:r>
      <w:r>
        <w:rPr>
          <w:sz w:val="28"/>
        </w:rPr>
        <w:t xml:space="preserve"> (наблюдатель) и </w:t>
      </w:r>
      <w:r>
        <w:rPr>
          <w:sz w:val="28"/>
          <w:u w:val="single"/>
        </w:rPr>
        <w:t>нечеловеческого</w:t>
      </w:r>
      <w:r>
        <w:rPr>
          <w:sz w:val="28"/>
        </w:rPr>
        <w:t xml:space="preserve"> (краска на холсте), понимаемое в духе теории рефлексии Гегеля.</w:t>
      </w:r>
    </w:p>
    <w:p w:rsidR="00C24080" w:rsidRDefault="00C24080">
      <w:pPr>
        <w:ind w:firstLine="142"/>
        <w:jc w:val="both"/>
        <w:rPr>
          <w:sz w:val="28"/>
          <w:u w:val="single"/>
        </w:rPr>
      </w:pPr>
      <w:r>
        <w:rPr>
          <w:sz w:val="28"/>
        </w:rPr>
        <w:t xml:space="preserve">В процессе игрового диалога в художественном образе–эмердженте происходит либо </w:t>
      </w:r>
      <w:r>
        <w:rPr>
          <w:sz w:val="28"/>
          <w:u w:val="single"/>
        </w:rPr>
        <w:t xml:space="preserve">преобладание </w:t>
      </w:r>
      <w:r>
        <w:rPr>
          <w:sz w:val="28"/>
        </w:rPr>
        <w:t>чувственно явленной сути искусства, либо онтологизированных образов сущности самого зрителя.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Это зависит от </w:t>
      </w:r>
      <w:r>
        <w:rPr>
          <w:sz w:val="28"/>
          <w:u w:val="single"/>
        </w:rPr>
        <w:t>доминирования</w:t>
      </w:r>
      <w:r>
        <w:rPr>
          <w:sz w:val="28"/>
        </w:rPr>
        <w:t xml:space="preserve"> ориентиров либо на усвоение сущности художественного произведения, либо на свою собственную сущность. Важно, что зритель в ходе художественной игры  незаметно осваивает и </w:t>
      </w:r>
      <w:r>
        <w:rPr>
          <w:sz w:val="28"/>
          <w:u w:val="single"/>
        </w:rPr>
        <w:t>качество</w:t>
      </w:r>
      <w:r>
        <w:rPr>
          <w:sz w:val="28"/>
        </w:rPr>
        <w:t xml:space="preserve"> своей собственной сущности.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>Художественный образ сам становится виртуальным объектом пристального внимания реципиента, перенося интерес игрового диалога из сферы «</w:t>
      </w:r>
      <w:r>
        <w:rPr>
          <w:sz w:val="28"/>
          <w:u w:val="single"/>
        </w:rPr>
        <w:t>зритель – вещная картинная поверхность</w:t>
      </w:r>
      <w:r>
        <w:rPr>
          <w:sz w:val="28"/>
        </w:rPr>
        <w:t>» в сферу «</w:t>
      </w:r>
      <w:r>
        <w:rPr>
          <w:sz w:val="28"/>
          <w:u w:val="single"/>
        </w:rPr>
        <w:t>зритель – художественный образ</w:t>
      </w:r>
      <w:r>
        <w:rPr>
          <w:sz w:val="28"/>
        </w:rPr>
        <w:t>».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Актуальными становятся те игровые ходы-вопросы игровых партнеров друг другу, которые призваны очертить </w:t>
      </w:r>
      <w:r>
        <w:rPr>
          <w:sz w:val="28"/>
          <w:u w:val="single"/>
        </w:rPr>
        <w:t>идейное поле</w:t>
      </w:r>
      <w:r>
        <w:rPr>
          <w:sz w:val="28"/>
        </w:rPr>
        <w:t xml:space="preserve"> живописной картины.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На новом этапе процесса игры, который направлен на освоение причин чувственного многообразия художественного образа, так и глубинных причин тяги зрителя к игре с произведением искусства, важную роль начинают играть </w:t>
      </w:r>
      <w:r>
        <w:rPr>
          <w:sz w:val="28"/>
          <w:u w:val="single"/>
        </w:rPr>
        <w:t>знаки-символы</w:t>
      </w:r>
      <w:r>
        <w:rPr>
          <w:sz w:val="28"/>
        </w:rPr>
        <w:t>, суть которых быть единением двойственности.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Постижение символики знаков переводит партнеров художественной игры из мира действительности в состояние кажимости </w:t>
      </w:r>
      <w:r>
        <w:rPr>
          <w:sz w:val="28"/>
          <w:u w:val="single"/>
        </w:rPr>
        <w:t>бытия</w:t>
      </w:r>
      <w:r>
        <w:rPr>
          <w:sz w:val="28"/>
        </w:rPr>
        <w:t>, т.е. иллюзию мира абсолютной полноты, в которой все возможные противоположности сняты, совпадают и образуют конкретное единство.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Зритель погружается в сущность первопричины, заставившей художника за рождение картины. Сущность же выражается в извечной жажде мастеров искусства сконструировать некий предельно целостный ковчег-модель, который в случае игры с ним способен вызвать у зрителя </w:t>
      </w:r>
      <w:r>
        <w:rPr>
          <w:sz w:val="28"/>
          <w:u w:val="single"/>
        </w:rPr>
        <w:t>доверие</w:t>
      </w:r>
      <w:r>
        <w:rPr>
          <w:sz w:val="28"/>
        </w:rPr>
        <w:t xml:space="preserve"> возможности встречи и слияния с абсолютностью бытия.</w:t>
      </w:r>
    </w:p>
    <w:p w:rsidR="00C24080" w:rsidRDefault="00C24080">
      <w:pPr>
        <w:ind w:firstLine="142"/>
        <w:jc w:val="both"/>
        <w:rPr>
          <w:sz w:val="28"/>
        </w:rPr>
      </w:pPr>
      <w:r>
        <w:rPr>
          <w:sz w:val="28"/>
        </w:rPr>
        <w:t xml:space="preserve">Автор и зритель идут в противоположных направлениях: автор, вступая в игру с материалом искусства при создании «про-изведения» движется от </w:t>
      </w:r>
      <w:r>
        <w:rPr>
          <w:sz w:val="28"/>
          <w:u w:val="single"/>
        </w:rPr>
        <w:t>досознательной</w:t>
      </w:r>
      <w:r>
        <w:rPr>
          <w:sz w:val="28"/>
        </w:rPr>
        <w:t xml:space="preserve"> потребности «изведения» древнейшего представления об Абсолюте, то зритель – наоборот. Он стремится к постижению максимальной целостности основы мира, которую художнику удалось выразить.</w:t>
      </w:r>
    </w:p>
    <w:p w:rsidR="00C24080" w:rsidRDefault="00C24080">
      <w:pPr>
        <w:ind w:firstLine="142"/>
        <w:jc w:val="both"/>
        <w:rPr>
          <w:i/>
          <w:iCs/>
          <w:sz w:val="28"/>
        </w:rPr>
      </w:pPr>
      <w:r>
        <w:rPr>
          <w:sz w:val="28"/>
        </w:rPr>
        <w:t>Однако тяга к игре и у художника и у реципиента одна</w:t>
      </w:r>
      <w:r>
        <w:rPr>
          <w:i/>
          <w:iCs/>
          <w:sz w:val="28"/>
        </w:rPr>
        <w:t xml:space="preserve"> – глубинная вера в обретение человеком полноты совершенства.</w:t>
      </w:r>
    </w:p>
    <w:p w:rsidR="00C24080" w:rsidRDefault="00C24080">
      <w:pPr>
        <w:pStyle w:val="a3"/>
      </w:pPr>
      <w:r>
        <w:t>Н. П. Копцева в работе «</w:t>
      </w:r>
      <w:r>
        <w:rPr>
          <w:i/>
          <w:iCs/>
        </w:rPr>
        <w:t>Чехов как мыслитель: феномен «игры»</w:t>
      </w:r>
      <w:r>
        <w:t xml:space="preserve"> </w:t>
      </w:r>
      <w:r>
        <w:rPr>
          <w:i/>
          <w:iCs/>
        </w:rPr>
        <w:t xml:space="preserve">и «бытие-перед лицом-смерти» в драмах А.П. Чехова </w:t>
      </w:r>
      <w:r>
        <w:t>» обращается к феномену «игры» в драмах А.П. Чехова в связи с категорией М. Хайдеггера «бытие-перед-лицом-смерти» и рассматривает А.П. Чехова как философа-мыслителя. Н. П. Копцева пишет о том, что Чехов, вопреки распространенному мнению, повлиял на пространство русской культуры, дополнил духовный смысл русской литературы. Чехов поставил вопрос о критериях истинной веры и ответил на него. Выявляется духовная связь писателя с проблемой подлинности существования, которая была в центре философских исканий рубежа 19 –20 вв.</w:t>
      </w:r>
    </w:p>
    <w:p w:rsidR="00C24080" w:rsidRDefault="00C24080">
      <w:pPr>
        <w:pStyle w:val="a3"/>
      </w:pPr>
      <w:r>
        <w:t>Естественно возникает вопрос – не будет ли творчество драматурга иллюстрацией к философской теории? Такое иллюстрирование возможно, если существует некое общее духовное поле – реальная ситуация ПОНИМАНИЯ, которая востребует все человеческие способы познания, в том числе и философский, и художественный.</w:t>
      </w:r>
    </w:p>
    <w:p w:rsidR="00C24080" w:rsidRDefault="00C24080">
      <w:pPr>
        <w:pStyle w:val="a3"/>
      </w:pPr>
      <w:r>
        <w:t xml:space="preserve">Существуют такие идеи, которые могут быть проявлены только во взаимоотражении философского понятия и художественного образа. Таким понятием представляется </w:t>
      </w:r>
      <w:r>
        <w:rPr>
          <w:b/>
          <w:bCs/>
          <w:i/>
          <w:iCs/>
        </w:rPr>
        <w:t>«</w:t>
      </w:r>
      <w:r>
        <w:rPr>
          <w:b/>
          <w:bCs/>
          <w:i/>
          <w:iCs/>
          <w:u w:val="single"/>
        </w:rPr>
        <w:t>игра</w:t>
      </w:r>
      <w:r>
        <w:rPr>
          <w:b/>
          <w:bCs/>
          <w:i/>
          <w:iCs/>
        </w:rPr>
        <w:t>»</w:t>
      </w:r>
      <w:r>
        <w:t>, в содержании которой феноменологическая герменевтика видит онтологическое содержание искусства. Именно драматургия реализует себя с помощью театральной игры.</w:t>
      </w:r>
    </w:p>
    <w:p w:rsidR="00C24080" w:rsidRDefault="00C24080">
      <w:pPr>
        <w:pStyle w:val="a3"/>
      </w:pPr>
      <w:r>
        <w:t xml:space="preserve">Именно в </w:t>
      </w:r>
      <w:r>
        <w:rPr>
          <w:b/>
          <w:bCs/>
          <w:i/>
          <w:iCs/>
          <w:u w:val="single"/>
        </w:rPr>
        <w:t>процессе игры</w:t>
      </w:r>
      <w:r>
        <w:t xml:space="preserve"> раскрываются многомерность мира и многогранность возможностей человека по установлению связей с ним. В.Е. Кемеров раскрывает онтологический смысл игры. Игра оказывается одной из важнейших </w:t>
      </w:r>
      <w:r>
        <w:rPr>
          <w:b/>
          <w:bCs/>
          <w:i/>
          <w:iCs/>
          <w:u w:val="single"/>
        </w:rPr>
        <w:t>моделей</w:t>
      </w:r>
      <w:r>
        <w:t xml:space="preserve"> функционирования </w:t>
      </w:r>
      <w:r>
        <w:rPr>
          <w:b/>
          <w:bCs/>
          <w:i/>
          <w:iCs/>
          <w:u w:val="single"/>
        </w:rPr>
        <w:t>связей бытия</w:t>
      </w:r>
      <w:r>
        <w:rPr>
          <w:u w:val="single"/>
        </w:rPr>
        <w:t>.</w:t>
      </w:r>
      <w:r>
        <w:t xml:space="preserve"> Более того, некогда периферийное для философии понятие «игра» становится важнейшим инструментом для понимания фундаментальных отношений между людьми; человеком и естественными и искусственными системами. Игра может быть использована как форма творческого поиска, игрового придумывания отсутствующих социальных связей, игровой замены связей неэффективных. </w:t>
      </w:r>
      <w:r>
        <w:rPr>
          <w:b/>
          <w:bCs/>
          <w:i/>
          <w:iCs/>
          <w:u w:val="single"/>
        </w:rPr>
        <w:t>Игра</w:t>
      </w:r>
      <w:r>
        <w:t xml:space="preserve"> обладает </w:t>
      </w:r>
      <w:r>
        <w:rPr>
          <w:b/>
          <w:bCs/>
          <w:i/>
          <w:iCs/>
          <w:u w:val="single"/>
        </w:rPr>
        <w:t>подвижными возможностями</w:t>
      </w:r>
      <w:r>
        <w:rPr>
          <w:b/>
          <w:bCs/>
          <w:u w:val="single"/>
        </w:rPr>
        <w:t xml:space="preserve"> – </w:t>
      </w:r>
      <w:r>
        <w:rPr>
          <w:b/>
          <w:bCs/>
          <w:i/>
          <w:iCs/>
          <w:u w:val="single"/>
        </w:rPr>
        <w:t>делает человека хозяином собственных сил</w:t>
      </w:r>
      <w:r>
        <w:rPr>
          <w:b/>
          <w:bCs/>
          <w:u w:val="single"/>
        </w:rPr>
        <w:t xml:space="preserve"> </w:t>
      </w:r>
      <w:r>
        <w:t>и возможностей.</w:t>
      </w:r>
    </w:p>
    <w:p w:rsidR="00C24080" w:rsidRDefault="00C24080">
      <w:pPr>
        <w:pStyle w:val="a3"/>
        <w:rPr>
          <w:b/>
          <w:bCs/>
          <w:i/>
          <w:iCs/>
          <w:u w:val="single"/>
        </w:rPr>
      </w:pPr>
      <w:r>
        <w:t xml:space="preserve">Внутренняя связь онтологического смысла искусства и онтологического смысла игры очевидна. В философии Г. Гадамера </w:t>
      </w:r>
      <w:r>
        <w:rPr>
          <w:b/>
          <w:bCs/>
          <w:i/>
          <w:iCs/>
          <w:u w:val="single"/>
        </w:rPr>
        <w:t>онтологический смысл игры является определяющим для онтологического смысла искусства.</w:t>
      </w:r>
    </w:p>
    <w:p w:rsidR="00C24080" w:rsidRDefault="00C24080">
      <w:pPr>
        <w:pStyle w:val="a3"/>
      </w:pPr>
      <w:r>
        <w:t>Игра – та сила искусства, которая вовлекает в себя зрителя или слушателя, позволяя открыть истинность мира в свободном манипулировании своим мышлением в игре.</w:t>
      </w:r>
    </w:p>
    <w:p w:rsidR="00C24080" w:rsidRDefault="00C24080">
      <w:pPr>
        <w:pStyle w:val="a3"/>
      </w:pPr>
      <w:r>
        <w:t xml:space="preserve">К исследованию </w:t>
      </w:r>
      <w:r>
        <w:rPr>
          <w:u w:val="single"/>
        </w:rPr>
        <w:t>феномена игры в драматургии</w:t>
      </w:r>
      <w:r>
        <w:t xml:space="preserve"> Чехова обращает сам жанр драматургии и личные связи писателя с театральной средой России. </w:t>
      </w:r>
    </w:p>
    <w:p w:rsidR="00C24080" w:rsidRDefault="00C24080">
      <w:pPr>
        <w:pStyle w:val="a3"/>
      </w:pPr>
      <w:r>
        <w:t>Художественная реальность предполагает знаковую поверхность текста, наличие смысла в каждом образе. Частое обращение к слову «игра» в «Чайке» не могут быть случайными. Ведущие персонажи в пьесе – актеры. Комедия «Чайка» обрамляется ситуациями игры – пьеса начинается с игры и заканчивается ею.</w:t>
      </w:r>
    </w:p>
    <w:p w:rsidR="00C24080" w:rsidRDefault="00C24080">
      <w:pPr>
        <w:pStyle w:val="a3"/>
      </w:pPr>
      <w:r>
        <w:t xml:space="preserve">В исследованиях Гадамера и Хейзинги говорится о том, что </w:t>
      </w:r>
      <w:r>
        <w:rPr>
          <w:b/>
          <w:bCs/>
          <w:i/>
          <w:iCs/>
          <w:u w:val="single"/>
        </w:rPr>
        <w:t>субъективное состояние игрока имеет не столь большое значение</w:t>
      </w:r>
      <w:r>
        <w:rPr>
          <w:i/>
          <w:iCs/>
          <w:u w:val="single"/>
        </w:rPr>
        <w:t xml:space="preserve"> </w:t>
      </w:r>
      <w:r>
        <w:t>по сравнению с бытием самой игры: САМА ИГРА ПРИВЛЕКАЕТ ИГРОКА, ВОВЛЕКАЕТ ЕГО И ДЕРЖИТ.</w:t>
      </w:r>
    </w:p>
    <w:p w:rsidR="00C24080" w:rsidRDefault="00C24080">
      <w:pPr>
        <w:pStyle w:val="a3"/>
      </w:pPr>
      <w:r>
        <w:t xml:space="preserve">Игра Треплева в творца «новых форм» не состоялась, так как не заиграли сами формы. </w:t>
      </w:r>
      <w:r>
        <w:rPr>
          <w:b/>
          <w:bCs/>
          <w:i/>
          <w:iCs/>
          <w:u w:val="single"/>
        </w:rPr>
        <w:t>Игра требует замкнутости на себ</w:t>
      </w:r>
      <w:r>
        <w:rPr>
          <w:u w:val="single"/>
        </w:rPr>
        <w:t>е:</w:t>
      </w:r>
      <w:r>
        <w:t xml:space="preserve"> «Зрителя не подразумевают даже те игры, которые… играются перед зрителями. Более того, им угрожает потеря присущего им игрового характера… Следовательно, игру превращает в зрелище вовсе не отсутствие четвертой стены; скорее закрытость игры в себе и создает открытость для зрителя. Зритель лишь осуществляет то, чем является  игра как таковая». (Гадамер)</w:t>
      </w:r>
    </w:p>
    <w:p w:rsidR="00C24080" w:rsidRDefault="00C24080">
      <w:pPr>
        <w:pStyle w:val="a3"/>
      </w:pPr>
      <w:r>
        <w:t>Художественная пьеса Треплева о Мировой Душе и пьеса его личной жизни оборвалась по одной причине из-за отсутствия внутреннего смысла спектакля, который и делает его значимым для зрителя.</w:t>
      </w:r>
    </w:p>
    <w:p w:rsidR="00C24080" w:rsidRDefault="00C24080">
      <w:pPr>
        <w:pStyle w:val="a3"/>
      </w:pPr>
      <w:r>
        <w:t>Игра требует от игроков и зрителей серьезного к ней отношения, требует полной отдачи до самозабвенности. Треплева творчество не захватило целиком и видимо, поэтому его судьба сложилась именно так.</w:t>
      </w:r>
    </w:p>
    <w:p w:rsidR="00C24080" w:rsidRDefault="00C24080">
      <w:pPr>
        <w:pStyle w:val="a3"/>
      </w:pPr>
      <w:r>
        <w:t>Чехов устами Тригорина сравнивает маленького писателя, «который бродит около людей, причастных к литературе и искусству, …боясь прямо и смело глядеть в глаза, ТОЧНО СТРАСТНЫЙ ИГРОК, У КОТОРОГО НЕТ ДЕНЕГ…»</w:t>
      </w:r>
    </w:p>
    <w:p w:rsidR="00C24080" w:rsidRDefault="00C24080">
      <w:pPr>
        <w:pStyle w:val="a3"/>
      </w:pPr>
      <w:r>
        <w:t>Комедия «Чайка» как произведение искусства несет в себе сущность любого произведения искусства. Аристотель определил сущность искусства как подражание – но нечто большее, чем копирование действительности. Платон – учитель Аристотеля - определял искусство как подражание вещам, которые сами не имеют собственной сущности и являются, поэтому лишь подражанием своим идеям. В 20 веке философию и теорию искусства заинтересовал именно активно-деятельный характер подражания, где вещи не копируются, а создаются заново в творчестве мастера, который выявляет эйдос вещи, ее истинную сущность.</w:t>
      </w:r>
    </w:p>
    <w:p w:rsidR="00C24080" w:rsidRDefault="00C24080">
      <w:pPr>
        <w:pStyle w:val="a3"/>
      </w:pPr>
      <w:r>
        <w:t>Понятие истины расширяется за счет включения в него не всегда рационального состояния игры, требующего от участника полного погружения.</w:t>
      </w:r>
    </w:p>
    <w:p w:rsidR="00C24080" w:rsidRDefault="00C24080">
      <w:pPr>
        <w:pStyle w:val="a3"/>
      </w:pPr>
      <w:r>
        <w:rPr>
          <w:b/>
          <w:bCs/>
          <w:i/>
          <w:iCs/>
          <w:u w:val="single"/>
        </w:rPr>
        <w:t>Понятие игры</w:t>
      </w:r>
      <w:r>
        <w:t xml:space="preserve"> позволяет соединить «естественную» легкость игрового состояния сознания и </w:t>
      </w:r>
      <w:r>
        <w:rPr>
          <w:u w:val="single"/>
        </w:rPr>
        <w:t>заниматься творчеством без видимого принуждения</w:t>
      </w:r>
      <w:r>
        <w:rPr>
          <w:b/>
          <w:bCs/>
          <w:u w:val="single"/>
        </w:rPr>
        <w:t>.</w:t>
      </w:r>
      <w:r>
        <w:t xml:space="preserve"> </w:t>
      </w:r>
      <w:r>
        <w:rPr>
          <w:b/>
          <w:bCs/>
          <w:i/>
          <w:iCs/>
          <w:u w:val="single"/>
        </w:rPr>
        <w:t>Принуждение себя к игре</w:t>
      </w:r>
      <w:r>
        <w:t xml:space="preserve"> </w:t>
      </w:r>
      <w:r>
        <w:rPr>
          <w:u w:val="single"/>
        </w:rPr>
        <w:t>заканчивается</w:t>
      </w:r>
      <w:r>
        <w:t xml:space="preserve"> полным </w:t>
      </w:r>
      <w:r>
        <w:rPr>
          <w:u w:val="single"/>
        </w:rPr>
        <w:t>внутренним</w:t>
      </w:r>
      <w:r>
        <w:t xml:space="preserve"> </w:t>
      </w:r>
      <w:r>
        <w:rPr>
          <w:u w:val="single"/>
        </w:rPr>
        <w:t>саморазрушением</w:t>
      </w:r>
      <w:r>
        <w:t>, т.к. насилие удваивается – со стороны объективного мира, и со стороны собственного Я.</w:t>
      </w:r>
    </w:p>
    <w:p w:rsidR="00C24080" w:rsidRDefault="00C24080">
      <w:pPr>
        <w:pStyle w:val="a3"/>
      </w:pPr>
      <w:r>
        <w:t>Попытка подлинности существования как его истинности продолжает развиваться в произведениях Чехова и через раскрытие такого способа человеческого бытия, который в философии М. Хайдеггера назван «бытие-перед-лицом-смерти». Именно смертью заканчивается игра жизни Треплева, а также целого ряда персонажей других пьес.</w:t>
      </w:r>
    </w:p>
    <w:p w:rsidR="00C24080" w:rsidRDefault="00C24080">
      <w:pPr>
        <w:pStyle w:val="a3"/>
      </w:pPr>
      <w:r>
        <w:t>Проблема осмысленного человеческого существования радикальным образом была поставлена и решена в драматургии Чехова, восполняя проблематику философского мировоззрения, связанную с постановкой и решением проблемы истины как подлинности человеческого бытия в русской философии.</w:t>
      </w:r>
    </w:p>
    <w:p w:rsidR="00C24080" w:rsidRDefault="00C24080">
      <w:pPr>
        <w:pStyle w:val="a3"/>
      </w:pPr>
    </w:p>
    <w:p w:rsidR="00C24080" w:rsidRDefault="00C24080">
      <w:pPr>
        <w:pStyle w:val="a3"/>
      </w:pPr>
    </w:p>
    <w:p w:rsidR="00C24080" w:rsidRDefault="00C24080">
      <w:pPr>
        <w:ind w:firstLine="709"/>
        <w:jc w:val="both"/>
        <w:rPr>
          <w:sz w:val="28"/>
        </w:rPr>
      </w:pPr>
      <w:r>
        <w:rPr>
          <w:sz w:val="28"/>
        </w:rPr>
        <w:t>Обратимся также к различным энциклопедическим словарям, которые приводят такие определения игры:</w:t>
      </w:r>
    </w:p>
    <w:p w:rsidR="00C24080" w:rsidRDefault="00C24080">
      <w:pPr>
        <w:pStyle w:val="a5"/>
        <w:ind w:firstLine="426"/>
        <w:rPr>
          <w:sz w:val="28"/>
        </w:rPr>
      </w:pPr>
      <w:r>
        <w:rPr>
          <w:sz w:val="28"/>
        </w:rPr>
        <w:t xml:space="preserve">В «Кратком этимологическом словаре» указывается, что слово «игра образовано от той же основы, что и греческое </w:t>
      </w:r>
      <w:r>
        <w:rPr>
          <w:sz w:val="28"/>
          <w:lang w:val="en-US"/>
        </w:rPr>
        <w:t>agos</w:t>
      </w:r>
      <w:r>
        <w:rPr>
          <w:sz w:val="28"/>
        </w:rPr>
        <w:t xml:space="preserve"> - «священный трепет», а первоначальное его значение – восхваление и умилостивление божества песнями и пляской».</w:t>
      </w:r>
    </w:p>
    <w:p w:rsidR="00C24080" w:rsidRDefault="00C24080">
      <w:pPr>
        <w:pStyle w:val="a5"/>
        <w:ind w:firstLine="426"/>
        <w:rPr>
          <w:sz w:val="28"/>
        </w:rPr>
      </w:pPr>
      <w:r>
        <w:rPr>
          <w:sz w:val="28"/>
        </w:rPr>
        <w:t>В «Историко-этимологическом словаре» игра определяется так:</w:t>
      </w:r>
    </w:p>
    <w:p w:rsidR="00C24080" w:rsidRDefault="00C24080">
      <w:pPr>
        <w:pStyle w:val="a5"/>
        <w:numPr>
          <w:ilvl w:val="0"/>
          <w:numId w:val="2"/>
        </w:numPr>
        <w:tabs>
          <w:tab w:val="clear" w:pos="1461"/>
        </w:tabs>
        <w:ind w:left="993" w:hanging="709"/>
        <w:rPr>
          <w:sz w:val="28"/>
        </w:rPr>
      </w:pPr>
      <w:r>
        <w:rPr>
          <w:sz w:val="28"/>
        </w:rPr>
        <w:t xml:space="preserve">занятие (нетрудового характера), препровождение времени с целью развлечения – забавы или со спортивной целью; подчиненное определенным правилам, </w:t>
      </w:r>
    </w:p>
    <w:p w:rsidR="00C24080" w:rsidRDefault="00C24080">
      <w:pPr>
        <w:pStyle w:val="a5"/>
        <w:numPr>
          <w:ilvl w:val="0"/>
          <w:numId w:val="2"/>
        </w:numPr>
        <w:tabs>
          <w:tab w:val="clear" w:pos="1461"/>
        </w:tabs>
        <w:ind w:left="993" w:hanging="709"/>
        <w:rPr>
          <w:sz w:val="28"/>
        </w:rPr>
      </w:pPr>
      <w:r>
        <w:rPr>
          <w:sz w:val="28"/>
        </w:rPr>
        <w:t xml:space="preserve">«исполнение музыкального произведения на одном или нескольких инструментах», </w:t>
      </w:r>
    </w:p>
    <w:p w:rsidR="00C24080" w:rsidRDefault="00C24080">
      <w:pPr>
        <w:pStyle w:val="a5"/>
        <w:numPr>
          <w:ilvl w:val="0"/>
          <w:numId w:val="2"/>
        </w:numPr>
        <w:tabs>
          <w:tab w:val="clear" w:pos="1461"/>
        </w:tabs>
        <w:ind w:left="993" w:hanging="709"/>
        <w:rPr>
          <w:sz w:val="28"/>
        </w:rPr>
      </w:pPr>
      <w:r>
        <w:rPr>
          <w:sz w:val="28"/>
        </w:rPr>
        <w:t>«сценическое исполнение роли»</w:t>
      </w:r>
    </w:p>
    <w:p w:rsidR="00C24080" w:rsidRDefault="00C24080">
      <w:pPr>
        <w:pStyle w:val="a5"/>
        <w:ind w:firstLine="426"/>
        <w:rPr>
          <w:sz w:val="28"/>
        </w:rPr>
      </w:pPr>
      <w:r>
        <w:rPr>
          <w:sz w:val="28"/>
        </w:rPr>
        <w:t>Во многих словарях приводится переносное значение «тайные намерения», «рискованное предприятие».</w:t>
      </w:r>
    </w:p>
    <w:p w:rsidR="00C24080" w:rsidRDefault="00C24080">
      <w:pPr>
        <w:pStyle w:val="a5"/>
        <w:ind w:firstLine="426"/>
        <w:rPr>
          <w:sz w:val="28"/>
        </w:rPr>
      </w:pPr>
      <w:r>
        <w:rPr>
          <w:sz w:val="28"/>
        </w:rPr>
        <w:t>«Большая энциклопедия»  приводит такое определение: «вид непродуктивной деятельности, мотив которой заключается не в ее результате, а в самом процессе». В истории человечества игра переплетается с магией, культовым поведением и др. игра связана со спортом, военными и другими тренировками, искусством».</w:t>
      </w:r>
    </w:p>
    <w:p w:rsidR="00C24080" w:rsidRDefault="00C24080">
      <w:pPr>
        <w:ind w:firstLine="284"/>
        <w:jc w:val="both"/>
        <w:rPr>
          <w:sz w:val="28"/>
        </w:rPr>
      </w:pPr>
    </w:p>
    <w:p w:rsidR="00C24080" w:rsidRDefault="00C24080">
      <w:pPr>
        <w:ind w:firstLine="284"/>
        <w:jc w:val="both"/>
        <w:rPr>
          <w:sz w:val="28"/>
        </w:rPr>
      </w:pPr>
    </w:p>
    <w:p w:rsidR="00C24080" w:rsidRDefault="00C24080">
      <w:pPr>
        <w:pStyle w:val="a5"/>
        <w:ind w:firstLine="426"/>
        <w:rPr>
          <w:sz w:val="28"/>
        </w:rPr>
      </w:pPr>
      <w:r>
        <w:rPr>
          <w:sz w:val="28"/>
        </w:rPr>
        <w:t xml:space="preserve">Итак, выведем </w:t>
      </w:r>
      <w:r>
        <w:rPr>
          <w:i/>
          <w:iCs/>
          <w:sz w:val="32"/>
          <w:u w:val="single"/>
        </w:rPr>
        <w:t>рабочее понятие игры</w:t>
      </w:r>
      <w:r>
        <w:rPr>
          <w:sz w:val="32"/>
        </w:rPr>
        <w:t xml:space="preserve"> </w:t>
      </w:r>
      <w:r>
        <w:rPr>
          <w:sz w:val="28"/>
        </w:rPr>
        <w:t>и определим основные свойства игры:</w:t>
      </w:r>
    </w:p>
    <w:p w:rsidR="00C24080" w:rsidRDefault="00C24080">
      <w:pPr>
        <w:pStyle w:val="a5"/>
        <w:ind w:left="426"/>
        <w:rPr>
          <w:sz w:val="28"/>
        </w:rPr>
      </w:pPr>
      <w:r>
        <w:rPr>
          <w:sz w:val="28"/>
        </w:rPr>
        <w:t>Игра – это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некая искусственная реальность,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свободная деятельность,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она имеет цель в самой себе,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сопровождается чувством удовольствия,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характеризуется адогматичным отношением к миру,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обеспечивает восприятие значимого, актуального для человека.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являет необходимость подчинения правилам, иначе игра не существует,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предполагает того, кто играет – субъекта игры, т.е. носит субъективный характер,</w:t>
      </w:r>
    </w:p>
    <w:p w:rsidR="00C24080" w:rsidRDefault="00C2408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предполагает кого-то или что-то, с кем (чем) играют, т.е.  некие субъект-объектные отношения.</w:t>
      </w:r>
    </w:p>
    <w:p w:rsidR="00C24080" w:rsidRDefault="00C24080">
      <w:pPr>
        <w:pStyle w:val="a5"/>
        <w:rPr>
          <w:sz w:val="28"/>
        </w:rPr>
      </w:pPr>
    </w:p>
    <w:p w:rsidR="00C24080" w:rsidRDefault="00C24080">
      <w:pPr>
        <w:ind w:firstLine="284"/>
        <w:jc w:val="both"/>
        <w:rPr>
          <w:sz w:val="28"/>
        </w:rPr>
      </w:pPr>
    </w:p>
    <w:p w:rsidR="00C24080" w:rsidRDefault="00C24080">
      <w:pPr>
        <w:ind w:firstLine="284"/>
        <w:jc w:val="both"/>
        <w:rPr>
          <w:sz w:val="28"/>
        </w:rPr>
      </w:pPr>
    </w:p>
    <w:p w:rsidR="00C24080" w:rsidRDefault="00C24080">
      <w:pPr>
        <w:pStyle w:val="30"/>
        <w:ind w:left="0" w:firstLine="426"/>
      </w:pPr>
    </w:p>
    <w:p w:rsidR="00C24080" w:rsidRDefault="00C240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Глава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.</w:t>
      </w:r>
    </w:p>
    <w:p w:rsidR="00C24080" w:rsidRDefault="00C24080">
      <w:pPr>
        <w:jc w:val="center"/>
        <w:rPr>
          <w:b/>
          <w:bCs/>
          <w:sz w:val="28"/>
        </w:rPr>
      </w:pPr>
    </w:p>
    <w:p w:rsidR="00C24080" w:rsidRDefault="00C24080">
      <w:pPr>
        <w:pStyle w:val="3"/>
        <w:jc w:val="center"/>
        <w:rPr>
          <w:i w:val="0"/>
          <w:iCs w:val="0"/>
          <w:sz w:val="30"/>
        </w:rPr>
      </w:pPr>
      <w:r>
        <w:rPr>
          <w:i w:val="0"/>
          <w:iCs w:val="0"/>
          <w:sz w:val="30"/>
        </w:rPr>
        <w:t>Характеристика немецкой классической философии.</w:t>
      </w:r>
    </w:p>
    <w:p w:rsidR="00C24080" w:rsidRDefault="00C24080"/>
    <w:p w:rsidR="00C24080" w:rsidRDefault="00C24080">
      <w:pPr>
        <w:ind w:right="-58" w:firstLine="425"/>
        <w:jc w:val="both"/>
        <w:rPr>
          <w:sz w:val="28"/>
        </w:rPr>
      </w:pPr>
      <w:r>
        <w:rPr>
          <w:sz w:val="28"/>
        </w:rPr>
        <w:t>В 19 веке возникает направление в философии, где поднимаются проблемы разума и это– основная проблема в философии 19 века.</w:t>
      </w:r>
    </w:p>
    <w:p w:rsidR="00C24080" w:rsidRDefault="00C24080">
      <w:pPr>
        <w:ind w:right="-58" w:firstLine="425"/>
        <w:jc w:val="both"/>
        <w:rPr>
          <w:sz w:val="28"/>
        </w:rPr>
      </w:pPr>
      <w:r>
        <w:rPr>
          <w:sz w:val="28"/>
        </w:rPr>
        <w:t xml:space="preserve">Одним из определяющих философский  контекст времени принципом  был </w:t>
      </w:r>
      <w:r>
        <w:rPr>
          <w:sz w:val="28"/>
          <w:u w:val="single"/>
        </w:rPr>
        <w:t>оптимистический научный настрой</w:t>
      </w:r>
      <w:r>
        <w:rPr>
          <w:sz w:val="28"/>
        </w:rPr>
        <w:t xml:space="preserve">, </w:t>
      </w:r>
      <w:r>
        <w:rPr>
          <w:sz w:val="28"/>
          <w:u w:val="single"/>
        </w:rPr>
        <w:t>вера в силу рационального</w:t>
      </w:r>
      <w:r>
        <w:rPr>
          <w:sz w:val="28"/>
        </w:rPr>
        <w:t>, интеллекта, который освобождает человека.</w:t>
      </w:r>
    </w:p>
    <w:p w:rsidR="00C24080" w:rsidRDefault="00C24080">
      <w:pPr>
        <w:ind w:right="-58" w:firstLine="284"/>
        <w:jc w:val="both"/>
        <w:rPr>
          <w:sz w:val="28"/>
        </w:rPr>
      </w:pPr>
      <w:r>
        <w:rPr>
          <w:sz w:val="28"/>
        </w:rPr>
        <w:t xml:space="preserve">Проблема разума рассматривается как способность логически мыслить. Природа, история, человеческая деятельность выступает как достижимые внутренне присущей им разумностью </w:t>
      </w:r>
    </w:p>
    <w:p w:rsidR="00C24080" w:rsidRDefault="00C24080">
      <w:pPr>
        <w:ind w:right="-58" w:firstLine="426"/>
        <w:jc w:val="both"/>
        <w:rPr>
          <w:sz w:val="28"/>
        </w:rPr>
      </w:pPr>
      <w:r>
        <w:rPr>
          <w:sz w:val="28"/>
        </w:rPr>
        <w:t>Сам разум понимается широко как одна из присущих человеку познавательных способностей, благодаря которой он мыслит, формулирует понятия, оперирует понятиями. В рамках рациональной деятельности выделяются два пласта:</w:t>
      </w:r>
    </w:p>
    <w:p w:rsidR="00C24080" w:rsidRDefault="00C24080">
      <w:pPr>
        <w:numPr>
          <w:ilvl w:val="0"/>
          <w:numId w:val="8"/>
        </w:numPr>
        <w:ind w:right="-58"/>
        <w:jc w:val="both"/>
        <w:rPr>
          <w:sz w:val="28"/>
        </w:rPr>
      </w:pPr>
      <w:r>
        <w:rPr>
          <w:sz w:val="28"/>
        </w:rPr>
        <w:t xml:space="preserve">Мыслительная деятельность, основанная на </w:t>
      </w:r>
      <w:r>
        <w:rPr>
          <w:b/>
          <w:sz w:val="28"/>
          <w:u w:val="single"/>
        </w:rPr>
        <w:t>опыте,</w:t>
      </w:r>
      <w:r>
        <w:rPr>
          <w:sz w:val="28"/>
        </w:rPr>
        <w:t xml:space="preserve"> (мышление посредством рассуждения, доказательства, расчета).Это определяется как </w:t>
      </w:r>
      <w:r>
        <w:rPr>
          <w:b/>
          <w:bCs/>
          <w:i/>
          <w:iCs/>
          <w:sz w:val="28"/>
          <w:u w:val="single"/>
        </w:rPr>
        <w:t>р</w:t>
      </w:r>
      <w:r>
        <w:rPr>
          <w:b/>
          <w:i/>
          <w:sz w:val="28"/>
          <w:u w:val="single"/>
        </w:rPr>
        <w:t>ассудок.</w:t>
      </w:r>
    </w:p>
    <w:p w:rsidR="00C24080" w:rsidRDefault="00C24080">
      <w:pPr>
        <w:numPr>
          <w:ilvl w:val="0"/>
          <w:numId w:val="8"/>
        </w:numPr>
        <w:ind w:right="-58"/>
        <w:jc w:val="both"/>
        <w:rPr>
          <w:b/>
          <w:i/>
          <w:sz w:val="28"/>
          <w:u w:val="single"/>
        </w:rPr>
      </w:pPr>
      <w:r>
        <w:rPr>
          <w:sz w:val="28"/>
        </w:rPr>
        <w:t xml:space="preserve">И сверхопытная мыслительная деятельность, которая определяется как </w:t>
      </w:r>
      <w:r>
        <w:rPr>
          <w:b/>
          <w:bCs/>
          <w:i/>
          <w:iCs/>
          <w:sz w:val="28"/>
          <w:u w:val="single"/>
        </w:rPr>
        <w:t>р</w:t>
      </w:r>
      <w:r>
        <w:rPr>
          <w:b/>
          <w:i/>
          <w:sz w:val="28"/>
          <w:u w:val="single"/>
        </w:rPr>
        <w:t>азум.</w:t>
      </w:r>
    </w:p>
    <w:p w:rsidR="00C24080" w:rsidRDefault="00C24080">
      <w:pPr>
        <w:tabs>
          <w:tab w:val="num" w:pos="294"/>
          <w:tab w:val="left" w:pos="8119"/>
        </w:tabs>
        <w:ind w:left="-28" w:right="-23" w:firstLine="28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Интеллект </w:t>
      </w:r>
      <w:r>
        <w:rPr>
          <w:bCs/>
          <w:iCs/>
          <w:sz w:val="28"/>
        </w:rPr>
        <w:t xml:space="preserve"> состоит из </w:t>
      </w:r>
      <w:r>
        <w:rPr>
          <w:sz w:val="28"/>
        </w:rPr>
        <w:t>рассудка и разума.</w:t>
      </w:r>
    </w:p>
    <w:p w:rsidR="00C24080" w:rsidRDefault="00C24080">
      <w:pPr>
        <w:tabs>
          <w:tab w:val="num" w:pos="294"/>
        </w:tabs>
        <w:ind w:right="-58"/>
        <w:jc w:val="both"/>
        <w:rPr>
          <w:b/>
          <w:i/>
          <w:sz w:val="28"/>
          <w:u w:val="single"/>
        </w:rPr>
      </w:pPr>
    </w:p>
    <w:p w:rsidR="00C24080" w:rsidRDefault="00C24080">
      <w:pPr>
        <w:ind w:right="-58" w:firstLine="567"/>
        <w:jc w:val="both"/>
        <w:rPr>
          <w:bCs/>
          <w:sz w:val="28"/>
        </w:rPr>
      </w:pPr>
      <w:r>
        <w:rPr>
          <w:sz w:val="28"/>
        </w:rPr>
        <w:t xml:space="preserve">В классической немецкой философии разум разделяется на </w:t>
      </w:r>
      <w:r>
        <w:rPr>
          <w:bCs/>
          <w:sz w:val="28"/>
        </w:rPr>
        <w:t>индивидуальный и внеиндивидуальный разум.</w:t>
      </w:r>
    </w:p>
    <w:p w:rsidR="00C24080" w:rsidRDefault="00C24080">
      <w:pPr>
        <w:ind w:right="-58"/>
        <w:jc w:val="both"/>
        <w:rPr>
          <w:bCs/>
          <w:sz w:val="28"/>
        </w:rPr>
      </w:pPr>
    </w:p>
    <w:p w:rsidR="00C24080" w:rsidRDefault="00C24080">
      <w:pPr>
        <w:ind w:right="-58"/>
        <w:jc w:val="both"/>
        <w:rPr>
          <w:sz w:val="28"/>
        </w:rPr>
      </w:pPr>
      <w:r>
        <w:rPr>
          <w:sz w:val="28"/>
        </w:rPr>
        <w:t xml:space="preserve">Формы </w:t>
      </w:r>
      <w:r>
        <w:rPr>
          <w:sz w:val="28"/>
          <w:u w:val="single"/>
        </w:rPr>
        <w:t>разума</w:t>
      </w:r>
      <w:r>
        <w:rPr>
          <w:sz w:val="28"/>
        </w:rPr>
        <w:t xml:space="preserve"> - идеи, идеалы, теории, ценности, нормы.</w:t>
      </w:r>
    </w:p>
    <w:tbl>
      <w:tblPr>
        <w:tblpPr w:leftFromText="180" w:rightFromText="180" w:vertAnchor="text" w:horzAnchor="margin" w:tblpY="234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3"/>
      </w:tblGrid>
      <w:tr w:rsidR="00C24080">
        <w:trPr>
          <w:cantSplit/>
          <w:trHeight w:val="180"/>
        </w:trPr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</w:tcPr>
          <w:p w:rsidR="00C24080" w:rsidRDefault="00C2408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Формы </w:t>
            </w:r>
            <w:r>
              <w:rPr>
                <w:sz w:val="28"/>
                <w:u w:val="single"/>
              </w:rPr>
              <w:t>индивидуального</w:t>
            </w:r>
            <w:r>
              <w:rPr>
                <w:sz w:val="28"/>
              </w:rPr>
              <w:t xml:space="preserve"> разума отличаются от форм внеиндивидуального разума.</w:t>
            </w:r>
          </w:p>
          <w:p w:rsidR="00C24080" w:rsidRDefault="00C24080">
            <w:pPr>
              <w:jc w:val="both"/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Внеиндивидуальный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sz w:val="28"/>
              </w:rPr>
              <w:t>разум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sz w:val="28"/>
              </w:rPr>
              <w:t>осуществляется в культуре.</w:t>
            </w:r>
          </w:p>
        </w:tc>
      </w:tr>
    </w:tbl>
    <w:p w:rsidR="00C24080" w:rsidRDefault="00C24080">
      <w:pPr>
        <w:ind w:right="-58"/>
        <w:jc w:val="both"/>
        <w:rPr>
          <w:sz w:val="28"/>
        </w:rPr>
      </w:pPr>
    </w:p>
    <w:p w:rsidR="00C24080" w:rsidRDefault="00C24080">
      <w:pPr>
        <w:pStyle w:val="20"/>
        <w:ind w:right="-52"/>
        <w:rPr>
          <w:i/>
          <w:iCs/>
        </w:rPr>
      </w:pPr>
      <w:r>
        <w:rPr>
          <w:i/>
          <w:iCs/>
        </w:rPr>
        <w:t xml:space="preserve">В рамках немецкой классической философии исследователи выделяют направление </w:t>
      </w:r>
      <w:r>
        <w:rPr>
          <w:b/>
          <w:bCs/>
          <w:u w:val="single"/>
        </w:rPr>
        <w:t>романтизм</w:t>
      </w:r>
      <w:r>
        <w:rPr>
          <w:i/>
          <w:iCs/>
        </w:rPr>
        <w:t xml:space="preserve"> - движение, охватившее самые различные области культуры,которое хронологически пришло на смену классицизму в Европе в начале 19 в, но в какой-то период времени эти два направления сосуществовали.</w:t>
      </w:r>
    </w:p>
    <w:p w:rsidR="00C24080" w:rsidRDefault="00C24080">
      <w:pPr>
        <w:ind w:right="-52" w:firstLine="426"/>
        <w:jc w:val="both"/>
        <w:rPr>
          <w:sz w:val="28"/>
        </w:rPr>
      </w:pPr>
      <w:r>
        <w:rPr>
          <w:sz w:val="28"/>
        </w:rPr>
        <w:t>Сущностные черты романтизма нашли свое наиболее полное выражение в творчестве немецких романтиков,  прежде всего – Йенского кружка (мы обратимся к творчеству Ф. Шлегеля как теоретика романтизма).</w:t>
      </w:r>
    </w:p>
    <w:p w:rsidR="00C24080" w:rsidRDefault="00C24080">
      <w:pPr>
        <w:ind w:right="-52" w:firstLine="426"/>
        <w:jc w:val="both"/>
        <w:rPr>
          <w:sz w:val="28"/>
        </w:rPr>
      </w:pPr>
      <w:r>
        <w:rPr>
          <w:sz w:val="28"/>
        </w:rPr>
        <w:t xml:space="preserve">Специфика романтизма была предопределена переходным характером эпохи. Отчасти этим объясняется «эстетизм» романтиков, их тяготение к языку искусства как наиболее адекватной и плодотворной возможности созидания новой реальности, </w:t>
      </w:r>
    </w:p>
    <w:p w:rsidR="00C24080" w:rsidRDefault="00C24080">
      <w:pPr>
        <w:pStyle w:val="a3"/>
        <w:ind w:right="-52" w:firstLine="426"/>
      </w:pPr>
      <w:r>
        <w:t xml:space="preserve">Опираясь на формулу Шеллинга «только в личном – жизнь, а все личное покоится на темном основании», романтики уделяют особое внимание «ночным» сторонам человеческой души, игре света и тьмы, светотени как стихии человеческого </w:t>
      </w:r>
      <w:r>
        <w:rPr>
          <w:b/>
          <w:bCs/>
          <w:i/>
          <w:iCs/>
        </w:rPr>
        <w:t>Я</w:t>
      </w:r>
      <w:r>
        <w:t xml:space="preserve">. </w:t>
      </w:r>
    </w:p>
    <w:p w:rsidR="00C24080" w:rsidRDefault="00C24080">
      <w:pPr>
        <w:ind w:right="-52" w:firstLine="426"/>
        <w:jc w:val="both"/>
        <w:rPr>
          <w:sz w:val="28"/>
          <w:highlight w:val="lightGray"/>
        </w:rPr>
      </w:pPr>
    </w:p>
    <w:p w:rsidR="00C24080" w:rsidRDefault="00C24080">
      <w:pPr>
        <w:ind w:right="-52" w:firstLine="426"/>
        <w:jc w:val="both"/>
        <w:rPr>
          <w:sz w:val="28"/>
        </w:rPr>
      </w:pPr>
      <w:r>
        <w:rPr>
          <w:sz w:val="28"/>
        </w:rPr>
        <w:t xml:space="preserve">Итак, романтики предпринимают попытки найти такие сферы, где бы </w:t>
      </w:r>
      <w:r>
        <w:rPr>
          <w:b/>
          <w:bCs/>
          <w:i/>
          <w:iCs/>
          <w:sz w:val="28"/>
        </w:rPr>
        <w:t>внеиндивидуальный разум</w:t>
      </w:r>
      <w:r>
        <w:rPr>
          <w:sz w:val="28"/>
        </w:rPr>
        <w:t xml:space="preserve"> проявлялся максимально. Романтики обращаются как таким мотивам в искусстве, как ночь, тень, двойник. </w:t>
      </w:r>
    </w:p>
    <w:p w:rsidR="00C24080" w:rsidRDefault="00C24080">
      <w:pPr>
        <w:ind w:right="-58" w:firstLine="709"/>
        <w:jc w:val="both"/>
        <w:rPr>
          <w:sz w:val="28"/>
        </w:rPr>
      </w:pPr>
    </w:p>
    <w:p w:rsidR="00C24080" w:rsidRDefault="00C24080">
      <w:pPr>
        <w:ind w:right="-58" w:firstLine="709"/>
        <w:jc w:val="both"/>
        <w:rPr>
          <w:sz w:val="28"/>
        </w:rPr>
      </w:pPr>
      <w:r>
        <w:rPr>
          <w:sz w:val="28"/>
        </w:rPr>
        <w:t>С помощью индивидуального и внеиндивидуального форм духа человек осваивает мир, постигает, удваивает его в мыслях. По Гегелю разум закономерен, целесообразен. Он – высший судья, носитель подлинной истины, гарант высокой нравственности.</w:t>
      </w:r>
    </w:p>
    <w:p w:rsidR="00C24080" w:rsidRDefault="00C24080">
      <w:pPr>
        <w:pStyle w:val="a3"/>
        <w:ind w:right="-58"/>
      </w:pPr>
      <w:r>
        <w:t>Ему противостоит неразумность, случайность, хаотичность истории, человеческого поведения.</w:t>
      </w:r>
    </w:p>
    <w:p w:rsidR="00C24080" w:rsidRDefault="00C24080">
      <w:pPr>
        <w:ind w:right="-58" w:firstLine="709"/>
        <w:jc w:val="both"/>
        <w:rPr>
          <w:sz w:val="28"/>
        </w:rPr>
      </w:pPr>
      <w:r>
        <w:rPr>
          <w:sz w:val="28"/>
        </w:rPr>
        <w:t>Предполагалось, что через все неподлинное, неразумное разум прокладывает себе дорогу. «Хитрость разума победит и косность природы и случайность истории».</w:t>
      </w:r>
    </w:p>
    <w:p w:rsidR="00C24080" w:rsidRDefault="00C24080">
      <w:pPr>
        <w:numPr>
          <w:ilvl w:val="0"/>
          <w:numId w:val="7"/>
        </w:numPr>
        <w:ind w:left="0" w:right="-58" w:firstLine="709"/>
        <w:jc w:val="both"/>
        <w:rPr>
          <w:sz w:val="28"/>
        </w:rPr>
      </w:pPr>
      <w:r>
        <w:rPr>
          <w:sz w:val="28"/>
        </w:rPr>
        <w:t xml:space="preserve">Орудие разума – индивиды, действующие в истории. Тот, постигает </w:t>
      </w:r>
      <w:r>
        <w:rPr>
          <w:b/>
          <w:bCs/>
          <w:i/>
          <w:iCs/>
          <w:sz w:val="28"/>
          <w:u w:val="single"/>
        </w:rPr>
        <w:t>законы разума</w:t>
      </w:r>
      <w:r>
        <w:rPr>
          <w:sz w:val="28"/>
        </w:rPr>
        <w:t>, обязательно будет разумно познавать и разумно действовать. Затем носители разума, науки, просвещения посеют семена исторического разума в душах других людей, и разум восторжествует.</w:t>
      </w:r>
    </w:p>
    <w:p w:rsidR="00C24080" w:rsidRDefault="00C24080">
      <w:pPr>
        <w:numPr>
          <w:ilvl w:val="0"/>
          <w:numId w:val="7"/>
        </w:numPr>
        <w:ind w:left="0" w:right="-58" w:firstLine="709"/>
        <w:jc w:val="both"/>
        <w:rPr>
          <w:sz w:val="28"/>
        </w:rPr>
      </w:pPr>
      <w:r>
        <w:rPr>
          <w:sz w:val="28"/>
        </w:rPr>
        <w:t xml:space="preserve">Самая яркая форма разума – </w:t>
      </w:r>
      <w:r>
        <w:rPr>
          <w:b/>
          <w:bCs/>
          <w:i/>
          <w:iCs/>
          <w:sz w:val="28"/>
          <w:u w:val="single"/>
        </w:rPr>
        <w:t>научное познание</w:t>
      </w:r>
      <w:r>
        <w:rPr>
          <w:sz w:val="28"/>
        </w:rPr>
        <w:t>. Также надежды на педагогику – с ее помощью можно воспитать рассудок, здравый смысл, который есть у каждого человека от рождения.</w:t>
      </w:r>
    </w:p>
    <w:p w:rsidR="00C24080" w:rsidRDefault="00C24080">
      <w:pPr>
        <w:numPr>
          <w:ilvl w:val="0"/>
          <w:numId w:val="7"/>
        </w:numPr>
        <w:ind w:left="0" w:right="-58" w:firstLine="709"/>
        <w:jc w:val="both"/>
        <w:rPr>
          <w:sz w:val="28"/>
        </w:rPr>
      </w:pPr>
      <w:r>
        <w:rPr>
          <w:sz w:val="28"/>
        </w:rPr>
        <w:t xml:space="preserve">Знание должно быть ясным, отчетливым, доказательным, системным, упорядоченным, приведенным в логическую стройную систему. Такое знание согласовано с внешним миром, т.к. согласно классицистическому миропонимаю, в мире гласит скрытый внутренний рациональный порядок. Человеческий ум может его открыть, если найдет правильный </w:t>
      </w:r>
      <w:r>
        <w:rPr>
          <w:b/>
          <w:bCs/>
          <w:i/>
          <w:iCs/>
          <w:sz w:val="28"/>
          <w:u w:val="single"/>
        </w:rPr>
        <w:t>метод познания</w:t>
      </w:r>
      <w:r>
        <w:rPr>
          <w:sz w:val="28"/>
        </w:rPr>
        <w:t xml:space="preserve">. Здесь логично говорить о диалектическом методе Г. Гегеля. </w:t>
      </w:r>
    </w:p>
    <w:p w:rsidR="00C24080" w:rsidRDefault="00C24080">
      <w:pPr>
        <w:ind w:right="-58" w:firstLine="425"/>
        <w:jc w:val="both"/>
        <w:rPr>
          <w:i/>
          <w:iCs/>
          <w:sz w:val="26"/>
        </w:rPr>
      </w:pPr>
    </w:p>
    <w:p w:rsidR="00C24080" w:rsidRDefault="00C24080">
      <w:pPr>
        <w:ind w:right="-58" w:firstLine="426"/>
        <w:jc w:val="center"/>
        <w:rPr>
          <w:sz w:val="32"/>
        </w:rPr>
      </w:pPr>
      <w:r>
        <w:rPr>
          <w:b/>
          <w:bCs/>
          <w:sz w:val="30"/>
          <w:u w:val="single"/>
        </w:rPr>
        <w:t>Место немецкой классической  философии в истории философии.</w:t>
      </w:r>
    </w:p>
    <w:p w:rsidR="00C24080" w:rsidRDefault="00C24080">
      <w:pPr>
        <w:ind w:firstLine="426"/>
        <w:jc w:val="both"/>
        <w:rPr>
          <w:sz w:val="28"/>
        </w:rPr>
      </w:pPr>
      <w:r>
        <w:rPr>
          <w:sz w:val="28"/>
          <w:highlight w:val="lightGray"/>
          <w:u w:val="single"/>
        </w:rPr>
        <w:t>17 век</w:t>
      </w:r>
      <w:r>
        <w:rPr>
          <w:sz w:val="28"/>
        </w:rPr>
        <w:t xml:space="preserve">. Происходит разделение веры и разума, изменяется взгляд на верховенство церкви. </w:t>
      </w:r>
      <w:r>
        <w:rPr>
          <w:sz w:val="28"/>
          <w:u w:val="single"/>
        </w:rPr>
        <w:t>Бэкон</w:t>
      </w:r>
      <w:r>
        <w:rPr>
          <w:sz w:val="28"/>
        </w:rPr>
        <w:t xml:space="preserve"> выводит «новый органон» – вместо аристотелевского силлогизма -  новый инструмент познания. Бэкон открывает новый вид индукции, когда особый характер качества обнаруживается при наличии такого же качества у других вещей.</w:t>
      </w:r>
    </w:p>
    <w:p w:rsidR="00C24080" w:rsidRDefault="00C24080">
      <w:pPr>
        <w:jc w:val="both"/>
        <w:rPr>
          <w:sz w:val="28"/>
        </w:rPr>
      </w:pPr>
      <w:r>
        <w:rPr>
          <w:sz w:val="28"/>
          <w:u w:val="single"/>
        </w:rPr>
        <w:t>Декарт</w:t>
      </w:r>
      <w:r>
        <w:rPr>
          <w:sz w:val="28"/>
        </w:rPr>
        <w:t xml:space="preserve"> считается основателем современной философии. Он выводит правила, каким нужно следовать, чтобы разумно мыслить. Декарт отбрасывает все, что нельзя проверить алгеброй, логикой и геометрией. Делается акцент на мышлении как несомненной отправной точке.</w:t>
      </w:r>
    </w:p>
    <w:p w:rsidR="00C24080" w:rsidRDefault="00C24080">
      <w:pPr>
        <w:jc w:val="both"/>
        <w:rPr>
          <w:sz w:val="28"/>
        </w:rPr>
      </w:pPr>
      <w:r>
        <w:rPr>
          <w:sz w:val="28"/>
          <w:u w:val="single"/>
        </w:rPr>
        <w:t>Спиноза</w:t>
      </w:r>
      <w:r>
        <w:rPr>
          <w:sz w:val="28"/>
        </w:rPr>
        <w:t xml:space="preserve"> как пантеист предлагает рационалистический проект научного исследования природы. </w:t>
      </w:r>
    </w:p>
    <w:p w:rsidR="00C24080" w:rsidRDefault="00C24080">
      <w:pPr>
        <w:jc w:val="both"/>
        <w:rPr>
          <w:sz w:val="28"/>
        </w:rPr>
      </w:pPr>
      <w:r>
        <w:rPr>
          <w:sz w:val="28"/>
          <w:u w:val="single"/>
        </w:rPr>
        <w:t>Гоббс</w:t>
      </w:r>
      <w:r>
        <w:rPr>
          <w:sz w:val="28"/>
        </w:rPr>
        <w:t xml:space="preserve"> уподобил общество мудро построенному механизму.</w:t>
      </w:r>
    </w:p>
    <w:p w:rsidR="00C24080" w:rsidRDefault="00C24080">
      <w:pPr>
        <w:jc w:val="both"/>
        <w:rPr>
          <w:sz w:val="28"/>
        </w:rPr>
      </w:pPr>
      <w:r>
        <w:rPr>
          <w:sz w:val="28"/>
        </w:rPr>
        <w:t xml:space="preserve">Понятие игры применяется только у </w:t>
      </w:r>
      <w:r>
        <w:rPr>
          <w:sz w:val="28"/>
          <w:u w:val="single"/>
        </w:rPr>
        <w:t>Паскаля</w:t>
      </w:r>
      <w:r>
        <w:rPr>
          <w:sz w:val="28"/>
        </w:rPr>
        <w:t>, когда он проверяет существование Бога – можно «играть на Бога»,  есть он или нет. Систематически категория игры не изложена.</w:t>
      </w:r>
    </w:p>
    <w:p w:rsidR="00C24080" w:rsidRDefault="00C24080">
      <w:pPr>
        <w:jc w:val="both"/>
        <w:rPr>
          <w:sz w:val="28"/>
        </w:rPr>
      </w:pPr>
      <w:r>
        <w:rPr>
          <w:sz w:val="28"/>
        </w:rPr>
        <w:t>Проблемы философии 17 века:</w:t>
      </w:r>
    </w:p>
    <w:p w:rsidR="00C24080" w:rsidRDefault="00C24080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Способности человеческого ума как часть способностей ума Бога.</w:t>
      </w:r>
    </w:p>
    <w:p w:rsidR="00C24080" w:rsidRDefault="00C24080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Учение о разуме, о законах мышления</w:t>
      </w:r>
    </w:p>
    <w:p w:rsidR="00C24080" w:rsidRDefault="00C24080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Психология чувств</w:t>
      </w:r>
    </w:p>
    <w:p w:rsidR="00C24080" w:rsidRDefault="00C24080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Дедуктивная логика</w:t>
      </w:r>
    </w:p>
    <w:p w:rsidR="00C24080" w:rsidRDefault="00C24080">
      <w:pPr>
        <w:pStyle w:val="1"/>
        <w:ind w:firstLine="426"/>
      </w:pPr>
    </w:p>
    <w:p w:rsidR="00C24080" w:rsidRDefault="00C24080">
      <w:pPr>
        <w:pStyle w:val="1"/>
        <w:ind w:firstLine="426"/>
        <w:rPr>
          <w:u w:val="single"/>
        </w:rPr>
      </w:pPr>
      <w:r>
        <w:t xml:space="preserve">В 17 веке происходит борьба двух методов  - ощущения или разума – сенсуализма и рационализма . Победу одержал последний. Поэтому 17 век называют веком  философий, написанных </w:t>
      </w:r>
      <w:r>
        <w:rPr>
          <w:lang w:val="en-US"/>
        </w:rPr>
        <w:t>more</w:t>
      </w:r>
      <w:r>
        <w:t xml:space="preserve"> </w:t>
      </w:r>
      <w:r>
        <w:rPr>
          <w:lang w:val="en-US"/>
        </w:rPr>
        <w:t>geometrico</w:t>
      </w:r>
      <w:r>
        <w:t xml:space="preserve">, и вообще </w:t>
      </w:r>
      <w:r>
        <w:rPr>
          <w:u w:val="single"/>
        </w:rPr>
        <w:t>веком рационализма.</w:t>
      </w:r>
    </w:p>
    <w:p w:rsidR="00C24080" w:rsidRDefault="00C24080">
      <w:pPr>
        <w:jc w:val="both"/>
        <w:rPr>
          <w:sz w:val="28"/>
        </w:rPr>
      </w:pPr>
    </w:p>
    <w:p w:rsidR="00C24080" w:rsidRDefault="00C24080">
      <w:pPr>
        <w:jc w:val="both"/>
        <w:rPr>
          <w:sz w:val="28"/>
        </w:rPr>
      </w:pPr>
      <w:r>
        <w:rPr>
          <w:sz w:val="28"/>
          <w:highlight w:val="lightGray"/>
        </w:rPr>
        <w:t>18 век.</w:t>
      </w:r>
      <w:r>
        <w:rPr>
          <w:sz w:val="28"/>
        </w:rPr>
        <w:t xml:space="preserve"> Это </w:t>
      </w:r>
      <w:r>
        <w:rPr>
          <w:sz w:val="28"/>
          <w:u w:val="single"/>
        </w:rPr>
        <w:t>век эмпирических</w:t>
      </w:r>
      <w:r>
        <w:rPr>
          <w:sz w:val="28"/>
        </w:rPr>
        <w:t xml:space="preserve"> </w:t>
      </w:r>
      <w:r>
        <w:rPr>
          <w:sz w:val="28"/>
          <w:u w:val="single"/>
        </w:rPr>
        <w:t>учений</w:t>
      </w:r>
      <w:r>
        <w:rPr>
          <w:sz w:val="28"/>
        </w:rPr>
        <w:t>. «Век Просвещения».</w:t>
      </w:r>
    </w:p>
    <w:p w:rsidR="00C24080" w:rsidRDefault="00C24080">
      <w:pPr>
        <w:jc w:val="both"/>
        <w:rPr>
          <w:sz w:val="28"/>
        </w:rPr>
      </w:pPr>
      <w:r>
        <w:rPr>
          <w:sz w:val="28"/>
        </w:rPr>
        <w:t xml:space="preserve">Центры философских открытий - Франция, Англия. С 17 века остались вопросы о методе познания, о месте человека в окружающем мире, о целях его деятельности. </w:t>
      </w:r>
    </w:p>
    <w:p w:rsidR="00C24080" w:rsidRDefault="00C24080">
      <w:pPr>
        <w:pStyle w:val="21"/>
        <w:rPr>
          <w:sz w:val="28"/>
        </w:rPr>
      </w:pPr>
      <w:r>
        <w:rPr>
          <w:sz w:val="28"/>
        </w:rPr>
        <w:t xml:space="preserve">Возрастает роль личности. Ориентация на историзм, гуманизм. С другой стороны – нельзя полностью погрузиться в чувственность. Появляются идеи </w:t>
      </w:r>
      <w:r>
        <w:rPr>
          <w:sz w:val="28"/>
          <w:u w:val="single"/>
        </w:rPr>
        <w:t>Лейбница</w:t>
      </w:r>
      <w:r>
        <w:rPr>
          <w:sz w:val="28"/>
        </w:rPr>
        <w:t xml:space="preserve"> о том, что разум – это ступень к Божеству.</w:t>
      </w:r>
    </w:p>
    <w:p w:rsidR="00C24080" w:rsidRDefault="00C24080">
      <w:pPr>
        <w:ind w:firstLine="567"/>
        <w:jc w:val="both"/>
        <w:rPr>
          <w:sz w:val="28"/>
        </w:rPr>
      </w:pPr>
      <w:r>
        <w:rPr>
          <w:sz w:val="28"/>
          <w:u w:val="single"/>
        </w:rPr>
        <w:t>Локк</w:t>
      </w:r>
      <w:r>
        <w:rPr>
          <w:sz w:val="28"/>
        </w:rPr>
        <w:t xml:space="preserve"> (в конце 17 века) предлагает систему, когда через чувства воспитывается разум человека.  Появляется британский эмпиризм: Д. </w:t>
      </w:r>
      <w:r>
        <w:rPr>
          <w:sz w:val="28"/>
          <w:u w:val="single"/>
        </w:rPr>
        <w:t>Беркли</w:t>
      </w:r>
      <w:r>
        <w:rPr>
          <w:sz w:val="28"/>
        </w:rPr>
        <w:t xml:space="preserve">, Давид </w:t>
      </w:r>
      <w:r>
        <w:rPr>
          <w:sz w:val="28"/>
          <w:u w:val="single"/>
        </w:rPr>
        <w:t>Юм</w:t>
      </w:r>
      <w:r>
        <w:rPr>
          <w:sz w:val="28"/>
        </w:rPr>
        <w:t>. Основные идеи их в том, что чувства поставляются плотью, а мышление основано на чувственном восприятии. Поэтому без чувств мышление невозможно.</w:t>
      </w:r>
    </w:p>
    <w:p w:rsidR="00C24080" w:rsidRDefault="00C24080">
      <w:pPr>
        <w:ind w:firstLine="567"/>
        <w:jc w:val="both"/>
        <w:rPr>
          <w:sz w:val="28"/>
        </w:rPr>
      </w:pPr>
    </w:p>
    <w:p w:rsidR="00C24080" w:rsidRDefault="00C24080">
      <w:pPr>
        <w:ind w:firstLine="709"/>
        <w:jc w:val="both"/>
        <w:rPr>
          <w:sz w:val="28"/>
        </w:rPr>
      </w:pPr>
      <w:r>
        <w:rPr>
          <w:sz w:val="28"/>
        </w:rPr>
        <w:t>Проблемы философии 18 века:</w:t>
      </w:r>
    </w:p>
    <w:p w:rsidR="00C24080" w:rsidRDefault="00C24080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Через разум возможно движение к Божеству</w:t>
      </w:r>
    </w:p>
    <w:p w:rsidR="00C24080" w:rsidRDefault="00C24080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Мышление воспитывается через чувства</w:t>
      </w:r>
    </w:p>
    <w:p w:rsidR="00C24080" w:rsidRDefault="00C24080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Чувства необходимы для познания Бога</w:t>
      </w:r>
    </w:p>
    <w:p w:rsidR="00C24080" w:rsidRDefault="00C24080">
      <w:pPr>
        <w:ind w:left="360"/>
        <w:jc w:val="both"/>
        <w:rPr>
          <w:sz w:val="28"/>
        </w:rPr>
      </w:pP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Интересно, что в 17 и 18 веке, те, кто внесли значительный вклад в философию, часто оказывались не больше, чем любителями в научных вопросах.</w:t>
      </w:r>
    </w:p>
    <w:p w:rsidR="00C24080" w:rsidRDefault="00C24080">
      <w:pPr>
        <w:jc w:val="both"/>
        <w:rPr>
          <w:sz w:val="28"/>
        </w:rPr>
      </w:pPr>
    </w:p>
    <w:p w:rsidR="00C24080" w:rsidRDefault="00C24080">
      <w:pPr>
        <w:jc w:val="both"/>
        <w:rPr>
          <w:sz w:val="28"/>
        </w:rPr>
      </w:pPr>
      <w:r>
        <w:rPr>
          <w:sz w:val="28"/>
          <w:highlight w:val="lightGray"/>
        </w:rPr>
        <w:t>19 век</w:t>
      </w:r>
      <w:r>
        <w:rPr>
          <w:sz w:val="28"/>
        </w:rPr>
        <w:t xml:space="preserve">. </w:t>
      </w:r>
      <w:r>
        <w:rPr>
          <w:sz w:val="28"/>
          <w:u w:val="single"/>
        </w:rPr>
        <w:t>Идеализм</w:t>
      </w:r>
      <w:r>
        <w:rPr>
          <w:sz w:val="28"/>
        </w:rPr>
        <w:t>.</w:t>
      </w:r>
    </w:p>
    <w:p w:rsidR="00C24080" w:rsidRDefault="00C24080">
      <w:pPr>
        <w:ind w:firstLine="709"/>
        <w:jc w:val="both"/>
        <w:rPr>
          <w:sz w:val="28"/>
        </w:rPr>
      </w:pPr>
      <w:r>
        <w:rPr>
          <w:sz w:val="28"/>
        </w:rPr>
        <w:t>Одна из черт интеллектуальной жизни 19 века – разрыв между художественными и научными занятиями.</w:t>
      </w:r>
    </w:p>
    <w:p w:rsidR="00C24080" w:rsidRDefault="00C24080">
      <w:pPr>
        <w:pStyle w:val="a3"/>
      </w:pPr>
      <w:r>
        <w:t xml:space="preserve">Если раньше мыслители занимались наукой и искусством с позиций общего принципа гармонии, то в 19 веке под влиянием </w:t>
      </w:r>
      <w:r>
        <w:rPr>
          <w:u w:val="single"/>
        </w:rPr>
        <w:t>романтизма</w:t>
      </w:r>
      <w:r>
        <w:t xml:space="preserve"> возникла жесткая реакция против давления научного прогресса на человека. Научный образ жизни с его экспериментами, казалось, подавляет дух свободы и исканий, который требуется от художников. Научный подход не позволит открыть секреты природы – этот взгляд разделял и Гете, хотя он  не был романтиком.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В то же время появилось расхождение между наукой и философией.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Огромное влияние науки поднимает новые социальные проблемы этического характера.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 xml:space="preserve">Осталось требование – не выходить за рамки опыта и объяснения его. Это было связано с обращением к Канту и его последователям. Искать причины феномена и стремиться объяснить переход к миру ноуменов, где категории объяснения не применяются – оказалось несбыточным. Такой подход к научной теории характерен для целого поколения ученых, которые интересовались философским содержанием исследовательской деятельности. 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Содержательной линией сравнения классики и современности может стать интерпретация взглядов на предмет философии, объектом методологического сравнения становятся стили мышления. Картина мира не таинственна и постижима имеющимися в распоряжении деятельного человека средствами. Немецкая классическая философия  с точки зрения современной философии характеризуется как некая общая ориентация, идейная стилистика мышления.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Классика интерпретируется в качестве культурно-философски-методологического стандарта применения субъективной способности человека полагания своего Бытия в мире.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  <w:highlight w:val="lightGray"/>
          <w:u w:val="single"/>
        </w:rPr>
        <w:t>Во второй половине 19 века</w:t>
      </w:r>
      <w:r>
        <w:rPr>
          <w:sz w:val="28"/>
        </w:rPr>
        <w:t xml:space="preserve"> под влиянием романтиков с их субъективизмом, возрастает интерес к проблемам нерационального вообще.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 xml:space="preserve">Именно во второй половине 19 века появляется так и называемая </w:t>
      </w:r>
      <w:r>
        <w:rPr>
          <w:sz w:val="28"/>
          <w:u w:val="single"/>
        </w:rPr>
        <w:t>«иррационалистическая» философия</w:t>
      </w:r>
      <w:r>
        <w:rPr>
          <w:sz w:val="28"/>
        </w:rPr>
        <w:t xml:space="preserve">. Это учения </w:t>
      </w:r>
      <w:r>
        <w:rPr>
          <w:sz w:val="28"/>
          <w:u w:val="single"/>
        </w:rPr>
        <w:t>Шопенгауэра, Кьеркегора, Ницше, Дильтея</w:t>
      </w:r>
      <w:r>
        <w:rPr>
          <w:sz w:val="28"/>
        </w:rPr>
        <w:t xml:space="preserve">, интуитивиста </w:t>
      </w:r>
      <w:r>
        <w:rPr>
          <w:sz w:val="28"/>
          <w:u w:val="single"/>
        </w:rPr>
        <w:t>Бергсона</w:t>
      </w:r>
      <w:r>
        <w:rPr>
          <w:sz w:val="28"/>
        </w:rPr>
        <w:t>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  <w:u w:val="single"/>
        </w:rPr>
        <w:t>Хайдеггер</w:t>
      </w:r>
      <w:r>
        <w:rPr>
          <w:sz w:val="28"/>
        </w:rPr>
        <w:t xml:space="preserve"> объявлял Шеллинга вершиной немецкой классической философии. К немецкой классической философии обращаются, отыскивая в ней нерациональное или иррациональное.</w:t>
      </w:r>
    </w:p>
    <w:p w:rsidR="00C24080" w:rsidRDefault="00C24080">
      <w:pPr>
        <w:ind w:right="-58" w:firstLine="426"/>
        <w:jc w:val="both"/>
        <w:rPr>
          <w:b/>
          <w:bCs/>
          <w:sz w:val="26"/>
          <w:u w:val="single"/>
        </w:rPr>
      </w:pPr>
      <w:r>
        <w:rPr>
          <w:sz w:val="28"/>
        </w:rPr>
        <w:t>Если дальше проследить развитие иррационалистических идей по хронологии – то мы придем к философскому психоанализу, экзистенциализму и т.д.</w:t>
      </w:r>
    </w:p>
    <w:p w:rsidR="00C24080" w:rsidRDefault="00C24080">
      <w:pPr>
        <w:pStyle w:val="a5"/>
        <w:ind w:firstLine="567"/>
        <w:rPr>
          <w:i/>
          <w:iCs/>
          <w:sz w:val="30"/>
        </w:rPr>
      </w:pPr>
      <w:r>
        <w:rPr>
          <w:i/>
          <w:iCs/>
          <w:sz w:val="30"/>
        </w:rPr>
        <w:t xml:space="preserve">История философии – это логика развития категорий, законов и теорий. Если в 20 веке мы наблюдаем расцвет разнообразнейших теорий и направлений игры, то начало 19 века – это период, когда </w:t>
      </w:r>
      <w:r>
        <w:rPr>
          <w:i/>
          <w:iCs/>
          <w:sz w:val="30"/>
          <w:u w:val="single"/>
        </w:rPr>
        <w:t>игра</w:t>
      </w:r>
      <w:r>
        <w:rPr>
          <w:i/>
          <w:iCs/>
          <w:sz w:val="30"/>
        </w:rPr>
        <w:t xml:space="preserve"> </w:t>
      </w:r>
      <w:r>
        <w:rPr>
          <w:i/>
          <w:iCs/>
          <w:sz w:val="30"/>
          <w:u w:val="single"/>
        </w:rPr>
        <w:t>как категория</w:t>
      </w:r>
      <w:r>
        <w:rPr>
          <w:i/>
          <w:iCs/>
          <w:sz w:val="30"/>
        </w:rPr>
        <w:t xml:space="preserve"> только зарождается. Интерес к игре как категории только формируется.</w:t>
      </w:r>
    </w:p>
    <w:p w:rsidR="00C24080" w:rsidRDefault="00C24080">
      <w:pPr>
        <w:ind w:right="-58" w:firstLine="426"/>
        <w:jc w:val="center"/>
        <w:rPr>
          <w:i/>
          <w:iCs/>
          <w:sz w:val="30"/>
        </w:rPr>
      </w:pPr>
      <w:r>
        <w:rPr>
          <w:i/>
          <w:iCs/>
          <w:sz w:val="30"/>
        </w:rPr>
        <w:t>Игра воспринимается как феномен человеческого бытия.  Ее относят в мир непостигаемый.</w:t>
      </w:r>
    </w:p>
    <w:p w:rsidR="00C24080" w:rsidRDefault="00C24080">
      <w:pPr>
        <w:ind w:right="-58" w:firstLine="426"/>
        <w:jc w:val="center"/>
        <w:rPr>
          <w:i/>
          <w:iCs/>
          <w:sz w:val="30"/>
        </w:rPr>
      </w:pPr>
    </w:p>
    <w:p w:rsidR="00C24080" w:rsidRDefault="00C24080">
      <w:pPr>
        <w:ind w:right="-58" w:firstLine="426"/>
        <w:jc w:val="center"/>
        <w:rPr>
          <w:b/>
          <w:bCs/>
          <w:sz w:val="30"/>
          <w:u w:val="single"/>
        </w:rPr>
      </w:pPr>
      <w:r>
        <w:rPr>
          <w:b/>
          <w:bCs/>
          <w:sz w:val="30"/>
          <w:u w:val="single"/>
        </w:rPr>
        <w:t>Историческое значение немецкой классической философии.</w:t>
      </w:r>
    </w:p>
    <w:p w:rsidR="00C24080" w:rsidRDefault="00C24080">
      <w:pPr>
        <w:pStyle w:val="20"/>
        <w:ind w:right="-58"/>
        <w:rPr>
          <w:i/>
          <w:iCs/>
        </w:rPr>
      </w:pPr>
      <w:r>
        <w:rPr>
          <w:i/>
          <w:iCs/>
        </w:rPr>
        <w:t>Немецкая классическая философия поменяла стиль мышления в европейской и, следовательно, мировой культуре. Новизна утвержденного ею стиля заключалась в предельной широте мышления, его универсальности.</w:t>
      </w:r>
    </w:p>
    <w:p w:rsidR="00C24080" w:rsidRDefault="00C24080">
      <w:pPr>
        <w:ind w:right="-58" w:firstLine="426"/>
        <w:jc w:val="both"/>
        <w:rPr>
          <w:sz w:val="28"/>
        </w:rPr>
      </w:pPr>
      <w:r>
        <w:rPr>
          <w:sz w:val="28"/>
        </w:rPr>
        <w:t xml:space="preserve">Благодаря </w:t>
      </w:r>
      <w:r>
        <w:rPr>
          <w:sz w:val="28"/>
          <w:u w:val="single"/>
        </w:rPr>
        <w:t>естественно-научной революции 17 в.,</w:t>
      </w:r>
      <w:r>
        <w:rPr>
          <w:sz w:val="28"/>
        </w:rPr>
        <w:t xml:space="preserve"> а также открытиям </w:t>
      </w:r>
      <w:r>
        <w:rPr>
          <w:sz w:val="28"/>
          <w:u w:val="single"/>
        </w:rPr>
        <w:t>естествознания 18 в.</w:t>
      </w:r>
      <w:r>
        <w:rPr>
          <w:sz w:val="28"/>
        </w:rPr>
        <w:t xml:space="preserve"> в общественном сознании начал формироваться устойчивый </w:t>
      </w:r>
      <w:r>
        <w:rPr>
          <w:b/>
          <w:bCs/>
          <w:sz w:val="28"/>
          <w:u w:val="single"/>
        </w:rPr>
        <w:t>образ идеального знания</w:t>
      </w:r>
      <w:r>
        <w:rPr>
          <w:sz w:val="28"/>
        </w:rPr>
        <w:t xml:space="preserve">, в качестве которого выступили точные науки – математика, механика. Все остальное «ненаучное», т.е. не подвергшееся математической обработке знание, объявлялось второстепенным. Классики немецкой классической  философии показали, что </w:t>
      </w:r>
      <w:r>
        <w:rPr>
          <w:b/>
          <w:bCs/>
          <w:sz w:val="28"/>
          <w:u w:val="single"/>
        </w:rPr>
        <w:t>наука</w:t>
      </w:r>
      <w:r>
        <w:rPr>
          <w:sz w:val="28"/>
        </w:rPr>
        <w:t xml:space="preserve"> – </w:t>
      </w:r>
      <w:r>
        <w:rPr>
          <w:b/>
          <w:bCs/>
          <w:sz w:val="28"/>
          <w:u w:val="single"/>
        </w:rPr>
        <w:t>одна из</w:t>
      </w:r>
      <w:r>
        <w:rPr>
          <w:sz w:val="28"/>
        </w:rPr>
        <w:t xml:space="preserve"> возможных форм знания. </w:t>
      </w:r>
      <w:r>
        <w:rPr>
          <w:b/>
          <w:bCs/>
          <w:sz w:val="28"/>
          <w:u w:val="single"/>
        </w:rPr>
        <w:t>Язык, мифология, религия, философия, искусство</w:t>
      </w:r>
      <w:r>
        <w:rPr>
          <w:sz w:val="28"/>
        </w:rPr>
        <w:t xml:space="preserve"> и т.д. тоже заключают в себе неисчерпаемые богатства, они самоценны и незаменимы.</w:t>
      </w:r>
    </w:p>
    <w:p w:rsidR="00C24080" w:rsidRDefault="00C24080">
      <w:pPr>
        <w:ind w:right="-58" w:firstLine="426"/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Найденные новые концепции не отрицают старых, т.к. </w:t>
      </w:r>
      <w:r>
        <w:rPr>
          <w:b/>
          <w:bCs/>
          <w:sz w:val="28"/>
          <w:u w:val="single"/>
        </w:rPr>
        <w:t>истины относительны и многогранны.</w:t>
      </w:r>
    </w:p>
    <w:p w:rsidR="00C24080" w:rsidRDefault="00C24080">
      <w:pPr>
        <w:pStyle w:val="20"/>
        <w:ind w:right="-58"/>
        <w:rPr>
          <w:i/>
          <w:iCs/>
        </w:rPr>
      </w:pPr>
      <w:r>
        <w:rPr>
          <w:i/>
          <w:iCs/>
        </w:rPr>
        <w:t>Также немецкая классическая философия доказала, что нет варварских или цивилизованных народов, а у каждого народа есть свой «дух», который неповторим и имеет индивидуальное предназначение.</w:t>
      </w:r>
    </w:p>
    <w:p w:rsidR="00C24080" w:rsidRDefault="00C24080">
      <w:pPr>
        <w:ind w:right="-58" w:firstLine="426"/>
        <w:jc w:val="both"/>
        <w:rPr>
          <w:sz w:val="28"/>
        </w:rPr>
      </w:pPr>
      <w:r>
        <w:rPr>
          <w:sz w:val="28"/>
        </w:rPr>
        <w:t xml:space="preserve">Таким образом, немецкой классической философией была </w:t>
      </w:r>
      <w:r>
        <w:rPr>
          <w:b/>
          <w:bCs/>
          <w:sz w:val="28"/>
          <w:u w:val="single"/>
        </w:rPr>
        <w:t>снята однозначность дихотомий</w:t>
      </w:r>
      <w:r>
        <w:rPr>
          <w:sz w:val="28"/>
        </w:rPr>
        <w:t xml:space="preserve"> «научно-ненаучно», «истинно-ложно», «цивилизованно-варварски» и пр. Картина мира стала несравненно более сложной и объемной.</w:t>
      </w:r>
    </w:p>
    <w:p w:rsidR="00C24080" w:rsidRDefault="00C24080">
      <w:pPr>
        <w:ind w:right="-58" w:firstLine="426"/>
        <w:jc w:val="both"/>
        <w:rPr>
          <w:sz w:val="28"/>
        </w:rPr>
      </w:pPr>
      <w:r>
        <w:rPr>
          <w:sz w:val="28"/>
        </w:rPr>
        <w:t xml:space="preserve">Формирование таких тезисов стимулировало появление в </w:t>
      </w:r>
      <w:r>
        <w:rPr>
          <w:b/>
          <w:bCs/>
          <w:sz w:val="28"/>
        </w:rPr>
        <w:t>19 в.</w:t>
      </w:r>
      <w:r>
        <w:rPr>
          <w:sz w:val="28"/>
        </w:rPr>
        <w:t xml:space="preserve"> новых отраслей знания. Немецкая классическая философия дала толчок росту наук о культуре, гуманитарном знании.</w:t>
      </w:r>
    </w:p>
    <w:p w:rsidR="00C24080" w:rsidRDefault="00C24080">
      <w:pPr>
        <w:ind w:right="-58" w:firstLine="426"/>
        <w:jc w:val="both"/>
        <w:rPr>
          <w:sz w:val="28"/>
          <w:u w:val="single"/>
        </w:rPr>
      </w:pPr>
      <w:r>
        <w:rPr>
          <w:sz w:val="28"/>
        </w:rPr>
        <w:t xml:space="preserve">Философские открытия немецкой классической философии: выработаны идеи о </w:t>
      </w:r>
      <w:r>
        <w:rPr>
          <w:sz w:val="28"/>
          <w:u w:val="single"/>
        </w:rPr>
        <w:t>познавательной активности субъекта</w:t>
      </w:r>
      <w:r>
        <w:rPr>
          <w:sz w:val="28"/>
        </w:rPr>
        <w:t xml:space="preserve">, </w:t>
      </w:r>
      <w:r>
        <w:rPr>
          <w:sz w:val="28"/>
          <w:u w:val="single"/>
        </w:rPr>
        <w:t xml:space="preserve">развития через становление и разрешение противоречий, всеобщей природы духа, сознания. </w:t>
      </w:r>
    </w:p>
    <w:p w:rsidR="00C24080" w:rsidRDefault="00C24080">
      <w:pPr>
        <w:ind w:right="-58" w:firstLine="426"/>
        <w:jc w:val="both"/>
        <w:rPr>
          <w:sz w:val="28"/>
        </w:rPr>
      </w:pPr>
      <w:r>
        <w:rPr>
          <w:b/>
          <w:bCs/>
          <w:sz w:val="28"/>
          <w:u w:val="single"/>
        </w:rPr>
        <w:t>Разработка</w:t>
      </w:r>
      <w:r>
        <w:rPr>
          <w:sz w:val="28"/>
        </w:rPr>
        <w:t xml:space="preserve"> философских </w:t>
      </w:r>
      <w:r>
        <w:rPr>
          <w:b/>
          <w:bCs/>
          <w:sz w:val="28"/>
          <w:u w:val="single"/>
        </w:rPr>
        <w:t>понятий и категорий</w:t>
      </w:r>
      <w:r>
        <w:rPr>
          <w:sz w:val="28"/>
        </w:rPr>
        <w:t xml:space="preserve"> была проведена на очень высоком уровне. Немецкая классическая философия до сих пор является образцовой.</w:t>
      </w:r>
    </w:p>
    <w:p w:rsidR="00C24080" w:rsidRDefault="00C24080">
      <w:pPr>
        <w:ind w:right="-58" w:firstLine="426"/>
        <w:jc w:val="both"/>
        <w:rPr>
          <w:b/>
          <w:bCs/>
          <w:i/>
          <w:iCs/>
          <w:sz w:val="26"/>
          <w:u w:val="single"/>
        </w:rPr>
      </w:pPr>
    </w:p>
    <w:p w:rsidR="00C24080" w:rsidRDefault="00C24080">
      <w:pPr>
        <w:ind w:right="-58" w:firstLine="426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Краткая характеристика немецкой классической философии по основным  произведениям философов.</w:t>
      </w:r>
    </w:p>
    <w:p w:rsidR="00C24080" w:rsidRDefault="00C24080">
      <w:pPr>
        <w:ind w:right="-58" w:firstLine="426"/>
        <w:jc w:val="both"/>
        <w:rPr>
          <w:b/>
          <w:bCs/>
          <w:sz w:val="28"/>
          <w:u w:val="single"/>
        </w:rPr>
      </w:pPr>
    </w:p>
    <w:p w:rsidR="00C24080" w:rsidRDefault="00C24080">
      <w:pPr>
        <w:ind w:right="-58" w:firstLine="426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Кант, Иммануил  (1724 - 1804)</w:t>
      </w:r>
    </w:p>
    <w:p w:rsidR="00C24080" w:rsidRDefault="00C24080">
      <w:pPr>
        <w:pStyle w:val="a3"/>
      </w:pPr>
      <w:r>
        <w:t>Наиболее крупные и известные  произведения Канта: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«Общая естественная история и теория неба» (1755);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«Критика чистого разума» (1781);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«Критика практического разума» (1788);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«Критика способности суждения» (1790);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«Антропология» (1798)</w:t>
      </w:r>
    </w:p>
    <w:p w:rsidR="00C24080" w:rsidRDefault="00C24080">
      <w:pPr>
        <w:ind w:right="-58"/>
        <w:jc w:val="both"/>
        <w:rPr>
          <w:sz w:val="28"/>
        </w:rPr>
      </w:pPr>
      <w:r>
        <w:rPr>
          <w:sz w:val="28"/>
        </w:rPr>
        <w:t xml:space="preserve">Философия И. Канта начинается с </w:t>
      </w:r>
      <w:r>
        <w:rPr>
          <w:sz w:val="28"/>
          <w:u w:val="single"/>
        </w:rPr>
        <w:t>учения о противоречиях разума</w:t>
      </w:r>
      <w:r>
        <w:rPr>
          <w:sz w:val="28"/>
        </w:rPr>
        <w:t xml:space="preserve">. </w:t>
      </w:r>
      <w:r>
        <w:rPr>
          <w:b/>
          <w:bCs/>
          <w:sz w:val="28"/>
          <w:u w:val="single"/>
        </w:rPr>
        <w:t>Антиномичность</w:t>
      </w:r>
      <w:r>
        <w:rPr>
          <w:sz w:val="28"/>
        </w:rPr>
        <w:t xml:space="preserve"> разума означает, что противоречащие друг другу утверждения могут быть либо оба доказуемы, либо оба недоказуемы. Всеобщие утверждения о мире в целом, Кант сформулировал в антиномичной форме тезисов и антитезисов в своей работе «Критика чистого разума».</w:t>
      </w:r>
    </w:p>
    <w:p w:rsidR="00C24080" w:rsidRDefault="00C24080">
      <w:pPr>
        <w:pStyle w:val="a3"/>
      </w:pPr>
      <w:r>
        <w:rPr>
          <w:u w:val="single"/>
        </w:rPr>
        <w:t>Способность суждения</w:t>
      </w:r>
      <w:r>
        <w:t xml:space="preserve"> – способность мыслить  частное как заключающееся в общем. Если дано такое частное, для чего общее еще надо найти, то способность суждения становится рефлектирующей. Кант рассматривает только </w:t>
      </w:r>
      <w:r>
        <w:rPr>
          <w:i/>
          <w:iCs/>
        </w:rPr>
        <w:t>рефлектирующую способность суждения</w:t>
      </w:r>
      <w:r>
        <w:t xml:space="preserve">, которая не познает объекты, а обсуждает их по </w:t>
      </w:r>
      <w:r>
        <w:rPr>
          <w:b/>
          <w:bCs/>
          <w:i/>
          <w:iCs/>
        </w:rPr>
        <w:t>принципу целесообразности.</w:t>
      </w:r>
    </w:p>
    <w:p w:rsidR="00C24080" w:rsidRDefault="00C24080">
      <w:pPr>
        <w:pStyle w:val="a3"/>
        <w:rPr>
          <w:i/>
          <w:iCs/>
        </w:rPr>
      </w:pPr>
      <w:r>
        <w:t xml:space="preserve">Целесообразность может быть </w:t>
      </w:r>
      <w:r>
        <w:rPr>
          <w:i/>
          <w:iCs/>
        </w:rPr>
        <w:t>реальной и формальной.</w:t>
      </w:r>
    </w:p>
    <w:p w:rsidR="00C24080" w:rsidRDefault="00C24080">
      <w:pPr>
        <w:pStyle w:val="a3"/>
      </w:pPr>
      <w:r>
        <w:rPr>
          <w:i/>
          <w:iCs/>
        </w:rPr>
        <w:t xml:space="preserve">Реальная целесообразность – </w:t>
      </w:r>
      <w:r>
        <w:t>когда предмет целесообразен (совершенен), поскольку он согласуется со своей сущностью или со своим назначением.</w:t>
      </w:r>
    </w:p>
    <w:p w:rsidR="00C24080" w:rsidRDefault="00C24080">
      <w:pPr>
        <w:pStyle w:val="a3"/>
        <w:rPr>
          <w:b/>
          <w:bCs/>
          <w:i/>
          <w:iCs/>
        </w:rPr>
      </w:pPr>
      <w:r>
        <w:rPr>
          <w:i/>
          <w:iCs/>
        </w:rPr>
        <w:t xml:space="preserve">Формальная целесообразность – </w:t>
      </w:r>
      <w:r>
        <w:t xml:space="preserve">когда предмет субъективно целесообразен, поскольку он согласуется с природой нашей познавательной способности. Такой предмет мы называем </w:t>
      </w:r>
      <w:r>
        <w:rPr>
          <w:b/>
          <w:bCs/>
          <w:i/>
          <w:iCs/>
        </w:rPr>
        <w:t>прекрасным.</w:t>
      </w:r>
    </w:p>
    <w:p w:rsidR="00C24080" w:rsidRDefault="00C24080">
      <w:pPr>
        <w:ind w:right="-58"/>
        <w:jc w:val="both"/>
        <w:rPr>
          <w:i/>
          <w:iCs/>
          <w:sz w:val="28"/>
        </w:rPr>
      </w:pPr>
    </w:p>
    <w:p w:rsidR="00C24080" w:rsidRDefault="00C24080">
      <w:pPr>
        <w:ind w:right="-58" w:firstLine="426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Гегель Георг Вильгельм Фридрих (1770 - 1831)</w:t>
      </w:r>
    </w:p>
    <w:p w:rsidR="00C24080" w:rsidRDefault="00C24080">
      <w:pPr>
        <w:pStyle w:val="a3"/>
      </w:pPr>
      <w:r>
        <w:t>Гегель – вершина немецкой классической философии. Этот философ обобщил и собрал все её достижения.</w:t>
      </w:r>
    </w:p>
    <w:p w:rsidR="00C24080" w:rsidRDefault="00C24080">
      <w:pPr>
        <w:pStyle w:val="a3"/>
      </w:pPr>
    </w:p>
    <w:p w:rsidR="00C24080" w:rsidRDefault="00C24080">
      <w:pPr>
        <w:pStyle w:val="a3"/>
      </w:pPr>
      <w:r>
        <w:t>Главные произведения Гегеля: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«Народная религия и христианство» ()1793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«Феноменология духа» (1807)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«Наука логики»( том 1 – 1812, том 2 - 1816)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«Энциклопедия философских наук» (1817) /этот труд включает в себя «Науку логики», «Философию природы», «Философию духа» /.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«Философия права» (1826)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Также существуют произведения, синтезированные учениками Гегеля по лекционным курсам, записям: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«Лекции по истории философии»,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«Лекции по философии истории»,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«Лекции по эстетике»,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  <w:r>
        <w:rPr>
          <w:i/>
          <w:iCs/>
          <w:sz w:val="28"/>
        </w:rPr>
        <w:t>«Лекции по философии религии».</w:t>
      </w:r>
    </w:p>
    <w:p w:rsidR="00C24080" w:rsidRDefault="00C24080">
      <w:pPr>
        <w:ind w:right="-58" w:firstLine="426"/>
        <w:jc w:val="both"/>
        <w:rPr>
          <w:i/>
          <w:iCs/>
          <w:sz w:val="28"/>
        </w:rPr>
      </w:pPr>
    </w:p>
    <w:p w:rsidR="00C24080" w:rsidRDefault="00C24080">
      <w:pPr>
        <w:ind w:right="-58" w:firstLine="426"/>
        <w:jc w:val="both"/>
        <w:rPr>
          <w:sz w:val="28"/>
        </w:rPr>
      </w:pPr>
      <w:r>
        <w:rPr>
          <w:sz w:val="28"/>
        </w:rPr>
        <w:t>Гегель подверг пересмотру традиционную логику, идущую от Аристотеля, где тезис может быть либо истинным, либо ложным. Гегель выдвинул принцип: противоречие есть критерий истины. Отсутствие противоречия есть заблуждение.</w:t>
      </w:r>
    </w:p>
    <w:p w:rsidR="00C24080" w:rsidRDefault="00C24080">
      <w:pPr>
        <w:ind w:right="-58" w:firstLine="426"/>
        <w:jc w:val="both"/>
        <w:rPr>
          <w:sz w:val="28"/>
        </w:rPr>
      </w:pPr>
      <w:r>
        <w:rPr>
          <w:sz w:val="28"/>
        </w:rPr>
        <w:t xml:space="preserve">Именно на этом принципе построена </w:t>
      </w:r>
      <w:r>
        <w:rPr>
          <w:b/>
          <w:bCs/>
          <w:sz w:val="28"/>
          <w:u w:val="single"/>
        </w:rPr>
        <w:t>диалектическая логика.</w:t>
      </w:r>
      <w:r>
        <w:rPr>
          <w:sz w:val="28"/>
        </w:rPr>
        <w:t xml:space="preserve"> Противоречие квалифицируется как </w:t>
      </w:r>
      <w:r>
        <w:rPr>
          <w:sz w:val="28"/>
          <w:u w:val="single"/>
        </w:rPr>
        <w:t>источник любого развития.</w:t>
      </w:r>
      <w:r>
        <w:rPr>
          <w:sz w:val="28"/>
        </w:rPr>
        <w:t xml:space="preserve"> Существует три стадии развития:</w:t>
      </w:r>
    </w:p>
    <w:p w:rsidR="00C24080" w:rsidRDefault="00C24080">
      <w:pPr>
        <w:numPr>
          <w:ilvl w:val="0"/>
          <w:numId w:val="9"/>
        </w:numPr>
        <w:ind w:right="-58"/>
        <w:jc w:val="both"/>
        <w:rPr>
          <w:sz w:val="28"/>
        </w:rPr>
      </w:pPr>
      <w:r>
        <w:rPr>
          <w:sz w:val="28"/>
        </w:rPr>
        <w:t>утверждение, полагание, тезис</w:t>
      </w:r>
    </w:p>
    <w:p w:rsidR="00C24080" w:rsidRDefault="00C24080">
      <w:pPr>
        <w:numPr>
          <w:ilvl w:val="0"/>
          <w:numId w:val="9"/>
        </w:numPr>
        <w:ind w:right="-58"/>
        <w:jc w:val="both"/>
        <w:rPr>
          <w:sz w:val="28"/>
        </w:rPr>
      </w:pPr>
      <w:r>
        <w:rPr>
          <w:sz w:val="28"/>
        </w:rPr>
        <w:t>отрицание – антитезис,</w:t>
      </w:r>
    </w:p>
    <w:p w:rsidR="00C24080" w:rsidRDefault="00C24080">
      <w:pPr>
        <w:numPr>
          <w:ilvl w:val="0"/>
          <w:numId w:val="9"/>
        </w:numPr>
        <w:ind w:right="-58"/>
        <w:jc w:val="both"/>
        <w:rPr>
          <w:sz w:val="28"/>
        </w:rPr>
      </w:pPr>
      <w:r>
        <w:rPr>
          <w:sz w:val="28"/>
        </w:rPr>
        <w:t>отрицание отрицания – снятие противоположностей</w:t>
      </w:r>
    </w:p>
    <w:p w:rsidR="00C24080" w:rsidRDefault="00C24080">
      <w:pPr>
        <w:ind w:left="786" w:right="-58"/>
        <w:jc w:val="both"/>
        <w:rPr>
          <w:sz w:val="28"/>
        </w:rPr>
      </w:pPr>
      <w:r>
        <w:rPr>
          <w:sz w:val="28"/>
        </w:rPr>
        <w:t>Происходит тождество противоположностей – и оно саморазвивается по законам диалектики. Абсолютное понятие понимается Гегелем как тождество субъекта и объекта.</w:t>
      </w:r>
    </w:p>
    <w:p w:rsidR="00C24080" w:rsidRDefault="00C24080">
      <w:pPr>
        <w:ind w:left="786" w:right="-58"/>
        <w:jc w:val="both"/>
        <w:rPr>
          <w:sz w:val="28"/>
        </w:rPr>
      </w:pPr>
    </w:p>
    <w:p w:rsidR="00C24080" w:rsidRDefault="00C24080">
      <w:pPr>
        <w:ind w:left="786" w:right="-58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Фридрих Вильгельм Йозеф Шеллинг (1775 - 1854).</w:t>
      </w:r>
    </w:p>
    <w:p w:rsidR="00C24080" w:rsidRDefault="00C24080">
      <w:pPr>
        <w:ind w:left="786" w:right="-58"/>
        <w:jc w:val="center"/>
        <w:rPr>
          <w:b/>
          <w:bCs/>
          <w:i/>
          <w:iCs/>
          <w:sz w:val="28"/>
          <w:u w:val="single"/>
        </w:rPr>
      </w:pPr>
    </w:p>
    <w:p w:rsidR="00C24080" w:rsidRDefault="00C24080">
      <w:pPr>
        <w:pStyle w:val="a3"/>
        <w:rPr>
          <w:b/>
          <w:bCs/>
          <w:i/>
          <w:iCs/>
          <w:u w:val="single"/>
        </w:rPr>
      </w:pPr>
      <w:r>
        <w:t xml:space="preserve">Шеллинг был идейным вождем раннего немецкого романтизма, а также сам испытывал влияние братьев Шлегель. Таким образом, этот философ принадлежит такому направлению в философии, как </w:t>
      </w:r>
      <w:r>
        <w:rPr>
          <w:b/>
          <w:bCs/>
          <w:i/>
          <w:iCs/>
          <w:u w:val="single"/>
        </w:rPr>
        <w:t>романтизм.</w:t>
      </w:r>
    </w:p>
    <w:p w:rsidR="00C24080" w:rsidRDefault="00C24080">
      <w:pPr>
        <w:pStyle w:val="a3"/>
      </w:pPr>
      <w:r>
        <w:t>Основные работы Шеллинга:</w:t>
      </w:r>
    </w:p>
    <w:p w:rsidR="00C24080" w:rsidRDefault="00C24080">
      <w:pPr>
        <w:ind w:right="-58"/>
        <w:jc w:val="both"/>
        <w:rPr>
          <w:i/>
          <w:iCs/>
          <w:sz w:val="28"/>
        </w:rPr>
      </w:pPr>
      <w:r>
        <w:rPr>
          <w:i/>
          <w:iCs/>
          <w:sz w:val="28"/>
        </w:rPr>
        <w:t>«Изложение моей философской системы», 1801г.</w:t>
      </w:r>
    </w:p>
    <w:p w:rsidR="00C24080" w:rsidRDefault="00C24080">
      <w:pPr>
        <w:ind w:right="-58"/>
        <w:jc w:val="both"/>
        <w:rPr>
          <w:i/>
          <w:iCs/>
          <w:sz w:val="28"/>
        </w:rPr>
      </w:pPr>
      <w:r>
        <w:rPr>
          <w:i/>
          <w:iCs/>
          <w:sz w:val="28"/>
        </w:rPr>
        <w:t>«Лекции о методе академического изучения»,</w:t>
      </w:r>
    </w:p>
    <w:p w:rsidR="00C24080" w:rsidRDefault="00C24080">
      <w:pPr>
        <w:ind w:right="-58"/>
        <w:jc w:val="both"/>
        <w:rPr>
          <w:i/>
          <w:iCs/>
          <w:sz w:val="28"/>
        </w:rPr>
      </w:pPr>
      <w:r>
        <w:rPr>
          <w:i/>
          <w:iCs/>
          <w:sz w:val="28"/>
        </w:rPr>
        <w:t>«Философия искусства»,</w:t>
      </w:r>
    </w:p>
    <w:p w:rsidR="00C24080" w:rsidRDefault="00C24080">
      <w:pPr>
        <w:ind w:right="-58"/>
        <w:jc w:val="both"/>
        <w:rPr>
          <w:sz w:val="24"/>
        </w:rPr>
      </w:pPr>
      <w:r>
        <w:rPr>
          <w:i/>
          <w:iCs/>
          <w:sz w:val="28"/>
        </w:rPr>
        <w:t>«Философия и религия», 1804 г.</w:t>
      </w:r>
      <w:r>
        <w:rPr>
          <w:sz w:val="24"/>
        </w:rPr>
        <w:t xml:space="preserve">  </w:t>
      </w:r>
    </w:p>
    <w:p w:rsidR="00C24080" w:rsidRDefault="00C24080">
      <w:pPr>
        <w:ind w:right="-58"/>
        <w:jc w:val="both"/>
        <w:rPr>
          <w:i/>
          <w:iCs/>
          <w:sz w:val="28"/>
        </w:rPr>
      </w:pPr>
      <w:r>
        <w:rPr>
          <w:i/>
          <w:iCs/>
          <w:sz w:val="28"/>
        </w:rPr>
        <w:t>«Система трансцендентального идеализма»</w:t>
      </w:r>
      <w:r>
        <w:rPr>
          <w:rFonts w:ascii="Courier New" w:hAnsi="Courier New" w:cs="Courier New"/>
          <w:b/>
          <w:bCs/>
          <w:i/>
          <w:iCs/>
          <w:sz w:val="28"/>
        </w:rPr>
        <w:t>,</w:t>
      </w:r>
    </w:p>
    <w:p w:rsidR="00C24080" w:rsidRDefault="00C24080">
      <w:pPr>
        <w:pStyle w:val="a3"/>
        <w:ind w:firstLine="0"/>
        <w:rPr>
          <w:i/>
          <w:iCs/>
          <w:sz w:val="24"/>
        </w:rPr>
      </w:pPr>
      <w:r>
        <w:rPr>
          <w:i/>
          <w:iCs/>
        </w:rPr>
        <w:t>«Об отношении изобразительных искусств к природе»</w:t>
      </w:r>
      <w:r>
        <w:rPr>
          <w:i/>
          <w:iCs/>
          <w:sz w:val="24"/>
        </w:rPr>
        <w:t>.</w:t>
      </w:r>
    </w:p>
    <w:p w:rsidR="00C24080" w:rsidRDefault="00C24080">
      <w:pPr>
        <w:pStyle w:val="a3"/>
        <w:ind w:firstLine="426"/>
        <w:rPr>
          <w:i/>
          <w:iCs/>
        </w:rPr>
      </w:pPr>
    </w:p>
    <w:p w:rsidR="00C24080" w:rsidRDefault="00C24080">
      <w:pPr>
        <w:ind w:firstLine="426"/>
        <w:jc w:val="both"/>
        <w:rPr>
          <w:sz w:val="28"/>
        </w:rPr>
      </w:pPr>
      <w:r>
        <w:rPr>
          <w:sz w:val="28"/>
        </w:rPr>
        <w:t>В «Лекциях о методе академического изучения» 1803 г.  стремился согласовать свою философию с христианской религией. Воплощение Христа – как вечное истечение конечного из Абсолюта.</w:t>
      </w:r>
    </w:p>
    <w:p w:rsidR="00C24080" w:rsidRDefault="00C24080">
      <w:pPr>
        <w:pStyle w:val="a3"/>
        <w:ind w:firstLine="426"/>
      </w:pPr>
      <w:r>
        <w:t>Шеллинг рассматривает  искусство с точки зрения ''самосозерцания духа''. Это самосозерцание духа возможно лишь в созерцании произведений искусства.</w:t>
      </w:r>
    </w:p>
    <w:p w:rsidR="00C24080" w:rsidRDefault="00C24080">
      <w:pPr>
        <w:pStyle w:val="a3"/>
        <w:rPr>
          <w:i/>
          <w:iCs/>
        </w:rPr>
      </w:pPr>
      <w:r>
        <w:rPr>
          <w:i/>
          <w:iCs/>
        </w:rPr>
        <w:t>Основные принципы философии Шеллинга:</w:t>
      </w:r>
    </w:p>
    <w:p w:rsidR="00C24080" w:rsidRDefault="00C24080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Учение об интеллектуальной интуиции как единственном способе постижения абсолютного</w:t>
      </w:r>
    </w:p>
    <w:p w:rsidR="00C24080" w:rsidRDefault="00C24080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Культ гениальной личности</w:t>
      </w:r>
    </w:p>
    <w:p w:rsidR="00C24080" w:rsidRDefault="00C24080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Конструирование как основной метод философствования</w:t>
      </w:r>
    </w:p>
    <w:p w:rsidR="00C24080" w:rsidRDefault="00C24080">
      <w:pPr>
        <w:pStyle w:val="a3"/>
        <w:numPr>
          <w:ilvl w:val="0"/>
          <w:numId w:val="10"/>
        </w:numPr>
        <w:rPr>
          <w:i/>
          <w:iCs/>
        </w:rPr>
      </w:pPr>
      <w:r>
        <w:t xml:space="preserve">Художники творят </w:t>
      </w:r>
      <w:r>
        <w:rPr>
          <w:i/>
          <w:iCs/>
        </w:rPr>
        <w:t>''безотчетно''</w:t>
      </w:r>
      <w:r>
        <w:t xml:space="preserve">, удовлетворяя </w:t>
      </w:r>
      <w:r>
        <w:rPr>
          <w:i/>
          <w:iCs/>
        </w:rPr>
        <w:t>''лишь неотступную потребность своей природы''.</w:t>
      </w:r>
    </w:p>
    <w:p w:rsidR="00C24080" w:rsidRDefault="00C24080">
      <w:pPr>
        <w:pStyle w:val="a3"/>
        <w:ind w:left="930" w:firstLine="0"/>
        <w:rPr>
          <w:i/>
          <w:iCs/>
        </w:rPr>
      </w:pPr>
    </w:p>
    <w:p w:rsidR="00C24080" w:rsidRDefault="00C24080">
      <w:pPr>
        <w:pStyle w:val="a3"/>
      </w:pPr>
      <w:r>
        <w:t>Работа  «Об отношении изобразительных искусств к природе» посвящена проблеме копирования и идеализации природы.</w:t>
      </w:r>
    </w:p>
    <w:p w:rsidR="00C24080" w:rsidRDefault="00C24080">
      <w:pPr>
        <w:pStyle w:val="a3"/>
        <w:rPr>
          <w:iCs/>
        </w:rPr>
      </w:pPr>
      <w:r>
        <w:t xml:space="preserve">По мнению философа, художник, </w:t>
      </w:r>
      <w:r>
        <w:rPr>
          <w:spacing w:val="-20"/>
        </w:rPr>
        <w:t>'</w:t>
      </w:r>
      <w:r>
        <w:rPr>
          <w:i/>
          <w:iCs/>
          <w:spacing w:val="-20"/>
        </w:rPr>
        <w:t>'рабски''</w:t>
      </w:r>
      <w:r>
        <w:t xml:space="preserve"> копируя природу, </w:t>
      </w:r>
      <w:r>
        <w:rPr>
          <w:i/>
          <w:spacing w:val="-20"/>
        </w:rPr>
        <w:t xml:space="preserve">''произвел бы на свет только личины, а не произведения искусства''. </w:t>
      </w:r>
      <w:r>
        <w:rPr>
          <w:iCs/>
        </w:rPr>
        <w:t>Принцип  идеализации природы также является несостоятельным.</w:t>
      </w:r>
    </w:p>
    <w:p w:rsidR="00C24080" w:rsidRDefault="00C24080">
      <w:pPr>
        <w:ind w:right="-58"/>
        <w:jc w:val="both"/>
        <w:rPr>
          <w:sz w:val="28"/>
        </w:rPr>
      </w:pPr>
    </w:p>
    <w:p w:rsidR="00C24080" w:rsidRDefault="00C24080">
      <w:pPr>
        <w:ind w:left="786" w:right="-58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Фридрих Шлегель (1772 - 1829)</w:t>
      </w:r>
    </w:p>
    <w:p w:rsidR="00C24080" w:rsidRDefault="00C24080">
      <w:pPr>
        <w:ind w:left="786" w:right="-58"/>
        <w:jc w:val="center"/>
        <w:rPr>
          <w:b/>
          <w:bCs/>
          <w:i/>
          <w:iCs/>
          <w:sz w:val="28"/>
          <w:u w:val="single"/>
        </w:rPr>
      </w:pPr>
    </w:p>
    <w:p w:rsidR="00C24080" w:rsidRDefault="00C24080">
      <w:pPr>
        <w:ind w:right="-58" w:firstLine="567"/>
        <w:jc w:val="both"/>
        <w:rPr>
          <w:sz w:val="28"/>
        </w:rPr>
      </w:pPr>
      <w:r>
        <w:rPr>
          <w:sz w:val="28"/>
        </w:rPr>
        <w:t xml:space="preserve">Теоретик романтизма. </w:t>
      </w:r>
    </w:p>
    <w:p w:rsidR="00C24080" w:rsidRDefault="00C24080">
      <w:pPr>
        <w:pStyle w:val="a6"/>
        <w:spacing w:line="240" w:lineRule="auto"/>
        <w:ind w:left="0" w:firstLine="567"/>
      </w:pPr>
      <w:r>
        <w:t>Работы Шлегеля афористичны, часто  носят фрагментарный характер.</w:t>
      </w:r>
    </w:p>
    <w:p w:rsidR="00C24080" w:rsidRDefault="00C24080">
      <w:pPr>
        <w:pStyle w:val="a6"/>
        <w:spacing w:line="240" w:lineRule="auto"/>
        <w:ind w:left="0" w:firstLine="567"/>
      </w:pPr>
      <w:r>
        <w:t xml:space="preserve"> Главные сочинения Шлегеля:</w:t>
      </w:r>
    </w:p>
    <w:p w:rsidR="00C24080" w:rsidRDefault="00C24080">
      <w:pPr>
        <w:pStyle w:val="a7"/>
        <w:rPr>
          <w:i/>
          <w:iCs/>
          <w:sz w:val="28"/>
        </w:rPr>
      </w:pPr>
      <w:r>
        <w:rPr>
          <w:i/>
          <w:iCs/>
          <w:sz w:val="28"/>
        </w:rPr>
        <w:t>«Об изучении греческой поэзии»,</w:t>
      </w:r>
    </w:p>
    <w:p w:rsidR="00C24080" w:rsidRDefault="00C24080">
      <w:pPr>
        <w:pStyle w:val="a7"/>
        <w:rPr>
          <w:i/>
          <w:iCs/>
          <w:sz w:val="28"/>
        </w:rPr>
      </w:pPr>
      <w:r>
        <w:rPr>
          <w:i/>
          <w:iCs/>
          <w:sz w:val="28"/>
        </w:rPr>
        <w:t>«Георг Форстер» (1797),</w:t>
      </w:r>
    </w:p>
    <w:p w:rsidR="00C24080" w:rsidRDefault="00C24080">
      <w:pPr>
        <w:pStyle w:val="a7"/>
        <w:rPr>
          <w:i/>
          <w:iCs/>
          <w:sz w:val="28"/>
        </w:rPr>
      </w:pPr>
      <w:r>
        <w:rPr>
          <w:i/>
          <w:iCs/>
          <w:sz w:val="28"/>
        </w:rPr>
        <w:t>«Критические фрагменты»,</w:t>
      </w:r>
    </w:p>
    <w:p w:rsidR="00C24080" w:rsidRDefault="00C24080">
      <w:pPr>
        <w:pStyle w:val="a7"/>
        <w:rPr>
          <w:i/>
          <w:iCs/>
          <w:sz w:val="28"/>
        </w:rPr>
      </w:pPr>
      <w:r>
        <w:rPr>
          <w:i/>
          <w:iCs/>
          <w:sz w:val="28"/>
        </w:rPr>
        <w:t>«Фрагменты»,</w:t>
      </w:r>
    </w:p>
    <w:p w:rsidR="00C24080" w:rsidRDefault="00C24080">
      <w:pPr>
        <w:pStyle w:val="20"/>
        <w:ind w:firstLine="0"/>
      </w:pPr>
      <w:r>
        <w:t>«Об эстетической ценности греческой комедии»,</w:t>
      </w:r>
    </w:p>
    <w:p w:rsidR="00C24080" w:rsidRDefault="00C24080">
      <w:pPr>
        <w:pStyle w:val="a7"/>
        <w:rPr>
          <w:i/>
          <w:iCs/>
          <w:sz w:val="28"/>
        </w:rPr>
      </w:pPr>
      <w:r>
        <w:rPr>
          <w:i/>
          <w:iCs/>
          <w:sz w:val="28"/>
        </w:rPr>
        <w:t>«История европейской литературы»,</w:t>
      </w:r>
    </w:p>
    <w:p w:rsidR="00C24080" w:rsidRDefault="00C24080">
      <w:pPr>
        <w:pStyle w:val="a7"/>
        <w:rPr>
          <w:i/>
          <w:iCs/>
          <w:sz w:val="28"/>
        </w:rPr>
      </w:pPr>
      <w:r>
        <w:rPr>
          <w:i/>
          <w:iCs/>
          <w:sz w:val="28"/>
        </w:rPr>
        <w:t>«Философии жизни» (1828),</w:t>
      </w:r>
    </w:p>
    <w:p w:rsidR="00C24080" w:rsidRDefault="00C24080">
      <w:pPr>
        <w:pStyle w:val="a7"/>
        <w:rPr>
          <w:i/>
          <w:iCs/>
          <w:sz w:val="28"/>
        </w:rPr>
      </w:pPr>
      <w:r>
        <w:rPr>
          <w:i/>
          <w:iCs/>
          <w:sz w:val="28"/>
        </w:rPr>
        <w:t>«Философии истории» (1829),</w:t>
      </w:r>
    </w:p>
    <w:p w:rsidR="00C24080" w:rsidRDefault="00C240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«Философии языка и слова» (1830).</w:t>
      </w:r>
    </w:p>
    <w:p w:rsidR="00C24080" w:rsidRDefault="00C24080">
      <w:pPr>
        <w:pStyle w:val="a7"/>
        <w:rPr>
          <w:i/>
          <w:iCs/>
          <w:sz w:val="28"/>
        </w:rPr>
      </w:pPr>
    </w:p>
    <w:p w:rsidR="00C24080" w:rsidRDefault="00C24080">
      <w:pPr>
        <w:pStyle w:val="a7"/>
        <w:ind w:firstLine="567"/>
        <w:jc w:val="both"/>
        <w:rPr>
          <w:sz w:val="28"/>
        </w:rPr>
      </w:pPr>
      <w:r>
        <w:rPr>
          <w:sz w:val="28"/>
        </w:rPr>
        <w:t>Шлегель пишет о грядущей «эстетической революции», призванной обновить моральный и общественный климат эпохи через возвращение к объективной красоте.</w:t>
      </w:r>
    </w:p>
    <w:p w:rsidR="00C24080" w:rsidRDefault="00C24080">
      <w:pPr>
        <w:pStyle w:val="a7"/>
        <w:jc w:val="both"/>
        <w:rPr>
          <w:sz w:val="28"/>
        </w:rPr>
      </w:pPr>
      <w:r>
        <w:rPr>
          <w:sz w:val="28"/>
        </w:rPr>
        <w:t>Он считает образцом – греческое искусство.</w:t>
      </w:r>
    </w:p>
    <w:p w:rsidR="00C24080" w:rsidRDefault="00C24080">
      <w:pPr>
        <w:ind w:firstLine="425"/>
        <w:jc w:val="both"/>
        <w:rPr>
          <w:sz w:val="28"/>
        </w:rPr>
      </w:pPr>
      <w:r>
        <w:rPr>
          <w:sz w:val="28"/>
        </w:rPr>
        <w:t>Главная цель греческого искусства – красота, которой подчинен всякий дидактический, исторический, философский интерес.</w:t>
      </w:r>
    </w:p>
    <w:p w:rsidR="00C24080" w:rsidRDefault="00C24080">
      <w:pPr>
        <w:ind w:firstLine="425"/>
        <w:jc w:val="both"/>
        <w:rPr>
          <w:sz w:val="28"/>
        </w:rPr>
      </w:pPr>
      <w:r>
        <w:rPr>
          <w:sz w:val="28"/>
        </w:rPr>
        <w:t>Говоря об эстетической революции, Шлегель пишет об особенных личностях: носителем новой культуры выступает многосторонняя, целостная, открытая всему миру свободная личность.</w:t>
      </w:r>
    </w:p>
    <w:p w:rsidR="00C24080" w:rsidRDefault="00C24080">
      <w:pPr>
        <w:ind w:firstLine="425"/>
        <w:jc w:val="both"/>
        <w:rPr>
          <w:sz w:val="28"/>
        </w:rPr>
      </w:pPr>
      <w:r>
        <w:rPr>
          <w:sz w:val="28"/>
        </w:rPr>
        <w:t xml:space="preserve">Также один из принципов философии Шлегеля – ирония. </w:t>
      </w:r>
    </w:p>
    <w:p w:rsidR="00C24080" w:rsidRDefault="00C24080">
      <w:pPr>
        <w:ind w:firstLine="425"/>
        <w:jc w:val="both"/>
        <w:rPr>
          <w:sz w:val="28"/>
        </w:rPr>
      </w:pPr>
      <w:r>
        <w:rPr>
          <w:sz w:val="28"/>
        </w:rPr>
        <w:t>Ирония у Шлегеля – это свободное и радостное состояние духа.</w:t>
      </w:r>
    </w:p>
    <w:p w:rsidR="00C24080" w:rsidRDefault="00C24080">
      <w:pPr>
        <w:pStyle w:val="30"/>
      </w:pPr>
      <w:r>
        <w:t xml:space="preserve">Сократовская ирония становится у Шлегеля существенной характеристикой творческого процесса Благодаря иронии осуществляется «зримо незримое» присутствие автора в своем произведении (через «намеки», «указания», «взгляд» и т. п.) </w:t>
      </w:r>
    </w:p>
    <w:p w:rsidR="00C24080" w:rsidRDefault="00C24080">
      <w:pPr>
        <w:pStyle w:val="a7"/>
        <w:rPr>
          <w:sz w:val="28"/>
        </w:rPr>
      </w:pPr>
    </w:p>
    <w:p w:rsidR="00C24080" w:rsidRDefault="00C24080">
      <w:pPr>
        <w:pStyle w:val="a7"/>
        <w:rPr>
          <w:sz w:val="28"/>
        </w:rPr>
      </w:pPr>
    </w:p>
    <w:p w:rsidR="00C24080" w:rsidRDefault="00C24080">
      <w:pPr>
        <w:pStyle w:val="a7"/>
        <w:ind w:firstLine="426"/>
        <w:rPr>
          <w:sz w:val="28"/>
        </w:rPr>
      </w:pPr>
      <w:r>
        <w:rPr>
          <w:sz w:val="28"/>
        </w:rPr>
        <w:t>Итак, перейдем к обзору концепций игры в различных областях человеческой деятельности.</w:t>
      </w:r>
    </w:p>
    <w:p w:rsidR="00C24080" w:rsidRDefault="00C24080">
      <w:pPr>
        <w:ind w:right="-58" w:firstLine="426"/>
        <w:jc w:val="center"/>
        <w:rPr>
          <w:b/>
          <w:bCs/>
          <w:i/>
          <w:iCs/>
          <w:sz w:val="26"/>
          <w:u w:val="single"/>
        </w:rPr>
      </w:pPr>
    </w:p>
    <w:p w:rsidR="00C24080" w:rsidRDefault="00C24080">
      <w:pPr>
        <w:ind w:right="-58" w:firstLine="426"/>
        <w:jc w:val="both"/>
        <w:rPr>
          <w:sz w:val="26"/>
        </w:rPr>
      </w:pPr>
      <w:r>
        <w:rPr>
          <w:sz w:val="26"/>
        </w:rPr>
        <w:t xml:space="preserve"> </w:t>
      </w:r>
    </w:p>
    <w:p w:rsidR="00C24080" w:rsidRDefault="00C24080">
      <w:pPr>
        <w:rPr>
          <w:sz w:val="26"/>
        </w:rPr>
      </w:pPr>
    </w:p>
    <w:p w:rsidR="00C24080" w:rsidRDefault="00C24080">
      <w:pPr>
        <w:rPr>
          <w:sz w:val="26"/>
        </w:rPr>
      </w:pPr>
    </w:p>
    <w:p w:rsidR="00C24080" w:rsidRDefault="00C24080">
      <w:pPr>
        <w:ind w:right="-58" w:firstLine="425"/>
        <w:jc w:val="both"/>
        <w:rPr>
          <w:sz w:val="26"/>
        </w:rPr>
      </w:pPr>
    </w:p>
    <w:p w:rsidR="00C24080" w:rsidRDefault="00C24080">
      <w:pPr>
        <w:pStyle w:val="30"/>
        <w:ind w:left="0" w:firstLine="426"/>
        <w:jc w:val="center"/>
        <w:rPr>
          <w:b/>
          <w:bCs/>
        </w:rPr>
      </w:pPr>
      <w:r>
        <w:rPr>
          <w:b/>
          <w:bCs/>
        </w:rPr>
        <w:t xml:space="preserve">Часть </w:t>
      </w:r>
      <w:r>
        <w:rPr>
          <w:b/>
          <w:bCs/>
          <w:lang w:val="en-US"/>
        </w:rPr>
        <w:t>III</w:t>
      </w:r>
      <w:r>
        <w:rPr>
          <w:b/>
          <w:bCs/>
        </w:rPr>
        <w:t>.</w:t>
      </w:r>
    </w:p>
    <w:p w:rsidR="00C24080" w:rsidRDefault="00C24080">
      <w:pPr>
        <w:pStyle w:val="30"/>
        <w:ind w:left="0" w:firstLine="426"/>
        <w:jc w:val="center"/>
        <w:rPr>
          <w:b/>
          <w:bCs/>
          <w:u w:val="single"/>
        </w:rPr>
      </w:pPr>
      <w:r>
        <w:rPr>
          <w:b/>
          <w:bCs/>
          <w:u w:val="single"/>
        </w:rPr>
        <w:t>§ 1. И. Кант</w:t>
      </w:r>
    </w:p>
    <w:p w:rsidR="00C24080" w:rsidRDefault="00C24080">
      <w:pPr>
        <w:pStyle w:val="a8"/>
        <w:ind w:firstLine="426"/>
        <w:jc w:val="both"/>
      </w:pPr>
      <w:r>
        <w:t>Иммануил Кант (1724 - 1804) – ключевая фигура во всей европейской философии, основоположник классической философии. Его труды охватывают практически все сферы деятельности человека.</w:t>
      </w:r>
    </w:p>
    <w:p w:rsidR="00C24080" w:rsidRDefault="00C24080">
      <w:pPr>
        <w:pStyle w:val="30"/>
        <w:ind w:left="0" w:firstLine="426"/>
      </w:pPr>
      <w:r>
        <w:t xml:space="preserve">«Критика способности суждения» - главное произведение Канта по проблемам </w:t>
      </w:r>
      <w:r>
        <w:rPr>
          <w:u w:val="single"/>
        </w:rPr>
        <w:t>эстетики</w:t>
      </w:r>
      <w:r>
        <w:t>, где связаны в единое целое эстетические взгляды зрелого Канта</w:t>
      </w:r>
      <w:r>
        <w:rPr>
          <w:rStyle w:val="a4"/>
        </w:rPr>
        <w:footnoteReference w:customMarkFollows="1" w:id="13"/>
        <w:t>17</w:t>
      </w:r>
      <w:r>
        <w:t>.</w:t>
      </w:r>
    </w:p>
    <w:p w:rsidR="00C24080" w:rsidRDefault="00C24080">
      <w:pPr>
        <w:pStyle w:val="30"/>
        <w:ind w:left="0" w:firstLine="426"/>
        <w:rPr>
          <w:szCs w:val="20"/>
        </w:rPr>
      </w:pPr>
      <w:r>
        <w:t xml:space="preserve">«Критика способности суждения» представляет рассуждения об искусстве как о игре: </w:t>
      </w:r>
    </w:p>
    <w:p w:rsidR="00C24080" w:rsidRDefault="00C24080">
      <w:pPr>
        <w:ind w:firstLine="426"/>
        <w:jc w:val="both"/>
        <w:rPr>
          <w:sz w:val="28"/>
        </w:rPr>
      </w:pPr>
      <w:r>
        <w:rPr>
          <w:sz w:val="28"/>
          <w:szCs w:val="24"/>
        </w:rPr>
        <w:t>«</w:t>
      </w:r>
      <w:r>
        <w:rPr>
          <w:i/>
          <w:iCs/>
          <w:sz w:val="28"/>
        </w:rPr>
        <w:t>Искусство</w:t>
      </w:r>
      <w:r>
        <w:rPr>
          <w:sz w:val="28"/>
        </w:rPr>
        <w:t xml:space="preserve"> отличается от </w:t>
      </w:r>
      <w:r>
        <w:rPr>
          <w:i/>
          <w:iCs/>
          <w:sz w:val="28"/>
        </w:rPr>
        <w:t>природы</w:t>
      </w:r>
      <w:r>
        <w:rPr>
          <w:sz w:val="28"/>
        </w:rPr>
        <w:t>, как делание (</w:t>
      </w:r>
      <w:r>
        <w:rPr>
          <w:sz w:val="28"/>
          <w:lang w:val="en-US"/>
        </w:rPr>
        <w:t>facere</w:t>
      </w:r>
      <w:r>
        <w:rPr>
          <w:sz w:val="28"/>
        </w:rPr>
        <w:t>), от деятельности или действия вообще (</w:t>
      </w:r>
      <w:r>
        <w:rPr>
          <w:sz w:val="28"/>
          <w:lang w:val="en-US"/>
        </w:rPr>
        <w:t>agere</w:t>
      </w:r>
      <w:r>
        <w:rPr>
          <w:sz w:val="28"/>
        </w:rPr>
        <w:t xml:space="preserve">), а продукт или результат искусства от продукта природы - как </w:t>
      </w:r>
      <w:r>
        <w:rPr>
          <w:i/>
          <w:iCs/>
          <w:sz w:val="28"/>
        </w:rPr>
        <w:t xml:space="preserve">произведение </w:t>
      </w:r>
      <w:r>
        <w:rPr>
          <w:sz w:val="28"/>
        </w:rPr>
        <w:t>(</w:t>
      </w:r>
      <w:r>
        <w:rPr>
          <w:sz w:val="28"/>
          <w:lang w:val="en-US"/>
        </w:rPr>
        <w:t>opus</w:t>
      </w:r>
      <w:r>
        <w:rPr>
          <w:sz w:val="28"/>
        </w:rPr>
        <w:t>) от действия (</w:t>
      </w:r>
      <w:r>
        <w:rPr>
          <w:sz w:val="28"/>
          <w:lang w:val="en-US"/>
        </w:rPr>
        <w:t>effectus</w:t>
      </w:r>
      <w:r>
        <w:rPr>
          <w:sz w:val="28"/>
        </w:rPr>
        <w:t>). Искусство – созидание посредством свободы, или произвола, полагающая в основу своих действий разум. Произведение искусства – чтобы отличить его от действия природы, то под этим всегда понимают творение человека».</w:t>
      </w:r>
      <w:r>
        <w:rPr>
          <w:rStyle w:val="a4"/>
          <w:sz w:val="28"/>
        </w:rPr>
        <w:footnoteReference w:customMarkFollows="1" w:id="14"/>
        <w:t>18</w:t>
      </w:r>
    </w:p>
    <w:p w:rsidR="00C24080" w:rsidRDefault="00C24080">
      <w:pPr>
        <w:pStyle w:val="30"/>
        <w:ind w:left="0" w:firstLine="426"/>
      </w:pPr>
      <w:r>
        <w:t xml:space="preserve">Как видим, Кант сразу разделяет искусство и природу; подчеркивает, что произведение искусства – это всегда творение человека, а не природы. Произведение искусства всегда в своей основе свободно, оно не может быть создано «по приказу». </w:t>
      </w:r>
    </w:p>
    <w:p w:rsidR="00C24080" w:rsidRDefault="00C24080">
      <w:pPr>
        <w:pStyle w:val="20"/>
        <w:ind w:firstLine="567"/>
      </w:pPr>
      <w:r>
        <w:t xml:space="preserve">«Первое рассматривают как нечто такое, что только в качестве </w:t>
      </w:r>
      <w:r>
        <w:rPr>
          <w:b/>
          <w:bCs/>
          <w:i/>
          <w:iCs/>
          <w:u w:val="single"/>
        </w:rPr>
        <w:t>игры</w:t>
      </w:r>
      <w:r>
        <w:rPr>
          <w:u w:val="single"/>
        </w:rPr>
        <w:t>,</w:t>
      </w:r>
      <w:r>
        <w:t xml:space="preserve"> т.е. </w:t>
      </w:r>
      <w:r>
        <w:rPr>
          <w:b/>
          <w:bCs/>
          <w:i/>
          <w:iCs/>
          <w:u w:val="single"/>
        </w:rPr>
        <w:t>занятия самого по себе приятного</w:t>
      </w:r>
      <w:r>
        <w:rPr>
          <w:u w:val="single"/>
        </w:rPr>
        <w:t>,</w:t>
      </w:r>
      <w:r>
        <w:t xml:space="preserve"> может оказаться (удаться) целесообразным, второе - как работу, т.е. как занятие само по себе неприятное, привлекательное лишь своим результатом (оплатой), к которому поэтому можно принуждать (талант должен лежать в основе того или другого занятия)»</w:t>
      </w:r>
      <w:r>
        <w:rPr>
          <w:rStyle w:val="a4"/>
        </w:rPr>
        <w:footnoteReference w:customMarkFollows="1" w:id="15"/>
        <w:t>19</w:t>
      </w:r>
      <w:r>
        <w:t>.</w:t>
      </w:r>
    </w:p>
    <w:p w:rsidR="00C24080" w:rsidRDefault="00C24080">
      <w:pPr>
        <w:pStyle w:val="30"/>
        <w:ind w:left="0" w:firstLine="426"/>
      </w:pPr>
      <w:r>
        <w:t xml:space="preserve">Таким образом, искусство в качестве </w:t>
      </w:r>
      <w:r>
        <w:rPr>
          <w:b/>
          <w:bCs/>
          <w:i/>
          <w:iCs/>
        </w:rPr>
        <w:t>игры,</w:t>
      </w:r>
      <w:r>
        <w:t xml:space="preserve"> Кант расценивает положительно и, в отличие от «</w:t>
      </w:r>
      <w:r>
        <w:rPr>
          <w:b/>
          <w:bCs/>
          <w:i/>
          <w:iCs/>
        </w:rPr>
        <w:t>неприятного</w:t>
      </w:r>
      <w:r>
        <w:t>», «</w:t>
      </w:r>
      <w:r>
        <w:rPr>
          <w:b/>
          <w:bCs/>
          <w:i/>
          <w:iCs/>
        </w:rPr>
        <w:t>не свободного</w:t>
      </w:r>
      <w:r>
        <w:t>», привлекательного «</w:t>
      </w:r>
      <w:r>
        <w:rPr>
          <w:b/>
          <w:bCs/>
          <w:i/>
          <w:iCs/>
        </w:rPr>
        <w:t>лишь</w:t>
      </w:r>
      <w:r>
        <w:t xml:space="preserve"> </w:t>
      </w:r>
      <w:r>
        <w:rPr>
          <w:b/>
          <w:bCs/>
          <w:i/>
          <w:iCs/>
        </w:rPr>
        <w:t>оплатой</w:t>
      </w:r>
      <w:r>
        <w:t>» ремесла, объявляет целесообразным.</w:t>
      </w:r>
    </w:p>
    <w:p w:rsidR="00C24080" w:rsidRDefault="00C24080">
      <w:pPr>
        <w:pStyle w:val="30"/>
        <w:ind w:left="0" w:firstLine="426"/>
      </w:pPr>
      <w:r>
        <w:t xml:space="preserve">Тем не менее, несмотря на необходимость свободы в искусстве, философ указывает на обязательное присутствие принуждения: «во всех свободных искусствах все-таки требуется нечто принудительное, или, как это называют, </w:t>
      </w:r>
      <w:r>
        <w:rPr>
          <w:i/>
          <w:iCs/>
        </w:rPr>
        <w:t>механизм</w:t>
      </w:r>
      <w:r>
        <w:t xml:space="preserve">, без чего дух, который должен быть в искусстве </w:t>
      </w:r>
      <w:r>
        <w:rPr>
          <w:i/>
          <w:iCs/>
        </w:rPr>
        <w:t>свободным</w:t>
      </w:r>
      <w:r>
        <w:t xml:space="preserve"> …вообще не имел бы тела и должен был бы полностью испариться…»</w:t>
      </w:r>
      <w:r>
        <w:rPr>
          <w:rStyle w:val="a4"/>
        </w:rPr>
        <w:footnoteReference w:customMarkFollows="1" w:id="16"/>
        <w:t>20</w:t>
      </w:r>
      <w:r>
        <w:t>.</w:t>
      </w:r>
    </w:p>
    <w:p w:rsidR="00C24080" w:rsidRDefault="00C24080">
      <w:pPr>
        <w:pStyle w:val="30"/>
        <w:ind w:left="0" w:firstLine="426"/>
      </w:pPr>
      <w:r>
        <w:t xml:space="preserve">В этом мы видим особую диалектику, предвосхищение, как нам кажется, «Философии искусства» Ф. Шеллинга, где искусство будет рассматриваться только как </w:t>
      </w:r>
      <w:r>
        <w:rPr>
          <w:u w:val="single"/>
        </w:rPr>
        <w:t>синтез</w:t>
      </w:r>
      <w:r>
        <w:t xml:space="preserve"> свободы и необходимости. (т.е. одно без другого невозможно).</w:t>
      </w:r>
    </w:p>
    <w:p w:rsidR="00C24080" w:rsidRDefault="00C24080">
      <w:pPr>
        <w:pStyle w:val="30"/>
        <w:ind w:left="0" w:firstLine="426"/>
      </w:pPr>
      <w:r>
        <w:t xml:space="preserve">Более того, Кант  указывает на то, что свободное искусство без труда превращается в «простую </w:t>
      </w:r>
      <w:r>
        <w:rPr>
          <w:b/>
          <w:bCs/>
          <w:i/>
          <w:iCs/>
        </w:rPr>
        <w:t>игру</w:t>
      </w:r>
      <w:r>
        <w:t>» и это, по его мнению, не наилучший образ.</w:t>
      </w:r>
    </w:p>
    <w:p w:rsidR="00C24080" w:rsidRDefault="00C24080">
      <w:pPr>
        <w:pStyle w:val="30"/>
        <w:ind w:left="0" w:firstLine="426"/>
      </w:pPr>
      <w:r>
        <w:t>Как видим, положительную оценку философ связывает с понятием «</w:t>
      </w:r>
      <w:r>
        <w:rPr>
          <w:b/>
          <w:bCs/>
          <w:i/>
          <w:iCs/>
        </w:rPr>
        <w:t>целесообразности</w:t>
      </w:r>
      <w:r>
        <w:t>».</w:t>
      </w:r>
      <w:r>
        <w:rPr>
          <w:b/>
          <w:bCs/>
          <w:i/>
          <w:iCs/>
        </w:rPr>
        <w:t xml:space="preserve"> </w:t>
      </w:r>
    </w:p>
    <w:p w:rsidR="00C24080" w:rsidRDefault="00C24080">
      <w:pPr>
        <w:pStyle w:val="20"/>
      </w:pPr>
      <w:r>
        <w:t>Кант выводит понятие «</w:t>
      </w:r>
      <w:r>
        <w:rPr>
          <w:b/>
          <w:bCs/>
          <w:i/>
          <w:iCs/>
        </w:rPr>
        <w:t>целесообразности</w:t>
      </w:r>
      <w:r>
        <w:t>», которое применимо к искусству и к художественному творчеству: «Целесообразность – универсальный принцип как для природы (единого гармонического мира), так и для человека, обладающего способностью к художественному творчеству, сопровождаемому чувством удовольствия.</w:t>
      </w:r>
      <w:r>
        <w:rPr>
          <w:color w:val="000052"/>
        </w:rPr>
        <w:t xml:space="preserve"> </w:t>
      </w:r>
      <w:r>
        <w:t xml:space="preserve">Целесообразность проявляется в искусстве через прекрасное. </w:t>
      </w:r>
    </w:p>
    <w:p w:rsidR="00C24080" w:rsidRDefault="00C24080">
      <w:pPr>
        <w:pStyle w:val="20"/>
      </w:pPr>
      <w:r>
        <w:t xml:space="preserve">Один из исследователей философии Канта, Крутоус В. П., пишет, что «основания суждения о прекрасном является состоянием  </w:t>
      </w:r>
      <w:r>
        <w:rPr>
          <w:b/>
          <w:bCs/>
          <w:i/>
          <w:iCs/>
          <w:u w:val="single"/>
        </w:rPr>
        <w:t>«свободной</w:t>
      </w:r>
      <w:r>
        <w:rPr>
          <w:u w:val="single"/>
        </w:rPr>
        <w:t xml:space="preserve"> </w:t>
      </w:r>
      <w:r>
        <w:rPr>
          <w:b/>
          <w:bCs/>
          <w:i/>
          <w:iCs/>
          <w:u w:val="single"/>
        </w:rPr>
        <w:t>и гармоничной игры</w:t>
      </w:r>
      <w:r>
        <w:t xml:space="preserve"> воображения и рассудка»</w:t>
      </w:r>
      <w:r>
        <w:rPr>
          <w:rStyle w:val="a4"/>
        </w:rPr>
        <w:footnoteReference w:customMarkFollows="1" w:id="17"/>
        <w:t>21</w:t>
      </w:r>
      <w:r>
        <w:t>.</w:t>
      </w:r>
    </w:p>
    <w:p w:rsidR="00C24080" w:rsidRDefault="00C24080">
      <w:pPr>
        <w:pStyle w:val="20"/>
      </w:pPr>
      <w:r>
        <w:t xml:space="preserve"> Целесообразность в эстетической области как бы не имеет цели и представляет собой </w:t>
      </w:r>
      <w:r>
        <w:rPr>
          <w:b/>
          <w:bCs/>
          <w:i/>
          <w:iCs/>
          <w:u w:val="single"/>
        </w:rPr>
        <w:t>свободную игру способностей</w:t>
      </w:r>
      <w:r>
        <w:t xml:space="preserve"> человека. Прекрасное демонстрирует свою форму и тем оставляет удовольствие. Содержание в нем либо отсутствует, либо не представляет интереса, либо недостижимо».</w:t>
      </w:r>
      <w:r>
        <w:rPr>
          <w:rStyle w:val="a4"/>
        </w:rPr>
        <w:footnoteReference w:customMarkFollows="1" w:id="18"/>
        <w:t>22</w:t>
      </w:r>
    </w:p>
    <w:p w:rsidR="00C24080" w:rsidRDefault="00C24080">
      <w:pPr>
        <w:pStyle w:val="20"/>
      </w:pPr>
      <w:r>
        <w:t xml:space="preserve">Мы можем сделать вывод о том, что искусство не является биологической, жизненно необходимой деятельностью. Оно не нужно, чтобы решить проблему выживания. Искусство не несет выгоды, но, несомненно, по Канту, дает незаинтересованное удовольстие, неутилитарную выгоду. </w:t>
      </w:r>
    </w:p>
    <w:p w:rsidR="00C24080" w:rsidRDefault="00C24080">
      <w:pPr>
        <w:pStyle w:val="20"/>
      </w:pPr>
      <w:r>
        <w:t xml:space="preserve">Человеку необходимо искусство – </w:t>
      </w:r>
      <w:r>
        <w:rPr>
          <w:b/>
          <w:bCs/>
          <w:i/>
          <w:iCs/>
        </w:rPr>
        <w:t>свободная игра его способностей</w:t>
      </w:r>
      <w:r>
        <w:t xml:space="preserve">  (слуха, зрения), как нам кажется, для утверждения своей экзистенции, существования, для получения удовольствия от этого ощущения.</w:t>
      </w:r>
    </w:p>
    <w:p w:rsidR="00C24080" w:rsidRDefault="00C24080">
      <w:pPr>
        <w:pStyle w:val="a3"/>
      </w:pPr>
      <w:r>
        <w:t xml:space="preserve">Более того, наслаждение искусством для Канта – это </w:t>
      </w:r>
      <w:r>
        <w:rPr>
          <w:u w:val="single"/>
        </w:rPr>
        <w:t>соучастие в</w:t>
      </w:r>
      <w:r>
        <w:t xml:space="preserve"> </w:t>
      </w:r>
      <w:r>
        <w:rPr>
          <w:u w:val="single"/>
        </w:rPr>
        <w:t>«игре»</w:t>
      </w:r>
      <w:r>
        <w:t xml:space="preserve">, мыслитель отождествляет </w:t>
      </w:r>
      <w:r>
        <w:rPr>
          <w:b/>
          <w:bCs/>
          <w:i/>
          <w:iCs/>
        </w:rPr>
        <w:t xml:space="preserve">игру </w:t>
      </w:r>
      <w:r>
        <w:t>с искусством.</w:t>
      </w:r>
    </w:p>
    <w:p w:rsidR="00C24080" w:rsidRDefault="00C24080">
      <w:pPr>
        <w:pStyle w:val="20"/>
      </w:pPr>
    </w:p>
    <w:p w:rsidR="00C24080" w:rsidRDefault="00C24080">
      <w:pPr>
        <w:pStyle w:val="a3"/>
      </w:pPr>
      <w:r>
        <w:t>Также для Канта одними из основных важнейших эстетических понятий являлись именно «эстетическая видимость» и «свободная игра».</w:t>
      </w:r>
    </w:p>
    <w:p w:rsidR="00C24080" w:rsidRDefault="00C24080">
      <w:pPr>
        <w:pStyle w:val="20"/>
      </w:pPr>
      <w:r>
        <w:rPr>
          <w:i/>
          <w:iCs/>
          <w:u w:val="single"/>
        </w:rPr>
        <w:t>Эстетическая видимость</w:t>
      </w:r>
      <w:r>
        <w:rPr>
          <w:u w:val="single"/>
        </w:rPr>
        <w:t xml:space="preserve"> </w:t>
      </w:r>
      <w:r>
        <w:t xml:space="preserve">– это сфера, где существует красота, а </w:t>
      </w:r>
      <w:r>
        <w:rPr>
          <w:i/>
          <w:iCs/>
          <w:u w:val="single"/>
        </w:rPr>
        <w:t>свободная игра</w:t>
      </w:r>
      <w:r>
        <w:t xml:space="preserve"> – это специфическая особенность красоты – двойственное существование, т.е. существование одновременно в двух планах – реальном и условном.</w:t>
      </w:r>
    </w:p>
    <w:p w:rsidR="00C24080" w:rsidRDefault="00C24080">
      <w:pPr>
        <w:pStyle w:val="30"/>
        <w:ind w:left="0" w:firstLine="426"/>
        <w:rPr>
          <w:u w:val="single"/>
        </w:rPr>
      </w:pPr>
      <w:r>
        <w:rPr>
          <w:b/>
          <w:bCs/>
          <w:i/>
          <w:iCs/>
        </w:rPr>
        <w:t xml:space="preserve">Итак, </w:t>
      </w:r>
      <w:r>
        <w:t xml:space="preserve">исходя непосредственно из текста мыслителя, мы можем вычленить определение игры: </w:t>
      </w:r>
      <w:r>
        <w:rPr>
          <w:b/>
          <w:bCs/>
          <w:i/>
          <w:iCs/>
        </w:rPr>
        <w:t>Игру</w:t>
      </w:r>
      <w:r>
        <w:t xml:space="preserve"> Кант понимает как «</w:t>
      </w:r>
      <w:r>
        <w:rPr>
          <w:b/>
          <w:bCs/>
          <w:i/>
          <w:iCs/>
          <w:u w:val="single"/>
        </w:rPr>
        <w:t>занятие</w:t>
      </w:r>
      <w:r>
        <w:rPr>
          <w:u w:val="single"/>
        </w:rPr>
        <w:t xml:space="preserve"> </w:t>
      </w:r>
      <w:r>
        <w:rPr>
          <w:b/>
          <w:bCs/>
          <w:i/>
          <w:iCs/>
          <w:u w:val="single"/>
        </w:rPr>
        <w:t>само по себе приятное</w:t>
      </w:r>
      <w:r>
        <w:rPr>
          <w:u w:val="single"/>
        </w:rPr>
        <w:t>».</w:t>
      </w:r>
    </w:p>
    <w:p w:rsidR="00C24080" w:rsidRDefault="00C24080">
      <w:pPr>
        <w:pStyle w:val="30"/>
        <w:ind w:left="0" w:firstLine="426"/>
      </w:pPr>
      <w:r>
        <w:t xml:space="preserve">Далее мыслитель подчеркивает то обстоятельство, что ремесло, в отличие от искусства, не является свободным, тогда как </w:t>
      </w:r>
      <w:r>
        <w:rPr>
          <w:b/>
          <w:bCs/>
          <w:i/>
          <w:iCs/>
        </w:rPr>
        <w:t>игра</w:t>
      </w:r>
      <w:r>
        <w:t xml:space="preserve"> (искусство) – «это всегда созидание посредством свободы, или произвола, полагающая в основу своих действий разум»</w:t>
      </w:r>
      <w:r>
        <w:rPr>
          <w:rStyle w:val="a4"/>
        </w:rPr>
        <w:footnoteReference w:customMarkFollows="1" w:id="19"/>
        <w:t>23</w:t>
      </w:r>
      <w:r>
        <w:t>.</w:t>
      </w:r>
    </w:p>
    <w:p w:rsidR="00C24080" w:rsidRDefault="00C24080">
      <w:pPr>
        <w:pStyle w:val="30"/>
        <w:ind w:left="0" w:firstLine="426"/>
      </w:pPr>
      <w:r>
        <w:t xml:space="preserve">Здесь стоит обратить внимание на то, что именно  немецкая классическая философия стала разделять </w:t>
      </w:r>
      <w:r>
        <w:rPr>
          <w:u w:val="single"/>
        </w:rPr>
        <w:t>интеллект</w:t>
      </w:r>
      <w:r>
        <w:t xml:space="preserve"> на </w:t>
      </w:r>
      <w:r>
        <w:rPr>
          <w:u w:val="single"/>
        </w:rPr>
        <w:t>разум и рассудок.</w:t>
      </w:r>
      <w:r>
        <w:t xml:space="preserve"> И это различие весьма существенно для понимания нами категории игры именно в этот период.</w:t>
      </w:r>
    </w:p>
    <w:p w:rsidR="00C24080" w:rsidRDefault="00C24080">
      <w:pPr>
        <w:pStyle w:val="30"/>
        <w:ind w:left="0" w:firstLine="426"/>
      </w:pPr>
      <w:r>
        <w:rPr>
          <w:u w:val="single"/>
        </w:rPr>
        <w:t>Рассудок</w:t>
      </w:r>
      <w:r>
        <w:t xml:space="preserve"> – это мыслительная деятельность, основанная на </w:t>
      </w:r>
      <w:r>
        <w:rPr>
          <w:b/>
          <w:u w:val="single"/>
        </w:rPr>
        <w:t>опыте,</w:t>
      </w:r>
      <w:r>
        <w:t xml:space="preserve"> (мышление посредством рассуждения, доказательства).</w:t>
      </w:r>
    </w:p>
    <w:p w:rsidR="00C24080" w:rsidRDefault="00C24080">
      <w:pPr>
        <w:pStyle w:val="30"/>
        <w:ind w:left="0" w:firstLine="426"/>
        <w:rPr>
          <w:b/>
          <w:bCs/>
          <w:u w:val="single"/>
        </w:rPr>
      </w:pPr>
      <w:r>
        <w:rPr>
          <w:u w:val="single"/>
        </w:rPr>
        <w:t xml:space="preserve">Разум </w:t>
      </w:r>
      <w:r>
        <w:t xml:space="preserve">- сверхопытная мыслительная деятельность, т.е. </w:t>
      </w:r>
      <w:r>
        <w:rPr>
          <w:b/>
          <w:bCs/>
          <w:u w:val="single"/>
        </w:rPr>
        <w:t>не основанная на опыте.</w:t>
      </w:r>
    </w:p>
    <w:p w:rsidR="00C24080" w:rsidRDefault="00C24080">
      <w:pPr>
        <w:pStyle w:val="30"/>
        <w:ind w:left="0" w:firstLine="426"/>
      </w:pPr>
      <w:r>
        <w:t xml:space="preserve">Кант в определенном смысле был эмпириком, т.е. в своих трудах утверждал, чтонельзя выходить за рамки опыта и объяснения его. </w:t>
      </w:r>
    </w:p>
    <w:p w:rsidR="00C24080" w:rsidRDefault="00C24080">
      <w:pPr>
        <w:pStyle w:val="30"/>
        <w:ind w:left="0" w:firstLine="426"/>
      </w:pPr>
      <w:r>
        <w:t>А игру он определяет как «произвол», в основании которого – именно разум. Таким образом, он относит игру как феномен в мир ноуменов, где категории объяснения не применяются.</w:t>
      </w:r>
    </w:p>
    <w:p w:rsidR="00C24080" w:rsidRDefault="00C24080">
      <w:pPr>
        <w:pStyle w:val="30"/>
        <w:ind w:left="0" w:firstLine="426"/>
        <w:rPr>
          <w:sz w:val="26"/>
        </w:rPr>
      </w:pPr>
      <w:r>
        <w:t xml:space="preserve">Игра им понимается как </w:t>
      </w:r>
      <w:r>
        <w:rPr>
          <w:u w:val="single"/>
        </w:rPr>
        <w:t>не-рассудочное</w:t>
      </w:r>
      <w:r>
        <w:t>, не объяснимое.</w:t>
      </w:r>
    </w:p>
    <w:p w:rsidR="00C24080" w:rsidRDefault="00C24080">
      <w:pPr>
        <w:pStyle w:val="30"/>
        <w:ind w:left="0" w:firstLine="426"/>
      </w:pPr>
    </w:p>
    <w:p w:rsidR="00C24080" w:rsidRDefault="00C24080">
      <w:pPr>
        <w:ind w:right="-58" w:firstLine="425"/>
        <w:jc w:val="both"/>
        <w:rPr>
          <w:sz w:val="28"/>
        </w:rPr>
      </w:pPr>
      <w:r>
        <w:rPr>
          <w:sz w:val="28"/>
        </w:rPr>
        <w:t xml:space="preserve">Мысль о том, что игра по природе своей свободна, позже высказывает и Й. Хейзинга (мы этот принцип вынесли в рабочее определение игры, см. с. 36): «Всякая Игра есть прежде всего и в первую голову </w:t>
      </w:r>
      <w:r>
        <w:rPr>
          <w:b/>
          <w:sz w:val="28"/>
          <w:u w:val="single"/>
        </w:rPr>
        <w:t>свободная деятельность</w:t>
      </w:r>
      <w:r>
        <w:rPr>
          <w:b/>
          <w:sz w:val="28"/>
        </w:rPr>
        <w:t xml:space="preserve">. </w:t>
      </w:r>
      <w:r>
        <w:rPr>
          <w:sz w:val="28"/>
        </w:rPr>
        <w:t>Игра по приказу уже больше не игра»</w:t>
      </w:r>
      <w:r>
        <w:rPr>
          <w:rStyle w:val="a4"/>
          <w:sz w:val="28"/>
        </w:rPr>
        <w:footnoteReference w:customMarkFollows="1" w:id="20"/>
        <w:t>24</w:t>
      </w:r>
      <w:r>
        <w:rPr>
          <w:sz w:val="28"/>
        </w:rPr>
        <w:t>.</w:t>
      </w:r>
    </w:p>
    <w:p w:rsidR="00C24080" w:rsidRDefault="00C24080">
      <w:pPr>
        <w:ind w:right="-58" w:firstLine="425"/>
        <w:jc w:val="both"/>
        <w:rPr>
          <w:sz w:val="28"/>
        </w:rPr>
      </w:pPr>
    </w:p>
    <w:p w:rsidR="00C24080" w:rsidRDefault="00C24080">
      <w:pPr>
        <w:ind w:right="-58" w:firstLine="425"/>
        <w:jc w:val="both"/>
        <w:rPr>
          <w:sz w:val="28"/>
        </w:rPr>
      </w:pPr>
      <w:r>
        <w:rPr>
          <w:sz w:val="28"/>
        </w:rPr>
        <w:t xml:space="preserve">Кант в работе «Критика способности суждения» производит разведение видов искусств, выводит их определенную иерархию.  Причем практически каждый вид искусства описывается как </w:t>
      </w:r>
      <w:r>
        <w:rPr>
          <w:i/>
          <w:iCs/>
          <w:sz w:val="28"/>
        </w:rPr>
        <w:t>какая-нибудь игра</w:t>
      </w:r>
      <w:r>
        <w:rPr>
          <w:sz w:val="28"/>
        </w:rPr>
        <w:t>: чувств, мыслей, ощущений, способностей.</w:t>
      </w:r>
    </w:p>
    <w:p w:rsidR="00C24080" w:rsidRDefault="00C24080">
      <w:pPr>
        <w:ind w:right="-58" w:firstLine="425"/>
        <w:jc w:val="both"/>
        <w:rPr>
          <w:sz w:val="28"/>
        </w:rPr>
      </w:pPr>
      <w:r>
        <w:rPr>
          <w:sz w:val="28"/>
        </w:rPr>
        <w:t xml:space="preserve">«Существуют только три вида прекрасных искусств: </w:t>
      </w:r>
      <w:r>
        <w:rPr>
          <w:i/>
          <w:iCs/>
          <w:sz w:val="28"/>
        </w:rPr>
        <w:t>словесное, изобразительное</w:t>
      </w:r>
      <w:r>
        <w:rPr>
          <w:sz w:val="28"/>
        </w:rPr>
        <w:t xml:space="preserve"> и искусство </w:t>
      </w:r>
      <w:r>
        <w:rPr>
          <w:i/>
          <w:iCs/>
          <w:sz w:val="28"/>
        </w:rPr>
        <w:t>игры ощущений</w:t>
      </w:r>
      <w:r>
        <w:rPr>
          <w:sz w:val="28"/>
        </w:rPr>
        <w:t xml:space="preserve"> (в качестве впечатлений внешних чувств)». </w:t>
      </w:r>
    </w:p>
    <w:p w:rsidR="00C24080" w:rsidRDefault="00C24080">
      <w:pPr>
        <w:pStyle w:val="a9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Так, к словесным искусствам Кант относит красноречие и поэзию, и различает их по довольно афористичному принципу:</w:t>
      </w:r>
      <w:r>
        <w:rPr>
          <w:i/>
          <w:iCs/>
          <w:color w:val="auto"/>
          <w:sz w:val="28"/>
        </w:rPr>
        <w:t xml:space="preserve"> «Красноречие -</w:t>
      </w:r>
      <w:r>
        <w:rPr>
          <w:color w:val="auto"/>
          <w:sz w:val="28"/>
        </w:rPr>
        <w:t xml:space="preserve"> это искусство заниматься</w:t>
      </w:r>
      <w:r>
        <w:rPr>
          <w:i/>
          <w:iCs/>
          <w:color w:val="auto"/>
          <w:sz w:val="28"/>
        </w:rPr>
        <w:t xml:space="preserve"> делом рассудка как свободной игрой воображения</w:t>
      </w:r>
      <w:r>
        <w:rPr>
          <w:color w:val="auto"/>
          <w:sz w:val="28"/>
        </w:rPr>
        <w:t xml:space="preserve">; </w:t>
      </w:r>
      <w:r>
        <w:rPr>
          <w:i/>
          <w:iCs/>
          <w:color w:val="auto"/>
          <w:sz w:val="28"/>
        </w:rPr>
        <w:t xml:space="preserve">поэзия - </w:t>
      </w:r>
      <w:r>
        <w:rPr>
          <w:color w:val="auto"/>
          <w:sz w:val="28"/>
        </w:rPr>
        <w:t xml:space="preserve">заниматься </w:t>
      </w:r>
      <w:r>
        <w:rPr>
          <w:i/>
          <w:iCs/>
          <w:color w:val="auto"/>
          <w:sz w:val="28"/>
        </w:rPr>
        <w:t>свободной игрой воображения как делом рассудка.</w:t>
      </w:r>
      <w:r>
        <w:rPr>
          <w:color w:val="auto"/>
          <w:sz w:val="28"/>
        </w:rPr>
        <w:t xml:space="preserve"> … Следовательно, </w:t>
      </w:r>
      <w:r>
        <w:rPr>
          <w:i/>
          <w:iCs/>
          <w:color w:val="auto"/>
          <w:sz w:val="28"/>
        </w:rPr>
        <w:t>оратор</w:t>
      </w:r>
      <w:r>
        <w:rPr>
          <w:color w:val="auto"/>
          <w:sz w:val="28"/>
        </w:rPr>
        <w:t xml:space="preserve"> возвещает о деле и осуществляет его так, будто оно просто </w:t>
      </w:r>
      <w:r>
        <w:rPr>
          <w:i/>
          <w:iCs/>
          <w:color w:val="auto"/>
          <w:sz w:val="28"/>
        </w:rPr>
        <w:t>игра</w:t>
      </w:r>
      <w:r>
        <w:rPr>
          <w:color w:val="auto"/>
          <w:sz w:val="28"/>
        </w:rPr>
        <w:t xml:space="preserve"> идеями, чтобы занять слушателей. </w:t>
      </w:r>
      <w:r>
        <w:rPr>
          <w:i/>
          <w:iCs/>
          <w:color w:val="auto"/>
          <w:sz w:val="28"/>
        </w:rPr>
        <w:t>Поэт</w:t>
      </w:r>
      <w:r>
        <w:rPr>
          <w:color w:val="auto"/>
          <w:sz w:val="28"/>
        </w:rPr>
        <w:t xml:space="preserve"> возвещает только о </w:t>
      </w:r>
      <w:r>
        <w:rPr>
          <w:i/>
          <w:iCs/>
          <w:color w:val="auto"/>
          <w:sz w:val="28"/>
        </w:rPr>
        <w:t>занимательной игре идеями</w:t>
      </w:r>
      <w:r>
        <w:rPr>
          <w:color w:val="auto"/>
          <w:sz w:val="28"/>
        </w:rPr>
        <w:t>, и тем не менее рассудку представляется, будто поэт намеревался заниматься только его делом. …</w:t>
      </w:r>
      <w:r>
        <w:rPr>
          <w:sz w:val="28"/>
        </w:rPr>
        <w:t xml:space="preserve"> оратор дает, в сущности, меньше, поэт - больше, чем обещает</w:t>
      </w:r>
      <w:r>
        <w:rPr>
          <w:color w:val="auto"/>
          <w:sz w:val="28"/>
        </w:rPr>
        <w:t>»</w:t>
      </w:r>
      <w:r>
        <w:rPr>
          <w:rStyle w:val="a4"/>
          <w:color w:val="auto"/>
          <w:sz w:val="28"/>
        </w:rPr>
        <w:footnoteReference w:customMarkFollows="1" w:id="21"/>
        <w:t>25</w:t>
      </w:r>
      <w:r>
        <w:rPr>
          <w:color w:val="auto"/>
          <w:sz w:val="28"/>
        </w:rPr>
        <w:t>.</w:t>
      </w:r>
    </w:p>
    <w:p w:rsidR="00C24080" w:rsidRDefault="00C24080">
      <w:pPr>
        <w:pStyle w:val="a9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Как видим, Кант указывает на якобы несерьезность игры, хотя именно через игру поэт доносит идеи, т.е. самое важное -  сущность поэзии.</w:t>
      </w:r>
    </w:p>
    <w:p w:rsidR="00C24080" w:rsidRDefault="00C24080">
      <w:pPr>
        <w:pStyle w:val="a9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Таким образом, поэзия представляется более честным делом, т.к. игровой процесс не скрывается, а наоборот, открыто заявляется о его наличии, и поэт больше влияет на рассудок слушателей через игру воображения. Благодаря этому качеству, поэзия стоит у Канта на высшей ступени иерархии:</w:t>
      </w:r>
    </w:p>
    <w:p w:rsidR="00C24080" w:rsidRDefault="00C24080">
      <w:pPr>
        <w:pStyle w:val="a9"/>
        <w:ind w:firstLine="567"/>
        <w:jc w:val="both"/>
        <w:rPr>
          <w:sz w:val="28"/>
        </w:rPr>
      </w:pPr>
      <w:r>
        <w:rPr>
          <w:sz w:val="28"/>
        </w:rPr>
        <w:t xml:space="preserve">«Первое место среди всех искусств занимает </w:t>
      </w:r>
      <w:r>
        <w:rPr>
          <w:i/>
          <w:iCs/>
          <w:sz w:val="28"/>
        </w:rPr>
        <w:t>поэзия</w:t>
      </w:r>
      <w:r>
        <w:rPr>
          <w:sz w:val="28"/>
        </w:rPr>
        <w:t xml:space="preserve"> (она почти полностью обязана своим происхождением гению и меньше всего руководствуется примерами и предписаниями). </w:t>
      </w:r>
      <w:r>
        <w:rPr>
          <w:i/>
          <w:iCs/>
          <w:sz w:val="28"/>
        </w:rPr>
        <w:t>Поэзия</w:t>
      </w:r>
      <w:r>
        <w:rPr>
          <w:sz w:val="28"/>
        </w:rPr>
        <w:t xml:space="preserve"> расширяет душу тем, что дает  воображению свободу…Поэзия …не прибегает к обману, ибо она сама </w:t>
      </w:r>
      <w:r>
        <w:rPr>
          <w:i/>
          <w:iCs/>
          <w:sz w:val="28"/>
        </w:rPr>
        <w:t>объявляет</w:t>
      </w:r>
      <w:r>
        <w:rPr>
          <w:sz w:val="28"/>
        </w:rPr>
        <w:t xml:space="preserve"> </w:t>
      </w:r>
      <w:r>
        <w:rPr>
          <w:i/>
          <w:iCs/>
          <w:sz w:val="28"/>
        </w:rPr>
        <w:t>свое занятие лишь игрой</w:t>
      </w:r>
      <w:r>
        <w:rPr>
          <w:sz w:val="28"/>
        </w:rPr>
        <w:t>, которая, однако, может быть целесообразно использована рассудком для его дела…»</w:t>
      </w:r>
      <w:r>
        <w:rPr>
          <w:rStyle w:val="a4"/>
          <w:sz w:val="28"/>
        </w:rPr>
        <w:footnoteReference w:customMarkFollows="1" w:id="22"/>
        <w:t>26</w:t>
      </w:r>
      <w:r>
        <w:rPr>
          <w:sz w:val="28"/>
        </w:rPr>
        <w:t xml:space="preserve">. </w:t>
      </w:r>
    </w:p>
    <w:p w:rsidR="00C24080" w:rsidRDefault="00C24080">
      <w:pPr>
        <w:pStyle w:val="a9"/>
        <w:ind w:firstLine="709"/>
        <w:jc w:val="both"/>
        <w:rPr>
          <w:sz w:val="28"/>
        </w:rPr>
      </w:pPr>
      <w:r>
        <w:rPr>
          <w:sz w:val="28"/>
        </w:rPr>
        <w:t xml:space="preserve">В этом нам видится особенность мыслителя именно как классициста, </w:t>
      </w:r>
      <w:r>
        <w:rPr>
          <w:sz w:val="28"/>
          <w:u w:val="single"/>
        </w:rPr>
        <w:t>мыслителя Века Разума</w:t>
      </w:r>
      <w:r>
        <w:rPr>
          <w:sz w:val="28"/>
        </w:rPr>
        <w:t>: та игра, которая используется рассудком «для его дела», удостаивается высшего места, а музыка, именно по противоположному воздействию – «она играет лишь ощущениями» - ставится Кантом на нижнюю ступень в иерархии искусств.</w:t>
      </w:r>
    </w:p>
    <w:p w:rsidR="00C24080" w:rsidRDefault="00C24080">
      <w:pPr>
        <w:pStyle w:val="a9"/>
        <w:ind w:firstLine="567"/>
        <w:jc w:val="both"/>
        <w:rPr>
          <w:sz w:val="28"/>
        </w:rPr>
      </w:pPr>
      <w:r>
        <w:rPr>
          <w:color w:val="auto"/>
          <w:sz w:val="28"/>
        </w:rPr>
        <w:t>Обращаясь к такому виду искусства, как живопись</w:t>
      </w:r>
      <w:r>
        <w:rPr>
          <w:sz w:val="28"/>
        </w:rPr>
        <w:t xml:space="preserve">, Кант сравнивает ее с мимикой, которая в свою очередь, помогает понять мысли художника.  «Уподобление изобразительного искусства (по аналогии) мимике, сопровождающей речь, оправдывается стремлением духа художника дать посредством своих образов телесное выражение того, что и как он мыслил, как бы заставить само произведение говорить посредством мимики - </w:t>
      </w:r>
      <w:r>
        <w:rPr>
          <w:i/>
          <w:iCs/>
          <w:sz w:val="28"/>
        </w:rPr>
        <w:t>обычная игра</w:t>
      </w:r>
      <w:r>
        <w:rPr>
          <w:sz w:val="28"/>
        </w:rPr>
        <w:t xml:space="preserve"> </w:t>
      </w:r>
      <w:r>
        <w:rPr>
          <w:i/>
          <w:iCs/>
          <w:sz w:val="28"/>
        </w:rPr>
        <w:t>нашей</w:t>
      </w:r>
      <w:r>
        <w:rPr>
          <w:sz w:val="28"/>
        </w:rPr>
        <w:t xml:space="preserve"> </w:t>
      </w:r>
      <w:r>
        <w:rPr>
          <w:i/>
          <w:iCs/>
          <w:sz w:val="28"/>
        </w:rPr>
        <w:t>фантазии</w:t>
      </w:r>
      <w:r>
        <w:rPr>
          <w:sz w:val="28"/>
        </w:rPr>
        <w:t>, наделяющей безжизненные вещи в соответствии с их формой духом, который говорит из них»</w:t>
      </w:r>
      <w:r>
        <w:rPr>
          <w:rStyle w:val="a4"/>
          <w:sz w:val="28"/>
        </w:rPr>
        <w:footnoteReference w:customMarkFollows="1" w:id="23"/>
        <w:t>27</w:t>
      </w:r>
      <w:r>
        <w:rPr>
          <w:sz w:val="28"/>
        </w:rPr>
        <w:t>.</w:t>
      </w:r>
    </w:p>
    <w:p w:rsidR="00C24080" w:rsidRDefault="00C24080">
      <w:pPr>
        <w:pStyle w:val="a9"/>
        <w:ind w:firstLine="567"/>
        <w:jc w:val="both"/>
        <w:rPr>
          <w:sz w:val="28"/>
        </w:rPr>
      </w:pPr>
      <w:r>
        <w:rPr>
          <w:sz w:val="28"/>
        </w:rPr>
        <w:t xml:space="preserve">Итак, опять игра помогает человеку понять идею произведения искусства. Воспринимающий произведение искусства с помощью </w:t>
      </w:r>
      <w:r>
        <w:rPr>
          <w:i/>
          <w:iCs/>
          <w:sz w:val="28"/>
        </w:rPr>
        <w:t>«обычной игры фантазии»</w:t>
      </w:r>
      <w:r>
        <w:rPr>
          <w:sz w:val="28"/>
        </w:rPr>
        <w:t xml:space="preserve">  может понять замысел художника.</w:t>
      </w:r>
    </w:p>
    <w:p w:rsidR="00C24080" w:rsidRDefault="00C24080">
      <w:pPr>
        <w:pStyle w:val="a9"/>
        <w:ind w:firstLine="567"/>
        <w:jc w:val="both"/>
        <w:rPr>
          <w:sz w:val="28"/>
        </w:rPr>
      </w:pPr>
      <w:r>
        <w:rPr>
          <w:sz w:val="28"/>
        </w:rPr>
        <w:t>Третий раздел искусства, по Канту, так и называется: «Искусство прекрасной игры ощущений».</w:t>
      </w:r>
      <w:r>
        <w:rPr>
          <w:i/>
          <w:iCs/>
          <w:sz w:val="28"/>
        </w:rPr>
        <w:t xml:space="preserve">  Музыка, </w:t>
      </w:r>
      <w:r>
        <w:rPr>
          <w:sz w:val="28"/>
        </w:rPr>
        <w:t xml:space="preserve">по Канту, </w:t>
      </w:r>
      <w:r>
        <w:rPr>
          <w:i/>
          <w:iCs/>
          <w:sz w:val="28"/>
        </w:rPr>
        <w:t xml:space="preserve">это художественная игра слуха, а искусство колорита, </w:t>
      </w:r>
      <w:r>
        <w:rPr>
          <w:sz w:val="28"/>
        </w:rPr>
        <w:t>соответственно,</w:t>
      </w:r>
      <w:r>
        <w:rPr>
          <w:i/>
          <w:iCs/>
          <w:sz w:val="28"/>
        </w:rPr>
        <w:t xml:space="preserve"> игра зрения.</w:t>
      </w:r>
    </w:p>
    <w:p w:rsidR="00C24080" w:rsidRDefault="00C24080">
      <w:pPr>
        <w:pStyle w:val="a9"/>
        <w:ind w:firstLine="567"/>
        <w:jc w:val="both"/>
        <w:rPr>
          <w:i/>
          <w:iCs/>
          <w:sz w:val="28"/>
        </w:rPr>
      </w:pPr>
      <w:r>
        <w:rPr>
          <w:sz w:val="28"/>
        </w:rPr>
        <w:t xml:space="preserve">«Искусство </w:t>
      </w:r>
      <w:r>
        <w:rPr>
          <w:i/>
          <w:iCs/>
          <w:sz w:val="28"/>
        </w:rPr>
        <w:t>прекрасной игры ощущений</w:t>
      </w:r>
      <w:r>
        <w:rPr>
          <w:sz w:val="28"/>
        </w:rPr>
        <w:t xml:space="preserve"> …может касаться лишь соотношения различных степеней настроенности чувства, воспринимающего ощущение, то есть его тона; и в этом широком смысле оно может быть разделено на художественную игру ощущений слуха и зрения, то есть на </w:t>
      </w:r>
      <w:r>
        <w:rPr>
          <w:i/>
          <w:iCs/>
          <w:sz w:val="28"/>
        </w:rPr>
        <w:t>музыку</w:t>
      </w:r>
      <w:r>
        <w:rPr>
          <w:sz w:val="28"/>
        </w:rPr>
        <w:t xml:space="preserve"> и </w:t>
      </w:r>
      <w:r>
        <w:rPr>
          <w:i/>
          <w:iCs/>
          <w:sz w:val="28"/>
        </w:rPr>
        <w:t>искусство колорита»</w:t>
      </w:r>
      <w:r>
        <w:rPr>
          <w:rStyle w:val="a4"/>
          <w:i/>
          <w:iCs/>
          <w:sz w:val="28"/>
        </w:rPr>
        <w:footnoteReference w:customMarkFollows="1" w:id="24"/>
        <w:t>28</w:t>
      </w:r>
      <w:r>
        <w:rPr>
          <w:i/>
          <w:iCs/>
          <w:sz w:val="28"/>
        </w:rPr>
        <w:t>.</w:t>
      </w:r>
    </w:p>
    <w:p w:rsidR="00C24080" w:rsidRDefault="00C24080">
      <w:pPr>
        <w:pStyle w:val="a9"/>
        <w:ind w:firstLine="426"/>
        <w:jc w:val="both"/>
        <w:rPr>
          <w:sz w:val="28"/>
        </w:rPr>
      </w:pPr>
      <w:r>
        <w:rPr>
          <w:sz w:val="28"/>
        </w:rPr>
        <w:t>Изобразительные искусства, по Канту, также превосходят музыку, потому что они, «вовлекая воображение в свободную и вместе с тем соответствующую рассудку игру»</w:t>
      </w:r>
      <w:r>
        <w:rPr>
          <w:rStyle w:val="a4"/>
          <w:sz w:val="28"/>
        </w:rPr>
        <w:footnoteReference w:customMarkFollows="1" w:id="25"/>
        <w:t>29</w:t>
      </w:r>
      <w:r>
        <w:rPr>
          <w:sz w:val="28"/>
        </w:rPr>
        <w:t>, неким образом соединяют рассудочные понятия с чувственностью, тем самым становясь доступными «высшим познавательным способностям».</w:t>
      </w:r>
    </w:p>
    <w:p w:rsidR="00C24080" w:rsidRDefault="00C24080">
      <w:pPr>
        <w:pStyle w:val="a9"/>
        <w:ind w:firstLine="426"/>
        <w:jc w:val="both"/>
        <w:rPr>
          <w:sz w:val="28"/>
        </w:rPr>
      </w:pPr>
      <w:r>
        <w:rPr>
          <w:sz w:val="28"/>
        </w:rPr>
        <w:t>В этом мы также видим диалектические основания: только соединив рассудок и чувства, соотнеся их в равной пропорции, получается инвариант, некое целое, которое познается зрителем.</w:t>
      </w:r>
    </w:p>
    <w:p w:rsidR="00C24080" w:rsidRDefault="00C24080">
      <w:pPr>
        <w:pStyle w:val="a9"/>
        <w:ind w:firstLine="426"/>
        <w:jc w:val="both"/>
        <w:rPr>
          <w:sz w:val="28"/>
        </w:rPr>
      </w:pPr>
      <w:r>
        <w:rPr>
          <w:sz w:val="28"/>
        </w:rPr>
        <w:t>Кант обращает внимание и на «оздоровительные» качества игрового процесса. «Всякая меняющаяся свободная игра ощущений (не основанная на каком-либо намерении) доставляет удовольствие, поскольку она усиливает чувство здоровья»</w:t>
      </w:r>
      <w:r>
        <w:rPr>
          <w:rStyle w:val="a4"/>
          <w:sz w:val="28"/>
        </w:rPr>
        <w:footnoteReference w:customMarkFollows="1" w:id="26"/>
        <w:t>30</w:t>
      </w:r>
      <w:r>
        <w:rPr>
          <w:sz w:val="28"/>
        </w:rPr>
        <w:t xml:space="preserve">. </w:t>
      </w:r>
    </w:p>
    <w:p w:rsidR="00C24080" w:rsidRDefault="00C24080">
      <w:pPr>
        <w:pStyle w:val="a9"/>
        <w:ind w:firstLine="426"/>
        <w:jc w:val="both"/>
        <w:rPr>
          <w:sz w:val="28"/>
        </w:rPr>
      </w:pPr>
      <w:r>
        <w:rPr>
          <w:sz w:val="28"/>
        </w:rPr>
        <w:t xml:space="preserve">Следует отметить достаточно любопытный факт, что в систему искусств Кант вводит </w:t>
      </w:r>
      <w:r>
        <w:rPr>
          <w:i/>
          <w:iCs/>
          <w:sz w:val="28"/>
        </w:rPr>
        <w:t>смех и шутку</w:t>
      </w:r>
      <w:r>
        <w:rPr>
          <w:sz w:val="28"/>
        </w:rPr>
        <w:t>, которые рассматриваются мыслителем как положительно влияющие на  здоровье: «В шутке …</w:t>
      </w:r>
      <w:r>
        <w:rPr>
          <w:sz w:val="28"/>
          <w:u w:val="single"/>
        </w:rPr>
        <w:t>игра</w:t>
      </w:r>
      <w:r>
        <w:rPr>
          <w:sz w:val="28"/>
        </w:rPr>
        <w:t xml:space="preserve"> начинается с мыслей; …а участие рассудка …ощущается в теле через вибрацию органов, которая содействует восстановлению их равновесия и благотворно влияет на здоровье»</w:t>
      </w:r>
      <w:r>
        <w:rPr>
          <w:rStyle w:val="a4"/>
          <w:sz w:val="28"/>
        </w:rPr>
        <w:footnoteReference w:customMarkFollows="1" w:id="27"/>
        <w:t>31</w:t>
      </w:r>
      <w:r>
        <w:rPr>
          <w:sz w:val="28"/>
        </w:rPr>
        <w:t xml:space="preserve">. </w:t>
      </w:r>
    </w:p>
    <w:p w:rsidR="00C24080" w:rsidRDefault="00C24080">
      <w:pPr>
        <w:pStyle w:val="a9"/>
        <w:ind w:firstLine="426"/>
        <w:jc w:val="both"/>
        <w:rPr>
          <w:sz w:val="28"/>
        </w:rPr>
      </w:pPr>
      <w:r>
        <w:rPr>
          <w:sz w:val="28"/>
        </w:rPr>
        <w:t>«Смех</w:t>
      </w:r>
      <w:r>
        <w:rPr>
          <w:i/>
          <w:iCs/>
          <w:sz w:val="28"/>
        </w:rPr>
        <w:t xml:space="preserve"> - </w:t>
      </w:r>
      <w:r>
        <w:rPr>
          <w:sz w:val="28"/>
        </w:rPr>
        <w:t>это аффект, возникающий из внезапного превращения напряженного ожидания в ничто».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Именно это превращение, которое для рассудка безусловно не радостно, все же косвенно вызывает на мгновение живую радость. И уже собственно «ожидание, как </w:t>
      </w:r>
      <w:r>
        <w:rPr>
          <w:sz w:val="28"/>
          <w:u w:val="single"/>
        </w:rPr>
        <w:t>игра представлений</w:t>
      </w:r>
      <w:r>
        <w:rPr>
          <w:sz w:val="28"/>
        </w:rPr>
        <w:t>, создает в теле равновесие жизненных сил»</w:t>
      </w:r>
      <w:r>
        <w:rPr>
          <w:rStyle w:val="a4"/>
          <w:sz w:val="28"/>
        </w:rPr>
        <w:footnoteReference w:customMarkFollows="1" w:id="28"/>
        <w:t>32</w:t>
      </w:r>
      <w:r>
        <w:rPr>
          <w:sz w:val="28"/>
        </w:rPr>
        <w:t>.</w:t>
      </w:r>
    </w:p>
    <w:p w:rsidR="00C24080" w:rsidRDefault="00C24080">
      <w:pPr>
        <w:pStyle w:val="30"/>
        <w:ind w:left="0" w:firstLine="426"/>
      </w:pPr>
      <w:r>
        <w:rPr>
          <w:b/>
          <w:bCs/>
          <w:u w:val="single"/>
        </w:rPr>
        <w:t>Итак, подведем итог</w:t>
      </w:r>
      <w:r>
        <w:t xml:space="preserve">: Игра для Канта – это некий ноумен, с помощью которого философ определяет искусство и производит иерархию его жанров. Игра </w:t>
      </w:r>
      <w:r>
        <w:rPr>
          <w:u w:val="single"/>
        </w:rPr>
        <w:t>для классика</w:t>
      </w:r>
      <w:r>
        <w:t xml:space="preserve"> – это некое стихийное начало, непознаваемое, хотя и отождествляемое с искусством. </w:t>
      </w:r>
    </w:p>
    <w:p w:rsidR="00C24080" w:rsidRDefault="00C24080">
      <w:pPr>
        <w:pStyle w:val="30"/>
        <w:ind w:left="0" w:firstLine="426"/>
      </w:pPr>
      <w:r>
        <w:t xml:space="preserve">Искусство предполагает, что человек играет своими способностями, ощущениями и через это познаёт идеи произведений. Однако, иерархия искусств все-таки выстраивается на рациональном основании: поэзия на первом месте, потому что она, играя, может быть использована рассудком. </w:t>
      </w:r>
    </w:p>
    <w:p w:rsidR="00C24080" w:rsidRDefault="00C24080">
      <w:pPr>
        <w:pStyle w:val="30"/>
        <w:ind w:left="0" w:firstLine="426"/>
      </w:pPr>
      <w:r>
        <w:t xml:space="preserve">С одной стороны игра – это безусловно очень важное </w:t>
      </w:r>
      <w:r>
        <w:rPr>
          <w:u w:val="single"/>
        </w:rPr>
        <w:t>для</w:t>
      </w:r>
      <w:r>
        <w:t xml:space="preserve"> </w:t>
      </w:r>
      <w:r>
        <w:rPr>
          <w:u w:val="single"/>
        </w:rPr>
        <w:t>эстетики</w:t>
      </w:r>
      <w:r>
        <w:t xml:space="preserve"> Канта понятие, несущее не связанную с проблемой выживания целесообразность, неутилитарное удовольствие; а с другой стороны – это непознаваемый феномен, присутствие которого относит объект на нижнюю ступень в иерархии.</w:t>
      </w:r>
    </w:p>
    <w:p w:rsidR="00C24080" w:rsidRDefault="00C24080">
      <w:pPr>
        <w:pStyle w:val="30"/>
        <w:ind w:left="786"/>
        <w:rPr>
          <w:sz w:val="24"/>
        </w:rPr>
      </w:pPr>
      <w:r>
        <w:rPr>
          <w:sz w:val="24"/>
        </w:rPr>
        <w:t xml:space="preserve"> </w:t>
      </w:r>
    </w:p>
    <w:p w:rsidR="00C24080" w:rsidRDefault="00C24080">
      <w:pPr>
        <w:pStyle w:val="a8"/>
        <w:rPr>
          <w:b/>
          <w:bCs/>
          <w:u w:val="single"/>
        </w:rPr>
      </w:pPr>
      <w:r>
        <w:rPr>
          <w:rFonts w:eastAsia="MS Mincho"/>
          <w:b/>
          <w:bCs/>
          <w:u w:val="single"/>
        </w:rPr>
        <w:t>§ 2. Г.-В.-Ф. Гегель.</w:t>
      </w:r>
    </w:p>
    <w:p w:rsidR="00C24080" w:rsidRDefault="00C24080">
      <w:pPr>
        <w:pStyle w:val="a3"/>
        <w:ind w:firstLine="567"/>
      </w:pPr>
      <w:r>
        <w:t>Георг Вильгельм Фридрих Гегель (1770-1831) - представитель немецкой классической философии, создатель систематической теории диалектики на основе объективного идеализма.</w:t>
      </w:r>
    </w:p>
    <w:p w:rsidR="00C24080" w:rsidRDefault="00C24080">
      <w:pPr>
        <w:pStyle w:val="a3"/>
        <w:ind w:firstLine="567"/>
      </w:pPr>
      <w:r>
        <w:t xml:space="preserve">Именно в системе объективного идеализма исследователи видят истоки его эстетики. Искусство и вся обширная область эстетического впервые были им представлены в виде диалектического процесса. 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Исследователи, к сожалению, не указывают на разработку Гегелем категории игры как логического понятия. Они пишут, что Гегель дал характеристику наиболее общих эстетических категорий: </w:t>
      </w:r>
      <w:r>
        <w:rPr>
          <w:rFonts w:ascii="Times New Roman" w:eastAsia="MS Mincho" w:hAnsi="Times New Roman" w:cs="Times New Roman"/>
          <w:i/>
          <w:iCs/>
          <w:sz w:val="28"/>
        </w:rPr>
        <w:t>прекрасного, возвышенного, трагического и комического.</w:t>
      </w:r>
      <w:r>
        <w:rPr>
          <w:rFonts w:ascii="Times New Roman" w:eastAsia="MS Mincho" w:hAnsi="Times New Roman" w:cs="Times New Roman"/>
          <w:sz w:val="28"/>
        </w:rPr>
        <w:t xml:space="preserve"> 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Однако, мы можем выявить </w:t>
      </w:r>
      <w:r>
        <w:rPr>
          <w:rFonts w:ascii="Times New Roman" w:eastAsia="MS Mincho" w:hAnsi="Times New Roman" w:cs="Times New Roman"/>
          <w:sz w:val="28"/>
          <w:u w:val="single"/>
        </w:rPr>
        <w:t>два аспекта</w:t>
      </w:r>
      <w:r>
        <w:rPr>
          <w:rFonts w:ascii="Times New Roman" w:eastAsia="MS Mincho" w:hAnsi="Times New Roman" w:cs="Times New Roman"/>
          <w:sz w:val="28"/>
        </w:rPr>
        <w:t xml:space="preserve"> категории игры у мыслителя. Во-первых, обратиться непосредственно к тексту «Эстетика», где Гегель подробно исследует все виды искусства и именно из текста выкристаллизовать понятие игры. Во-вторых, используя рабочее определение игры, обратиться к знаменитой  работе «Наука логики», где представлена теория рефлексии Гегеля, которая по многим свойствам может классифицироваться как игра.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Итак, обратимся к тексту «Эстетика».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Именно здесь, в разделе, посвященном «Установлению границ и защите эстетики», Гегель употребляет понятие </w:t>
      </w:r>
      <w:r>
        <w:rPr>
          <w:rFonts w:ascii="Times New Roman" w:eastAsia="MS Mincho" w:hAnsi="Times New Roman" w:cs="Times New Roman"/>
          <w:b/>
          <w:bCs/>
          <w:sz w:val="28"/>
          <w:u w:val="single"/>
        </w:rPr>
        <w:t>игра</w:t>
      </w:r>
      <w:r>
        <w:rPr>
          <w:rFonts w:ascii="Times New Roman" w:eastAsia="MS Mincho" w:hAnsi="Times New Roman" w:cs="Times New Roman"/>
          <w:sz w:val="28"/>
        </w:rPr>
        <w:t xml:space="preserve"> при рассмотрении искусства: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  <w:u w:val="single"/>
        </w:rPr>
        <w:t>Понятие игры</w:t>
      </w:r>
      <w:r>
        <w:rPr>
          <w:rFonts w:ascii="Times New Roman" w:eastAsia="MS Mincho" w:hAnsi="Times New Roman" w:cs="Times New Roman"/>
          <w:sz w:val="28"/>
        </w:rPr>
        <w:t xml:space="preserve"> у него возникает при описании такого феномена человеческой деятельности, как </w:t>
      </w:r>
      <w:r>
        <w:rPr>
          <w:rFonts w:ascii="Times New Roman" w:eastAsia="MS Mincho" w:hAnsi="Times New Roman" w:cs="Times New Roman"/>
          <w:sz w:val="28"/>
          <w:u w:val="single"/>
        </w:rPr>
        <w:t>искусство</w:t>
      </w:r>
      <w:r>
        <w:rPr>
          <w:rFonts w:ascii="Times New Roman" w:eastAsia="MS Mincho" w:hAnsi="Times New Roman" w:cs="Times New Roman"/>
          <w:sz w:val="28"/>
        </w:rPr>
        <w:t xml:space="preserve">: «искусство не достойно научного рассмотрения, так как  оно остается </w:t>
      </w:r>
      <w:r>
        <w:rPr>
          <w:rFonts w:ascii="Times New Roman" w:eastAsia="MS Mincho" w:hAnsi="Times New Roman" w:cs="Times New Roman"/>
          <w:b/>
          <w:bCs/>
          <w:sz w:val="28"/>
          <w:u w:val="single"/>
        </w:rPr>
        <w:t>приятной игрой</w:t>
      </w:r>
      <w:r>
        <w:rPr>
          <w:rFonts w:ascii="Times New Roman" w:eastAsia="MS Mincho" w:hAnsi="Times New Roman" w:cs="Times New Roman"/>
          <w:sz w:val="28"/>
        </w:rPr>
        <w:t xml:space="preserve"> и, даже преследуя более серьезные цели, противоречит самой природе этих целей. В общем, назначение его чисто служебное - как в серьезном, так и в игре; мало того, жизненный элемент искусства и те средства, которыми оно пользуется в своем воздействии на людей, - это видимость и обман»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29"/>
        <w:t>33</w:t>
      </w:r>
      <w:r>
        <w:rPr>
          <w:rFonts w:ascii="Times New Roman" w:eastAsia="MS Mincho" w:hAnsi="Times New Roman" w:cs="Times New Roman"/>
          <w:sz w:val="28"/>
        </w:rPr>
        <w:t>.</w:t>
      </w:r>
    </w:p>
    <w:p w:rsidR="00C24080" w:rsidRDefault="00C24080">
      <w:pPr>
        <w:pStyle w:val="aa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Как видим, именно через такое воззрение на искусство мы можем определить отношение одного из представителей </w:t>
      </w:r>
      <w:r>
        <w:rPr>
          <w:rFonts w:ascii="Times New Roman" w:hAnsi="Times New Roman" w:cs="Times New Roman"/>
          <w:sz w:val="28"/>
        </w:rPr>
        <w:t xml:space="preserve">немецкой классической философии к категории игры. </w:t>
      </w:r>
    </w:p>
    <w:p w:rsidR="00C24080" w:rsidRDefault="00C24080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Итак, Гегель определяет искусство  как </w:t>
      </w:r>
      <w:r>
        <w:rPr>
          <w:rFonts w:ascii="Times New Roman" w:hAnsi="Times New Roman" w:cs="Times New Roman"/>
          <w:b/>
          <w:bCs/>
          <w:sz w:val="28"/>
          <w:u w:val="single"/>
        </w:rPr>
        <w:t>«приятную игру».</w:t>
      </w:r>
    </w:p>
    <w:p w:rsidR="00C24080" w:rsidRDefault="00C24080">
      <w:pPr>
        <w:pStyle w:val="aa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прямая перекличка с Кантом - отнесение игры к сфере незаинтересованного удовольствия.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Теперь выделим второй путь, второй аспект игры у Гегеля. 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 «Эстетике», в главе, посвященной художнику, Гегель подробно разбирает понятия «фантазия», «гений» и «вдохновение», и именно в статье «вдохновение» Гегель выводит признаки вдохновения, указывает, что вдохновение «это состояние деятельного формирования как в субъективном внутреннем мире, так и в объективном выполнении художественного произведения»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30"/>
        <w:t>34</w:t>
      </w:r>
      <w:r>
        <w:rPr>
          <w:rFonts w:ascii="Times New Roman" w:eastAsia="MS Mincho" w:hAnsi="Times New Roman" w:cs="Times New Roman"/>
          <w:sz w:val="28"/>
        </w:rPr>
        <w:t>. С одной стороны, он подчеркивает важность желания создать произведение у художника, желание, которое «как птица небесная»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31"/>
        <w:t>35</w:t>
      </w:r>
      <w:r>
        <w:rPr>
          <w:rFonts w:ascii="Times New Roman" w:eastAsia="MS Mincho" w:hAnsi="Times New Roman" w:cs="Times New Roman"/>
          <w:sz w:val="28"/>
        </w:rPr>
        <w:t>, дает художнику побуждение к творчеству. С другой, он пишет, что «однако часто величайшие произведения искусства были созданы по совершенно внешнему побуждению. Оды Пиндара, например, часто возникали по заказу, точно так же живописцам и архитекторам часто задавались цель и предметы  их созданий»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32"/>
        <w:t>36</w:t>
      </w:r>
      <w:r>
        <w:rPr>
          <w:rFonts w:ascii="Times New Roman" w:eastAsia="MS Mincho" w:hAnsi="Times New Roman" w:cs="Times New Roman"/>
          <w:sz w:val="28"/>
        </w:rPr>
        <w:t>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Такое отношение между художником и материалом можно охарактеризовать с помощью понятия «Связь»: художник и материал выступают (под действием заказа) как «динамически связанные», «обособленные».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Идеальный вариант отношения художника и материала описывается  так: «</w:t>
      </w:r>
      <w:r>
        <w:rPr>
          <w:rFonts w:ascii="Times New Roman" w:eastAsia="MS Mincho" w:hAnsi="Times New Roman" w:cs="Times New Roman"/>
          <w:i/>
          <w:iCs/>
          <w:sz w:val="28"/>
        </w:rPr>
        <w:t>природный</w:t>
      </w:r>
      <w:r>
        <w:rPr>
          <w:rFonts w:ascii="Times New Roman" w:eastAsia="MS Mincho" w:hAnsi="Times New Roman" w:cs="Times New Roman"/>
          <w:sz w:val="28"/>
        </w:rPr>
        <w:t xml:space="preserve"> талант вступает в отношение с </w:t>
      </w:r>
      <w:r>
        <w:rPr>
          <w:rFonts w:ascii="Times New Roman" w:eastAsia="MS Mincho" w:hAnsi="Times New Roman" w:cs="Times New Roman"/>
          <w:i/>
          <w:iCs/>
          <w:sz w:val="28"/>
        </w:rPr>
        <w:t>преднайденным</w:t>
      </w:r>
      <w:r>
        <w:rPr>
          <w:rFonts w:ascii="Times New Roman" w:eastAsia="MS Mincho" w:hAnsi="Times New Roman" w:cs="Times New Roman"/>
          <w:sz w:val="28"/>
        </w:rPr>
        <w:t xml:space="preserve"> данным материалом, так, что внешний повод, событие …вызывают в нем настойчивую потребность придать форму этому материалу и вообще проявить себя </w:t>
      </w:r>
      <w:r>
        <w:rPr>
          <w:rFonts w:ascii="Times New Roman" w:eastAsia="MS Mincho" w:hAnsi="Times New Roman" w:cs="Times New Roman"/>
          <w:i/>
          <w:iCs/>
          <w:sz w:val="28"/>
        </w:rPr>
        <w:t>на</w:t>
      </w:r>
      <w:r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8"/>
        </w:rPr>
        <w:t>нем</w:t>
      </w:r>
      <w:r>
        <w:rPr>
          <w:rFonts w:ascii="Times New Roman" w:eastAsia="MS Mincho" w:hAnsi="Times New Roman" w:cs="Times New Roman"/>
          <w:sz w:val="28"/>
        </w:rPr>
        <w:t>».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33"/>
        <w:t>37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Далее Гегель объясняет подробности таких отношений: «поэт полностью поглощен своим предметом, целиком уходит в него и не успокаивается до тех пор, пока он не придаст художественной форме законченный и отчеканенный характер»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34"/>
        <w:t>38</w:t>
      </w:r>
      <w:r>
        <w:rPr>
          <w:rFonts w:ascii="Times New Roman" w:eastAsia="MS Mincho" w:hAnsi="Times New Roman" w:cs="Times New Roman"/>
          <w:sz w:val="28"/>
        </w:rPr>
        <w:t xml:space="preserve">. 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Именно через понятие «Отношение», теорию рефлексии Гегеля, можно понять следующее: «После того как художник сделал предмет всецело своим достоянием, он должен уметь забыть свою субъективную особенность,  …полностью погрузиться в материал, так что он в качестве субъекта будет представлять собой как бы форму для формирования овладевшего им содержания»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35"/>
        <w:t>32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«В теории рефлексии Гегеля источником всякого развития объявляется взаимоотражение качеств. В первый момент вторжения в В а(А) сохраняет свое сходство с прообразом А, т.е. является копией А. Постепенно а (А) начинает осваивать В, пытаясь подчинить последнее себе. В свою очередь, основание В стремится восстановить свою самость и осваивает а(А), десантируя в него часть своего активного содержания в(В); в первый момент в(В)также представляют собой копию В. Попеременно перехватывая  друг у друга инициативу, а(А), В и в(В) взаимоизменяют друг друга до той поры, пока между ними еще остается какое-либо существенное различие. Невидимые внешнему взору количественные изменения внутри В в конечном счете приведут к творческому акту: вместо В возникнет повое качество С, образовавшееся путем овеществления слившихся – через взаимоизменение – воедино прошлых В и а(А).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Творение эмерджента С объясняется Гегелем как итог активного противоборства отражающего и образа и образования особого тождества этих внутренних противоположностей всякого наличного бытия – проекта будущей новой вещи. Следовательно, всякое взаимоотражение качеств активно и напряженно; образ быстро перестает быть копией своего прообраза, как только вступает во взаимодействие с отражающим качеством, но тем не менее вплоть до коренного изменения качества В остается внутри В представителем иного бытия, «своим иным»»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36"/>
        <w:t>39</w:t>
      </w:r>
      <w:r>
        <w:rPr>
          <w:rFonts w:ascii="Times New Roman" w:eastAsia="MS Mincho" w:hAnsi="Times New Roman" w:cs="Times New Roman"/>
          <w:sz w:val="28"/>
        </w:rPr>
        <w:t>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>В этом же издании Д.В. Пивоваров указывает, что «у Гегеля …</w:t>
      </w:r>
      <w:r>
        <w:rPr>
          <w:rFonts w:ascii="Times New Roman" w:eastAsia="MS Mincho" w:hAnsi="Times New Roman" w:cs="Times New Roman"/>
          <w:sz w:val="28"/>
          <w:u w:val="single"/>
        </w:rPr>
        <w:t>принципы рефлексии</w:t>
      </w:r>
      <w:r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  <w:u w:val="single"/>
        </w:rPr>
        <w:t>и творчества в его системе совпадают друг с другом».</w:t>
      </w:r>
      <w:r>
        <w:rPr>
          <w:rStyle w:val="a4"/>
          <w:rFonts w:ascii="Times New Roman" w:eastAsia="MS Mincho" w:hAnsi="Times New Roman" w:cs="Times New Roman"/>
          <w:sz w:val="28"/>
          <w:u w:val="single"/>
        </w:rPr>
        <w:footnoteReference w:customMarkFollows="1" w:id="37"/>
        <w:t>40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Поэтому будет правомочно сравнить отношения художника и материала по принципу рефлексии.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Художник и материал сначала выступают как «разные», как динамически связанные, но, вступая в </w:t>
      </w:r>
      <w:r>
        <w:rPr>
          <w:rFonts w:ascii="Times New Roman" w:eastAsia="MS Mincho" w:hAnsi="Times New Roman" w:cs="Times New Roman"/>
          <w:i/>
          <w:iCs/>
          <w:sz w:val="28"/>
        </w:rPr>
        <w:t>отношение</w:t>
      </w:r>
      <w:r>
        <w:rPr>
          <w:rFonts w:ascii="Times New Roman" w:eastAsia="MS Mincho" w:hAnsi="Times New Roman" w:cs="Times New Roman"/>
          <w:sz w:val="28"/>
        </w:rPr>
        <w:t xml:space="preserve">, на </w:t>
      </w:r>
      <w:r>
        <w:rPr>
          <w:rFonts w:ascii="Times New Roman" w:eastAsia="MS Mincho" w:hAnsi="Times New Roman" w:cs="Times New Roman"/>
          <w:i/>
          <w:iCs/>
          <w:sz w:val="28"/>
        </w:rPr>
        <w:t>границу</w:t>
      </w:r>
      <w:r>
        <w:rPr>
          <w:rFonts w:ascii="Times New Roman" w:eastAsia="MS Mincho" w:hAnsi="Times New Roman" w:cs="Times New Roman"/>
          <w:sz w:val="28"/>
        </w:rPr>
        <w:t xml:space="preserve"> друг с другом, и являясь друг для друга «иным», они начинают «рефлексировать в иное»</w:t>
      </w:r>
      <w:r>
        <w:rPr>
          <w:rStyle w:val="a4"/>
          <w:rFonts w:ascii="Times New Roman" w:eastAsia="MS Mincho" w:hAnsi="Times New Roman" w:cs="Times New Roman"/>
          <w:sz w:val="28"/>
        </w:rPr>
        <w:footnoteReference w:customMarkFollows="1" w:id="38"/>
        <w:t>41</w:t>
      </w:r>
      <w:r>
        <w:rPr>
          <w:rFonts w:ascii="Times New Roman" w:eastAsia="MS Mincho" w:hAnsi="Times New Roman" w:cs="Times New Roman"/>
          <w:sz w:val="28"/>
        </w:rPr>
        <w:t xml:space="preserve">, т.е. возникает некое нематериальное бытие, которое идеально. 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Именно такие субъект-объектные отношения по многим своим признакам подходят под рабочее определение игры (приведем лишь несколько пунктов):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 очевидно, что в процессе творчества возникает некая искусственная реальность как между художником и материалом, так и в результате их взаимодействия (произведение искусства);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 из текста Гегеля можно вычитать, что именно  деятельность, которая не по заказу, а по свободному желанию художника будет продуктивна, т.е. налицо обязательность «свободной деятельности»,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 также очевидны </w:t>
      </w:r>
      <w:r>
        <w:rPr>
          <w:rFonts w:ascii="Times New Roman" w:eastAsia="MS Mincho" w:hAnsi="Times New Roman" w:cs="Times New Roman"/>
          <w:i/>
          <w:iCs/>
          <w:sz w:val="28"/>
        </w:rPr>
        <w:t>взаимоотношения,</w:t>
      </w:r>
      <w:r>
        <w:rPr>
          <w:rFonts w:ascii="Times New Roman" w:eastAsia="MS Mincho" w:hAnsi="Times New Roman" w:cs="Times New Roman"/>
          <w:sz w:val="28"/>
        </w:rPr>
        <w:t xml:space="preserve"> т.е. наличие того, кто играет и того, с кем  (с чем) играют.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 Художник стремится «проявить себя на нем», т.е. проявить себя через иное, явить свою сущность через материал.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>Бытие игры</w:t>
      </w:r>
      <w:r>
        <w:rPr>
          <w:rFonts w:ascii="Times New Roman" w:eastAsia="MS Mincho" w:hAnsi="Times New Roman" w:cs="Times New Roman"/>
          <w:sz w:val="28"/>
        </w:rPr>
        <w:t xml:space="preserve">, как идеального процесса, как отношения – нематериально, т.е. </w:t>
      </w:r>
      <w:r>
        <w:rPr>
          <w:rFonts w:ascii="Times New Roman" w:eastAsia="MS Mincho" w:hAnsi="Times New Roman" w:cs="Times New Roman"/>
          <w:sz w:val="28"/>
          <w:u w:val="single"/>
        </w:rPr>
        <w:t>идеально.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32"/>
          <w:u w:val="single"/>
        </w:rPr>
        <w:t xml:space="preserve"> Итак, подведем итог</w:t>
      </w:r>
      <w:r>
        <w:rPr>
          <w:rFonts w:ascii="Times New Roman" w:eastAsia="MS Mincho" w:hAnsi="Times New Roman" w:cs="Times New Roman"/>
          <w:sz w:val="32"/>
        </w:rPr>
        <w:t xml:space="preserve">: </w:t>
      </w: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игра</w:t>
      </w:r>
      <w:r>
        <w:rPr>
          <w:rFonts w:ascii="Times New Roman" w:eastAsia="MS Mincho" w:hAnsi="Times New Roman" w:cs="Times New Roman"/>
          <w:sz w:val="28"/>
        </w:rPr>
        <w:t xml:space="preserve"> у Гегеля с одной стороны отождествляется, как и у Канта, с искусством, как 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u w:val="single"/>
        </w:rPr>
        <w:t>«приятная игра»</w:t>
      </w:r>
      <w:r>
        <w:rPr>
          <w:rFonts w:ascii="Times New Roman" w:eastAsia="MS Mincho" w:hAnsi="Times New Roman" w:cs="Times New Roman"/>
          <w:i/>
          <w:iCs/>
          <w:sz w:val="28"/>
          <w:u w:val="single"/>
        </w:rPr>
        <w:t>,</w:t>
      </w:r>
      <w:r>
        <w:rPr>
          <w:rFonts w:ascii="Times New Roman" w:eastAsia="MS Mincho" w:hAnsi="Times New Roman" w:cs="Times New Roman"/>
          <w:i/>
          <w:iCs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как незаинтересованное удовольствие, нечто незначительное, недостойное научного рассмотрения.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 другой стороны, определив отношения художника и материала как игру, как субъект-объектные отношения и рассмотреть их с помощью теории рефлексии, то тогда раскрывается особое понимание взаимоотношений в искусстве.</w:t>
      </w:r>
    </w:p>
    <w:p w:rsidR="00C24080" w:rsidRDefault="00C24080">
      <w:pPr>
        <w:pStyle w:val="a5"/>
        <w:ind w:firstLine="567"/>
        <w:rPr>
          <w:rFonts w:eastAsia="MS Mincho"/>
          <w:b/>
          <w:bCs/>
          <w:sz w:val="28"/>
        </w:rPr>
      </w:pPr>
      <w:r>
        <w:rPr>
          <w:rFonts w:eastAsia="MS Mincho"/>
          <w:sz w:val="28"/>
        </w:rPr>
        <w:t>В третьих, - и это основной наш вывод,- отталкиваясь от гегелевского принципа «</w:t>
      </w:r>
      <w:r>
        <w:rPr>
          <w:rFonts w:eastAsia="MS Mincho"/>
          <w:sz w:val="28"/>
          <w:u w:val="single"/>
        </w:rPr>
        <w:t xml:space="preserve">все, что существует - </w:t>
      </w:r>
      <w:r>
        <w:rPr>
          <w:sz w:val="28"/>
          <w:u w:val="single"/>
        </w:rPr>
        <w:t>существует в отношении»,</w:t>
      </w:r>
      <w:r>
        <w:rPr>
          <w:sz w:val="28"/>
        </w:rPr>
        <w:t xml:space="preserve"> а  «Отношение» по многим признакам схоже с игрой, то всё, что «</w:t>
      </w:r>
      <w:r>
        <w:rPr>
          <w:b/>
          <w:bCs/>
          <w:i/>
          <w:iCs/>
          <w:sz w:val="28"/>
          <w:u w:val="single"/>
        </w:rPr>
        <w:t>есть</w:t>
      </w:r>
      <w:r>
        <w:rPr>
          <w:sz w:val="28"/>
          <w:u w:val="single"/>
        </w:rPr>
        <w:t>»</w:t>
      </w:r>
      <w:r>
        <w:rPr>
          <w:sz w:val="28"/>
        </w:rPr>
        <w:t xml:space="preserve">, т.е. все, что </w:t>
      </w:r>
      <w:r>
        <w:rPr>
          <w:sz w:val="28"/>
          <w:u w:val="single"/>
        </w:rPr>
        <w:t>наличествует,</w:t>
      </w:r>
      <w:r>
        <w:rPr>
          <w:sz w:val="28"/>
        </w:rPr>
        <w:t xml:space="preserve"> обладает </w:t>
      </w:r>
      <w:r>
        <w:rPr>
          <w:b/>
          <w:bCs/>
          <w:sz w:val="28"/>
          <w:u w:val="single"/>
        </w:rPr>
        <w:t>«бытийностью»</w:t>
      </w:r>
      <w:r>
        <w:rPr>
          <w:sz w:val="28"/>
        </w:rPr>
        <w:t xml:space="preserve"> - существует в игре. И таким образом, игра обладает глобальным </w:t>
      </w:r>
      <w:r>
        <w:rPr>
          <w:b/>
          <w:bCs/>
          <w:sz w:val="28"/>
          <w:u w:val="single"/>
        </w:rPr>
        <w:t>онтологическим статусом.</w:t>
      </w:r>
    </w:p>
    <w:p w:rsidR="00C24080" w:rsidRDefault="00C24080">
      <w:pPr>
        <w:pStyle w:val="aa"/>
        <w:ind w:firstLine="426"/>
        <w:jc w:val="both"/>
        <w:rPr>
          <w:rFonts w:ascii="Times New Roman" w:eastAsia="MS Mincho" w:hAnsi="Times New Roman" w:cs="Times New Roman"/>
          <w:sz w:val="24"/>
        </w:rPr>
      </w:pPr>
    </w:p>
    <w:p w:rsidR="00C24080" w:rsidRDefault="00C24080">
      <w:pPr>
        <w:pStyle w:val="1"/>
        <w:rPr>
          <w:b/>
          <w:bCs/>
          <w:i/>
          <w:iCs/>
          <w:u w:val="single"/>
        </w:rPr>
      </w:pPr>
      <w:r>
        <w:rPr>
          <w:rFonts w:eastAsia="MS Mincho"/>
          <w:b/>
          <w:bCs/>
          <w:i/>
          <w:iCs/>
          <w:u w:val="single"/>
        </w:rPr>
        <w:t xml:space="preserve">§ 3.  </w:t>
      </w:r>
      <w:r>
        <w:rPr>
          <w:b/>
          <w:bCs/>
          <w:i/>
          <w:iCs/>
          <w:u w:val="single"/>
        </w:rPr>
        <w:t>Ф. Шлегель</w:t>
      </w:r>
    </w:p>
    <w:p w:rsidR="00C24080" w:rsidRDefault="00C24080">
      <w:pPr>
        <w:widowControl w:val="0"/>
        <w:ind w:left="9" w:right="38" w:firstLine="297"/>
        <w:jc w:val="both"/>
        <w:rPr>
          <w:rFonts w:ascii="Courier New" w:hAnsi="Courier New"/>
          <w:snapToGrid w:val="0"/>
          <w:sz w:val="24"/>
        </w:rPr>
      </w:pPr>
      <w:r>
        <w:rPr>
          <w:sz w:val="28"/>
        </w:rPr>
        <w:t>Шлегель (</w:t>
      </w:r>
      <w:r>
        <w:rPr>
          <w:sz w:val="28"/>
          <w:lang w:val="en-US"/>
        </w:rPr>
        <w:t>Schlegel</w:t>
      </w:r>
      <w:r>
        <w:rPr>
          <w:sz w:val="28"/>
        </w:rPr>
        <w:t xml:space="preserve">) Фридрих (1772 - 1829) – немецкий философ, писатель, языковед, один из наиболее ярких теоретиков романтизма. Вместе с братом А. В. Шлегелем основал йенский кружок немецких романтиков и выпускал наиболее известный романтический журнал  «Атенеум». </w:t>
      </w:r>
    </w:p>
    <w:p w:rsidR="00C24080" w:rsidRDefault="00C24080">
      <w:pPr>
        <w:pStyle w:val="21"/>
        <w:ind w:firstLine="425"/>
        <w:rPr>
          <w:sz w:val="28"/>
        </w:rPr>
      </w:pPr>
      <w:r>
        <w:rPr>
          <w:sz w:val="28"/>
        </w:rPr>
        <w:t>Категория игры у Шлегеля имеет принципиально другой характер, т.к романтики во многом отличались от философов–классиков и во всем противопоставляли свои концепции.</w:t>
      </w:r>
    </w:p>
    <w:p w:rsidR="00C24080" w:rsidRDefault="00C24080">
      <w:pPr>
        <w:pStyle w:val="21"/>
        <w:ind w:firstLine="425"/>
        <w:rPr>
          <w:sz w:val="28"/>
        </w:rPr>
      </w:pPr>
      <w:r>
        <w:rPr>
          <w:sz w:val="28"/>
        </w:rPr>
        <w:t xml:space="preserve">Так, идеи о том, что наука, эксперименты мешают понимать природу, лишают Дух «свободного парения» напрямую противоречат классическому пониманию жизни, основанной на рассудочных утверждениях, мощи человеческого разума и вере в прогресс. </w:t>
      </w:r>
    </w:p>
    <w:p w:rsidR="00C24080" w:rsidRDefault="00C24080">
      <w:pPr>
        <w:pStyle w:val="21"/>
        <w:ind w:firstLine="425"/>
        <w:rPr>
          <w:sz w:val="28"/>
        </w:rPr>
      </w:pPr>
      <w:r>
        <w:rPr>
          <w:sz w:val="28"/>
        </w:rPr>
        <w:t>В творчестве Ф. Шлегеля можно выделить три аспекта, связанных с категорией игры.</w:t>
      </w:r>
    </w:p>
    <w:p w:rsidR="00C24080" w:rsidRDefault="00C24080">
      <w:pPr>
        <w:pStyle w:val="21"/>
        <w:ind w:firstLine="425"/>
        <w:rPr>
          <w:sz w:val="28"/>
        </w:rPr>
      </w:pPr>
      <w:r>
        <w:rPr>
          <w:i/>
          <w:iCs/>
          <w:sz w:val="28"/>
        </w:rPr>
        <w:t>Во-первых,</w:t>
      </w:r>
      <w:r>
        <w:rPr>
          <w:sz w:val="28"/>
        </w:rPr>
        <w:t xml:space="preserve"> сами тексты очень афористичны и представляют собой игру слов, понятий, образов. Как сказал Шиллер о произведениях Ф. Шлегеля: «..это верх бесформенности!» .</w:t>
      </w:r>
    </w:p>
    <w:p w:rsidR="00C24080" w:rsidRDefault="00C24080">
      <w:pPr>
        <w:pStyle w:val="21"/>
        <w:ind w:firstLine="425"/>
        <w:rPr>
          <w:sz w:val="28"/>
        </w:rPr>
      </w:pPr>
      <w:r>
        <w:rPr>
          <w:i/>
          <w:iCs/>
          <w:sz w:val="28"/>
        </w:rPr>
        <w:t>Во-вторых,</w:t>
      </w:r>
      <w:r>
        <w:rPr>
          <w:sz w:val="28"/>
        </w:rPr>
        <w:t xml:space="preserve"> необходимо погрузиться в контекст эпохи, определить специфику романтического мироотношения, чтобы проявить игровую доминанту в этом отношении.</w:t>
      </w:r>
    </w:p>
    <w:p w:rsidR="00C24080" w:rsidRDefault="00C24080">
      <w:pPr>
        <w:pStyle w:val="21"/>
        <w:ind w:firstLine="425"/>
        <w:rPr>
          <w:sz w:val="28"/>
        </w:rPr>
      </w:pPr>
      <w:r>
        <w:rPr>
          <w:sz w:val="28"/>
        </w:rPr>
        <w:t>Итак, романтизм отличает «принципиально новое мироощущение человека,  направленность всего пафоса на индивидуальное, на чувства, на созерцание».</w:t>
      </w:r>
      <w:r>
        <w:rPr>
          <w:rStyle w:val="a4"/>
          <w:sz w:val="28"/>
        </w:rPr>
        <w:footnoteReference w:customMarkFollows="1" w:id="39"/>
        <w:t>42</w:t>
      </w:r>
    </w:p>
    <w:p w:rsidR="00C24080" w:rsidRDefault="00C24080">
      <w:pPr>
        <w:pStyle w:val="21"/>
        <w:ind w:firstLine="425"/>
        <w:rPr>
          <w:sz w:val="28"/>
          <w:u w:val="single"/>
        </w:rPr>
      </w:pPr>
      <w:r>
        <w:rPr>
          <w:sz w:val="28"/>
        </w:rPr>
        <w:t xml:space="preserve">Именно направленность на индивидуальное, на субъективное, на внимание к своему Я и обусловливает </w:t>
      </w:r>
      <w:r>
        <w:rPr>
          <w:sz w:val="28"/>
          <w:u w:val="single"/>
        </w:rPr>
        <w:t>игровое отношение:</w:t>
      </w:r>
    </w:p>
    <w:p w:rsidR="00C24080" w:rsidRDefault="00C24080">
      <w:pPr>
        <w:pStyle w:val="21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это создание своего, искусственного мира, пусть изнутри собственного Я; </w:t>
      </w:r>
    </w:p>
    <w:p w:rsidR="00C24080" w:rsidRDefault="00C24080">
      <w:pPr>
        <w:pStyle w:val="21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адогматичное отношение к миру – только так, «как устраивает меня»; </w:t>
      </w:r>
    </w:p>
    <w:p w:rsidR="00C24080" w:rsidRDefault="00C24080">
      <w:pPr>
        <w:pStyle w:val="21"/>
        <w:numPr>
          <w:ilvl w:val="0"/>
          <w:numId w:val="6"/>
        </w:numPr>
        <w:rPr>
          <w:sz w:val="28"/>
        </w:rPr>
      </w:pPr>
      <w:r>
        <w:rPr>
          <w:sz w:val="28"/>
        </w:rPr>
        <w:t>поиск идеала в свободе;</w:t>
      </w:r>
    </w:p>
    <w:p w:rsidR="00C24080" w:rsidRDefault="00C24080">
      <w:pPr>
        <w:pStyle w:val="21"/>
        <w:numPr>
          <w:ilvl w:val="0"/>
          <w:numId w:val="6"/>
        </w:numPr>
        <w:rPr>
          <w:sz w:val="28"/>
        </w:rPr>
      </w:pPr>
      <w:r>
        <w:rPr>
          <w:sz w:val="28"/>
        </w:rPr>
        <w:t>создание собственной системы ценностей, т.е. своих правил;</w:t>
      </w:r>
    </w:p>
    <w:p w:rsidR="00C24080" w:rsidRDefault="00C24080">
      <w:pPr>
        <w:pStyle w:val="21"/>
        <w:numPr>
          <w:ilvl w:val="0"/>
          <w:numId w:val="6"/>
        </w:numPr>
        <w:rPr>
          <w:sz w:val="28"/>
        </w:rPr>
      </w:pPr>
      <w:r>
        <w:rPr>
          <w:sz w:val="28"/>
        </w:rPr>
        <w:t>постоянный поиск средств самовыражения.</w:t>
      </w:r>
    </w:p>
    <w:p w:rsidR="00C24080" w:rsidRDefault="00C24080">
      <w:pPr>
        <w:pStyle w:val="a3"/>
      </w:pPr>
      <w:r>
        <w:t xml:space="preserve">«Наиболее полно проблема выражения реализует себя в так называемой </w:t>
      </w:r>
      <w:r>
        <w:rPr>
          <w:i/>
          <w:iCs/>
          <w:u w:val="single"/>
        </w:rPr>
        <w:t>романтической иронии</w:t>
      </w:r>
      <w:r>
        <w:t>. Иронический дискурс  - своего рода опознавательный знак романтизма».</w:t>
      </w:r>
      <w:r>
        <w:rPr>
          <w:rStyle w:val="a4"/>
        </w:rPr>
        <w:footnoteReference w:customMarkFollows="1" w:id="40"/>
        <w:t>43</w:t>
      </w:r>
    </w:p>
    <w:p w:rsidR="00C24080" w:rsidRDefault="00C24080">
      <w:pPr>
        <w:pStyle w:val="a3"/>
        <w:ind w:firstLine="567"/>
      </w:pPr>
      <w:r>
        <w:t xml:space="preserve"> Шлегель писал: «В иронии все должно быть шуткой и все должно быть всерьез. В ней содержится и она вызывает в нас чувство неразрешимости противоречия между безусловным и обусловленным, чувство невозможности и необходимости полноты высказывания…»</w:t>
      </w:r>
      <w:r>
        <w:rPr>
          <w:rStyle w:val="a4"/>
        </w:rPr>
        <w:footnoteReference w:customMarkFollows="1" w:id="41"/>
        <w:t>44</w:t>
      </w:r>
    </w:p>
    <w:p w:rsidR="00C24080" w:rsidRDefault="00C24080">
      <w:pPr>
        <w:pStyle w:val="21"/>
        <w:ind w:firstLine="567"/>
        <w:rPr>
          <w:sz w:val="28"/>
        </w:rPr>
      </w:pPr>
      <w:r>
        <w:rPr>
          <w:sz w:val="28"/>
        </w:rPr>
        <w:t>«Ирония – постоянное самопародирование, притворство. Уход в иронию – попытка вырваться из пространства общезначимости, нормы, повседневности в мир чистой свободы»</w:t>
      </w:r>
      <w:r>
        <w:rPr>
          <w:rStyle w:val="a4"/>
          <w:sz w:val="28"/>
        </w:rPr>
        <w:footnoteReference w:customMarkFollows="1" w:id="42"/>
        <w:t>45</w:t>
      </w:r>
      <w:r>
        <w:rPr>
          <w:sz w:val="28"/>
        </w:rPr>
        <w:t xml:space="preserve"> – как раз то мироотношение, которое было свойственно романтикам.</w:t>
      </w:r>
    </w:p>
    <w:p w:rsidR="00C24080" w:rsidRDefault="00C24080">
      <w:pPr>
        <w:pStyle w:val="20"/>
      </w:pPr>
      <w:r>
        <w:t>Произведения Шлегеля полны самоиронии – особенно это вычитывается в основных его критических лекционных статьях - «История европейской литературы» и «История древней и новой литературы».</w:t>
      </w:r>
    </w:p>
    <w:p w:rsidR="00C24080" w:rsidRDefault="00C24080">
      <w:pPr>
        <w:pStyle w:val="20"/>
      </w:pPr>
      <w:r>
        <w:t>Шлегель постоянно противоречит себе, отвергает то, что было заявлено раньше.</w:t>
      </w:r>
    </w:p>
    <w:p w:rsidR="00C24080" w:rsidRDefault="00C24080">
      <w:pPr>
        <w:pStyle w:val="20"/>
      </w:pPr>
      <w:r>
        <w:t xml:space="preserve"> Шлегель доказывает какой-либо тезис, подтверждает это различными научными доказательствами, а потом спустя какое-то время отрицает его.</w:t>
      </w:r>
    </w:p>
    <w:p w:rsidR="00C24080" w:rsidRDefault="00C24080">
      <w:pPr>
        <w:pStyle w:val="21"/>
        <w:ind w:firstLine="425"/>
        <w:rPr>
          <w:sz w:val="28"/>
        </w:rPr>
      </w:pPr>
      <w:r>
        <w:rPr>
          <w:sz w:val="28"/>
        </w:rPr>
        <w:t>Так, в работе «Об изучении греческой поэзии» Шлегель  с восхищением пишет о  культуре греков, считает ее способной обновить моральный и общественный климат эпохи через возвращение к объективной красоте. «Естественная» и «цельная» античная культура представляет собой свободное и гармоническое развитие всех природных задатков человека.</w:t>
      </w:r>
    </w:p>
    <w:p w:rsidR="00C24080" w:rsidRDefault="00C24080">
      <w:pPr>
        <w:ind w:firstLine="425"/>
        <w:jc w:val="both"/>
        <w:rPr>
          <w:sz w:val="28"/>
        </w:rPr>
      </w:pPr>
      <w:r>
        <w:rPr>
          <w:sz w:val="28"/>
        </w:rPr>
        <w:t xml:space="preserve">«Главная цель греческого искусства – </w:t>
      </w:r>
      <w:r>
        <w:rPr>
          <w:i/>
          <w:iCs/>
          <w:sz w:val="28"/>
        </w:rPr>
        <w:t>красота,</w:t>
      </w:r>
      <w:r>
        <w:rPr>
          <w:sz w:val="28"/>
        </w:rPr>
        <w:t xml:space="preserve"> которой подчинен всякий дидактический, исторический, философский интерес»</w:t>
      </w:r>
      <w:r>
        <w:rPr>
          <w:rStyle w:val="a4"/>
          <w:sz w:val="28"/>
        </w:rPr>
        <w:footnoteReference w:customMarkFollows="1" w:id="43"/>
        <w:t>46</w:t>
      </w:r>
      <w:r>
        <w:rPr>
          <w:sz w:val="28"/>
        </w:rPr>
        <w:t>.</w:t>
      </w:r>
    </w:p>
    <w:p w:rsidR="00C24080" w:rsidRDefault="00C24080">
      <w:pPr>
        <w:ind w:firstLine="426"/>
        <w:jc w:val="both"/>
        <w:rPr>
          <w:sz w:val="28"/>
        </w:rPr>
      </w:pPr>
      <w:r>
        <w:rPr>
          <w:sz w:val="28"/>
        </w:rPr>
        <w:t>Греческие поэты для Шлегеля -  символ  подлинного искусства. Он не устает повторять, что Эсхил, Софокл, Аристофан, Пиндар, Гомер представляют совершенные виды  греческой поэзии, «золотой век» греческого вкуса.</w:t>
      </w:r>
    </w:p>
    <w:p w:rsidR="00C24080" w:rsidRDefault="00C24080">
      <w:pPr>
        <w:ind w:right="-58" w:firstLine="426"/>
        <w:jc w:val="both"/>
        <w:rPr>
          <w:sz w:val="28"/>
        </w:rPr>
      </w:pPr>
      <w:r>
        <w:rPr>
          <w:i/>
          <w:iCs/>
          <w:sz w:val="28"/>
        </w:rPr>
        <w:t xml:space="preserve">«Греческий миф </w:t>
      </w:r>
      <w:r>
        <w:rPr>
          <w:sz w:val="28"/>
        </w:rPr>
        <w:t xml:space="preserve"> представляет собой самый определенный и нежный язык образов для выражения всех вечных желаний человеческой души со всеми ее удивительными и необходимыми противоречиями, малый завершенный мир прекрасных предчувствий творящего детского разума. Поэзия, песня, танец и общение — </w:t>
      </w:r>
      <w:r>
        <w:rPr>
          <w:i/>
          <w:iCs/>
          <w:sz w:val="28"/>
        </w:rPr>
        <w:t>праздничная радость</w:t>
      </w:r>
      <w:r>
        <w:rPr>
          <w:sz w:val="28"/>
        </w:rPr>
        <w:t xml:space="preserve"> составляла те дружественные узы сообщества, которые соединяли людей и богов. И, действительно, подлинно божественное — </w:t>
      </w:r>
      <w:r>
        <w:rPr>
          <w:i/>
          <w:iCs/>
          <w:sz w:val="28"/>
        </w:rPr>
        <w:t>чистейшая человечность —</w:t>
      </w:r>
      <w:r>
        <w:rPr>
          <w:sz w:val="28"/>
        </w:rPr>
        <w:t xml:space="preserve"> составляло смысл их сказаний, обычаев и особенно празднеств, предмет их почитания. В пленительных образах греки чтили свободную полноту, самостоятельную силу и закономерное согласие»</w:t>
      </w:r>
      <w:r>
        <w:rPr>
          <w:rStyle w:val="a4"/>
          <w:sz w:val="28"/>
        </w:rPr>
        <w:footnoteReference w:customMarkFollows="1" w:id="44"/>
        <w:t>47</w:t>
      </w:r>
      <w:r>
        <w:rPr>
          <w:sz w:val="28"/>
        </w:rPr>
        <w:t xml:space="preserve">. </w:t>
      </w:r>
    </w:p>
    <w:p w:rsidR="00C24080" w:rsidRDefault="00C24080">
      <w:pPr>
        <w:widowControl w:val="0"/>
        <w:ind w:left="14" w:right="9" w:firstLine="316"/>
        <w:jc w:val="both"/>
        <w:rPr>
          <w:snapToGrid w:val="0"/>
          <w:sz w:val="28"/>
        </w:rPr>
      </w:pPr>
      <w:r>
        <w:rPr>
          <w:sz w:val="28"/>
        </w:rPr>
        <w:t>Позже, в работе «История европейской литературы», Шлегель говорит абсолютно противоположное: «</w:t>
      </w:r>
      <w:r>
        <w:rPr>
          <w:snapToGrid w:val="0"/>
          <w:sz w:val="28"/>
        </w:rPr>
        <w:t>В целом греческая культура чересчур была рассчитана на низшие способности. Поскольку дух как самое благородное в чело</w:t>
      </w:r>
      <w:r>
        <w:rPr>
          <w:snapToGrid w:val="0"/>
          <w:sz w:val="28"/>
        </w:rPr>
        <w:softHyphen/>
        <w:t>веке, отличающее его от всех других созданий, должен быть развит прежде всех других способностей, греческую куль</w:t>
      </w:r>
      <w:r>
        <w:rPr>
          <w:snapToGrid w:val="0"/>
          <w:sz w:val="28"/>
        </w:rPr>
        <w:softHyphen/>
        <w:t>туру с полным основанием можно назвать неполной и од</w:t>
      </w:r>
      <w:r>
        <w:rPr>
          <w:snapToGrid w:val="0"/>
          <w:sz w:val="28"/>
        </w:rPr>
        <w:softHyphen/>
        <w:t>носторонней»</w:t>
      </w:r>
      <w:r>
        <w:rPr>
          <w:rStyle w:val="a4"/>
          <w:snapToGrid w:val="0"/>
          <w:sz w:val="28"/>
        </w:rPr>
        <w:footnoteReference w:customMarkFollows="1" w:id="45"/>
        <w:t>48</w:t>
      </w:r>
      <w:r>
        <w:rPr>
          <w:snapToGrid w:val="0"/>
          <w:sz w:val="28"/>
        </w:rPr>
        <w:t>.</w:t>
      </w:r>
    </w:p>
    <w:p w:rsidR="00C24080" w:rsidRDefault="00C24080">
      <w:pPr>
        <w:widowControl w:val="0"/>
        <w:ind w:left="14" w:right="9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Тот  же принцип самоиронии, самопародирования мы можем заметить при выстраивании иерархии литературных жанров.</w:t>
      </w:r>
    </w:p>
    <w:p w:rsidR="00C24080" w:rsidRDefault="00C24080">
      <w:pPr>
        <w:pStyle w:val="a6"/>
        <w:spacing w:line="240" w:lineRule="auto"/>
      </w:pPr>
      <w:r>
        <w:rPr>
          <w:i/>
          <w:iCs/>
        </w:rPr>
        <w:t>В-третьих,</w:t>
      </w:r>
      <w:r>
        <w:t xml:space="preserve"> обратимся теперь к другому аспекту игры. Как говорилось выше, романтики очень ценили индивидуализм, у них был распространен культ гениальной личности, относящейся к миру без условных моральных принципов, и Ф. Шлегель считал такой личность своего современника, писателя Георга Форстера.</w:t>
      </w:r>
    </w:p>
    <w:p w:rsidR="00C24080" w:rsidRDefault="00C24080">
      <w:pPr>
        <w:widowControl w:val="0"/>
        <w:ind w:left="14" w:right="9" w:firstLine="316"/>
        <w:jc w:val="both"/>
        <w:rPr>
          <w:sz w:val="28"/>
        </w:rPr>
      </w:pPr>
      <w:r>
        <w:rPr>
          <w:sz w:val="28"/>
        </w:rPr>
        <w:t xml:space="preserve">Обратимся непосредственно к тексту. </w:t>
      </w:r>
    </w:p>
    <w:p w:rsidR="00C24080" w:rsidRDefault="00C24080">
      <w:pPr>
        <w:pStyle w:val="21"/>
        <w:ind w:firstLine="425"/>
        <w:rPr>
          <w:sz w:val="28"/>
        </w:rPr>
      </w:pPr>
      <w:r>
        <w:rPr>
          <w:sz w:val="28"/>
        </w:rPr>
        <w:t>Статья Ф. Шлегеля «Георг Форстер» - произведение первого периода творчества философа. Именно в этом периоде он берется за создание эстетической теории - это первый шаг к замышленной им «эстетической революции», призванной обновить моральный и общественный климат эпохи.</w:t>
      </w:r>
    </w:p>
    <w:p w:rsidR="00C24080" w:rsidRDefault="00C24080">
      <w:pPr>
        <w:ind w:firstLine="425"/>
        <w:jc w:val="both"/>
        <w:rPr>
          <w:sz w:val="28"/>
        </w:rPr>
      </w:pPr>
      <w:r>
        <w:rPr>
          <w:sz w:val="28"/>
        </w:rPr>
        <w:t>Носителем новой культуры выступает у Шлегеля многосторонняя, целостная, открытая всему миру свободная личность.</w:t>
      </w:r>
    </w:p>
    <w:p w:rsidR="00C24080" w:rsidRDefault="00C24080">
      <w:pPr>
        <w:pStyle w:val="20"/>
      </w:pPr>
      <w:r>
        <w:t>В статье «Георг Форстер» (1797г.) образцом классического писателя у Шлегеля впервые выступает современный прозаик – «общественный писатель», «гражданин мира», проникнутый духом «свободного поступательного движения», «общительности», универсальности. Его сочинения затрагивают «всего человека», а не только отдельную его способность.</w:t>
      </w:r>
    </w:p>
    <w:p w:rsidR="00C24080" w:rsidRDefault="00C24080">
      <w:pPr>
        <w:pStyle w:val="20"/>
      </w:pPr>
      <w:r>
        <w:t>Именно в этой статье, посвященной современному Шлегелю писателю – Георгу Форстеру – философ указывает, как нужно строить отношения с миром, чтобы быть человеком, на которого возлагает надежды Германия.</w:t>
      </w:r>
    </w:p>
    <w:p w:rsidR="00C24080" w:rsidRDefault="00C24080">
      <w:pPr>
        <w:pStyle w:val="20"/>
      </w:pPr>
      <w:r>
        <w:t>Георг Форстер является для Шлегеля одаренной личностью, и именно такая личность, по мнению исследователя Ю. Попова</w:t>
      </w:r>
      <w:r>
        <w:rPr>
          <w:rStyle w:val="a4"/>
        </w:rPr>
        <w:footnoteReference w:customMarkFollows="1" w:id="46"/>
        <w:t>49</w:t>
      </w:r>
      <w:r>
        <w:t xml:space="preserve">, относится к миру через </w:t>
      </w:r>
      <w:r>
        <w:rPr>
          <w:b/>
          <w:bCs/>
        </w:rPr>
        <w:t>игру</w:t>
      </w:r>
      <w:r>
        <w:t>.</w:t>
      </w:r>
    </w:p>
    <w:p w:rsidR="00C24080" w:rsidRDefault="00C24080">
      <w:pPr>
        <w:pStyle w:val="20"/>
      </w:pPr>
      <w:r>
        <w:t>Итак, обратимся непосредственно к тексту философа.</w:t>
      </w:r>
    </w:p>
    <w:p w:rsidR="00C24080" w:rsidRDefault="00C24080">
      <w:pPr>
        <w:pStyle w:val="20"/>
        <w:rPr>
          <w:rFonts w:eastAsia="MS Mincho"/>
        </w:rPr>
      </w:pPr>
      <w:r>
        <w:t>По Шлегелю, Георг Форстер, «</w:t>
      </w:r>
      <w:r>
        <w:rPr>
          <w:rFonts w:eastAsia="MS Mincho"/>
        </w:rPr>
        <w:t>полон …духом свободного поступательного движения»</w:t>
      </w:r>
      <w:r>
        <w:rPr>
          <w:rStyle w:val="a4"/>
          <w:rFonts w:eastAsia="MS Mincho"/>
        </w:rPr>
        <w:footnoteReference w:customMarkFollows="1" w:id="47"/>
        <w:t>50</w:t>
      </w:r>
      <w:r>
        <w:rPr>
          <w:rFonts w:eastAsia="MS Mincho"/>
        </w:rPr>
        <w:t>.</w:t>
      </w:r>
    </w:p>
    <w:p w:rsidR="00C24080" w:rsidRDefault="00C24080">
      <w:pPr>
        <w:ind w:right="-58" w:firstLine="425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Шлегель часто подчеркивает именно </w:t>
      </w:r>
      <w:r>
        <w:rPr>
          <w:rFonts w:eastAsia="MS Mincho"/>
          <w:b/>
          <w:bCs/>
          <w:i/>
          <w:iCs/>
          <w:sz w:val="28"/>
        </w:rPr>
        <w:t>свободу</w:t>
      </w:r>
      <w:r>
        <w:rPr>
          <w:rFonts w:eastAsia="MS Mincho"/>
          <w:sz w:val="28"/>
        </w:rPr>
        <w:t xml:space="preserve"> в отношении к миру.</w:t>
      </w:r>
    </w:p>
    <w:p w:rsidR="00C24080" w:rsidRDefault="00C24080">
      <w:pPr>
        <w:pStyle w:val="20"/>
        <w:rPr>
          <w:rFonts w:eastAsia="MS Mincho"/>
        </w:rPr>
      </w:pPr>
      <w:r>
        <w:rPr>
          <w:rFonts w:eastAsia="MS Mincho"/>
        </w:rPr>
        <w:t>Слова «свобода», «свободный» применяются для описания различных особенностей этого писателя.</w:t>
      </w:r>
    </w:p>
    <w:p w:rsidR="00C24080" w:rsidRDefault="00C24080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Шлегель пишет, что «Оковы, стены и запруды существовали не для этого свободного ума»</w:t>
      </w:r>
      <w:r>
        <w:rPr>
          <w:rStyle w:val="a4"/>
          <w:rFonts w:eastAsia="MS Mincho"/>
          <w:sz w:val="28"/>
        </w:rPr>
        <w:footnoteReference w:customMarkFollows="1" w:id="48"/>
        <w:t>51</w:t>
      </w:r>
      <w:r>
        <w:rPr>
          <w:rFonts w:eastAsia="MS Mincho"/>
          <w:sz w:val="28"/>
        </w:rPr>
        <w:t>.</w:t>
      </w:r>
    </w:p>
    <w:p w:rsidR="00C24080" w:rsidRDefault="00C24080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Георга Форстера отличает «свободное стремление и широкий кругозор», «открытая восприимчивость, незаурядный аналитический ум и постоянное стремление к бесконечному».</w:t>
      </w:r>
      <w:r>
        <w:rPr>
          <w:rStyle w:val="a4"/>
          <w:rFonts w:eastAsia="MS Mincho"/>
          <w:sz w:val="28"/>
        </w:rPr>
        <w:footnoteReference w:customMarkFollows="1" w:id="49"/>
        <w:t>52</w:t>
      </w:r>
    </w:p>
    <w:p w:rsidR="00C24080" w:rsidRDefault="00C24080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Все его сочинения наполнены духом: «Как во всем остальном, так и в этом бесполезно искать в сочинениях Форстера слово и букву, лишенные духа»</w:t>
      </w:r>
      <w:r>
        <w:rPr>
          <w:rStyle w:val="a4"/>
          <w:rFonts w:eastAsia="MS Mincho"/>
          <w:sz w:val="28"/>
        </w:rPr>
        <w:footnoteReference w:customMarkFollows="1" w:id="50"/>
        <w:t>53</w:t>
      </w:r>
      <w:r>
        <w:rPr>
          <w:rFonts w:eastAsia="MS Mincho"/>
          <w:sz w:val="28"/>
        </w:rPr>
        <w:t>.</w:t>
      </w:r>
    </w:p>
    <w:p w:rsidR="00C24080" w:rsidRDefault="00C24080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Как настоящий творческий человек, как индивидуальность и </w:t>
      </w:r>
      <w:r>
        <w:rPr>
          <w:sz w:val="28"/>
        </w:rPr>
        <w:t>Георг Форстер живет своей жизнью, внимателен к своим состояниям и не обращает внимания на государство (романтики вообще были асоциальны):</w:t>
      </w:r>
      <w:r>
        <w:rPr>
          <w:rFonts w:eastAsia="MS Mincho"/>
          <w:sz w:val="28"/>
        </w:rPr>
        <w:t xml:space="preserve"> «нет ничего более чуждого его уму  и сердцу, чем учение, согласно которому разумный властитель может понуждать своих подданных становиться счастливыми по его произволу. Самым святым он считает свободную волю отдельных граждан как необходимое условие их нравственного совершенствования»</w:t>
      </w:r>
      <w:r>
        <w:rPr>
          <w:rStyle w:val="a4"/>
          <w:rFonts w:eastAsia="MS Mincho"/>
          <w:sz w:val="28"/>
        </w:rPr>
        <w:footnoteReference w:customMarkFollows="1" w:id="51"/>
        <w:t>54</w:t>
      </w:r>
      <w:r>
        <w:rPr>
          <w:rFonts w:eastAsia="MS Mincho"/>
          <w:sz w:val="28"/>
        </w:rPr>
        <w:t>.</w:t>
      </w:r>
    </w:p>
    <w:p w:rsidR="00C24080" w:rsidRDefault="00C24080">
      <w:pPr>
        <w:ind w:firstLine="709"/>
        <w:jc w:val="both"/>
        <w:rPr>
          <w:sz w:val="28"/>
        </w:rPr>
      </w:pPr>
      <w:r>
        <w:rPr>
          <w:rFonts w:eastAsia="MS Mincho"/>
          <w:sz w:val="28"/>
        </w:rPr>
        <w:t xml:space="preserve">С особым трепетом Шлегель говорит о литературных произведениях </w:t>
      </w:r>
      <w:r>
        <w:rPr>
          <w:sz w:val="28"/>
        </w:rPr>
        <w:t>Георга Форстера, ибо, литературный текст – это тоже игровое пространство и если начать выяснять, так ли все было на самом деле, как пишет Форстер, то призрачный, зыбкий мир игры не вытерпит такого отношения и ускользнет от настойчивого и нечуткого читателя.</w:t>
      </w:r>
    </w:p>
    <w:p w:rsidR="00C24080" w:rsidRDefault="00C24080">
      <w:pPr>
        <w:ind w:firstLine="709"/>
        <w:jc w:val="both"/>
        <w:rPr>
          <w:rFonts w:eastAsia="MS Mincho"/>
          <w:sz w:val="28"/>
        </w:rPr>
      </w:pPr>
      <w:r>
        <w:rPr>
          <w:sz w:val="28"/>
        </w:rPr>
        <w:t>Шлегель многократно об этом: «</w:t>
      </w:r>
      <w:r>
        <w:rPr>
          <w:rFonts w:eastAsia="MS Mincho"/>
          <w:sz w:val="28"/>
        </w:rPr>
        <w:t>И никогда не нужно спорить с ним об отдельных словах!», «Не нужно только рассматривать все предметы в микроскоп. Следовало бы основательно поучиться читать в равной мере предельно медленно, постоянно вычленяя детали, и очень быстро, единым взглядом обозревая целое. Кто не владеет обоими способами, применяя каждый из  них на своем месте, тот, собственно, еще не умеет читать. С полным основанием можно предположить, что Форстер часто с полемической целью задавал тон борьбе против господствующей микрологии и нечувствительности к величию гения»</w:t>
      </w:r>
      <w:r>
        <w:rPr>
          <w:rStyle w:val="a4"/>
          <w:rFonts w:eastAsia="MS Mincho"/>
          <w:sz w:val="28"/>
        </w:rPr>
        <w:footnoteReference w:customMarkFollows="1" w:id="52"/>
        <w:t>55</w:t>
      </w:r>
      <w:r>
        <w:rPr>
          <w:rFonts w:eastAsia="MS Mincho"/>
          <w:sz w:val="28"/>
        </w:rPr>
        <w:t>.</w:t>
      </w:r>
    </w:p>
    <w:p w:rsidR="00C24080" w:rsidRDefault="00C24080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В игре человек меняется, он может быть абсолютно другим, нежели в обычной жизни – все зависит от выбранной им роли. Так и писатель, которым восхищается Шлегель – чтобы написать  «Парижские очерки» «намеренно принимает облик и тон французского гражданина вплоть до мельчайших деталей. Последнее представляет собой лишь литературный прием, чтобы сделать более живой полемику, ибо в последних письмах говорит настоящий гражданин мира немецкого происхождения»</w:t>
      </w:r>
      <w:r>
        <w:rPr>
          <w:rStyle w:val="a4"/>
          <w:rFonts w:eastAsia="MS Mincho"/>
          <w:sz w:val="28"/>
        </w:rPr>
        <w:footnoteReference w:customMarkFollows="1" w:id="53"/>
        <w:t>56</w:t>
      </w:r>
      <w:r>
        <w:rPr>
          <w:rFonts w:eastAsia="MS Mincho"/>
          <w:sz w:val="28"/>
        </w:rPr>
        <w:t>.</w:t>
      </w:r>
    </w:p>
    <w:p w:rsidR="00C24080" w:rsidRDefault="00C24080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Пространство игры – текст – многие критики назвали безнравственным, и автоматически перенесли определение на автора. И Шлегель негодует по этому поводу: «Часто даже от образованных, мыслящих людей не можешь дождаться понимания»</w:t>
      </w:r>
      <w:r>
        <w:rPr>
          <w:rStyle w:val="a4"/>
          <w:rFonts w:eastAsia="MS Mincho"/>
          <w:sz w:val="28"/>
        </w:rPr>
        <w:footnoteReference w:customMarkFollows="1" w:id="54"/>
        <w:t>57</w:t>
      </w:r>
      <w:r>
        <w:rPr>
          <w:rFonts w:eastAsia="MS Mincho"/>
          <w:sz w:val="28"/>
        </w:rPr>
        <w:t>.</w:t>
      </w:r>
    </w:p>
    <w:p w:rsidR="00C24080" w:rsidRDefault="00C24080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Однако Форстер – является всецело общественным писателем, призванным менять общество в лучшую сторону. Постоянное погружение в мир фантазии, и игры непозволительно, поэтому Шлегель указывает, что «Форстер свое учение об искусстве прочувствовал, что он рассматривает свой предмет с необходимой точки зрения образованного общества, которое никогда не пойдет так далеко в знаточестве, чтобы за художественной ценностью забыть о справедливости и требованиях нравственности и рассудка»</w:t>
      </w:r>
      <w:r>
        <w:rPr>
          <w:rStyle w:val="a4"/>
          <w:rFonts w:eastAsia="MS Mincho"/>
          <w:sz w:val="28"/>
        </w:rPr>
        <w:footnoteReference w:customMarkFollows="1" w:id="55"/>
        <w:t>58</w:t>
      </w:r>
      <w:r>
        <w:rPr>
          <w:rFonts w:eastAsia="MS Mincho"/>
          <w:sz w:val="28"/>
        </w:rPr>
        <w:t>.</w:t>
      </w:r>
    </w:p>
    <w:p w:rsidR="00C24080" w:rsidRDefault="00C24080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</w:t>
      </w:r>
      <w:r>
        <w:rPr>
          <w:sz w:val="28"/>
        </w:rPr>
        <w:t>Георг Форстер</w:t>
      </w:r>
      <w:r>
        <w:rPr>
          <w:rFonts w:eastAsia="MS Mincho"/>
          <w:sz w:val="28"/>
        </w:rPr>
        <w:t xml:space="preserve"> «самобытная и вечно свободная натура»</w:t>
      </w:r>
      <w:r>
        <w:rPr>
          <w:rStyle w:val="a4"/>
          <w:rFonts w:eastAsia="MS Mincho"/>
          <w:sz w:val="28"/>
        </w:rPr>
        <w:footnoteReference w:customMarkFollows="1" w:id="56"/>
        <w:t>59</w:t>
      </w:r>
      <w:r>
        <w:rPr>
          <w:rFonts w:eastAsia="MS Mincho"/>
          <w:sz w:val="28"/>
        </w:rPr>
        <w:t xml:space="preserve">, он обладает столь счастливой гармонией, которой нельзя ни научиться, ни подражать. </w:t>
      </w:r>
    </w:p>
    <w:p w:rsidR="00C24080" w:rsidRDefault="00C24080">
      <w:pPr>
        <w:ind w:firstLine="567"/>
        <w:jc w:val="both"/>
        <w:rPr>
          <w:rFonts w:eastAsia="MS Mincho"/>
          <w:sz w:val="28"/>
        </w:rPr>
      </w:pPr>
      <w:r>
        <w:rPr>
          <w:b/>
          <w:bCs/>
          <w:sz w:val="32"/>
          <w:u w:val="single"/>
        </w:rPr>
        <w:t>Итак, подведем итог</w:t>
      </w:r>
      <w:r>
        <w:rPr>
          <w:sz w:val="32"/>
        </w:rPr>
        <w:t xml:space="preserve">: </w:t>
      </w:r>
      <w:r>
        <w:rPr>
          <w:rFonts w:eastAsia="MS Mincho"/>
          <w:sz w:val="44"/>
        </w:rPr>
        <w:t xml:space="preserve"> </w:t>
      </w:r>
      <w:r>
        <w:rPr>
          <w:rFonts w:eastAsia="MS Mincho"/>
          <w:b/>
          <w:bCs/>
          <w:i/>
          <w:iCs/>
          <w:sz w:val="28"/>
          <w:u w:val="single"/>
        </w:rPr>
        <w:t>игра</w:t>
      </w:r>
      <w:r>
        <w:rPr>
          <w:rFonts w:eastAsia="MS Mincho"/>
          <w:sz w:val="28"/>
        </w:rPr>
        <w:t xml:space="preserve"> у романтика Ф. Шлегеля это нечто иное, нежели у классиков. Если Кант и Гегель относят игру как нечто непознаваемое и лишенное утилитарной пользы в область некоего «приятного», то для романтиков игра - основа творчества. Игра отстоит от рассудка, она стихийна и в этом ее ценность.</w:t>
      </w:r>
    </w:p>
    <w:p w:rsidR="00C24080" w:rsidRDefault="00C24080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Игру отличает свобода в высшем проявлении, свободомыслие, непредвзятое отношение к морали; крайняя субъективность; творчество; самоирония, самопародирование. Также обязательно наличие гения, одаренной личности, которая противостоит обществу, строит свой  собственный мир – в себе, в мечтах, в искусстве.</w:t>
      </w:r>
    </w:p>
    <w:p w:rsidR="00C24080" w:rsidRDefault="00C24080">
      <w:pPr>
        <w:tabs>
          <w:tab w:val="left" w:pos="6015"/>
        </w:tabs>
        <w:rPr>
          <w:sz w:val="28"/>
        </w:rPr>
      </w:pPr>
    </w:p>
    <w:p w:rsidR="00C24080" w:rsidRDefault="00C24080">
      <w:pPr>
        <w:pStyle w:val="2"/>
        <w:rPr>
          <w:u w:val="single"/>
        </w:rPr>
      </w:pPr>
      <w:r>
        <w:rPr>
          <w:u w:val="single"/>
        </w:rPr>
        <w:t xml:space="preserve">§ 4. Ф. В. Шеллинг </w:t>
      </w:r>
    </w:p>
    <w:p w:rsidR="00C24080" w:rsidRDefault="00C24080"/>
    <w:p w:rsidR="00C24080" w:rsidRDefault="00C24080">
      <w:pPr>
        <w:pStyle w:val="30"/>
        <w:ind w:left="0" w:firstLine="567"/>
      </w:pPr>
      <w:r>
        <w:t xml:space="preserve">Сочинение Шеллинга «Философия искусства» – это не логическое кантовское развитие мыслей, а остроумная поэтическая игра абстракциями. </w:t>
      </w:r>
    </w:p>
    <w:p w:rsidR="00C24080" w:rsidRDefault="00C24080">
      <w:pPr>
        <w:pStyle w:val="30"/>
        <w:ind w:left="0" w:firstLine="567"/>
        <w:rPr>
          <w:b/>
          <w:bCs/>
        </w:rPr>
      </w:pPr>
      <w:r>
        <w:t xml:space="preserve">Одним из разрабатываемых принципов в этой работе в является </w:t>
      </w:r>
      <w:r>
        <w:rPr>
          <w:b/>
          <w:bCs/>
          <w:u w:val="single"/>
        </w:rPr>
        <w:t>метод конструирования</w:t>
      </w:r>
      <w:r>
        <w:rPr>
          <w:b/>
          <w:bCs/>
        </w:rPr>
        <w:t>.</w:t>
      </w:r>
    </w:p>
    <w:p w:rsidR="00C24080" w:rsidRDefault="00C24080">
      <w:pPr>
        <w:pStyle w:val="a7"/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Итак, </w:t>
      </w:r>
      <w:r>
        <w:rPr>
          <w:b/>
          <w:bCs/>
          <w:sz w:val="28"/>
          <w:u w:val="single"/>
        </w:rPr>
        <w:t>конструирование</w:t>
      </w:r>
      <w:r>
        <w:rPr>
          <w:sz w:val="28"/>
        </w:rPr>
        <w:t xml:space="preserve"> заключается в том, что с</w:t>
      </w:r>
      <w:r>
        <w:rPr>
          <w:sz w:val="28"/>
          <w:szCs w:val="24"/>
        </w:rPr>
        <w:t xml:space="preserve"> помощью нескольких категорий  - идеальное и реальное, субъективное и объективное, бесконечное и конечное, свобода и необходимость -  конструируется идеальная модель мира искусства.</w:t>
      </w:r>
    </w:p>
    <w:p w:rsidR="00C24080" w:rsidRDefault="00C24080">
      <w:pPr>
        <w:tabs>
          <w:tab w:val="left" w:pos="6015"/>
        </w:tabs>
        <w:ind w:firstLine="567"/>
        <w:jc w:val="both"/>
        <w:rPr>
          <w:sz w:val="28"/>
          <w:highlight w:val="darkBlue"/>
        </w:rPr>
      </w:pPr>
      <w:r>
        <w:rPr>
          <w:sz w:val="28"/>
        </w:rPr>
        <w:t xml:space="preserve">Шеллинг сформировал свою диалектику – это именно те понятия, с помощью которых он объясняет становление искусства. </w:t>
      </w:r>
    </w:p>
    <w:p w:rsidR="00C24080" w:rsidRDefault="00C24080">
      <w:pPr>
        <w:pStyle w:val="30"/>
        <w:ind w:left="0" w:firstLine="567"/>
      </w:pPr>
      <w:r>
        <w:t xml:space="preserve">Шеллинг утверждает, что идеальное искусство – это тождество этих категорий, их синтез: искусство - это как бы завершение мирового духа, в нем находят объединение в </w:t>
      </w:r>
      <w:r>
        <w:rPr>
          <w:u w:val="single"/>
        </w:rPr>
        <w:t>форме конечного</w:t>
      </w:r>
      <w:r>
        <w:t xml:space="preserve"> субъективное и объективное, дух и природа, внутреннее и внешнее, сознательное и бессознательное, необходимость и свобода. </w:t>
      </w:r>
    </w:p>
    <w:p w:rsidR="00C24080" w:rsidRDefault="00C24080">
      <w:pPr>
        <w:pStyle w:val="30"/>
        <w:ind w:left="0" w:firstLine="567"/>
      </w:pPr>
      <w:r>
        <w:t xml:space="preserve">Необходимо прояснить понятия «сознательного» и «бессознательного» у Шеллинга. Это два диалектических понятия, которые объясняют процесс творчества, но они не связаны с фрейдистскими категориями. У Шеллинга акцент делается на замысел художника  – «сознательное» и природу человека – «бессознательное». </w:t>
      </w:r>
    </w:p>
    <w:p w:rsidR="00C24080" w:rsidRDefault="00C24080">
      <w:pPr>
        <w:pStyle w:val="30"/>
        <w:ind w:left="0" w:firstLine="567"/>
        <w:rPr>
          <w:sz w:val="30"/>
        </w:rPr>
      </w:pPr>
      <w:r>
        <w:t>Художник, по Шеллингу, творит сознательно, но в его продуктах содержится больше, чем он вложил – и это его природа.</w:t>
      </w:r>
    </w:p>
    <w:p w:rsidR="00C24080" w:rsidRDefault="00C24080">
      <w:pPr>
        <w:pStyle w:val="a3"/>
        <w:rPr>
          <w:sz w:val="26"/>
          <w:szCs w:val="24"/>
        </w:rPr>
      </w:pPr>
      <w:r>
        <w:t xml:space="preserve">Из  особенности творческого гения Шеллинг выводит особенность произведения искусства. Эта особенность – </w:t>
      </w:r>
      <w:r>
        <w:rPr>
          <w:u w:val="single"/>
        </w:rPr>
        <w:t>''</w:t>
      </w:r>
      <w:r>
        <w:rPr>
          <w:i/>
          <w:iCs/>
          <w:spacing w:val="-20"/>
          <w:u w:val="single"/>
        </w:rPr>
        <w:t>бесконечность бессознательности</w:t>
      </w:r>
      <w:r>
        <w:rPr>
          <w:u w:val="single"/>
        </w:rPr>
        <w:t>''.</w:t>
      </w:r>
      <w:r>
        <w:t xml:space="preserve"> Т. е. природное начало по максимуму присутствует в произведении искусства.</w:t>
      </w:r>
    </w:p>
    <w:p w:rsidR="00C24080" w:rsidRDefault="00C24080">
      <w:pPr>
        <w:tabs>
          <w:tab w:val="left" w:pos="6015"/>
        </w:tabs>
        <w:ind w:firstLine="567"/>
        <w:jc w:val="both"/>
        <w:rPr>
          <w:sz w:val="28"/>
        </w:rPr>
      </w:pPr>
      <w:r>
        <w:rPr>
          <w:sz w:val="28"/>
        </w:rPr>
        <w:t>«Необходимость и свобода относятся друг к другу как бессознательное и сознательное. Искусство поэтому основывается на тождестве сознательной и бессознательной деятельности».</w:t>
      </w:r>
      <w:r>
        <w:rPr>
          <w:rStyle w:val="a4"/>
          <w:sz w:val="28"/>
        </w:rPr>
        <w:footnoteReference w:customMarkFollows="1" w:id="57"/>
        <w:t>60</w:t>
      </w:r>
    </w:p>
    <w:p w:rsidR="00C24080" w:rsidRDefault="00C24080">
      <w:pPr>
        <w:pStyle w:val="a3"/>
      </w:pPr>
      <w:r>
        <w:t xml:space="preserve">Помимо того, что входило в его замысел,  художник вкладывает в свое произведение </w:t>
      </w:r>
      <w:r>
        <w:rPr>
          <w:i/>
          <w:iCs/>
        </w:rPr>
        <w:t>''некую бесконечность''</w:t>
      </w:r>
      <w:r>
        <w:t xml:space="preserve">, недоступную ни для какого </w:t>
      </w:r>
      <w:r>
        <w:rPr>
          <w:i/>
          <w:iCs/>
        </w:rPr>
        <w:t>''конечного рассудка''</w:t>
      </w:r>
      <w:r>
        <w:t xml:space="preserve">. Таким образом, понять </w:t>
      </w:r>
      <w:r>
        <w:rPr>
          <w:u w:val="single"/>
        </w:rPr>
        <w:t>суть творчества</w:t>
      </w:r>
      <w:r>
        <w:t xml:space="preserve"> художника рассудком невозможно. Мы поднимаемся на некий иррациональный уровень, в сферу «бессознательного». </w:t>
      </w:r>
    </w:p>
    <w:p w:rsidR="00C24080" w:rsidRDefault="00C24080">
      <w:pPr>
        <w:pStyle w:val="30"/>
        <w:ind w:left="0" w:firstLine="567"/>
      </w:pPr>
      <w:r>
        <w:t xml:space="preserve">В этом новация Шеллинга, он относит и процесс творчества, и процесс понимания произведения искусства к сфере надындивидуального разума. </w:t>
      </w:r>
      <w:r>
        <w:rPr>
          <w:sz w:val="30"/>
        </w:rPr>
        <w:t xml:space="preserve"> </w:t>
      </w:r>
    </w:p>
    <w:p w:rsidR="00C24080" w:rsidRDefault="00C24080">
      <w:pPr>
        <w:pStyle w:val="30"/>
        <w:ind w:left="0" w:firstLine="567"/>
      </w:pPr>
      <w:r>
        <w:t>«Конструировать искусство – значит определить ему место в универсуме»</w:t>
      </w:r>
      <w:r>
        <w:rPr>
          <w:rStyle w:val="a4"/>
        </w:rPr>
        <w:footnoteReference w:customMarkFollows="1" w:id="58"/>
        <w:t>61</w:t>
      </w:r>
      <w:r>
        <w:t xml:space="preserve"> - пишет мыслитель в первом разделе «Философии искусства».</w:t>
      </w:r>
    </w:p>
    <w:p w:rsidR="00C24080" w:rsidRDefault="00C24080">
      <w:pPr>
        <w:pStyle w:val="30"/>
      </w:pPr>
      <w:r>
        <w:t>Здесь мы обратимся к пониманию искусства Шеллингом.</w:t>
      </w:r>
    </w:p>
    <w:p w:rsidR="00C24080" w:rsidRDefault="00C24080">
      <w:pPr>
        <w:pStyle w:val="a7"/>
        <w:ind w:firstLine="709"/>
        <w:jc w:val="both"/>
        <w:rPr>
          <w:sz w:val="28"/>
        </w:rPr>
      </w:pPr>
      <w:r>
        <w:rPr>
          <w:sz w:val="28"/>
        </w:rPr>
        <w:t>Искусство должно быть направлено на красоту, а красота, по Шеллингу, обнаруживается сама собой – с устранением того, что не имеет отношения к сущности.</w:t>
      </w:r>
    </w:p>
    <w:p w:rsidR="00C24080" w:rsidRDefault="00C24080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Понятие </w:t>
      </w:r>
      <w:r>
        <w:rPr>
          <w:sz w:val="28"/>
          <w:u w:val="single"/>
        </w:rPr>
        <w:t>игры</w:t>
      </w:r>
      <w:r>
        <w:rPr>
          <w:sz w:val="28"/>
        </w:rPr>
        <w:t xml:space="preserve"> у Шеллинга как категория не рассматривается, но он использует его, когда говорит о генезисе прекрасного: оно связывается </w:t>
      </w:r>
      <w:r>
        <w:rPr>
          <w:b/>
          <w:bCs/>
          <w:sz w:val="28"/>
          <w:u w:val="single"/>
        </w:rPr>
        <w:t>с игрой природы:</w:t>
      </w:r>
      <w:r>
        <w:rPr>
          <w:sz w:val="28"/>
        </w:rPr>
        <w:t xml:space="preserve"> «Мы называем прекрасным такой облик, при создании которого природа как бы </w:t>
      </w:r>
      <w:r>
        <w:rPr>
          <w:b/>
          <w:bCs/>
          <w:i/>
          <w:iCs/>
          <w:sz w:val="28"/>
          <w:u w:val="single"/>
        </w:rPr>
        <w:t>играла</w:t>
      </w:r>
      <w:r>
        <w:rPr>
          <w:sz w:val="28"/>
        </w:rPr>
        <w:t xml:space="preserve"> с величайшей свободой и самой возвышенной обдуманностью, при этом не выходя из форм и границ, строжайшей необходимости и закономерности»</w:t>
      </w:r>
      <w:r>
        <w:rPr>
          <w:rStyle w:val="a4"/>
          <w:sz w:val="28"/>
        </w:rPr>
        <w:footnoteReference w:customMarkFollows="1" w:id="59"/>
        <w:t>62</w:t>
      </w:r>
      <w:r>
        <w:rPr>
          <w:sz w:val="28"/>
        </w:rPr>
        <w:t xml:space="preserve">. </w:t>
      </w:r>
    </w:p>
    <w:p w:rsidR="00C24080" w:rsidRDefault="00C24080">
      <w:pPr>
        <w:pStyle w:val="a7"/>
        <w:ind w:firstLine="709"/>
        <w:jc w:val="both"/>
        <w:rPr>
          <w:sz w:val="28"/>
        </w:rPr>
      </w:pPr>
      <w:r>
        <w:rPr>
          <w:sz w:val="28"/>
        </w:rPr>
        <w:t>Здесь опять проявляется диалектика Шеллинга – обязательна и свобода, и ограничение – только в неком тождестве свободы и необходимости рождается прекрасное (и искусство в том числе), и это рождение связывается мыслителем с игрой.</w:t>
      </w:r>
    </w:p>
    <w:p w:rsidR="00C24080" w:rsidRDefault="00C24080">
      <w:pPr>
        <w:tabs>
          <w:tab w:val="left" w:pos="6015"/>
        </w:tabs>
        <w:ind w:firstLine="567"/>
        <w:jc w:val="both"/>
        <w:rPr>
          <w:sz w:val="28"/>
        </w:rPr>
      </w:pPr>
      <w:r>
        <w:rPr>
          <w:sz w:val="28"/>
        </w:rPr>
        <w:t>Далее философ пишет о том, что такое для него философия искусства. Это  «изображение абсолютности мира в форме искусства».</w:t>
      </w:r>
      <w:r>
        <w:rPr>
          <w:rStyle w:val="a4"/>
          <w:sz w:val="28"/>
        </w:rPr>
        <w:footnoteReference w:customMarkFollows="1" w:id="60"/>
        <w:t>63</w:t>
      </w:r>
      <w:r>
        <w:rPr>
          <w:sz w:val="28"/>
        </w:rPr>
        <w:t xml:space="preserve"> Это уже «сенсационный» тезис:  не искусство выстраивается по подобию мира, а мир, по Шеллингу, строится в форме искусства. </w:t>
      </w:r>
    </w:p>
    <w:p w:rsidR="00C24080" w:rsidRDefault="00C24080">
      <w:pPr>
        <w:tabs>
          <w:tab w:val="left" w:pos="6015"/>
        </w:tabs>
        <w:ind w:firstLine="567"/>
        <w:jc w:val="both"/>
        <w:rPr>
          <w:sz w:val="28"/>
          <w:u w:val="single"/>
        </w:rPr>
      </w:pPr>
      <w:r>
        <w:rPr>
          <w:sz w:val="28"/>
        </w:rPr>
        <w:t xml:space="preserve">Получается </w:t>
      </w:r>
      <w:r>
        <w:rPr>
          <w:sz w:val="28"/>
          <w:u w:val="single"/>
        </w:rPr>
        <w:t>двойная искусственность</w:t>
      </w:r>
      <w:r>
        <w:rPr>
          <w:sz w:val="28"/>
        </w:rPr>
        <w:t xml:space="preserve">: искусство – это искусственная реальность, и мир построен по законам искусства. Как видим, получается </w:t>
      </w:r>
      <w:r>
        <w:rPr>
          <w:sz w:val="28"/>
          <w:u w:val="single"/>
        </w:rPr>
        <w:t>двойная игра.</w:t>
      </w:r>
    </w:p>
    <w:p w:rsidR="00C24080" w:rsidRDefault="00C24080">
      <w:pPr>
        <w:tabs>
          <w:tab w:val="left" w:pos="6015"/>
        </w:tabs>
        <w:ind w:firstLine="567"/>
        <w:jc w:val="both"/>
        <w:rPr>
          <w:sz w:val="28"/>
        </w:rPr>
      </w:pPr>
    </w:p>
    <w:p w:rsidR="00C24080" w:rsidRDefault="00C24080">
      <w:pPr>
        <w:tabs>
          <w:tab w:val="left" w:pos="6015"/>
        </w:tabs>
        <w:ind w:firstLine="567"/>
        <w:jc w:val="both"/>
        <w:rPr>
          <w:sz w:val="28"/>
        </w:rPr>
      </w:pPr>
      <w:r>
        <w:rPr>
          <w:sz w:val="28"/>
        </w:rPr>
        <w:t>По нашему мнению, игра у Шеллинга проявляется в высшей степени, на космическом уровне. Это  заключается также в другом его  тезисе:</w:t>
      </w:r>
    </w:p>
    <w:p w:rsidR="00C24080" w:rsidRDefault="00C24080">
      <w:pPr>
        <w:tabs>
          <w:tab w:val="left" w:pos="6015"/>
        </w:tabs>
        <w:ind w:firstLine="567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«Универсум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  <w:u w:val="single"/>
        </w:rPr>
        <w:t>построен</w:t>
      </w:r>
      <w:r>
        <w:rPr>
          <w:sz w:val="28"/>
        </w:rPr>
        <w:t xml:space="preserve"> в боге как вечная красота и </w:t>
      </w:r>
      <w:r>
        <w:rPr>
          <w:b/>
          <w:bCs/>
          <w:i/>
          <w:iCs/>
          <w:sz w:val="28"/>
          <w:u w:val="single"/>
        </w:rPr>
        <w:t>как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  <w:u w:val="single"/>
        </w:rPr>
        <w:t>абсолютное произведение искусства»</w:t>
      </w:r>
      <w:r>
        <w:rPr>
          <w:rStyle w:val="a4"/>
          <w:b/>
          <w:bCs/>
          <w:i/>
          <w:iCs/>
          <w:sz w:val="28"/>
          <w:u w:val="single"/>
        </w:rPr>
        <w:footnoteReference w:customMarkFollows="1" w:id="61"/>
        <w:t>64</w:t>
      </w:r>
      <w:r>
        <w:rPr>
          <w:b/>
          <w:bCs/>
          <w:i/>
          <w:iCs/>
          <w:sz w:val="28"/>
          <w:u w:val="single"/>
        </w:rPr>
        <w:t>.</w:t>
      </w:r>
    </w:p>
    <w:p w:rsidR="00C24080" w:rsidRDefault="00C24080">
      <w:pPr>
        <w:tabs>
          <w:tab w:val="left" w:pos="6015"/>
        </w:tabs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Высшей реальностью признается искусственный мир, по законам которого выстраивается универсум.</w:t>
      </w:r>
    </w:p>
    <w:p w:rsidR="00C24080" w:rsidRDefault="00C24080">
      <w:pPr>
        <w:tabs>
          <w:tab w:val="left" w:pos="6015"/>
        </w:tabs>
        <w:jc w:val="both"/>
        <w:rPr>
          <w:sz w:val="28"/>
        </w:rPr>
      </w:pPr>
      <w:r>
        <w:rPr>
          <w:b/>
          <w:bCs/>
          <w:sz w:val="32"/>
          <w:u w:val="single"/>
        </w:rPr>
        <w:t xml:space="preserve">Итак, подведем итог: </w:t>
      </w:r>
      <w:r>
        <w:rPr>
          <w:sz w:val="28"/>
        </w:rPr>
        <w:t xml:space="preserve">Шеллинг выстраивает в высшей степени игровую реальность. Во – первых, искусство строится по принципу тождества двух противоположностей. Во – вторых, </w:t>
      </w:r>
      <w:r>
        <w:rPr>
          <w:sz w:val="28"/>
          <w:u w:val="single"/>
        </w:rPr>
        <w:t>универсум</w:t>
      </w:r>
      <w:r>
        <w:rPr>
          <w:sz w:val="28"/>
        </w:rPr>
        <w:t xml:space="preserve"> строится </w:t>
      </w:r>
      <w:r>
        <w:rPr>
          <w:sz w:val="28"/>
          <w:u w:val="single"/>
        </w:rPr>
        <w:t>по законам искусства</w:t>
      </w:r>
      <w:r>
        <w:rPr>
          <w:sz w:val="28"/>
        </w:rPr>
        <w:t>. Это в высшей степени уход от реальности в некую иррациональность и замещение реальности искусственным миром, миром игры.</w:t>
      </w:r>
    </w:p>
    <w:p w:rsidR="00C24080" w:rsidRDefault="00C24080">
      <w:pPr>
        <w:tabs>
          <w:tab w:val="left" w:pos="6015"/>
        </w:tabs>
        <w:jc w:val="both"/>
        <w:rPr>
          <w:sz w:val="28"/>
        </w:rPr>
      </w:pPr>
    </w:p>
    <w:p w:rsidR="00C24080" w:rsidRDefault="00C24080">
      <w:pPr>
        <w:tabs>
          <w:tab w:val="left" w:pos="6015"/>
        </w:tabs>
        <w:jc w:val="both"/>
        <w:rPr>
          <w:sz w:val="28"/>
        </w:rPr>
      </w:pPr>
    </w:p>
    <w:p w:rsidR="00C24080" w:rsidRDefault="00C24080">
      <w:pPr>
        <w:tabs>
          <w:tab w:val="left" w:pos="6015"/>
        </w:tabs>
        <w:jc w:val="both"/>
        <w:rPr>
          <w:sz w:val="28"/>
        </w:rPr>
      </w:pPr>
    </w:p>
    <w:p w:rsidR="00C24080" w:rsidRDefault="00C24080">
      <w:pPr>
        <w:pStyle w:val="a5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Заключение.</w:t>
      </w:r>
    </w:p>
    <w:p w:rsidR="00C24080" w:rsidRDefault="00C24080">
      <w:pPr>
        <w:pStyle w:val="a5"/>
        <w:ind w:firstLine="567"/>
        <w:jc w:val="center"/>
        <w:rPr>
          <w:b/>
          <w:bCs/>
          <w:sz w:val="28"/>
        </w:rPr>
      </w:pPr>
    </w:p>
    <w:p w:rsidR="00C24080" w:rsidRDefault="00C24080">
      <w:pPr>
        <w:pStyle w:val="20"/>
      </w:pPr>
      <w:r>
        <w:t>В данной работе были поставлены и решены такие задачи: исследовать философские тексты мыслителей немецкой классики и эстетики; рассмотреть категорию игры в работах И. Канта «Критика способности суждения», Г.-В.-Ф. Гегеля «Эстетика» и «Наука логики», Ф. Шлегеля «Георг Форстер», «История европейской литературы», «История древней и новой литературы», Ф.В. Шеллинга  «Философия искусства»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В ходе работы было выяснено, что в немецкой классической философии и эстетике категория игры попадает в центр философского интереса. Она приобретает разные трактовки и интерпретации, но в основном, преобладает эстетическая направленность, ориентация на творчество, искусство.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Немецкая классическая философия  и эстетика имеет два направления – классицизм и романтизм.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Мыслительная культура классики была пронизана оптимистическим чувством присутствия естественного порядка, причем рационально постижимого в познании.  Игру классики относят к миру ноуменов, т.е. непознаваемому.</w:t>
      </w:r>
    </w:p>
    <w:p w:rsidR="00C24080" w:rsidRDefault="00C24080">
      <w:pPr>
        <w:pStyle w:val="a5"/>
        <w:ind w:firstLine="567"/>
        <w:rPr>
          <w:sz w:val="28"/>
        </w:rPr>
      </w:pPr>
      <w:r>
        <w:rPr>
          <w:sz w:val="28"/>
        </w:rPr>
        <w:t>В творчестве классиков – И. Канта и Г. Гегеля – игра классифицируется как нечто незначительное, как «недостойная научного изучения». Хотя именно через игру И. Кант определяет и выстраивает иерархию всех жанров искусства. Г. Гегель также определяет игру как просто «приятную», относя ее к неутилитарному использованию – «для развлечения». Однако, на онтологическом уровне, отношение – это по некоторым признакам игра, и так как все, по Гегелю, существует в отношении, мы делаем вывод, что теоретически все существует в игре, бытие которой идеально.</w:t>
      </w:r>
    </w:p>
    <w:p w:rsidR="00C24080" w:rsidRDefault="00C24080">
      <w:pPr>
        <w:pStyle w:val="30"/>
        <w:ind w:left="0" w:firstLine="426"/>
      </w:pPr>
      <w:r>
        <w:t>Романтики, в частности Ф. Шлегель и Ф.В. Шеллинг, выражали понятие игры через другие акценты: это всегда крайняя субъективность, иногда бессознательность творчества; уход в иной, свой мир; асоциальность; особо оговаривается свобода как фундамент существования человека вообще. У Шеллинга по принципу построения искусства создается универсум. Это уже игра на «космическом» уровне. С помощью игры можно познать творчество и искусство.</w:t>
      </w:r>
    </w:p>
    <w:p w:rsidR="00C24080" w:rsidRDefault="00C24080">
      <w:pPr>
        <w:pStyle w:val="30"/>
        <w:ind w:left="0" w:firstLine="426"/>
      </w:pPr>
      <w:r>
        <w:t>Для романтиков</w:t>
      </w:r>
      <w:r>
        <w:rPr>
          <w:rFonts w:eastAsia="MS Mincho"/>
        </w:rPr>
        <w:t xml:space="preserve"> обязательно наличие гения, одаренной личности, которая противостоит обществу, строит свой  собственный мир – в себе, в мечтах, в искусстве.</w:t>
      </w:r>
    </w:p>
    <w:p w:rsidR="00C24080" w:rsidRDefault="00C24080">
      <w:pPr>
        <w:pStyle w:val="a3"/>
      </w:pPr>
    </w:p>
    <w:p w:rsidR="00C24080" w:rsidRDefault="00C24080">
      <w:pPr>
        <w:pStyle w:val="a5"/>
        <w:rPr>
          <w:sz w:val="28"/>
        </w:rPr>
      </w:pPr>
    </w:p>
    <w:p w:rsidR="00C24080" w:rsidRDefault="00C24080">
      <w:pPr>
        <w:jc w:val="both"/>
        <w:rPr>
          <w:sz w:val="28"/>
        </w:rPr>
      </w:pPr>
    </w:p>
    <w:p w:rsidR="00C24080" w:rsidRDefault="00C24080">
      <w:bookmarkStart w:id="0" w:name="_GoBack"/>
      <w:bookmarkEnd w:id="0"/>
    </w:p>
    <w:sectPr w:rsidR="00C24080">
      <w:footerReference w:type="even" r:id="rId7"/>
      <w:footerReference w:type="default" r:id="rId8"/>
      <w:pgSz w:w="11906" w:h="16838"/>
      <w:pgMar w:top="1276" w:right="180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80" w:rsidRDefault="00C24080">
      <w:r>
        <w:separator/>
      </w:r>
    </w:p>
  </w:endnote>
  <w:endnote w:type="continuationSeparator" w:id="0">
    <w:p w:rsidR="00C24080" w:rsidRDefault="00C2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0" w:rsidRDefault="00C24080">
    <w:pPr>
      <w:pStyle w:val="ac"/>
      <w:framePr w:wrap="around" w:vAnchor="text" w:hAnchor="margin" w:xAlign="right" w:y="1"/>
      <w:rPr>
        <w:rStyle w:val="ab"/>
      </w:rPr>
    </w:pPr>
  </w:p>
  <w:p w:rsidR="00C24080" w:rsidRDefault="00C2408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0" w:rsidRDefault="00A34700">
    <w:pPr>
      <w:pStyle w:val="ac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C24080" w:rsidRDefault="00C2408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80" w:rsidRDefault="00C24080">
      <w:r>
        <w:separator/>
      </w:r>
    </w:p>
  </w:footnote>
  <w:footnote w:type="continuationSeparator" w:id="0">
    <w:p w:rsidR="00C24080" w:rsidRDefault="00C24080">
      <w:r>
        <w:continuationSeparator/>
      </w:r>
    </w:p>
  </w:footnote>
  <w:footnote w:id="1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«История эстетической мысли» в 6тт., т.3</w:t>
      </w:r>
    </w:p>
  </w:footnote>
  <w:footnote w:id="2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Философия. Учебник для студентов ВУЗов. Ред. В. Лавриненко. М., 2000.; Философия для аспирантов. СПб, 1999.</w:t>
      </w:r>
    </w:p>
  </w:footnote>
  <w:footnote w:id="3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Спенсер Г. «Основания психологии». – СПб., 1876. С. 331</w:t>
      </w:r>
    </w:p>
  </w:footnote>
  <w:footnote w:id="4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Гроос К. «Душевная жизнь ребенка». Избр. лекции. – Киев, 1916</w:t>
      </w:r>
    </w:p>
  </w:footnote>
  <w:footnote w:id="5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Фрейд З. «Я и Оно». – Тбилиси, 1991. Т.1. С. 175</w:t>
      </w:r>
    </w:p>
  </w:footnote>
  <w:footnote w:id="6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Эльконин Д.Б. «Психология игры». – М., 1978.</w:t>
      </w:r>
    </w:p>
  </w:footnote>
  <w:footnote w:id="7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Там же</w:t>
      </w:r>
    </w:p>
  </w:footnote>
  <w:footnote w:id="8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Выготский Л.С. «Игра и ее роль в психическом развитии ребенка». // Вопросы психологии. 1966, № 6</w:t>
      </w:r>
    </w:p>
  </w:footnote>
  <w:footnote w:id="9">
    <w:p w:rsidR="00C24080" w:rsidRDefault="00C24080">
      <w:pPr>
        <w:pStyle w:val="a7"/>
        <w:ind w:left="142"/>
      </w:pPr>
      <w:r>
        <w:rPr>
          <w:rStyle w:val="a4"/>
        </w:rPr>
        <w:footnoteRef/>
      </w:r>
      <w:r>
        <w:t xml:space="preserve"> Берн Э. «Игры, в которые играют люди. Психология человеческой судьбы». – М., 1988.</w:t>
      </w:r>
    </w:p>
  </w:footnote>
  <w:footnote w:id="10">
    <w:p w:rsidR="00C24080" w:rsidRDefault="00C24080">
      <w:pPr>
        <w:pStyle w:val="a7"/>
      </w:pPr>
      <w:r>
        <w:rPr>
          <w:rStyle w:val="a4"/>
        </w:rPr>
        <w:footnoteRef/>
      </w:r>
      <w:r>
        <w:t xml:space="preserve"> Гулыга А.В. «Немецкая классическая философия», М., Мысль, 1986.</w:t>
      </w:r>
    </w:p>
  </w:footnote>
  <w:footnote w:id="11">
    <w:p w:rsidR="00C24080" w:rsidRDefault="00C24080">
      <w:pPr>
        <w:pStyle w:val="a7"/>
      </w:pPr>
      <w:r>
        <w:rPr>
          <w:rStyle w:val="a4"/>
        </w:rPr>
        <w:footnoteRef/>
      </w:r>
      <w:r>
        <w:t xml:space="preserve"> Философия. Учебник для студентов ВУЗов. Ред. В. Лавриненко. М., 2000.; Философия для аспирантов. СПб, 1999; Рассел Б. «Мудрость Запада», 1999;Курбатов В.И. «История философии», 1997; «История эстетической мысли» в 6тт., т.3 и др.</w:t>
      </w:r>
    </w:p>
  </w:footnote>
  <w:footnote w:id="12">
    <w:p w:rsidR="00C24080" w:rsidRDefault="00C24080">
      <w:pPr>
        <w:ind w:right="-58"/>
        <w:jc w:val="both"/>
      </w:pPr>
      <w:r>
        <w:rPr>
          <w:rStyle w:val="a4"/>
        </w:rPr>
        <w:footnoteRef/>
      </w:r>
      <w:r>
        <w:t xml:space="preserve"> Казакова Н. Т. Феномен игры в философии: Методологический анализ. Красноярск: Изд-во КГПУ, 1998. – 200с.</w:t>
      </w:r>
    </w:p>
    <w:p w:rsidR="00C24080" w:rsidRDefault="00C24080">
      <w:pPr>
        <w:pStyle w:val="a7"/>
      </w:pPr>
    </w:p>
  </w:footnote>
  <w:footnote w:id="13">
    <w:p w:rsidR="00C24080" w:rsidRDefault="00C24080">
      <w:pPr>
        <w:pStyle w:val="a7"/>
      </w:pPr>
      <w:r>
        <w:rPr>
          <w:rStyle w:val="a4"/>
        </w:rPr>
        <w:t>17</w:t>
      </w:r>
      <w:r>
        <w:t xml:space="preserve"> Эстетика: Словарь под общей ред. А.А. Беляева и др. – М.: Политиздат, 1989. – 447 с., с 138</w:t>
      </w:r>
    </w:p>
  </w:footnote>
  <w:footnote w:id="14">
    <w:p w:rsidR="00C24080" w:rsidRDefault="00C24080">
      <w:pPr>
        <w:pStyle w:val="a3"/>
        <w:ind w:firstLine="0"/>
        <w:rPr>
          <w:sz w:val="20"/>
        </w:rPr>
      </w:pPr>
      <w:r>
        <w:rPr>
          <w:rStyle w:val="a4"/>
          <w:sz w:val="20"/>
        </w:rPr>
        <w:t>18</w:t>
      </w:r>
      <w:r>
        <w:rPr>
          <w:sz w:val="20"/>
        </w:rPr>
        <w:t xml:space="preserve"> И. Кант «Критика способности суждения». Пер. с нем. – М.: Искусство, 1994. – 367с., с.176</w:t>
      </w:r>
    </w:p>
  </w:footnote>
  <w:footnote w:id="15">
    <w:p w:rsidR="00C24080" w:rsidRDefault="00C24080">
      <w:pPr>
        <w:pStyle w:val="a7"/>
      </w:pPr>
      <w:r>
        <w:rPr>
          <w:rStyle w:val="a4"/>
        </w:rPr>
        <w:t>19</w:t>
      </w:r>
      <w:r>
        <w:t xml:space="preserve"> И. Кант «Критика способности суждения». Пер. с нем. – М.: Искусство, 1994. – 367с., с.176</w:t>
      </w:r>
    </w:p>
  </w:footnote>
  <w:footnote w:id="16">
    <w:p w:rsidR="00C24080" w:rsidRDefault="00C24080">
      <w:pPr>
        <w:pStyle w:val="a7"/>
      </w:pPr>
      <w:r>
        <w:rPr>
          <w:rStyle w:val="a4"/>
        </w:rPr>
        <w:t>20</w:t>
      </w:r>
      <w:r>
        <w:t xml:space="preserve"> там же</w:t>
      </w:r>
    </w:p>
  </w:footnote>
  <w:footnote w:id="17">
    <w:p w:rsidR="00C24080" w:rsidRDefault="00C24080">
      <w:pPr>
        <w:pStyle w:val="a7"/>
      </w:pPr>
      <w:r>
        <w:rPr>
          <w:rStyle w:val="a4"/>
        </w:rPr>
        <w:t>21</w:t>
      </w:r>
      <w:r>
        <w:t xml:space="preserve"> Крутоус В. П. Родословная красоты. Прекрасное и целесообразность. М.: Искусство, 1988.</w:t>
      </w:r>
    </w:p>
  </w:footnote>
  <w:footnote w:id="18">
    <w:p w:rsidR="00C24080" w:rsidRDefault="00C24080">
      <w:pPr>
        <w:pStyle w:val="a7"/>
      </w:pPr>
      <w:r>
        <w:rPr>
          <w:rStyle w:val="a4"/>
        </w:rPr>
        <w:t>22</w:t>
      </w:r>
      <w:r>
        <w:t xml:space="preserve"> там же</w:t>
      </w:r>
    </w:p>
  </w:footnote>
  <w:footnote w:id="19">
    <w:p w:rsidR="00C24080" w:rsidRDefault="00C24080">
      <w:pPr>
        <w:pStyle w:val="a7"/>
      </w:pPr>
      <w:r>
        <w:rPr>
          <w:rStyle w:val="a4"/>
        </w:rPr>
        <w:t>23</w:t>
      </w:r>
      <w:r>
        <w:t xml:space="preserve"> И. Кант «Критика способности суждения». Пер. с нем. – М.: Искусство, 1994. – 367с., с.176</w:t>
      </w:r>
    </w:p>
  </w:footnote>
  <w:footnote w:id="20">
    <w:p w:rsidR="00C24080" w:rsidRDefault="00C24080">
      <w:pPr>
        <w:pStyle w:val="a3"/>
        <w:ind w:firstLine="0"/>
        <w:rPr>
          <w:sz w:val="20"/>
        </w:rPr>
      </w:pPr>
      <w:r>
        <w:rPr>
          <w:rStyle w:val="a4"/>
          <w:sz w:val="20"/>
          <w:lang w:val="en-US"/>
        </w:rPr>
        <w:t>24</w:t>
      </w:r>
      <w:r>
        <w:rPr>
          <w:sz w:val="20"/>
          <w:lang w:val="en-US"/>
        </w:rPr>
        <w:t xml:space="preserve"> </w:t>
      </w:r>
      <w:r>
        <w:rPr>
          <w:sz w:val="20"/>
        </w:rPr>
        <w:t>Хейзинга</w:t>
      </w:r>
      <w:r>
        <w:rPr>
          <w:sz w:val="20"/>
          <w:lang w:val="en-US"/>
        </w:rPr>
        <w:t xml:space="preserve"> </w:t>
      </w:r>
      <w:r>
        <w:rPr>
          <w:sz w:val="20"/>
        </w:rPr>
        <w:t>Й</w:t>
      </w:r>
      <w:r>
        <w:rPr>
          <w:sz w:val="20"/>
          <w:lang w:val="en-US"/>
        </w:rPr>
        <w:t xml:space="preserve">. ‘’Homo ludens’’. </w:t>
      </w:r>
      <w:r>
        <w:rPr>
          <w:sz w:val="20"/>
        </w:rPr>
        <w:t>Статьи по истории культуры. М., 1992.</w:t>
      </w:r>
    </w:p>
  </w:footnote>
  <w:footnote w:id="21">
    <w:p w:rsidR="00C24080" w:rsidRDefault="00C24080">
      <w:pPr>
        <w:pStyle w:val="a7"/>
      </w:pPr>
      <w:r>
        <w:rPr>
          <w:rStyle w:val="a4"/>
        </w:rPr>
        <w:t>25</w:t>
      </w:r>
      <w:r>
        <w:t xml:space="preserve"> И. Кант «Критика способности суждения». Пер. с нем. – М.: Искусство, 1994. – 367с.</w:t>
      </w:r>
    </w:p>
  </w:footnote>
  <w:footnote w:id="22">
    <w:p w:rsidR="00C24080" w:rsidRDefault="00C24080">
      <w:pPr>
        <w:pStyle w:val="a7"/>
      </w:pPr>
      <w:r>
        <w:rPr>
          <w:rStyle w:val="a4"/>
        </w:rPr>
        <w:t>26</w:t>
      </w:r>
      <w:r>
        <w:t xml:space="preserve"> И. Кант «Критика способности суждения». Пер. с нем. – М.: Искусство, 1994. – 367с.</w:t>
      </w:r>
    </w:p>
  </w:footnote>
  <w:footnote w:id="23">
    <w:p w:rsidR="00C24080" w:rsidRDefault="00C24080">
      <w:pPr>
        <w:pStyle w:val="a7"/>
      </w:pPr>
      <w:r>
        <w:rPr>
          <w:rStyle w:val="a4"/>
        </w:rPr>
        <w:t>27</w:t>
      </w:r>
      <w:r>
        <w:t xml:space="preserve"> там же</w:t>
      </w:r>
    </w:p>
  </w:footnote>
  <w:footnote w:id="24">
    <w:p w:rsidR="00C24080" w:rsidRDefault="00C24080">
      <w:pPr>
        <w:pStyle w:val="a7"/>
      </w:pPr>
      <w:r>
        <w:rPr>
          <w:rStyle w:val="a4"/>
        </w:rPr>
        <w:t>28</w:t>
      </w:r>
      <w:r>
        <w:t xml:space="preserve"> там же</w:t>
      </w:r>
    </w:p>
  </w:footnote>
  <w:footnote w:id="25">
    <w:p w:rsidR="00C24080" w:rsidRDefault="00C24080">
      <w:pPr>
        <w:pStyle w:val="a7"/>
      </w:pPr>
      <w:r>
        <w:rPr>
          <w:rStyle w:val="a4"/>
        </w:rPr>
        <w:t>29</w:t>
      </w:r>
      <w:r>
        <w:t xml:space="preserve"> И. Кант «Критика способности суждения». Пер. с нем. – М.: Искусство, 1994. – 367с.</w:t>
      </w:r>
    </w:p>
  </w:footnote>
  <w:footnote w:id="26">
    <w:p w:rsidR="00C24080" w:rsidRDefault="00C24080">
      <w:pPr>
        <w:pStyle w:val="a7"/>
      </w:pPr>
      <w:r>
        <w:rPr>
          <w:rStyle w:val="a4"/>
        </w:rPr>
        <w:t>30</w:t>
      </w:r>
      <w:r>
        <w:t xml:space="preserve"> там же</w:t>
      </w:r>
    </w:p>
  </w:footnote>
  <w:footnote w:id="27">
    <w:p w:rsidR="00C24080" w:rsidRDefault="00C24080">
      <w:pPr>
        <w:pStyle w:val="a7"/>
      </w:pPr>
      <w:r>
        <w:rPr>
          <w:rStyle w:val="a4"/>
        </w:rPr>
        <w:t>31</w:t>
      </w:r>
      <w:r>
        <w:t xml:space="preserve"> там же</w:t>
      </w:r>
    </w:p>
  </w:footnote>
  <w:footnote w:id="28">
    <w:p w:rsidR="00C24080" w:rsidRDefault="00C24080">
      <w:pPr>
        <w:pStyle w:val="a7"/>
      </w:pPr>
      <w:r>
        <w:rPr>
          <w:rStyle w:val="a4"/>
        </w:rPr>
        <w:t>32</w:t>
      </w:r>
      <w:r>
        <w:t xml:space="preserve"> там же </w:t>
      </w:r>
    </w:p>
  </w:footnote>
  <w:footnote w:id="29">
    <w:p w:rsidR="00C24080" w:rsidRDefault="00C24080">
      <w:pPr>
        <w:pStyle w:val="a7"/>
      </w:pPr>
      <w:r>
        <w:rPr>
          <w:rStyle w:val="a4"/>
        </w:rPr>
        <w:t>33</w:t>
      </w:r>
      <w:r>
        <w:t xml:space="preserve"> Гегель Г.В.Г. «Эстетика». В 2-х тт. СПб.: Наука, 1998. – 622 с., с.83</w:t>
      </w:r>
    </w:p>
  </w:footnote>
  <w:footnote w:id="30">
    <w:p w:rsidR="00C24080" w:rsidRDefault="00C24080">
      <w:pPr>
        <w:pStyle w:val="a7"/>
      </w:pPr>
      <w:r>
        <w:rPr>
          <w:rStyle w:val="a4"/>
        </w:rPr>
        <w:t>34</w:t>
      </w:r>
      <w:r>
        <w:t xml:space="preserve"> там же, с. 334</w:t>
      </w:r>
    </w:p>
  </w:footnote>
  <w:footnote w:id="31">
    <w:p w:rsidR="00C24080" w:rsidRDefault="00C24080">
      <w:pPr>
        <w:pStyle w:val="a7"/>
      </w:pPr>
      <w:r>
        <w:rPr>
          <w:rStyle w:val="a4"/>
        </w:rPr>
        <w:t>35</w:t>
      </w:r>
      <w:r>
        <w:t xml:space="preserve"> там же, с.335</w:t>
      </w:r>
    </w:p>
  </w:footnote>
  <w:footnote w:id="32">
    <w:p w:rsidR="00C24080" w:rsidRDefault="00C24080">
      <w:pPr>
        <w:pStyle w:val="a7"/>
      </w:pPr>
      <w:r>
        <w:rPr>
          <w:rStyle w:val="a4"/>
        </w:rPr>
        <w:t>36</w:t>
      </w:r>
      <w:r>
        <w:t xml:space="preserve"> там же</w:t>
      </w:r>
    </w:p>
  </w:footnote>
  <w:footnote w:id="33">
    <w:p w:rsidR="00C24080" w:rsidRDefault="00C24080">
      <w:pPr>
        <w:pStyle w:val="a7"/>
      </w:pPr>
      <w:r>
        <w:rPr>
          <w:rStyle w:val="a4"/>
        </w:rPr>
        <w:t>37</w:t>
      </w:r>
      <w:r>
        <w:t xml:space="preserve"> </w:t>
      </w:r>
      <w:r>
        <w:rPr>
          <w:rFonts w:eastAsia="MS Mincho"/>
        </w:rPr>
        <w:t>Гегель Г.-В.-Ф. Эстетика в 2-х т., т. 2.</w:t>
      </w:r>
      <w:r>
        <w:t xml:space="preserve"> СПб.: Наука, 1998. – 622 с., с.335</w:t>
      </w:r>
    </w:p>
  </w:footnote>
  <w:footnote w:id="34">
    <w:p w:rsidR="00C24080" w:rsidRDefault="00C24080">
      <w:pPr>
        <w:pStyle w:val="a7"/>
      </w:pPr>
      <w:r>
        <w:rPr>
          <w:rStyle w:val="a4"/>
        </w:rPr>
        <w:t>38</w:t>
      </w:r>
      <w:r>
        <w:t xml:space="preserve"> там же</w:t>
      </w:r>
    </w:p>
  </w:footnote>
  <w:footnote w:id="35">
    <w:p w:rsidR="00C24080" w:rsidRDefault="00C24080">
      <w:pPr>
        <w:pStyle w:val="a7"/>
      </w:pPr>
      <w:r>
        <w:rPr>
          <w:rStyle w:val="a4"/>
        </w:rPr>
        <w:t>32</w:t>
      </w:r>
      <w:r>
        <w:t xml:space="preserve"> там же</w:t>
      </w:r>
    </w:p>
  </w:footnote>
  <w:footnote w:id="36">
    <w:p w:rsidR="00C24080" w:rsidRDefault="00C24080">
      <w:pPr>
        <w:pStyle w:val="a7"/>
      </w:pPr>
      <w:r>
        <w:rPr>
          <w:rStyle w:val="a4"/>
        </w:rPr>
        <w:t>39</w:t>
      </w:r>
      <w:r>
        <w:t xml:space="preserve"> «Современный философский словарь», ПАНПРИНТ, 1998. – 1064стр., с. 629</w:t>
      </w:r>
    </w:p>
  </w:footnote>
  <w:footnote w:id="37">
    <w:p w:rsidR="00C24080" w:rsidRDefault="00C24080">
      <w:pPr>
        <w:pStyle w:val="a7"/>
      </w:pPr>
      <w:r>
        <w:rPr>
          <w:rStyle w:val="a4"/>
        </w:rPr>
        <w:t>40</w:t>
      </w:r>
      <w:r>
        <w:t xml:space="preserve"> там же, с. 630</w:t>
      </w:r>
    </w:p>
  </w:footnote>
  <w:footnote w:id="38">
    <w:p w:rsidR="00C24080" w:rsidRDefault="00C24080">
      <w:pPr>
        <w:pStyle w:val="a7"/>
      </w:pPr>
      <w:r>
        <w:rPr>
          <w:rStyle w:val="a4"/>
        </w:rPr>
        <w:t>41</w:t>
      </w:r>
      <w:r>
        <w:t xml:space="preserve"> Гегель Г.-В.-Ф. «Наука логики»., СПб, 1997, с.253</w:t>
      </w:r>
    </w:p>
  </w:footnote>
  <w:footnote w:id="39">
    <w:p w:rsidR="00C24080" w:rsidRDefault="00C24080">
      <w:pPr>
        <w:pStyle w:val="a7"/>
      </w:pPr>
      <w:r>
        <w:rPr>
          <w:rStyle w:val="a4"/>
        </w:rPr>
        <w:t>42</w:t>
      </w:r>
      <w:r>
        <w:t xml:space="preserve"> Ванслов В.В. «Эстетика романтизма», М., Искусство, 1966, с.194</w:t>
      </w:r>
    </w:p>
  </w:footnote>
  <w:footnote w:id="40">
    <w:p w:rsidR="00C24080" w:rsidRDefault="00C24080">
      <w:pPr>
        <w:pStyle w:val="a5"/>
      </w:pPr>
      <w:r>
        <w:rPr>
          <w:rStyle w:val="a4"/>
        </w:rPr>
        <w:t>43</w:t>
      </w:r>
      <w:r>
        <w:t xml:space="preserve"> Новейший философский словарь. / Сост. А. А. Грицанов. – Мн.: Изд. В. М. Скакун, 1998. – 896 с., с.579</w:t>
      </w:r>
    </w:p>
  </w:footnote>
  <w:footnote w:id="41">
    <w:p w:rsidR="00C24080" w:rsidRDefault="00C24080">
      <w:pPr>
        <w:pStyle w:val="a7"/>
      </w:pPr>
      <w:r>
        <w:rPr>
          <w:rStyle w:val="a4"/>
        </w:rPr>
        <w:t>44</w:t>
      </w:r>
      <w:r>
        <w:t xml:space="preserve"> Шлегель Ф. «Эстетика. Философия. Критика». Сочинения в 2-х тт., Т.1,  М., 1983, с.152</w:t>
      </w:r>
    </w:p>
  </w:footnote>
  <w:footnote w:id="42">
    <w:p w:rsidR="00C24080" w:rsidRDefault="00C24080">
      <w:pPr>
        <w:pStyle w:val="a5"/>
      </w:pPr>
      <w:r>
        <w:rPr>
          <w:rStyle w:val="a4"/>
        </w:rPr>
        <w:t>45</w:t>
      </w:r>
      <w:r>
        <w:t xml:space="preserve"> Новейший философский словарь. / Сост. А. А. Грицанов. – Мн.: Изд. В. М. Скакун, 1998. – 896 с.,с.579</w:t>
      </w:r>
    </w:p>
  </w:footnote>
  <w:footnote w:id="43">
    <w:p w:rsidR="00C24080" w:rsidRDefault="00C24080">
      <w:pPr>
        <w:pStyle w:val="a7"/>
      </w:pPr>
      <w:r>
        <w:rPr>
          <w:rStyle w:val="a4"/>
        </w:rPr>
        <w:t>46</w:t>
      </w:r>
      <w:r>
        <w:t xml:space="preserve"> Шлегель Ф. «Эстетика. Философия. Критика». Сочинения в 2-х тт., Т.1,  М., 1983</w:t>
      </w:r>
    </w:p>
  </w:footnote>
  <w:footnote w:id="44">
    <w:p w:rsidR="00C24080" w:rsidRDefault="00C24080">
      <w:pPr>
        <w:pStyle w:val="a7"/>
      </w:pPr>
      <w:r>
        <w:rPr>
          <w:rStyle w:val="a4"/>
        </w:rPr>
        <w:t>47</w:t>
      </w:r>
      <w:r>
        <w:t xml:space="preserve"> Шлегель Ф. «Эстетика. Философия. Критика». Сочинения в 2-х тт., Т.1,  М., 1983</w:t>
      </w:r>
    </w:p>
  </w:footnote>
  <w:footnote w:id="45">
    <w:p w:rsidR="00C24080" w:rsidRDefault="00C24080">
      <w:pPr>
        <w:pStyle w:val="a7"/>
      </w:pPr>
      <w:r>
        <w:rPr>
          <w:rStyle w:val="a4"/>
        </w:rPr>
        <w:t>48</w:t>
      </w:r>
      <w:r>
        <w:t xml:space="preserve"> там же</w:t>
      </w:r>
    </w:p>
  </w:footnote>
  <w:footnote w:id="46">
    <w:p w:rsidR="00C24080" w:rsidRDefault="00C24080">
      <w:pPr>
        <w:pStyle w:val="a7"/>
      </w:pPr>
      <w:r>
        <w:rPr>
          <w:rStyle w:val="a4"/>
        </w:rPr>
        <w:t>49</w:t>
      </w:r>
      <w:r>
        <w:t xml:space="preserve"> Попов Ю. Статья, предваряющая двухтомное собрание сочинений Ф. Шлегеля. с. 15</w:t>
      </w:r>
    </w:p>
  </w:footnote>
  <w:footnote w:id="47">
    <w:p w:rsidR="00C24080" w:rsidRDefault="00C24080">
      <w:pPr>
        <w:pStyle w:val="a7"/>
      </w:pPr>
      <w:r>
        <w:rPr>
          <w:rStyle w:val="a4"/>
        </w:rPr>
        <w:t>50</w:t>
      </w:r>
      <w:r>
        <w:t xml:space="preserve"> Шлегель Ф. «Эстетика. Философия. Критика». Сочинения в 2-х тт., Т.1,  М., 1983, с. 235</w:t>
      </w:r>
    </w:p>
  </w:footnote>
  <w:footnote w:id="48">
    <w:p w:rsidR="00C24080" w:rsidRDefault="00C24080">
      <w:pPr>
        <w:pStyle w:val="a7"/>
      </w:pPr>
      <w:r>
        <w:rPr>
          <w:rStyle w:val="a4"/>
        </w:rPr>
        <w:t>51</w:t>
      </w:r>
      <w:r>
        <w:t xml:space="preserve"> Шлегель Ф. «Эстетика. Философия. Критика». Сочинения в 2-х тт., Т.1,  М., 1983, с.236</w:t>
      </w:r>
    </w:p>
  </w:footnote>
  <w:footnote w:id="49">
    <w:p w:rsidR="00C24080" w:rsidRDefault="00C24080">
      <w:pPr>
        <w:pStyle w:val="a7"/>
      </w:pPr>
      <w:r>
        <w:rPr>
          <w:rStyle w:val="a4"/>
        </w:rPr>
        <w:t>52</w:t>
      </w:r>
      <w:r>
        <w:t xml:space="preserve"> там же, с. 237</w:t>
      </w:r>
    </w:p>
  </w:footnote>
  <w:footnote w:id="50">
    <w:p w:rsidR="00C24080" w:rsidRDefault="00C24080">
      <w:pPr>
        <w:pStyle w:val="a7"/>
      </w:pPr>
      <w:r>
        <w:rPr>
          <w:rStyle w:val="a4"/>
        </w:rPr>
        <w:t>53</w:t>
      </w:r>
      <w:r>
        <w:t xml:space="preserve"> там же, с.237</w:t>
      </w:r>
    </w:p>
  </w:footnote>
  <w:footnote w:id="51">
    <w:p w:rsidR="00C24080" w:rsidRDefault="00C24080">
      <w:pPr>
        <w:pStyle w:val="a7"/>
      </w:pPr>
      <w:r>
        <w:rPr>
          <w:rStyle w:val="a4"/>
        </w:rPr>
        <w:t>54</w:t>
      </w:r>
      <w:r>
        <w:t xml:space="preserve"> Шлегель Ф. «Эстетика. Философия. Критика». Сочинения в 2-х тт., Т.1,  М., 1983, с.236</w:t>
      </w:r>
    </w:p>
  </w:footnote>
  <w:footnote w:id="52">
    <w:p w:rsidR="00C24080" w:rsidRDefault="00C24080">
      <w:pPr>
        <w:pStyle w:val="a7"/>
      </w:pPr>
      <w:r>
        <w:rPr>
          <w:rStyle w:val="a4"/>
        </w:rPr>
        <w:t>55</w:t>
      </w:r>
      <w:r>
        <w:t xml:space="preserve"> там же, с.238</w:t>
      </w:r>
    </w:p>
  </w:footnote>
  <w:footnote w:id="53">
    <w:p w:rsidR="00C24080" w:rsidRDefault="00C24080">
      <w:pPr>
        <w:pStyle w:val="a7"/>
      </w:pPr>
      <w:r>
        <w:rPr>
          <w:rStyle w:val="a4"/>
        </w:rPr>
        <w:t>56</w:t>
      </w:r>
      <w:r>
        <w:t xml:space="preserve"> Шлегель Ф. «Эстетика. Философия. Критика». Сочинения в 2-х тт., Т.1,  М., 1983, с.243</w:t>
      </w:r>
    </w:p>
  </w:footnote>
  <w:footnote w:id="54">
    <w:p w:rsidR="00C24080" w:rsidRDefault="00C24080">
      <w:pPr>
        <w:pStyle w:val="a7"/>
      </w:pPr>
      <w:r>
        <w:rPr>
          <w:rStyle w:val="a4"/>
        </w:rPr>
        <w:t>57</w:t>
      </w:r>
      <w:r>
        <w:t xml:space="preserve"> Шлегель Ф. «Эстетика. Философия. Критика». Сочинения в 2-х тт., Т.1,  М., 1983, с.243</w:t>
      </w:r>
    </w:p>
  </w:footnote>
  <w:footnote w:id="55">
    <w:p w:rsidR="00C24080" w:rsidRDefault="00C24080">
      <w:pPr>
        <w:pStyle w:val="a7"/>
      </w:pPr>
      <w:r>
        <w:rPr>
          <w:rStyle w:val="a4"/>
        </w:rPr>
        <w:t>58</w:t>
      </w:r>
      <w:r>
        <w:t xml:space="preserve"> там же, с. 251</w:t>
      </w:r>
    </w:p>
  </w:footnote>
  <w:footnote w:id="56">
    <w:p w:rsidR="00C24080" w:rsidRDefault="00C24080">
      <w:pPr>
        <w:pStyle w:val="a7"/>
      </w:pPr>
      <w:r>
        <w:rPr>
          <w:rStyle w:val="a4"/>
        </w:rPr>
        <w:t>59</w:t>
      </w:r>
      <w:r>
        <w:t xml:space="preserve"> там же, с.252</w:t>
      </w:r>
    </w:p>
  </w:footnote>
  <w:footnote w:id="57">
    <w:p w:rsidR="00C24080" w:rsidRDefault="00C24080">
      <w:pPr>
        <w:pStyle w:val="a3"/>
        <w:ind w:firstLine="0"/>
        <w:rPr>
          <w:sz w:val="20"/>
        </w:rPr>
      </w:pPr>
      <w:r>
        <w:rPr>
          <w:rStyle w:val="a4"/>
          <w:sz w:val="20"/>
        </w:rPr>
        <w:t>60</w:t>
      </w:r>
      <w:r>
        <w:rPr>
          <w:sz w:val="20"/>
        </w:rPr>
        <w:t xml:space="preserve"> Шеллинг Ф.В. Философия искусства. – М: Изд-во «Мысль», 1999</w:t>
      </w:r>
    </w:p>
    <w:p w:rsidR="00C24080" w:rsidRDefault="00C24080">
      <w:pPr>
        <w:pStyle w:val="a7"/>
      </w:pPr>
      <w:r>
        <w:t xml:space="preserve"> </w:t>
      </w:r>
    </w:p>
  </w:footnote>
  <w:footnote w:id="58">
    <w:p w:rsidR="00C24080" w:rsidRDefault="00C24080">
      <w:pPr>
        <w:pStyle w:val="a7"/>
      </w:pPr>
      <w:r>
        <w:rPr>
          <w:rStyle w:val="a4"/>
        </w:rPr>
        <w:t>61</w:t>
      </w:r>
      <w:r>
        <w:t xml:space="preserve"> там же,с. 86</w:t>
      </w:r>
    </w:p>
    <w:p w:rsidR="00C24080" w:rsidRDefault="00C24080">
      <w:pPr>
        <w:pStyle w:val="a3"/>
        <w:ind w:firstLine="0"/>
        <w:rPr>
          <w:sz w:val="20"/>
        </w:rPr>
      </w:pPr>
    </w:p>
    <w:p w:rsidR="00C24080" w:rsidRDefault="00C24080">
      <w:pPr>
        <w:pStyle w:val="a7"/>
        <w:ind w:firstLine="426"/>
      </w:pPr>
    </w:p>
  </w:footnote>
  <w:footnote w:id="59">
    <w:p w:rsidR="00C24080" w:rsidRDefault="00C24080">
      <w:pPr>
        <w:pStyle w:val="a7"/>
        <w:ind w:firstLine="426"/>
      </w:pPr>
      <w:r>
        <w:rPr>
          <w:rStyle w:val="a4"/>
        </w:rPr>
        <w:t>62</w:t>
      </w:r>
      <w:r>
        <w:t xml:space="preserve"> там же</w:t>
      </w:r>
    </w:p>
  </w:footnote>
  <w:footnote w:id="60">
    <w:p w:rsidR="00C24080" w:rsidRDefault="00C24080">
      <w:pPr>
        <w:pStyle w:val="a7"/>
        <w:ind w:firstLine="426"/>
      </w:pPr>
      <w:r>
        <w:rPr>
          <w:rStyle w:val="a4"/>
        </w:rPr>
        <w:t>63</w:t>
      </w:r>
      <w:r>
        <w:t xml:space="preserve"> Шеллинг Ф.В. Философия искусства. – М: Изд-во «Мысль», 1999. – 608 с. – (Классическая философская мысль). – с.45</w:t>
      </w:r>
    </w:p>
  </w:footnote>
  <w:footnote w:id="61">
    <w:p w:rsidR="00C24080" w:rsidRDefault="00C24080">
      <w:pPr>
        <w:pStyle w:val="a7"/>
        <w:ind w:firstLine="426"/>
      </w:pPr>
      <w:r>
        <w:rPr>
          <w:rStyle w:val="a4"/>
        </w:rPr>
        <w:t>64</w:t>
      </w:r>
      <w:r>
        <w:t xml:space="preserve"> там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46D65"/>
    <w:multiLevelType w:val="hybridMultilevel"/>
    <w:tmpl w:val="F752CD74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E5616"/>
    <w:multiLevelType w:val="hybridMultilevel"/>
    <w:tmpl w:val="AF2E151E"/>
    <w:lvl w:ilvl="0" w:tplc="041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31042D3E"/>
    <w:multiLevelType w:val="hybridMultilevel"/>
    <w:tmpl w:val="9A065C8E"/>
    <w:lvl w:ilvl="0" w:tplc="FFFFFFFF">
      <w:start w:val="1"/>
      <w:numFmt w:val="decimal"/>
      <w:lvlText w:val="%1."/>
      <w:lvlJc w:val="left"/>
      <w:pPr>
        <w:tabs>
          <w:tab w:val="num" w:pos="339"/>
        </w:tabs>
        <w:ind w:left="339" w:hanging="7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>
    <w:nsid w:val="311E1BC0"/>
    <w:multiLevelType w:val="hybridMultilevel"/>
    <w:tmpl w:val="8C82F030"/>
    <w:lvl w:ilvl="0" w:tplc="02688B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12619D3"/>
    <w:multiLevelType w:val="hybridMultilevel"/>
    <w:tmpl w:val="E9CE13D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B49F5"/>
    <w:multiLevelType w:val="hybridMultilevel"/>
    <w:tmpl w:val="026C6158"/>
    <w:lvl w:ilvl="0" w:tplc="8F5E719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C60313C"/>
    <w:multiLevelType w:val="hybridMultilevel"/>
    <w:tmpl w:val="01C2A62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4FA36D46"/>
    <w:multiLevelType w:val="hybridMultilevel"/>
    <w:tmpl w:val="2AD82938"/>
    <w:lvl w:ilvl="0" w:tplc="334684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844686D"/>
    <w:multiLevelType w:val="hybridMultilevel"/>
    <w:tmpl w:val="EC2A9032"/>
    <w:lvl w:ilvl="0" w:tplc="04190007">
      <w:start w:val="1"/>
      <w:numFmt w:val="bullet"/>
      <w:lvlText w:val="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>
    <w:nsid w:val="68652F1C"/>
    <w:multiLevelType w:val="hybridMultilevel"/>
    <w:tmpl w:val="24C8515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6FCB1692"/>
    <w:multiLevelType w:val="hybridMultilevel"/>
    <w:tmpl w:val="18109FFE"/>
    <w:lvl w:ilvl="0" w:tplc="970AEFE0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90457A5"/>
    <w:multiLevelType w:val="hybridMultilevel"/>
    <w:tmpl w:val="4E06C34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700"/>
    <w:rsid w:val="00604111"/>
    <w:rsid w:val="00A34700"/>
    <w:rsid w:val="00B267E0"/>
    <w:rsid w:val="00C2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ADC32-6E70-4D67-9146-5C101BB4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01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25"/>
      <w:jc w:val="both"/>
    </w:pPr>
    <w:rPr>
      <w:sz w:val="28"/>
    </w:rPr>
  </w:style>
  <w:style w:type="character" w:styleId="a4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ind w:firstLine="426"/>
      <w:jc w:val="both"/>
    </w:pPr>
    <w:rPr>
      <w:sz w:val="28"/>
    </w:rPr>
  </w:style>
  <w:style w:type="paragraph" w:styleId="30">
    <w:name w:val="Body Text Indent 3"/>
    <w:basedOn w:val="a"/>
    <w:semiHidden/>
    <w:pPr>
      <w:ind w:left="426"/>
      <w:jc w:val="both"/>
    </w:pPr>
    <w:rPr>
      <w:sz w:val="28"/>
      <w:szCs w:val="24"/>
    </w:rPr>
  </w:style>
  <w:style w:type="paragraph" w:styleId="a5">
    <w:name w:val="Body Text"/>
    <w:basedOn w:val="a"/>
    <w:semiHidden/>
    <w:pPr>
      <w:jc w:val="both"/>
    </w:pPr>
  </w:style>
  <w:style w:type="paragraph" w:styleId="21">
    <w:name w:val="Body Text 2"/>
    <w:basedOn w:val="a"/>
    <w:semiHidden/>
    <w:pPr>
      <w:jc w:val="both"/>
    </w:pPr>
    <w:rPr>
      <w:sz w:val="32"/>
    </w:rPr>
  </w:style>
  <w:style w:type="paragraph" w:styleId="a6">
    <w:name w:val="Block Text"/>
    <w:basedOn w:val="a"/>
    <w:semiHidden/>
    <w:pPr>
      <w:widowControl w:val="0"/>
      <w:spacing w:line="360" w:lineRule="auto"/>
      <w:ind w:left="14" w:right="9" w:firstLine="316"/>
      <w:jc w:val="both"/>
    </w:pPr>
    <w:rPr>
      <w:snapToGrid w:val="0"/>
      <w:sz w:val="28"/>
    </w:rPr>
  </w:style>
  <w:style w:type="paragraph" w:styleId="a7">
    <w:name w:val="footnote text"/>
    <w:basedOn w:val="a"/>
    <w:semiHidden/>
  </w:style>
  <w:style w:type="paragraph" w:styleId="a8">
    <w:name w:val="Title"/>
    <w:basedOn w:val="a"/>
    <w:qFormat/>
    <w:pPr>
      <w:jc w:val="center"/>
    </w:pPr>
    <w:rPr>
      <w:sz w:val="28"/>
    </w:rPr>
  </w:style>
  <w:style w:type="paragraph" w:styleId="a9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a">
    <w:name w:val="Plain Text"/>
    <w:basedOn w:val="a"/>
    <w:semiHidden/>
    <w:rPr>
      <w:rFonts w:ascii="Courier New" w:hAnsi="Courier New" w:cs="Courier New"/>
    </w:rPr>
  </w:style>
  <w:style w:type="character" w:styleId="ab">
    <w:name w:val="page number"/>
    <w:basedOn w:val="a0"/>
    <w:semiHidden/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12200</Words>
  <Characters>69540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81577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Мялькина Е. С.</dc:creator>
  <cp:keywords/>
  <dc:description/>
  <cp:lastModifiedBy>admin</cp:lastModifiedBy>
  <cp:revision>2</cp:revision>
  <dcterms:created xsi:type="dcterms:W3CDTF">2014-02-13T18:01:00Z</dcterms:created>
  <dcterms:modified xsi:type="dcterms:W3CDTF">2014-02-13T18:01:00Z</dcterms:modified>
</cp:coreProperties>
</file>