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C52" w:rsidRDefault="007F5C52">
      <w:pPr>
        <w:pStyle w:val="a4"/>
        <w:jc w:val="left"/>
        <w:rPr>
          <w:sz w:val="28"/>
        </w:rPr>
      </w:pPr>
    </w:p>
    <w:p w:rsidR="007F5C52" w:rsidRDefault="007F5C52">
      <w:pPr>
        <w:pStyle w:val="a4"/>
        <w:jc w:val="left"/>
        <w:rPr>
          <w:sz w:val="28"/>
        </w:rPr>
      </w:pPr>
    </w:p>
    <w:p w:rsidR="007F5C52" w:rsidRDefault="007F5C52">
      <w:pPr>
        <w:pStyle w:val="a4"/>
        <w:jc w:val="left"/>
        <w:rPr>
          <w:sz w:val="28"/>
        </w:rPr>
      </w:pPr>
    </w:p>
    <w:p w:rsidR="007F5C52" w:rsidRDefault="007F5C52">
      <w:pPr>
        <w:pStyle w:val="a4"/>
        <w:jc w:val="left"/>
        <w:rPr>
          <w:sz w:val="28"/>
        </w:rPr>
      </w:pPr>
    </w:p>
    <w:p w:rsidR="007F5C52" w:rsidRDefault="007F5C52">
      <w:pPr>
        <w:pStyle w:val="a4"/>
        <w:jc w:val="left"/>
        <w:rPr>
          <w:sz w:val="28"/>
        </w:rPr>
      </w:pPr>
    </w:p>
    <w:p w:rsidR="007F5C52" w:rsidRDefault="007F5C52">
      <w:pPr>
        <w:pStyle w:val="a4"/>
        <w:jc w:val="left"/>
        <w:rPr>
          <w:sz w:val="28"/>
        </w:rPr>
      </w:pPr>
    </w:p>
    <w:p w:rsidR="007F5C52" w:rsidRDefault="007F5C52">
      <w:pPr>
        <w:pStyle w:val="a4"/>
        <w:spacing w:line="360" w:lineRule="auto"/>
        <w:jc w:val="left"/>
        <w:rPr>
          <w:b/>
          <w:sz w:val="28"/>
        </w:rPr>
      </w:pPr>
      <w:r>
        <w:rPr>
          <w:sz w:val="28"/>
        </w:rPr>
        <w:t xml:space="preserve">                                               </w:t>
      </w:r>
      <w:r>
        <w:rPr>
          <w:b/>
          <w:sz w:val="28"/>
        </w:rPr>
        <w:t xml:space="preserve">КУРСОВАЯ РАБОТА </w:t>
      </w:r>
    </w:p>
    <w:p w:rsidR="007F5C52" w:rsidRDefault="007F5C52">
      <w:pPr>
        <w:pStyle w:val="a4"/>
        <w:rPr>
          <w:sz w:val="28"/>
        </w:rPr>
      </w:pPr>
    </w:p>
    <w:p w:rsidR="007F5C52" w:rsidRDefault="007F5C52">
      <w:pPr>
        <w:pStyle w:val="a4"/>
        <w:rPr>
          <w:sz w:val="28"/>
        </w:rPr>
      </w:pPr>
    </w:p>
    <w:p w:rsidR="007F5C52" w:rsidRDefault="007F5C52">
      <w:pPr>
        <w:pStyle w:val="a4"/>
        <w:spacing w:line="360" w:lineRule="auto"/>
        <w:jc w:val="left"/>
        <w:rPr>
          <w:sz w:val="28"/>
        </w:rPr>
      </w:pPr>
      <w:r>
        <w:rPr>
          <w:sz w:val="28"/>
        </w:rPr>
        <w:t xml:space="preserve">на тему: Категория отрицания в  современном английском языке </w:t>
      </w:r>
    </w:p>
    <w:p w:rsidR="007F5C52" w:rsidRDefault="007F5C52">
      <w:pPr>
        <w:pStyle w:val="a4"/>
        <w:jc w:val="left"/>
        <w:rPr>
          <w:sz w:val="28"/>
        </w:rPr>
      </w:pPr>
      <w:r>
        <w:rPr>
          <w:sz w:val="28"/>
        </w:rPr>
        <w:t>по дисциплине  Теоретическая грамматика английского языка</w:t>
      </w:r>
    </w:p>
    <w:p w:rsidR="007F5C52" w:rsidRDefault="007F5C52">
      <w:pPr>
        <w:pStyle w:val="a4"/>
        <w:jc w:val="left"/>
        <w:rPr>
          <w:sz w:val="28"/>
        </w:rPr>
      </w:pPr>
    </w:p>
    <w:p w:rsidR="007F5C52" w:rsidRDefault="007F5C52">
      <w:pPr>
        <w:pStyle w:val="a4"/>
        <w:jc w:val="left"/>
        <w:rPr>
          <w:sz w:val="28"/>
        </w:rPr>
      </w:pPr>
    </w:p>
    <w:p w:rsidR="007F5C52" w:rsidRDefault="007F5C52">
      <w:pPr>
        <w:pStyle w:val="a4"/>
        <w:jc w:val="left"/>
        <w:rPr>
          <w:sz w:val="28"/>
        </w:rPr>
      </w:pPr>
    </w:p>
    <w:p w:rsidR="007F5C52" w:rsidRDefault="007F5C52">
      <w:pPr>
        <w:pStyle w:val="a4"/>
        <w:jc w:val="left"/>
        <w:rPr>
          <w:sz w:val="28"/>
        </w:rPr>
      </w:pPr>
    </w:p>
    <w:p w:rsidR="00BF45AD" w:rsidRDefault="00BF45AD">
      <w:pPr>
        <w:spacing w:line="360" w:lineRule="auto"/>
        <w:jc w:val="center"/>
        <w:rPr>
          <w:sz w:val="28"/>
          <w:szCs w:val="28"/>
        </w:rPr>
      </w:pPr>
    </w:p>
    <w:p w:rsidR="00BF45AD" w:rsidRDefault="00BF45AD">
      <w:pPr>
        <w:spacing w:line="360" w:lineRule="auto"/>
        <w:jc w:val="center"/>
        <w:rPr>
          <w:sz w:val="28"/>
          <w:szCs w:val="28"/>
        </w:rPr>
      </w:pPr>
    </w:p>
    <w:p w:rsidR="00BF45AD" w:rsidRDefault="00BF45AD">
      <w:pPr>
        <w:spacing w:line="360" w:lineRule="auto"/>
        <w:jc w:val="center"/>
        <w:rPr>
          <w:sz w:val="28"/>
          <w:szCs w:val="28"/>
        </w:rPr>
      </w:pPr>
    </w:p>
    <w:p w:rsidR="00BF45AD" w:rsidRDefault="00BF45AD">
      <w:pPr>
        <w:spacing w:line="360" w:lineRule="auto"/>
        <w:jc w:val="center"/>
        <w:rPr>
          <w:sz w:val="28"/>
          <w:szCs w:val="28"/>
        </w:rPr>
      </w:pPr>
    </w:p>
    <w:p w:rsidR="00BF45AD" w:rsidRDefault="00BF45AD">
      <w:pPr>
        <w:spacing w:line="360" w:lineRule="auto"/>
        <w:jc w:val="center"/>
        <w:rPr>
          <w:sz w:val="28"/>
          <w:szCs w:val="28"/>
        </w:rPr>
      </w:pPr>
    </w:p>
    <w:p w:rsidR="00BF45AD" w:rsidRDefault="00BF45AD">
      <w:pPr>
        <w:spacing w:line="360" w:lineRule="auto"/>
        <w:jc w:val="center"/>
        <w:rPr>
          <w:sz w:val="28"/>
          <w:szCs w:val="28"/>
        </w:rPr>
      </w:pPr>
    </w:p>
    <w:p w:rsidR="00BF45AD" w:rsidRDefault="00BF45AD">
      <w:pPr>
        <w:spacing w:line="360" w:lineRule="auto"/>
        <w:jc w:val="center"/>
        <w:rPr>
          <w:sz w:val="28"/>
          <w:szCs w:val="28"/>
        </w:rPr>
      </w:pPr>
    </w:p>
    <w:p w:rsidR="00BF45AD" w:rsidRDefault="00BF45AD">
      <w:pPr>
        <w:spacing w:line="360" w:lineRule="auto"/>
        <w:jc w:val="center"/>
        <w:rPr>
          <w:sz w:val="28"/>
          <w:szCs w:val="28"/>
        </w:rPr>
      </w:pPr>
    </w:p>
    <w:p w:rsidR="00BF45AD" w:rsidRDefault="00BF45AD">
      <w:pPr>
        <w:spacing w:line="360" w:lineRule="auto"/>
        <w:jc w:val="center"/>
        <w:rPr>
          <w:sz w:val="28"/>
          <w:szCs w:val="28"/>
        </w:rPr>
      </w:pPr>
    </w:p>
    <w:p w:rsidR="00BF45AD" w:rsidRDefault="00BF45AD">
      <w:pPr>
        <w:spacing w:line="360" w:lineRule="auto"/>
        <w:jc w:val="center"/>
        <w:rPr>
          <w:sz w:val="28"/>
          <w:szCs w:val="28"/>
        </w:rPr>
      </w:pPr>
    </w:p>
    <w:p w:rsidR="00BF45AD" w:rsidRDefault="00BF45AD">
      <w:pPr>
        <w:spacing w:line="360" w:lineRule="auto"/>
        <w:jc w:val="center"/>
        <w:rPr>
          <w:sz w:val="28"/>
          <w:szCs w:val="28"/>
        </w:rPr>
      </w:pPr>
    </w:p>
    <w:p w:rsidR="00BF45AD" w:rsidRDefault="00BF45AD">
      <w:pPr>
        <w:spacing w:line="360" w:lineRule="auto"/>
        <w:jc w:val="center"/>
        <w:rPr>
          <w:sz w:val="28"/>
          <w:szCs w:val="28"/>
        </w:rPr>
      </w:pPr>
    </w:p>
    <w:p w:rsidR="00BF45AD" w:rsidRDefault="00BF45AD">
      <w:pPr>
        <w:spacing w:line="360" w:lineRule="auto"/>
        <w:jc w:val="center"/>
        <w:rPr>
          <w:sz w:val="28"/>
          <w:szCs w:val="28"/>
        </w:rPr>
      </w:pPr>
    </w:p>
    <w:p w:rsidR="00BF45AD" w:rsidRDefault="00BF45AD">
      <w:pPr>
        <w:spacing w:line="360" w:lineRule="auto"/>
        <w:jc w:val="center"/>
        <w:rPr>
          <w:sz w:val="28"/>
          <w:szCs w:val="28"/>
        </w:rPr>
      </w:pPr>
    </w:p>
    <w:p w:rsidR="00BF45AD" w:rsidRDefault="00BF45AD">
      <w:pPr>
        <w:spacing w:line="360" w:lineRule="auto"/>
        <w:jc w:val="center"/>
        <w:rPr>
          <w:sz w:val="28"/>
          <w:szCs w:val="28"/>
        </w:rPr>
      </w:pPr>
    </w:p>
    <w:p w:rsidR="00BF45AD" w:rsidRDefault="00BF45AD">
      <w:pPr>
        <w:spacing w:line="360" w:lineRule="auto"/>
        <w:jc w:val="center"/>
        <w:rPr>
          <w:sz w:val="28"/>
          <w:szCs w:val="28"/>
        </w:rPr>
      </w:pPr>
    </w:p>
    <w:p w:rsidR="00BF45AD" w:rsidRDefault="00BF45AD">
      <w:pPr>
        <w:spacing w:line="360" w:lineRule="auto"/>
        <w:jc w:val="center"/>
        <w:rPr>
          <w:sz w:val="28"/>
          <w:szCs w:val="28"/>
        </w:rPr>
      </w:pPr>
    </w:p>
    <w:p w:rsidR="00BF45AD" w:rsidRDefault="00BF45AD">
      <w:pPr>
        <w:spacing w:line="360" w:lineRule="auto"/>
        <w:jc w:val="center"/>
        <w:rPr>
          <w:sz w:val="28"/>
          <w:szCs w:val="28"/>
        </w:rPr>
      </w:pPr>
    </w:p>
    <w:p w:rsidR="00BF45AD" w:rsidRDefault="00BF45AD">
      <w:pPr>
        <w:spacing w:line="360" w:lineRule="auto"/>
        <w:jc w:val="center"/>
        <w:rPr>
          <w:sz w:val="28"/>
          <w:szCs w:val="28"/>
        </w:rPr>
      </w:pPr>
    </w:p>
    <w:p w:rsidR="007F5C52" w:rsidRDefault="007F5C52">
      <w:pPr>
        <w:spacing w:line="360" w:lineRule="auto"/>
        <w:jc w:val="center"/>
        <w:rPr>
          <w:sz w:val="28"/>
          <w:szCs w:val="28"/>
        </w:rPr>
      </w:pPr>
      <w:r>
        <w:rPr>
          <w:sz w:val="28"/>
          <w:szCs w:val="28"/>
        </w:rPr>
        <w:t>АННОТАЦИЯ</w:t>
      </w:r>
    </w:p>
    <w:p w:rsidR="007F5C52" w:rsidRDefault="007F5C52">
      <w:pPr>
        <w:spacing w:line="360" w:lineRule="auto"/>
        <w:ind w:firstLine="510"/>
        <w:jc w:val="center"/>
        <w:rPr>
          <w:sz w:val="28"/>
          <w:szCs w:val="28"/>
        </w:rPr>
      </w:pPr>
    </w:p>
    <w:p w:rsidR="007F5C52" w:rsidRDefault="00F05DF9">
      <w:pPr>
        <w:spacing w:line="360" w:lineRule="auto"/>
        <w:ind w:firstLine="510"/>
        <w:jc w:val="both"/>
        <w:rPr>
          <w:sz w:val="28"/>
          <w:szCs w:val="28"/>
        </w:rPr>
      </w:pPr>
      <w:r>
        <w:rPr>
          <w:sz w:val="28"/>
          <w:szCs w:val="28"/>
        </w:rPr>
        <w:t xml:space="preserve">    Работа 33</w:t>
      </w:r>
      <w:r w:rsidR="007F5C52">
        <w:rPr>
          <w:sz w:val="28"/>
          <w:szCs w:val="28"/>
        </w:rPr>
        <w:t xml:space="preserve"> с., </w:t>
      </w:r>
      <w:r w:rsidR="00AD1728">
        <w:rPr>
          <w:sz w:val="28"/>
          <w:szCs w:val="28"/>
        </w:rPr>
        <w:t>20</w:t>
      </w:r>
      <w:r w:rsidR="007F5C52">
        <w:rPr>
          <w:sz w:val="28"/>
          <w:szCs w:val="28"/>
        </w:rPr>
        <w:t xml:space="preserve">  источников.</w:t>
      </w:r>
    </w:p>
    <w:p w:rsidR="007F5C52" w:rsidRDefault="007F5C52">
      <w:pPr>
        <w:spacing w:line="360" w:lineRule="auto"/>
        <w:ind w:firstLine="510"/>
        <w:jc w:val="both"/>
        <w:rPr>
          <w:sz w:val="28"/>
          <w:szCs w:val="28"/>
        </w:rPr>
      </w:pPr>
    </w:p>
    <w:p w:rsidR="007F5C52" w:rsidRDefault="007F5C52">
      <w:pPr>
        <w:spacing w:line="360" w:lineRule="auto"/>
        <w:ind w:firstLine="510"/>
        <w:jc w:val="both"/>
        <w:rPr>
          <w:sz w:val="28"/>
          <w:szCs w:val="28"/>
        </w:rPr>
      </w:pPr>
      <w:r>
        <w:rPr>
          <w:sz w:val="28"/>
          <w:szCs w:val="28"/>
        </w:rPr>
        <w:t xml:space="preserve">     Категория отрицания, имплицитное отрицание, эксплицитное отрицание, средства выражения отрицания, логическая категория отрицания, подходы к изучению отрицания. </w:t>
      </w:r>
    </w:p>
    <w:p w:rsidR="007F5C52" w:rsidRDefault="007F5C52">
      <w:pPr>
        <w:spacing w:line="360" w:lineRule="auto"/>
        <w:ind w:firstLine="510"/>
        <w:jc w:val="both"/>
        <w:rPr>
          <w:sz w:val="28"/>
          <w:szCs w:val="28"/>
        </w:rPr>
      </w:pPr>
    </w:p>
    <w:p w:rsidR="007F5C52" w:rsidRDefault="007F5C52">
      <w:pPr>
        <w:spacing w:line="360" w:lineRule="auto"/>
        <w:ind w:firstLine="510"/>
        <w:jc w:val="both"/>
        <w:rPr>
          <w:sz w:val="28"/>
          <w:szCs w:val="28"/>
        </w:rPr>
      </w:pPr>
      <w:r>
        <w:rPr>
          <w:sz w:val="28"/>
          <w:szCs w:val="28"/>
        </w:rPr>
        <w:t xml:space="preserve">     Исследование категории отрицания в английском языке представляется актуальным, поскольку четкое понимание функций и правильное употребление форм отрицания важны для эффективной речевой коммуникации. Категория отрицания  является одной из сложнейших в процессе речевого взаимодействия для изучающих английский язык. Кроме того, важно научиться находить отрицательные формы в тексте и уметь формулировать отрицательные предложения с учетом не только грамматических и лексических особенностей изучаемого языка, но и прагматического фактора. В данной работе мы попытались рассмотреть отрицание в качестве логической, семантической и грамматической категорий и выявить специфику употребления отрицательных форм в английском языке.</w:t>
      </w:r>
    </w:p>
    <w:p w:rsidR="007F5C52" w:rsidRDefault="007F5C52">
      <w:pPr>
        <w:spacing w:line="360" w:lineRule="auto"/>
        <w:ind w:firstLine="510"/>
        <w:jc w:val="both"/>
        <w:rPr>
          <w:sz w:val="28"/>
          <w:szCs w:val="28"/>
        </w:rPr>
      </w:pPr>
    </w:p>
    <w:p w:rsidR="007F5C52" w:rsidRDefault="007F5C52">
      <w:pPr>
        <w:spacing w:line="360" w:lineRule="auto"/>
        <w:jc w:val="both"/>
        <w:rPr>
          <w:sz w:val="28"/>
          <w:szCs w:val="28"/>
        </w:rPr>
      </w:pPr>
    </w:p>
    <w:p w:rsidR="007F5C52" w:rsidRDefault="007F5C52">
      <w:pPr>
        <w:spacing w:line="360" w:lineRule="auto"/>
        <w:jc w:val="both"/>
        <w:rPr>
          <w:sz w:val="28"/>
          <w:szCs w:val="28"/>
        </w:rPr>
      </w:pPr>
    </w:p>
    <w:p w:rsidR="007F5C52" w:rsidRDefault="007F5C52">
      <w:pPr>
        <w:spacing w:line="360" w:lineRule="auto"/>
        <w:jc w:val="both"/>
        <w:rPr>
          <w:sz w:val="28"/>
          <w:szCs w:val="28"/>
        </w:rPr>
      </w:pPr>
    </w:p>
    <w:p w:rsidR="007F5C52" w:rsidRDefault="007F5C52">
      <w:pPr>
        <w:spacing w:line="360" w:lineRule="auto"/>
        <w:jc w:val="both"/>
        <w:rPr>
          <w:sz w:val="28"/>
          <w:szCs w:val="28"/>
        </w:rPr>
      </w:pPr>
    </w:p>
    <w:p w:rsidR="007F5C52" w:rsidRDefault="007F5C52">
      <w:pPr>
        <w:spacing w:line="360" w:lineRule="auto"/>
        <w:jc w:val="both"/>
        <w:rPr>
          <w:sz w:val="28"/>
          <w:szCs w:val="28"/>
        </w:rPr>
      </w:pPr>
    </w:p>
    <w:p w:rsidR="007F5C52" w:rsidRDefault="007F5C52">
      <w:pPr>
        <w:spacing w:line="360" w:lineRule="auto"/>
        <w:jc w:val="both"/>
        <w:rPr>
          <w:sz w:val="28"/>
          <w:szCs w:val="28"/>
        </w:rPr>
      </w:pPr>
    </w:p>
    <w:p w:rsidR="007F5C52" w:rsidRDefault="007F5C52">
      <w:pPr>
        <w:spacing w:line="360" w:lineRule="auto"/>
        <w:jc w:val="both"/>
        <w:rPr>
          <w:sz w:val="28"/>
          <w:szCs w:val="28"/>
        </w:rPr>
      </w:pPr>
    </w:p>
    <w:p w:rsidR="007F5C52" w:rsidRDefault="007F5C52">
      <w:pPr>
        <w:spacing w:line="360" w:lineRule="auto"/>
        <w:jc w:val="both"/>
        <w:rPr>
          <w:sz w:val="28"/>
          <w:szCs w:val="28"/>
        </w:rPr>
      </w:pPr>
    </w:p>
    <w:p w:rsidR="007F5C52" w:rsidRDefault="007F5C52">
      <w:pPr>
        <w:spacing w:line="360" w:lineRule="auto"/>
        <w:jc w:val="both"/>
        <w:rPr>
          <w:sz w:val="28"/>
          <w:szCs w:val="28"/>
        </w:rPr>
      </w:pPr>
    </w:p>
    <w:p w:rsidR="007F5C52" w:rsidRDefault="007F5C52">
      <w:pPr>
        <w:spacing w:line="360" w:lineRule="auto"/>
        <w:jc w:val="both"/>
        <w:rPr>
          <w:sz w:val="28"/>
          <w:szCs w:val="28"/>
        </w:rPr>
      </w:pPr>
    </w:p>
    <w:p w:rsidR="007F5C52" w:rsidRDefault="007F5C52">
      <w:pPr>
        <w:spacing w:line="360" w:lineRule="auto"/>
        <w:jc w:val="center"/>
        <w:rPr>
          <w:sz w:val="28"/>
          <w:szCs w:val="28"/>
        </w:rPr>
      </w:pPr>
      <w:r>
        <w:rPr>
          <w:sz w:val="28"/>
          <w:szCs w:val="28"/>
        </w:rPr>
        <w:t>СОДЕРЖАНИЕ</w:t>
      </w:r>
    </w:p>
    <w:p w:rsidR="007F5C52" w:rsidRDefault="007F5C52">
      <w:pPr>
        <w:spacing w:line="360" w:lineRule="auto"/>
        <w:jc w:val="center"/>
        <w:rPr>
          <w:sz w:val="28"/>
          <w:szCs w:val="28"/>
        </w:rPr>
      </w:pPr>
    </w:p>
    <w:p w:rsidR="007F5C52" w:rsidRDefault="007F5C52">
      <w:pPr>
        <w:spacing w:line="360" w:lineRule="auto"/>
        <w:rPr>
          <w:sz w:val="28"/>
          <w:szCs w:val="28"/>
        </w:rPr>
      </w:pPr>
      <w:r>
        <w:rPr>
          <w:sz w:val="28"/>
          <w:szCs w:val="28"/>
        </w:rPr>
        <w:t>Введение</w:t>
      </w:r>
    </w:p>
    <w:p w:rsidR="007F5C52" w:rsidRDefault="007F5C52">
      <w:pPr>
        <w:tabs>
          <w:tab w:val="left" w:pos="0"/>
        </w:tabs>
        <w:spacing w:line="360" w:lineRule="auto"/>
        <w:rPr>
          <w:sz w:val="28"/>
          <w:szCs w:val="28"/>
        </w:rPr>
      </w:pPr>
      <w:r>
        <w:rPr>
          <w:sz w:val="28"/>
          <w:szCs w:val="28"/>
        </w:rPr>
        <w:t>1 Отрицание как универсальная логическая категория…………………………...6</w:t>
      </w:r>
    </w:p>
    <w:p w:rsidR="007F5C52" w:rsidRDefault="007F5C52">
      <w:pPr>
        <w:spacing w:line="360" w:lineRule="auto"/>
        <w:rPr>
          <w:sz w:val="28"/>
          <w:szCs w:val="28"/>
        </w:rPr>
      </w:pPr>
      <w:r>
        <w:rPr>
          <w:sz w:val="28"/>
          <w:szCs w:val="28"/>
        </w:rPr>
        <w:t xml:space="preserve">   1.1 Основные подходы к изучению логического отрицания…………………...7</w:t>
      </w:r>
    </w:p>
    <w:p w:rsidR="007F5C52" w:rsidRDefault="007F5C52">
      <w:pPr>
        <w:spacing w:line="360" w:lineRule="auto"/>
        <w:rPr>
          <w:sz w:val="28"/>
          <w:szCs w:val="28"/>
        </w:rPr>
      </w:pPr>
      <w:r>
        <w:rPr>
          <w:sz w:val="28"/>
          <w:szCs w:val="28"/>
        </w:rPr>
        <w:t xml:space="preserve">   1.2 Понятие отрицания как категории логики………………………………….11</w:t>
      </w:r>
    </w:p>
    <w:p w:rsidR="007F5C52" w:rsidRDefault="007F5C52">
      <w:pPr>
        <w:spacing w:line="360" w:lineRule="auto"/>
        <w:rPr>
          <w:sz w:val="28"/>
          <w:szCs w:val="28"/>
        </w:rPr>
      </w:pPr>
      <w:r>
        <w:rPr>
          <w:sz w:val="28"/>
          <w:szCs w:val="28"/>
        </w:rPr>
        <w:t>2 Категория отрицания в лингвистическом аспекте……………………………..14</w:t>
      </w:r>
    </w:p>
    <w:p w:rsidR="007F5C52" w:rsidRDefault="007F5C52">
      <w:pPr>
        <w:spacing w:line="360" w:lineRule="auto"/>
        <w:rPr>
          <w:sz w:val="28"/>
          <w:szCs w:val="28"/>
        </w:rPr>
      </w:pPr>
      <w:r>
        <w:rPr>
          <w:sz w:val="28"/>
          <w:szCs w:val="28"/>
        </w:rPr>
        <w:t xml:space="preserve">   2.1 Отрицание как грамматическая категория………………………………….15</w:t>
      </w:r>
    </w:p>
    <w:p w:rsidR="007F5C52" w:rsidRDefault="007F5C52">
      <w:pPr>
        <w:spacing w:line="360" w:lineRule="auto"/>
        <w:rPr>
          <w:sz w:val="28"/>
          <w:szCs w:val="28"/>
        </w:rPr>
      </w:pPr>
      <w:r>
        <w:rPr>
          <w:sz w:val="28"/>
          <w:szCs w:val="28"/>
        </w:rPr>
        <w:t xml:space="preserve">   2.2 Лексико-грамматические средства выражения  категории отрицани</w:t>
      </w:r>
      <w:r w:rsidR="00F05DF9">
        <w:rPr>
          <w:sz w:val="28"/>
          <w:szCs w:val="28"/>
        </w:rPr>
        <w:t>я…...17</w:t>
      </w:r>
    </w:p>
    <w:p w:rsidR="007F5C52" w:rsidRDefault="007F5C52">
      <w:pPr>
        <w:spacing w:line="360" w:lineRule="auto"/>
        <w:jc w:val="both"/>
        <w:rPr>
          <w:sz w:val="28"/>
          <w:szCs w:val="28"/>
        </w:rPr>
      </w:pPr>
      <w:r>
        <w:rPr>
          <w:sz w:val="28"/>
          <w:szCs w:val="28"/>
        </w:rPr>
        <w:t xml:space="preserve">   2.3 Прагматический аспект выражения категории отрицания………………...24</w:t>
      </w:r>
    </w:p>
    <w:p w:rsidR="007F5C52" w:rsidRDefault="007F5C52">
      <w:pPr>
        <w:spacing w:line="360" w:lineRule="auto"/>
        <w:jc w:val="both"/>
        <w:rPr>
          <w:sz w:val="28"/>
          <w:szCs w:val="28"/>
        </w:rPr>
      </w:pPr>
      <w:r>
        <w:rPr>
          <w:sz w:val="28"/>
          <w:szCs w:val="28"/>
        </w:rPr>
        <w:t>Заключени</w:t>
      </w:r>
      <w:r w:rsidR="00F05DF9">
        <w:rPr>
          <w:sz w:val="28"/>
          <w:szCs w:val="28"/>
        </w:rPr>
        <w:t>е………………………………………………………………………….29</w:t>
      </w:r>
    </w:p>
    <w:p w:rsidR="007F5C52" w:rsidRDefault="007F5C52">
      <w:pPr>
        <w:spacing w:line="360" w:lineRule="auto"/>
        <w:jc w:val="both"/>
        <w:rPr>
          <w:sz w:val="28"/>
          <w:szCs w:val="28"/>
        </w:rPr>
      </w:pPr>
      <w:r>
        <w:rPr>
          <w:sz w:val="28"/>
          <w:szCs w:val="28"/>
        </w:rPr>
        <w:t xml:space="preserve">Список использованных </w:t>
      </w:r>
      <w:r w:rsidR="00F05DF9">
        <w:rPr>
          <w:sz w:val="28"/>
          <w:szCs w:val="28"/>
        </w:rPr>
        <w:t>источников……………………………………………...32</w:t>
      </w:r>
    </w:p>
    <w:p w:rsidR="007F5C52" w:rsidRDefault="007F5C52">
      <w:pPr>
        <w:spacing w:line="360" w:lineRule="auto"/>
        <w:jc w:val="both"/>
        <w:rPr>
          <w:sz w:val="28"/>
          <w:szCs w:val="28"/>
        </w:rPr>
      </w:pPr>
    </w:p>
    <w:p w:rsidR="007F5C52" w:rsidRDefault="007F5C52">
      <w:pPr>
        <w:spacing w:line="360" w:lineRule="auto"/>
        <w:jc w:val="both"/>
        <w:rPr>
          <w:sz w:val="28"/>
          <w:szCs w:val="28"/>
        </w:rPr>
      </w:pPr>
    </w:p>
    <w:p w:rsidR="007F5C52" w:rsidRDefault="007F5C52">
      <w:pPr>
        <w:spacing w:line="360" w:lineRule="auto"/>
        <w:jc w:val="both"/>
        <w:rPr>
          <w:sz w:val="28"/>
          <w:szCs w:val="28"/>
        </w:rPr>
      </w:pPr>
    </w:p>
    <w:p w:rsidR="007F5C52" w:rsidRDefault="007F5C52">
      <w:pPr>
        <w:spacing w:line="360" w:lineRule="auto"/>
        <w:jc w:val="both"/>
        <w:rPr>
          <w:sz w:val="28"/>
          <w:szCs w:val="28"/>
        </w:rPr>
      </w:pPr>
    </w:p>
    <w:p w:rsidR="007F5C52" w:rsidRDefault="007F5C52">
      <w:pPr>
        <w:spacing w:line="360" w:lineRule="auto"/>
        <w:jc w:val="both"/>
        <w:rPr>
          <w:sz w:val="28"/>
          <w:szCs w:val="28"/>
        </w:rPr>
      </w:pPr>
    </w:p>
    <w:p w:rsidR="007F5C52" w:rsidRDefault="007F5C52">
      <w:pPr>
        <w:spacing w:line="360" w:lineRule="auto"/>
        <w:jc w:val="both"/>
        <w:rPr>
          <w:sz w:val="28"/>
          <w:szCs w:val="28"/>
        </w:rPr>
      </w:pPr>
    </w:p>
    <w:p w:rsidR="007F5C52" w:rsidRDefault="007F5C52">
      <w:pPr>
        <w:spacing w:line="360" w:lineRule="auto"/>
        <w:jc w:val="both"/>
        <w:rPr>
          <w:sz w:val="28"/>
          <w:szCs w:val="28"/>
        </w:rPr>
      </w:pPr>
    </w:p>
    <w:p w:rsidR="007F5C52" w:rsidRDefault="007F5C52">
      <w:pPr>
        <w:spacing w:line="360" w:lineRule="auto"/>
        <w:jc w:val="both"/>
        <w:rPr>
          <w:sz w:val="28"/>
          <w:szCs w:val="28"/>
        </w:rPr>
      </w:pPr>
    </w:p>
    <w:p w:rsidR="007F5C52" w:rsidRDefault="007F5C52">
      <w:pPr>
        <w:spacing w:line="360" w:lineRule="auto"/>
        <w:jc w:val="both"/>
        <w:rPr>
          <w:sz w:val="28"/>
          <w:szCs w:val="28"/>
        </w:rPr>
      </w:pPr>
    </w:p>
    <w:p w:rsidR="007F5C52" w:rsidRDefault="007F5C52">
      <w:pPr>
        <w:spacing w:line="360" w:lineRule="auto"/>
        <w:jc w:val="both"/>
        <w:rPr>
          <w:sz w:val="28"/>
          <w:szCs w:val="28"/>
        </w:rPr>
      </w:pPr>
    </w:p>
    <w:p w:rsidR="007F5C52" w:rsidRDefault="007F5C52">
      <w:pPr>
        <w:spacing w:line="360" w:lineRule="auto"/>
        <w:jc w:val="both"/>
        <w:rPr>
          <w:sz w:val="28"/>
          <w:szCs w:val="28"/>
        </w:rPr>
      </w:pPr>
    </w:p>
    <w:p w:rsidR="007F5C52" w:rsidRDefault="007F5C52">
      <w:pPr>
        <w:spacing w:line="360" w:lineRule="auto"/>
        <w:jc w:val="both"/>
        <w:rPr>
          <w:sz w:val="28"/>
          <w:szCs w:val="28"/>
        </w:rPr>
      </w:pPr>
    </w:p>
    <w:p w:rsidR="007F5C52" w:rsidRDefault="007F5C52">
      <w:pPr>
        <w:spacing w:line="360" w:lineRule="auto"/>
        <w:jc w:val="both"/>
        <w:rPr>
          <w:sz w:val="28"/>
          <w:szCs w:val="28"/>
        </w:rPr>
      </w:pPr>
    </w:p>
    <w:p w:rsidR="007F5C52" w:rsidRDefault="007F5C52">
      <w:pPr>
        <w:spacing w:line="360" w:lineRule="auto"/>
        <w:jc w:val="both"/>
        <w:rPr>
          <w:sz w:val="28"/>
          <w:szCs w:val="28"/>
        </w:rPr>
      </w:pPr>
    </w:p>
    <w:p w:rsidR="007F5C52" w:rsidRDefault="007F5C52">
      <w:pPr>
        <w:spacing w:line="360" w:lineRule="auto"/>
        <w:jc w:val="both"/>
        <w:rPr>
          <w:sz w:val="28"/>
          <w:szCs w:val="28"/>
        </w:rPr>
      </w:pPr>
    </w:p>
    <w:p w:rsidR="007F5C52" w:rsidRDefault="007F5C52">
      <w:pPr>
        <w:spacing w:line="360" w:lineRule="auto"/>
        <w:jc w:val="both"/>
        <w:rPr>
          <w:sz w:val="28"/>
          <w:szCs w:val="28"/>
        </w:rPr>
      </w:pPr>
    </w:p>
    <w:p w:rsidR="007F5C52" w:rsidRDefault="007F5C52">
      <w:pPr>
        <w:spacing w:line="360" w:lineRule="auto"/>
        <w:jc w:val="both"/>
        <w:rPr>
          <w:sz w:val="28"/>
          <w:szCs w:val="28"/>
        </w:rPr>
      </w:pPr>
    </w:p>
    <w:p w:rsidR="007F5C52" w:rsidRDefault="007F5C52">
      <w:pPr>
        <w:tabs>
          <w:tab w:val="left" w:pos="180"/>
        </w:tabs>
        <w:spacing w:line="360" w:lineRule="auto"/>
        <w:rPr>
          <w:sz w:val="28"/>
          <w:szCs w:val="28"/>
        </w:rPr>
      </w:pPr>
    </w:p>
    <w:p w:rsidR="007F5C52" w:rsidRDefault="007F5C52">
      <w:pPr>
        <w:tabs>
          <w:tab w:val="left" w:pos="180"/>
        </w:tabs>
        <w:spacing w:line="360" w:lineRule="auto"/>
        <w:jc w:val="center"/>
        <w:rPr>
          <w:sz w:val="28"/>
          <w:szCs w:val="28"/>
        </w:rPr>
      </w:pPr>
      <w:r>
        <w:rPr>
          <w:sz w:val="28"/>
          <w:szCs w:val="28"/>
        </w:rPr>
        <w:t>ВВЕДЕНИЕ</w:t>
      </w:r>
    </w:p>
    <w:p w:rsidR="007F5C52" w:rsidRDefault="007F5C52">
      <w:pPr>
        <w:spacing w:line="360" w:lineRule="auto"/>
        <w:ind w:firstLine="510"/>
        <w:jc w:val="center"/>
        <w:rPr>
          <w:sz w:val="28"/>
          <w:szCs w:val="28"/>
        </w:rPr>
      </w:pPr>
    </w:p>
    <w:p w:rsidR="007F5C52" w:rsidRDefault="007F5C52">
      <w:pPr>
        <w:pStyle w:val="a7"/>
        <w:tabs>
          <w:tab w:val="left" w:pos="720"/>
          <w:tab w:val="left" w:pos="1080"/>
        </w:tabs>
        <w:ind w:firstLine="510"/>
      </w:pPr>
      <w:r>
        <w:t xml:space="preserve">    Данная работа посвящена изучению категории отрицания в английском языке. Для этого необходимо изучить природу и характер отрицания, выяснить его семантику и структуру, принять во внимание различные средства выражения категории отрицания, а также учесть прагматический аспект и выявить понятие отрицания как категорию логики. Иными словами, необходимо рассмотреть не только лексико-грамматические формы выражения отрицания, но и подробно изучить их взаимодействие в рамках высказывания, а также их прагматическую обусловленность. </w:t>
      </w:r>
    </w:p>
    <w:p w:rsidR="007F5C52" w:rsidRDefault="007F5C52">
      <w:pPr>
        <w:tabs>
          <w:tab w:val="left" w:pos="720"/>
          <w:tab w:val="left" w:pos="900"/>
        </w:tabs>
        <w:spacing w:line="360" w:lineRule="auto"/>
        <w:ind w:firstLine="510"/>
        <w:jc w:val="both"/>
        <w:rPr>
          <w:sz w:val="28"/>
          <w:szCs w:val="28"/>
        </w:rPr>
      </w:pPr>
      <w:r>
        <w:rPr>
          <w:sz w:val="28"/>
          <w:szCs w:val="28"/>
        </w:rPr>
        <w:t xml:space="preserve">    Как языковая категория отрицание традиционно рассматривается в системном виде, через совокупность глагольных и других форм, что находит отражение в теоретических исследованиях и практических пособиях и учебниках по грамматике. </w:t>
      </w:r>
    </w:p>
    <w:p w:rsidR="007F5C52" w:rsidRDefault="007F5C52">
      <w:pPr>
        <w:spacing w:line="360" w:lineRule="auto"/>
        <w:ind w:firstLine="510"/>
        <w:jc w:val="both"/>
        <w:rPr>
          <w:sz w:val="28"/>
        </w:rPr>
      </w:pPr>
      <w:r>
        <w:rPr>
          <w:sz w:val="28"/>
        </w:rPr>
        <w:t xml:space="preserve">    Проблемой изучения категории отрицания занимались А. И. Смирницкий, Е. И. Шендельс, Л.А. Новиков, В. Хаверс,  А. А. Потебня и другие.</w:t>
      </w:r>
    </w:p>
    <w:p w:rsidR="007F5C52" w:rsidRDefault="007F5C52">
      <w:pPr>
        <w:spacing w:line="360" w:lineRule="auto"/>
        <w:ind w:firstLine="510"/>
        <w:jc w:val="both"/>
        <w:rPr>
          <w:sz w:val="28"/>
        </w:rPr>
      </w:pPr>
      <w:r>
        <w:rPr>
          <w:b/>
          <w:sz w:val="28"/>
        </w:rPr>
        <w:t xml:space="preserve">    Целью </w:t>
      </w:r>
      <w:r>
        <w:rPr>
          <w:sz w:val="28"/>
        </w:rPr>
        <w:t xml:space="preserve">данной курсовой работы является многостороннее изучение и комплексное описание понятия  отрицания, учитывая его лексико-грамматическую структуру и прагматическую направленность. </w:t>
      </w:r>
    </w:p>
    <w:p w:rsidR="007F5C52" w:rsidRDefault="007F5C52">
      <w:pPr>
        <w:tabs>
          <w:tab w:val="left" w:pos="360"/>
        </w:tabs>
        <w:spacing w:line="360" w:lineRule="auto"/>
        <w:ind w:firstLine="510"/>
        <w:jc w:val="both"/>
        <w:rPr>
          <w:b/>
          <w:sz w:val="28"/>
        </w:rPr>
      </w:pPr>
      <w:r>
        <w:rPr>
          <w:sz w:val="28"/>
        </w:rPr>
        <w:t xml:space="preserve">    Для достижения цели нам необходимо решить следующие конкретные </w:t>
      </w:r>
      <w:r>
        <w:rPr>
          <w:b/>
          <w:sz w:val="28"/>
        </w:rPr>
        <w:t>задачи:</w:t>
      </w:r>
    </w:p>
    <w:p w:rsidR="007F5C52" w:rsidRDefault="007F5C52">
      <w:pPr>
        <w:numPr>
          <w:ilvl w:val="0"/>
          <w:numId w:val="16"/>
        </w:numPr>
        <w:spacing w:line="360" w:lineRule="auto"/>
        <w:jc w:val="both"/>
        <w:rPr>
          <w:sz w:val="28"/>
        </w:rPr>
      </w:pPr>
      <w:r>
        <w:rPr>
          <w:sz w:val="28"/>
        </w:rPr>
        <w:t>дать определение понятия категории отрицания;</w:t>
      </w:r>
    </w:p>
    <w:p w:rsidR="007F5C52" w:rsidRDefault="007F5C52">
      <w:pPr>
        <w:numPr>
          <w:ilvl w:val="0"/>
          <w:numId w:val="16"/>
        </w:numPr>
        <w:spacing w:line="360" w:lineRule="auto"/>
        <w:jc w:val="both"/>
        <w:rPr>
          <w:sz w:val="28"/>
        </w:rPr>
      </w:pPr>
      <w:r>
        <w:rPr>
          <w:sz w:val="28"/>
        </w:rPr>
        <w:t>рассмотреть отрицание в качестве логической категории;</w:t>
      </w:r>
    </w:p>
    <w:p w:rsidR="007F5C52" w:rsidRDefault="007F5C52">
      <w:pPr>
        <w:numPr>
          <w:ilvl w:val="0"/>
          <w:numId w:val="16"/>
        </w:numPr>
        <w:spacing w:line="360" w:lineRule="auto"/>
        <w:ind w:left="0" w:firstLine="720"/>
        <w:jc w:val="both"/>
        <w:rPr>
          <w:sz w:val="28"/>
        </w:rPr>
      </w:pPr>
      <w:r>
        <w:rPr>
          <w:sz w:val="28"/>
        </w:rPr>
        <w:t>рассмотреть различные подходы к исследованию категории отрицания в лингвистическом аспекте;</w:t>
      </w:r>
    </w:p>
    <w:p w:rsidR="007F5C52" w:rsidRDefault="007F5C52">
      <w:pPr>
        <w:numPr>
          <w:ilvl w:val="0"/>
          <w:numId w:val="16"/>
        </w:numPr>
        <w:spacing w:line="360" w:lineRule="auto"/>
        <w:ind w:left="0" w:firstLine="720"/>
        <w:jc w:val="both"/>
        <w:rPr>
          <w:sz w:val="28"/>
        </w:rPr>
      </w:pPr>
      <w:r>
        <w:rPr>
          <w:sz w:val="28"/>
        </w:rPr>
        <w:t xml:space="preserve">проанализировать </w:t>
      </w:r>
      <w:r>
        <w:rPr>
          <w:color w:val="FF0000"/>
          <w:sz w:val="28"/>
        </w:rPr>
        <w:t xml:space="preserve"> </w:t>
      </w:r>
      <w:r>
        <w:rPr>
          <w:sz w:val="28"/>
        </w:rPr>
        <w:t>лексико-грамматические  средства выражения категории отрицания;</w:t>
      </w:r>
    </w:p>
    <w:p w:rsidR="007F5C52" w:rsidRDefault="007F5C52">
      <w:pPr>
        <w:numPr>
          <w:ilvl w:val="0"/>
          <w:numId w:val="16"/>
        </w:numPr>
        <w:spacing w:line="360" w:lineRule="auto"/>
        <w:ind w:left="0" w:firstLine="720"/>
        <w:jc w:val="both"/>
        <w:rPr>
          <w:sz w:val="28"/>
        </w:rPr>
      </w:pPr>
      <w:r>
        <w:rPr>
          <w:sz w:val="28"/>
        </w:rPr>
        <w:t>изучить функциональные особенности выражения категории  отрицания;</w:t>
      </w:r>
    </w:p>
    <w:p w:rsidR="007F5C52" w:rsidRDefault="007F5C52">
      <w:pPr>
        <w:pStyle w:val="2"/>
        <w:tabs>
          <w:tab w:val="left" w:pos="360"/>
          <w:tab w:val="left" w:pos="540"/>
          <w:tab w:val="left" w:pos="720"/>
        </w:tabs>
        <w:ind w:left="0"/>
        <w:rPr>
          <w:szCs w:val="24"/>
        </w:rPr>
      </w:pPr>
      <w:r>
        <w:rPr>
          <w:szCs w:val="24"/>
        </w:rPr>
        <w:t xml:space="preserve">          В данной работе были использованы следующие методы: метод контекстуального анализа, метод дистрибутивного анализа, элементы сопоставительного метода, метод сплошной выборки, метод статистического подсчета данных.</w:t>
      </w:r>
    </w:p>
    <w:p w:rsidR="007F5C52" w:rsidRDefault="007F5C52">
      <w:pPr>
        <w:pStyle w:val="2"/>
        <w:tabs>
          <w:tab w:val="left" w:pos="360"/>
          <w:tab w:val="left" w:pos="540"/>
          <w:tab w:val="left" w:pos="720"/>
        </w:tabs>
        <w:ind w:left="0" w:firstLine="540"/>
        <w:rPr>
          <w:szCs w:val="24"/>
        </w:rPr>
      </w:pPr>
      <w:r>
        <w:rPr>
          <w:szCs w:val="24"/>
        </w:rPr>
        <w:t xml:space="preserve"> В качестве фактического материала исследования были использованы тексты английской и американской художественной  литературы таких авторов, как: Ли Харпер, Арнольд Беннетт</w:t>
      </w:r>
      <w:r w:rsidR="00FF02BD">
        <w:rPr>
          <w:szCs w:val="24"/>
        </w:rPr>
        <w:t>, Дэвид Херберт Лоренс.</w:t>
      </w:r>
    </w:p>
    <w:p w:rsidR="007F5C52" w:rsidRDefault="007F5C52">
      <w:pPr>
        <w:pStyle w:val="2"/>
        <w:tabs>
          <w:tab w:val="left" w:pos="360"/>
        </w:tabs>
        <w:ind w:left="0" w:firstLine="510"/>
      </w:pPr>
      <w:r>
        <w:rPr>
          <w:szCs w:val="24"/>
        </w:rPr>
        <w:t xml:space="preserve">  </w:t>
      </w:r>
      <w:r>
        <w:t>Практическая значимость работы: материал данной курсовой работы можно использовать в учебно-педагогической практике, в лекциях и семинарах по грамматике, лексикологии, прагматике на филологических факультетах и факультетах иностранных языков высших учебных заведений.</w:t>
      </w:r>
    </w:p>
    <w:p w:rsidR="007F5C52" w:rsidRDefault="007F5C52">
      <w:pPr>
        <w:pStyle w:val="2"/>
        <w:tabs>
          <w:tab w:val="left" w:pos="360"/>
        </w:tabs>
        <w:ind w:left="0" w:firstLine="510"/>
      </w:pPr>
    </w:p>
    <w:p w:rsidR="007F5C52" w:rsidRDefault="007F5C52">
      <w:pPr>
        <w:pStyle w:val="2"/>
        <w:tabs>
          <w:tab w:val="left" w:pos="360"/>
        </w:tabs>
        <w:ind w:left="0" w:firstLine="510"/>
      </w:pPr>
    </w:p>
    <w:p w:rsidR="007F5C52" w:rsidRDefault="007F5C52">
      <w:pPr>
        <w:pStyle w:val="2"/>
        <w:tabs>
          <w:tab w:val="left" w:pos="360"/>
        </w:tabs>
        <w:ind w:left="0" w:firstLine="510"/>
      </w:pPr>
    </w:p>
    <w:p w:rsidR="007F5C52" w:rsidRDefault="007F5C52">
      <w:pPr>
        <w:pStyle w:val="2"/>
        <w:tabs>
          <w:tab w:val="left" w:pos="360"/>
        </w:tabs>
        <w:ind w:left="0"/>
      </w:pPr>
    </w:p>
    <w:p w:rsidR="007F5C52" w:rsidRDefault="007F5C52">
      <w:pPr>
        <w:pStyle w:val="2"/>
        <w:tabs>
          <w:tab w:val="left" w:pos="360"/>
        </w:tabs>
        <w:ind w:left="0"/>
      </w:pPr>
    </w:p>
    <w:p w:rsidR="007F5C52" w:rsidRDefault="007F5C52">
      <w:pPr>
        <w:pStyle w:val="2"/>
        <w:tabs>
          <w:tab w:val="left" w:pos="360"/>
        </w:tabs>
        <w:ind w:left="0"/>
      </w:pPr>
    </w:p>
    <w:p w:rsidR="007F5C52" w:rsidRDefault="007F5C52">
      <w:pPr>
        <w:pStyle w:val="2"/>
        <w:tabs>
          <w:tab w:val="left" w:pos="360"/>
        </w:tabs>
        <w:ind w:left="0"/>
      </w:pPr>
    </w:p>
    <w:p w:rsidR="007F5C52" w:rsidRDefault="007F5C52">
      <w:pPr>
        <w:pStyle w:val="2"/>
        <w:tabs>
          <w:tab w:val="left" w:pos="360"/>
        </w:tabs>
        <w:ind w:left="0"/>
      </w:pPr>
    </w:p>
    <w:p w:rsidR="007F5C52" w:rsidRDefault="007F5C52">
      <w:pPr>
        <w:pStyle w:val="2"/>
        <w:tabs>
          <w:tab w:val="left" w:pos="360"/>
        </w:tabs>
        <w:ind w:left="0"/>
      </w:pPr>
    </w:p>
    <w:p w:rsidR="007F5C52" w:rsidRDefault="007F5C52">
      <w:pPr>
        <w:pStyle w:val="2"/>
        <w:tabs>
          <w:tab w:val="left" w:pos="360"/>
        </w:tabs>
        <w:ind w:left="0"/>
      </w:pPr>
    </w:p>
    <w:p w:rsidR="007F5C52" w:rsidRDefault="007F5C52">
      <w:pPr>
        <w:pStyle w:val="2"/>
        <w:tabs>
          <w:tab w:val="left" w:pos="360"/>
        </w:tabs>
        <w:ind w:left="0"/>
      </w:pPr>
    </w:p>
    <w:p w:rsidR="007F5C52" w:rsidRDefault="007F5C52">
      <w:pPr>
        <w:pStyle w:val="2"/>
        <w:tabs>
          <w:tab w:val="left" w:pos="360"/>
        </w:tabs>
        <w:ind w:left="0"/>
      </w:pPr>
    </w:p>
    <w:p w:rsidR="007F5C52" w:rsidRDefault="007F5C52">
      <w:pPr>
        <w:pStyle w:val="2"/>
        <w:tabs>
          <w:tab w:val="left" w:pos="360"/>
        </w:tabs>
        <w:ind w:left="0"/>
      </w:pPr>
    </w:p>
    <w:p w:rsidR="007F5C52" w:rsidRDefault="007F5C52">
      <w:pPr>
        <w:pStyle w:val="2"/>
        <w:tabs>
          <w:tab w:val="left" w:pos="360"/>
        </w:tabs>
        <w:ind w:left="0"/>
      </w:pPr>
    </w:p>
    <w:p w:rsidR="007F5C52" w:rsidRDefault="007F5C52">
      <w:pPr>
        <w:pStyle w:val="2"/>
        <w:tabs>
          <w:tab w:val="left" w:pos="360"/>
        </w:tabs>
        <w:ind w:left="0"/>
      </w:pPr>
    </w:p>
    <w:p w:rsidR="007F5C52" w:rsidRDefault="007F5C52">
      <w:pPr>
        <w:pStyle w:val="2"/>
        <w:tabs>
          <w:tab w:val="left" w:pos="360"/>
        </w:tabs>
        <w:ind w:left="0"/>
      </w:pPr>
    </w:p>
    <w:p w:rsidR="007F5C52" w:rsidRDefault="007F5C52">
      <w:pPr>
        <w:pStyle w:val="2"/>
        <w:tabs>
          <w:tab w:val="left" w:pos="360"/>
        </w:tabs>
        <w:ind w:left="0"/>
      </w:pPr>
    </w:p>
    <w:p w:rsidR="007F5C52" w:rsidRDefault="007F5C52">
      <w:pPr>
        <w:pStyle w:val="2"/>
        <w:tabs>
          <w:tab w:val="left" w:pos="360"/>
        </w:tabs>
        <w:ind w:left="0"/>
      </w:pPr>
    </w:p>
    <w:p w:rsidR="00AD1728" w:rsidRDefault="00AD1728">
      <w:pPr>
        <w:pStyle w:val="2"/>
        <w:ind w:left="0"/>
        <w:jc w:val="left"/>
      </w:pPr>
    </w:p>
    <w:p w:rsidR="007F5C52" w:rsidRDefault="00AD1728" w:rsidP="00AD1728">
      <w:pPr>
        <w:pStyle w:val="2"/>
        <w:tabs>
          <w:tab w:val="left" w:pos="720"/>
          <w:tab w:val="left" w:pos="900"/>
        </w:tabs>
        <w:ind w:left="0"/>
        <w:jc w:val="left"/>
      </w:pPr>
      <w:r>
        <w:t xml:space="preserve">            </w:t>
      </w:r>
      <w:r w:rsidR="007F5C52">
        <w:t>1 ОТРИЦАНИЕ КАК УНИВЕРСАЛЬНАЯ ЛОГИЧЕСКАЯ КАТЕГОРИЯ</w:t>
      </w:r>
    </w:p>
    <w:p w:rsidR="007F5C52" w:rsidRDefault="007F5C52">
      <w:pPr>
        <w:pStyle w:val="2"/>
        <w:ind w:left="0"/>
        <w:jc w:val="left"/>
      </w:pPr>
    </w:p>
    <w:p w:rsidR="007F5C52" w:rsidRDefault="007F5C52">
      <w:pPr>
        <w:tabs>
          <w:tab w:val="left" w:pos="900"/>
        </w:tabs>
        <w:spacing w:line="360" w:lineRule="auto"/>
        <w:ind w:firstLine="510"/>
        <w:jc w:val="both"/>
        <w:rPr>
          <w:sz w:val="28"/>
          <w:szCs w:val="28"/>
        </w:rPr>
      </w:pPr>
      <w:r>
        <w:rPr>
          <w:sz w:val="28"/>
          <w:szCs w:val="28"/>
        </w:rPr>
        <w:t xml:space="preserve">     Рассматривая различные подходы к изучению отрицания, можно заметить, что понятие категории отрицания тесно связано со смысловым значением высказывания, то есть с понятием категории логики, с формально-логическим и языковым отрицанием. </w:t>
      </w:r>
    </w:p>
    <w:p w:rsidR="007F5C52" w:rsidRDefault="007F5C52">
      <w:pPr>
        <w:tabs>
          <w:tab w:val="left" w:pos="360"/>
        </w:tabs>
        <w:spacing w:line="360" w:lineRule="auto"/>
        <w:ind w:firstLine="510"/>
        <w:jc w:val="both"/>
        <w:rPr>
          <w:sz w:val="28"/>
          <w:szCs w:val="28"/>
        </w:rPr>
      </w:pPr>
      <w:r>
        <w:rPr>
          <w:sz w:val="28"/>
          <w:szCs w:val="28"/>
        </w:rPr>
        <w:t xml:space="preserve">    Логическое отрицание, то есть его формальное содержание (небытие, отсутствие, инобытие и другое) есть языковая универсалия, поскольку оно находит выражение в системе всех известных языков мира. Однако формальной логике известны только противоположные полюсы суждений: утвердительные и отрицательные. В естественном же языке между двумя этими противоположными полюсами находится целая шкала промежуточных семантических значений, приближающихся то к утверждению, то к отрицанию. Эти факты указывают на то, что отрицательные и утвердительные суждения не всегда находятся в отношениях противопоставления в естественном языке. Для выражения одной логической формы в речи каждый раз обнаруживается богатое разнообразие языковых форм (лексических, грамматических, фонетических). </w:t>
      </w:r>
    </w:p>
    <w:p w:rsidR="007F5C52" w:rsidRDefault="007F5C52">
      <w:pPr>
        <w:pStyle w:val="2"/>
        <w:ind w:left="0" w:firstLine="510"/>
      </w:pPr>
      <w:r>
        <w:t xml:space="preserve">    Языковые средства выражения логического отрицания, используемые в отрицательных суждениях, общепринято объединять в две большие группы: эксплицитные и имплицитные. Эксплицитное отрицание выражается при помощи формальных грамматических и лексических средств, форма имплицитного отрицания выражается с помощью некоторых слов, словосочетаний и фразеологических оборотов с отрицательной семантикой, которые не имеют соответствующих положительных форм.</w:t>
      </w:r>
    </w:p>
    <w:p w:rsidR="007F5C52" w:rsidRDefault="007F5C52" w:rsidP="00AD1728">
      <w:pPr>
        <w:pStyle w:val="2"/>
        <w:tabs>
          <w:tab w:val="left" w:pos="720"/>
          <w:tab w:val="left" w:pos="900"/>
        </w:tabs>
        <w:ind w:left="0"/>
      </w:pPr>
      <w:r>
        <w:t>К примерам эксплицитного отрицания можно отнести предложения:</w:t>
      </w:r>
    </w:p>
    <w:p w:rsidR="007F5C52" w:rsidRDefault="00AD1728" w:rsidP="00AD1728">
      <w:pPr>
        <w:pStyle w:val="2"/>
        <w:tabs>
          <w:tab w:val="left" w:pos="540"/>
        </w:tabs>
        <w:ind w:left="0"/>
        <w:rPr>
          <w:lang w:val="en-US"/>
        </w:rPr>
      </w:pPr>
      <w:r>
        <w:rPr>
          <w:lang w:val="en-US"/>
        </w:rPr>
        <w:t xml:space="preserve">      </w:t>
      </w:r>
      <w:r w:rsidR="007F5C52">
        <w:rPr>
          <w:lang w:val="en-US"/>
        </w:rPr>
        <w:t xml:space="preserve">Boo </w:t>
      </w:r>
      <w:r w:rsidR="007F5C52">
        <w:rPr>
          <w:i/>
          <w:lang w:val="en-US"/>
        </w:rPr>
        <w:t>wasn’t</w:t>
      </w:r>
      <w:r w:rsidR="007F5C52">
        <w:rPr>
          <w:lang w:val="en-US"/>
        </w:rPr>
        <w:t xml:space="preserve"> crazy…/ </w:t>
      </w:r>
      <w:r w:rsidR="007F5C52">
        <w:rPr>
          <w:bCs/>
          <w:lang w:val="en-US"/>
        </w:rPr>
        <w:t>1</w:t>
      </w:r>
      <w:r w:rsidRPr="00AD1728">
        <w:rPr>
          <w:bCs/>
          <w:lang w:val="en-US"/>
        </w:rPr>
        <w:t>9</w:t>
      </w:r>
      <w:r w:rsidR="007F5C52">
        <w:rPr>
          <w:bCs/>
          <w:lang w:val="en-US"/>
        </w:rPr>
        <w:t xml:space="preserve">, </w:t>
      </w:r>
      <w:r w:rsidR="007F5C52">
        <w:t>с</w:t>
      </w:r>
      <w:r w:rsidR="007F5C52">
        <w:rPr>
          <w:lang w:val="en-US"/>
        </w:rPr>
        <w:t>.12/.</w:t>
      </w:r>
    </w:p>
    <w:p w:rsidR="007F5C52" w:rsidRDefault="00AD1728">
      <w:pPr>
        <w:pStyle w:val="2"/>
        <w:ind w:left="0"/>
        <w:rPr>
          <w:lang w:val="en-US"/>
        </w:rPr>
      </w:pPr>
      <w:r>
        <w:rPr>
          <w:lang w:val="en-US"/>
        </w:rPr>
        <w:t xml:space="preserve">      “</w:t>
      </w:r>
      <w:r w:rsidR="007F5C52">
        <w:rPr>
          <w:lang w:val="en-US"/>
        </w:rPr>
        <w:t xml:space="preserve">I </w:t>
      </w:r>
      <w:r w:rsidR="007F5C52">
        <w:rPr>
          <w:i/>
          <w:lang w:val="en-US"/>
        </w:rPr>
        <w:t xml:space="preserve">don’t </w:t>
      </w:r>
      <w:r>
        <w:rPr>
          <w:lang w:val="en-US"/>
        </w:rPr>
        <w:t>want you hollerin’ something…”</w:t>
      </w:r>
      <w:r w:rsidR="007F5C52">
        <w:rPr>
          <w:lang w:val="en-US"/>
        </w:rPr>
        <w:t xml:space="preserve"> / 1</w:t>
      </w:r>
      <w:r w:rsidRPr="00AD1728">
        <w:rPr>
          <w:lang w:val="en-US"/>
        </w:rPr>
        <w:t>9</w:t>
      </w:r>
      <w:r w:rsidR="007F5C52">
        <w:rPr>
          <w:lang w:val="en-US"/>
        </w:rPr>
        <w:t>, c.16/.</w:t>
      </w:r>
    </w:p>
    <w:p w:rsidR="007F5C52" w:rsidRDefault="00AD1728">
      <w:pPr>
        <w:pStyle w:val="2"/>
        <w:ind w:left="0"/>
        <w:rPr>
          <w:lang w:val="en-US"/>
        </w:rPr>
      </w:pPr>
      <w:r>
        <w:rPr>
          <w:lang w:val="en-US"/>
        </w:rPr>
        <w:t xml:space="preserve">      “</w:t>
      </w:r>
      <w:r w:rsidR="007F5C52">
        <w:rPr>
          <w:lang w:val="en-US"/>
        </w:rPr>
        <w:t>I don’t want to go home,” she suddenly cried in distress and anguish</w:t>
      </w:r>
      <w:r>
        <w:rPr>
          <w:lang w:val="en-US"/>
        </w:rPr>
        <w:t>”</w:t>
      </w:r>
      <w:r w:rsidR="007F5C52">
        <w:rPr>
          <w:lang w:val="en-US"/>
        </w:rPr>
        <w:t xml:space="preserve">/ </w:t>
      </w:r>
      <w:r w:rsidRPr="00AD1728">
        <w:rPr>
          <w:lang w:val="en-US"/>
        </w:rPr>
        <w:t>20</w:t>
      </w:r>
      <w:r w:rsidR="007F5C52">
        <w:rPr>
          <w:lang w:val="en-US"/>
        </w:rPr>
        <w:t>, c. 80/.</w:t>
      </w:r>
    </w:p>
    <w:p w:rsidR="007F5C52" w:rsidRDefault="007F5C52">
      <w:pPr>
        <w:pStyle w:val="2"/>
        <w:ind w:left="0"/>
      </w:pPr>
      <w:r>
        <w:t xml:space="preserve">В данных предложениях эксплицитное отрицание выражено глагольной формой </w:t>
      </w:r>
      <w:r>
        <w:rPr>
          <w:lang w:val="en-US"/>
        </w:rPr>
        <w:t>to</w:t>
      </w:r>
      <w:r>
        <w:t xml:space="preserve"> </w:t>
      </w:r>
      <w:r>
        <w:rPr>
          <w:lang w:val="en-US"/>
        </w:rPr>
        <w:t>be</w:t>
      </w:r>
      <w:r>
        <w:t xml:space="preserve"> в прошедшем времени и отрицательной частицей </w:t>
      </w:r>
      <w:r>
        <w:rPr>
          <w:i/>
          <w:lang w:val="en-US"/>
        </w:rPr>
        <w:t>not</w:t>
      </w:r>
      <w:r>
        <w:t>.</w:t>
      </w:r>
    </w:p>
    <w:p w:rsidR="007F5C52" w:rsidRDefault="007F5C52">
      <w:pPr>
        <w:pStyle w:val="2"/>
        <w:ind w:left="0"/>
        <w:rPr>
          <w:lang w:val="en-US"/>
        </w:rPr>
      </w:pPr>
      <w:r>
        <w:t>Примеры</w:t>
      </w:r>
      <w:r>
        <w:rPr>
          <w:lang w:val="en-US"/>
        </w:rPr>
        <w:t xml:space="preserve"> </w:t>
      </w:r>
      <w:r>
        <w:t>имплицитного</w:t>
      </w:r>
      <w:r>
        <w:rPr>
          <w:lang w:val="en-US"/>
        </w:rPr>
        <w:t xml:space="preserve"> </w:t>
      </w:r>
      <w:r>
        <w:t>отрицания</w:t>
      </w:r>
      <w:r>
        <w:rPr>
          <w:lang w:val="en-US"/>
        </w:rPr>
        <w:t>:</w:t>
      </w:r>
    </w:p>
    <w:p w:rsidR="007F5C52" w:rsidRDefault="00AD1728" w:rsidP="00AD1728">
      <w:pPr>
        <w:pStyle w:val="2"/>
        <w:tabs>
          <w:tab w:val="left" w:pos="540"/>
        </w:tabs>
        <w:ind w:left="0"/>
        <w:rPr>
          <w:lang w:val="en-US"/>
        </w:rPr>
      </w:pPr>
      <w:r>
        <w:rPr>
          <w:lang w:val="en-US"/>
        </w:rPr>
        <w:t xml:space="preserve">      </w:t>
      </w:r>
      <w:r w:rsidR="007F5C52">
        <w:rPr>
          <w:lang w:val="en-US"/>
        </w:rPr>
        <w:t xml:space="preserve">His </w:t>
      </w:r>
      <w:r w:rsidR="007F5C52">
        <w:rPr>
          <w:i/>
          <w:lang w:val="en-US"/>
        </w:rPr>
        <w:t>absence</w:t>
      </w:r>
      <w:r w:rsidR="007F5C52">
        <w:rPr>
          <w:lang w:val="en-US"/>
        </w:rPr>
        <w:t xml:space="preserve"> was very strange…/ 1</w:t>
      </w:r>
      <w:r>
        <w:rPr>
          <w:lang w:val="en-US"/>
        </w:rPr>
        <w:t>9</w:t>
      </w:r>
      <w:r w:rsidR="007F5C52">
        <w:rPr>
          <w:lang w:val="en-US"/>
        </w:rPr>
        <w:t xml:space="preserve">, </w:t>
      </w:r>
      <w:r w:rsidR="007F5C52">
        <w:t>с</w:t>
      </w:r>
      <w:r w:rsidR="007F5C52">
        <w:rPr>
          <w:lang w:val="en-US"/>
        </w:rPr>
        <w:t>.25/.</w:t>
      </w:r>
    </w:p>
    <w:p w:rsidR="007F5C52" w:rsidRPr="00AD1728" w:rsidRDefault="00AD1728">
      <w:pPr>
        <w:pStyle w:val="2"/>
        <w:ind w:left="0"/>
        <w:rPr>
          <w:lang w:val="en-US"/>
        </w:rPr>
      </w:pPr>
      <w:r>
        <w:rPr>
          <w:lang w:val="en-US"/>
        </w:rPr>
        <w:t xml:space="preserve">      </w:t>
      </w:r>
      <w:r w:rsidR="007F5C52">
        <w:rPr>
          <w:lang w:val="en-US"/>
        </w:rPr>
        <w:t xml:space="preserve">The </w:t>
      </w:r>
      <w:r w:rsidR="007F5C52">
        <w:rPr>
          <w:i/>
          <w:lang w:val="en-US"/>
        </w:rPr>
        <w:t>lack of</w:t>
      </w:r>
      <w:r w:rsidR="007F5C52">
        <w:rPr>
          <w:lang w:val="en-US"/>
        </w:rPr>
        <w:t xml:space="preserve"> knowledge let him down / 1</w:t>
      </w:r>
      <w:r>
        <w:rPr>
          <w:lang w:val="en-US"/>
        </w:rPr>
        <w:t>9</w:t>
      </w:r>
      <w:r w:rsidR="007F5C52">
        <w:rPr>
          <w:lang w:val="en-US"/>
        </w:rPr>
        <w:t xml:space="preserve">, </w:t>
      </w:r>
      <w:r w:rsidR="007F5C52">
        <w:t>с</w:t>
      </w:r>
      <w:r w:rsidR="007F5C52">
        <w:rPr>
          <w:lang w:val="en-US"/>
        </w:rPr>
        <w:t>.140/.</w:t>
      </w:r>
    </w:p>
    <w:p w:rsidR="007F5C52" w:rsidRPr="00AD1728" w:rsidRDefault="00AD1728">
      <w:pPr>
        <w:pStyle w:val="2"/>
        <w:ind w:left="0"/>
        <w:rPr>
          <w:lang w:val="en-US"/>
        </w:rPr>
      </w:pPr>
      <w:r>
        <w:rPr>
          <w:lang w:val="en-US"/>
        </w:rPr>
        <w:t xml:space="preserve">      </w:t>
      </w:r>
      <w:r w:rsidR="007F5C52">
        <w:rPr>
          <w:lang w:val="en-US"/>
        </w:rPr>
        <w:t xml:space="preserve">He </w:t>
      </w:r>
      <w:r w:rsidR="007F5C52">
        <w:rPr>
          <w:i/>
          <w:lang w:val="en-US"/>
        </w:rPr>
        <w:t xml:space="preserve">failed </w:t>
      </w:r>
      <w:r w:rsidR="007F5C52">
        <w:rPr>
          <w:lang w:val="en-US"/>
        </w:rPr>
        <w:t xml:space="preserve">to appear at the moment / </w:t>
      </w:r>
      <w:r>
        <w:rPr>
          <w:lang w:val="en-US"/>
        </w:rPr>
        <w:t>20</w:t>
      </w:r>
      <w:r w:rsidR="007F5C52">
        <w:rPr>
          <w:lang w:val="en-US"/>
        </w:rPr>
        <w:t xml:space="preserve">, </w:t>
      </w:r>
      <w:r w:rsidR="007F5C52">
        <w:t>с</w:t>
      </w:r>
      <w:r w:rsidR="007F5C52">
        <w:rPr>
          <w:lang w:val="en-US"/>
        </w:rPr>
        <w:t>. 26/.</w:t>
      </w:r>
    </w:p>
    <w:p w:rsidR="007F5C52" w:rsidRDefault="00AD1728" w:rsidP="00AD1728">
      <w:pPr>
        <w:pStyle w:val="2"/>
        <w:tabs>
          <w:tab w:val="left" w:pos="540"/>
        </w:tabs>
        <w:ind w:left="0"/>
      </w:pPr>
      <w:r>
        <w:rPr>
          <w:lang w:val="en-US"/>
        </w:rPr>
        <w:t xml:space="preserve">      </w:t>
      </w:r>
      <w:r w:rsidR="00404DF4" w:rsidRPr="00404DF4">
        <w:t>“</w:t>
      </w:r>
      <w:r w:rsidR="007F5C52">
        <w:rPr>
          <w:lang w:val="en-US"/>
        </w:rPr>
        <w:t>Stop</w:t>
      </w:r>
      <w:r w:rsidR="007F5C52">
        <w:t xml:space="preserve"> </w:t>
      </w:r>
      <w:r w:rsidR="007F5C52">
        <w:rPr>
          <w:lang w:val="en-US"/>
        </w:rPr>
        <w:t>talking</w:t>
      </w:r>
      <w:r w:rsidR="00404DF4">
        <w:t>!</w:t>
      </w:r>
      <w:r w:rsidR="00404DF4" w:rsidRPr="00404DF4">
        <w:t>”</w:t>
      </w:r>
      <w:r w:rsidR="007F5C52">
        <w:t xml:space="preserve"> / </w:t>
      </w:r>
      <w:r w:rsidRPr="00404DF4">
        <w:t>20</w:t>
      </w:r>
      <w:r w:rsidR="007F5C52">
        <w:t xml:space="preserve"> с. 63/.</w:t>
      </w:r>
    </w:p>
    <w:p w:rsidR="007F5C52" w:rsidRDefault="007F5C52">
      <w:pPr>
        <w:pStyle w:val="2"/>
        <w:ind w:left="0"/>
      </w:pPr>
      <w:r>
        <w:t>В данных примерах слова</w:t>
      </w:r>
      <w:r>
        <w:rPr>
          <w:i/>
        </w:rPr>
        <w:t xml:space="preserve"> </w:t>
      </w:r>
      <w:r>
        <w:rPr>
          <w:i/>
          <w:lang w:val="en-US"/>
        </w:rPr>
        <w:t>absence</w:t>
      </w:r>
      <w:r>
        <w:rPr>
          <w:i/>
        </w:rPr>
        <w:t xml:space="preserve">, </w:t>
      </w:r>
      <w:r>
        <w:rPr>
          <w:i/>
          <w:lang w:val="en-US"/>
        </w:rPr>
        <w:t>stop</w:t>
      </w:r>
      <w:r>
        <w:rPr>
          <w:i/>
        </w:rPr>
        <w:t xml:space="preserve">, </w:t>
      </w:r>
      <w:r>
        <w:rPr>
          <w:i/>
          <w:lang w:val="en-US"/>
        </w:rPr>
        <w:t>fail</w:t>
      </w:r>
      <w:r>
        <w:rPr>
          <w:i/>
        </w:rPr>
        <w:t xml:space="preserve"> </w:t>
      </w:r>
      <w:r>
        <w:rPr>
          <w:i/>
          <w:lang w:val="en-US"/>
        </w:rPr>
        <w:t>to</w:t>
      </w:r>
      <w:r>
        <w:t xml:space="preserve"> и </w:t>
      </w:r>
      <w:r>
        <w:rPr>
          <w:i/>
          <w:lang w:val="en-US"/>
        </w:rPr>
        <w:t>lack</w:t>
      </w:r>
      <w:r>
        <w:rPr>
          <w:i/>
        </w:rPr>
        <w:t xml:space="preserve"> </w:t>
      </w:r>
      <w:r>
        <w:rPr>
          <w:i/>
          <w:lang w:val="en-US"/>
        </w:rPr>
        <w:t>of</w:t>
      </w:r>
      <w:r>
        <w:t xml:space="preserve">  имеют отрицательную семантику, значения отсутствия, недостатка, поэтому для выражения имплицитного отрицания отрицательной частицы </w:t>
      </w:r>
      <w:r>
        <w:rPr>
          <w:lang w:val="en-US"/>
        </w:rPr>
        <w:t>to</w:t>
      </w:r>
      <w:r>
        <w:t xml:space="preserve"> </w:t>
      </w:r>
      <w:r>
        <w:rPr>
          <w:lang w:val="en-US"/>
        </w:rPr>
        <w:t>be</w:t>
      </w:r>
      <w:r>
        <w:t xml:space="preserve">  не требуется.</w:t>
      </w:r>
    </w:p>
    <w:p w:rsidR="007F5C52" w:rsidRDefault="007F5C52">
      <w:pPr>
        <w:pStyle w:val="2"/>
        <w:ind w:left="0" w:firstLine="510"/>
      </w:pPr>
      <w:r>
        <w:t xml:space="preserve">    Отрицание логическое, в отличие от утверждения, которое характеризуется нулевым показателем в языке, получает свое выражение с помощью лексических, синтаксических и грамматических средств языка. Кроме того, отрицание может быть выражено  эксплицитно (на лексическом уровне - при помощи отрицательных аффиксов, частиц и грамматическими средствами) и имплицитно (словами с отрицательной семантикой и различными синтаксическими конструкциями).</w:t>
      </w:r>
    </w:p>
    <w:p w:rsidR="007F5C52" w:rsidRDefault="007F5C52">
      <w:pPr>
        <w:pStyle w:val="2"/>
        <w:ind w:left="0" w:firstLine="510"/>
      </w:pPr>
      <w:r>
        <w:t xml:space="preserve">    </w:t>
      </w:r>
    </w:p>
    <w:p w:rsidR="007F5C52" w:rsidRDefault="007F5C52">
      <w:pPr>
        <w:pStyle w:val="2"/>
        <w:ind w:left="180" w:firstLine="510"/>
        <w:rPr>
          <w:b/>
        </w:rPr>
      </w:pPr>
      <w:r>
        <w:rPr>
          <w:b/>
        </w:rPr>
        <w:t xml:space="preserve">  1.1</w:t>
      </w:r>
      <w:r>
        <w:t xml:space="preserve"> </w:t>
      </w:r>
      <w:r>
        <w:rPr>
          <w:b/>
        </w:rPr>
        <w:t>Основные подходы к изучению логического отрицания</w:t>
      </w:r>
    </w:p>
    <w:p w:rsidR="007F5C52" w:rsidRDefault="007F5C52">
      <w:pPr>
        <w:tabs>
          <w:tab w:val="left" w:pos="360"/>
        </w:tabs>
        <w:spacing w:line="360" w:lineRule="auto"/>
        <w:ind w:firstLine="510"/>
        <w:jc w:val="both"/>
        <w:rPr>
          <w:sz w:val="28"/>
          <w:szCs w:val="28"/>
        </w:rPr>
      </w:pPr>
      <w:r>
        <w:rPr>
          <w:sz w:val="28"/>
          <w:szCs w:val="28"/>
        </w:rPr>
        <w:t xml:space="preserve">    При логико-грамматическом анализе отрицательных предложений возникает вопрос об объективном смысле (реальном референте) отрицания.</w:t>
      </w:r>
    </w:p>
    <w:p w:rsidR="007F5C52" w:rsidRDefault="007F5C52">
      <w:pPr>
        <w:tabs>
          <w:tab w:val="left" w:pos="360"/>
          <w:tab w:val="left" w:pos="1260"/>
        </w:tabs>
        <w:spacing w:line="360" w:lineRule="auto"/>
        <w:jc w:val="both"/>
        <w:rPr>
          <w:sz w:val="28"/>
          <w:szCs w:val="28"/>
        </w:rPr>
      </w:pPr>
      <w:r>
        <w:rPr>
          <w:sz w:val="28"/>
          <w:szCs w:val="28"/>
        </w:rPr>
        <w:t>Например</w:t>
      </w:r>
      <w:r>
        <w:rPr>
          <w:sz w:val="28"/>
          <w:szCs w:val="28"/>
          <w:lang w:val="en-US"/>
        </w:rPr>
        <w:t xml:space="preserve">: They persisted in pleading </w:t>
      </w:r>
      <w:r>
        <w:rPr>
          <w:i/>
          <w:sz w:val="28"/>
          <w:szCs w:val="28"/>
          <w:lang w:val="en-US"/>
        </w:rPr>
        <w:t>Not</w:t>
      </w:r>
      <w:r>
        <w:rPr>
          <w:sz w:val="28"/>
          <w:szCs w:val="28"/>
          <w:lang w:val="en-US"/>
        </w:rPr>
        <w:t xml:space="preserve"> Guilty to first-degree murder…/ 1</w:t>
      </w:r>
      <w:r w:rsidR="00404DF4">
        <w:rPr>
          <w:sz w:val="28"/>
          <w:szCs w:val="28"/>
          <w:lang w:val="en-US"/>
        </w:rPr>
        <w:t>9</w:t>
      </w:r>
      <w:r>
        <w:rPr>
          <w:sz w:val="28"/>
          <w:szCs w:val="28"/>
          <w:lang w:val="en-US"/>
        </w:rPr>
        <w:t xml:space="preserve">, </w:t>
      </w:r>
      <w:r>
        <w:rPr>
          <w:sz w:val="28"/>
          <w:szCs w:val="28"/>
        </w:rPr>
        <w:t>с</w:t>
      </w:r>
      <w:r>
        <w:rPr>
          <w:sz w:val="28"/>
          <w:szCs w:val="28"/>
          <w:lang w:val="en-US"/>
        </w:rPr>
        <w:t>.5/.</w:t>
      </w:r>
    </w:p>
    <w:p w:rsidR="007F5C52" w:rsidRDefault="007F5C52">
      <w:pPr>
        <w:tabs>
          <w:tab w:val="left" w:pos="360"/>
          <w:tab w:val="left" w:pos="1260"/>
        </w:tabs>
        <w:spacing w:line="360" w:lineRule="auto"/>
        <w:jc w:val="both"/>
        <w:rPr>
          <w:sz w:val="28"/>
          <w:szCs w:val="28"/>
          <w:lang w:val="en-US"/>
        </w:rPr>
      </w:pPr>
      <w:r>
        <w:rPr>
          <w:sz w:val="28"/>
          <w:szCs w:val="28"/>
          <w:lang w:val="en-US"/>
        </w:rPr>
        <w:t xml:space="preserve">                    They </w:t>
      </w:r>
      <w:r>
        <w:rPr>
          <w:i/>
          <w:sz w:val="28"/>
          <w:szCs w:val="28"/>
          <w:lang w:val="en-US"/>
        </w:rPr>
        <w:t>didn’t</w:t>
      </w:r>
      <w:r>
        <w:rPr>
          <w:sz w:val="28"/>
          <w:szCs w:val="28"/>
          <w:lang w:val="en-US"/>
        </w:rPr>
        <w:t xml:space="preserve"> persist in pleading Guilty to first-degree murder...</w:t>
      </w:r>
    </w:p>
    <w:p w:rsidR="007F5C52" w:rsidRDefault="007F5C52">
      <w:pPr>
        <w:tabs>
          <w:tab w:val="left" w:pos="360"/>
          <w:tab w:val="left" w:pos="1260"/>
        </w:tabs>
        <w:spacing w:line="360" w:lineRule="auto"/>
        <w:jc w:val="both"/>
        <w:rPr>
          <w:sz w:val="28"/>
          <w:szCs w:val="28"/>
        </w:rPr>
      </w:pPr>
      <w:r>
        <w:rPr>
          <w:sz w:val="28"/>
          <w:szCs w:val="28"/>
        </w:rPr>
        <w:t>В первом случае отрицание выражено в дополнении (</w:t>
      </w:r>
      <w:r>
        <w:rPr>
          <w:i/>
          <w:sz w:val="28"/>
          <w:szCs w:val="28"/>
          <w:lang w:val="en-US"/>
        </w:rPr>
        <w:t>Not</w:t>
      </w:r>
      <w:r>
        <w:rPr>
          <w:i/>
          <w:sz w:val="28"/>
          <w:szCs w:val="28"/>
        </w:rPr>
        <w:t xml:space="preserve"> </w:t>
      </w:r>
      <w:r>
        <w:rPr>
          <w:i/>
          <w:sz w:val="28"/>
          <w:szCs w:val="28"/>
          <w:lang w:val="en-US"/>
        </w:rPr>
        <w:t>Giulty</w:t>
      </w:r>
      <w:r>
        <w:rPr>
          <w:sz w:val="28"/>
          <w:szCs w:val="28"/>
        </w:rPr>
        <w:t>), а во втором – в сказуемом (</w:t>
      </w:r>
      <w:r>
        <w:rPr>
          <w:i/>
          <w:sz w:val="28"/>
          <w:szCs w:val="28"/>
          <w:lang w:val="en-US"/>
        </w:rPr>
        <w:t>didn</w:t>
      </w:r>
      <w:r>
        <w:rPr>
          <w:i/>
          <w:sz w:val="28"/>
          <w:szCs w:val="28"/>
        </w:rPr>
        <w:t>’</w:t>
      </w:r>
      <w:r>
        <w:rPr>
          <w:i/>
          <w:sz w:val="28"/>
          <w:szCs w:val="28"/>
          <w:lang w:val="en-US"/>
        </w:rPr>
        <w:t>t</w:t>
      </w:r>
      <w:r>
        <w:rPr>
          <w:i/>
          <w:sz w:val="28"/>
          <w:szCs w:val="28"/>
        </w:rPr>
        <w:t xml:space="preserve"> </w:t>
      </w:r>
      <w:r>
        <w:rPr>
          <w:i/>
          <w:sz w:val="28"/>
          <w:szCs w:val="28"/>
          <w:lang w:val="en-US"/>
        </w:rPr>
        <w:t>persist</w:t>
      </w:r>
      <w:r>
        <w:rPr>
          <w:sz w:val="28"/>
          <w:szCs w:val="28"/>
        </w:rPr>
        <w:t xml:space="preserve">), поэтому смысл данных предложений не может быть идентичным. </w:t>
      </w:r>
    </w:p>
    <w:p w:rsidR="007F5C52" w:rsidRDefault="007F5C52">
      <w:pPr>
        <w:tabs>
          <w:tab w:val="left" w:pos="360"/>
          <w:tab w:val="left" w:pos="1260"/>
        </w:tabs>
        <w:spacing w:line="360" w:lineRule="auto"/>
        <w:ind w:firstLine="510"/>
        <w:jc w:val="both"/>
        <w:rPr>
          <w:sz w:val="28"/>
          <w:szCs w:val="28"/>
        </w:rPr>
      </w:pPr>
      <w:r>
        <w:rPr>
          <w:sz w:val="28"/>
          <w:szCs w:val="28"/>
        </w:rPr>
        <w:t xml:space="preserve">    Одна из причин, порождающих трудности в определении объективного смысла отрицательного предложения – широкое понимание отрицания как выражения идеи отсутствия. Однако нужно отменить, что невозможно отражение в содержании предложения того, чего нет. Отсутствие однозначного ответа на вопрос о реальном референте отрицания приводит к тому, что некоторые противники теории отражения считают, что отрицательные предложения не несут в себе никакой информации о реальном мире и не имеют познавательного значения. </w:t>
      </w:r>
    </w:p>
    <w:p w:rsidR="007F5C52" w:rsidRDefault="007F5C52">
      <w:pPr>
        <w:tabs>
          <w:tab w:val="left" w:pos="360"/>
          <w:tab w:val="left" w:pos="1260"/>
        </w:tabs>
        <w:spacing w:line="360" w:lineRule="auto"/>
        <w:ind w:firstLine="510"/>
        <w:jc w:val="both"/>
        <w:rPr>
          <w:sz w:val="28"/>
          <w:szCs w:val="28"/>
        </w:rPr>
      </w:pPr>
      <w:r>
        <w:rPr>
          <w:sz w:val="28"/>
          <w:szCs w:val="28"/>
        </w:rPr>
        <w:t xml:space="preserve">    Многие лингвисты, такие как: О. Есперсен, А. А. Потебня, А. Вежбицкая, занимались проблемой отрицания, рассматривали отрицание с различных сторон и выдвигали свои концепции. Существует большое количество различных мнений, подходов к изучению категории отрицания, но мы рассмотрим только самые основные:</w:t>
      </w:r>
    </w:p>
    <w:p w:rsidR="007F5C52" w:rsidRDefault="007F5C52">
      <w:pPr>
        <w:tabs>
          <w:tab w:val="left" w:pos="360"/>
          <w:tab w:val="left" w:pos="1260"/>
        </w:tabs>
        <w:spacing w:line="360" w:lineRule="auto"/>
        <w:ind w:firstLine="510"/>
        <w:jc w:val="both"/>
        <w:rPr>
          <w:sz w:val="28"/>
          <w:szCs w:val="28"/>
        </w:rPr>
      </w:pPr>
      <w:r>
        <w:rPr>
          <w:sz w:val="28"/>
          <w:szCs w:val="28"/>
        </w:rPr>
        <w:t xml:space="preserve">    По мнению Р. И.  Ибаньесу отрицание можно определять как синтаксическую категорию. Он считает, что отрицание не всегда реализуется только отрицательной формой; оно может быть выражено и другими языковыми способами или же имплицитно. Поэтому отрицание – это чисто семантическая категория, выраженная самыми различными морфологическими и синтаксическими средствами. По мнению автора, утверждение и отрицание – два полюса одного измерения. Отрицание есть чисто лингвистическая категория, так как в прагматике не существует альтернативы «утверждение и отрицание»: как положительные, так и отрицательные предложения могут выражать одно и то же положение дел, например:</w:t>
      </w:r>
    </w:p>
    <w:p w:rsidR="007F5C52" w:rsidRDefault="00404DF4">
      <w:pPr>
        <w:tabs>
          <w:tab w:val="left" w:pos="360"/>
          <w:tab w:val="left" w:pos="1260"/>
        </w:tabs>
        <w:spacing w:line="360" w:lineRule="auto"/>
        <w:jc w:val="both"/>
        <w:rPr>
          <w:sz w:val="28"/>
          <w:szCs w:val="28"/>
          <w:lang w:val="en-US"/>
        </w:rPr>
      </w:pPr>
      <w:r>
        <w:rPr>
          <w:sz w:val="28"/>
          <w:szCs w:val="28"/>
          <w:lang w:val="en-US"/>
        </w:rPr>
        <w:t xml:space="preserve">      </w:t>
      </w:r>
      <w:r w:rsidR="007F5C52">
        <w:rPr>
          <w:sz w:val="28"/>
          <w:szCs w:val="28"/>
          <w:lang w:val="en-US"/>
        </w:rPr>
        <w:t xml:space="preserve">Miss Caroline </w:t>
      </w:r>
      <w:r w:rsidR="007F5C52">
        <w:rPr>
          <w:i/>
          <w:sz w:val="28"/>
          <w:szCs w:val="28"/>
          <w:lang w:val="en-US"/>
        </w:rPr>
        <w:t>was no more</w:t>
      </w:r>
      <w:r w:rsidR="007F5C52">
        <w:rPr>
          <w:sz w:val="28"/>
          <w:szCs w:val="28"/>
          <w:lang w:val="en-US"/>
        </w:rPr>
        <w:t xml:space="preserve"> than twenty-one. She looked and smelled like a peppermint drop / 1</w:t>
      </w:r>
      <w:r>
        <w:rPr>
          <w:sz w:val="28"/>
          <w:szCs w:val="28"/>
          <w:lang w:val="en-US"/>
        </w:rPr>
        <w:t>9,</w:t>
      </w:r>
      <w:r w:rsidR="007F5C52">
        <w:rPr>
          <w:sz w:val="28"/>
          <w:szCs w:val="28"/>
          <w:lang w:val="en-US"/>
        </w:rPr>
        <w:t xml:space="preserve"> </w:t>
      </w:r>
      <w:r w:rsidR="007F5C52">
        <w:rPr>
          <w:sz w:val="28"/>
          <w:szCs w:val="28"/>
        </w:rPr>
        <w:t>с</w:t>
      </w:r>
      <w:r w:rsidR="007F5C52">
        <w:rPr>
          <w:sz w:val="28"/>
          <w:szCs w:val="28"/>
          <w:lang w:val="en-US"/>
        </w:rPr>
        <w:t>.18/.</w:t>
      </w:r>
    </w:p>
    <w:p w:rsidR="007F5C52" w:rsidRPr="00404DF4" w:rsidRDefault="00404DF4" w:rsidP="00404DF4">
      <w:pPr>
        <w:tabs>
          <w:tab w:val="left" w:pos="360"/>
          <w:tab w:val="left" w:pos="540"/>
          <w:tab w:val="left" w:pos="1260"/>
        </w:tabs>
        <w:spacing w:line="360" w:lineRule="auto"/>
        <w:jc w:val="both"/>
        <w:rPr>
          <w:sz w:val="28"/>
          <w:szCs w:val="28"/>
          <w:lang w:val="en-US"/>
        </w:rPr>
      </w:pPr>
      <w:r>
        <w:rPr>
          <w:sz w:val="28"/>
          <w:szCs w:val="28"/>
          <w:lang w:val="en-US"/>
        </w:rPr>
        <w:t xml:space="preserve">      </w:t>
      </w:r>
      <w:r w:rsidR="007F5C52">
        <w:rPr>
          <w:sz w:val="28"/>
          <w:szCs w:val="28"/>
          <w:lang w:val="en-US"/>
        </w:rPr>
        <w:t xml:space="preserve">He </w:t>
      </w:r>
      <w:r w:rsidR="007F5C52">
        <w:rPr>
          <w:i/>
          <w:sz w:val="28"/>
          <w:szCs w:val="28"/>
          <w:lang w:val="en-US"/>
        </w:rPr>
        <w:t>is not</w:t>
      </w:r>
      <w:r w:rsidR="007F5C52">
        <w:rPr>
          <w:sz w:val="28"/>
          <w:szCs w:val="28"/>
          <w:lang w:val="en-US"/>
        </w:rPr>
        <w:t xml:space="preserve"> sleeping at the moment.  He</w:t>
      </w:r>
      <w:r w:rsidR="007F5C52" w:rsidRPr="00404DF4">
        <w:rPr>
          <w:sz w:val="28"/>
          <w:szCs w:val="28"/>
          <w:lang w:val="en-US"/>
        </w:rPr>
        <w:t xml:space="preserve"> </w:t>
      </w:r>
      <w:r w:rsidR="007F5C52">
        <w:rPr>
          <w:sz w:val="28"/>
          <w:szCs w:val="28"/>
          <w:lang w:val="en-US"/>
        </w:rPr>
        <w:t>is</w:t>
      </w:r>
      <w:r w:rsidR="007F5C52" w:rsidRPr="00404DF4">
        <w:rPr>
          <w:sz w:val="28"/>
          <w:szCs w:val="28"/>
          <w:lang w:val="en-US"/>
        </w:rPr>
        <w:t xml:space="preserve"> </w:t>
      </w:r>
      <w:r w:rsidR="007F5C52">
        <w:rPr>
          <w:sz w:val="28"/>
          <w:szCs w:val="28"/>
          <w:lang w:val="en-US"/>
        </w:rPr>
        <w:t>awake</w:t>
      </w:r>
      <w:r w:rsidR="007F5C52" w:rsidRPr="00404DF4">
        <w:rPr>
          <w:sz w:val="28"/>
          <w:szCs w:val="28"/>
          <w:lang w:val="en-US"/>
        </w:rPr>
        <w:t>. /</w:t>
      </w:r>
      <w:r w:rsidRPr="00404DF4">
        <w:rPr>
          <w:sz w:val="28"/>
          <w:szCs w:val="28"/>
          <w:lang w:val="en-US"/>
        </w:rPr>
        <w:t xml:space="preserve"> 20</w:t>
      </w:r>
      <w:r>
        <w:rPr>
          <w:sz w:val="28"/>
          <w:szCs w:val="28"/>
          <w:lang w:val="en-US"/>
        </w:rPr>
        <w:t>,</w:t>
      </w:r>
      <w:r w:rsidRPr="00404DF4">
        <w:rPr>
          <w:sz w:val="28"/>
          <w:szCs w:val="28"/>
          <w:lang w:val="en-US"/>
        </w:rPr>
        <w:t xml:space="preserve">  </w:t>
      </w:r>
      <w:r w:rsidR="007F5C52">
        <w:rPr>
          <w:sz w:val="28"/>
          <w:szCs w:val="28"/>
        </w:rPr>
        <w:t>с</w:t>
      </w:r>
      <w:r w:rsidR="007F5C52" w:rsidRPr="00404DF4">
        <w:rPr>
          <w:sz w:val="28"/>
          <w:szCs w:val="28"/>
          <w:lang w:val="en-US"/>
        </w:rPr>
        <w:t>.141/.</w:t>
      </w:r>
    </w:p>
    <w:p w:rsidR="007F5C52" w:rsidRDefault="007F5C52">
      <w:pPr>
        <w:tabs>
          <w:tab w:val="left" w:pos="360"/>
          <w:tab w:val="left" w:pos="900"/>
          <w:tab w:val="left" w:pos="1260"/>
        </w:tabs>
        <w:spacing w:line="360" w:lineRule="auto"/>
        <w:ind w:firstLine="510"/>
        <w:jc w:val="both"/>
        <w:rPr>
          <w:sz w:val="28"/>
          <w:szCs w:val="28"/>
        </w:rPr>
      </w:pPr>
      <w:r w:rsidRPr="00404DF4">
        <w:rPr>
          <w:sz w:val="28"/>
          <w:szCs w:val="28"/>
          <w:lang w:val="en-US"/>
        </w:rPr>
        <w:t xml:space="preserve">    </w:t>
      </w:r>
      <w:r>
        <w:rPr>
          <w:sz w:val="28"/>
          <w:szCs w:val="28"/>
        </w:rPr>
        <w:t xml:space="preserve">По мнению Э. Шмидта, отрицание - это коммуникативная операция говорящего в коммуникативной игре действия, точнее, отрицание – это  класс коммуникативных операций  с аналогичной функцией. Отрицание, согласно Э. Шмидту, есть не грамматическая категория, а сложная коммуникативная операция, с помощью которой говорящий сообщает адресату свое отношение к определенному факту коммуникативной игры действий. Поэтому отрицание рассматривается как явление внутриязыковое: оно есть коммуникативная операция (действие), отклоняющая или исправляющая мнение адресата. Из того верного факта, что отрицание как такового в самой действительности нет, делается ошибочный вывод, что отрицание есть чисто лингвистическая категория, которая выражает отношение говорящего к мнению о данном положении дел, оцениваемое как неверное. </w:t>
      </w:r>
    </w:p>
    <w:p w:rsidR="007F5C52" w:rsidRDefault="007F5C52">
      <w:pPr>
        <w:tabs>
          <w:tab w:val="left" w:pos="0"/>
          <w:tab w:val="left" w:pos="720"/>
          <w:tab w:val="left" w:pos="900"/>
        </w:tabs>
        <w:spacing w:line="360" w:lineRule="auto"/>
        <w:ind w:firstLine="510"/>
        <w:jc w:val="both"/>
        <w:rPr>
          <w:sz w:val="28"/>
          <w:szCs w:val="28"/>
        </w:rPr>
      </w:pPr>
      <w:r>
        <w:rPr>
          <w:sz w:val="28"/>
          <w:szCs w:val="28"/>
        </w:rPr>
        <w:t xml:space="preserve">     Многие лингвисты усматривают в отрицании самостоятельную языковую категорию, имеющую соответствие в реальном мире. Эта точка зрения на природу грамматической категории отрицания была впервые наиболее последовательно изложена Е. И. Шендельсом, по мнению которого утверждение и отрицание передают реальные связи предметов и явлений действительности</w:t>
      </w:r>
      <w:r>
        <w:rPr>
          <w:b/>
          <w:sz w:val="28"/>
          <w:szCs w:val="28"/>
        </w:rPr>
        <w:t>.</w:t>
      </w:r>
    </w:p>
    <w:p w:rsidR="007F5C52" w:rsidRDefault="007F5C52">
      <w:pPr>
        <w:tabs>
          <w:tab w:val="left" w:pos="0"/>
          <w:tab w:val="left" w:pos="900"/>
        </w:tabs>
        <w:spacing w:line="360" w:lineRule="auto"/>
        <w:ind w:firstLine="510"/>
        <w:jc w:val="both"/>
        <w:rPr>
          <w:sz w:val="28"/>
          <w:szCs w:val="28"/>
        </w:rPr>
      </w:pPr>
      <w:r>
        <w:rPr>
          <w:sz w:val="28"/>
          <w:szCs w:val="28"/>
        </w:rPr>
        <w:t xml:space="preserve">     По мнению этого ученого  отрицание как языковая категория представляет собой выражение с помощью определенных языковых средств негативных связей между понятиями. Это определение вряд ли удовлетворительно, так как с точки зрения грамматики при отрицании мы имеем дело не с понятиями – объектом изучения логики, а с членами предложения и их грамматическими значениями. В самой же дефиниции допущена логическая ошибка (тавтология), когда неизвестное определяется тоже через неизвестное, а именно: отрицание есть выражение негативных, то есть отрицательных, связей между понятиями. </w:t>
      </w:r>
    </w:p>
    <w:p w:rsidR="007F5C52" w:rsidRDefault="007F5C52">
      <w:pPr>
        <w:tabs>
          <w:tab w:val="left" w:pos="720"/>
        </w:tabs>
        <w:spacing w:line="360" w:lineRule="auto"/>
        <w:ind w:firstLine="510"/>
        <w:jc w:val="both"/>
        <w:rPr>
          <w:sz w:val="28"/>
          <w:szCs w:val="28"/>
        </w:rPr>
      </w:pPr>
      <w:r>
        <w:rPr>
          <w:sz w:val="28"/>
          <w:szCs w:val="28"/>
        </w:rPr>
        <w:t xml:space="preserve">     Одни авторы рассматривают отрицание как выражение логического отрицания, другие – как элемент значения предложения. Например, по мнению Н. Г. Озерова грамматическая категория отрицания выражает логическое отрицание, которое в свою очередь, отражает отсутствие реальных связей между определенными явлениями действительности. Категориальное значение отрицания в данной концепции ограниченно выражением отсутствия одних только объективных связей. В действительности же отрицание выражает отсутствие не только связей, но и самих предметов, явлений и их признаков. К истине ближе те авторы, которые под отрицанием понимают выражение именно отсутствия, не существования чего-либо в объективной действительности.</w:t>
      </w:r>
    </w:p>
    <w:p w:rsidR="007F5C52" w:rsidRDefault="007F5C52">
      <w:pPr>
        <w:tabs>
          <w:tab w:val="left" w:pos="360"/>
          <w:tab w:val="left" w:pos="1080"/>
          <w:tab w:val="left" w:pos="1260"/>
        </w:tabs>
        <w:spacing w:line="360" w:lineRule="auto"/>
        <w:ind w:firstLine="510"/>
        <w:jc w:val="both"/>
        <w:rPr>
          <w:sz w:val="28"/>
          <w:szCs w:val="28"/>
        </w:rPr>
      </w:pPr>
      <w:r>
        <w:rPr>
          <w:sz w:val="28"/>
          <w:szCs w:val="28"/>
        </w:rPr>
        <w:t xml:space="preserve">      В психологии отрицание рассматривали как чисто субъективное проявление человеческой психики. Отрицание – это якобы порождение различных психических (чувственных) реакций говорящего. </w:t>
      </w:r>
    </w:p>
    <w:p w:rsidR="007F5C52" w:rsidRDefault="007F5C52">
      <w:pPr>
        <w:tabs>
          <w:tab w:val="left" w:pos="360"/>
          <w:tab w:val="left" w:pos="1260"/>
        </w:tabs>
        <w:spacing w:line="360" w:lineRule="auto"/>
        <w:ind w:firstLine="510"/>
        <w:jc w:val="both"/>
        <w:rPr>
          <w:sz w:val="28"/>
          <w:szCs w:val="28"/>
        </w:rPr>
      </w:pPr>
      <w:r>
        <w:rPr>
          <w:sz w:val="28"/>
          <w:szCs w:val="28"/>
        </w:rPr>
        <w:t xml:space="preserve">      Б. Дельбрюк понимал отрицание «как знак того, что ощущается противоречие между ожидаемым и действительным; значение отрицания он сводил к выражению чувства разочарования, контраста по поводу отсутствия ожидаемого явления».</w:t>
      </w:r>
    </w:p>
    <w:p w:rsidR="007F5C52" w:rsidRDefault="007F5C52">
      <w:pPr>
        <w:tabs>
          <w:tab w:val="left" w:pos="360"/>
          <w:tab w:val="left" w:pos="1080"/>
          <w:tab w:val="left" w:pos="1260"/>
        </w:tabs>
        <w:spacing w:line="360" w:lineRule="auto"/>
        <w:ind w:firstLine="510"/>
        <w:jc w:val="both"/>
        <w:rPr>
          <w:sz w:val="28"/>
          <w:szCs w:val="28"/>
        </w:rPr>
      </w:pPr>
      <w:r>
        <w:rPr>
          <w:sz w:val="28"/>
          <w:szCs w:val="28"/>
        </w:rPr>
        <w:t xml:space="preserve">      Как считал О. Есперсен, отрицание – это чувство отвращения (</w:t>
      </w:r>
      <w:r>
        <w:rPr>
          <w:sz w:val="28"/>
          <w:szCs w:val="28"/>
          <w:lang w:val="en-US"/>
        </w:rPr>
        <w:t>disgust</w:t>
      </w:r>
      <w:r>
        <w:rPr>
          <w:sz w:val="28"/>
          <w:szCs w:val="28"/>
        </w:rPr>
        <w:t>); «старое отрицание «</w:t>
      </w:r>
      <w:r>
        <w:rPr>
          <w:sz w:val="28"/>
          <w:szCs w:val="28"/>
          <w:lang w:val="en-US"/>
        </w:rPr>
        <w:t>no</w:t>
      </w:r>
      <w:r>
        <w:rPr>
          <w:sz w:val="28"/>
          <w:szCs w:val="28"/>
        </w:rPr>
        <w:t>» он рассматривал как примитивные междометия отвращение. По его мнению, отрицательные предложения служат, чтобы выражать противоречие и указывать противоположность.</w:t>
      </w:r>
    </w:p>
    <w:p w:rsidR="007F5C52" w:rsidRDefault="007F5C52">
      <w:pPr>
        <w:tabs>
          <w:tab w:val="left" w:pos="360"/>
          <w:tab w:val="left" w:pos="1260"/>
        </w:tabs>
        <w:spacing w:line="360" w:lineRule="auto"/>
        <w:ind w:firstLine="510"/>
        <w:jc w:val="both"/>
        <w:rPr>
          <w:sz w:val="28"/>
          <w:szCs w:val="28"/>
        </w:rPr>
      </w:pPr>
      <w:r>
        <w:rPr>
          <w:sz w:val="28"/>
          <w:szCs w:val="28"/>
        </w:rPr>
        <w:t xml:space="preserve">      В данном случае отрицание выступает не как отрицание действительности, а как проявление психики человека, как выражение тех или иных психологических реакций, эмоциональных чувств. По мнению </w:t>
      </w:r>
      <w:r>
        <w:rPr>
          <w:bCs/>
          <w:sz w:val="28"/>
          <w:szCs w:val="28"/>
        </w:rPr>
        <w:t>Е. В</w:t>
      </w:r>
      <w:r>
        <w:rPr>
          <w:b/>
          <w:bCs/>
          <w:sz w:val="28"/>
          <w:szCs w:val="28"/>
        </w:rPr>
        <w:t xml:space="preserve">. </w:t>
      </w:r>
      <w:r>
        <w:rPr>
          <w:sz w:val="28"/>
          <w:szCs w:val="28"/>
        </w:rPr>
        <w:t>Васильевой значение отрицания несводимо к выражению разочарования, контраста, сопротивления. Это можно доказать на следующем примере:</w:t>
      </w:r>
    </w:p>
    <w:p w:rsidR="007F5C52" w:rsidRDefault="00404DF4" w:rsidP="00404DF4">
      <w:pPr>
        <w:tabs>
          <w:tab w:val="left" w:pos="360"/>
          <w:tab w:val="left" w:pos="540"/>
          <w:tab w:val="left" w:pos="1260"/>
        </w:tabs>
        <w:spacing w:line="360" w:lineRule="auto"/>
        <w:jc w:val="both"/>
        <w:rPr>
          <w:sz w:val="28"/>
          <w:szCs w:val="28"/>
          <w:lang w:val="en-US"/>
        </w:rPr>
      </w:pPr>
      <w:r>
        <w:rPr>
          <w:sz w:val="28"/>
          <w:szCs w:val="28"/>
          <w:lang w:val="en-US"/>
        </w:rPr>
        <w:t xml:space="preserve">      </w:t>
      </w:r>
      <w:r w:rsidR="007F5C52">
        <w:rPr>
          <w:sz w:val="28"/>
          <w:szCs w:val="28"/>
          <w:lang w:val="en-US"/>
        </w:rPr>
        <w:t xml:space="preserve">Our mother died when I was two, so I </w:t>
      </w:r>
      <w:r w:rsidR="007F5C52">
        <w:rPr>
          <w:i/>
          <w:sz w:val="28"/>
          <w:szCs w:val="28"/>
          <w:lang w:val="en-US"/>
        </w:rPr>
        <w:t xml:space="preserve">never </w:t>
      </w:r>
      <w:r w:rsidR="007F5C52">
        <w:rPr>
          <w:sz w:val="28"/>
          <w:szCs w:val="28"/>
          <w:lang w:val="en-US"/>
        </w:rPr>
        <w:t xml:space="preserve">felt her </w:t>
      </w:r>
      <w:r w:rsidR="007F5C52">
        <w:rPr>
          <w:i/>
          <w:sz w:val="28"/>
          <w:szCs w:val="28"/>
          <w:lang w:val="en-US"/>
        </w:rPr>
        <w:t>absence</w:t>
      </w:r>
      <w:r w:rsidR="007F5C52">
        <w:rPr>
          <w:sz w:val="28"/>
          <w:szCs w:val="28"/>
          <w:lang w:val="en-US"/>
        </w:rPr>
        <w:t>. She was a Graham from Montgomeny; Atticus met her when he was first el</w:t>
      </w:r>
      <w:r>
        <w:rPr>
          <w:sz w:val="28"/>
          <w:szCs w:val="28"/>
          <w:lang w:val="en-US"/>
        </w:rPr>
        <w:t xml:space="preserve">ected to the state legislature </w:t>
      </w:r>
      <w:r w:rsidR="007F5C52">
        <w:rPr>
          <w:sz w:val="28"/>
          <w:szCs w:val="28"/>
          <w:lang w:val="en-US"/>
        </w:rPr>
        <w:t xml:space="preserve"> </w:t>
      </w:r>
      <w:r>
        <w:rPr>
          <w:sz w:val="28"/>
          <w:szCs w:val="28"/>
          <w:lang w:val="en-US"/>
        </w:rPr>
        <w:t>/</w:t>
      </w:r>
      <w:r w:rsidR="007F5C52">
        <w:rPr>
          <w:sz w:val="28"/>
          <w:szCs w:val="28"/>
          <w:lang w:val="en-US"/>
        </w:rPr>
        <w:t>1</w:t>
      </w:r>
      <w:r>
        <w:rPr>
          <w:sz w:val="28"/>
          <w:szCs w:val="28"/>
          <w:lang w:val="en-US"/>
        </w:rPr>
        <w:t>9</w:t>
      </w:r>
      <w:r w:rsidR="007F5C52">
        <w:rPr>
          <w:sz w:val="28"/>
          <w:szCs w:val="28"/>
          <w:lang w:val="en-US"/>
        </w:rPr>
        <w:t xml:space="preserve">,  </w:t>
      </w:r>
      <w:r w:rsidR="007F5C52">
        <w:rPr>
          <w:sz w:val="28"/>
          <w:szCs w:val="28"/>
        </w:rPr>
        <w:t>с</w:t>
      </w:r>
      <w:r w:rsidR="007F5C52">
        <w:rPr>
          <w:sz w:val="28"/>
          <w:szCs w:val="28"/>
          <w:lang w:val="en-US"/>
        </w:rPr>
        <w:t>.6</w:t>
      </w:r>
      <w:r>
        <w:rPr>
          <w:sz w:val="28"/>
          <w:szCs w:val="28"/>
          <w:lang w:val="en-US"/>
        </w:rPr>
        <w:t xml:space="preserve"> </w:t>
      </w:r>
      <w:r w:rsidR="007F5C52">
        <w:rPr>
          <w:sz w:val="28"/>
          <w:szCs w:val="28"/>
          <w:lang w:val="en-US"/>
        </w:rPr>
        <w:t>/.</w:t>
      </w:r>
    </w:p>
    <w:p w:rsidR="007F5C52" w:rsidRDefault="00404DF4" w:rsidP="00404DF4">
      <w:pPr>
        <w:tabs>
          <w:tab w:val="left" w:pos="360"/>
          <w:tab w:val="left" w:pos="1260"/>
        </w:tabs>
        <w:spacing w:line="360" w:lineRule="auto"/>
        <w:jc w:val="both"/>
        <w:rPr>
          <w:color w:val="FF0000"/>
          <w:sz w:val="28"/>
          <w:szCs w:val="28"/>
          <w:lang w:val="en-US"/>
        </w:rPr>
      </w:pPr>
      <w:r>
        <w:rPr>
          <w:sz w:val="28"/>
          <w:szCs w:val="28"/>
          <w:lang w:val="en-US"/>
        </w:rPr>
        <w:t xml:space="preserve">     </w:t>
      </w:r>
      <w:r w:rsidR="007F5C52">
        <w:rPr>
          <w:sz w:val="28"/>
          <w:szCs w:val="28"/>
          <w:lang w:val="en-US"/>
        </w:rPr>
        <w:t xml:space="preserve">“Well, I did think of one think – rather odd – of a girl at </w:t>
      </w:r>
      <w:smartTag w:uri="urn:schemas-microsoft-com:office:smarttags" w:element="place">
        <w:smartTag w:uri="urn:schemas-microsoft-com:office:smarttags" w:element="City">
          <w:r w:rsidR="007F5C52">
            <w:rPr>
              <w:sz w:val="28"/>
              <w:szCs w:val="28"/>
              <w:lang w:val="en-US"/>
            </w:rPr>
            <w:t>Cambridge</w:t>
          </w:r>
        </w:smartTag>
      </w:smartTag>
      <w:r w:rsidR="007F5C52">
        <w:rPr>
          <w:sz w:val="28"/>
          <w:szCs w:val="28"/>
          <w:lang w:val="en-US"/>
        </w:rPr>
        <w:t xml:space="preserve"> that I might have – you know; I was glad I hadn’t got her on my mind. Anyhow, old chap, I owe it to you that I’m here; I should have been in the big dark by now / </w:t>
      </w:r>
      <w:r>
        <w:rPr>
          <w:sz w:val="28"/>
          <w:szCs w:val="28"/>
          <w:lang w:val="en-US"/>
        </w:rPr>
        <w:t>20</w:t>
      </w:r>
      <w:r w:rsidR="007F5C52">
        <w:rPr>
          <w:sz w:val="28"/>
          <w:szCs w:val="28"/>
          <w:lang w:val="en-US"/>
        </w:rPr>
        <w:t>, c. 223/.</w:t>
      </w:r>
    </w:p>
    <w:p w:rsidR="007F5C52" w:rsidRDefault="007F5C52">
      <w:pPr>
        <w:tabs>
          <w:tab w:val="left" w:pos="360"/>
          <w:tab w:val="left" w:pos="1260"/>
        </w:tabs>
        <w:spacing w:line="360" w:lineRule="auto"/>
        <w:jc w:val="both"/>
        <w:rPr>
          <w:sz w:val="28"/>
          <w:szCs w:val="28"/>
        </w:rPr>
      </w:pPr>
      <w:r>
        <w:rPr>
          <w:sz w:val="28"/>
          <w:szCs w:val="28"/>
        </w:rPr>
        <w:t>В данных предложениях никакого чувства разочарования или сопротивления  не выражается. Поэтому не все отрицательные конструкции являются эмфатическими, то есть не все формы отрицания выражают чувства и эмоции человека.</w:t>
      </w:r>
    </w:p>
    <w:p w:rsidR="007F5C52" w:rsidRDefault="007F5C52">
      <w:pPr>
        <w:tabs>
          <w:tab w:val="left" w:pos="360"/>
          <w:tab w:val="left" w:pos="1260"/>
        </w:tabs>
        <w:spacing w:line="360" w:lineRule="auto"/>
        <w:ind w:firstLine="510"/>
        <w:jc w:val="both"/>
        <w:rPr>
          <w:sz w:val="28"/>
          <w:szCs w:val="28"/>
        </w:rPr>
      </w:pPr>
      <w:r>
        <w:rPr>
          <w:sz w:val="28"/>
          <w:szCs w:val="28"/>
        </w:rPr>
        <w:t xml:space="preserve">     Подводя итоги анализа концепций отрицания в языке, можно отметить следующее. По мнению ученых, психологическая и прагматическая концепции отрицания представляются недостаточными для понимания сущности категории отрицания, поскольку не признается детерминированность отрицания объективной действительностью: отрицание – это либо чистый продукт психики человека, либо только внутриязыковая функция – выражение мнения говорящего о чьей-либо мысли. Отрицание можно рассматривать как один из способов возражения, запрещения, нежелания (В. Хаверс, А. Вежбицкая и другие авторы) и что одной из прагматических функций отрицания может быть отклонение мнения участника коммуникации, его коррекции или же запрещение какого-либо действия (Р. И.  Ибаньес). </w:t>
      </w:r>
    </w:p>
    <w:p w:rsidR="007F5C52" w:rsidRDefault="007F5C52">
      <w:pPr>
        <w:tabs>
          <w:tab w:val="left" w:pos="900"/>
        </w:tabs>
        <w:spacing w:line="360" w:lineRule="auto"/>
        <w:ind w:left="720" w:firstLine="180"/>
        <w:jc w:val="both"/>
        <w:rPr>
          <w:sz w:val="28"/>
          <w:szCs w:val="28"/>
        </w:rPr>
      </w:pPr>
    </w:p>
    <w:p w:rsidR="007F5C52" w:rsidRDefault="007F5C52">
      <w:pPr>
        <w:tabs>
          <w:tab w:val="left" w:pos="900"/>
        </w:tabs>
        <w:spacing w:line="360" w:lineRule="auto"/>
        <w:ind w:firstLine="510"/>
        <w:rPr>
          <w:sz w:val="28"/>
          <w:szCs w:val="28"/>
        </w:rPr>
      </w:pPr>
      <w:r>
        <w:rPr>
          <w:b/>
          <w:sz w:val="28"/>
          <w:szCs w:val="28"/>
        </w:rPr>
        <w:t xml:space="preserve">    1.2</w:t>
      </w:r>
      <w:r>
        <w:rPr>
          <w:sz w:val="28"/>
          <w:szCs w:val="28"/>
        </w:rPr>
        <w:t xml:space="preserve">  </w:t>
      </w:r>
      <w:r>
        <w:rPr>
          <w:b/>
          <w:sz w:val="28"/>
          <w:szCs w:val="28"/>
        </w:rPr>
        <w:t>Понятие отрицания как категории логики</w:t>
      </w:r>
    </w:p>
    <w:p w:rsidR="007F5C52" w:rsidRDefault="007F5C52">
      <w:pPr>
        <w:pStyle w:val="2"/>
        <w:ind w:left="0" w:firstLine="510"/>
      </w:pPr>
      <w:r>
        <w:t xml:space="preserve">    Семантика утверждения и отрицания – логическое свойство предложения-суждения (в классической двузначной логике высказывание, истинное при утверждении, становится ложным при отрицании и,  наоборот: истинное при отрицании, оно становится ложным при утверждении). Но она одновременно является и грамматическим свойством предложения, так как для выражения указанных различий имеются особые формы предложений.</w:t>
      </w:r>
    </w:p>
    <w:p w:rsidR="007F5C52" w:rsidRDefault="007F5C52">
      <w:pPr>
        <w:pStyle w:val="2"/>
        <w:ind w:left="0" w:firstLine="510"/>
      </w:pPr>
      <w:r>
        <w:t xml:space="preserve">     В реальном процессе мышления логические формы не существуют отдельно от конкретного содержания мыслей, но последнее не входит в предмет изучения формальной логики – науки о формах (структурах) мысли. Она исследует логические формы, взятые в отвлечении от конкретного содержания мыслей. Формальная логика отвлекается и от интересующих грамматику особенностей языкового выражения мыслей. Это общее положение с полным правом относится и к формально-логическому отрицанию. Формальная логика рассматривает отрицание безотносительно к средствам его выражения. Для грамматики же (синтаксиса) эти два предложения имеют совершенно различную структуру. </w:t>
      </w:r>
      <w:r>
        <w:rPr>
          <w:lang w:val="en-US"/>
        </w:rPr>
        <w:t>The</w:t>
      </w:r>
      <w:r>
        <w:t xml:space="preserve"> </w:t>
      </w:r>
      <w:r>
        <w:rPr>
          <w:lang w:val="en-US"/>
        </w:rPr>
        <w:t>world</w:t>
      </w:r>
      <w:r>
        <w:t xml:space="preserve"> </w:t>
      </w:r>
      <w:r>
        <w:rPr>
          <w:lang w:val="en-US"/>
        </w:rPr>
        <w:t>is</w:t>
      </w:r>
      <w:r>
        <w:t xml:space="preserve"> </w:t>
      </w:r>
      <w:r>
        <w:rPr>
          <w:i/>
          <w:lang w:val="en-US"/>
        </w:rPr>
        <w:t>endless</w:t>
      </w:r>
      <w:r>
        <w:t xml:space="preserve">. = </w:t>
      </w:r>
      <w:r>
        <w:rPr>
          <w:lang w:val="en-US"/>
        </w:rPr>
        <w:t>the</w:t>
      </w:r>
      <w:r>
        <w:t xml:space="preserve"> </w:t>
      </w:r>
      <w:r>
        <w:rPr>
          <w:lang w:val="en-US"/>
        </w:rPr>
        <w:t>world</w:t>
      </w:r>
      <w:r>
        <w:t xml:space="preserve"> </w:t>
      </w:r>
      <w:r>
        <w:rPr>
          <w:i/>
          <w:lang w:val="en-US"/>
        </w:rPr>
        <w:t>doesn</w:t>
      </w:r>
      <w:r>
        <w:rPr>
          <w:i/>
        </w:rPr>
        <w:t>’</w:t>
      </w:r>
      <w:r>
        <w:rPr>
          <w:i/>
          <w:lang w:val="en-US"/>
        </w:rPr>
        <w:t>t</w:t>
      </w:r>
      <w:r>
        <w:t xml:space="preserve"> </w:t>
      </w:r>
      <w:r>
        <w:rPr>
          <w:lang w:val="en-US"/>
        </w:rPr>
        <w:t>end</w:t>
      </w:r>
      <w:r>
        <w:t>. Здесь одно логическое  отрицание передано различными языковыми средствами. Это говорит еще и о том, что логическое отрицание не выражается в том или ином языке максимально экономным образом (избыточность в языке).</w:t>
      </w:r>
    </w:p>
    <w:p w:rsidR="007F5C52" w:rsidRDefault="007F5C52">
      <w:pPr>
        <w:pStyle w:val="2"/>
        <w:ind w:left="0" w:firstLine="510"/>
      </w:pPr>
      <w:r>
        <w:t xml:space="preserve">    Система языковых категорий и значений, в целом соответствующая системе логических категорий и форм, позволяет выражать любые логические отношений независимо от того, существует между ними (логическими и языковыми отношениями) однозначное соответствие или нет. В этом плане не составляет исключения и отрицание. Поэтому формально - логическое отрицание имеет в принципе такое же значение, что и употребляемое в естественном языке, только уточненное: оператор отрицания имеет точное, фиксированное, однозначное значение.</w:t>
      </w:r>
    </w:p>
    <w:p w:rsidR="007F5C52" w:rsidRDefault="007F5C52">
      <w:pPr>
        <w:pStyle w:val="2"/>
        <w:ind w:left="0" w:firstLine="510"/>
      </w:pPr>
      <w:r>
        <w:t xml:space="preserve">    Логическое значение отрицания и языковое выражение отрицания могут не совпадать. Так, отрицательные языковые формы не всегда выражают логическое отрицание. Например, слово </w:t>
      </w:r>
      <w:r>
        <w:rPr>
          <w:i/>
          <w:lang w:val="en-US"/>
        </w:rPr>
        <w:t>priceless</w:t>
      </w:r>
      <w:r>
        <w:t xml:space="preserve"> означает положительное понятие, а именно </w:t>
      </w:r>
      <w:r>
        <w:rPr>
          <w:i/>
          <w:lang w:val="en-US"/>
        </w:rPr>
        <w:t>precious</w:t>
      </w:r>
      <w:r>
        <w:rPr>
          <w:i/>
        </w:rPr>
        <w:t xml:space="preserve">. </w:t>
      </w:r>
      <w:r>
        <w:t xml:space="preserve">И, наоборот, положительные языковые формы могут выражать логическое отрицание – отрицательные понятия, например: </w:t>
      </w:r>
      <w:r>
        <w:rPr>
          <w:i/>
          <w:lang w:val="en-US"/>
        </w:rPr>
        <w:t>single</w:t>
      </w:r>
      <w:r>
        <w:t xml:space="preserve"> </w:t>
      </w:r>
      <w:r>
        <w:rPr>
          <w:i/>
        </w:rPr>
        <w:t xml:space="preserve">= </w:t>
      </w:r>
      <w:r>
        <w:rPr>
          <w:i/>
          <w:lang w:val="en-US"/>
        </w:rPr>
        <w:t>unmarried</w:t>
      </w:r>
      <w:r>
        <w:rPr>
          <w:i/>
        </w:rPr>
        <w:t xml:space="preserve"> , </w:t>
      </w:r>
      <w:r>
        <w:rPr>
          <w:i/>
          <w:lang w:val="en-US"/>
        </w:rPr>
        <w:t>blind</w:t>
      </w:r>
      <w:r>
        <w:rPr>
          <w:i/>
        </w:rPr>
        <w:t xml:space="preserve"> = </w:t>
      </w:r>
      <w:r>
        <w:rPr>
          <w:i/>
          <w:lang w:val="en-US"/>
        </w:rPr>
        <w:t>eyeless</w:t>
      </w:r>
      <w:r>
        <w:rPr>
          <w:i/>
        </w:rPr>
        <w:t>.</w:t>
      </w:r>
      <w:r>
        <w:t xml:space="preserve"> К тому же в словах типа </w:t>
      </w:r>
      <w:r>
        <w:rPr>
          <w:i/>
          <w:lang w:val="en-US"/>
        </w:rPr>
        <w:t>blind</w:t>
      </w:r>
      <w:r>
        <w:t xml:space="preserve"> и  </w:t>
      </w:r>
      <w:r>
        <w:rPr>
          <w:i/>
          <w:lang w:val="en-US"/>
        </w:rPr>
        <w:t>eyeless</w:t>
      </w:r>
      <w:r>
        <w:t xml:space="preserve"> (в них выражено отсутствие зрения  и слуха соответственно, то есть отрицание) грамматика, в отличие от логики не усматривает никакого отрицания.</w:t>
      </w:r>
    </w:p>
    <w:p w:rsidR="007F5C52" w:rsidRDefault="007F5C52">
      <w:pPr>
        <w:pStyle w:val="2"/>
        <w:ind w:left="0" w:firstLine="510"/>
      </w:pPr>
      <w:r>
        <w:t xml:space="preserve">    В лингвистической литературе отмечается, что основным содержанием грамматической категории отрицания является логическое отрицание. Эту точку зрения разделяют такие ученые, как  Е. И. Шендельс, Е. А.  Васильева, Н. Г. Озерова, Л. П. Шипулина, В. Н. Зенчук, Л. А. Новиков.</w:t>
      </w:r>
    </w:p>
    <w:p w:rsidR="007F5C52" w:rsidRDefault="007F5C52">
      <w:pPr>
        <w:pStyle w:val="2"/>
        <w:ind w:left="0" w:firstLine="510"/>
      </w:pPr>
      <w:r>
        <w:t xml:space="preserve">  Так,  по мнению Е. И. Шендельса логическая категория утверждения и отрицания составляет основное содержание языковой категории, но не заполняет ее целиком. Языковая  категория утверждения или отрицания выполняет еще и другие функции, обладает относительной самостоятельностью и имеет свой объем значений, не адекватный логической категории. Употребление отрицательных средств в предложении может преследовать совсем иные цели, чем выражение отрицательного суждения. Иными словами, не всякое предложение с отрицанием соответствует отрицательному суждению. Оно может соответствовать положительному суждению и служить средством выражения не суждения, а запрета, вопроса и прочее</w:t>
      </w:r>
    </w:p>
    <w:p w:rsidR="007F5C52" w:rsidRDefault="007F5C52">
      <w:pPr>
        <w:tabs>
          <w:tab w:val="left" w:pos="900"/>
        </w:tabs>
        <w:spacing w:line="360" w:lineRule="auto"/>
        <w:ind w:firstLine="510"/>
        <w:jc w:val="both"/>
        <w:rPr>
          <w:sz w:val="28"/>
          <w:szCs w:val="28"/>
        </w:rPr>
      </w:pPr>
      <w:r>
        <w:rPr>
          <w:sz w:val="28"/>
          <w:szCs w:val="28"/>
        </w:rPr>
        <w:t xml:space="preserve">    Как упоминалось выше, логическое содержание языковой категории отрицания составляют небытие, инобытие, различие, лишенность и так далее. Вместе с тем в содержание языкового отрицания могут входить и другие денотативные частные значения, как-то: несогласие, возражение, отказ, запрет, протест и  некоторые другие. Поэтому отрицание можно рассматривать и как формальную универсалию, общую для всех языков. Оно есть компонент мысли и выражающего ее предложения. Логическое значение отрицания и языковое выражение отрицания могут не совпадать. </w:t>
      </w:r>
    </w:p>
    <w:p w:rsidR="007F5C52" w:rsidRDefault="007F5C52">
      <w:pPr>
        <w:tabs>
          <w:tab w:val="left" w:pos="900"/>
        </w:tabs>
        <w:spacing w:line="360" w:lineRule="auto"/>
        <w:ind w:firstLine="510"/>
        <w:jc w:val="both"/>
        <w:rPr>
          <w:sz w:val="28"/>
          <w:szCs w:val="28"/>
        </w:rPr>
      </w:pPr>
    </w:p>
    <w:p w:rsidR="007F5C52" w:rsidRDefault="007F5C52">
      <w:pPr>
        <w:tabs>
          <w:tab w:val="left" w:pos="900"/>
        </w:tabs>
        <w:spacing w:line="360" w:lineRule="auto"/>
        <w:ind w:firstLine="510"/>
        <w:jc w:val="both"/>
        <w:rPr>
          <w:sz w:val="28"/>
          <w:szCs w:val="28"/>
        </w:rPr>
      </w:pPr>
    </w:p>
    <w:p w:rsidR="007F5C52" w:rsidRDefault="007F5C52">
      <w:pPr>
        <w:tabs>
          <w:tab w:val="left" w:pos="900"/>
        </w:tabs>
        <w:spacing w:line="360" w:lineRule="auto"/>
        <w:ind w:firstLine="510"/>
        <w:jc w:val="both"/>
        <w:rPr>
          <w:sz w:val="28"/>
          <w:szCs w:val="28"/>
        </w:rPr>
      </w:pPr>
    </w:p>
    <w:p w:rsidR="007F5C52" w:rsidRDefault="007F5C52">
      <w:pPr>
        <w:tabs>
          <w:tab w:val="left" w:pos="900"/>
        </w:tabs>
        <w:spacing w:line="360" w:lineRule="auto"/>
        <w:ind w:firstLine="510"/>
        <w:jc w:val="both"/>
        <w:rPr>
          <w:sz w:val="28"/>
          <w:szCs w:val="28"/>
        </w:rPr>
      </w:pPr>
    </w:p>
    <w:p w:rsidR="007F5C52" w:rsidRDefault="007F5C52">
      <w:pPr>
        <w:tabs>
          <w:tab w:val="left" w:pos="900"/>
        </w:tabs>
        <w:spacing w:line="360" w:lineRule="auto"/>
        <w:ind w:firstLine="510"/>
        <w:jc w:val="both"/>
        <w:rPr>
          <w:sz w:val="28"/>
          <w:szCs w:val="28"/>
        </w:rPr>
      </w:pPr>
    </w:p>
    <w:p w:rsidR="007F5C52" w:rsidRDefault="007F5C52">
      <w:pPr>
        <w:tabs>
          <w:tab w:val="left" w:pos="900"/>
        </w:tabs>
        <w:spacing w:line="360" w:lineRule="auto"/>
        <w:ind w:firstLine="510"/>
        <w:jc w:val="both"/>
        <w:rPr>
          <w:sz w:val="28"/>
          <w:szCs w:val="28"/>
        </w:rPr>
      </w:pPr>
    </w:p>
    <w:p w:rsidR="007F5C52" w:rsidRDefault="007F5C52">
      <w:pPr>
        <w:tabs>
          <w:tab w:val="left" w:pos="900"/>
        </w:tabs>
        <w:spacing w:line="360" w:lineRule="auto"/>
        <w:ind w:firstLine="510"/>
        <w:jc w:val="both"/>
        <w:rPr>
          <w:sz w:val="28"/>
          <w:szCs w:val="28"/>
        </w:rPr>
      </w:pPr>
    </w:p>
    <w:p w:rsidR="007F5C52" w:rsidRDefault="007F5C52">
      <w:pPr>
        <w:tabs>
          <w:tab w:val="left" w:pos="900"/>
        </w:tabs>
        <w:spacing w:line="360" w:lineRule="auto"/>
        <w:ind w:firstLine="510"/>
        <w:jc w:val="both"/>
        <w:rPr>
          <w:sz w:val="28"/>
          <w:szCs w:val="28"/>
        </w:rPr>
      </w:pPr>
    </w:p>
    <w:p w:rsidR="007F5C52" w:rsidRDefault="007F5C52">
      <w:pPr>
        <w:tabs>
          <w:tab w:val="left" w:pos="900"/>
        </w:tabs>
        <w:spacing w:line="360" w:lineRule="auto"/>
        <w:ind w:firstLine="510"/>
        <w:jc w:val="both"/>
        <w:rPr>
          <w:sz w:val="28"/>
          <w:szCs w:val="28"/>
        </w:rPr>
      </w:pPr>
    </w:p>
    <w:p w:rsidR="007F5C52" w:rsidRDefault="007F5C52">
      <w:pPr>
        <w:tabs>
          <w:tab w:val="left" w:pos="900"/>
        </w:tabs>
        <w:spacing w:line="360" w:lineRule="auto"/>
        <w:ind w:firstLine="510"/>
        <w:jc w:val="both"/>
        <w:rPr>
          <w:sz w:val="28"/>
          <w:szCs w:val="28"/>
        </w:rPr>
      </w:pPr>
    </w:p>
    <w:p w:rsidR="007F5C52" w:rsidRDefault="007F5C52">
      <w:pPr>
        <w:tabs>
          <w:tab w:val="left" w:pos="900"/>
        </w:tabs>
        <w:spacing w:line="360" w:lineRule="auto"/>
        <w:ind w:firstLine="510"/>
        <w:jc w:val="both"/>
        <w:rPr>
          <w:sz w:val="28"/>
          <w:szCs w:val="28"/>
        </w:rPr>
      </w:pPr>
    </w:p>
    <w:p w:rsidR="007F5C52" w:rsidRDefault="007F5C52">
      <w:pPr>
        <w:tabs>
          <w:tab w:val="left" w:pos="900"/>
        </w:tabs>
        <w:spacing w:line="360" w:lineRule="auto"/>
        <w:ind w:firstLine="510"/>
        <w:jc w:val="both"/>
        <w:rPr>
          <w:sz w:val="28"/>
          <w:szCs w:val="28"/>
        </w:rPr>
      </w:pPr>
    </w:p>
    <w:p w:rsidR="007F5C52" w:rsidRDefault="007F5C52">
      <w:pPr>
        <w:tabs>
          <w:tab w:val="left" w:pos="900"/>
        </w:tabs>
        <w:spacing w:line="360" w:lineRule="auto"/>
        <w:ind w:firstLine="510"/>
        <w:jc w:val="both"/>
        <w:rPr>
          <w:sz w:val="28"/>
          <w:szCs w:val="28"/>
        </w:rPr>
      </w:pPr>
    </w:p>
    <w:p w:rsidR="007F5C52" w:rsidRDefault="007F5C52">
      <w:pPr>
        <w:tabs>
          <w:tab w:val="left" w:pos="900"/>
        </w:tabs>
        <w:spacing w:line="360" w:lineRule="auto"/>
        <w:ind w:firstLine="510"/>
        <w:jc w:val="both"/>
        <w:rPr>
          <w:sz w:val="28"/>
          <w:szCs w:val="28"/>
        </w:rPr>
      </w:pPr>
    </w:p>
    <w:p w:rsidR="007F5C52" w:rsidRDefault="007F5C52">
      <w:pPr>
        <w:tabs>
          <w:tab w:val="left" w:pos="900"/>
        </w:tabs>
        <w:spacing w:line="360" w:lineRule="auto"/>
        <w:ind w:firstLine="510"/>
        <w:jc w:val="both"/>
        <w:rPr>
          <w:sz w:val="28"/>
          <w:szCs w:val="28"/>
        </w:rPr>
      </w:pPr>
    </w:p>
    <w:p w:rsidR="007F5C52" w:rsidRDefault="007F5C52">
      <w:pPr>
        <w:tabs>
          <w:tab w:val="left" w:pos="900"/>
        </w:tabs>
        <w:spacing w:line="360" w:lineRule="auto"/>
        <w:ind w:firstLine="510"/>
        <w:jc w:val="both"/>
        <w:rPr>
          <w:sz w:val="28"/>
          <w:szCs w:val="28"/>
        </w:rPr>
      </w:pPr>
    </w:p>
    <w:p w:rsidR="007F5C52" w:rsidRDefault="007F5C52">
      <w:pPr>
        <w:tabs>
          <w:tab w:val="left" w:pos="900"/>
        </w:tabs>
        <w:spacing w:line="360" w:lineRule="auto"/>
        <w:ind w:firstLine="510"/>
        <w:jc w:val="both"/>
        <w:rPr>
          <w:sz w:val="28"/>
          <w:szCs w:val="28"/>
          <w:lang w:val="en-US"/>
        </w:rPr>
      </w:pPr>
    </w:p>
    <w:p w:rsidR="00404DF4" w:rsidRDefault="00404DF4">
      <w:pPr>
        <w:tabs>
          <w:tab w:val="left" w:pos="900"/>
        </w:tabs>
        <w:spacing w:line="360" w:lineRule="auto"/>
        <w:ind w:firstLine="510"/>
        <w:jc w:val="both"/>
        <w:rPr>
          <w:sz w:val="28"/>
          <w:szCs w:val="28"/>
          <w:lang w:val="en-US"/>
        </w:rPr>
      </w:pPr>
    </w:p>
    <w:p w:rsidR="00404DF4" w:rsidRDefault="00404DF4">
      <w:pPr>
        <w:tabs>
          <w:tab w:val="left" w:pos="900"/>
        </w:tabs>
        <w:spacing w:line="360" w:lineRule="auto"/>
        <w:ind w:firstLine="510"/>
        <w:jc w:val="both"/>
        <w:rPr>
          <w:sz w:val="28"/>
          <w:szCs w:val="28"/>
          <w:lang w:val="en-US"/>
        </w:rPr>
      </w:pPr>
    </w:p>
    <w:p w:rsidR="00404DF4" w:rsidRPr="00404DF4" w:rsidRDefault="00404DF4">
      <w:pPr>
        <w:tabs>
          <w:tab w:val="left" w:pos="900"/>
        </w:tabs>
        <w:spacing w:line="360" w:lineRule="auto"/>
        <w:ind w:firstLine="510"/>
        <w:jc w:val="both"/>
        <w:rPr>
          <w:sz w:val="28"/>
          <w:szCs w:val="28"/>
          <w:lang w:val="en-US"/>
        </w:rPr>
      </w:pPr>
    </w:p>
    <w:p w:rsidR="007F5C52" w:rsidRDefault="007F5C52">
      <w:pPr>
        <w:tabs>
          <w:tab w:val="left" w:pos="900"/>
        </w:tabs>
        <w:spacing w:line="360" w:lineRule="auto"/>
        <w:ind w:firstLine="510"/>
        <w:jc w:val="both"/>
        <w:rPr>
          <w:sz w:val="28"/>
          <w:szCs w:val="28"/>
        </w:rPr>
      </w:pPr>
    </w:p>
    <w:p w:rsidR="007F5C52" w:rsidRDefault="007F5C52">
      <w:pPr>
        <w:tabs>
          <w:tab w:val="left" w:pos="900"/>
        </w:tabs>
        <w:spacing w:line="360" w:lineRule="auto"/>
        <w:ind w:firstLine="510"/>
        <w:jc w:val="both"/>
        <w:rPr>
          <w:sz w:val="28"/>
          <w:szCs w:val="28"/>
        </w:rPr>
      </w:pPr>
    </w:p>
    <w:p w:rsidR="007F5C52" w:rsidRDefault="007F5C52">
      <w:pPr>
        <w:tabs>
          <w:tab w:val="left" w:pos="720"/>
        </w:tabs>
        <w:spacing w:line="360" w:lineRule="auto"/>
        <w:ind w:firstLine="510"/>
        <w:rPr>
          <w:sz w:val="28"/>
          <w:szCs w:val="28"/>
        </w:rPr>
      </w:pPr>
      <w:r>
        <w:rPr>
          <w:sz w:val="28"/>
          <w:szCs w:val="28"/>
        </w:rPr>
        <w:t xml:space="preserve">      2 КАТЕГОРИЯ ОТРИЦАНИЯ В ЛИНГВИСТИЧЕСКОМ АСПЕКТЕ</w:t>
      </w:r>
    </w:p>
    <w:p w:rsidR="007F5C52" w:rsidRDefault="007F5C52">
      <w:pPr>
        <w:tabs>
          <w:tab w:val="left" w:pos="720"/>
        </w:tabs>
        <w:spacing w:line="360" w:lineRule="auto"/>
        <w:ind w:firstLine="510"/>
        <w:jc w:val="both"/>
        <w:rPr>
          <w:sz w:val="28"/>
          <w:szCs w:val="28"/>
        </w:rPr>
      </w:pPr>
    </w:p>
    <w:p w:rsidR="007F5C52" w:rsidRDefault="007F5C52">
      <w:pPr>
        <w:pStyle w:val="2"/>
        <w:tabs>
          <w:tab w:val="left" w:pos="900"/>
          <w:tab w:val="left" w:pos="1080"/>
        </w:tabs>
        <w:ind w:left="0" w:firstLine="510"/>
        <w:rPr>
          <w:color w:val="000000"/>
        </w:rPr>
      </w:pPr>
      <w:r>
        <w:rPr>
          <w:color w:val="000000"/>
        </w:rPr>
        <w:t xml:space="preserve">      Представители различных лингвистических школ выделяют именно особое положение категории отрицания по сравнению с другими категориями, такими как время, вид, наклонение и другие. (А. М. Пешковский, В. В. Виноградов,  Ф. Палмер). Так,  А. И. Смирницкий считает, что в английском языке выделяется особое отрицательное спряжение, которое свойственно большинству глаголов. В работах А. И. Смирницкого показано, что отрицание влияет на качество суждения, так как передает качественно иную мысль, при этом функция отрицания в составе различных видов коммуникации различна.</w:t>
      </w:r>
    </w:p>
    <w:p w:rsidR="007F5C52" w:rsidRDefault="007F5C52">
      <w:pPr>
        <w:tabs>
          <w:tab w:val="left" w:pos="900"/>
        </w:tabs>
        <w:spacing w:line="360" w:lineRule="auto"/>
        <w:ind w:firstLine="510"/>
        <w:jc w:val="both"/>
        <w:rPr>
          <w:sz w:val="28"/>
          <w:szCs w:val="28"/>
        </w:rPr>
      </w:pPr>
      <w:r>
        <w:rPr>
          <w:sz w:val="28"/>
          <w:szCs w:val="28"/>
        </w:rPr>
        <w:t xml:space="preserve">      Изучение категории отрицания в лингвистическом аспекте определяется соответствием между двумя уровнями представления предложения - семантическим и синтаксическим. Представление предложения на семантическом уровне называется семантическим представлением; это эксплицитное представление смысла предложения, такое, при котором все другие предложения, семантически эквивалентные данному, имеют такую же семантическую окраску.</w:t>
      </w:r>
    </w:p>
    <w:p w:rsidR="007F5C52" w:rsidRDefault="007F5C52">
      <w:pPr>
        <w:tabs>
          <w:tab w:val="left" w:pos="900"/>
          <w:tab w:val="left" w:pos="1080"/>
        </w:tabs>
        <w:spacing w:line="360" w:lineRule="auto"/>
        <w:ind w:firstLine="510"/>
        <w:jc w:val="both"/>
        <w:rPr>
          <w:sz w:val="28"/>
          <w:szCs w:val="28"/>
        </w:rPr>
      </w:pPr>
      <w:r>
        <w:rPr>
          <w:sz w:val="28"/>
          <w:szCs w:val="28"/>
        </w:rPr>
        <w:t xml:space="preserve">      Представление предложения на синтаксическом уровне называется его синтаксическим представлением; это показатель структуры составляющих, но терминальными узлами этого показателя являются все знаменательные лексемы предложения и только они. Лексемы выступают в обобщенном виде и имеют только те морфологические характеристики, которые не обусловлены синтаксически.</w:t>
      </w:r>
    </w:p>
    <w:p w:rsidR="007F5C52" w:rsidRDefault="007F5C52">
      <w:pPr>
        <w:tabs>
          <w:tab w:val="left" w:pos="900"/>
        </w:tabs>
        <w:spacing w:line="360" w:lineRule="auto"/>
        <w:ind w:firstLine="510"/>
        <w:jc w:val="both"/>
        <w:rPr>
          <w:sz w:val="28"/>
          <w:szCs w:val="28"/>
        </w:rPr>
      </w:pPr>
      <w:r>
        <w:rPr>
          <w:sz w:val="28"/>
          <w:szCs w:val="28"/>
        </w:rPr>
        <w:t xml:space="preserve">      Отрицательное предложение рассматривается, как выражение нежелания говорящего признать реальность связи между субъектом и предикатом. Поскольку связь между субъектом и предикатом конституирует предложение, постольку отрицание по смыслу всегда связано с предложением. Следовательно, показатель отрицания может быть связан со словом, при котором он выступает в поверхностной структуре. Пользуясь терминологией Е. В.Падучевой, в первом случае можно говорить о семантически общеотрицательных, а во втором случае - о семантически частноотрицательных предложениях. Деление предложений на обще- и частноотрицательные по формальному признаку проведено А. М. Пешковским. Однако этому делению не соответствует никакое семантическое противопоставление. И, наоборот, деление предложений на семантически обще- и частноотрицательные не находит однозначного отражения в их синтаксической структуре. Более того, на синтаксическом уровне обще- или частноотрицательного предложения формальные показатели отрицания могут вообще отсутствовать. Однако из этого не следует, что нет общих правил, соотносящих семантические предложения с его синтаксическим предложением. Напротив, именно четкое осознание того факта, что ни наличие/отсутствие, ни место отрицательной частицы на синтаксическом уровне не отражает прямым образом наличие/отсутствие и место семы отрицания на семантическом уровне, позволяют дать наиболее простое и обобщенное описание синонимических отношений между отрицательными предложениями. </w:t>
      </w:r>
    </w:p>
    <w:p w:rsidR="007F5C52" w:rsidRDefault="007F5C52">
      <w:pPr>
        <w:pStyle w:val="2"/>
        <w:ind w:left="0"/>
        <w:rPr>
          <w:b/>
          <w:color w:val="000000"/>
        </w:rPr>
      </w:pPr>
    </w:p>
    <w:p w:rsidR="007F5C52" w:rsidRDefault="007F5C52">
      <w:pPr>
        <w:pStyle w:val="2"/>
        <w:ind w:left="284" w:firstLine="510"/>
        <w:rPr>
          <w:b/>
          <w:color w:val="000000"/>
        </w:rPr>
      </w:pPr>
      <w:r>
        <w:rPr>
          <w:b/>
          <w:color w:val="000000"/>
        </w:rPr>
        <w:t xml:space="preserve">  2.1</w:t>
      </w:r>
      <w:r>
        <w:rPr>
          <w:color w:val="000000"/>
        </w:rPr>
        <w:t xml:space="preserve"> </w:t>
      </w:r>
      <w:r>
        <w:rPr>
          <w:b/>
          <w:color w:val="000000"/>
        </w:rPr>
        <w:t>Отрицание как грамматическая категория</w:t>
      </w:r>
    </w:p>
    <w:p w:rsidR="007F5C52" w:rsidRDefault="007F5C52">
      <w:pPr>
        <w:pStyle w:val="2"/>
        <w:ind w:left="0" w:firstLine="510"/>
        <w:rPr>
          <w:color w:val="000000"/>
        </w:rPr>
      </w:pPr>
      <w:r>
        <w:rPr>
          <w:color w:val="000000"/>
        </w:rPr>
        <w:t xml:space="preserve">      Как языковая категория отрицание традиционно рассматривается в системном виде, через совокупность глагольных и других форм, что находит отражение в теоретических грамматических исследованиях (В. В. Виноградов, </w:t>
      </w:r>
      <w:r>
        <w:rPr>
          <w:bCs/>
          <w:color w:val="000000"/>
        </w:rPr>
        <w:t>И. В. Арнольд</w:t>
      </w:r>
      <w:r>
        <w:rPr>
          <w:color w:val="000000"/>
        </w:rPr>
        <w:t>) и практических пособиях и учебниках по грамматике.</w:t>
      </w:r>
    </w:p>
    <w:p w:rsidR="007F5C52" w:rsidRDefault="007F5C52">
      <w:pPr>
        <w:pStyle w:val="2"/>
        <w:ind w:left="0" w:firstLine="510"/>
        <w:rPr>
          <w:color w:val="000000"/>
        </w:rPr>
      </w:pPr>
      <w:r>
        <w:rPr>
          <w:color w:val="000000"/>
        </w:rPr>
        <w:t xml:space="preserve">     Для рассмотрения отрицания с точки зрения грамматики и для определения его в качестве грамматической категории, для начала следует выяснить, что входит в понятие грамматической категории, какова ее природа, а также необходимо  изучить сферу ее изучения в лингвистической науке.  </w:t>
      </w:r>
    </w:p>
    <w:p w:rsidR="007F5C52" w:rsidRDefault="007F5C52">
      <w:pPr>
        <w:pStyle w:val="2"/>
        <w:ind w:left="0" w:firstLine="510"/>
        <w:rPr>
          <w:color w:val="000000"/>
        </w:rPr>
      </w:pPr>
      <w:r>
        <w:rPr>
          <w:color w:val="000000"/>
        </w:rPr>
        <w:t xml:space="preserve">   Проблема грамматических категорий является едва ли не центральной в науке о грамматическом строе языка и одним из важнейших разделов общей теории языка. Изучение любого иностранного языка включает рассмотрение всех категорий в данном языке, иначе невозможно понять грамматику языка. </w:t>
      </w:r>
    </w:p>
    <w:p w:rsidR="007F5C52" w:rsidRDefault="007F5C52">
      <w:pPr>
        <w:pStyle w:val="2"/>
        <w:ind w:left="0" w:firstLine="510"/>
        <w:rPr>
          <w:color w:val="000000"/>
        </w:rPr>
      </w:pPr>
      <w:r>
        <w:rPr>
          <w:color w:val="000000"/>
        </w:rPr>
        <w:t xml:space="preserve">    Грамматические категории могут изучаться лишь на материале конкретного языка и всегда отражают специфику национального языка. </w:t>
      </w:r>
    </w:p>
    <w:p w:rsidR="007F5C52" w:rsidRDefault="007F5C52">
      <w:pPr>
        <w:pStyle w:val="2"/>
        <w:ind w:left="0" w:firstLine="510"/>
        <w:rPr>
          <w:color w:val="000000"/>
        </w:rPr>
      </w:pPr>
      <w:r>
        <w:rPr>
          <w:color w:val="000000"/>
        </w:rPr>
        <w:t xml:space="preserve">    Определения грамматической категории как «понятия» или как «разряда, класса» отражают определения слова «категория», обычно отмечаемые толковыми словарями. Так, например, «Толковый словарь русского языка» под редакцией Д. Н. Ушакова дает следующие два значения: </w:t>
      </w:r>
    </w:p>
    <w:p w:rsidR="007F5C52" w:rsidRDefault="007F5C52">
      <w:pPr>
        <w:pStyle w:val="2"/>
        <w:numPr>
          <w:ilvl w:val="0"/>
          <w:numId w:val="9"/>
        </w:numPr>
        <w:rPr>
          <w:color w:val="000000"/>
        </w:rPr>
      </w:pPr>
      <w:r>
        <w:rPr>
          <w:color w:val="000000"/>
        </w:rPr>
        <w:t xml:space="preserve">высшее родовое </w:t>
      </w:r>
      <w:r>
        <w:rPr>
          <w:i/>
          <w:color w:val="000000"/>
        </w:rPr>
        <w:t>понятие</w:t>
      </w:r>
      <w:r>
        <w:rPr>
          <w:color w:val="000000"/>
        </w:rPr>
        <w:t>, обозначающее какой-нибудь наиболее общий отвлеченный разряд явлений, предметов или их признаков;</w:t>
      </w:r>
    </w:p>
    <w:p w:rsidR="007F5C52" w:rsidRDefault="007F5C52">
      <w:pPr>
        <w:pStyle w:val="2"/>
        <w:numPr>
          <w:ilvl w:val="0"/>
          <w:numId w:val="9"/>
        </w:numPr>
        <w:rPr>
          <w:color w:val="000000"/>
        </w:rPr>
      </w:pPr>
      <w:r>
        <w:rPr>
          <w:i/>
          <w:color w:val="000000"/>
        </w:rPr>
        <w:t>разряд</w:t>
      </w:r>
      <w:r>
        <w:rPr>
          <w:color w:val="000000"/>
        </w:rPr>
        <w:t xml:space="preserve"> однородных предметов или лиц. </w:t>
      </w:r>
    </w:p>
    <w:p w:rsidR="007F5C52" w:rsidRDefault="007F5C52">
      <w:pPr>
        <w:pStyle w:val="2"/>
        <w:ind w:left="150"/>
        <w:rPr>
          <w:bCs/>
          <w:color w:val="000000"/>
        </w:rPr>
      </w:pPr>
      <w:r>
        <w:rPr>
          <w:bCs/>
          <w:color w:val="000000"/>
        </w:rPr>
        <w:t xml:space="preserve">          Итак, понятие грамматической категории отрицания можно рассматривать как отрицание, выраженное различными грамматическими средствами, когда  могут употребляться формы прошедшего, настоящего и будущего времен, и наиболее часто употребляемой является отрицательная частица </w:t>
      </w:r>
      <w:r>
        <w:rPr>
          <w:bCs/>
          <w:i/>
          <w:color w:val="000000"/>
          <w:lang w:val="en-US"/>
        </w:rPr>
        <w:t>not</w:t>
      </w:r>
      <w:r>
        <w:rPr>
          <w:bCs/>
          <w:color w:val="000000"/>
        </w:rPr>
        <w:t>, употребление которой зависит от того,  выступает ли она при предикативной форме глагола или при других словах и формах слов.</w:t>
      </w:r>
    </w:p>
    <w:p w:rsidR="007F5C52" w:rsidRDefault="007F5C52">
      <w:pPr>
        <w:pStyle w:val="2"/>
        <w:ind w:left="150"/>
        <w:rPr>
          <w:bCs/>
          <w:color w:val="000000"/>
          <w:lang w:val="en-US"/>
        </w:rPr>
      </w:pPr>
      <w:r>
        <w:rPr>
          <w:bCs/>
          <w:color w:val="000000"/>
        </w:rPr>
        <w:t>Рассмотрим</w:t>
      </w:r>
      <w:r>
        <w:rPr>
          <w:bCs/>
          <w:color w:val="000000"/>
          <w:lang w:val="en-US"/>
        </w:rPr>
        <w:t xml:space="preserve"> </w:t>
      </w:r>
      <w:r>
        <w:rPr>
          <w:bCs/>
          <w:color w:val="000000"/>
        </w:rPr>
        <w:t>следующие</w:t>
      </w:r>
      <w:r>
        <w:rPr>
          <w:bCs/>
          <w:color w:val="000000"/>
          <w:lang w:val="en-US"/>
        </w:rPr>
        <w:t xml:space="preserve"> </w:t>
      </w:r>
      <w:r>
        <w:rPr>
          <w:bCs/>
          <w:color w:val="000000"/>
        </w:rPr>
        <w:t>примеры</w:t>
      </w:r>
      <w:r>
        <w:rPr>
          <w:bCs/>
          <w:color w:val="000000"/>
          <w:lang w:val="en-US"/>
        </w:rPr>
        <w:t>:</w:t>
      </w:r>
    </w:p>
    <w:p w:rsidR="007F5C52" w:rsidRDefault="00404DF4" w:rsidP="00404DF4">
      <w:pPr>
        <w:pStyle w:val="2"/>
        <w:tabs>
          <w:tab w:val="left" w:pos="540"/>
        </w:tabs>
        <w:ind w:left="150"/>
        <w:rPr>
          <w:bCs/>
          <w:color w:val="000000"/>
          <w:lang w:val="en-US"/>
        </w:rPr>
      </w:pPr>
      <w:r>
        <w:rPr>
          <w:bCs/>
          <w:color w:val="000000"/>
          <w:lang w:val="en-US"/>
        </w:rPr>
        <w:t xml:space="preserve">    </w:t>
      </w:r>
      <w:r w:rsidR="007F5C52">
        <w:rPr>
          <w:bCs/>
          <w:color w:val="000000"/>
          <w:lang w:val="en-US"/>
        </w:rPr>
        <w:t xml:space="preserve">“Reason I </w:t>
      </w:r>
      <w:r w:rsidR="007F5C52">
        <w:rPr>
          <w:bCs/>
          <w:i/>
          <w:color w:val="000000"/>
          <w:lang w:val="en-US"/>
        </w:rPr>
        <w:t>can not</w:t>
      </w:r>
      <w:r w:rsidR="007F5C52">
        <w:rPr>
          <w:bCs/>
          <w:color w:val="000000"/>
          <w:lang w:val="en-US"/>
        </w:rPr>
        <w:t xml:space="preserve"> pass the first grade…” /1</w:t>
      </w:r>
      <w:r>
        <w:rPr>
          <w:bCs/>
          <w:color w:val="000000"/>
          <w:lang w:val="en-US"/>
        </w:rPr>
        <w:t>9</w:t>
      </w:r>
      <w:r w:rsidR="007F5C52">
        <w:rPr>
          <w:bCs/>
          <w:color w:val="000000"/>
          <w:lang w:val="en-US"/>
        </w:rPr>
        <w:t>, c.27/.</w:t>
      </w:r>
    </w:p>
    <w:p w:rsidR="007F5C52" w:rsidRDefault="00404DF4" w:rsidP="00404DF4">
      <w:pPr>
        <w:pStyle w:val="2"/>
        <w:tabs>
          <w:tab w:val="left" w:pos="540"/>
        </w:tabs>
        <w:ind w:left="150"/>
        <w:rPr>
          <w:bCs/>
          <w:color w:val="000000"/>
          <w:lang w:val="en-US"/>
        </w:rPr>
      </w:pPr>
      <w:r>
        <w:rPr>
          <w:bCs/>
          <w:color w:val="000000"/>
          <w:lang w:val="en-US"/>
        </w:rPr>
        <w:t xml:space="preserve">    </w:t>
      </w:r>
      <w:r w:rsidR="007F5C52">
        <w:rPr>
          <w:bCs/>
          <w:color w:val="000000"/>
          <w:lang w:val="en-US"/>
        </w:rPr>
        <w:t xml:space="preserve">“When he </w:t>
      </w:r>
      <w:r w:rsidR="007F5C52">
        <w:rPr>
          <w:bCs/>
          <w:i/>
          <w:color w:val="000000"/>
          <w:lang w:val="en-US"/>
        </w:rPr>
        <w:t xml:space="preserve">couldn’t </w:t>
      </w:r>
      <w:r w:rsidR="007F5C52">
        <w:rPr>
          <w:bCs/>
          <w:color w:val="000000"/>
          <w:lang w:val="en-US"/>
        </w:rPr>
        <w:t>find any cats” /1</w:t>
      </w:r>
      <w:r>
        <w:rPr>
          <w:bCs/>
          <w:color w:val="000000"/>
          <w:lang w:val="en-US"/>
        </w:rPr>
        <w:t>9</w:t>
      </w:r>
      <w:r w:rsidR="007F5C52">
        <w:rPr>
          <w:bCs/>
          <w:color w:val="000000"/>
          <w:lang w:val="en-US"/>
        </w:rPr>
        <w:t>, c. 45/.</w:t>
      </w:r>
    </w:p>
    <w:p w:rsidR="007F5C52" w:rsidRDefault="00404DF4">
      <w:pPr>
        <w:pStyle w:val="2"/>
        <w:ind w:left="150"/>
        <w:rPr>
          <w:bCs/>
          <w:color w:val="000000"/>
          <w:lang w:val="en-US"/>
        </w:rPr>
      </w:pPr>
      <w:r>
        <w:rPr>
          <w:bCs/>
          <w:color w:val="000000"/>
          <w:lang w:val="en-US"/>
        </w:rPr>
        <w:t xml:space="preserve">    </w:t>
      </w:r>
      <w:r w:rsidR="007F5C52">
        <w:rPr>
          <w:bCs/>
          <w:color w:val="000000"/>
          <w:lang w:val="en-US"/>
        </w:rPr>
        <w:t xml:space="preserve">“This </w:t>
      </w:r>
      <w:r w:rsidR="007F5C52">
        <w:rPr>
          <w:bCs/>
          <w:i/>
          <w:color w:val="000000"/>
          <w:lang w:val="en-US"/>
        </w:rPr>
        <w:t>was not</w:t>
      </w:r>
      <w:r w:rsidR="007F5C52">
        <w:rPr>
          <w:bCs/>
          <w:color w:val="000000"/>
          <w:lang w:val="en-US"/>
        </w:rPr>
        <w:t xml:space="preserve"> on the ground, it was in a tree” /1</w:t>
      </w:r>
      <w:r>
        <w:rPr>
          <w:bCs/>
          <w:color w:val="000000"/>
          <w:lang w:val="en-US"/>
        </w:rPr>
        <w:t>9</w:t>
      </w:r>
      <w:r w:rsidR="007F5C52">
        <w:rPr>
          <w:bCs/>
          <w:color w:val="000000"/>
          <w:lang w:val="en-US"/>
        </w:rPr>
        <w:t>, c. 38/.</w:t>
      </w:r>
    </w:p>
    <w:p w:rsidR="007F5C52" w:rsidRDefault="00404DF4" w:rsidP="00404DF4">
      <w:pPr>
        <w:pStyle w:val="2"/>
        <w:tabs>
          <w:tab w:val="left" w:pos="540"/>
        </w:tabs>
        <w:ind w:left="150"/>
        <w:rPr>
          <w:bCs/>
          <w:color w:val="000000"/>
          <w:lang w:val="en-US"/>
        </w:rPr>
      </w:pPr>
      <w:r>
        <w:rPr>
          <w:bCs/>
          <w:color w:val="000000"/>
          <w:lang w:val="en-US"/>
        </w:rPr>
        <w:t xml:space="preserve">    </w:t>
      </w:r>
      <w:r w:rsidR="007F5C52">
        <w:rPr>
          <w:bCs/>
          <w:color w:val="000000"/>
          <w:lang w:val="en-US"/>
        </w:rPr>
        <w:t xml:space="preserve">“I </w:t>
      </w:r>
      <w:r w:rsidR="007F5C52">
        <w:rPr>
          <w:bCs/>
          <w:i/>
          <w:color w:val="000000"/>
          <w:lang w:val="en-US"/>
        </w:rPr>
        <w:t>haven’t shot</w:t>
      </w:r>
      <w:r w:rsidR="007F5C52">
        <w:rPr>
          <w:bCs/>
          <w:color w:val="000000"/>
          <w:lang w:val="en-US"/>
        </w:rPr>
        <w:t xml:space="preserve"> a gun in thirty years…”/ 1</w:t>
      </w:r>
      <w:r>
        <w:rPr>
          <w:bCs/>
          <w:color w:val="000000"/>
          <w:lang w:val="en-US"/>
        </w:rPr>
        <w:t>9</w:t>
      </w:r>
      <w:r w:rsidR="007F5C52">
        <w:rPr>
          <w:bCs/>
          <w:color w:val="000000"/>
          <w:lang w:val="en-US"/>
        </w:rPr>
        <w:t>, c. 109/.</w:t>
      </w:r>
    </w:p>
    <w:p w:rsidR="007F5C52" w:rsidRDefault="007F5C52">
      <w:pPr>
        <w:pStyle w:val="2"/>
        <w:ind w:left="150"/>
        <w:rPr>
          <w:bCs/>
          <w:color w:val="000000"/>
        </w:rPr>
      </w:pPr>
      <w:r>
        <w:rPr>
          <w:bCs/>
          <w:color w:val="000000"/>
        </w:rPr>
        <w:t xml:space="preserve">В данных предложениях при предикативной форме глагола частица </w:t>
      </w:r>
      <w:r>
        <w:rPr>
          <w:bCs/>
          <w:i/>
          <w:color w:val="000000"/>
          <w:lang w:val="en-US"/>
        </w:rPr>
        <w:t>not</w:t>
      </w:r>
      <w:r>
        <w:rPr>
          <w:bCs/>
          <w:color w:val="000000"/>
        </w:rPr>
        <w:t xml:space="preserve">  ставится после вспомогательного или служебного глагола (связки </w:t>
      </w:r>
      <w:r>
        <w:rPr>
          <w:bCs/>
          <w:i/>
          <w:color w:val="000000"/>
          <w:lang w:val="en-US"/>
        </w:rPr>
        <w:t>to</w:t>
      </w:r>
      <w:r>
        <w:rPr>
          <w:bCs/>
          <w:i/>
          <w:color w:val="000000"/>
        </w:rPr>
        <w:t xml:space="preserve"> </w:t>
      </w:r>
      <w:r>
        <w:rPr>
          <w:bCs/>
          <w:i/>
          <w:color w:val="000000"/>
          <w:lang w:val="en-US"/>
        </w:rPr>
        <w:t>be</w:t>
      </w:r>
      <w:r>
        <w:rPr>
          <w:bCs/>
          <w:color w:val="000000"/>
        </w:rPr>
        <w:t xml:space="preserve"> или модального глагола). </w:t>
      </w:r>
    </w:p>
    <w:p w:rsidR="007F5C52" w:rsidRDefault="007F5C52">
      <w:pPr>
        <w:pStyle w:val="2"/>
        <w:tabs>
          <w:tab w:val="left" w:pos="900"/>
        </w:tabs>
        <w:ind w:left="150"/>
        <w:rPr>
          <w:color w:val="000000"/>
        </w:rPr>
      </w:pPr>
      <w:r>
        <w:rPr>
          <w:color w:val="000000"/>
        </w:rPr>
        <w:t xml:space="preserve">         Следует отметить, что в предложении всегда отрицается некоторое утверждение (предикация), которое называется скопусом (лат. цель, дальность), то есть сферой действия, которой может все предложение или только его часть. При этом применяются различные грамматические средства отрицания, о которых пойдет речь в следующем разделе. </w:t>
      </w:r>
    </w:p>
    <w:p w:rsidR="007F5C52" w:rsidRDefault="007F5C52">
      <w:pPr>
        <w:spacing w:line="360" w:lineRule="auto"/>
        <w:jc w:val="both"/>
        <w:rPr>
          <w:color w:val="000000"/>
          <w:sz w:val="28"/>
          <w:szCs w:val="20"/>
        </w:rPr>
      </w:pPr>
    </w:p>
    <w:p w:rsidR="007F5C52" w:rsidRDefault="007F5C52">
      <w:pPr>
        <w:spacing w:line="360" w:lineRule="auto"/>
        <w:jc w:val="both"/>
        <w:rPr>
          <w:color w:val="000000"/>
          <w:sz w:val="28"/>
          <w:szCs w:val="20"/>
        </w:rPr>
      </w:pPr>
    </w:p>
    <w:p w:rsidR="007F5C52" w:rsidRDefault="007F5C52">
      <w:pPr>
        <w:spacing w:line="360" w:lineRule="auto"/>
        <w:jc w:val="both"/>
        <w:rPr>
          <w:b/>
          <w:sz w:val="28"/>
          <w:szCs w:val="28"/>
        </w:rPr>
      </w:pPr>
      <w:r>
        <w:rPr>
          <w:b/>
          <w:sz w:val="28"/>
          <w:szCs w:val="28"/>
        </w:rPr>
        <w:t xml:space="preserve">           2.2</w:t>
      </w:r>
      <w:r>
        <w:rPr>
          <w:sz w:val="28"/>
          <w:szCs w:val="28"/>
        </w:rPr>
        <w:t xml:space="preserve">  </w:t>
      </w:r>
      <w:r>
        <w:rPr>
          <w:b/>
          <w:sz w:val="28"/>
          <w:szCs w:val="28"/>
        </w:rPr>
        <w:t>Грамматические средства выражения категории отрицания</w:t>
      </w:r>
    </w:p>
    <w:p w:rsidR="007F5C52" w:rsidRDefault="007F5C52">
      <w:pPr>
        <w:spacing w:line="360" w:lineRule="auto"/>
        <w:ind w:firstLine="510"/>
        <w:jc w:val="both"/>
        <w:rPr>
          <w:sz w:val="28"/>
          <w:szCs w:val="28"/>
        </w:rPr>
      </w:pPr>
      <w:r>
        <w:rPr>
          <w:sz w:val="28"/>
          <w:szCs w:val="28"/>
        </w:rPr>
        <w:t xml:space="preserve">    Благодаря лаконизму английского языка и устойчивости речевой структуры, в английском языке может быть только одно отрицание. Предложение «Я никогда никому ничего не говорю» имеет 4 отрицания, в английском языке должно иметь только одно отрицание и выглядит более рационально. Однако иногда два отрицания употребляются в одном предложении, </w:t>
      </w:r>
      <w:r w:rsidR="00404DF4">
        <w:rPr>
          <w:sz w:val="28"/>
          <w:szCs w:val="28"/>
        </w:rPr>
        <w:t xml:space="preserve">например, в знаменитой песне: </w:t>
      </w:r>
      <w:r w:rsidR="00404DF4" w:rsidRPr="00404DF4">
        <w:rPr>
          <w:sz w:val="28"/>
          <w:szCs w:val="28"/>
        </w:rPr>
        <w:t>“</w:t>
      </w:r>
      <w:r w:rsidR="00404DF4">
        <w:rPr>
          <w:sz w:val="28"/>
          <w:szCs w:val="28"/>
          <w:lang w:val="en-US"/>
        </w:rPr>
        <w:t>C</w:t>
      </w:r>
      <w:r>
        <w:rPr>
          <w:sz w:val="28"/>
          <w:szCs w:val="28"/>
          <w:lang w:val="en-US"/>
        </w:rPr>
        <w:t>an</w:t>
      </w:r>
      <w:r>
        <w:rPr>
          <w:sz w:val="28"/>
          <w:szCs w:val="28"/>
        </w:rPr>
        <w:t>’</w:t>
      </w:r>
      <w:r>
        <w:rPr>
          <w:sz w:val="28"/>
          <w:szCs w:val="28"/>
          <w:lang w:val="en-US"/>
        </w:rPr>
        <w:t>t</w:t>
      </w:r>
      <w:r>
        <w:rPr>
          <w:sz w:val="28"/>
          <w:szCs w:val="28"/>
        </w:rPr>
        <w:t xml:space="preserve"> </w:t>
      </w:r>
      <w:r>
        <w:rPr>
          <w:sz w:val="28"/>
          <w:szCs w:val="28"/>
          <w:lang w:val="en-US"/>
        </w:rPr>
        <w:t>get</w:t>
      </w:r>
      <w:r>
        <w:rPr>
          <w:sz w:val="28"/>
          <w:szCs w:val="28"/>
        </w:rPr>
        <w:t xml:space="preserve"> </w:t>
      </w:r>
      <w:r>
        <w:rPr>
          <w:sz w:val="28"/>
          <w:szCs w:val="28"/>
          <w:lang w:val="en-US"/>
        </w:rPr>
        <w:t>no</w:t>
      </w:r>
      <w:r>
        <w:rPr>
          <w:sz w:val="28"/>
          <w:szCs w:val="28"/>
        </w:rPr>
        <w:t xml:space="preserve"> </w:t>
      </w:r>
      <w:r>
        <w:rPr>
          <w:sz w:val="28"/>
          <w:szCs w:val="28"/>
          <w:lang w:val="en-US"/>
        </w:rPr>
        <w:t>satisfaction</w:t>
      </w:r>
      <w:r w:rsidR="00404DF4" w:rsidRPr="00404DF4">
        <w:rPr>
          <w:sz w:val="28"/>
          <w:szCs w:val="28"/>
        </w:rPr>
        <w:t>”</w:t>
      </w:r>
      <w:r>
        <w:rPr>
          <w:sz w:val="28"/>
          <w:szCs w:val="28"/>
        </w:rPr>
        <w:t>. Но между отрицательными предложениями в английском и русском языках наблюдается большое расхождение.</w:t>
      </w:r>
    </w:p>
    <w:p w:rsidR="007F5C52" w:rsidRDefault="007F5C52">
      <w:pPr>
        <w:numPr>
          <w:ilvl w:val="0"/>
          <w:numId w:val="27"/>
        </w:numPr>
        <w:spacing w:line="360" w:lineRule="auto"/>
        <w:jc w:val="both"/>
        <w:rPr>
          <w:sz w:val="28"/>
          <w:szCs w:val="28"/>
        </w:rPr>
      </w:pPr>
      <w:r>
        <w:rPr>
          <w:sz w:val="28"/>
          <w:szCs w:val="28"/>
        </w:rPr>
        <w:t>В английском предложении может быть только одно отрицание в части предложения, группирующейся вокруг сказуемого, тогда как в русском предложении отрицательных элементов может быть много.</w:t>
      </w:r>
    </w:p>
    <w:p w:rsidR="007F5C52" w:rsidRDefault="007F5C52">
      <w:pPr>
        <w:spacing w:line="360" w:lineRule="auto"/>
        <w:ind w:left="720"/>
        <w:jc w:val="both"/>
        <w:rPr>
          <w:sz w:val="28"/>
          <w:szCs w:val="28"/>
          <w:lang w:val="en-US"/>
        </w:rPr>
      </w:pPr>
      <w:r>
        <w:rPr>
          <w:sz w:val="28"/>
          <w:szCs w:val="28"/>
        </w:rPr>
        <w:t>Например</w:t>
      </w:r>
      <w:r>
        <w:rPr>
          <w:sz w:val="28"/>
          <w:szCs w:val="28"/>
          <w:lang w:val="en-US"/>
        </w:rPr>
        <w:t>:</w:t>
      </w:r>
    </w:p>
    <w:p w:rsidR="007F5C52" w:rsidRDefault="007F5C52" w:rsidP="00404DF4">
      <w:pPr>
        <w:tabs>
          <w:tab w:val="left" w:pos="540"/>
          <w:tab w:val="left" w:pos="1800"/>
          <w:tab w:val="left" w:pos="2160"/>
        </w:tabs>
        <w:spacing w:line="360" w:lineRule="auto"/>
        <w:ind w:left="720"/>
        <w:jc w:val="both"/>
        <w:rPr>
          <w:sz w:val="28"/>
          <w:szCs w:val="28"/>
          <w:lang w:val="en-US"/>
        </w:rPr>
      </w:pPr>
      <w:r>
        <w:rPr>
          <w:sz w:val="28"/>
          <w:szCs w:val="28"/>
          <w:lang w:val="en-US"/>
        </w:rPr>
        <w:t xml:space="preserve">He </w:t>
      </w:r>
      <w:r>
        <w:rPr>
          <w:i/>
          <w:sz w:val="28"/>
          <w:szCs w:val="28"/>
          <w:lang w:val="en-US"/>
        </w:rPr>
        <w:t>never</w:t>
      </w:r>
      <w:r>
        <w:rPr>
          <w:sz w:val="28"/>
          <w:szCs w:val="28"/>
          <w:lang w:val="en-US"/>
        </w:rPr>
        <w:t xml:space="preserve"> asks anybody any questions / 1</w:t>
      </w:r>
      <w:r w:rsidR="00404DF4">
        <w:rPr>
          <w:sz w:val="28"/>
          <w:szCs w:val="28"/>
          <w:lang w:val="en-US"/>
        </w:rPr>
        <w:t>9</w:t>
      </w:r>
      <w:r>
        <w:rPr>
          <w:sz w:val="28"/>
          <w:szCs w:val="28"/>
          <w:lang w:val="en-US"/>
        </w:rPr>
        <w:t xml:space="preserve">, </w:t>
      </w:r>
      <w:r>
        <w:rPr>
          <w:sz w:val="28"/>
          <w:szCs w:val="28"/>
        </w:rPr>
        <w:t>с</w:t>
      </w:r>
      <w:r>
        <w:rPr>
          <w:sz w:val="28"/>
          <w:szCs w:val="28"/>
          <w:lang w:val="en-US"/>
        </w:rPr>
        <w:t>. 97/.</w:t>
      </w:r>
    </w:p>
    <w:p w:rsidR="007F5C52" w:rsidRDefault="007F5C52">
      <w:pPr>
        <w:tabs>
          <w:tab w:val="left" w:pos="2160"/>
        </w:tabs>
        <w:spacing w:line="360" w:lineRule="auto"/>
        <w:ind w:left="720"/>
        <w:jc w:val="both"/>
        <w:rPr>
          <w:sz w:val="28"/>
          <w:szCs w:val="28"/>
        </w:rPr>
      </w:pPr>
      <w:r>
        <w:rPr>
          <w:sz w:val="28"/>
          <w:szCs w:val="28"/>
        </w:rPr>
        <w:t>Он никогда не задает никому никаких вопросов.</w:t>
      </w:r>
    </w:p>
    <w:p w:rsidR="007F5C52" w:rsidRDefault="00404DF4" w:rsidP="00404DF4">
      <w:pPr>
        <w:spacing w:line="360" w:lineRule="auto"/>
        <w:jc w:val="both"/>
        <w:rPr>
          <w:sz w:val="28"/>
          <w:szCs w:val="28"/>
          <w:lang w:val="en-US"/>
        </w:rPr>
      </w:pPr>
      <w:r>
        <w:rPr>
          <w:sz w:val="28"/>
          <w:szCs w:val="28"/>
          <w:lang w:val="en-US"/>
        </w:rPr>
        <w:t xml:space="preserve">          </w:t>
      </w:r>
      <w:r w:rsidR="007F5C52">
        <w:rPr>
          <w:sz w:val="28"/>
          <w:szCs w:val="28"/>
          <w:lang w:val="en-US"/>
        </w:rPr>
        <w:t xml:space="preserve">…Jem had </w:t>
      </w:r>
      <w:r w:rsidR="007F5C52">
        <w:rPr>
          <w:i/>
          <w:sz w:val="28"/>
          <w:szCs w:val="28"/>
          <w:lang w:val="en-US"/>
        </w:rPr>
        <w:t xml:space="preserve">never </w:t>
      </w:r>
      <w:r w:rsidR="007F5C52">
        <w:rPr>
          <w:sz w:val="28"/>
          <w:szCs w:val="28"/>
          <w:lang w:val="en-US"/>
        </w:rPr>
        <w:t>declined a dare / 1</w:t>
      </w:r>
      <w:r>
        <w:rPr>
          <w:sz w:val="28"/>
          <w:szCs w:val="28"/>
          <w:lang w:val="en-US"/>
        </w:rPr>
        <w:t>9</w:t>
      </w:r>
      <w:r w:rsidR="007F5C52">
        <w:rPr>
          <w:sz w:val="28"/>
          <w:szCs w:val="28"/>
          <w:lang w:val="en-US"/>
        </w:rPr>
        <w:t>, c. 15/.</w:t>
      </w:r>
    </w:p>
    <w:p w:rsidR="007F5C52" w:rsidRDefault="007F5C52">
      <w:pPr>
        <w:spacing w:line="360" w:lineRule="auto"/>
        <w:ind w:left="720"/>
        <w:jc w:val="both"/>
        <w:rPr>
          <w:sz w:val="28"/>
          <w:szCs w:val="28"/>
          <w:lang w:val="en-US"/>
        </w:rPr>
      </w:pPr>
      <w:r>
        <w:rPr>
          <w:sz w:val="28"/>
          <w:szCs w:val="28"/>
          <w:lang w:val="en-US"/>
        </w:rPr>
        <w:t xml:space="preserve">I </w:t>
      </w:r>
      <w:r>
        <w:rPr>
          <w:i/>
          <w:sz w:val="28"/>
          <w:szCs w:val="28"/>
          <w:lang w:val="en-US"/>
        </w:rPr>
        <w:t>never</w:t>
      </w:r>
      <w:r>
        <w:rPr>
          <w:sz w:val="28"/>
          <w:szCs w:val="28"/>
          <w:lang w:val="en-US"/>
        </w:rPr>
        <w:t xml:space="preserve"> looked forward more to anything in my life / 18, c. 17/.</w:t>
      </w:r>
    </w:p>
    <w:p w:rsidR="007F5C52" w:rsidRDefault="007F5C52">
      <w:pPr>
        <w:spacing w:line="360" w:lineRule="auto"/>
        <w:ind w:left="720"/>
        <w:jc w:val="both"/>
        <w:rPr>
          <w:sz w:val="28"/>
          <w:szCs w:val="28"/>
          <w:lang w:val="en-US"/>
        </w:rPr>
      </w:pPr>
      <w:r>
        <w:rPr>
          <w:i/>
          <w:sz w:val="28"/>
          <w:szCs w:val="28"/>
          <w:lang w:val="en-US"/>
        </w:rPr>
        <w:t>No one</w:t>
      </w:r>
      <w:r>
        <w:rPr>
          <w:sz w:val="28"/>
          <w:szCs w:val="28"/>
          <w:lang w:val="en-US"/>
        </w:rPr>
        <w:t xml:space="preserve"> had noticed him…/ 1</w:t>
      </w:r>
      <w:r w:rsidR="00404DF4">
        <w:rPr>
          <w:sz w:val="28"/>
          <w:szCs w:val="28"/>
          <w:lang w:val="en-US"/>
        </w:rPr>
        <w:t>9</w:t>
      </w:r>
      <w:r>
        <w:rPr>
          <w:sz w:val="28"/>
          <w:szCs w:val="28"/>
          <w:lang w:val="en-US"/>
        </w:rPr>
        <w:t>, c. 30/.</w:t>
      </w:r>
    </w:p>
    <w:p w:rsidR="007F5C52" w:rsidRDefault="007F5C52">
      <w:pPr>
        <w:spacing w:line="360" w:lineRule="auto"/>
        <w:ind w:left="720"/>
        <w:jc w:val="both"/>
        <w:rPr>
          <w:sz w:val="28"/>
          <w:szCs w:val="28"/>
          <w:lang w:val="en-US"/>
        </w:rPr>
      </w:pPr>
      <w:r>
        <w:rPr>
          <w:i/>
          <w:sz w:val="28"/>
          <w:szCs w:val="28"/>
          <w:lang w:val="en-US"/>
        </w:rPr>
        <w:t xml:space="preserve">None </w:t>
      </w:r>
      <w:r>
        <w:rPr>
          <w:sz w:val="28"/>
          <w:szCs w:val="28"/>
          <w:lang w:val="en-US"/>
        </w:rPr>
        <w:t>of them had done an honest day’s work…/1</w:t>
      </w:r>
      <w:r w:rsidR="00404DF4">
        <w:rPr>
          <w:sz w:val="28"/>
          <w:szCs w:val="28"/>
          <w:lang w:val="en-US"/>
        </w:rPr>
        <w:t>9</w:t>
      </w:r>
      <w:r>
        <w:rPr>
          <w:sz w:val="28"/>
          <w:szCs w:val="28"/>
          <w:lang w:val="en-US"/>
        </w:rPr>
        <w:t>, c. 35 /.</w:t>
      </w:r>
    </w:p>
    <w:p w:rsidR="007F5C52" w:rsidRDefault="007F5C52" w:rsidP="00404DF4">
      <w:pPr>
        <w:tabs>
          <w:tab w:val="left" w:pos="540"/>
          <w:tab w:val="left" w:pos="2160"/>
        </w:tabs>
        <w:spacing w:line="360" w:lineRule="auto"/>
        <w:ind w:left="720"/>
        <w:jc w:val="both"/>
        <w:rPr>
          <w:sz w:val="28"/>
          <w:szCs w:val="28"/>
          <w:lang w:val="en-US"/>
        </w:rPr>
      </w:pPr>
      <w:r>
        <w:rPr>
          <w:sz w:val="28"/>
          <w:szCs w:val="28"/>
          <w:lang w:val="en-US"/>
        </w:rPr>
        <w:t xml:space="preserve">“I </w:t>
      </w:r>
      <w:r>
        <w:rPr>
          <w:i/>
          <w:sz w:val="28"/>
          <w:szCs w:val="28"/>
          <w:lang w:val="en-US"/>
        </w:rPr>
        <w:t>haven’t</w:t>
      </w:r>
      <w:r>
        <w:rPr>
          <w:sz w:val="28"/>
          <w:szCs w:val="28"/>
          <w:lang w:val="en-US"/>
        </w:rPr>
        <w:t xml:space="preserve"> the slightest idea…”/1</w:t>
      </w:r>
      <w:r w:rsidR="00404DF4">
        <w:rPr>
          <w:sz w:val="28"/>
          <w:szCs w:val="28"/>
          <w:lang w:val="en-US"/>
        </w:rPr>
        <w:t>9</w:t>
      </w:r>
      <w:r>
        <w:rPr>
          <w:sz w:val="28"/>
          <w:szCs w:val="28"/>
          <w:lang w:val="en-US"/>
        </w:rPr>
        <w:t>, c. 74/.</w:t>
      </w:r>
    </w:p>
    <w:p w:rsidR="007F5C52" w:rsidRDefault="007F5C52">
      <w:pPr>
        <w:numPr>
          <w:ilvl w:val="0"/>
          <w:numId w:val="27"/>
        </w:numPr>
        <w:spacing w:line="360" w:lineRule="auto"/>
        <w:jc w:val="both"/>
        <w:rPr>
          <w:sz w:val="28"/>
          <w:szCs w:val="28"/>
        </w:rPr>
      </w:pPr>
      <w:r>
        <w:rPr>
          <w:sz w:val="28"/>
          <w:szCs w:val="28"/>
        </w:rPr>
        <w:t>Английскому языку свойственно отрицание, относящееся к сказуемому или ко всему предложению в целом, причем отрицание главным образом стоит перед сказуемым. Отрицание, относящееся к дополнению или к обстоятельству, английскому языку не свойственно.</w:t>
      </w:r>
    </w:p>
    <w:p w:rsidR="007F5C52" w:rsidRDefault="007F5C52">
      <w:pPr>
        <w:spacing w:line="360" w:lineRule="auto"/>
        <w:ind w:left="720"/>
        <w:jc w:val="both"/>
        <w:rPr>
          <w:sz w:val="28"/>
          <w:szCs w:val="28"/>
          <w:lang w:val="en-US"/>
        </w:rPr>
      </w:pPr>
      <w:r>
        <w:rPr>
          <w:sz w:val="28"/>
          <w:szCs w:val="28"/>
        </w:rPr>
        <w:t>Например:</w:t>
      </w:r>
    </w:p>
    <w:p w:rsidR="007F5C52" w:rsidRDefault="00404DF4">
      <w:pPr>
        <w:spacing w:line="360" w:lineRule="auto"/>
        <w:ind w:left="720"/>
        <w:jc w:val="both"/>
        <w:rPr>
          <w:sz w:val="28"/>
          <w:szCs w:val="28"/>
        </w:rPr>
      </w:pPr>
      <w:r>
        <w:rPr>
          <w:sz w:val="28"/>
          <w:szCs w:val="28"/>
        </w:rPr>
        <w:t xml:space="preserve"> </w:t>
      </w:r>
      <w:r w:rsidR="007F5C52">
        <w:rPr>
          <w:sz w:val="28"/>
          <w:szCs w:val="28"/>
        </w:rPr>
        <w:t xml:space="preserve">“ Я читаю </w:t>
      </w:r>
      <w:r w:rsidR="007F5C52">
        <w:rPr>
          <w:i/>
          <w:sz w:val="28"/>
          <w:szCs w:val="28"/>
        </w:rPr>
        <w:t>не</w:t>
      </w:r>
      <w:r w:rsidR="007F5C52">
        <w:rPr>
          <w:sz w:val="28"/>
          <w:szCs w:val="28"/>
        </w:rPr>
        <w:t xml:space="preserve"> журнал, а газету.”</w:t>
      </w:r>
    </w:p>
    <w:p w:rsidR="007F5C52" w:rsidRDefault="00404DF4">
      <w:pPr>
        <w:spacing w:line="360" w:lineRule="auto"/>
        <w:ind w:left="720"/>
        <w:jc w:val="both"/>
        <w:rPr>
          <w:sz w:val="28"/>
          <w:szCs w:val="28"/>
          <w:lang w:val="en-US"/>
        </w:rPr>
      </w:pPr>
      <w:r w:rsidRPr="00404DF4">
        <w:rPr>
          <w:sz w:val="28"/>
          <w:szCs w:val="28"/>
          <w:lang w:val="en-US"/>
        </w:rPr>
        <w:t xml:space="preserve"> </w:t>
      </w:r>
      <w:r w:rsidR="007F5C52">
        <w:rPr>
          <w:sz w:val="28"/>
          <w:szCs w:val="28"/>
          <w:lang w:val="en-US"/>
        </w:rPr>
        <w:t xml:space="preserve">“I’m </w:t>
      </w:r>
      <w:r w:rsidR="007F5C52">
        <w:rPr>
          <w:i/>
          <w:sz w:val="28"/>
          <w:szCs w:val="28"/>
          <w:lang w:val="en-US"/>
        </w:rPr>
        <w:t>not reading</w:t>
      </w:r>
      <w:r w:rsidR="007F5C52">
        <w:rPr>
          <w:sz w:val="28"/>
          <w:szCs w:val="28"/>
          <w:lang w:val="en-US"/>
        </w:rPr>
        <w:t xml:space="preserve"> a magazine, I’m reading a newspaper”/</w:t>
      </w:r>
      <w:r>
        <w:rPr>
          <w:sz w:val="28"/>
          <w:szCs w:val="28"/>
          <w:lang w:val="en-US"/>
        </w:rPr>
        <w:t>20</w:t>
      </w:r>
      <w:r w:rsidR="007F5C52">
        <w:rPr>
          <w:sz w:val="28"/>
          <w:szCs w:val="28"/>
          <w:lang w:val="en-US"/>
        </w:rPr>
        <w:t>, c. 75/.</w:t>
      </w:r>
    </w:p>
    <w:p w:rsidR="007F5C52" w:rsidRDefault="00404DF4">
      <w:pPr>
        <w:tabs>
          <w:tab w:val="left" w:pos="1980"/>
        </w:tabs>
        <w:spacing w:line="360" w:lineRule="auto"/>
        <w:ind w:left="720"/>
        <w:jc w:val="both"/>
        <w:rPr>
          <w:sz w:val="28"/>
          <w:szCs w:val="28"/>
          <w:lang w:val="en-US"/>
        </w:rPr>
      </w:pPr>
      <w:r>
        <w:rPr>
          <w:sz w:val="28"/>
          <w:szCs w:val="28"/>
          <w:lang w:val="en-US"/>
        </w:rPr>
        <w:t xml:space="preserve"> </w:t>
      </w:r>
      <w:r w:rsidR="007F5C52">
        <w:rPr>
          <w:sz w:val="28"/>
          <w:szCs w:val="28"/>
        </w:rPr>
        <w:t>Но</w:t>
      </w:r>
      <w:r w:rsidR="007F5C52">
        <w:rPr>
          <w:sz w:val="28"/>
          <w:szCs w:val="28"/>
          <w:lang w:val="en-US"/>
        </w:rPr>
        <w:t xml:space="preserve"> </w:t>
      </w:r>
      <w:r w:rsidR="007F5C52">
        <w:rPr>
          <w:sz w:val="28"/>
          <w:szCs w:val="28"/>
        </w:rPr>
        <w:t>можно</w:t>
      </w:r>
      <w:r w:rsidR="007F5C52">
        <w:rPr>
          <w:sz w:val="28"/>
          <w:szCs w:val="28"/>
          <w:lang w:val="en-US"/>
        </w:rPr>
        <w:t xml:space="preserve"> </w:t>
      </w:r>
      <w:r w:rsidR="007F5C52">
        <w:rPr>
          <w:sz w:val="28"/>
          <w:szCs w:val="28"/>
        </w:rPr>
        <w:t>сказать</w:t>
      </w:r>
      <w:r w:rsidR="007F5C52">
        <w:rPr>
          <w:sz w:val="28"/>
          <w:szCs w:val="28"/>
          <w:lang w:val="en-US"/>
        </w:rPr>
        <w:t xml:space="preserve"> </w:t>
      </w:r>
      <w:r w:rsidR="007F5C52">
        <w:rPr>
          <w:sz w:val="28"/>
          <w:szCs w:val="28"/>
        </w:rPr>
        <w:t>и</w:t>
      </w:r>
      <w:r w:rsidR="007F5C52">
        <w:rPr>
          <w:sz w:val="28"/>
          <w:szCs w:val="28"/>
          <w:lang w:val="en-US"/>
        </w:rPr>
        <w:t xml:space="preserve"> </w:t>
      </w:r>
      <w:r w:rsidR="007F5C52">
        <w:rPr>
          <w:sz w:val="28"/>
          <w:szCs w:val="28"/>
        </w:rPr>
        <w:t>так</w:t>
      </w:r>
      <w:r w:rsidR="007F5C52">
        <w:rPr>
          <w:sz w:val="28"/>
          <w:szCs w:val="28"/>
          <w:lang w:val="en-US"/>
        </w:rPr>
        <w:t xml:space="preserve">: I'm reading </w:t>
      </w:r>
      <w:r w:rsidR="007F5C52">
        <w:rPr>
          <w:i/>
          <w:sz w:val="28"/>
          <w:szCs w:val="28"/>
          <w:lang w:val="en-US"/>
        </w:rPr>
        <w:t>not</w:t>
      </w:r>
      <w:r w:rsidR="007F5C52">
        <w:rPr>
          <w:sz w:val="28"/>
          <w:szCs w:val="28"/>
          <w:lang w:val="en-US"/>
        </w:rPr>
        <w:t xml:space="preserve"> a magazine, but a newspaper.</w:t>
      </w:r>
    </w:p>
    <w:p w:rsidR="007F5C52" w:rsidRDefault="00404DF4" w:rsidP="00404DF4">
      <w:pPr>
        <w:tabs>
          <w:tab w:val="left" w:pos="1980"/>
        </w:tabs>
        <w:spacing w:line="360" w:lineRule="auto"/>
        <w:ind w:left="900" w:hanging="180"/>
        <w:jc w:val="both"/>
        <w:rPr>
          <w:sz w:val="28"/>
          <w:szCs w:val="28"/>
          <w:lang w:val="en-US"/>
        </w:rPr>
      </w:pPr>
      <w:r>
        <w:rPr>
          <w:sz w:val="28"/>
          <w:szCs w:val="28"/>
          <w:lang w:val="en-US"/>
        </w:rPr>
        <w:t xml:space="preserve"> </w:t>
      </w:r>
      <w:r w:rsidR="007F5C52">
        <w:rPr>
          <w:sz w:val="28"/>
          <w:szCs w:val="28"/>
          <w:lang w:val="en-US"/>
        </w:rPr>
        <w:t xml:space="preserve">“I </w:t>
      </w:r>
      <w:r w:rsidR="007F5C52">
        <w:rPr>
          <w:i/>
          <w:sz w:val="28"/>
          <w:szCs w:val="28"/>
          <w:lang w:val="en-US"/>
        </w:rPr>
        <w:t>didn’t say</w:t>
      </w:r>
      <w:r w:rsidR="007F5C52">
        <w:rPr>
          <w:sz w:val="28"/>
          <w:szCs w:val="28"/>
          <w:lang w:val="en-US"/>
        </w:rPr>
        <w:t xml:space="preserve"> we were doin’ that, I didn’t say it”/ 1</w:t>
      </w:r>
      <w:r>
        <w:rPr>
          <w:sz w:val="28"/>
          <w:szCs w:val="28"/>
          <w:lang w:val="en-US"/>
        </w:rPr>
        <w:t>9</w:t>
      </w:r>
      <w:r w:rsidR="007F5C52">
        <w:rPr>
          <w:sz w:val="28"/>
          <w:szCs w:val="28"/>
          <w:lang w:val="en-US"/>
        </w:rPr>
        <w:t>, c. 56/.</w:t>
      </w:r>
    </w:p>
    <w:p w:rsidR="007F5C52" w:rsidRDefault="00404DF4" w:rsidP="00404DF4">
      <w:pPr>
        <w:tabs>
          <w:tab w:val="left" w:pos="900"/>
          <w:tab w:val="left" w:pos="1980"/>
        </w:tabs>
        <w:spacing w:line="360" w:lineRule="auto"/>
        <w:ind w:left="720"/>
        <w:jc w:val="both"/>
        <w:rPr>
          <w:sz w:val="28"/>
          <w:szCs w:val="28"/>
          <w:lang w:val="en-US"/>
        </w:rPr>
      </w:pPr>
      <w:r>
        <w:rPr>
          <w:sz w:val="28"/>
          <w:szCs w:val="28"/>
          <w:lang w:val="en-US"/>
        </w:rPr>
        <w:t xml:space="preserve"> </w:t>
      </w:r>
      <w:r w:rsidR="007F5C52">
        <w:rPr>
          <w:sz w:val="28"/>
          <w:szCs w:val="28"/>
          <w:lang w:val="en-US"/>
        </w:rPr>
        <w:t xml:space="preserve">“He </w:t>
      </w:r>
      <w:r w:rsidR="007F5C52">
        <w:rPr>
          <w:i/>
          <w:sz w:val="28"/>
          <w:szCs w:val="28"/>
          <w:lang w:val="en-US"/>
        </w:rPr>
        <w:t>won’t know</w:t>
      </w:r>
      <w:r w:rsidR="007F5C52">
        <w:rPr>
          <w:sz w:val="28"/>
          <w:szCs w:val="28"/>
          <w:lang w:val="en-US"/>
        </w:rPr>
        <w:t xml:space="preserve"> who you are if you sign it like that, Jem”/ 1</w:t>
      </w:r>
      <w:r>
        <w:rPr>
          <w:sz w:val="28"/>
          <w:szCs w:val="28"/>
          <w:lang w:val="en-US"/>
        </w:rPr>
        <w:t>9</w:t>
      </w:r>
      <w:r w:rsidR="007F5C52">
        <w:rPr>
          <w:sz w:val="28"/>
          <w:szCs w:val="28"/>
          <w:lang w:val="en-US"/>
        </w:rPr>
        <w:t xml:space="preserve">, c. 71/.                 </w:t>
      </w:r>
    </w:p>
    <w:p w:rsidR="007F5C52" w:rsidRDefault="007F5C52">
      <w:pPr>
        <w:spacing w:line="360" w:lineRule="auto"/>
        <w:ind w:left="720"/>
        <w:jc w:val="both"/>
        <w:rPr>
          <w:sz w:val="28"/>
          <w:szCs w:val="28"/>
          <w:lang w:val="en-US"/>
        </w:rPr>
      </w:pPr>
      <w:r>
        <w:rPr>
          <w:sz w:val="28"/>
          <w:szCs w:val="28"/>
          <w:lang w:val="en-US"/>
        </w:rPr>
        <w:t>…Jem wouldn’t get any farther than the Radley gate / 1</w:t>
      </w:r>
      <w:r w:rsidR="00404DF4">
        <w:rPr>
          <w:sz w:val="28"/>
          <w:szCs w:val="28"/>
          <w:lang w:val="en-US"/>
        </w:rPr>
        <w:t>9</w:t>
      </w:r>
      <w:r>
        <w:rPr>
          <w:sz w:val="28"/>
          <w:szCs w:val="28"/>
          <w:lang w:val="en-US"/>
        </w:rPr>
        <w:t>, c. 15 /.</w:t>
      </w:r>
    </w:p>
    <w:p w:rsidR="007F5C52" w:rsidRDefault="007F5C52">
      <w:pPr>
        <w:spacing w:line="360" w:lineRule="auto"/>
        <w:ind w:left="720"/>
        <w:jc w:val="both"/>
        <w:rPr>
          <w:sz w:val="28"/>
          <w:szCs w:val="28"/>
        </w:rPr>
      </w:pPr>
      <w:r>
        <w:rPr>
          <w:sz w:val="28"/>
          <w:szCs w:val="28"/>
        </w:rPr>
        <w:t>Итак, в данных предложениях отрицание выражено в сказуемом и оно предшествует сказуемому.</w:t>
      </w:r>
    </w:p>
    <w:p w:rsidR="007F5C52" w:rsidRDefault="007F5C52">
      <w:pPr>
        <w:tabs>
          <w:tab w:val="left" w:pos="1620"/>
        </w:tabs>
        <w:spacing w:line="360" w:lineRule="auto"/>
        <w:ind w:left="360"/>
        <w:jc w:val="both"/>
        <w:rPr>
          <w:sz w:val="28"/>
          <w:szCs w:val="28"/>
        </w:rPr>
      </w:pPr>
      <w:r>
        <w:rPr>
          <w:sz w:val="28"/>
          <w:szCs w:val="28"/>
        </w:rPr>
        <w:t>Средства выражения категории отрицания делятся на несколько групп:</w:t>
      </w:r>
    </w:p>
    <w:p w:rsidR="007F5C52" w:rsidRDefault="007F5C52">
      <w:pPr>
        <w:numPr>
          <w:ilvl w:val="0"/>
          <w:numId w:val="28"/>
        </w:numPr>
        <w:tabs>
          <w:tab w:val="left" w:pos="1620"/>
        </w:tabs>
        <w:spacing w:line="360" w:lineRule="auto"/>
        <w:jc w:val="both"/>
        <w:rPr>
          <w:sz w:val="28"/>
          <w:szCs w:val="28"/>
        </w:rPr>
      </w:pPr>
      <w:r>
        <w:rPr>
          <w:i/>
          <w:sz w:val="28"/>
          <w:szCs w:val="28"/>
        </w:rPr>
        <w:t xml:space="preserve">Грамматические средства выражения категории отрицания </w:t>
      </w:r>
      <w:r>
        <w:rPr>
          <w:sz w:val="28"/>
          <w:szCs w:val="28"/>
        </w:rPr>
        <w:t xml:space="preserve">(с помощью частицы </w:t>
      </w:r>
      <w:r>
        <w:rPr>
          <w:i/>
          <w:sz w:val="28"/>
          <w:szCs w:val="28"/>
          <w:lang w:val="en-US"/>
        </w:rPr>
        <w:t>not</w:t>
      </w:r>
      <w:r>
        <w:rPr>
          <w:sz w:val="28"/>
          <w:szCs w:val="28"/>
        </w:rPr>
        <w:t xml:space="preserve">). Она относится к первому вспомогательному глаголу и ставится сразу после него. Это чисто         отрицательная частица, она занимает особое положение в том отношении, что она является структурным элементом отрицания, то есть  выполняет служебную функцию. </w:t>
      </w:r>
    </w:p>
    <w:p w:rsidR="007F5C52" w:rsidRDefault="002C6784" w:rsidP="002C6784">
      <w:pPr>
        <w:tabs>
          <w:tab w:val="left" w:pos="720"/>
        </w:tabs>
        <w:spacing w:line="360" w:lineRule="auto"/>
        <w:jc w:val="both"/>
        <w:rPr>
          <w:sz w:val="28"/>
          <w:szCs w:val="28"/>
          <w:lang w:val="en-US"/>
        </w:rPr>
      </w:pPr>
      <w:r>
        <w:rPr>
          <w:sz w:val="28"/>
          <w:szCs w:val="28"/>
          <w:lang w:val="en-US"/>
        </w:rPr>
        <w:t xml:space="preserve">          </w:t>
      </w:r>
      <w:r w:rsidR="007F5C52">
        <w:rPr>
          <w:sz w:val="28"/>
          <w:szCs w:val="28"/>
        </w:rPr>
        <w:t>Например</w:t>
      </w:r>
      <w:r w:rsidR="007F5C52">
        <w:rPr>
          <w:sz w:val="28"/>
          <w:szCs w:val="28"/>
          <w:lang w:val="en-US"/>
        </w:rPr>
        <w:t xml:space="preserve">: </w:t>
      </w:r>
    </w:p>
    <w:p w:rsidR="007F5C52" w:rsidRDefault="002C6784" w:rsidP="002C6784">
      <w:pPr>
        <w:tabs>
          <w:tab w:val="left" w:pos="900"/>
        </w:tabs>
        <w:spacing w:line="360" w:lineRule="auto"/>
        <w:jc w:val="both"/>
        <w:rPr>
          <w:sz w:val="28"/>
          <w:szCs w:val="28"/>
          <w:lang w:val="en-US"/>
        </w:rPr>
      </w:pPr>
      <w:r>
        <w:rPr>
          <w:sz w:val="28"/>
          <w:szCs w:val="28"/>
          <w:lang w:val="en-US"/>
        </w:rPr>
        <w:t xml:space="preserve">          </w:t>
      </w:r>
      <w:r w:rsidR="007F5C52">
        <w:rPr>
          <w:sz w:val="28"/>
          <w:szCs w:val="28"/>
          <w:lang w:val="en-US"/>
        </w:rPr>
        <w:t xml:space="preserve">He </w:t>
      </w:r>
      <w:r w:rsidR="007F5C52">
        <w:rPr>
          <w:i/>
          <w:sz w:val="28"/>
          <w:szCs w:val="28"/>
          <w:lang w:val="en-US"/>
        </w:rPr>
        <w:t>couldn’t have</w:t>
      </w:r>
      <w:r w:rsidR="007F5C52">
        <w:rPr>
          <w:sz w:val="28"/>
          <w:szCs w:val="28"/>
          <w:lang w:val="en-US"/>
        </w:rPr>
        <w:t xml:space="preserve"> cared less…/ 1</w:t>
      </w:r>
      <w:r w:rsidR="00404DF4">
        <w:rPr>
          <w:sz w:val="28"/>
          <w:szCs w:val="28"/>
          <w:lang w:val="en-US"/>
        </w:rPr>
        <w:t>9</w:t>
      </w:r>
      <w:r w:rsidR="007F5C52">
        <w:rPr>
          <w:sz w:val="28"/>
          <w:szCs w:val="28"/>
          <w:lang w:val="en-US"/>
        </w:rPr>
        <w:t xml:space="preserve">, </w:t>
      </w:r>
      <w:r w:rsidR="007F5C52">
        <w:rPr>
          <w:sz w:val="28"/>
          <w:szCs w:val="28"/>
        </w:rPr>
        <w:t>с</w:t>
      </w:r>
      <w:r w:rsidR="007F5C52">
        <w:rPr>
          <w:sz w:val="28"/>
          <w:szCs w:val="28"/>
          <w:lang w:val="en-US"/>
        </w:rPr>
        <w:t>.3 /.</w:t>
      </w:r>
    </w:p>
    <w:p w:rsidR="007F5C52" w:rsidRDefault="007F5C52" w:rsidP="002C6784">
      <w:pPr>
        <w:tabs>
          <w:tab w:val="left" w:pos="900"/>
          <w:tab w:val="left" w:pos="2160"/>
        </w:tabs>
        <w:spacing w:line="360" w:lineRule="auto"/>
        <w:ind w:left="720"/>
        <w:jc w:val="both"/>
        <w:rPr>
          <w:sz w:val="28"/>
          <w:szCs w:val="28"/>
          <w:lang w:val="en-US"/>
        </w:rPr>
      </w:pPr>
      <w:r>
        <w:rPr>
          <w:sz w:val="28"/>
          <w:szCs w:val="28"/>
          <w:lang w:val="en-US"/>
        </w:rPr>
        <w:t xml:space="preserve">If General Jackson </w:t>
      </w:r>
      <w:r>
        <w:rPr>
          <w:i/>
          <w:sz w:val="28"/>
          <w:szCs w:val="28"/>
          <w:lang w:val="en-US"/>
        </w:rPr>
        <w:t>hadn’t</w:t>
      </w:r>
      <w:r>
        <w:rPr>
          <w:sz w:val="28"/>
          <w:szCs w:val="28"/>
          <w:lang w:val="en-US"/>
        </w:rPr>
        <w:t xml:space="preserve"> run the Creeks up the creek, Simon Finch would </w:t>
      </w:r>
      <w:r>
        <w:rPr>
          <w:i/>
          <w:sz w:val="28"/>
          <w:szCs w:val="28"/>
          <w:lang w:val="en-US"/>
        </w:rPr>
        <w:t>never</w:t>
      </w:r>
      <w:r>
        <w:rPr>
          <w:sz w:val="28"/>
          <w:szCs w:val="28"/>
          <w:lang w:val="en-US"/>
        </w:rPr>
        <w:t xml:space="preserve"> have paddled up the </w:t>
      </w:r>
      <w:smartTag w:uri="urn:schemas-microsoft-com:office:smarttags" w:element="place">
        <w:smartTag w:uri="urn:schemas-microsoft-com:office:smarttags" w:element="State">
          <w:r>
            <w:rPr>
              <w:sz w:val="28"/>
              <w:szCs w:val="28"/>
              <w:lang w:val="en-US"/>
            </w:rPr>
            <w:t>Alabama</w:t>
          </w:r>
        </w:smartTag>
      </w:smartTag>
      <w:r>
        <w:rPr>
          <w:sz w:val="28"/>
          <w:szCs w:val="28"/>
          <w:lang w:val="en-US"/>
        </w:rPr>
        <w:t>, and wh</w:t>
      </w:r>
      <w:r w:rsidR="002C6784">
        <w:rPr>
          <w:sz w:val="28"/>
          <w:szCs w:val="28"/>
          <w:lang w:val="en-US"/>
        </w:rPr>
        <w:t xml:space="preserve">ere  would we be if he hadn’t? </w:t>
      </w:r>
      <w:r>
        <w:rPr>
          <w:sz w:val="28"/>
          <w:szCs w:val="28"/>
          <w:lang w:val="en-US"/>
        </w:rPr>
        <w:t xml:space="preserve"> </w:t>
      </w:r>
      <w:r w:rsidR="002C6784">
        <w:rPr>
          <w:sz w:val="28"/>
          <w:szCs w:val="28"/>
          <w:lang w:val="en-US"/>
        </w:rPr>
        <w:t>/</w:t>
      </w:r>
      <w:r>
        <w:rPr>
          <w:sz w:val="28"/>
          <w:szCs w:val="28"/>
          <w:lang w:val="en-US"/>
        </w:rPr>
        <w:t>1</w:t>
      </w:r>
      <w:r w:rsidR="00404DF4">
        <w:rPr>
          <w:sz w:val="28"/>
          <w:szCs w:val="28"/>
          <w:lang w:val="en-US"/>
        </w:rPr>
        <w:t>9</w:t>
      </w:r>
      <w:r>
        <w:rPr>
          <w:sz w:val="28"/>
          <w:szCs w:val="28"/>
          <w:lang w:val="en-US"/>
        </w:rPr>
        <w:t xml:space="preserve">, </w:t>
      </w:r>
      <w:r>
        <w:rPr>
          <w:sz w:val="28"/>
          <w:szCs w:val="28"/>
        </w:rPr>
        <w:t>с</w:t>
      </w:r>
      <w:r>
        <w:rPr>
          <w:sz w:val="28"/>
          <w:szCs w:val="28"/>
          <w:lang w:val="en-US"/>
        </w:rPr>
        <w:t>.3 /.</w:t>
      </w:r>
    </w:p>
    <w:p w:rsidR="007F5C52" w:rsidRDefault="002C6784" w:rsidP="002C6784">
      <w:pPr>
        <w:spacing w:line="360" w:lineRule="auto"/>
        <w:jc w:val="both"/>
        <w:rPr>
          <w:sz w:val="28"/>
          <w:szCs w:val="28"/>
          <w:lang w:val="en-US"/>
        </w:rPr>
      </w:pPr>
      <w:r>
        <w:rPr>
          <w:sz w:val="28"/>
          <w:szCs w:val="28"/>
          <w:lang w:val="en-US"/>
        </w:rPr>
        <w:t xml:space="preserve">          </w:t>
      </w:r>
      <w:r w:rsidR="007F5C52">
        <w:rPr>
          <w:sz w:val="28"/>
          <w:szCs w:val="28"/>
          <w:lang w:val="en-US"/>
        </w:rPr>
        <w:t xml:space="preserve">What he knew </w:t>
      </w:r>
      <w:r w:rsidR="007F5C52">
        <w:rPr>
          <w:i/>
          <w:sz w:val="28"/>
          <w:szCs w:val="28"/>
          <w:lang w:val="en-US"/>
        </w:rPr>
        <w:t>was not</w:t>
      </w:r>
      <w:r w:rsidR="007F5C52">
        <w:rPr>
          <w:sz w:val="28"/>
          <w:szCs w:val="28"/>
          <w:lang w:val="en-US"/>
        </w:rPr>
        <w:t xml:space="preserve"> for the glory of God…/ 1</w:t>
      </w:r>
      <w:r w:rsidR="00404DF4">
        <w:rPr>
          <w:sz w:val="28"/>
          <w:szCs w:val="28"/>
          <w:lang w:val="en-US"/>
        </w:rPr>
        <w:t>9</w:t>
      </w:r>
      <w:r w:rsidR="007F5C52">
        <w:rPr>
          <w:sz w:val="28"/>
          <w:szCs w:val="28"/>
          <w:lang w:val="en-US"/>
        </w:rPr>
        <w:t xml:space="preserve">, </w:t>
      </w:r>
      <w:r w:rsidR="007F5C52">
        <w:rPr>
          <w:sz w:val="28"/>
          <w:szCs w:val="28"/>
        </w:rPr>
        <w:t>с</w:t>
      </w:r>
      <w:r w:rsidR="007F5C52">
        <w:rPr>
          <w:sz w:val="28"/>
          <w:szCs w:val="28"/>
          <w:lang w:val="en-US"/>
        </w:rPr>
        <w:t>. 4/.</w:t>
      </w:r>
    </w:p>
    <w:p w:rsidR="007F5C52" w:rsidRDefault="002C6784" w:rsidP="002C6784">
      <w:pPr>
        <w:spacing w:line="360" w:lineRule="auto"/>
        <w:jc w:val="both"/>
        <w:rPr>
          <w:sz w:val="28"/>
          <w:szCs w:val="28"/>
          <w:lang w:val="en-US"/>
        </w:rPr>
      </w:pPr>
      <w:r>
        <w:rPr>
          <w:sz w:val="28"/>
          <w:szCs w:val="28"/>
          <w:lang w:val="en-US"/>
        </w:rPr>
        <w:t xml:space="preserve">           </w:t>
      </w:r>
      <w:r w:rsidR="007F5C52">
        <w:rPr>
          <w:sz w:val="28"/>
          <w:szCs w:val="28"/>
          <w:lang w:val="en-US"/>
        </w:rPr>
        <w:t xml:space="preserve">…when cotton </w:t>
      </w:r>
      <w:r w:rsidR="007F5C52">
        <w:rPr>
          <w:i/>
          <w:sz w:val="28"/>
          <w:szCs w:val="28"/>
          <w:lang w:val="en-US"/>
        </w:rPr>
        <w:t>was not</w:t>
      </w:r>
      <w:r w:rsidR="007F5C52">
        <w:rPr>
          <w:sz w:val="28"/>
          <w:szCs w:val="28"/>
          <w:lang w:val="en-US"/>
        </w:rPr>
        <w:t xml:space="preserve"> worth growing…/ 1</w:t>
      </w:r>
      <w:r w:rsidR="00404DF4">
        <w:rPr>
          <w:sz w:val="28"/>
          <w:szCs w:val="28"/>
          <w:lang w:val="en-US"/>
        </w:rPr>
        <w:t>9</w:t>
      </w:r>
      <w:r w:rsidR="007F5C52">
        <w:rPr>
          <w:sz w:val="28"/>
          <w:szCs w:val="28"/>
          <w:lang w:val="en-US"/>
        </w:rPr>
        <w:t xml:space="preserve">, </w:t>
      </w:r>
      <w:r w:rsidR="007F5C52">
        <w:rPr>
          <w:sz w:val="28"/>
          <w:szCs w:val="28"/>
        </w:rPr>
        <w:t>с</w:t>
      </w:r>
      <w:r w:rsidR="007F5C52">
        <w:rPr>
          <w:sz w:val="28"/>
          <w:szCs w:val="28"/>
          <w:lang w:val="en-US"/>
        </w:rPr>
        <w:t>. 5/.</w:t>
      </w:r>
    </w:p>
    <w:p w:rsidR="007F5C52" w:rsidRPr="00404DF4" w:rsidRDefault="007F5C52">
      <w:pPr>
        <w:spacing w:line="360" w:lineRule="auto"/>
        <w:ind w:left="720" w:firstLine="180"/>
        <w:jc w:val="both"/>
        <w:rPr>
          <w:sz w:val="28"/>
          <w:szCs w:val="28"/>
          <w:lang w:val="en-US"/>
        </w:rPr>
      </w:pPr>
      <w:r>
        <w:rPr>
          <w:sz w:val="28"/>
          <w:szCs w:val="28"/>
          <w:lang w:val="en-US"/>
        </w:rPr>
        <w:t xml:space="preserve">I </w:t>
      </w:r>
      <w:r>
        <w:rPr>
          <w:i/>
          <w:sz w:val="28"/>
          <w:szCs w:val="28"/>
          <w:lang w:val="en-US"/>
        </w:rPr>
        <w:t>didn’t</w:t>
      </w:r>
      <w:r>
        <w:rPr>
          <w:sz w:val="28"/>
          <w:szCs w:val="28"/>
          <w:lang w:val="en-US"/>
        </w:rPr>
        <w:t xml:space="preserve"> miss her…/ 1</w:t>
      </w:r>
      <w:r w:rsidR="00404DF4">
        <w:rPr>
          <w:sz w:val="28"/>
          <w:szCs w:val="28"/>
          <w:lang w:val="en-US"/>
        </w:rPr>
        <w:t>9</w:t>
      </w:r>
      <w:r>
        <w:rPr>
          <w:sz w:val="28"/>
          <w:szCs w:val="28"/>
          <w:lang w:val="en-US"/>
        </w:rPr>
        <w:t xml:space="preserve">, </w:t>
      </w:r>
      <w:r>
        <w:rPr>
          <w:sz w:val="28"/>
          <w:szCs w:val="28"/>
        </w:rPr>
        <w:t>с</w:t>
      </w:r>
      <w:r>
        <w:rPr>
          <w:sz w:val="28"/>
          <w:szCs w:val="28"/>
          <w:lang w:val="en-US"/>
        </w:rPr>
        <w:t>. 7/.</w:t>
      </w:r>
    </w:p>
    <w:p w:rsidR="007F5C52" w:rsidRDefault="007F5C52">
      <w:pPr>
        <w:spacing w:line="360" w:lineRule="auto"/>
        <w:ind w:left="720" w:firstLine="180"/>
        <w:jc w:val="both"/>
        <w:rPr>
          <w:sz w:val="28"/>
          <w:szCs w:val="28"/>
          <w:lang w:val="en-US"/>
        </w:rPr>
      </w:pPr>
      <w:r>
        <w:rPr>
          <w:sz w:val="28"/>
          <w:szCs w:val="28"/>
          <w:lang w:val="en-US"/>
        </w:rPr>
        <w:t xml:space="preserve">“I </w:t>
      </w:r>
      <w:r>
        <w:rPr>
          <w:i/>
          <w:sz w:val="28"/>
          <w:szCs w:val="28"/>
          <w:lang w:val="en-US"/>
        </w:rPr>
        <w:t xml:space="preserve">haven’t got </w:t>
      </w:r>
      <w:r>
        <w:rPr>
          <w:sz w:val="28"/>
          <w:szCs w:val="28"/>
          <w:lang w:val="en-US"/>
        </w:rPr>
        <w:t>one…”/ 1</w:t>
      </w:r>
      <w:r w:rsidR="00404DF4">
        <w:rPr>
          <w:sz w:val="28"/>
          <w:szCs w:val="28"/>
          <w:lang w:val="en-US"/>
        </w:rPr>
        <w:t>9</w:t>
      </w:r>
      <w:r>
        <w:rPr>
          <w:sz w:val="28"/>
          <w:szCs w:val="28"/>
          <w:lang w:val="en-US"/>
        </w:rPr>
        <w:t xml:space="preserve">, </w:t>
      </w:r>
      <w:r>
        <w:rPr>
          <w:sz w:val="28"/>
          <w:szCs w:val="28"/>
        </w:rPr>
        <w:t>с</w:t>
      </w:r>
      <w:r>
        <w:rPr>
          <w:sz w:val="28"/>
          <w:szCs w:val="28"/>
          <w:lang w:val="en-US"/>
        </w:rPr>
        <w:t>.7/.</w:t>
      </w:r>
    </w:p>
    <w:p w:rsidR="007F5C52" w:rsidRDefault="007F5C52">
      <w:pPr>
        <w:spacing w:line="360" w:lineRule="auto"/>
        <w:ind w:left="720" w:firstLine="180"/>
        <w:jc w:val="both"/>
        <w:rPr>
          <w:sz w:val="28"/>
          <w:szCs w:val="28"/>
          <w:lang w:val="en-US"/>
        </w:rPr>
      </w:pPr>
      <w:r>
        <w:rPr>
          <w:sz w:val="28"/>
          <w:szCs w:val="28"/>
          <w:lang w:val="en-US"/>
        </w:rPr>
        <w:t xml:space="preserve">A Negro </w:t>
      </w:r>
      <w:r>
        <w:rPr>
          <w:i/>
          <w:sz w:val="28"/>
          <w:szCs w:val="28"/>
          <w:lang w:val="en-US"/>
        </w:rPr>
        <w:t>would not pass</w:t>
      </w:r>
      <w:r>
        <w:rPr>
          <w:sz w:val="28"/>
          <w:szCs w:val="28"/>
          <w:lang w:val="en-US"/>
        </w:rPr>
        <w:t xml:space="preserve"> the </w:t>
      </w:r>
      <w:smartTag w:uri="urn:schemas-microsoft-com:office:smarttags" w:element="Street">
        <w:smartTag w:uri="urn:schemas-microsoft-com:office:smarttags" w:element="address">
          <w:r>
            <w:rPr>
              <w:sz w:val="28"/>
              <w:szCs w:val="28"/>
              <w:lang w:val="en-US"/>
            </w:rPr>
            <w:t>Radley Place</w:t>
          </w:r>
        </w:smartTag>
      </w:smartTag>
      <w:r>
        <w:rPr>
          <w:sz w:val="28"/>
          <w:szCs w:val="28"/>
          <w:lang w:val="en-US"/>
        </w:rPr>
        <w:t xml:space="preserve"> at night…/ 1</w:t>
      </w:r>
      <w:r w:rsidR="00404DF4">
        <w:rPr>
          <w:sz w:val="28"/>
          <w:szCs w:val="28"/>
          <w:lang w:val="en-US"/>
        </w:rPr>
        <w:t>9</w:t>
      </w:r>
      <w:r>
        <w:rPr>
          <w:sz w:val="28"/>
          <w:szCs w:val="28"/>
          <w:lang w:val="en-US"/>
        </w:rPr>
        <w:t xml:space="preserve">, </w:t>
      </w:r>
      <w:r>
        <w:rPr>
          <w:sz w:val="28"/>
          <w:szCs w:val="28"/>
        </w:rPr>
        <w:t>с</w:t>
      </w:r>
      <w:r>
        <w:rPr>
          <w:sz w:val="28"/>
          <w:szCs w:val="28"/>
          <w:lang w:val="en-US"/>
        </w:rPr>
        <w:t>. 10/.</w:t>
      </w:r>
    </w:p>
    <w:p w:rsidR="007F5C52" w:rsidRDefault="007F5C52">
      <w:pPr>
        <w:spacing w:line="360" w:lineRule="auto"/>
        <w:ind w:left="720" w:firstLine="180"/>
        <w:jc w:val="both"/>
        <w:rPr>
          <w:sz w:val="28"/>
          <w:szCs w:val="28"/>
          <w:lang w:val="en-US"/>
        </w:rPr>
      </w:pPr>
      <w:r>
        <w:rPr>
          <w:sz w:val="28"/>
          <w:szCs w:val="28"/>
          <w:lang w:val="en-US"/>
        </w:rPr>
        <w:t xml:space="preserve">…it </w:t>
      </w:r>
      <w:r>
        <w:rPr>
          <w:i/>
          <w:sz w:val="28"/>
          <w:szCs w:val="28"/>
          <w:lang w:val="en-US"/>
        </w:rPr>
        <w:t xml:space="preserve">wasn’t </w:t>
      </w:r>
      <w:r>
        <w:rPr>
          <w:sz w:val="28"/>
          <w:szCs w:val="28"/>
          <w:lang w:val="en-US"/>
        </w:rPr>
        <w:t>that sort of thing…/ 1</w:t>
      </w:r>
      <w:r w:rsidR="00404DF4">
        <w:rPr>
          <w:sz w:val="28"/>
          <w:szCs w:val="28"/>
          <w:lang w:val="en-US"/>
        </w:rPr>
        <w:t>9</w:t>
      </w:r>
      <w:r>
        <w:rPr>
          <w:sz w:val="28"/>
          <w:szCs w:val="28"/>
          <w:lang w:val="en-US"/>
        </w:rPr>
        <w:t xml:space="preserve">, </w:t>
      </w:r>
      <w:r>
        <w:rPr>
          <w:sz w:val="28"/>
          <w:szCs w:val="28"/>
        </w:rPr>
        <w:t>с</w:t>
      </w:r>
      <w:r>
        <w:rPr>
          <w:sz w:val="28"/>
          <w:szCs w:val="28"/>
          <w:lang w:val="en-US"/>
        </w:rPr>
        <w:t>. 13/.</w:t>
      </w:r>
    </w:p>
    <w:p w:rsidR="007F5C52" w:rsidRDefault="007F5C52">
      <w:pPr>
        <w:spacing w:line="360" w:lineRule="auto"/>
        <w:ind w:left="720" w:firstLine="180"/>
        <w:jc w:val="both"/>
        <w:rPr>
          <w:sz w:val="28"/>
          <w:szCs w:val="28"/>
          <w:lang w:val="en-US"/>
        </w:rPr>
      </w:pPr>
      <w:r>
        <w:rPr>
          <w:sz w:val="28"/>
          <w:szCs w:val="28"/>
          <w:lang w:val="en-US"/>
        </w:rPr>
        <w:t xml:space="preserve">I </w:t>
      </w:r>
      <w:r>
        <w:rPr>
          <w:i/>
          <w:sz w:val="28"/>
          <w:szCs w:val="28"/>
          <w:lang w:val="en-US"/>
        </w:rPr>
        <w:t>won’t say</w:t>
      </w:r>
      <w:r>
        <w:rPr>
          <w:sz w:val="28"/>
          <w:szCs w:val="28"/>
          <w:lang w:val="en-US"/>
        </w:rPr>
        <w:t xml:space="preserve"> you ran out…/ 1</w:t>
      </w:r>
      <w:r w:rsidR="00404DF4">
        <w:rPr>
          <w:sz w:val="28"/>
          <w:szCs w:val="28"/>
          <w:lang w:val="en-US"/>
        </w:rPr>
        <w:t>9</w:t>
      </w:r>
      <w:r>
        <w:rPr>
          <w:sz w:val="28"/>
          <w:szCs w:val="28"/>
          <w:lang w:val="en-US"/>
        </w:rPr>
        <w:t xml:space="preserve">, </w:t>
      </w:r>
      <w:r>
        <w:rPr>
          <w:sz w:val="28"/>
          <w:szCs w:val="28"/>
        </w:rPr>
        <w:t>с</w:t>
      </w:r>
      <w:r>
        <w:rPr>
          <w:sz w:val="28"/>
          <w:szCs w:val="28"/>
          <w:lang w:val="en-US"/>
        </w:rPr>
        <w:t>.16/</w:t>
      </w:r>
    </w:p>
    <w:p w:rsidR="007F5C52" w:rsidRDefault="002C6784" w:rsidP="002C6784">
      <w:pPr>
        <w:spacing w:line="360" w:lineRule="auto"/>
        <w:jc w:val="both"/>
        <w:rPr>
          <w:sz w:val="28"/>
          <w:szCs w:val="28"/>
          <w:lang w:val="en-US"/>
        </w:rPr>
      </w:pPr>
      <w:r>
        <w:rPr>
          <w:sz w:val="28"/>
          <w:szCs w:val="28"/>
          <w:lang w:val="en-US"/>
        </w:rPr>
        <w:t xml:space="preserve">         </w:t>
      </w:r>
      <w:r w:rsidR="007F5C52">
        <w:rPr>
          <w:sz w:val="28"/>
          <w:szCs w:val="28"/>
          <w:lang w:val="en-US"/>
        </w:rPr>
        <w:t xml:space="preserve">…during school hours I </w:t>
      </w:r>
      <w:r w:rsidR="007F5C52">
        <w:rPr>
          <w:i/>
          <w:sz w:val="28"/>
          <w:szCs w:val="28"/>
          <w:lang w:val="en-US"/>
        </w:rPr>
        <w:t>was not</w:t>
      </w:r>
      <w:r w:rsidR="007F5C52">
        <w:rPr>
          <w:sz w:val="28"/>
          <w:szCs w:val="28"/>
          <w:lang w:val="en-US"/>
        </w:rPr>
        <w:t xml:space="preserve"> to bother him, I </w:t>
      </w:r>
      <w:r w:rsidR="007F5C52">
        <w:rPr>
          <w:i/>
          <w:sz w:val="28"/>
          <w:szCs w:val="28"/>
          <w:lang w:val="en-US"/>
        </w:rPr>
        <w:t>was not</w:t>
      </w:r>
      <w:r>
        <w:rPr>
          <w:sz w:val="28"/>
          <w:szCs w:val="28"/>
          <w:lang w:val="en-US"/>
        </w:rPr>
        <w:t xml:space="preserve"> to approach</w:t>
      </w:r>
      <w:r w:rsidR="007F5C52">
        <w:rPr>
          <w:sz w:val="28"/>
          <w:szCs w:val="28"/>
          <w:lang w:val="en-US"/>
        </w:rPr>
        <w:t>/ 1</w:t>
      </w:r>
      <w:r w:rsidR="00404DF4">
        <w:rPr>
          <w:sz w:val="28"/>
          <w:szCs w:val="28"/>
          <w:lang w:val="en-US"/>
        </w:rPr>
        <w:t>9</w:t>
      </w:r>
      <w:r w:rsidR="007F5C52">
        <w:rPr>
          <w:sz w:val="28"/>
          <w:szCs w:val="28"/>
          <w:lang w:val="en-US"/>
        </w:rPr>
        <w:t xml:space="preserve">, </w:t>
      </w:r>
      <w:r w:rsidR="007F5C52">
        <w:rPr>
          <w:sz w:val="28"/>
          <w:szCs w:val="28"/>
        </w:rPr>
        <w:t>с</w:t>
      </w:r>
      <w:r w:rsidR="007F5C52">
        <w:rPr>
          <w:sz w:val="28"/>
          <w:szCs w:val="28"/>
          <w:lang w:val="en-US"/>
        </w:rPr>
        <w:t>. 18/.</w:t>
      </w:r>
    </w:p>
    <w:p w:rsidR="007F5C52" w:rsidRDefault="007F5C52">
      <w:pPr>
        <w:spacing w:line="360" w:lineRule="auto"/>
        <w:ind w:left="720" w:firstLine="180"/>
        <w:jc w:val="both"/>
        <w:rPr>
          <w:sz w:val="28"/>
          <w:szCs w:val="28"/>
          <w:lang w:val="en-US"/>
        </w:rPr>
      </w:pPr>
      <w:r>
        <w:rPr>
          <w:sz w:val="28"/>
          <w:szCs w:val="28"/>
          <w:lang w:val="en-US"/>
        </w:rPr>
        <w:t xml:space="preserve">“If he </w:t>
      </w:r>
      <w:r>
        <w:rPr>
          <w:i/>
          <w:sz w:val="28"/>
          <w:szCs w:val="28"/>
          <w:lang w:val="en-US"/>
        </w:rPr>
        <w:t>didn’t</w:t>
      </w:r>
      <w:r>
        <w:rPr>
          <w:sz w:val="28"/>
          <w:szCs w:val="28"/>
          <w:lang w:val="en-US"/>
        </w:rPr>
        <w:t xml:space="preserve"> </w:t>
      </w:r>
      <w:r>
        <w:rPr>
          <w:i/>
          <w:sz w:val="28"/>
          <w:szCs w:val="28"/>
          <w:lang w:val="en-US"/>
        </w:rPr>
        <w:t>teach</w:t>
      </w:r>
      <w:r>
        <w:rPr>
          <w:sz w:val="28"/>
          <w:szCs w:val="28"/>
          <w:lang w:val="en-US"/>
        </w:rPr>
        <w:t xml:space="preserve"> you, who did?”/ 1</w:t>
      </w:r>
      <w:r w:rsidR="00404DF4">
        <w:rPr>
          <w:sz w:val="28"/>
          <w:szCs w:val="28"/>
          <w:lang w:val="en-US"/>
        </w:rPr>
        <w:t>9</w:t>
      </w:r>
      <w:r>
        <w:rPr>
          <w:sz w:val="28"/>
          <w:szCs w:val="28"/>
          <w:lang w:val="en-US"/>
        </w:rPr>
        <w:t xml:space="preserve">, </w:t>
      </w:r>
      <w:r>
        <w:rPr>
          <w:sz w:val="28"/>
          <w:szCs w:val="28"/>
        </w:rPr>
        <w:t>с</w:t>
      </w:r>
      <w:r>
        <w:rPr>
          <w:sz w:val="28"/>
          <w:szCs w:val="28"/>
          <w:lang w:val="en-US"/>
        </w:rPr>
        <w:t>. 19/.</w:t>
      </w:r>
    </w:p>
    <w:p w:rsidR="007F5C52" w:rsidRDefault="007F5C52">
      <w:pPr>
        <w:tabs>
          <w:tab w:val="left" w:pos="1080"/>
          <w:tab w:val="left" w:pos="1260"/>
        </w:tabs>
        <w:spacing w:line="360" w:lineRule="auto"/>
        <w:ind w:left="720" w:firstLine="180"/>
        <w:jc w:val="both"/>
        <w:rPr>
          <w:sz w:val="28"/>
          <w:szCs w:val="28"/>
          <w:lang w:val="en-US"/>
        </w:rPr>
      </w:pPr>
      <w:r>
        <w:rPr>
          <w:sz w:val="28"/>
          <w:szCs w:val="28"/>
          <w:lang w:val="en-US"/>
        </w:rPr>
        <w:t xml:space="preserve">“Reason I </w:t>
      </w:r>
      <w:r>
        <w:rPr>
          <w:i/>
          <w:sz w:val="28"/>
          <w:szCs w:val="28"/>
          <w:lang w:val="en-US"/>
        </w:rPr>
        <w:t xml:space="preserve">can’t </w:t>
      </w:r>
      <w:r>
        <w:rPr>
          <w:sz w:val="28"/>
          <w:szCs w:val="28"/>
          <w:lang w:val="en-US"/>
        </w:rPr>
        <w:t>pass the first grade…” / 1</w:t>
      </w:r>
      <w:r w:rsidR="00404DF4">
        <w:rPr>
          <w:sz w:val="28"/>
          <w:szCs w:val="28"/>
          <w:lang w:val="en-US"/>
        </w:rPr>
        <w:t>9</w:t>
      </w:r>
      <w:r>
        <w:rPr>
          <w:sz w:val="28"/>
          <w:szCs w:val="28"/>
          <w:lang w:val="en-US"/>
        </w:rPr>
        <w:t xml:space="preserve">, </w:t>
      </w:r>
      <w:r>
        <w:rPr>
          <w:sz w:val="28"/>
          <w:szCs w:val="28"/>
        </w:rPr>
        <w:t>с</w:t>
      </w:r>
      <w:r>
        <w:rPr>
          <w:sz w:val="28"/>
          <w:szCs w:val="28"/>
          <w:lang w:val="en-US"/>
        </w:rPr>
        <w:t>. 27/.</w:t>
      </w:r>
    </w:p>
    <w:p w:rsidR="007F5C52" w:rsidRDefault="007F5C52">
      <w:pPr>
        <w:tabs>
          <w:tab w:val="left" w:pos="1080"/>
          <w:tab w:val="left" w:pos="1260"/>
        </w:tabs>
        <w:spacing w:line="360" w:lineRule="auto"/>
        <w:ind w:left="720" w:firstLine="180"/>
        <w:jc w:val="both"/>
        <w:rPr>
          <w:sz w:val="28"/>
          <w:szCs w:val="28"/>
          <w:lang w:val="en-US"/>
        </w:rPr>
      </w:pPr>
      <w:r>
        <w:rPr>
          <w:sz w:val="28"/>
          <w:szCs w:val="28"/>
          <w:lang w:val="en-US"/>
        </w:rPr>
        <w:t xml:space="preserve"> “You </w:t>
      </w:r>
      <w:r>
        <w:rPr>
          <w:i/>
          <w:sz w:val="28"/>
          <w:szCs w:val="28"/>
          <w:lang w:val="en-US"/>
        </w:rPr>
        <w:t>can’t do</w:t>
      </w:r>
      <w:r>
        <w:rPr>
          <w:sz w:val="28"/>
          <w:szCs w:val="28"/>
          <w:lang w:val="en-US"/>
        </w:rPr>
        <w:t xml:space="preserve"> it, Scout” / 1</w:t>
      </w:r>
      <w:r w:rsidR="00404DF4">
        <w:rPr>
          <w:sz w:val="28"/>
          <w:szCs w:val="28"/>
          <w:lang w:val="en-US"/>
        </w:rPr>
        <w:t>9</w:t>
      </w:r>
      <w:r>
        <w:rPr>
          <w:sz w:val="28"/>
          <w:szCs w:val="28"/>
          <w:lang w:val="en-US"/>
        </w:rPr>
        <w:t xml:space="preserve">, </w:t>
      </w:r>
      <w:r>
        <w:rPr>
          <w:sz w:val="28"/>
          <w:szCs w:val="28"/>
        </w:rPr>
        <w:t>с</w:t>
      </w:r>
      <w:r>
        <w:rPr>
          <w:sz w:val="28"/>
          <w:szCs w:val="28"/>
          <w:lang w:val="en-US"/>
        </w:rPr>
        <w:t>. 34/.</w:t>
      </w:r>
    </w:p>
    <w:p w:rsidR="007F5C52" w:rsidRDefault="007F5C52">
      <w:pPr>
        <w:tabs>
          <w:tab w:val="left" w:pos="1080"/>
          <w:tab w:val="left" w:pos="1260"/>
        </w:tabs>
        <w:spacing w:line="360" w:lineRule="auto"/>
        <w:ind w:left="720" w:firstLine="180"/>
        <w:jc w:val="both"/>
        <w:rPr>
          <w:sz w:val="28"/>
          <w:szCs w:val="28"/>
          <w:lang w:val="en-US"/>
        </w:rPr>
      </w:pPr>
      <w:r>
        <w:rPr>
          <w:i/>
          <w:sz w:val="28"/>
          <w:szCs w:val="28"/>
          <w:lang w:val="en-US"/>
        </w:rPr>
        <w:t>Not</w:t>
      </w:r>
      <w:r>
        <w:rPr>
          <w:sz w:val="28"/>
          <w:szCs w:val="28"/>
          <w:lang w:val="en-US"/>
        </w:rPr>
        <w:t xml:space="preserve"> like fried chicken when you’re </w:t>
      </w:r>
      <w:r>
        <w:rPr>
          <w:i/>
          <w:sz w:val="28"/>
          <w:szCs w:val="28"/>
          <w:lang w:val="en-US"/>
        </w:rPr>
        <w:t>not lookin’</w:t>
      </w:r>
      <w:r>
        <w:rPr>
          <w:sz w:val="28"/>
          <w:szCs w:val="28"/>
          <w:lang w:val="en-US"/>
        </w:rPr>
        <w:t xml:space="preserve"> for it…/1</w:t>
      </w:r>
      <w:r w:rsidR="00404DF4">
        <w:rPr>
          <w:sz w:val="28"/>
          <w:szCs w:val="28"/>
          <w:lang w:val="en-US"/>
        </w:rPr>
        <w:t>9</w:t>
      </w:r>
      <w:r>
        <w:rPr>
          <w:sz w:val="28"/>
          <w:szCs w:val="28"/>
          <w:lang w:val="en-US"/>
        </w:rPr>
        <w:t xml:space="preserve">, </w:t>
      </w:r>
      <w:r>
        <w:rPr>
          <w:sz w:val="28"/>
          <w:szCs w:val="28"/>
        </w:rPr>
        <w:t>с</w:t>
      </w:r>
      <w:r>
        <w:rPr>
          <w:sz w:val="28"/>
          <w:szCs w:val="28"/>
          <w:lang w:val="en-US"/>
        </w:rPr>
        <w:t xml:space="preserve">. 40/. </w:t>
      </w:r>
    </w:p>
    <w:p w:rsidR="007F5C52" w:rsidRDefault="007F5C52">
      <w:pPr>
        <w:tabs>
          <w:tab w:val="left" w:pos="1080"/>
          <w:tab w:val="left" w:pos="1260"/>
        </w:tabs>
        <w:spacing w:line="360" w:lineRule="auto"/>
        <w:ind w:left="720" w:firstLine="180"/>
        <w:jc w:val="both"/>
        <w:rPr>
          <w:sz w:val="28"/>
          <w:szCs w:val="28"/>
          <w:lang w:val="en-US"/>
        </w:rPr>
      </w:pPr>
      <w:r>
        <w:rPr>
          <w:sz w:val="28"/>
          <w:szCs w:val="28"/>
          <w:lang w:val="en-US"/>
        </w:rPr>
        <w:t xml:space="preserve">I decided </w:t>
      </w:r>
      <w:r>
        <w:rPr>
          <w:i/>
          <w:sz w:val="28"/>
          <w:szCs w:val="28"/>
          <w:lang w:val="en-US"/>
        </w:rPr>
        <w:t>not to tell</w:t>
      </w:r>
      <w:r>
        <w:rPr>
          <w:sz w:val="28"/>
          <w:szCs w:val="28"/>
          <w:lang w:val="en-US"/>
        </w:rPr>
        <w:t xml:space="preserve"> him…/1</w:t>
      </w:r>
      <w:r w:rsidR="00404DF4">
        <w:rPr>
          <w:sz w:val="28"/>
          <w:szCs w:val="28"/>
          <w:lang w:val="en-US"/>
        </w:rPr>
        <w:t>9</w:t>
      </w:r>
      <w:r>
        <w:rPr>
          <w:sz w:val="28"/>
          <w:szCs w:val="28"/>
          <w:lang w:val="en-US"/>
        </w:rPr>
        <w:t xml:space="preserve">, </w:t>
      </w:r>
      <w:r>
        <w:rPr>
          <w:sz w:val="28"/>
          <w:szCs w:val="28"/>
        </w:rPr>
        <w:t>с</w:t>
      </w:r>
      <w:r>
        <w:rPr>
          <w:sz w:val="28"/>
          <w:szCs w:val="28"/>
          <w:lang w:val="en-US"/>
        </w:rPr>
        <w:t>. 44/.</w:t>
      </w:r>
    </w:p>
    <w:p w:rsidR="007F5C52" w:rsidRPr="00404DF4" w:rsidRDefault="007F5C52">
      <w:pPr>
        <w:tabs>
          <w:tab w:val="left" w:pos="1080"/>
          <w:tab w:val="left" w:pos="1260"/>
        </w:tabs>
        <w:spacing w:line="360" w:lineRule="auto"/>
        <w:ind w:left="720" w:firstLine="180"/>
        <w:jc w:val="both"/>
        <w:rPr>
          <w:sz w:val="28"/>
          <w:szCs w:val="28"/>
          <w:lang w:val="en-US"/>
        </w:rPr>
      </w:pPr>
      <w:r>
        <w:rPr>
          <w:sz w:val="28"/>
          <w:szCs w:val="28"/>
          <w:lang w:val="en-US"/>
        </w:rPr>
        <w:t xml:space="preserve">…when he </w:t>
      </w:r>
      <w:r>
        <w:rPr>
          <w:i/>
          <w:sz w:val="28"/>
          <w:szCs w:val="28"/>
          <w:lang w:val="en-US"/>
        </w:rPr>
        <w:t>couldn’t find</w:t>
      </w:r>
      <w:r>
        <w:rPr>
          <w:sz w:val="28"/>
          <w:szCs w:val="28"/>
          <w:lang w:val="en-US"/>
        </w:rPr>
        <w:t xml:space="preserve"> any cats…/1</w:t>
      </w:r>
      <w:r w:rsidR="00404DF4">
        <w:rPr>
          <w:sz w:val="28"/>
          <w:szCs w:val="28"/>
          <w:lang w:val="en-US"/>
        </w:rPr>
        <w:t>9</w:t>
      </w:r>
      <w:r>
        <w:rPr>
          <w:sz w:val="28"/>
          <w:szCs w:val="28"/>
          <w:lang w:val="en-US"/>
        </w:rPr>
        <w:t xml:space="preserve">, </w:t>
      </w:r>
      <w:r>
        <w:rPr>
          <w:sz w:val="28"/>
          <w:szCs w:val="28"/>
        </w:rPr>
        <w:t>с</w:t>
      </w:r>
      <w:r>
        <w:rPr>
          <w:sz w:val="28"/>
          <w:szCs w:val="28"/>
          <w:lang w:val="en-US"/>
        </w:rPr>
        <w:t>. 45/.</w:t>
      </w:r>
    </w:p>
    <w:p w:rsidR="007F5C52" w:rsidRPr="002C6784" w:rsidRDefault="007F5C52">
      <w:pPr>
        <w:tabs>
          <w:tab w:val="left" w:pos="1080"/>
          <w:tab w:val="left" w:pos="1260"/>
        </w:tabs>
        <w:spacing w:line="360" w:lineRule="auto"/>
        <w:ind w:left="720" w:firstLine="180"/>
        <w:jc w:val="both"/>
        <w:rPr>
          <w:sz w:val="28"/>
          <w:szCs w:val="28"/>
          <w:lang w:val="en-US"/>
        </w:rPr>
      </w:pPr>
      <w:r>
        <w:rPr>
          <w:sz w:val="28"/>
          <w:szCs w:val="28"/>
          <w:lang w:val="en-US"/>
        </w:rPr>
        <w:t xml:space="preserve">“You mean we </w:t>
      </w:r>
      <w:r>
        <w:rPr>
          <w:i/>
          <w:sz w:val="28"/>
          <w:szCs w:val="28"/>
          <w:lang w:val="en-US"/>
        </w:rPr>
        <w:t>can’t play</w:t>
      </w:r>
      <w:r>
        <w:rPr>
          <w:sz w:val="28"/>
          <w:szCs w:val="28"/>
          <w:lang w:val="en-US"/>
        </w:rPr>
        <w:t xml:space="preserve"> any more?”</w:t>
      </w:r>
      <w:r w:rsidRPr="002C6784">
        <w:rPr>
          <w:sz w:val="28"/>
          <w:szCs w:val="28"/>
          <w:lang w:val="en-US"/>
        </w:rPr>
        <w:t xml:space="preserve"> / 1</w:t>
      </w:r>
      <w:r w:rsidR="00404DF4" w:rsidRPr="002C6784">
        <w:rPr>
          <w:sz w:val="28"/>
          <w:szCs w:val="28"/>
          <w:lang w:val="en-US"/>
        </w:rPr>
        <w:t>9</w:t>
      </w:r>
      <w:r w:rsidRPr="002C6784">
        <w:rPr>
          <w:sz w:val="28"/>
          <w:szCs w:val="28"/>
          <w:lang w:val="en-US"/>
        </w:rPr>
        <w:t xml:space="preserve">, </w:t>
      </w:r>
      <w:r>
        <w:rPr>
          <w:sz w:val="28"/>
          <w:szCs w:val="28"/>
        </w:rPr>
        <w:t>с</w:t>
      </w:r>
      <w:r w:rsidRPr="002C6784">
        <w:rPr>
          <w:sz w:val="28"/>
          <w:szCs w:val="28"/>
          <w:lang w:val="en-US"/>
        </w:rPr>
        <w:t>. 18/.</w:t>
      </w:r>
    </w:p>
    <w:p w:rsidR="007F5C52" w:rsidRDefault="007F5C52">
      <w:pPr>
        <w:spacing w:line="360" w:lineRule="auto"/>
        <w:ind w:firstLine="510"/>
        <w:jc w:val="both"/>
        <w:rPr>
          <w:sz w:val="28"/>
          <w:szCs w:val="28"/>
        </w:rPr>
      </w:pPr>
      <w:r w:rsidRPr="002C6784">
        <w:rPr>
          <w:sz w:val="28"/>
          <w:szCs w:val="28"/>
          <w:lang w:val="en-US"/>
        </w:rPr>
        <w:t xml:space="preserve">      </w:t>
      </w:r>
      <w:r>
        <w:rPr>
          <w:sz w:val="28"/>
          <w:szCs w:val="28"/>
        </w:rPr>
        <w:t xml:space="preserve">Как видно из данных примеров, грамматические средства выражения категории отрицания встречаются во всех формах прошедшего, настоящего и будущего времен. Кроме того, данные средства используются с модальными глаголами при предикативной форме с частицей </w:t>
      </w:r>
      <w:r>
        <w:rPr>
          <w:i/>
          <w:sz w:val="28"/>
          <w:szCs w:val="28"/>
          <w:lang w:val="en-US"/>
        </w:rPr>
        <w:t>not</w:t>
      </w:r>
      <w:r>
        <w:rPr>
          <w:sz w:val="28"/>
          <w:szCs w:val="28"/>
        </w:rPr>
        <w:t>. Побудительные и вопросительные предложения могут также содержать в себе  отрицание, но это отрицание при общем вопросе означает не отрицание факта, а выражает удивление или сомнение, часто передаваемые в русском языке посредством вопросительных частиц (разве, неужели и так далее).</w:t>
      </w:r>
    </w:p>
    <w:p w:rsidR="007F5C52" w:rsidRDefault="007F5C52" w:rsidP="002C6784">
      <w:pPr>
        <w:tabs>
          <w:tab w:val="left" w:pos="1620"/>
          <w:tab w:val="left" w:pos="1800"/>
          <w:tab w:val="left" w:pos="1980"/>
        </w:tabs>
        <w:spacing w:line="360" w:lineRule="auto"/>
        <w:jc w:val="both"/>
        <w:rPr>
          <w:sz w:val="28"/>
          <w:szCs w:val="28"/>
          <w:lang w:val="en-US"/>
        </w:rPr>
      </w:pPr>
      <w:r>
        <w:rPr>
          <w:sz w:val="28"/>
          <w:szCs w:val="28"/>
        </w:rPr>
        <w:t>Например</w:t>
      </w:r>
      <w:r>
        <w:rPr>
          <w:sz w:val="28"/>
          <w:szCs w:val="28"/>
          <w:lang w:val="en-US"/>
        </w:rPr>
        <w:t>:</w:t>
      </w:r>
    </w:p>
    <w:p w:rsidR="007F5C52" w:rsidRDefault="007F5C52" w:rsidP="002C6784">
      <w:pPr>
        <w:tabs>
          <w:tab w:val="left" w:pos="720"/>
          <w:tab w:val="left" w:pos="1980"/>
          <w:tab w:val="left" w:pos="2160"/>
        </w:tabs>
        <w:spacing w:line="360" w:lineRule="auto"/>
        <w:jc w:val="both"/>
        <w:rPr>
          <w:sz w:val="28"/>
          <w:szCs w:val="28"/>
          <w:lang w:val="en-US"/>
        </w:rPr>
      </w:pPr>
      <w:r>
        <w:rPr>
          <w:sz w:val="28"/>
          <w:szCs w:val="28"/>
          <w:lang w:val="en-US"/>
        </w:rPr>
        <w:t xml:space="preserve">        </w:t>
      </w:r>
      <w:r w:rsidR="002C6784">
        <w:rPr>
          <w:sz w:val="28"/>
          <w:szCs w:val="28"/>
          <w:lang w:val="en-US"/>
        </w:rPr>
        <w:t xml:space="preserve">    </w:t>
      </w:r>
      <w:r>
        <w:rPr>
          <w:i/>
          <w:sz w:val="28"/>
          <w:szCs w:val="28"/>
          <w:lang w:val="en-US"/>
        </w:rPr>
        <w:t>Don’t</w:t>
      </w:r>
      <w:r>
        <w:rPr>
          <w:sz w:val="28"/>
          <w:szCs w:val="28"/>
          <w:lang w:val="en-US"/>
        </w:rPr>
        <w:t xml:space="preserve"> b</w:t>
      </w:r>
      <w:r>
        <w:rPr>
          <w:i/>
          <w:sz w:val="28"/>
          <w:szCs w:val="28"/>
          <w:lang w:val="en-US"/>
        </w:rPr>
        <w:t>lame</w:t>
      </w:r>
      <w:r>
        <w:rPr>
          <w:sz w:val="28"/>
          <w:szCs w:val="28"/>
          <w:lang w:val="en-US"/>
        </w:rPr>
        <w:t xml:space="preserve"> me when he gouges your eyes out / 1</w:t>
      </w:r>
      <w:r w:rsidR="002C6784">
        <w:rPr>
          <w:sz w:val="28"/>
          <w:szCs w:val="28"/>
          <w:lang w:val="en-US"/>
        </w:rPr>
        <w:t>9</w:t>
      </w:r>
      <w:r>
        <w:rPr>
          <w:sz w:val="28"/>
          <w:szCs w:val="28"/>
          <w:lang w:val="en-US"/>
        </w:rPr>
        <w:t xml:space="preserve">, </w:t>
      </w:r>
      <w:r>
        <w:rPr>
          <w:sz w:val="28"/>
          <w:szCs w:val="28"/>
        </w:rPr>
        <w:t>с</w:t>
      </w:r>
      <w:r>
        <w:rPr>
          <w:sz w:val="28"/>
          <w:szCs w:val="28"/>
          <w:lang w:val="en-US"/>
        </w:rPr>
        <w:t>. 15/.</w:t>
      </w:r>
    </w:p>
    <w:p w:rsidR="007F5C52" w:rsidRDefault="002C6784" w:rsidP="002C6784">
      <w:pPr>
        <w:tabs>
          <w:tab w:val="left" w:pos="720"/>
          <w:tab w:val="left" w:pos="1080"/>
          <w:tab w:val="left" w:pos="1260"/>
          <w:tab w:val="left" w:pos="1800"/>
          <w:tab w:val="left" w:pos="1980"/>
        </w:tabs>
        <w:spacing w:line="360" w:lineRule="auto"/>
        <w:jc w:val="both"/>
        <w:rPr>
          <w:sz w:val="28"/>
          <w:szCs w:val="28"/>
          <w:lang w:val="en-US"/>
        </w:rPr>
      </w:pPr>
      <w:r>
        <w:rPr>
          <w:i/>
          <w:sz w:val="28"/>
          <w:szCs w:val="28"/>
          <w:lang w:val="en-US"/>
        </w:rPr>
        <w:t xml:space="preserve">            </w:t>
      </w:r>
      <w:r w:rsidR="007F5C52">
        <w:rPr>
          <w:i/>
          <w:sz w:val="28"/>
          <w:szCs w:val="28"/>
          <w:lang w:val="en-US"/>
        </w:rPr>
        <w:t>Don’t</w:t>
      </w:r>
      <w:r w:rsidR="007F5C52">
        <w:rPr>
          <w:sz w:val="28"/>
          <w:szCs w:val="28"/>
          <w:lang w:val="en-US"/>
        </w:rPr>
        <w:t xml:space="preserve"> each things you find, Scout! / 1</w:t>
      </w:r>
      <w:r>
        <w:rPr>
          <w:sz w:val="28"/>
          <w:szCs w:val="28"/>
          <w:lang w:val="en-US"/>
        </w:rPr>
        <w:t>9</w:t>
      </w:r>
      <w:r w:rsidR="007F5C52">
        <w:rPr>
          <w:sz w:val="28"/>
          <w:szCs w:val="28"/>
          <w:lang w:val="en-US"/>
        </w:rPr>
        <w:t xml:space="preserve">, </w:t>
      </w:r>
      <w:r w:rsidR="007F5C52">
        <w:rPr>
          <w:sz w:val="28"/>
          <w:szCs w:val="28"/>
        </w:rPr>
        <w:t>с</w:t>
      </w:r>
      <w:r w:rsidR="007F5C52">
        <w:rPr>
          <w:sz w:val="28"/>
          <w:szCs w:val="28"/>
          <w:lang w:val="en-US"/>
        </w:rPr>
        <w:t>. 38/.</w:t>
      </w:r>
    </w:p>
    <w:p w:rsidR="007F5C52" w:rsidRDefault="002C6784" w:rsidP="002C6784">
      <w:pPr>
        <w:tabs>
          <w:tab w:val="left" w:pos="1080"/>
          <w:tab w:val="left" w:pos="1260"/>
          <w:tab w:val="left" w:pos="2160"/>
        </w:tabs>
        <w:spacing w:line="360" w:lineRule="auto"/>
        <w:jc w:val="both"/>
        <w:rPr>
          <w:sz w:val="28"/>
          <w:szCs w:val="28"/>
          <w:lang w:val="en-US"/>
        </w:rPr>
      </w:pPr>
      <w:r>
        <w:rPr>
          <w:sz w:val="28"/>
          <w:szCs w:val="28"/>
          <w:lang w:val="en-US"/>
        </w:rPr>
        <w:t xml:space="preserve">            </w:t>
      </w:r>
      <w:r w:rsidR="007F5C52">
        <w:rPr>
          <w:i/>
          <w:sz w:val="28"/>
          <w:szCs w:val="28"/>
          <w:lang w:val="en-US"/>
        </w:rPr>
        <w:t>Don’t call</w:t>
      </w:r>
      <w:r w:rsidR="007F5C52">
        <w:rPr>
          <w:sz w:val="28"/>
          <w:szCs w:val="28"/>
          <w:lang w:val="en-US"/>
        </w:rPr>
        <w:t xml:space="preserve"> me “sir”, my pretty sweet” / </w:t>
      </w:r>
      <w:r>
        <w:rPr>
          <w:sz w:val="28"/>
          <w:szCs w:val="28"/>
          <w:lang w:val="en-US"/>
        </w:rPr>
        <w:t>20</w:t>
      </w:r>
      <w:r w:rsidR="007F5C52">
        <w:rPr>
          <w:sz w:val="28"/>
          <w:szCs w:val="28"/>
          <w:lang w:val="en-US"/>
        </w:rPr>
        <w:t>, c. 215/.</w:t>
      </w:r>
    </w:p>
    <w:p w:rsidR="007F5C52" w:rsidRDefault="002C6784" w:rsidP="002C6784">
      <w:pPr>
        <w:tabs>
          <w:tab w:val="left" w:pos="900"/>
          <w:tab w:val="left" w:pos="1080"/>
          <w:tab w:val="left" w:pos="1260"/>
        </w:tabs>
        <w:spacing w:line="360" w:lineRule="auto"/>
        <w:jc w:val="both"/>
        <w:rPr>
          <w:sz w:val="28"/>
          <w:szCs w:val="28"/>
          <w:lang w:val="en-US"/>
        </w:rPr>
      </w:pPr>
      <w:r>
        <w:rPr>
          <w:sz w:val="28"/>
          <w:szCs w:val="28"/>
          <w:lang w:val="en-US"/>
        </w:rPr>
        <w:t xml:space="preserve">            </w:t>
      </w:r>
      <w:r w:rsidR="007F5C52">
        <w:rPr>
          <w:sz w:val="28"/>
          <w:szCs w:val="28"/>
          <w:lang w:val="en-US"/>
        </w:rPr>
        <w:t xml:space="preserve">“Why </w:t>
      </w:r>
      <w:r w:rsidR="007F5C52">
        <w:rPr>
          <w:i/>
          <w:sz w:val="28"/>
          <w:szCs w:val="28"/>
          <w:lang w:val="en-US"/>
        </w:rPr>
        <w:t xml:space="preserve">don’t </w:t>
      </w:r>
      <w:r w:rsidR="007F5C52">
        <w:rPr>
          <w:sz w:val="28"/>
          <w:szCs w:val="28"/>
          <w:lang w:val="en-US"/>
        </w:rPr>
        <w:t>you come over?” / 1</w:t>
      </w:r>
      <w:r>
        <w:rPr>
          <w:sz w:val="28"/>
          <w:szCs w:val="28"/>
          <w:lang w:val="en-US"/>
        </w:rPr>
        <w:t>9</w:t>
      </w:r>
      <w:r w:rsidR="007F5C52">
        <w:rPr>
          <w:sz w:val="28"/>
          <w:szCs w:val="28"/>
          <w:lang w:val="en-US"/>
        </w:rPr>
        <w:t>, c. 8/.</w:t>
      </w:r>
    </w:p>
    <w:p w:rsidR="007F5C52" w:rsidRDefault="002C6784" w:rsidP="002C6784">
      <w:pPr>
        <w:tabs>
          <w:tab w:val="left" w:pos="720"/>
          <w:tab w:val="left" w:pos="1080"/>
          <w:tab w:val="left" w:pos="1260"/>
        </w:tabs>
        <w:spacing w:line="360" w:lineRule="auto"/>
        <w:jc w:val="both"/>
        <w:rPr>
          <w:sz w:val="28"/>
          <w:szCs w:val="28"/>
          <w:lang w:val="en-US"/>
        </w:rPr>
      </w:pPr>
      <w:r>
        <w:rPr>
          <w:sz w:val="28"/>
          <w:szCs w:val="28"/>
          <w:lang w:val="en-US"/>
        </w:rPr>
        <w:t xml:space="preserve">            </w:t>
      </w:r>
      <w:r w:rsidR="007F5C52">
        <w:rPr>
          <w:sz w:val="28"/>
          <w:szCs w:val="28"/>
          <w:lang w:val="en-US"/>
        </w:rPr>
        <w:t>“</w:t>
      </w:r>
      <w:r w:rsidR="007F5C52">
        <w:rPr>
          <w:i/>
          <w:sz w:val="28"/>
          <w:szCs w:val="28"/>
          <w:lang w:val="en-US"/>
        </w:rPr>
        <w:t>Don’t</w:t>
      </w:r>
      <w:r w:rsidR="007F5C52">
        <w:rPr>
          <w:sz w:val="28"/>
          <w:szCs w:val="28"/>
          <w:lang w:val="en-US"/>
        </w:rPr>
        <w:t xml:space="preserve"> you like butterbeans” / 1</w:t>
      </w:r>
      <w:r>
        <w:rPr>
          <w:sz w:val="28"/>
          <w:szCs w:val="28"/>
          <w:lang w:val="en-US"/>
        </w:rPr>
        <w:t>9</w:t>
      </w:r>
      <w:r w:rsidR="007F5C52">
        <w:rPr>
          <w:sz w:val="28"/>
          <w:szCs w:val="28"/>
          <w:lang w:val="en-US"/>
        </w:rPr>
        <w:t>, c. 26 /.</w:t>
      </w:r>
    </w:p>
    <w:p w:rsidR="007F5C52" w:rsidRDefault="007F5C52" w:rsidP="002C6784">
      <w:pPr>
        <w:tabs>
          <w:tab w:val="left" w:pos="900"/>
          <w:tab w:val="left" w:pos="1260"/>
          <w:tab w:val="left" w:pos="2160"/>
        </w:tabs>
        <w:spacing w:line="360" w:lineRule="auto"/>
        <w:ind w:left="720" w:firstLine="180"/>
        <w:jc w:val="both"/>
        <w:rPr>
          <w:sz w:val="28"/>
          <w:szCs w:val="28"/>
          <w:lang w:val="en-US"/>
        </w:rPr>
      </w:pPr>
      <w:r>
        <w:rPr>
          <w:sz w:val="28"/>
          <w:szCs w:val="28"/>
          <w:lang w:val="en-US"/>
        </w:rPr>
        <w:t>“Can’t anybody tell what you’re gonna do lest…” / 1</w:t>
      </w:r>
      <w:r w:rsidR="002C6784">
        <w:rPr>
          <w:sz w:val="28"/>
          <w:szCs w:val="28"/>
          <w:lang w:val="en-US"/>
        </w:rPr>
        <w:t>9</w:t>
      </w:r>
      <w:r>
        <w:rPr>
          <w:sz w:val="28"/>
          <w:szCs w:val="28"/>
          <w:lang w:val="en-US"/>
        </w:rPr>
        <w:t xml:space="preserve">, </w:t>
      </w:r>
      <w:r>
        <w:rPr>
          <w:sz w:val="28"/>
          <w:szCs w:val="28"/>
        </w:rPr>
        <w:t>с</w:t>
      </w:r>
      <w:r>
        <w:rPr>
          <w:sz w:val="28"/>
          <w:szCs w:val="28"/>
          <w:lang w:val="en-US"/>
        </w:rPr>
        <w:t>. 67/.</w:t>
      </w:r>
    </w:p>
    <w:p w:rsidR="007F5C52" w:rsidRDefault="007F5C52">
      <w:pPr>
        <w:spacing w:line="360" w:lineRule="auto"/>
        <w:ind w:left="900"/>
        <w:jc w:val="both"/>
        <w:rPr>
          <w:sz w:val="28"/>
          <w:szCs w:val="28"/>
          <w:lang w:val="en-US"/>
        </w:rPr>
      </w:pPr>
      <w:r>
        <w:rPr>
          <w:sz w:val="28"/>
          <w:szCs w:val="28"/>
          <w:lang w:val="en-US"/>
        </w:rPr>
        <w:t>“</w:t>
      </w:r>
      <w:r>
        <w:rPr>
          <w:i/>
          <w:sz w:val="28"/>
          <w:szCs w:val="28"/>
          <w:lang w:val="en-US"/>
        </w:rPr>
        <w:t>Don’t</w:t>
      </w:r>
      <w:r>
        <w:rPr>
          <w:sz w:val="28"/>
          <w:szCs w:val="28"/>
          <w:lang w:val="en-US"/>
        </w:rPr>
        <w:t xml:space="preserve"> you go near that dog, you understand?” / 1</w:t>
      </w:r>
      <w:r w:rsidR="002C6784">
        <w:rPr>
          <w:sz w:val="28"/>
          <w:szCs w:val="28"/>
          <w:lang w:val="en-US"/>
        </w:rPr>
        <w:t>9</w:t>
      </w:r>
      <w:r>
        <w:rPr>
          <w:sz w:val="28"/>
          <w:szCs w:val="28"/>
          <w:lang w:val="en-US"/>
        </w:rPr>
        <w:t xml:space="preserve">, </w:t>
      </w:r>
      <w:r>
        <w:rPr>
          <w:sz w:val="28"/>
          <w:szCs w:val="28"/>
        </w:rPr>
        <w:t>с</w:t>
      </w:r>
      <w:r>
        <w:rPr>
          <w:sz w:val="28"/>
          <w:szCs w:val="28"/>
          <w:lang w:val="en-US"/>
        </w:rPr>
        <w:t>. 111/.</w:t>
      </w:r>
    </w:p>
    <w:p w:rsidR="007F5C52" w:rsidRDefault="007F5C52">
      <w:pPr>
        <w:spacing w:line="360" w:lineRule="auto"/>
        <w:ind w:left="900"/>
        <w:jc w:val="both"/>
        <w:rPr>
          <w:sz w:val="28"/>
          <w:szCs w:val="28"/>
          <w:lang w:val="en-US"/>
        </w:rPr>
      </w:pPr>
      <w:r>
        <w:rPr>
          <w:sz w:val="28"/>
          <w:szCs w:val="28"/>
          <w:lang w:val="en-US"/>
        </w:rPr>
        <w:t>“</w:t>
      </w:r>
      <w:r>
        <w:rPr>
          <w:i/>
          <w:sz w:val="28"/>
          <w:szCs w:val="28"/>
          <w:lang w:val="en-US"/>
        </w:rPr>
        <w:t>Doesn’t</w:t>
      </w:r>
      <w:r>
        <w:rPr>
          <w:sz w:val="28"/>
          <w:szCs w:val="28"/>
          <w:lang w:val="en-US"/>
        </w:rPr>
        <w:t xml:space="preserve"> that sound nice?” / 1</w:t>
      </w:r>
      <w:r w:rsidR="002C6784">
        <w:rPr>
          <w:sz w:val="28"/>
          <w:szCs w:val="28"/>
          <w:lang w:val="en-US"/>
        </w:rPr>
        <w:t>9</w:t>
      </w:r>
      <w:r>
        <w:rPr>
          <w:sz w:val="28"/>
          <w:szCs w:val="28"/>
          <w:lang w:val="en-US"/>
        </w:rPr>
        <w:t xml:space="preserve">, </w:t>
      </w:r>
      <w:r>
        <w:rPr>
          <w:sz w:val="28"/>
          <w:szCs w:val="28"/>
        </w:rPr>
        <w:t>с</w:t>
      </w:r>
      <w:r>
        <w:rPr>
          <w:sz w:val="28"/>
          <w:szCs w:val="28"/>
          <w:lang w:val="en-US"/>
        </w:rPr>
        <w:t>. 70/.</w:t>
      </w:r>
    </w:p>
    <w:p w:rsidR="007F5C52" w:rsidRPr="002C6784" w:rsidRDefault="002C6784" w:rsidP="002C6784">
      <w:pPr>
        <w:tabs>
          <w:tab w:val="left" w:pos="1980"/>
          <w:tab w:val="left" w:pos="2160"/>
          <w:tab w:val="left" w:pos="2340"/>
        </w:tabs>
        <w:spacing w:line="360" w:lineRule="auto"/>
        <w:jc w:val="both"/>
        <w:rPr>
          <w:sz w:val="28"/>
          <w:szCs w:val="28"/>
          <w:lang w:val="en-US"/>
        </w:rPr>
      </w:pPr>
      <w:r>
        <w:rPr>
          <w:sz w:val="28"/>
          <w:szCs w:val="28"/>
          <w:lang w:val="en-US"/>
        </w:rPr>
        <w:t xml:space="preserve">           </w:t>
      </w:r>
      <w:r w:rsidR="007F5C52">
        <w:rPr>
          <w:sz w:val="28"/>
          <w:szCs w:val="28"/>
          <w:lang w:val="en-US"/>
        </w:rPr>
        <w:t xml:space="preserve"> “</w:t>
      </w:r>
      <w:r w:rsidR="007F5C52">
        <w:rPr>
          <w:i/>
          <w:sz w:val="28"/>
          <w:szCs w:val="28"/>
          <w:lang w:val="en-US"/>
        </w:rPr>
        <w:t>Don’t</w:t>
      </w:r>
      <w:r w:rsidR="007F5C52">
        <w:rPr>
          <w:sz w:val="28"/>
          <w:szCs w:val="28"/>
          <w:lang w:val="en-US"/>
        </w:rPr>
        <w:t xml:space="preserve"> you cry, now, Scout…/ </w:t>
      </w:r>
      <w:r w:rsidR="007F5C52" w:rsidRPr="002C6784">
        <w:rPr>
          <w:sz w:val="28"/>
          <w:szCs w:val="28"/>
          <w:lang w:val="en-US"/>
        </w:rPr>
        <w:t>1</w:t>
      </w:r>
      <w:r>
        <w:rPr>
          <w:sz w:val="28"/>
          <w:szCs w:val="28"/>
          <w:lang w:val="en-US"/>
        </w:rPr>
        <w:t>9</w:t>
      </w:r>
      <w:r w:rsidR="007F5C52" w:rsidRPr="002C6784">
        <w:rPr>
          <w:sz w:val="28"/>
          <w:szCs w:val="28"/>
          <w:lang w:val="en-US"/>
        </w:rPr>
        <w:t xml:space="preserve">, </w:t>
      </w:r>
      <w:r w:rsidR="007F5C52">
        <w:rPr>
          <w:sz w:val="28"/>
          <w:szCs w:val="28"/>
        </w:rPr>
        <w:t>с</w:t>
      </w:r>
      <w:r w:rsidR="007F5C52" w:rsidRPr="002C6784">
        <w:rPr>
          <w:sz w:val="28"/>
          <w:szCs w:val="28"/>
          <w:lang w:val="en-US"/>
        </w:rPr>
        <w:t>. 71/.</w:t>
      </w:r>
    </w:p>
    <w:p w:rsidR="007F5C52" w:rsidRDefault="007F5C52">
      <w:pPr>
        <w:tabs>
          <w:tab w:val="left" w:pos="1980"/>
          <w:tab w:val="left" w:pos="2160"/>
          <w:tab w:val="left" w:pos="2340"/>
        </w:tabs>
        <w:spacing w:line="360" w:lineRule="auto"/>
        <w:ind w:left="900"/>
        <w:jc w:val="both"/>
        <w:rPr>
          <w:sz w:val="28"/>
          <w:szCs w:val="28"/>
          <w:lang w:val="en-US"/>
        </w:rPr>
      </w:pPr>
      <w:r>
        <w:rPr>
          <w:sz w:val="28"/>
          <w:szCs w:val="28"/>
          <w:lang w:val="en-US"/>
        </w:rPr>
        <w:t>“</w:t>
      </w:r>
      <w:r>
        <w:rPr>
          <w:i/>
          <w:sz w:val="28"/>
          <w:szCs w:val="28"/>
          <w:lang w:val="en-US"/>
        </w:rPr>
        <w:t>Do you mind</w:t>
      </w:r>
      <w:r>
        <w:rPr>
          <w:sz w:val="28"/>
          <w:szCs w:val="28"/>
          <w:lang w:val="en-US"/>
        </w:rPr>
        <w:t xml:space="preserve"> putting aside that grey one for me?” / </w:t>
      </w:r>
      <w:r w:rsidR="002C6784">
        <w:rPr>
          <w:sz w:val="28"/>
          <w:szCs w:val="28"/>
          <w:lang w:val="en-US"/>
        </w:rPr>
        <w:t>20</w:t>
      </w:r>
      <w:r>
        <w:rPr>
          <w:sz w:val="28"/>
          <w:szCs w:val="28"/>
          <w:lang w:val="en-US"/>
        </w:rPr>
        <w:t xml:space="preserve">, </w:t>
      </w:r>
      <w:r>
        <w:rPr>
          <w:sz w:val="28"/>
          <w:szCs w:val="28"/>
        </w:rPr>
        <w:t>с</w:t>
      </w:r>
      <w:r>
        <w:rPr>
          <w:sz w:val="28"/>
          <w:szCs w:val="28"/>
          <w:lang w:val="en-US"/>
        </w:rPr>
        <w:t>. 220/.</w:t>
      </w:r>
    </w:p>
    <w:p w:rsidR="007F5C52" w:rsidRDefault="007F5C52">
      <w:pPr>
        <w:numPr>
          <w:ilvl w:val="0"/>
          <w:numId w:val="28"/>
        </w:numPr>
        <w:spacing w:line="360" w:lineRule="auto"/>
        <w:jc w:val="both"/>
        <w:rPr>
          <w:sz w:val="28"/>
          <w:szCs w:val="28"/>
        </w:rPr>
      </w:pPr>
      <w:r>
        <w:rPr>
          <w:i/>
          <w:sz w:val="28"/>
          <w:szCs w:val="28"/>
        </w:rPr>
        <w:t>Лексические</w:t>
      </w:r>
      <w:r>
        <w:rPr>
          <w:sz w:val="28"/>
          <w:szCs w:val="28"/>
        </w:rPr>
        <w:t xml:space="preserve"> </w:t>
      </w:r>
      <w:r>
        <w:rPr>
          <w:i/>
          <w:sz w:val="28"/>
          <w:szCs w:val="28"/>
        </w:rPr>
        <w:t>средства</w:t>
      </w:r>
      <w:r>
        <w:rPr>
          <w:sz w:val="28"/>
          <w:szCs w:val="28"/>
        </w:rPr>
        <w:t xml:space="preserve">, которые выражаются с помощью деривационных средств выражения  (с помощью отрицательных аффиксов). Например, </w:t>
      </w:r>
      <w:r>
        <w:rPr>
          <w:i/>
          <w:sz w:val="28"/>
          <w:szCs w:val="28"/>
          <w:lang w:val="en-US"/>
        </w:rPr>
        <w:t>un</w:t>
      </w:r>
      <w:r>
        <w:rPr>
          <w:i/>
          <w:sz w:val="28"/>
          <w:szCs w:val="28"/>
        </w:rPr>
        <w:t xml:space="preserve">-, </w:t>
      </w:r>
      <w:r>
        <w:rPr>
          <w:i/>
          <w:sz w:val="28"/>
          <w:szCs w:val="28"/>
          <w:lang w:val="en-US"/>
        </w:rPr>
        <w:t>dis</w:t>
      </w:r>
      <w:r>
        <w:rPr>
          <w:i/>
          <w:sz w:val="28"/>
          <w:szCs w:val="28"/>
        </w:rPr>
        <w:t xml:space="preserve">-, </w:t>
      </w:r>
      <w:r>
        <w:rPr>
          <w:i/>
          <w:sz w:val="28"/>
          <w:szCs w:val="28"/>
          <w:lang w:val="en-US"/>
        </w:rPr>
        <w:t>miss</w:t>
      </w:r>
      <w:r>
        <w:rPr>
          <w:i/>
          <w:sz w:val="28"/>
          <w:szCs w:val="28"/>
        </w:rPr>
        <w:t>-,-</w:t>
      </w:r>
      <w:r>
        <w:rPr>
          <w:i/>
          <w:sz w:val="28"/>
          <w:szCs w:val="28"/>
          <w:lang w:val="en-US"/>
        </w:rPr>
        <w:t>less</w:t>
      </w:r>
      <w:r>
        <w:rPr>
          <w:sz w:val="28"/>
          <w:szCs w:val="28"/>
        </w:rPr>
        <w:t xml:space="preserve"> и другие. Слова с этими аффиксами выражают значение отсутствия, лишения, противоположности. </w:t>
      </w:r>
    </w:p>
    <w:p w:rsidR="007F5C52" w:rsidRDefault="007F5C52">
      <w:pPr>
        <w:spacing w:line="360" w:lineRule="auto"/>
        <w:ind w:left="720"/>
        <w:jc w:val="both"/>
        <w:rPr>
          <w:sz w:val="28"/>
          <w:szCs w:val="28"/>
        </w:rPr>
      </w:pPr>
      <w:r>
        <w:rPr>
          <w:sz w:val="28"/>
          <w:szCs w:val="28"/>
        </w:rPr>
        <w:t xml:space="preserve">       Префикс </w:t>
      </w:r>
      <w:r>
        <w:rPr>
          <w:i/>
          <w:sz w:val="28"/>
          <w:szCs w:val="28"/>
          <w:lang w:val="en-US"/>
        </w:rPr>
        <w:t>un</w:t>
      </w:r>
      <w:r>
        <w:rPr>
          <w:sz w:val="28"/>
          <w:szCs w:val="28"/>
        </w:rPr>
        <w:t xml:space="preserve">-, как и близкие ему префиксы </w:t>
      </w:r>
      <w:r>
        <w:rPr>
          <w:i/>
          <w:sz w:val="28"/>
          <w:szCs w:val="28"/>
          <w:lang w:val="en-US"/>
        </w:rPr>
        <w:t>dis</w:t>
      </w:r>
      <w:r>
        <w:rPr>
          <w:i/>
          <w:sz w:val="28"/>
          <w:szCs w:val="28"/>
        </w:rPr>
        <w:t xml:space="preserve">-, </w:t>
      </w:r>
      <w:r>
        <w:rPr>
          <w:i/>
          <w:sz w:val="28"/>
          <w:szCs w:val="28"/>
          <w:lang w:val="en-US"/>
        </w:rPr>
        <w:t>de</w:t>
      </w:r>
      <w:r>
        <w:rPr>
          <w:i/>
          <w:sz w:val="28"/>
          <w:szCs w:val="28"/>
        </w:rPr>
        <w:t>- ,</w:t>
      </w:r>
      <w:r>
        <w:rPr>
          <w:i/>
          <w:sz w:val="28"/>
          <w:szCs w:val="28"/>
          <w:lang w:val="en-US"/>
        </w:rPr>
        <w:t>mis</w:t>
      </w:r>
      <w:r>
        <w:rPr>
          <w:sz w:val="28"/>
          <w:szCs w:val="28"/>
        </w:rPr>
        <w:t>- имеет не собственно отрицательное, а привативное значение, то есть значение действия обратного (противоположного) действию, выраженному мотивирующим глаголом (</w:t>
      </w:r>
      <w:r>
        <w:rPr>
          <w:i/>
          <w:sz w:val="28"/>
          <w:szCs w:val="28"/>
        </w:rPr>
        <w:t xml:space="preserve"> </w:t>
      </w:r>
      <w:r>
        <w:rPr>
          <w:i/>
          <w:sz w:val="28"/>
          <w:szCs w:val="28"/>
          <w:lang w:val="en-US"/>
        </w:rPr>
        <w:t>to</w:t>
      </w:r>
      <w:r>
        <w:rPr>
          <w:i/>
          <w:sz w:val="28"/>
          <w:szCs w:val="28"/>
        </w:rPr>
        <w:t xml:space="preserve"> </w:t>
      </w:r>
      <w:r>
        <w:rPr>
          <w:i/>
          <w:sz w:val="28"/>
          <w:szCs w:val="28"/>
          <w:lang w:val="en-US"/>
        </w:rPr>
        <w:t>tie</w:t>
      </w:r>
      <w:r>
        <w:rPr>
          <w:sz w:val="28"/>
          <w:szCs w:val="28"/>
        </w:rPr>
        <w:t xml:space="preserve"> (завязывать) – </w:t>
      </w:r>
      <w:r>
        <w:rPr>
          <w:i/>
          <w:sz w:val="28"/>
          <w:szCs w:val="28"/>
          <w:lang w:val="en-US"/>
        </w:rPr>
        <w:t>to</w:t>
      </w:r>
      <w:r>
        <w:rPr>
          <w:i/>
          <w:sz w:val="28"/>
          <w:szCs w:val="28"/>
        </w:rPr>
        <w:t xml:space="preserve"> </w:t>
      </w:r>
      <w:r>
        <w:rPr>
          <w:i/>
          <w:sz w:val="28"/>
          <w:szCs w:val="28"/>
          <w:lang w:val="en-US"/>
        </w:rPr>
        <w:t>untie</w:t>
      </w:r>
      <w:r>
        <w:rPr>
          <w:sz w:val="28"/>
          <w:szCs w:val="28"/>
        </w:rPr>
        <w:t xml:space="preserve"> (развязывать)).</w:t>
      </w:r>
    </w:p>
    <w:p w:rsidR="007F5C52" w:rsidRPr="002C6784" w:rsidRDefault="007F5C52">
      <w:pPr>
        <w:spacing w:line="360" w:lineRule="auto"/>
        <w:ind w:left="720"/>
        <w:jc w:val="both"/>
        <w:rPr>
          <w:sz w:val="28"/>
          <w:szCs w:val="28"/>
          <w:lang w:val="en-US"/>
        </w:rPr>
      </w:pPr>
      <w:r>
        <w:rPr>
          <w:sz w:val="28"/>
          <w:szCs w:val="28"/>
        </w:rPr>
        <w:t>Например</w:t>
      </w:r>
      <w:r w:rsidRPr="002C6784">
        <w:rPr>
          <w:sz w:val="28"/>
          <w:szCs w:val="28"/>
          <w:lang w:val="en-US"/>
        </w:rPr>
        <w:t>:</w:t>
      </w:r>
    </w:p>
    <w:p w:rsidR="007F5C52" w:rsidRPr="002C6784" w:rsidRDefault="002C6784">
      <w:pPr>
        <w:spacing w:line="360" w:lineRule="auto"/>
        <w:jc w:val="both"/>
        <w:rPr>
          <w:sz w:val="28"/>
          <w:szCs w:val="28"/>
          <w:lang w:val="en-US"/>
        </w:rPr>
      </w:pPr>
      <w:r w:rsidRPr="002C6784">
        <w:rPr>
          <w:sz w:val="28"/>
          <w:szCs w:val="28"/>
          <w:lang w:val="en-US"/>
        </w:rPr>
        <w:t xml:space="preserve">          </w:t>
      </w:r>
      <w:r w:rsidR="007F5C52" w:rsidRPr="002C6784">
        <w:rPr>
          <w:sz w:val="28"/>
          <w:szCs w:val="28"/>
          <w:lang w:val="en-US"/>
        </w:rPr>
        <w:t>…</w:t>
      </w:r>
      <w:r w:rsidR="007F5C52">
        <w:rPr>
          <w:sz w:val="28"/>
          <w:szCs w:val="28"/>
          <w:lang w:val="en-US"/>
        </w:rPr>
        <w:t>he</w:t>
      </w:r>
      <w:r w:rsidR="007F5C52" w:rsidRPr="002C6784">
        <w:rPr>
          <w:sz w:val="28"/>
          <w:szCs w:val="28"/>
          <w:lang w:val="en-US"/>
        </w:rPr>
        <w:t xml:space="preserve"> </w:t>
      </w:r>
      <w:r w:rsidR="007F5C52">
        <w:rPr>
          <w:sz w:val="28"/>
          <w:szCs w:val="28"/>
          <w:lang w:val="en-US"/>
        </w:rPr>
        <w:t>was</w:t>
      </w:r>
      <w:r w:rsidR="007F5C52" w:rsidRPr="002C6784">
        <w:rPr>
          <w:sz w:val="28"/>
          <w:szCs w:val="28"/>
          <w:lang w:val="en-US"/>
        </w:rPr>
        <w:t xml:space="preserve"> </w:t>
      </w:r>
      <w:r w:rsidR="007F5C52">
        <w:rPr>
          <w:i/>
          <w:sz w:val="28"/>
          <w:szCs w:val="28"/>
          <w:lang w:val="en-US"/>
        </w:rPr>
        <w:t>unhappy</w:t>
      </w:r>
      <w:r w:rsidR="007F5C52" w:rsidRPr="002C6784">
        <w:rPr>
          <w:sz w:val="28"/>
          <w:szCs w:val="28"/>
          <w:lang w:val="en-US"/>
        </w:rPr>
        <w:t>…/ 1</w:t>
      </w:r>
      <w:r>
        <w:rPr>
          <w:sz w:val="28"/>
          <w:szCs w:val="28"/>
          <w:lang w:val="en-US"/>
        </w:rPr>
        <w:t>9</w:t>
      </w:r>
      <w:r w:rsidR="007F5C52" w:rsidRPr="002C6784">
        <w:rPr>
          <w:sz w:val="28"/>
          <w:szCs w:val="28"/>
          <w:lang w:val="en-US"/>
        </w:rPr>
        <w:t xml:space="preserve">, </w:t>
      </w:r>
      <w:r w:rsidR="007F5C52">
        <w:rPr>
          <w:sz w:val="28"/>
          <w:szCs w:val="28"/>
        </w:rPr>
        <w:t>с</w:t>
      </w:r>
      <w:r w:rsidR="007F5C52" w:rsidRPr="002C6784">
        <w:rPr>
          <w:sz w:val="28"/>
          <w:szCs w:val="28"/>
          <w:lang w:val="en-US"/>
        </w:rPr>
        <w:t>. 4/.</w:t>
      </w:r>
    </w:p>
    <w:p w:rsidR="007F5C52" w:rsidRPr="002C6784" w:rsidRDefault="007F5C52" w:rsidP="002C6784">
      <w:pPr>
        <w:tabs>
          <w:tab w:val="left" w:pos="1080"/>
        </w:tabs>
        <w:spacing w:line="360" w:lineRule="auto"/>
        <w:ind w:left="720"/>
        <w:jc w:val="both"/>
        <w:rPr>
          <w:sz w:val="28"/>
          <w:szCs w:val="28"/>
          <w:lang w:val="en-US"/>
        </w:rPr>
      </w:pPr>
      <w:r w:rsidRPr="002C6784">
        <w:rPr>
          <w:sz w:val="28"/>
          <w:szCs w:val="28"/>
          <w:lang w:val="en-US"/>
        </w:rPr>
        <w:t>…</w:t>
      </w:r>
      <w:r>
        <w:rPr>
          <w:sz w:val="28"/>
          <w:szCs w:val="28"/>
          <w:lang w:val="en-US"/>
        </w:rPr>
        <w:t>on</w:t>
      </w:r>
      <w:r w:rsidRPr="002C6784">
        <w:rPr>
          <w:sz w:val="28"/>
          <w:szCs w:val="28"/>
          <w:lang w:val="en-US"/>
        </w:rPr>
        <w:t xml:space="preserve"> </w:t>
      </w:r>
      <w:r>
        <w:rPr>
          <w:sz w:val="28"/>
          <w:szCs w:val="28"/>
          <w:lang w:val="en-US"/>
        </w:rPr>
        <w:t>the</w:t>
      </w:r>
      <w:r w:rsidRPr="002C6784">
        <w:rPr>
          <w:sz w:val="28"/>
          <w:szCs w:val="28"/>
          <w:lang w:val="en-US"/>
        </w:rPr>
        <w:t xml:space="preserve"> </w:t>
      </w:r>
      <w:r>
        <w:rPr>
          <w:sz w:val="28"/>
          <w:szCs w:val="28"/>
          <w:lang w:val="en-US"/>
        </w:rPr>
        <w:t>land</w:t>
      </w:r>
      <w:r w:rsidRPr="002C6784">
        <w:rPr>
          <w:sz w:val="28"/>
          <w:szCs w:val="28"/>
          <w:lang w:val="en-US"/>
        </w:rPr>
        <w:t xml:space="preserve"> </w:t>
      </w:r>
      <w:r>
        <w:rPr>
          <w:sz w:val="28"/>
          <w:szCs w:val="28"/>
          <w:lang w:val="en-US"/>
        </w:rPr>
        <w:t>remained</w:t>
      </w:r>
      <w:r w:rsidRPr="002C6784">
        <w:rPr>
          <w:sz w:val="28"/>
          <w:szCs w:val="28"/>
          <w:lang w:val="en-US"/>
        </w:rPr>
        <w:t xml:space="preserve"> </w:t>
      </w:r>
      <w:r>
        <w:rPr>
          <w:i/>
          <w:sz w:val="28"/>
          <w:szCs w:val="28"/>
          <w:lang w:val="en-US"/>
        </w:rPr>
        <w:t>unbroken</w:t>
      </w:r>
      <w:r w:rsidRPr="002C6784">
        <w:rPr>
          <w:sz w:val="28"/>
          <w:szCs w:val="28"/>
          <w:lang w:val="en-US"/>
        </w:rPr>
        <w:t>…/ 1</w:t>
      </w:r>
      <w:r w:rsidR="002C6784">
        <w:rPr>
          <w:sz w:val="28"/>
          <w:szCs w:val="28"/>
          <w:lang w:val="en-US"/>
        </w:rPr>
        <w:t>9</w:t>
      </w:r>
      <w:r w:rsidRPr="002C6784">
        <w:rPr>
          <w:sz w:val="28"/>
          <w:szCs w:val="28"/>
          <w:lang w:val="en-US"/>
        </w:rPr>
        <w:t xml:space="preserve">, </w:t>
      </w:r>
      <w:r>
        <w:rPr>
          <w:sz w:val="28"/>
          <w:szCs w:val="28"/>
        </w:rPr>
        <w:t>с</w:t>
      </w:r>
      <w:r w:rsidRPr="002C6784">
        <w:rPr>
          <w:sz w:val="28"/>
          <w:szCs w:val="28"/>
          <w:lang w:val="en-US"/>
        </w:rPr>
        <w:t>. 4/.</w:t>
      </w:r>
    </w:p>
    <w:p w:rsidR="007F5C52" w:rsidRDefault="002C6784" w:rsidP="002C6784">
      <w:pPr>
        <w:tabs>
          <w:tab w:val="left" w:pos="720"/>
        </w:tabs>
        <w:spacing w:line="360" w:lineRule="auto"/>
        <w:jc w:val="both"/>
        <w:rPr>
          <w:sz w:val="28"/>
          <w:szCs w:val="28"/>
          <w:lang w:val="en-US"/>
        </w:rPr>
      </w:pPr>
      <w:r>
        <w:rPr>
          <w:sz w:val="28"/>
          <w:szCs w:val="28"/>
          <w:lang w:val="en-US"/>
        </w:rPr>
        <w:t xml:space="preserve">        </w:t>
      </w:r>
      <w:r w:rsidR="007F5C52" w:rsidRPr="002C6784">
        <w:rPr>
          <w:sz w:val="28"/>
          <w:szCs w:val="28"/>
          <w:lang w:val="en-US"/>
        </w:rPr>
        <w:t xml:space="preserve"> …</w:t>
      </w:r>
      <w:r w:rsidR="007F5C52">
        <w:rPr>
          <w:sz w:val="28"/>
          <w:szCs w:val="28"/>
          <w:lang w:val="en-US"/>
        </w:rPr>
        <w:t>an</w:t>
      </w:r>
      <w:r w:rsidR="007F5C52" w:rsidRPr="002C6784">
        <w:rPr>
          <w:sz w:val="28"/>
          <w:szCs w:val="28"/>
          <w:lang w:val="en-US"/>
        </w:rPr>
        <w:t xml:space="preserve"> </w:t>
      </w:r>
      <w:r w:rsidR="007F5C52">
        <w:rPr>
          <w:i/>
          <w:sz w:val="28"/>
          <w:szCs w:val="28"/>
          <w:lang w:val="en-US"/>
        </w:rPr>
        <w:t>unsullied</w:t>
      </w:r>
      <w:r w:rsidR="007F5C52">
        <w:rPr>
          <w:sz w:val="28"/>
          <w:szCs w:val="28"/>
          <w:lang w:val="en-US"/>
        </w:rPr>
        <w:t xml:space="preserve"> Code of Alabama. / 1</w:t>
      </w:r>
      <w:r>
        <w:rPr>
          <w:sz w:val="28"/>
          <w:szCs w:val="28"/>
          <w:lang w:val="en-US"/>
        </w:rPr>
        <w:t>9</w:t>
      </w:r>
      <w:r w:rsidR="007F5C52">
        <w:rPr>
          <w:sz w:val="28"/>
          <w:szCs w:val="28"/>
          <w:lang w:val="en-US"/>
        </w:rPr>
        <w:t xml:space="preserve">, </w:t>
      </w:r>
      <w:r w:rsidR="007F5C52">
        <w:rPr>
          <w:sz w:val="28"/>
          <w:szCs w:val="28"/>
        </w:rPr>
        <w:t>с</w:t>
      </w:r>
      <w:r w:rsidR="007F5C52">
        <w:rPr>
          <w:sz w:val="28"/>
          <w:szCs w:val="28"/>
          <w:lang w:val="en-US"/>
        </w:rPr>
        <w:t>. 5/.</w:t>
      </w:r>
    </w:p>
    <w:p w:rsidR="007F5C52" w:rsidRDefault="007F5C52">
      <w:pPr>
        <w:spacing w:line="360" w:lineRule="auto"/>
        <w:ind w:left="720"/>
        <w:jc w:val="both"/>
        <w:rPr>
          <w:sz w:val="28"/>
          <w:szCs w:val="28"/>
          <w:lang w:val="en-US"/>
        </w:rPr>
      </w:pPr>
      <w:r>
        <w:rPr>
          <w:sz w:val="28"/>
          <w:szCs w:val="28"/>
          <w:lang w:val="en-US"/>
        </w:rPr>
        <w:t xml:space="preserve">The haverfords had </w:t>
      </w:r>
      <w:r>
        <w:rPr>
          <w:i/>
          <w:sz w:val="28"/>
          <w:szCs w:val="28"/>
          <w:lang w:val="en-US"/>
        </w:rPr>
        <w:t>dispatched</w:t>
      </w:r>
      <w:r>
        <w:rPr>
          <w:sz w:val="28"/>
          <w:szCs w:val="28"/>
          <w:lang w:val="en-US"/>
        </w:rPr>
        <w:t xml:space="preserve"> Maycomb’s leading blacksmith</w:t>
      </w:r>
    </w:p>
    <w:p w:rsidR="007F5C52" w:rsidRDefault="007F5C52">
      <w:pPr>
        <w:spacing w:line="360" w:lineRule="auto"/>
        <w:ind w:left="720"/>
        <w:jc w:val="both"/>
        <w:rPr>
          <w:sz w:val="28"/>
          <w:szCs w:val="28"/>
          <w:lang w:val="en-US"/>
        </w:rPr>
      </w:pPr>
      <w:r>
        <w:rPr>
          <w:sz w:val="28"/>
          <w:szCs w:val="28"/>
          <w:lang w:val="en-US"/>
        </w:rPr>
        <w:t xml:space="preserve">in a </w:t>
      </w:r>
      <w:r>
        <w:rPr>
          <w:i/>
          <w:sz w:val="28"/>
          <w:szCs w:val="28"/>
          <w:lang w:val="en-US"/>
        </w:rPr>
        <w:t>misunderstanding</w:t>
      </w:r>
      <w:r>
        <w:rPr>
          <w:sz w:val="28"/>
          <w:szCs w:val="28"/>
          <w:lang w:val="en-US"/>
        </w:rPr>
        <w:t>…/ 1</w:t>
      </w:r>
      <w:r w:rsidR="002C6784">
        <w:rPr>
          <w:sz w:val="28"/>
          <w:szCs w:val="28"/>
          <w:lang w:val="en-US"/>
        </w:rPr>
        <w:t>9</w:t>
      </w:r>
      <w:r>
        <w:rPr>
          <w:sz w:val="28"/>
          <w:szCs w:val="28"/>
          <w:lang w:val="en-US"/>
        </w:rPr>
        <w:t xml:space="preserve">, </w:t>
      </w:r>
      <w:r>
        <w:rPr>
          <w:sz w:val="28"/>
          <w:szCs w:val="28"/>
        </w:rPr>
        <w:t>с</w:t>
      </w:r>
      <w:r>
        <w:rPr>
          <w:sz w:val="28"/>
          <w:szCs w:val="28"/>
          <w:lang w:val="en-US"/>
        </w:rPr>
        <w:t>. 5/.</w:t>
      </w:r>
    </w:p>
    <w:p w:rsidR="007F5C52" w:rsidRDefault="007F5C52">
      <w:pPr>
        <w:spacing w:line="360" w:lineRule="auto"/>
        <w:ind w:left="720"/>
        <w:jc w:val="both"/>
        <w:rPr>
          <w:sz w:val="28"/>
          <w:szCs w:val="28"/>
          <w:lang w:val="en-US"/>
        </w:rPr>
      </w:pPr>
      <w:r>
        <w:rPr>
          <w:sz w:val="28"/>
          <w:szCs w:val="28"/>
          <w:lang w:val="en-US"/>
        </w:rPr>
        <w:t>…</w:t>
      </w:r>
      <w:r>
        <w:rPr>
          <w:i/>
          <w:sz w:val="28"/>
          <w:szCs w:val="28"/>
          <w:lang w:val="en-US"/>
        </w:rPr>
        <w:t>distaste</w:t>
      </w:r>
      <w:r>
        <w:rPr>
          <w:sz w:val="28"/>
          <w:szCs w:val="28"/>
          <w:lang w:val="en-US"/>
        </w:rPr>
        <w:t xml:space="preserve"> for the practice of criminal law…/ 1</w:t>
      </w:r>
      <w:r w:rsidR="002C6784">
        <w:rPr>
          <w:sz w:val="28"/>
          <w:szCs w:val="28"/>
          <w:lang w:val="en-US"/>
        </w:rPr>
        <w:t>9</w:t>
      </w:r>
      <w:r>
        <w:rPr>
          <w:sz w:val="28"/>
          <w:szCs w:val="28"/>
          <w:lang w:val="en-US"/>
        </w:rPr>
        <w:t xml:space="preserve">, </w:t>
      </w:r>
      <w:r>
        <w:rPr>
          <w:sz w:val="28"/>
          <w:szCs w:val="28"/>
        </w:rPr>
        <w:t>с</w:t>
      </w:r>
      <w:r>
        <w:rPr>
          <w:sz w:val="28"/>
          <w:szCs w:val="28"/>
          <w:lang w:val="en-US"/>
        </w:rPr>
        <w:t>. 7/.</w:t>
      </w:r>
    </w:p>
    <w:p w:rsidR="007F5C52" w:rsidRDefault="007F5C52">
      <w:pPr>
        <w:spacing w:line="360" w:lineRule="auto"/>
        <w:ind w:left="720"/>
        <w:jc w:val="both"/>
        <w:rPr>
          <w:sz w:val="28"/>
          <w:szCs w:val="28"/>
          <w:lang w:val="en-US"/>
        </w:rPr>
      </w:pPr>
      <w:r>
        <w:rPr>
          <w:sz w:val="28"/>
          <w:szCs w:val="28"/>
          <w:lang w:val="en-US"/>
        </w:rPr>
        <w:t>…</w:t>
      </w:r>
      <w:r>
        <w:rPr>
          <w:i/>
          <w:sz w:val="28"/>
          <w:szCs w:val="28"/>
          <w:lang w:val="en-US"/>
        </w:rPr>
        <w:t>unwilling</w:t>
      </w:r>
      <w:r>
        <w:rPr>
          <w:sz w:val="28"/>
          <w:szCs w:val="28"/>
          <w:lang w:val="en-US"/>
        </w:rPr>
        <w:t xml:space="preserve"> to discard their initial suspicious. / 1</w:t>
      </w:r>
      <w:r w:rsidR="002C6784">
        <w:rPr>
          <w:sz w:val="28"/>
          <w:szCs w:val="28"/>
          <w:lang w:val="en-US"/>
        </w:rPr>
        <w:t>9</w:t>
      </w:r>
      <w:r>
        <w:rPr>
          <w:sz w:val="28"/>
          <w:szCs w:val="28"/>
          <w:lang w:val="en-US"/>
        </w:rPr>
        <w:t xml:space="preserve">, </w:t>
      </w:r>
      <w:r>
        <w:rPr>
          <w:sz w:val="28"/>
          <w:szCs w:val="28"/>
        </w:rPr>
        <w:t>с</w:t>
      </w:r>
      <w:r>
        <w:rPr>
          <w:sz w:val="28"/>
          <w:szCs w:val="28"/>
          <w:lang w:val="en-US"/>
        </w:rPr>
        <w:t>. 10/.</w:t>
      </w:r>
    </w:p>
    <w:p w:rsidR="007F5C52" w:rsidRDefault="007F5C52">
      <w:pPr>
        <w:spacing w:line="360" w:lineRule="auto"/>
        <w:ind w:left="720"/>
        <w:jc w:val="both"/>
        <w:rPr>
          <w:sz w:val="28"/>
          <w:szCs w:val="28"/>
          <w:lang w:val="en-US"/>
        </w:rPr>
      </w:pPr>
      <w:r>
        <w:rPr>
          <w:sz w:val="28"/>
          <w:szCs w:val="28"/>
          <w:lang w:val="en-US"/>
        </w:rPr>
        <w:t xml:space="preserve">…a predilection </w:t>
      </w:r>
      <w:r>
        <w:rPr>
          <w:i/>
          <w:sz w:val="28"/>
          <w:szCs w:val="28"/>
          <w:lang w:val="en-US"/>
        </w:rPr>
        <w:t>unforgivable</w:t>
      </w:r>
      <w:r>
        <w:rPr>
          <w:sz w:val="28"/>
          <w:szCs w:val="28"/>
          <w:lang w:val="en-US"/>
        </w:rPr>
        <w:t xml:space="preserve"> in Maycomb. / 1</w:t>
      </w:r>
      <w:r w:rsidR="002C6784">
        <w:rPr>
          <w:sz w:val="28"/>
          <w:szCs w:val="28"/>
          <w:lang w:val="en-US"/>
        </w:rPr>
        <w:t>9</w:t>
      </w:r>
      <w:r>
        <w:rPr>
          <w:sz w:val="28"/>
          <w:szCs w:val="28"/>
          <w:lang w:val="en-US"/>
        </w:rPr>
        <w:t xml:space="preserve">, </w:t>
      </w:r>
      <w:r>
        <w:rPr>
          <w:sz w:val="28"/>
          <w:szCs w:val="28"/>
        </w:rPr>
        <w:t>с</w:t>
      </w:r>
      <w:r>
        <w:rPr>
          <w:sz w:val="28"/>
          <w:szCs w:val="28"/>
          <w:lang w:val="en-US"/>
        </w:rPr>
        <w:t>. 10/.</w:t>
      </w:r>
    </w:p>
    <w:p w:rsidR="007F5C52" w:rsidRDefault="007F5C52">
      <w:pPr>
        <w:spacing w:line="360" w:lineRule="auto"/>
        <w:ind w:left="720"/>
        <w:jc w:val="both"/>
        <w:rPr>
          <w:sz w:val="28"/>
          <w:szCs w:val="28"/>
          <w:lang w:val="en-US"/>
        </w:rPr>
      </w:pPr>
      <w:r>
        <w:rPr>
          <w:sz w:val="28"/>
          <w:szCs w:val="28"/>
          <w:lang w:val="en-US"/>
        </w:rPr>
        <w:t xml:space="preserve">A tiny, almost </w:t>
      </w:r>
      <w:r>
        <w:rPr>
          <w:i/>
          <w:sz w:val="28"/>
          <w:szCs w:val="28"/>
          <w:lang w:val="en-US"/>
        </w:rPr>
        <w:t>invisible</w:t>
      </w:r>
      <w:r>
        <w:rPr>
          <w:sz w:val="28"/>
          <w:szCs w:val="28"/>
          <w:lang w:val="en-US"/>
        </w:rPr>
        <w:t xml:space="preserve"> movement. / 1</w:t>
      </w:r>
      <w:r w:rsidR="002C6784">
        <w:rPr>
          <w:sz w:val="28"/>
          <w:szCs w:val="28"/>
          <w:lang w:val="en-US"/>
        </w:rPr>
        <w:t>9</w:t>
      </w:r>
      <w:r>
        <w:rPr>
          <w:sz w:val="28"/>
          <w:szCs w:val="28"/>
          <w:lang w:val="en-US"/>
        </w:rPr>
        <w:t xml:space="preserve">, </w:t>
      </w:r>
      <w:r>
        <w:rPr>
          <w:sz w:val="28"/>
          <w:szCs w:val="28"/>
        </w:rPr>
        <w:t>с</w:t>
      </w:r>
      <w:r>
        <w:rPr>
          <w:sz w:val="28"/>
          <w:szCs w:val="28"/>
          <w:lang w:val="en-US"/>
        </w:rPr>
        <w:t>. 16/.</w:t>
      </w:r>
    </w:p>
    <w:p w:rsidR="007F5C52" w:rsidRPr="002C6784" w:rsidRDefault="007F5C52">
      <w:pPr>
        <w:spacing w:line="360" w:lineRule="auto"/>
        <w:ind w:left="720"/>
        <w:jc w:val="both"/>
        <w:rPr>
          <w:sz w:val="28"/>
          <w:szCs w:val="28"/>
          <w:lang w:val="en-US"/>
        </w:rPr>
      </w:pPr>
      <w:r>
        <w:rPr>
          <w:sz w:val="28"/>
          <w:szCs w:val="28"/>
          <w:lang w:val="en-US"/>
        </w:rPr>
        <w:t xml:space="preserve">…secrectly sharing their </w:t>
      </w:r>
      <w:r>
        <w:rPr>
          <w:i/>
          <w:sz w:val="28"/>
          <w:szCs w:val="28"/>
          <w:lang w:val="en-US"/>
        </w:rPr>
        <w:t>misfortunes</w:t>
      </w:r>
      <w:r>
        <w:rPr>
          <w:sz w:val="28"/>
          <w:szCs w:val="28"/>
          <w:lang w:val="en-US"/>
        </w:rPr>
        <w:t>…/1</w:t>
      </w:r>
      <w:r w:rsidR="002C6784">
        <w:rPr>
          <w:sz w:val="28"/>
          <w:szCs w:val="28"/>
          <w:lang w:val="en-US"/>
        </w:rPr>
        <w:t>9</w:t>
      </w:r>
      <w:r>
        <w:rPr>
          <w:sz w:val="28"/>
          <w:szCs w:val="28"/>
          <w:lang w:val="en-US"/>
        </w:rPr>
        <w:t xml:space="preserve">, </w:t>
      </w:r>
      <w:r>
        <w:rPr>
          <w:sz w:val="28"/>
          <w:szCs w:val="28"/>
        </w:rPr>
        <w:t>с</w:t>
      </w:r>
      <w:r>
        <w:rPr>
          <w:sz w:val="28"/>
          <w:szCs w:val="28"/>
          <w:lang w:val="en-US"/>
        </w:rPr>
        <w:t>.</w:t>
      </w:r>
      <w:r w:rsidRPr="002C6784">
        <w:rPr>
          <w:sz w:val="28"/>
          <w:szCs w:val="28"/>
          <w:lang w:val="en-US"/>
        </w:rPr>
        <w:t xml:space="preserve"> 17/.</w:t>
      </w:r>
    </w:p>
    <w:p w:rsidR="007F5C52" w:rsidRDefault="007F5C52">
      <w:pPr>
        <w:spacing w:line="360" w:lineRule="auto"/>
        <w:ind w:firstLine="510"/>
        <w:jc w:val="both"/>
        <w:rPr>
          <w:sz w:val="28"/>
          <w:szCs w:val="28"/>
        </w:rPr>
      </w:pPr>
      <w:r w:rsidRPr="002C6784">
        <w:rPr>
          <w:sz w:val="28"/>
          <w:szCs w:val="28"/>
          <w:lang w:val="en-US"/>
        </w:rPr>
        <w:t xml:space="preserve">      </w:t>
      </w:r>
      <w:r>
        <w:rPr>
          <w:sz w:val="28"/>
          <w:szCs w:val="28"/>
        </w:rPr>
        <w:t>Интересно</w:t>
      </w:r>
      <w:r w:rsidRPr="002C6784">
        <w:rPr>
          <w:sz w:val="28"/>
          <w:szCs w:val="28"/>
        </w:rPr>
        <w:t xml:space="preserve"> </w:t>
      </w:r>
      <w:r>
        <w:rPr>
          <w:sz w:val="28"/>
          <w:szCs w:val="28"/>
        </w:rPr>
        <w:t>отметить</w:t>
      </w:r>
      <w:r w:rsidRPr="002C6784">
        <w:rPr>
          <w:sz w:val="28"/>
          <w:szCs w:val="28"/>
        </w:rPr>
        <w:t xml:space="preserve">, </w:t>
      </w:r>
      <w:r>
        <w:rPr>
          <w:sz w:val="28"/>
          <w:szCs w:val="28"/>
        </w:rPr>
        <w:t>что</w:t>
      </w:r>
      <w:r w:rsidRPr="002C6784">
        <w:rPr>
          <w:sz w:val="28"/>
          <w:szCs w:val="28"/>
        </w:rPr>
        <w:t xml:space="preserve"> </w:t>
      </w:r>
      <w:r>
        <w:rPr>
          <w:sz w:val="28"/>
          <w:szCs w:val="28"/>
        </w:rPr>
        <w:t>в</w:t>
      </w:r>
      <w:r w:rsidRPr="002C6784">
        <w:rPr>
          <w:sz w:val="28"/>
          <w:szCs w:val="28"/>
        </w:rPr>
        <w:t xml:space="preserve"> </w:t>
      </w:r>
      <w:r>
        <w:rPr>
          <w:sz w:val="28"/>
          <w:szCs w:val="28"/>
        </w:rPr>
        <w:t>Северной</w:t>
      </w:r>
      <w:r w:rsidRPr="002C6784">
        <w:rPr>
          <w:sz w:val="28"/>
          <w:szCs w:val="28"/>
        </w:rPr>
        <w:t xml:space="preserve"> </w:t>
      </w:r>
      <w:r>
        <w:rPr>
          <w:sz w:val="28"/>
          <w:szCs w:val="28"/>
        </w:rPr>
        <w:t>Шотландии</w:t>
      </w:r>
      <w:r w:rsidRPr="002C6784">
        <w:rPr>
          <w:sz w:val="28"/>
          <w:szCs w:val="28"/>
        </w:rPr>
        <w:t xml:space="preserve"> </w:t>
      </w:r>
      <w:r>
        <w:rPr>
          <w:sz w:val="28"/>
          <w:szCs w:val="28"/>
        </w:rPr>
        <w:t>отрицательные</w:t>
      </w:r>
      <w:r w:rsidRPr="002C6784">
        <w:rPr>
          <w:sz w:val="28"/>
          <w:szCs w:val="28"/>
        </w:rPr>
        <w:t xml:space="preserve"> </w:t>
      </w:r>
      <w:r>
        <w:rPr>
          <w:sz w:val="28"/>
          <w:szCs w:val="28"/>
        </w:rPr>
        <w:t>формы</w:t>
      </w:r>
      <w:r w:rsidRPr="002C6784">
        <w:rPr>
          <w:sz w:val="28"/>
          <w:szCs w:val="28"/>
        </w:rPr>
        <w:t xml:space="preserve"> </w:t>
      </w:r>
      <w:r>
        <w:rPr>
          <w:sz w:val="28"/>
          <w:szCs w:val="28"/>
          <w:lang w:val="en-US"/>
        </w:rPr>
        <w:t>Present</w:t>
      </w:r>
      <w:r w:rsidRPr="002C6784">
        <w:rPr>
          <w:sz w:val="28"/>
          <w:szCs w:val="28"/>
        </w:rPr>
        <w:t xml:space="preserve">  </w:t>
      </w:r>
      <w:r>
        <w:rPr>
          <w:sz w:val="28"/>
          <w:szCs w:val="28"/>
        </w:rPr>
        <w:t>и</w:t>
      </w:r>
      <w:r w:rsidRPr="002C6784">
        <w:rPr>
          <w:sz w:val="28"/>
          <w:szCs w:val="28"/>
        </w:rPr>
        <w:t xml:space="preserve"> </w:t>
      </w:r>
      <w:r>
        <w:rPr>
          <w:sz w:val="28"/>
          <w:szCs w:val="28"/>
          <w:lang w:val="en-US"/>
        </w:rPr>
        <w:t>Past</w:t>
      </w:r>
      <w:r w:rsidRPr="002C6784">
        <w:rPr>
          <w:sz w:val="28"/>
          <w:szCs w:val="28"/>
        </w:rPr>
        <w:t xml:space="preserve"> </w:t>
      </w:r>
      <w:r>
        <w:rPr>
          <w:sz w:val="28"/>
          <w:szCs w:val="28"/>
          <w:lang w:val="en-US"/>
        </w:rPr>
        <w:t>Participle</w:t>
      </w:r>
      <w:r w:rsidRPr="002C6784">
        <w:rPr>
          <w:sz w:val="28"/>
          <w:szCs w:val="28"/>
        </w:rPr>
        <w:t xml:space="preserve"> </w:t>
      </w:r>
      <w:r>
        <w:rPr>
          <w:sz w:val="28"/>
          <w:szCs w:val="28"/>
        </w:rPr>
        <w:t>строятся</w:t>
      </w:r>
      <w:r w:rsidRPr="002C6784">
        <w:rPr>
          <w:sz w:val="28"/>
          <w:szCs w:val="28"/>
        </w:rPr>
        <w:t xml:space="preserve"> </w:t>
      </w:r>
      <w:r>
        <w:rPr>
          <w:sz w:val="28"/>
          <w:szCs w:val="28"/>
        </w:rPr>
        <w:t>при</w:t>
      </w:r>
      <w:r w:rsidRPr="002C6784">
        <w:rPr>
          <w:sz w:val="28"/>
          <w:szCs w:val="28"/>
        </w:rPr>
        <w:t xml:space="preserve"> </w:t>
      </w:r>
      <w:r>
        <w:rPr>
          <w:sz w:val="28"/>
          <w:szCs w:val="28"/>
        </w:rPr>
        <w:t>помощи</w:t>
      </w:r>
      <w:r w:rsidRPr="002C6784">
        <w:rPr>
          <w:sz w:val="28"/>
          <w:szCs w:val="28"/>
        </w:rPr>
        <w:t xml:space="preserve"> </w:t>
      </w:r>
      <w:r>
        <w:rPr>
          <w:sz w:val="28"/>
          <w:szCs w:val="28"/>
        </w:rPr>
        <w:t xml:space="preserve">отрицательного префикса </w:t>
      </w:r>
      <w:r w:rsidRPr="002C6784">
        <w:rPr>
          <w:i/>
          <w:sz w:val="28"/>
          <w:szCs w:val="28"/>
          <w:lang w:val="en-US"/>
        </w:rPr>
        <w:t>on</w:t>
      </w:r>
      <w:r w:rsidRPr="002C6784">
        <w:rPr>
          <w:i/>
          <w:sz w:val="28"/>
          <w:szCs w:val="28"/>
        </w:rPr>
        <w:t xml:space="preserve">-, </w:t>
      </w:r>
      <w:r w:rsidRPr="002C6784">
        <w:rPr>
          <w:i/>
          <w:sz w:val="28"/>
          <w:szCs w:val="28"/>
          <w:lang w:val="en-US"/>
        </w:rPr>
        <w:t>un</w:t>
      </w:r>
      <w:r w:rsidRPr="002C6784">
        <w:rPr>
          <w:i/>
          <w:sz w:val="28"/>
          <w:szCs w:val="28"/>
        </w:rPr>
        <w:t>-.</w:t>
      </w:r>
    </w:p>
    <w:p w:rsidR="007F5C52" w:rsidRDefault="007F5C52">
      <w:pPr>
        <w:spacing w:line="360" w:lineRule="auto"/>
        <w:ind w:left="900"/>
        <w:jc w:val="both"/>
        <w:rPr>
          <w:sz w:val="28"/>
          <w:szCs w:val="28"/>
          <w:lang w:val="en-US"/>
        </w:rPr>
      </w:pPr>
      <w:r>
        <w:rPr>
          <w:sz w:val="28"/>
          <w:szCs w:val="28"/>
        </w:rPr>
        <w:t>Например</w:t>
      </w:r>
      <w:r>
        <w:rPr>
          <w:sz w:val="28"/>
          <w:szCs w:val="28"/>
          <w:lang w:val="en-US"/>
        </w:rPr>
        <w:t xml:space="preserve">: </w:t>
      </w:r>
      <w:r>
        <w:rPr>
          <w:i/>
          <w:sz w:val="28"/>
          <w:szCs w:val="28"/>
          <w:lang w:val="en-US"/>
        </w:rPr>
        <w:t>onbeen</w:t>
      </w:r>
      <w:r>
        <w:rPr>
          <w:sz w:val="28"/>
          <w:szCs w:val="28"/>
          <w:lang w:val="en-US"/>
        </w:rPr>
        <w:t xml:space="preserve"> (=not without being)</w:t>
      </w:r>
    </w:p>
    <w:p w:rsidR="007F5C52" w:rsidRDefault="007F5C52">
      <w:pPr>
        <w:spacing w:line="360" w:lineRule="auto"/>
        <w:ind w:left="900"/>
        <w:jc w:val="both"/>
        <w:rPr>
          <w:sz w:val="28"/>
          <w:szCs w:val="28"/>
          <w:lang w:val="en-US"/>
        </w:rPr>
      </w:pPr>
      <w:r>
        <w:rPr>
          <w:sz w:val="28"/>
          <w:szCs w:val="28"/>
          <w:lang w:val="en-US"/>
        </w:rPr>
        <w:t xml:space="preserve">                   </w:t>
      </w:r>
      <w:r>
        <w:rPr>
          <w:i/>
          <w:sz w:val="28"/>
          <w:szCs w:val="28"/>
          <w:lang w:val="en-US"/>
        </w:rPr>
        <w:t>Onhad, onhen</w:t>
      </w:r>
      <w:r>
        <w:rPr>
          <w:sz w:val="28"/>
          <w:szCs w:val="28"/>
          <w:lang w:val="en-US"/>
        </w:rPr>
        <w:t xml:space="preserve"> (= not withot having)</w:t>
      </w:r>
    </w:p>
    <w:p w:rsidR="007F5C52" w:rsidRDefault="007F5C52">
      <w:pPr>
        <w:spacing w:line="360" w:lineRule="auto"/>
        <w:ind w:left="900"/>
        <w:jc w:val="both"/>
        <w:rPr>
          <w:sz w:val="28"/>
          <w:szCs w:val="28"/>
        </w:rPr>
      </w:pPr>
      <w:r>
        <w:rPr>
          <w:sz w:val="28"/>
          <w:szCs w:val="28"/>
          <w:lang w:val="en-US"/>
        </w:rPr>
        <w:t xml:space="preserve">                   </w:t>
      </w:r>
      <w:r>
        <w:rPr>
          <w:i/>
          <w:sz w:val="28"/>
          <w:szCs w:val="28"/>
          <w:lang w:val="en-US"/>
        </w:rPr>
        <w:t>Ondoin</w:t>
      </w:r>
      <w:r>
        <w:rPr>
          <w:sz w:val="28"/>
          <w:szCs w:val="28"/>
        </w:rPr>
        <w:t xml:space="preserve"> (= </w:t>
      </w:r>
      <w:r>
        <w:rPr>
          <w:sz w:val="28"/>
          <w:szCs w:val="28"/>
          <w:lang w:val="en-US"/>
        </w:rPr>
        <w:t>without</w:t>
      </w:r>
      <w:r>
        <w:rPr>
          <w:sz w:val="28"/>
          <w:szCs w:val="28"/>
        </w:rPr>
        <w:t xml:space="preserve"> </w:t>
      </w:r>
      <w:r>
        <w:rPr>
          <w:sz w:val="28"/>
          <w:szCs w:val="28"/>
          <w:lang w:val="en-US"/>
        </w:rPr>
        <w:t>doing</w:t>
      </w:r>
      <w:r>
        <w:rPr>
          <w:sz w:val="28"/>
          <w:szCs w:val="28"/>
        </w:rPr>
        <w:t>)</w:t>
      </w:r>
    </w:p>
    <w:p w:rsidR="002C6784" w:rsidRPr="002C6784" w:rsidRDefault="007F5C52" w:rsidP="002C6784">
      <w:pPr>
        <w:spacing w:line="360" w:lineRule="auto"/>
        <w:jc w:val="both"/>
        <w:rPr>
          <w:sz w:val="28"/>
          <w:szCs w:val="28"/>
        </w:rPr>
      </w:pPr>
      <w:r>
        <w:rPr>
          <w:sz w:val="28"/>
          <w:szCs w:val="28"/>
        </w:rPr>
        <w:t xml:space="preserve">    При именах прилагательных и реже существительных чаще всего употребляются префиксы </w:t>
      </w:r>
      <w:r>
        <w:rPr>
          <w:i/>
          <w:sz w:val="28"/>
          <w:szCs w:val="28"/>
          <w:lang w:val="en-US"/>
        </w:rPr>
        <w:t>un</w:t>
      </w:r>
      <w:r>
        <w:rPr>
          <w:i/>
          <w:sz w:val="28"/>
          <w:szCs w:val="28"/>
        </w:rPr>
        <w:t>-,</w:t>
      </w:r>
      <w:r>
        <w:rPr>
          <w:i/>
          <w:sz w:val="28"/>
          <w:szCs w:val="28"/>
          <w:lang w:val="en-US"/>
        </w:rPr>
        <w:t>non</w:t>
      </w:r>
      <w:r>
        <w:rPr>
          <w:i/>
          <w:sz w:val="28"/>
          <w:szCs w:val="28"/>
        </w:rPr>
        <w:t xml:space="preserve">-, </w:t>
      </w:r>
      <w:r>
        <w:rPr>
          <w:i/>
          <w:sz w:val="28"/>
          <w:szCs w:val="28"/>
          <w:lang w:val="en-US"/>
        </w:rPr>
        <w:t>in</w:t>
      </w:r>
      <w:r>
        <w:rPr>
          <w:i/>
          <w:sz w:val="28"/>
          <w:szCs w:val="28"/>
        </w:rPr>
        <w:t>- (</w:t>
      </w:r>
      <w:r>
        <w:rPr>
          <w:i/>
          <w:sz w:val="28"/>
          <w:szCs w:val="28"/>
          <w:lang w:val="en-US"/>
        </w:rPr>
        <w:t>im</w:t>
      </w:r>
      <w:r>
        <w:rPr>
          <w:i/>
          <w:sz w:val="28"/>
          <w:szCs w:val="28"/>
        </w:rPr>
        <w:t xml:space="preserve">-, </w:t>
      </w:r>
      <w:r>
        <w:rPr>
          <w:i/>
          <w:sz w:val="28"/>
          <w:szCs w:val="28"/>
          <w:lang w:val="en-US"/>
        </w:rPr>
        <w:t>il</w:t>
      </w:r>
      <w:r>
        <w:rPr>
          <w:i/>
          <w:sz w:val="28"/>
          <w:szCs w:val="28"/>
        </w:rPr>
        <w:t xml:space="preserve">-, </w:t>
      </w:r>
      <w:r>
        <w:rPr>
          <w:i/>
          <w:sz w:val="28"/>
          <w:szCs w:val="28"/>
          <w:lang w:val="en-US"/>
        </w:rPr>
        <w:t>ir</w:t>
      </w:r>
      <w:r>
        <w:rPr>
          <w:i/>
          <w:sz w:val="28"/>
          <w:szCs w:val="28"/>
        </w:rPr>
        <w:t xml:space="preserve">-), </w:t>
      </w:r>
      <w:r>
        <w:rPr>
          <w:i/>
          <w:sz w:val="28"/>
          <w:szCs w:val="28"/>
          <w:lang w:val="en-US"/>
        </w:rPr>
        <w:t>dis</w:t>
      </w:r>
      <w:r>
        <w:rPr>
          <w:i/>
          <w:sz w:val="28"/>
          <w:szCs w:val="28"/>
        </w:rPr>
        <w:t xml:space="preserve">-, </w:t>
      </w:r>
      <w:r>
        <w:rPr>
          <w:i/>
          <w:sz w:val="28"/>
          <w:szCs w:val="28"/>
          <w:lang w:val="en-US"/>
        </w:rPr>
        <w:t>mis</w:t>
      </w:r>
      <w:r>
        <w:rPr>
          <w:i/>
          <w:sz w:val="28"/>
          <w:szCs w:val="28"/>
        </w:rPr>
        <w:t>-.</w:t>
      </w:r>
    </w:p>
    <w:p w:rsidR="002C6784" w:rsidRDefault="002C6784" w:rsidP="002C6784">
      <w:pPr>
        <w:tabs>
          <w:tab w:val="left" w:pos="1080"/>
        </w:tabs>
        <w:spacing w:line="360" w:lineRule="auto"/>
        <w:jc w:val="both"/>
        <w:rPr>
          <w:sz w:val="28"/>
          <w:szCs w:val="28"/>
          <w:lang w:val="en-US"/>
        </w:rPr>
      </w:pPr>
      <w:r>
        <w:rPr>
          <w:sz w:val="28"/>
          <w:szCs w:val="28"/>
          <w:lang w:val="en-US"/>
        </w:rPr>
        <w:t xml:space="preserve">             </w:t>
      </w:r>
      <w:r w:rsidR="007F5C52">
        <w:rPr>
          <w:sz w:val="28"/>
          <w:szCs w:val="28"/>
        </w:rPr>
        <w:t>Например</w:t>
      </w:r>
      <w:r w:rsidR="007F5C52">
        <w:rPr>
          <w:sz w:val="28"/>
          <w:szCs w:val="28"/>
          <w:lang w:val="en-US"/>
        </w:rPr>
        <w:t xml:space="preserve">:    </w:t>
      </w:r>
    </w:p>
    <w:p w:rsidR="007F5C52" w:rsidRPr="002C6784" w:rsidRDefault="002C6784" w:rsidP="002C6784">
      <w:pPr>
        <w:tabs>
          <w:tab w:val="left" w:pos="720"/>
        </w:tabs>
        <w:spacing w:line="360" w:lineRule="auto"/>
        <w:jc w:val="both"/>
        <w:rPr>
          <w:sz w:val="28"/>
          <w:szCs w:val="28"/>
          <w:lang w:val="en-US"/>
        </w:rPr>
      </w:pPr>
      <w:r>
        <w:rPr>
          <w:sz w:val="28"/>
          <w:szCs w:val="28"/>
          <w:lang w:val="en-US"/>
        </w:rPr>
        <w:t xml:space="preserve">          </w:t>
      </w:r>
      <w:r w:rsidR="007F5C52">
        <w:rPr>
          <w:sz w:val="28"/>
          <w:szCs w:val="28"/>
          <w:lang w:val="en-US"/>
        </w:rPr>
        <w:t xml:space="preserve">It was </w:t>
      </w:r>
      <w:r w:rsidR="007F5C52">
        <w:rPr>
          <w:i/>
          <w:sz w:val="28"/>
          <w:szCs w:val="28"/>
          <w:lang w:val="en-US"/>
        </w:rPr>
        <w:t>impossible</w:t>
      </w:r>
      <w:r w:rsidR="007F5C52">
        <w:rPr>
          <w:sz w:val="28"/>
          <w:szCs w:val="28"/>
          <w:lang w:val="en-US"/>
        </w:rPr>
        <w:t xml:space="preserve"> to go to town without passing her  house… /1</w:t>
      </w:r>
      <w:r w:rsidR="00576C3B">
        <w:rPr>
          <w:sz w:val="28"/>
          <w:szCs w:val="28"/>
          <w:lang w:val="en-US"/>
        </w:rPr>
        <w:t>9</w:t>
      </w:r>
      <w:r w:rsidR="007F5C52">
        <w:rPr>
          <w:sz w:val="28"/>
          <w:szCs w:val="28"/>
          <w:lang w:val="en-US"/>
        </w:rPr>
        <w:t xml:space="preserve">, </w:t>
      </w:r>
      <w:r w:rsidR="007F5C52">
        <w:rPr>
          <w:sz w:val="28"/>
          <w:szCs w:val="28"/>
        </w:rPr>
        <w:t>с</w:t>
      </w:r>
      <w:r w:rsidR="007F5C52">
        <w:rPr>
          <w:sz w:val="28"/>
          <w:szCs w:val="28"/>
          <w:lang w:val="en-US"/>
        </w:rPr>
        <w:t>. 113/.</w:t>
      </w:r>
    </w:p>
    <w:p w:rsidR="007F5C52" w:rsidRDefault="00576C3B" w:rsidP="00576C3B">
      <w:pPr>
        <w:tabs>
          <w:tab w:val="left" w:pos="720"/>
        </w:tabs>
        <w:spacing w:line="360" w:lineRule="auto"/>
        <w:jc w:val="both"/>
        <w:rPr>
          <w:sz w:val="28"/>
          <w:szCs w:val="28"/>
          <w:lang w:val="en-US"/>
        </w:rPr>
      </w:pPr>
      <w:r>
        <w:rPr>
          <w:sz w:val="28"/>
          <w:szCs w:val="28"/>
          <w:lang w:val="en-US"/>
        </w:rPr>
        <w:t xml:space="preserve">          </w:t>
      </w:r>
      <w:r w:rsidR="007F5C52">
        <w:rPr>
          <w:sz w:val="28"/>
          <w:szCs w:val="28"/>
          <w:lang w:val="en-US"/>
        </w:rPr>
        <w:t xml:space="preserve">…who rested </w:t>
      </w:r>
      <w:r w:rsidR="007F5C52">
        <w:rPr>
          <w:i/>
          <w:sz w:val="28"/>
          <w:szCs w:val="28"/>
          <w:lang w:val="en-US"/>
        </w:rPr>
        <w:t>uneasily</w:t>
      </w:r>
      <w:r w:rsidR="007F5C52">
        <w:rPr>
          <w:sz w:val="28"/>
          <w:szCs w:val="28"/>
          <w:lang w:val="en-US"/>
        </w:rPr>
        <w:t>…/1</w:t>
      </w:r>
      <w:r>
        <w:rPr>
          <w:sz w:val="28"/>
          <w:szCs w:val="28"/>
          <w:lang w:val="en-US"/>
        </w:rPr>
        <w:t>9</w:t>
      </w:r>
      <w:r w:rsidR="007F5C52">
        <w:rPr>
          <w:sz w:val="28"/>
          <w:szCs w:val="28"/>
          <w:lang w:val="en-US"/>
        </w:rPr>
        <w:t xml:space="preserve">, </w:t>
      </w:r>
      <w:r w:rsidR="007F5C52">
        <w:rPr>
          <w:sz w:val="28"/>
          <w:szCs w:val="28"/>
        </w:rPr>
        <w:t>с</w:t>
      </w:r>
      <w:r w:rsidR="007F5C52">
        <w:rPr>
          <w:sz w:val="28"/>
          <w:szCs w:val="28"/>
          <w:lang w:val="en-US"/>
        </w:rPr>
        <w:t>. 133/.</w:t>
      </w:r>
    </w:p>
    <w:p w:rsidR="007F5C52" w:rsidRDefault="00576C3B" w:rsidP="00576C3B">
      <w:pPr>
        <w:spacing w:line="360" w:lineRule="auto"/>
        <w:jc w:val="both"/>
        <w:rPr>
          <w:sz w:val="28"/>
          <w:szCs w:val="28"/>
          <w:lang w:val="en-US"/>
        </w:rPr>
      </w:pPr>
      <w:r>
        <w:rPr>
          <w:sz w:val="28"/>
          <w:szCs w:val="28"/>
          <w:lang w:val="en-US"/>
        </w:rPr>
        <w:t xml:space="preserve">          </w:t>
      </w:r>
      <w:r w:rsidR="007F5C52">
        <w:rPr>
          <w:sz w:val="28"/>
          <w:szCs w:val="28"/>
          <w:lang w:val="en-US"/>
        </w:rPr>
        <w:t xml:space="preserve">…it was </w:t>
      </w:r>
      <w:r w:rsidR="007F5C52">
        <w:rPr>
          <w:i/>
          <w:sz w:val="28"/>
          <w:szCs w:val="28"/>
          <w:lang w:val="en-US"/>
        </w:rPr>
        <w:t xml:space="preserve">impossible </w:t>
      </w:r>
      <w:r w:rsidR="007F5C52">
        <w:rPr>
          <w:sz w:val="28"/>
          <w:szCs w:val="28"/>
          <w:lang w:val="en-US"/>
        </w:rPr>
        <w:t>for Octave Boissy to use the lift…/</w:t>
      </w:r>
      <w:r>
        <w:rPr>
          <w:sz w:val="28"/>
          <w:szCs w:val="28"/>
          <w:lang w:val="en-US"/>
        </w:rPr>
        <w:t>20</w:t>
      </w:r>
      <w:r w:rsidR="007F5C52">
        <w:rPr>
          <w:sz w:val="28"/>
          <w:szCs w:val="28"/>
          <w:lang w:val="en-US"/>
        </w:rPr>
        <w:t>, c. 34/.</w:t>
      </w:r>
    </w:p>
    <w:p w:rsidR="007F5C52" w:rsidRDefault="00576C3B" w:rsidP="00576C3B">
      <w:pPr>
        <w:spacing w:line="360" w:lineRule="auto"/>
        <w:jc w:val="both"/>
        <w:rPr>
          <w:sz w:val="28"/>
          <w:szCs w:val="28"/>
          <w:lang w:val="en-US"/>
        </w:rPr>
      </w:pPr>
      <w:r>
        <w:rPr>
          <w:sz w:val="28"/>
          <w:szCs w:val="28"/>
          <w:lang w:val="en-US"/>
        </w:rPr>
        <w:t xml:space="preserve">          </w:t>
      </w:r>
      <w:r w:rsidR="007F5C52">
        <w:rPr>
          <w:sz w:val="28"/>
          <w:szCs w:val="28"/>
          <w:lang w:val="en-US"/>
        </w:rPr>
        <w:t xml:space="preserve">…the Five Towns Electric Traction Company soon discovered his </w:t>
      </w:r>
      <w:r w:rsidR="007F5C52">
        <w:rPr>
          <w:i/>
          <w:sz w:val="28"/>
          <w:szCs w:val="28"/>
          <w:lang w:val="en-US"/>
        </w:rPr>
        <w:t>unfitness</w:t>
      </w:r>
      <w:r w:rsidR="007F5C52">
        <w:rPr>
          <w:sz w:val="28"/>
          <w:szCs w:val="28"/>
          <w:lang w:val="en-US"/>
        </w:rPr>
        <w:t xml:space="preserve"> – so that he was again thrown upon the world /</w:t>
      </w:r>
      <w:r>
        <w:rPr>
          <w:sz w:val="28"/>
          <w:szCs w:val="28"/>
          <w:lang w:val="en-US"/>
        </w:rPr>
        <w:t>20</w:t>
      </w:r>
      <w:r w:rsidR="007F5C52">
        <w:rPr>
          <w:sz w:val="28"/>
          <w:szCs w:val="28"/>
          <w:lang w:val="en-US"/>
        </w:rPr>
        <w:t>, c. 29/.</w:t>
      </w:r>
    </w:p>
    <w:p w:rsidR="007F5C52" w:rsidRDefault="00576C3B" w:rsidP="00576C3B">
      <w:pPr>
        <w:spacing w:line="360" w:lineRule="auto"/>
        <w:jc w:val="both"/>
        <w:rPr>
          <w:sz w:val="28"/>
          <w:szCs w:val="28"/>
          <w:lang w:val="en-US"/>
        </w:rPr>
      </w:pPr>
      <w:r>
        <w:rPr>
          <w:sz w:val="28"/>
          <w:szCs w:val="28"/>
          <w:lang w:val="en-US"/>
        </w:rPr>
        <w:t xml:space="preserve">          </w:t>
      </w:r>
      <w:r w:rsidR="007F5C52">
        <w:rPr>
          <w:sz w:val="28"/>
          <w:szCs w:val="28"/>
          <w:lang w:val="en-US"/>
        </w:rPr>
        <w:t xml:space="preserve">…the rose on her hat trembled </w:t>
      </w:r>
      <w:r w:rsidR="007F5C52">
        <w:rPr>
          <w:i/>
          <w:sz w:val="28"/>
          <w:szCs w:val="28"/>
          <w:lang w:val="en-US"/>
        </w:rPr>
        <w:t>indignantly</w:t>
      </w:r>
      <w:r w:rsidR="007F5C52">
        <w:rPr>
          <w:sz w:val="28"/>
          <w:szCs w:val="28"/>
          <w:lang w:val="en-US"/>
        </w:rPr>
        <w:t xml:space="preserve"> / 1</w:t>
      </w:r>
      <w:r>
        <w:rPr>
          <w:sz w:val="28"/>
          <w:szCs w:val="28"/>
          <w:lang w:val="en-US"/>
        </w:rPr>
        <w:t>9</w:t>
      </w:r>
      <w:r w:rsidR="007F5C52">
        <w:rPr>
          <w:sz w:val="28"/>
          <w:szCs w:val="28"/>
          <w:lang w:val="en-US"/>
        </w:rPr>
        <w:t xml:space="preserve">, </w:t>
      </w:r>
      <w:r w:rsidR="007F5C52">
        <w:rPr>
          <w:sz w:val="28"/>
          <w:szCs w:val="28"/>
        </w:rPr>
        <w:t>с</w:t>
      </w:r>
      <w:r w:rsidR="007F5C52">
        <w:rPr>
          <w:sz w:val="28"/>
          <w:szCs w:val="28"/>
          <w:lang w:val="en-US"/>
        </w:rPr>
        <w:t>. 133/.</w:t>
      </w:r>
    </w:p>
    <w:p w:rsidR="007F5C52" w:rsidRDefault="00576C3B" w:rsidP="00576C3B">
      <w:pPr>
        <w:spacing w:line="360" w:lineRule="auto"/>
        <w:jc w:val="both"/>
        <w:rPr>
          <w:sz w:val="28"/>
          <w:szCs w:val="28"/>
          <w:lang w:val="en-US"/>
        </w:rPr>
      </w:pPr>
      <w:r>
        <w:rPr>
          <w:sz w:val="28"/>
          <w:szCs w:val="28"/>
          <w:lang w:val="en-US"/>
        </w:rPr>
        <w:t xml:space="preserve">          </w:t>
      </w:r>
      <w:r w:rsidR="007F5C52">
        <w:rPr>
          <w:sz w:val="28"/>
          <w:szCs w:val="28"/>
          <w:lang w:val="en-US"/>
        </w:rPr>
        <w:t>“</w:t>
      </w:r>
      <w:r w:rsidR="007F5C52">
        <w:rPr>
          <w:i/>
          <w:sz w:val="28"/>
          <w:szCs w:val="28"/>
          <w:lang w:val="en-US"/>
        </w:rPr>
        <w:t>Unfortunately</w:t>
      </w:r>
      <w:r w:rsidR="007F5C52">
        <w:rPr>
          <w:sz w:val="28"/>
          <w:szCs w:val="28"/>
          <w:lang w:val="en-US"/>
        </w:rPr>
        <w:t xml:space="preserve"> her portrait is over Paris / </w:t>
      </w:r>
      <w:r>
        <w:rPr>
          <w:sz w:val="28"/>
          <w:szCs w:val="28"/>
          <w:lang w:val="en-US"/>
        </w:rPr>
        <w:t>20</w:t>
      </w:r>
      <w:r w:rsidR="007F5C52">
        <w:rPr>
          <w:sz w:val="28"/>
          <w:szCs w:val="28"/>
          <w:lang w:val="en-US"/>
        </w:rPr>
        <w:t xml:space="preserve">, c. 40/. </w:t>
      </w:r>
    </w:p>
    <w:p w:rsidR="007F5C52" w:rsidRDefault="00576C3B" w:rsidP="00576C3B">
      <w:pPr>
        <w:tabs>
          <w:tab w:val="left" w:pos="720"/>
        </w:tabs>
        <w:spacing w:line="360" w:lineRule="auto"/>
        <w:jc w:val="both"/>
        <w:rPr>
          <w:sz w:val="28"/>
          <w:szCs w:val="28"/>
          <w:lang w:val="en-US"/>
        </w:rPr>
      </w:pPr>
      <w:r>
        <w:rPr>
          <w:sz w:val="28"/>
          <w:szCs w:val="28"/>
          <w:lang w:val="en-US"/>
        </w:rPr>
        <w:t xml:space="preserve">          </w:t>
      </w:r>
      <w:r w:rsidR="007F5C52">
        <w:rPr>
          <w:sz w:val="28"/>
          <w:szCs w:val="28"/>
          <w:lang w:val="en-US"/>
        </w:rPr>
        <w:t>Persons unacquainted with the psychology of parsimoniousness may hesitate to credit this incident /</w:t>
      </w:r>
      <w:r>
        <w:rPr>
          <w:sz w:val="28"/>
          <w:szCs w:val="28"/>
          <w:lang w:val="en-US"/>
        </w:rPr>
        <w:t>20</w:t>
      </w:r>
      <w:r w:rsidR="007F5C52">
        <w:rPr>
          <w:sz w:val="28"/>
          <w:szCs w:val="28"/>
          <w:lang w:val="en-US"/>
        </w:rPr>
        <w:t>, c.44/.</w:t>
      </w:r>
    </w:p>
    <w:p w:rsidR="007F5C52" w:rsidRPr="00576C3B" w:rsidRDefault="00576C3B" w:rsidP="00576C3B">
      <w:pPr>
        <w:tabs>
          <w:tab w:val="left" w:pos="720"/>
          <w:tab w:val="left" w:pos="2520"/>
        </w:tabs>
        <w:spacing w:line="360" w:lineRule="auto"/>
        <w:jc w:val="both"/>
        <w:rPr>
          <w:sz w:val="28"/>
          <w:szCs w:val="28"/>
          <w:lang w:val="en-US"/>
        </w:rPr>
      </w:pPr>
      <w:r>
        <w:rPr>
          <w:sz w:val="28"/>
          <w:szCs w:val="28"/>
          <w:lang w:val="en-US"/>
        </w:rPr>
        <w:t xml:space="preserve">          </w:t>
      </w:r>
      <w:r w:rsidR="007F5C52">
        <w:rPr>
          <w:sz w:val="28"/>
          <w:szCs w:val="28"/>
          <w:lang w:val="en-US"/>
        </w:rPr>
        <w:t xml:space="preserve">“He was difficult to live with, </w:t>
      </w:r>
      <w:r w:rsidR="007F5C52">
        <w:rPr>
          <w:i/>
          <w:sz w:val="28"/>
          <w:szCs w:val="28"/>
          <w:lang w:val="en-US"/>
        </w:rPr>
        <w:t>inconsistent</w:t>
      </w:r>
      <w:r w:rsidR="007F5C52">
        <w:rPr>
          <w:sz w:val="28"/>
          <w:szCs w:val="28"/>
          <w:lang w:val="en-US"/>
        </w:rPr>
        <w:t>, moody” /1</w:t>
      </w:r>
      <w:r>
        <w:rPr>
          <w:sz w:val="28"/>
          <w:szCs w:val="28"/>
          <w:lang w:val="en-US"/>
        </w:rPr>
        <w:t>9</w:t>
      </w:r>
      <w:r w:rsidR="007F5C52">
        <w:rPr>
          <w:sz w:val="28"/>
          <w:szCs w:val="28"/>
          <w:lang w:val="en-US"/>
        </w:rPr>
        <w:t xml:space="preserve">, </w:t>
      </w:r>
      <w:r w:rsidR="007F5C52">
        <w:rPr>
          <w:sz w:val="28"/>
          <w:szCs w:val="28"/>
        </w:rPr>
        <w:t>с</w:t>
      </w:r>
      <w:r w:rsidR="007F5C52">
        <w:rPr>
          <w:sz w:val="28"/>
          <w:szCs w:val="28"/>
          <w:lang w:val="en-US"/>
        </w:rPr>
        <w:t>.129/.</w:t>
      </w:r>
    </w:p>
    <w:p w:rsidR="007F5C52" w:rsidRDefault="00576C3B" w:rsidP="00576C3B">
      <w:pPr>
        <w:tabs>
          <w:tab w:val="left" w:pos="720"/>
        </w:tabs>
        <w:spacing w:line="360" w:lineRule="auto"/>
        <w:jc w:val="both"/>
        <w:rPr>
          <w:sz w:val="28"/>
          <w:szCs w:val="28"/>
          <w:lang w:val="en-US"/>
        </w:rPr>
      </w:pPr>
      <w:r>
        <w:rPr>
          <w:sz w:val="28"/>
          <w:szCs w:val="28"/>
          <w:lang w:val="en-US"/>
        </w:rPr>
        <w:t xml:space="preserve">          </w:t>
      </w:r>
      <w:r w:rsidR="007F5C52">
        <w:rPr>
          <w:sz w:val="28"/>
          <w:szCs w:val="28"/>
          <w:lang w:val="en-US"/>
        </w:rPr>
        <w:t xml:space="preserve">He was </w:t>
      </w:r>
      <w:r w:rsidR="007F5C52">
        <w:rPr>
          <w:i/>
          <w:sz w:val="28"/>
          <w:szCs w:val="28"/>
          <w:lang w:val="en-US"/>
        </w:rPr>
        <w:t>impatient</w:t>
      </w:r>
      <w:r w:rsidR="007F5C52">
        <w:rPr>
          <w:sz w:val="28"/>
          <w:szCs w:val="28"/>
          <w:lang w:val="en-US"/>
        </w:rPr>
        <w:t xml:space="preserve"> and angry, and could not bear to consider the matter. So it was left unresolved. / </w:t>
      </w:r>
      <w:r>
        <w:rPr>
          <w:sz w:val="28"/>
          <w:szCs w:val="28"/>
          <w:lang w:val="en-US"/>
        </w:rPr>
        <w:t>20</w:t>
      </w:r>
      <w:r w:rsidR="007F5C52">
        <w:rPr>
          <w:sz w:val="28"/>
          <w:szCs w:val="28"/>
          <w:lang w:val="en-US"/>
        </w:rPr>
        <w:t>, c. 82/.</w:t>
      </w:r>
    </w:p>
    <w:p w:rsidR="007F5C52" w:rsidRDefault="00576C3B" w:rsidP="00576C3B">
      <w:pPr>
        <w:tabs>
          <w:tab w:val="left" w:pos="720"/>
        </w:tabs>
        <w:spacing w:line="360" w:lineRule="auto"/>
        <w:jc w:val="both"/>
        <w:rPr>
          <w:sz w:val="28"/>
          <w:szCs w:val="28"/>
          <w:lang w:val="en-US"/>
        </w:rPr>
      </w:pPr>
      <w:r>
        <w:rPr>
          <w:sz w:val="28"/>
          <w:szCs w:val="28"/>
          <w:lang w:val="en-US"/>
        </w:rPr>
        <w:t xml:space="preserve">          </w:t>
      </w:r>
      <w:r w:rsidR="007F5C52">
        <w:rPr>
          <w:sz w:val="28"/>
          <w:szCs w:val="28"/>
          <w:lang w:val="en-US"/>
        </w:rPr>
        <w:t xml:space="preserve">All the tradesmen left her door with a glow in them, feeling elated, and </w:t>
      </w:r>
      <w:r w:rsidR="007F5C52">
        <w:rPr>
          <w:i/>
          <w:sz w:val="28"/>
          <w:szCs w:val="28"/>
          <w:lang w:val="en-US"/>
        </w:rPr>
        <w:t>unconsciously</w:t>
      </w:r>
      <w:r w:rsidR="007F5C52">
        <w:rPr>
          <w:sz w:val="28"/>
          <w:szCs w:val="28"/>
          <w:lang w:val="en-US"/>
        </w:rPr>
        <w:t xml:space="preserve"> favoring delightful little creature…/ </w:t>
      </w:r>
      <w:r>
        <w:rPr>
          <w:sz w:val="28"/>
          <w:szCs w:val="28"/>
          <w:lang w:val="en-US"/>
        </w:rPr>
        <w:t>20</w:t>
      </w:r>
      <w:r w:rsidR="007F5C52">
        <w:rPr>
          <w:sz w:val="28"/>
          <w:szCs w:val="28"/>
          <w:lang w:val="en-US"/>
        </w:rPr>
        <w:t>, c. 64/.</w:t>
      </w:r>
    </w:p>
    <w:p w:rsidR="007F5C52" w:rsidRDefault="00576C3B" w:rsidP="00576C3B">
      <w:pPr>
        <w:tabs>
          <w:tab w:val="left" w:pos="900"/>
        </w:tabs>
        <w:spacing w:line="360" w:lineRule="auto"/>
        <w:jc w:val="both"/>
        <w:rPr>
          <w:sz w:val="28"/>
          <w:szCs w:val="28"/>
          <w:lang w:val="en-US"/>
        </w:rPr>
      </w:pPr>
      <w:r>
        <w:rPr>
          <w:sz w:val="28"/>
          <w:szCs w:val="28"/>
          <w:lang w:val="en-US"/>
        </w:rPr>
        <w:t xml:space="preserve">            </w:t>
      </w:r>
      <w:r w:rsidR="007F5C52">
        <w:rPr>
          <w:sz w:val="28"/>
          <w:szCs w:val="28"/>
          <w:lang w:val="en-US"/>
        </w:rPr>
        <w:t xml:space="preserve">He continually got fatter, waxing on </w:t>
      </w:r>
      <w:r w:rsidR="007F5C52">
        <w:rPr>
          <w:i/>
          <w:sz w:val="28"/>
          <w:szCs w:val="28"/>
          <w:lang w:val="en-US"/>
        </w:rPr>
        <w:t>misfortune</w:t>
      </w:r>
      <w:r w:rsidR="007F5C52">
        <w:rPr>
          <w:sz w:val="28"/>
          <w:szCs w:val="28"/>
          <w:lang w:val="en-US"/>
        </w:rPr>
        <w:t xml:space="preserve"> / </w:t>
      </w:r>
      <w:r>
        <w:rPr>
          <w:sz w:val="28"/>
          <w:szCs w:val="28"/>
          <w:lang w:val="en-US"/>
        </w:rPr>
        <w:t>20</w:t>
      </w:r>
      <w:r w:rsidR="007F5C52">
        <w:rPr>
          <w:sz w:val="28"/>
          <w:szCs w:val="28"/>
          <w:lang w:val="en-US"/>
        </w:rPr>
        <w:t>,</w:t>
      </w:r>
      <w:r>
        <w:rPr>
          <w:sz w:val="28"/>
          <w:szCs w:val="28"/>
          <w:lang w:val="en-US"/>
        </w:rPr>
        <w:t xml:space="preserve"> c.</w:t>
      </w:r>
      <w:r w:rsidR="007F5C52">
        <w:rPr>
          <w:sz w:val="28"/>
          <w:szCs w:val="28"/>
          <w:lang w:val="en-US"/>
        </w:rPr>
        <w:t xml:space="preserve"> 7/.</w:t>
      </w:r>
    </w:p>
    <w:p w:rsidR="007F5C52" w:rsidRDefault="007F5C52">
      <w:pPr>
        <w:spacing w:line="360" w:lineRule="auto"/>
        <w:ind w:left="900"/>
        <w:jc w:val="both"/>
        <w:rPr>
          <w:sz w:val="28"/>
          <w:szCs w:val="28"/>
          <w:lang w:val="en-US"/>
        </w:rPr>
      </w:pPr>
      <w:r>
        <w:rPr>
          <w:sz w:val="28"/>
          <w:szCs w:val="28"/>
          <w:lang w:val="en-US"/>
        </w:rPr>
        <w:t xml:space="preserve">…a tram-conductor had been naught but an </w:t>
      </w:r>
      <w:r>
        <w:rPr>
          <w:i/>
          <w:sz w:val="28"/>
          <w:szCs w:val="28"/>
          <w:lang w:val="en-US"/>
        </w:rPr>
        <w:t xml:space="preserve">unhuman </w:t>
      </w:r>
      <w:r>
        <w:rPr>
          <w:sz w:val="28"/>
          <w:szCs w:val="28"/>
          <w:lang w:val="en-US"/>
        </w:rPr>
        <w:t xml:space="preserve">automaton in a vast machine-like organization / </w:t>
      </w:r>
      <w:r w:rsidR="00576C3B">
        <w:rPr>
          <w:sz w:val="28"/>
          <w:szCs w:val="28"/>
          <w:lang w:val="en-US"/>
        </w:rPr>
        <w:t>20</w:t>
      </w:r>
      <w:r>
        <w:rPr>
          <w:sz w:val="28"/>
          <w:szCs w:val="28"/>
          <w:lang w:val="en-US"/>
        </w:rPr>
        <w:t>, c. 10/.</w:t>
      </w:r>
    </w:p>
    <w:p w:rsidR="007F5C52" w:rsidRDefault="007F5C52">
      <w:pPr>
        <w:spacing w:line="360" w:lineRule="auto"/>
        <w:ind w:left="900"/>
        <w:jc w:val="both"/>
        <w:rPr>
          <w:sz w:val="28"/>
          <w:szCs w:val="28"/>
          <w:lang w:val="en-US"/>
        </w:rPr>
      </w:pPr>
      <w:r>
        <w:rPr>
          <w:sz w:val="28"/>
          <w:szCs w:val="28"/>
          <w:lang w:val="en-US"/>
        </w:rPr>
        <w:t xml:space="preserve">Her entertainments at her house at Hillport were </w:t>
      </w:r>
      <w:r>
        <w:rPr>
          <w:i/>
          <w:sz w:val="28"/>
          <w:szCs w:val="28"/>
          <w:lang w:val="en-US"/>
        </w:rPr>
        <w:t>unsurpassed</w:t>
      </w:r>
      <w:r>
        <w:rPr>
          <w:sz w:val="28"/>
          <w:szCs w:val="28"/>
          <w:lang w:val="en-US"/>
        </w:rPr>
        <w:t xml:space="preserve">…/ </w:t>
      </w:r>
      <w:r w:rsidR="00576C3B">
        <w:rPr>
          <w:sz w:val="28"/>
          <w:szCs w:val="28"/>
          <w:lang w:val="en-US"/>
        </w:rPr>
        <w:t>20</w:t>
      </w:r>
      <w:r>
        <w:rPr>
          <w:sz w:val="28"/>
          <w:szCs w:val="28"/>
          <w:lang w:val="en-US"/>
        </w:rPr>
        <w:t>, c. 14/.</w:t>
      </w:r>
    </w:p>
    <w:p w:rsidR="007F5C52" w:rsidRDefault="007F5C52">
      <w:pPr>
        <w:spacing w:line="360" w:lineRule="auto"/>
        <w:ind w:left="900"/>
        <w:jc w:val="both"/>
        <w:rPr>
          <w:sz w:val="28"/>
          <w:szCs w:val="28"/>
          <w:lang w:val="en-US"/>
        </w:rPr>
      </w:pPr>
      <w:r>
        <w:rPr>
          <w:sz w:val="28"/>
          <w:szCs w:val="28"/>
          <w:lang w:val="en-US"/>
        </w:rPr>
        <w:t xml:space="preserve">… so Calpurnia left Atticus’s </w:t>
      </w:r>
      <w:r>
        <w:rPr>
          <w:i/>
          <w:sz w:val="28"/>
          <w:szCs w:val="28"/>
          <w:lang w:val="en-US"/>
        </w:rPr>
        <w:t>uneaten</w:t>
      </w:r>
      <w:r>
        <w:rPr>
          <w:sz w:val="28"/>
          <w:szCs w:val="28"/>
          <w:lang w:val="en-US"/>
        </w:rPr>
        <w:t xml:space="preserve"> breakfast on the table /1</w:t>
      </w:r>
      <w:r w:rsidR="00576C3B">
        <w:rPr>
          <w:sz w:val="28"/>
          <w:szCs w:val="28"/>
          <w:lang w:val="en-US"/>
        </w:rPr>
        <w:t>9</w:t>
      </w:r>
      <w:r>
        <w:rPr>
          <w:sz w:val="28"/>
          <w:szCs w:val="28"/>
          <w:lang w:val="en-US"/>
        </w:rPr>
        <w:t>, c. 241/.</w:t>
      </w:r>
    </w:p>
    <w:p w:rsidR="007F5C52" w:rsidRDefault="007F5C52">
      <w:pPr>
        <w:spacing w:line="360" w:lineRule="auto"/>
        <w:ind w:left="900"/>
        <w:jc w:val="both"/>
        <w:rPr>
          <w:sz w:val="28"/>
          <w:szCs w:val="28"/>
          <w:lang w:val="en-US"/>
        </w:rPr>
      </w:pPr>
      <w:r>
        <w:rPr>
          <w:sz w:val="28"/>
          <w:szCs w:val="28"/>
          <w:lang w:val="en-US"/>
        </w:rPr>
        <w:t xml:space="preserve">“I simply want to tell you that there are some men in this world who were born to do our </w:t>
      </w:r>
      <w:r>
        <w:rPr>
          <w:i/>
          <w:sz w:val="28"/>
          <w:szCs w:val="28"/>
          <w:lang w:val="en-US"/>
        </w:rPr>
        <w:t>unpleasant</w:t>
      </w:r>
      <w:r>
        <w:rPr>
          <w:sz w:val="28"/>
          <w:szCs w:val="28"/>
          <w:lang w:val="en-US"/>
        </w:rPr>
        <w:t xml:space="preserve"> jobs for us” /1</w:t>
      </w:r>
      <w:r w:rsidR="00576C3B">
        <w:rPr>
          <w:sz w:val="28"/>
          <w:szCs w:val="28"/>
          <w:lang w:val="en-US"/>
        </w:rPr>
        <w:t>9</w:t>
      </w:r>
      <w:r>
        <w:rPr>
          <w:sz w:val="28"/>
          <w:szCs w:val="28"/>
          <w:lang w:val="en-US"/>
        </w:rPr>
        <w:t>, c. 243/.</w:t>
      </w:r>
    </w:p>
    <w:p w:rsidR="007F5C52" w:rsidRDefault="007F5C52">
      <w:pPr>
        <w:spacing w:line="360" w:lineRule="auto"/>
        <w:ind w:left="900"/>
        <w:jc w:val="both"/>
        <w:rPr>
          <w:sz w:val="28"/>
          <w:szCs w:val="28"/>
          <w:lang w:val="en-US"/>
        </w:rPr>
      </w:pPr>
      <w:r>
        <w:rPr>
          <w:sz w:val="28"/>
          <w:szCs w:val="28"/>
          <w:lang w:val="en-US"/>
        </w:rPr>
        <w:t xml:space="preserve">Tommy did not respond, but rather showed his </w:t>
      </w:r>
      <w:r>
        <w:rPr>
          <w:i/>
          <w:sz w:val="28"/>
          <w:szCs w:val="28"/>
          <w:lang w:val="en-US"/>
        </w:rPr>
        <w:t>displeasure</w:t>
      </w:r>
      <w:r>
        <w:rPr>
          <w:sz w:val="28"/>
          <w:szCs w:val="28"/>
          <w:lang w:val="en-US"/>
        </w:rPr>
        <w:t xml:space="preserve"> /</w:t>
      </w:r>
      <w:r w:rsidR="00576C3B">
        <w:rPr>
          <w:sz w:val="28"/>
          <w:szCs w:val="28"/>
          <w:lang w:val="en-US"/>
        </w:rPr>
        <w:t>20</w:t>
      </w:r>
      <w:r>
        <w:rPr>
          <w:sz w:val="28"/>
          <w:szCs w:val="28"/>
          <w:lang w:val="en-US"/>
        </w:rPr>
        <w:t>, c.15/.</w:t>
      </w:r>
    </w:p>
    <w:p w:rsidR="007F5C52" w:rsidRPr="00576C3B" w:rsidRDefault="007F5C52">
      <w:pPr>
        <w:spacing w:line="360" w:lineRule="auto"/>
        <w:ind w:left="900"/>
        <w:jc w:val="both"/>
        <w:rPr>
          <w:sz w:val="28"/>
          <w:szCs w:val="28"/>
          <w:lang w:val="en-US"/>
        </w:rPr>
      </w:pPr>
      <w:r>
        <w:rPr>
          <w:sz w:val="28"/>
          <w:szCs w:val="28"/>
          <w:lang w:val="en-US"/>
        </w:rPr>
        <w:t xml:space="preserve">Employers had no particular objection to portliness, majesty and </w:t>
      </w:r>
      <w:r>
        <w:rPr>
          <w:i/>
          <w:sz w:val="28"/>
          <w:szCs w:val="28"/>
          <w:lang w:val="en-US"/>
        </w:rPr>
        <w:t>incorruptibility</w:t>
      </w:r>
      <w:r>
        <w:rPr>
          <w:sz w:val="28"/>
          <w:szCs w:val="28"/>
          <w:lang w:val="en-US"/>
        </w:rPr>
        <w:t xml:space="preserve">…/ </w:t>
      </w:r>
      <w:r w:rsidR="00576C3B">
        <w:rPr>
          <w:sz w:val="28"/>
          <w:szCs w:val="28"/>
          <w:lang w:val="en-US"/>
        </w:rPr>
        <w:t>20</w:t>
      </w:r>
      <w:r>
        <w:rPr>
          <w:sz w:val="28"/>
          <w:szCs w:val="28"/>
          <w:lang w:val="en-US"/>
        </w:rPr>
        <w:t>, c.8/.</w:t>
      </w:r>
    </w:p>
    <w:p w:rsidR="007F5C52" w:rsidRDefault="007F5C52">
      <w:pPr>
        <w:spacing w:line="360" w:lineRule="auto"/>
        <w:ind w:left="900"/>
        <w:jc w:val="both"/>
        <w:rPr>
          <w:sz w:val="28"/>
          <w:szCs w:val="28"/>
          <w:lang w:val="en-US"/>
        </w:rPr>
      </w:pPr>
      <w:r>
        <w:rPr>
          <w:sz w:val="28"/>
          <w:szCs w:val="28"/>
          <w:lang w:val="en-US"/>
        </w:rPr>
        <w:t xml:space="preserve">…destroy or deface this </w:t>
      </w:r>
      <w:r>
        <w:rPr>
          <w:i/>
          <w:sz w:val="28"/>
          <w:szCs w:val="28"/>
          <w:lang w:val="en-US"/>
        </w:rPr>
        <w:t>indispensable</w:t>
      </w:r>
      <w:r>
        <w:rPr>
          <w:sz w:val="28"/>
          <w:szCs w:val="28"/>
          <w:lang w:val="en-US"/>
        </w:rPr>
        <w:t xml:space="preserve"> ticket that I hand to you / </w:t>
      </w:r>
      <w:r w:rsidR="00576C3B">
        <w:rPr>
          <w:sz w:val="28"/>
          <w:szCs w:val="28"/>
          <w:lang w:val="en-US"/>
        </w:rPr>
        <w:t>20</w:t>
      </w:r>
      <w:r>
        <w:rPr>
          <w:sz w:val="28"/>
          <w:szCs w:val="28"/>
          <w:lang w:val="en-US"/>
        </w:rPr>
        <w:t>,</w:t>
      </w:r>
      <w:r w:rsidR="00576C3B">
        <w:rPr>
          <w:sz w:val="28"/>
          <w:szCs w:val="28"/>
          <w:lang w:val="en-US"/>
        </w:rPr>
        <w:t xml:space="preserve"> c. 16/.                  </w:t>
      </w:r>
      <w:r>
        <w:rPr>
          <w:sz w:val="28"/>
          <w:szCs w:val="28"/>
          <w:lang w:val="en-US"/>
        </w:rPr>
        <w:t xml:space="preserve">The explanations of his changes were </w:t>
      </w:r>
      <w:r>
        <w:rPr>
          <w:i/>
          <w:sz w:val="28"/>
          <w:szCs w:val="28"/>
          <w:lang w:val="en-US"/>
        </w:rPr>
        <w:t>invariably</w:t>
      </w:r>
      <w:r>
        <w:rPr>
          <w:sz w:val="28"/>
          <w:szCs w:val="28"/>
          <w:lang w:val="en-US"/>
        </w:rPr>
        <w:t xml:space="preserve"> vague, </w:t>
      </w:r>
      <w:r>
        <w:rPr>
          <w:i/>
          <w:sz w:val="28"/>
          <w:szCs w:val="28"/>
          <w:lang w:val="en-US"/>
        </w:rPr>
        <w:t>unseizable</w:t>
      </w:r>
      <w:r w:rsidR="00576C3B">
        <w:rPr>
          <w:sz w:val="28"/>
          <w:szCs w:val="28"/>
          <w:lang w:val="en-US"/>
        </w:rPr>
        <w:t xml:space="preserve"> </w:t>
      </w:r>
      <w:r>
        <w:rPr>
          <w:sz w:val="28"/>
          <w:szCs w:val="28"/>
          <w:lang w:val="en-US"/>
        </w:rPr>
        <w:t xml:space="preserve">/ </w:t>
      </w:r>
      <w:r w:rsidR="00576C3B">
        <w:rPr>
          <w:sz w:val="28"/>
          <w:szCs w:val="28"/>
          <w:lang w:val="en-US"/>
        </w:rPr>
        <w:t>20</w:t>
      </w:r>
      <w:r>
        <w:rPr>
          <w:sz w:val="28"/>
          <w:szCs w:val="28"/>
          <w:lang w:val="en-US"/>
        </w:rPr>
        <w:t>, c. 9/.</w:t>
      </w:r>
    </w:p>
    <w:p w:rsidR="007F5C52" w:rsidRDefault="007F5C52">
      <w:pPr>
        <w:spacing w:line="360" w:lineRule="auto"/>
        <w:ind w:left="900"/>
        <w:jc w:val="both"/>
        <w:rPr>
          <w:sz w:val="28"/>
          <w:szCs w:val="28"/>
          <w:lang w:val="en-US"/>
        </w:rPr>
      </w:pPr>
      <w:r>
        <w:rPr>
          <w:sz w:val="28"/>
          <w:szCs w:val="28"/>
          <w:lang w:val="en-US"/>
        </w:rPr>
        <w:t xml:space="preserve">And his dignity remained </w:t>
      </w:r>
      <w:r>
        <w:rPr>
          <w:i/>
          <w:sz w:val="28"/>
          <w:szCs w:val="28"/>
          <w:lang w:val="en-US"/>
        </w:rPr>
        <w:t>unimpaired</w:t>
      </w:r>
      <w:r>
        <w:rPr>
          <w:sz w:val="28"/>
          <w:szCs w:val="28"/>
          <w:lang w:val="en-US"/>
        </w:rPr>
        <w:t xml:space="preserve">, together with his broadcloth / </w:t>
      </w:r>
      <w:r w:rsidR="00576C3B">
        <w:rPr>
          <w:sz w:val="28"/>
          <w:szCs w:val="28"/>
          <w:lang w:val="en-US"/>
        </w:rPr>
        <w:t>20</w:t>
      </w:r>
      <w:r>
        <w:rPr>
          <w:sz w:val="28"/>
          <w:szCs w:val="28"/>
          <w:lang w:val="en-US"/>
        </w:rPr>
        <w:t>, c.9/.</w:t>
      </w:r>
    </w:p>
    <w:p w:rsidR="007F5C52" w:rsidRDefault="007F5C52">
      <w:pPr>
        <w:spacing w:line="360" w:lineRule="auto"/>
        <w:jc w:val="both"/>
        <w:rPr>
          <w:sz w:val="28"/>
          <w:szCs w:val="28"/>
        </w:rPr>
      </w:pPr>
      <w:r>
        <w:rPr>
          <w:sz w:val="28"/>
          <w:szCs w:val="28"/>
        </w:rPr>
        <w:t>В данных примерах наиболее часто употребляемые префиксы</w:t>
      </w:r>
      <w:r>
        <w:rPr>
          <w:i/>
          <w:sz w:val="28"/>
          <w:szCs w:val="28"/>
        </w:rPr>
        <w:t xml:space="preserve"> </w:t>
      </w:r>
      <w:r>
        <w:rPr>
          <w:i/>
          <w:sz w:val="28"/>
          <w:szCs w:val="28"/>
          <w:lang w:val="en-US"/>
        </w:rPr>
        <w:t>un</w:t>
      </w:r>
      <w:r>
        <w:rPr>
          <w:i/>
          <w:sz w:val="28"/>
          <w:szCs w:val="28"/>
        </w:rPr>
        <w:t xml:space="preserve">-, </w:t>
      </w:r>
      <w:r>
        <w:rPr>
          <w:i/>
          <w:sz w:val="28"/>
          <w:szCs w:val="28"/>
          <w:lang w:val="en-US"/>
        </w:rPr>
        <w:t>in</w:t>
      </w:r>
      <w:r>
        <w:rPr>
          <w:i/>
          <w:sz w:val="28"/>
          <w:szCs w:val="28"/>
        </w:rPr>
        <w:t xml:space="preserve">-, </w:t>
      </w:r>
      <w:r>
        <w:rPr>
          <w:i/>
          <w:sz w:val="28"/>
          <w:szCs w:val="28"/>
          <w:lang w:val="en-US"/>
        </w:rPr>
        <w:t>im</w:t>
      </w:r>
      <w:r>
        <w:rPr>
          <w:i/>
          <w:sz w:val="28"/>
          <w:szCs w:val="28"/>
        </w:rPr>
        <w:t xml:space="preserve">-, </w:t>
      </w:r>
      <w:r>
        <w:rPr>
          <w:i/>
          <w:sz w:val="28"/>
          <w:szCs w:val="28"/>
          <w:lang w:val="en-US"/>
        </w:rPr>
        <w:t>dis</w:t>
      </w:r>
      <w:r>
        <w:rPr>
          <w:i/>
          <w:sz w:val="28"/>
          <w:szCs w:val="28"/>
        </w:rPr>
        <w:t xml:space="preserve">-, </w:t>
      </w:r>
      <w:r>
        <w:rPr>
          <w:i/>
          <w:sz w:val="28"/>
          <w:szCs w:val="28"/>
          <w:lang w:val="en-US"/>
        </w:rPr>
        <w:t>mis</w:t>
      </w:r>
      <w:r>
        <w:rPr>
          <w:sz w:val="28"/>
          <w:szCs w:val="28"/>
        </w:rPr>
        <w:t xml:space="preserve">- придают слову значение отсутствия, отрицательный оттенок. На письме они выражаются с помощью отрицательного аффикса и утвердительной формы слова. </w:t>
      </w:r>
    </w:p>
    <w:p w:rsidR="007F5C52" w:rsidRDefault="007F5C52">
      <w:pPr>
        <w:spacing w:line="360" w:lineRule="auto"/>
        <w:jc w:val="both"/>
        <w:rPr>
          <w:sz w:val="28"/>
          <w:szCs w:val="28"/>
        </w:rPr>
      </w:pPr>
      <w:r>
        <w:rPr>
          <w:sz w:val="28"/>
          <w:szCs w:val="28"/>
        </w:rPr>
        <w:t xml:space="preserve">             Суффикс </w:t>
      </w:r>
      <w:r>
        <w:rPr>
          <w:i/>
          <w:sz w:val="28"/>
          <w:szCs w:val="28"/>
        </w:rPr>
        <w:t>–</w:t>
      </w:r>
      <w:r>
        <w:rPr>
          <w:i/>
          <w:sz w:val="28"/>
          <w:szCs w:val="28"/>
          <w:lang w:val="en-US"/>
        </w:rPr>
        <w:t>less</w:t>
      </w:r>
      <w:r>
        <w:rPr>
          <w:sz w:val="28"/>
          <w:szCs w:val="28"/>
        </w:rPr>
        <w:t xml:space="preserve">, обозначающий отсутствие чего-либо, присоединяется к основам прилагательных и существительных. </w:t>
      </w:r>
    </w:p>
    <w:p w:rsidR="00576C3B" w:rsidRDefault="007F5C52" w:rsidP="00576C3B">
      <w:pPr>
        <w:spacing w:line="360" w:lineRule="auto"/>
        <w:jc w:val="both"/>
        <w:rPr>
          <w:sz w:val="28"/>
          <w:szCs w:val="28"/>
          <w:lang w:val="en-US"/>
        </w:rPr>
      </w:pPr>
      <w:r>
        <w:rPr>
          <w:sz w:val="28"/>
          <w:szCs w:val="28"/>
        </w:rPr>
        <w:t>Например</w:t>
      </w:r>
      <w:r>
        <w:rPr>
          <w:sz w:val="28"/>
          <w:szCs w:val="28"/>
          <w:lang w:val="en-US"/>
        </w:rPr>
        <w:t xml:space="preserve">: </w:t>
      </w:r>
    </w:p>
    <w:p w:rsidR="007F5C52" w:rsidRPr="00576C3B" w:rsidRDefault="00576C3B" w:rsidP="00576C3B">
      <w:pPr>
        <w:tabs>
          <w:tab w:val="left" w:pos="900"/>
        </w:tabs>
        <w:spacing w:line="360" w:lineRule="auto"/>
        <w:jc w:val="both"/>
        <w:rPr>
          <w:sz w:val="28"/>
          <w:szCs w:val="28"/>
          <w:lang w:val="en-US"/>
        </w:rPr>
      </w:pPr>
      <w:r>
        <w:rPr>
          <w:sz w:val="28"/>
          <w:szCs w:val="28"/>
          <w:lang w:val="en-US"/>
        </w:rPr>
        <w:t xml:space="preserve">            </w:t>
      </w:r>
      <w:r w:rsidR="007F5C52">
        <w:rPr>
          <w:sz w:val="28"/>
          <w:szCs w:val="28"/>
          <w:lang w:val="en-US"/>
        </w:rPr>
        <w:t xml:space="preserve">They were an </w:t>
      </w:r>
      <w:r w:rsidR="007F5C52">
        <w:rPr>
          <w:i/>
          <w:sz w:val="28"/>
          <w:szCs w:val="28"/>
          <w:lang w:val="en-US"/>
        </w:rPr>
        <w:t>endless</w:t>
      </w:r>
      <w:r w:rsidR="007F5C52">
        <w:rPr>
          <w:sz w:val="28"/>
          <w:szCs w:val="28"/>
          <w:lang w:val="en-US"/>
        </w:rPr>
        <w:t xml:space="preserve"> Project…/ </w:t>
      </w:r>
      <w:r w:rsidR="007F5C52" w:rsidRPr="00576C3B">
        <w:rPr>
          <w:sz w:val="28"/>
          <w:szCs w:val="28"/>
          <w:lang w:val="en-US"/>
        </w:rPr>
        <w:t>1</w:t>
      </w:r>
      <w:r>
        <w:rPr>
          <w:sz w:val="28"/>
          <w:szCs w:val="28"/>
          <w:lang w:val="en-US"/>
        </w:rPr>
        <w:t>9</w:t>
      </w:r>
      <w:r w:rsidR="007F5C52" w:rsidRPr="00576C3B">
        <w:rPr>
          <w:sz w:val="28"/>
          <w:szCs w:val="28"/>
          <w:lang w:val="en-US"/>
        </w:rPr>
        <w:t xml:space="preserve">, </w:t>
      </w:r>
      <w:r w:rsidR="007F5C52">
        <w:rPr>
          <w:sz w:val="28"/>
          <w:szCs w:val="28"/>
        </w:rPr>
        <w:t>с</w:t>
      </w:r>
      <w:r w:rsidR="007F5C52" w:rsidRPr="00576C3B">
        <w:rPr>
          <w:sz w:val="28"/>
          <w:szCs w:val="28"/>
          <w:lang w:val="en-US"/>
        </w:rPr>
        <w:t xml:space="preserve">. </w:t>
      </w:r>
      <w:r w:rsidR="007F5C52">
        <w:rPr>
          <w:sz w:val="28"/>
          <w:szCs w:val="28"/>
          <w:lang w:val="en-US"/>
        </w:rPr>
        <w:t>37</w:t>
      </w:r>
      <w:r w:rsidR="007F5C52" w:rsidRPr="00576C3B">
        <w:rPr>
          <w:sz w:val="28"/>
          <w:szCs w:val="28"/>
          <w:lang w:val="en-US"/>
        </w:rPr>
        <w:t>/.</w:t>
      </w:r>
    </w:p>
    <w:p w:rsidR="007F5C52" w:rsidRDefault="007F5C52">
      <w:pPr>
        <w:spacing w:line="360" w:lineRule="auto"/>
        <w:ind w:left="900"/>
        <w:jc w:val="both"/>
        <w:rPr>
          <w:sz w:val="28"/>
          <w:szCs w:val="28"/>
          <w:lang w:val="en-US"/>
        </w:rPr>
      </w:pPr>
      <w:r>
        <w:rPr>
          <w:sz w:val="28"/>
          <w:szCs w:val="28"/>
          <w:lang w:val="en-US"/>
        </w:rPr>
        <w:t xml:space="preserve">He was a thin leathery man with </w:t>
      </w:r>
      <w:r>
        <w:rPr>
          <w:i/>
          <w:sz w:val="28"/>
          <w:szCs w:val="28"/>
          <w:lang w:val="en-US"/>
        </w:rPr>
        <w:t>colorless</w:t>
      </w:r>
      <w:r>
        <w:rPr>
          <w:sz w:val="28"/>
          <w:szCs w:val="28"/>
          <w:lang w:val="en-US"/>
        </w:rPr>
        <w:t xml:space="preserve"> eyes…/ </w:t>
      </w:r>
      <w:r w:rsidRPr="00576C3B">
        <w:rPr>
          <w:sz w:val="28"/>
          <w:szCs w:val="28"/>
          <w:lang w:val="en-US"/>
        </w:rPr>
        <w:t>1</w:t>
      </w:r>
      <w:r w:rsidR="00576C3B">
        <w:rPr>
          <w:sz w:val="28"/>
          <w:szCs w:val="28"/>
          <w:lang w:val="en-US"/>
        </w:rPr>
        <w:t>9</w:t>
      </w:r>
      <w:r w:rsidRPr="00576C3B">
        <w:rPr>
          <w:sz w:val="28"/>
          <w:szCs w:val="28"/>
          <w:lang w:val="en-US"/>
        </w:rPr>
        <w:t xml:space="preserve">, </w:t>
      </w:r>
      <w:r>
        <w:rPr>
          <w:sz w:val="28"/>
          <w:szCs w:val="28"/>
        </w:rPr>
        <w:t>с</w:t>
      </w:r>
      <w:r w:rsidRPr="00576C3B">
        <w:rPr>
          <w:sz w:val="28"/>
          <w:szCs w:val="28"/>
          <w:lang w:val="en-US"/>
        </w:rPr>
        <w:t xml:space="preserve">. </w:t>
      </w:r>
      <w:r>
        <w:rPr>
          <w:sz w:val="28"/>
          <w:szCs w:val="28"/>
          <w:lang w:val="en-US"/>
        </w:rPr>
        <w:t>13/.</w:t>
      </w:r>
    </w:p>
    <w:p w:rsidR="007F5C52" w:rsidRPr="00576C3B" w:rsidRDefault="007F5C52">
      <w:pPr>
        <w:spacing w:line="360" w:lineRule="auto"/>
        <w:ind w:left="900"/>
        <w:jc w:val="both"/>
        <w:rPr>
          <w:sz w:val="28"/>
          <w:szCs w:val="28"/>
          <w:lang w:val="en-US"/>
        </w:rPr>
      </w:pPr>
      <w:r>
        <w:rPr>
          <w:sz w:val="28"/>
          <w:szCs w:val="28"/>
          <w:lang w:val="en-US"/>
        </w:rPr>
        <w:t xml:space="preserve">The manual skill of a policeman is </w:t>
      </w:r>
      <w:r>
        <w:rPr>
          <w:i/>
          <w:sz w:val="28"/>
          <w:szCs w:val="28"/>
          <w:lang w:val="en-US"/>
        </w:rPr>
        <w:t>useless</w:t>
      </w:r>
      <w:r>
        <w:rPr>
          <w:sz w:val="28"/>
          <w:szCs w:val="28"/>
          <w:lang w:val="en-US"/>
        </w:rPr>
        <w:t xml:space="preserve"> outside the police force /</w:t>
      </w:r>
      <w:r w:rsidR="00576C3B">
        <w:rPr>
          <w:sz w:val="28"/>
          <w:szCs w:val="28"/>
          <w:lang w:val="en-US"/>
        </w:rPr>
        <w:t>20</w:t>
      </w:r>
      <w:r>
        <w:rPr>
          <w:sz w:val="28"/>
          <w:szCs w:val="28"/>
          <w:lang w:val="en-US"/>
        </w:rPr>
        <w:t>, c. 7/.</w:t>
      </w:r>
    </w:p>
    <w:p w:rsidR="007F5C52" w:rsidRDefault="007F5C52">
      <w:pPr>
        <w:spacing w:line="360" w:lineRule="auto"/>
        <w:ind w:left="900"/>
        <w:jc w:val="both"/>
        <w:rPr>
          <w:sz w:val="28"/>
          <w:szCs w:val="28"/>
          <w:lang w:val="en-US"/>
        </w:rPr>
      </w:pPr>
      <w:r>
        <w:rPr>
          <w:sz w:val="28"/>
          <w:szCs w:val="28"/>
          <w:lang w:val="en-US"/>
        </w:rPr>
        <w:t xml:space="preserve">…and I felt </w:t>
      </w:r>
      <w:r>
        <w:rPr>
          <w:i/>
          <w:sz w:val="28"/>
          <w:szCs w:val="28"/>
          <w:lang w:val="en-US"/>
        </w:rPr>
        <w:t>hopelessly</w:t>
      </w:r>
      <w:r>
        <w:rPr>
          <w:sz w:val="28"/>
          <w:szCs w:val="28"/>
          <w:lang w:val="en-US"/>
        </w:rPr>
        <w:t xml:space="preserve"> trapped /1</w:t>
      </w:r>
      <w:r w:rsidR="00576C3B">
        <w:rPr>
          <w:sz w:val="28"/>
          <w:szCs w:val="28"/>
          <w:lang w:val="en-US"/>
        </w:rPr>
        <w:t>9</w:t>
      </w:r>
      <w:r>
        <w:rPr>
          <w:sz w:val="28"/>
          <w:szCs w:val="28"/>
          <w:lang w:val="en-US"/>
        </w:rPr>
        <w:t>, c. 125/.</w:t>
      </w:r>
    </w:p>
    <w:p w:rsidR="007F5C52" w:rsidRPr="00576C3B" w:rsidRDefault="007F5C52">
      <w:pPr>
        <w:spacing w:line="360" w:lineRule="auto"/>
        <w:ind w:left="900"/>
        <w:jc w:val="both"/>
        <w:rPr>
          <w:sz w:val="28"/>
          <w:szCs w:val="28"/>
          <w:lang w:val="en-US"/>
        </w:rPr>
      </w:pPr>
      <w:r>
        <w:rPr>
          <w:i/>
          <w:sz w:val="28"/>
          <w:szCs w:val="28"/>
          <w:lang w:val="en-US"/>
        </w:rPr>
        <w:t>Needless</w:t>
      </w:r>
      <w:r>
        <w:rPr>
          <w:sz w:val="28"/>
          <w:szCs w:val="28"/>
          <w:lang w:val="en-US"/>
        </w:rPr>
        <w:t xml:space="preserve"> to say, he was a very active politician / </w:t>
      </w:r>
      <w:r w:rsidR="00576C3B">
        <w:rPr>
          <w:sz w:val="28"/>
          <w:szCs w:val="28"/>
          <w:lang w:val="en-US"/>
        </w:rPr>
        <w:t>20</w:t>
      </w:r>
      <w:r>
        <w:rPr>
          <w:sz w:val="28"/>
          <w:szCs w:val="28"/>
          <w:lang w:val="en-US"/>
        </w:rPr>
        <w:t>, c. 9/.</w:t>
      </w:r>
    </w:p>
    <w:p w:rsidR="007F5C52" w:rsidRDefault="007F5C52">
      <w:pPr>
        <w:spacing w:line="360" w:lineRule="auto"/>
        <w:jc w:val="both"/>
        <w:rPr>
          <w:sz w:val="28"/>
          <w:szCs w:val="28"/>
        </w:rPr>
      </w:pPr>
      <w:r>
        <w:rPr>
          <w:sz w:val="28"/>
          <w:szCs w:val="28"/>
        </w:rPr>
        <w:t xml:space="preserve">Следует отметить, что частотность употребления типичного отрицательного суффикса  </w:t>
      </w:r>
      <w:r>
        <w:rPr>
          <w:i/>
          <w:sz w:val="28"/>
          <w:szCs w:val="28"/>
        </w:rPr>
        <w:t>–</w:t>
      </w:r>
      <w:r>
        <w:rPr>
          <w:i/>
          <w:sz w:val="28"/>
          <w:szCs w:val="28"/>
          <w:lang w:val="en-US"/>
        </w:rPr>
        <w:t>less</w:t>
      </w:r>
      <w:r>
        <w:rPr>
          <w:i/>
          <w:sz w:val="28"/>
          <w:szCs w:val="28"/>
        </w:rPr>
        <w:t xml:space="preserve"> </w:t>
      </w:r>
      <w:r>
        <w:rPr>
          <w:sz w:val="28"/>
          <w:szCs w:val="28"/>
        </w:rPr>
        <w:t>уступает другим деривационным лексическим средствам выражения, несмотря на то, что этот суффикс несет непосредственное отрицание.</w:t>
      </w:r>
    </w:p>
    <w:p w:rsidR="007F5C52" w:rsidRDefault="007F5C52">
      <w:pPr>
        <w:spacing w:line="360" w:lineRule="auto"/>
        <w:jc w:val="both"/>
        <w:rPr>
          <w:i/>
          <w:sz w:val="28"/>
          <w:szCs w:val="28"/>
        </w:rPr>
      </w:pPr>
      <w:r>
        <w:rPr>
          <w:sz w:val="28"/>
          <w:szCs w:val="28"/>
        </w:rPr>
        <w:t xml:space="preserve">              Как видим, отрицательные аффиксы в английском языке присоединяются только к именным основам. Глагольные же – с отрицательными аффиксами не сочетаются, либо глагольное отрицание передается аналитической формой глагола с частицей </w:t>
      </w:r>
      <w:r>
        <w:rPr>
          <w:i/>
          <w:sz w:val="28"/>
          <w:szCs w:val="28"/>
          <w:lang w:val="en-US"/>
        </w:rPr>
        <w:t>not</w:t>
      </w:r>
      <w:r>
        <w:rPr>
          <w:i/>
          <w:sz w:val="28"/>
          <w:szCs w:val="28"/>
        </w:rPr>
        <w:t>.</w:t>
      </w:r>
    </w:p>
    <w:p w:rsidR="007F5C52" w:rsidRDefault="007F5C52">
      <w:pPr>
        <w:spacing w:line="360" w:lineRule="auto"/>
        <w:jc w:val="both"/>
        <w:rPr>
          <w:sz w:val="28"/>
          <w:szCs w:val="28"/>
        </w:rPr>
      </w:pPr>
      <w:r>
        <w:rPr>
          <w:sz w:val="28"/>
          <w:szCs w:val="28"/>
        </w:rPr>
        <w:t>3. С</w:t>
      </w:r>
      <w:r>
        <w:rPr>
          <w:i/>
          <w:sz w:val="28"/>
          <w:szCs w:val="28"/>
        </w:rPr>
        <w:t>интаксические средства выражения категории отрицания</w:t>
      </w:r>
      <w:r>
        <w:rPr>
          <w:sz w:val="28"/>
          <w:szCs w:val="28"/>
        </w:rPr>
        <w:t xml:space="preserve">. К таким средствам относится ряд отрицательных слов </w:t>
      </w:r>
      <w:r>
        <w:rPr>
          <w:i/>
          <w:sz w:val="28"/>
          <w:szCs w:val="28"/>
          <w:lang w:val="en-US"/>
        </w:rPr>
        <w:t>no</w:t>
      </w:r>
      <w:r>
        <w:rPr>
          <w:i/>
          <w:sz w:val="28"/>
          <w:szCs w:val="28"/>
        </w:rPr>
        <w:t xml:space="preserve">, </w:t>
      </w:r>
      <w:r>
        <w:rPr>
          <w:i/>
          <w:sz w:val="28"/>
          <w:szCs w:val="28"/>
          <w:lang w:val="en-US"/>
        </w:rPr>
        <w:t>none</w:t>
      </w:r>
      <w:r>
        <w:rPr>
          <w:i/>
          <w:sz w:val="28"/>
          <w:szCs w:val="28"/>
        </w:rPr>
        <w:t xml:space="preserve">, </w:t>
      </w:r>
      <w:r>
        <w:rPr>
          <w:i/>
          <w:sz w:val="28"/>
          <w:szCs w:val="28"/>
          <w:lang w:val="en-US"/>
        </w:rPr>
        <w:t>neither</w:t>
      </w:r>
      <w:r>
        <w:rPr>
          <w:i/>
          <w:sz w:val="28"/>
          <w:szCs w:val="28"/>
        </w:rPr>
        <w:t xml:space="preserve">, </w:t>
      </w:r>
      <w:r>
        <w:rPr>
          <w:i/>
          <w:sz w:val="28"/>
          <w:szCs w:val="28"/>
          <w:lang w:val="en-US"/>
        </w:rPr>
        <w:t>nobody</w:t>
      </w:r>
      <w:r>
        <w:rPr>
          <w:i/>
          <w:sz w:val="28"/>
          <w:szCs w:val="28"/>
        </w:rPr>
        <w:t xml:space="preserve">, </w:t>
      </w:r>
      <w:r>
        <w:rPr>
          <w:i/>
          <w:sz w:val="28"/>
          <w:szCs w:val="28"/>
          <w:lang w:val="en-US"/>
        </w:rPr>
        <w:t>never</w:t>
      </w:r>
      <w:r>
        <w:rPr>
          <w:i/>
          <w:sz w:val="28"/>
          <w:szCs w:val="28"/>
        </w:rPr>
        <w:t xml:space="preserve">, </w:t>
      </w:r>
      <w:r>
        <w:rPr>
          <w:i/>
          <w:sz w:val="28"/>
          <w:szCs w:val="28"/>
          <w:lang w:val="en-US"/>
        </w:rPr>
        <w:t>nothing</w:t>
      </w:r>
      <w:r>
        <w:rPr>
          <w:sz w:val="28"/>
          <w:szCs w:val="28"/>
        </w:rPr>
        <w:t xml:space="preserve"> и другие, которые </w:t>
      </w:r>
      <w:r w:rsidR="00F874A7">
        <w:rPr>
          <w:sz w:val="28"/>
          <w:szCs w:val="28"/>
        </w:rPr>
        <w:t>придают отрицательное значение всему предложению в целом.</w:t>
      </w:r>
      <w:r>
        <w:rPr>
          <w:sz w:val="28"/>
          <w:szCs w:val="28"/>
        </w:rPr>
        <w:t xml:space="preserve"> Они выступают самостоятельными членами предложения, и не прикреплены к какому-либо члену предложения. </w:t>
      </w:r>
    </w:p>
    <w:p w:rsidR="007F5C52" w:rsidRDefault="007F5C52" w:rsidP="00576C3B">
      <w:pPr>
        <w:spacing w:line="360" w:lineRule="auto"/>
        <w:jc w:val="both"/>
        <w:rPr>
          <w:sz w:val="28"/>
          <w:szCs w:val="28"/>
        </w:rPr>
      </w:pPr>
      <w:r>
        <w:rPr>
          <w:sz w:val="28"/>
          <w:szCs w:val="28"/>
        </w:rPr>
        <w:t xml:space="preserve">Например: </w:t>
      </w:r>
      <w:r>
        <w:rPr>
          <w:i/>
          <w:sz w:val="28"/>
          <w:szCs w:val="28"/>
        </w:rPr>
        <w:t xml:space="preserve">never </w:t>
      </w:r>
      <w:r>
        <w:rPr>
          <w:sz w:val="28"/>
          <w:szCs w:val="28"/>
        </w:rPr>
        <w:t>–ни (добавочное усилительное значение).</w:t>
      </w:r>
    </w:p>
    <w:p w:rsidR="007F5C52" w:rsidRDefault="00F874A7" w:rsidP="00F874A7">
      <w:pPr>
        <w:tabs>
          <w:tab w:val="left" w:pos="360"/>
        </w:tabs>
        <w:spacing w:line="360" w:lineRule="auto"/>
        <w:jc w:val="both"/>
        <w:rPr>
          <w:sz w:val="28"/>
          <w:szCs w:val="28"/>
          <w:lang w:val="en-US"/>
        </w:rPr>
      </w:pPr>
      <w:r w:rsidRPr="00F874A7">
        <w:rPr>
          <w:sz w:val="28"/>
          <w:szCs w:val="28"/>
          <w:lang w:val="en-US"/>
        </w:rPr>
        <w:t xml:space="preserve">     </w:t>
      </w:r>
      <w:r w:rsidR="007F5C52">
        <w:rPr>
          <w:sz w:val="28"/>
          <w:szCs w:val="28"/>
          <w:lang w:val="en-US"/>
        </w:rPr>
        <w:t xml:space="preserve">I </w:t>
      </w:r>
      <w:r w:rsidR="007F5C52">
        <w:rPr>
          <w:i/>
          <w:sz w:val="28"/>
          <w:szCs w:val="28"/>
          <w:lang w:val="en-US"/>
        </w:rPr>
        <w:t xml:space="preserve">never </w:t>
      </w:r>
      <w:r w:rsidR="007F5C52">
        <w:rPr>
          <w:sz w:val="28"/>
          <w:szCs w:val="28"/>
          <w:lang w:val="en-US"/>
        </w:rPr>
        <w:t>knew how old Mr. Radley made his living…/ 1</w:t>
      </w:r>
      <w:r w:rsidR="00576C3B">
        <w:rPr>
          <w:sz w:val="28"/>
          <w:szCs w:val="28"/>
          <w:lang w:val="en-US"/>
        </w:rPr>
        <w:t>9</w:t>
      </w:r>
      <w:r w:rsidR="007F5C52">
        <w:rPr>
          <w:sz w:val="28"/>
          <w:szCs w:val="28"/>
          <w:lang w:val="en-US"/>
        </w:rPr>
        <w:t>, c. 10/.</w:t>
      </w:r>
    </w:p>
    <w:p w:rsidR="007F5C52" w:rsidRDefault="00F874A7" w:rsidP="00F874A7">
      <w:pPr>
        <w:spacing w:line="360" w:lineRule="auto"/>
        <w:jc w:val="both"/>
        <w:rPr>
          <w:sz w:val="28"/>
          <w:szCs w:val="28"/>
          <w:lang w:val="en-US"/>
        </w:rPr>
      </w:pPr>
      <w:r w:rsidRPr="00F874A7">
        <w:rPr>
          <w:sz w:val="28"/>
          <w:szCs w:val="28"/>
          <w:lang w:val="en-US"/>
        </w:rPr>
        <w:t xml:space="preserve">     </w:t>
      </w:r>
      <w:r w:rsidR="007F5C52">
        <w:rPr>
          <w:sz w:val="28"/>
          <w:szCs w:val="28"/>
          <w:lang w:val="en-US"/>
        </w:rPr>
        <w:t>When it healed, and Jem’s fears of</w:t>
      </w:r>
      <w:r w:rsidR="007F5C52">
        <w:rPr>
          <w:i/>
          <w:sz w:val="28"/>
          <w:szCs w:val="28"/>
          <w:lang w:val="en-US"/>
        </w:rPr>
        <w:t xml:space="preserve"> never</w:t>
      </w:r>
      <w:r w:rsidR="007F5C52">
        <w:rPr>
          <w:sz w:val="28"/>
          <w:szCs w:val="28"/>
          <w:lang w:val="en-US"/>
        </w:rPr>
        <w:t xml:space="preserve"> being able to play football were assuaged /1</w:t>
      </w:r>
      <w:r w:rsidR="00576C3B">
        <w:rPr>
          <w:sz w:val="28"/>
          <w:szCs w:val="28"/>
          <w:lang w:val="en-US"/>
        </w:rPr>
        <w:t>9</w:t>
      </w:r>
      <w:r w:rsidR="007F5C52">
        <w:rPr>
          <w:sz w:val="28"/>
          <w:szCs w:val="28"/>
          <w:lang w:val="en-US"/>
        </w:rPr>
        <w:t>, c. 3/.</w:t>
      </w:r>
    </w:p>
    <w:p w:rsidR="007F5C52" w:rsidRDefault="00F874A7" w:rsidP="00F874A7">
      <w:pPr>
        <w:spacing w:line="360" w:lineRule="auto"/>
        <w:jc w:val="both"/>
        <w:rPr>
          <w:sz w:val="28"/>
          <w:szCs w:val="28"/>
          <w:lang w:val="en-US"/>
        </w:rPr>
      </w:pPr>
      <w:r w:rsidRPr="00F874A7">
        <w:rPr>
          <w:sz w:val="28"/>
          <w:szCs w:val="28"/>
          <w:lang w:val="en-US"/>
        </w:rPr>
        <w:t xml:space="preserve">     </w:t>
      </w:r>
      <w:r w:rsidR="007F5C52">
        <w:rPr>
          <w:sz w:val="28"/>
          <w:szCs w:val="28"/>
          <w:lang w:val="en-US"/>
        </w:rPr>
        <w:t xml:space="preserve">Miss Caroline </w:t>
      </w:r>
      <w:r w:rsidR="007F5C52">
        <w:rPr>
          <w:i/>
          <w:sz w:val="28"/>
          <w:szCs w:val="28"/>
          <w:lang w:val="en-US"/>
        </w:rPr>
        <w:t>was no more</w:t>
      </w:r>
      <w:r w:rsidR="007F5C52">
        <w:rPr>
          <w:sz w:val="28"/>
          <w:szCs w:val="28"/>
          <w:lang w:val="en-US"/>
        </w:rPr>
        <w:t xml:space="preserve"> than twenty-one / 1</w:t>
      </w:r>
      <w:r w:rsidR="00576C3B">
        <w:rPr>
          <w:sz w:val="28"/>
          <w:szCs w:val="28"/>
          <w:lang w:val="en-US"/>
        </w:rPr>
        <w:t>9</w:t>
      </w:r>
      <w:r w:rsidR="007F5C52">
        <w:rPr>
          <w:sz w:val="28"/>
          <w:szCs w:val="28"/>
          <w:lang w:val="en-US"/>
        </w:rPr>
        <w:t>, c. 18/.</w:t>
      </w:r>
    </w:p>
    <w:p w:rsidR="007F5C52" w:rsidRDefault="00F874A7" w:rsidP="00F874A7">
      <w:pPr>
        <w:tabs>
          <w:tab w:val="left" w:pos="180"/>
          <w:tab w:val="left" w:pos="360"/>
        </w:tabs>
        <w:spacing w:line="360" w:lineRule="auto"/>
        <w:jc w:val="both"/>
        <w:rPr>
          <w:sz w:val="28"/>
          <w:szCs w:val="28"/>
          <w:lang w:val="en-US"/>
        </w:rPr>
      </w:pPr>
      <w:r w:rsidRPr="00F874A7">
        <w:rPr>
          <w:i/>
          <w:sz w:val="28"/>
          <w:szCs w:val="28"/>
          <w:lang w:val="en-US"/>
        </w:rPr>
        <w:t xml:space="preserve">     </w:t>
      </w:r>
      <w:r w:rsidR="007F5C52">
        <w:rPr>
          <w:i/>
          <w:sz w:val="28"/>
          <w:szCs w:val="28"/>
          <w:lang w:val="en-US"/>
        </w:rPr>
        <w:t xml:space="preserve">Nobody </w:t>
      </w:r>
      <w:r w:rsidR="007F5C52">
        <w:rPr>
          <w:sz w:val="28"/>
          <w:szCs w:val="28"/>
          <w:lang w:val="en-US"/>
        </w:rPr>
        <w:t>in Maycomb just went for a walk / 1</w:t>
      </w:r>
      <w:r w:rsidR="00576C3B">
        <w:rPr>
          <w:sz w:val="28"/>
          <w:szCs w:val="28"/>
          <w:lang w:val="en-US"/>
        </w:rPr>
        <w:t>9</w:t>
      </w:r>
      <w:r w:rsidR="007F5C52">
        <w:rPr>
          <w:sz w:val="28"/>
          <w:szCs w:val="28"/>
          <w:lang w:val="en-US"/>
        </w:rPr>
        <w:t>, c. 58/.</w:t>
      </w:r>
    </w:p>
    <w:p w:rsidR="007F5C52" w:rsidRDefault="00F874A7" w:rsidP="00F874A7">
      <w:pPr>
        <w:spacing w:line="360" w:lineRule="auto"/>
        <w:jc w:val="both"/>
        <w:rPr>
          <w:sz w:val="28"/>
          <w:szCs w:val="28"/>
          <w:lang w:val="en-US"/>
        </w:rPr>
      </w:pPr>
      <w:r w:rsidRPr="00F874A7">
        <w:rPr>
          <w:i/>
          <w:sz w:val="28"/>
          <w:szCs w:val="28"/>
          <w:lang w:val="en-US"/>
        </w:rPr>
        <w:t xml:space="preserve">     </w:t>
      </w:r>
      <w:r w:rsidR="007F5C52">
        <w:rPr>
          <w:i/>
          <w:sz w:val="28"/>
          <w:szCs w:val="28"/>
          <w:lang w:val="en-US"/>
        </w:rPr>
        <w:t>No one</w:t>
      </w:r>
      <w:r w:rsidR="007F5C52">
        <w:rPr>
          <w:sz w:val="28"/>
          <w:szCs w:val="28"/>
          <w:lang w:val="en-US"/>
        </w:rPr>
        <w:t xml:space="preserve"> had There </w:t>
      </w:r>
      <w:r w:rsidR="007F5C52">
        <w:rPr>
          <w:i/>
          <w:sz w:val="28"/>
          <w:szCs w:val="28"/>
          <w:lang w:val="en-US"/>
        </w:rPr>
        <w:t>was no</w:t>
      </w:r>
      <w:r w:rsidR="007F5C52">
        <w:rPr>
          <w:sz w:val="28"/>
          <w:szCs w:val="28"/>
          <w:lang w:val="en-US"/>
        </w:rPr>
        <w:t xml:space="preserve"> hurry, for these was </w:t>
      </w:r>
      <w:r w:rsidR="007F5C52">
        <w:rPr>
          <w:i/>
          <w:sz w:val="28"/>
          <w:szCs w:val="28"/>
          <w:lang w:val="en-US"/>
        </w:rPr>
        <w:t>nowhere</w:t>
      </w:r>
      <w:r w:rsidR="007F5C52">
        <w:rPr>
          <w:sz w:val="28"/>
          <w:szCs w:val="28"/>
          <w:lang w:val="en-US"/>
        </w:rPr>
        <w:t xml:space="preserve"> to go, nothing to buy and </w:t>
      </w:r>
      <w:r w:rsidR="007F5C52">
        <w:rPr>
          <w:i/>
          <w:sz w:val="28"/>
          <w:szCs w:val="28"/>
          <w:lang w:val="en-US"/>
        </w:rPr>
        <w:t>no</w:t>
      </w:r>
      <w:r w:rsidR="007F5C52">
        <w:rPr>
          <w:sz w:val="28"/>
          <w:szCs w:val="28"/>
          <w:lang w:val="en-US"/>
        </w:rPr>
        <w:t xml:space="preserve"> money to buy in with</w:t>
      </w:r>
      <w:r w:rsidR="007F5C52">
        <w:rPr>
          <w:i/>
          <w:sz w:val="28"/>
          <w:szCs w:val="28"/>
          <w:lang w:val="en-US"/>
        </w:rPr>
        <w:t>, nothing</w:t>
      </w:r>
      <w:r w:rsidR="007F5C52">
        <w:rPr>
          <w:sz w:val="28"/>
          <w:szCs w:val="28"/>
          <w:lang w:val="en-US"/>
        </w:rPr>
        <w:t xml:space="preserve"> to see inside the </w:t>
      </w:r>
      <w:r>
        <w:rPr>
          <w:sz w:val="28"/>
          <w:szCs w:val="28"/>
          <w:lang w:val="en-US"/>
        </w:rPr>
        <w:t xml:space="preserve">boundaries of Maycomb Country </w:t>
      </w:r>
      <w:r w:rsidRPr="00F874A7">
        <w:rPr>
          <w:sz w:val="28"/>
          <w:szCs w:val="28"/>
          <w:lang w:val="en-US"/>
        </w:rPr>
        <w:t>/</w:t>
      </w:r>
      <w:r w:rsidR="007F5C52">
        <w:rPr>
          <w:sz w:val="28"/>
          <w:szCs w:val="28"/>
          <w:lang w:val="en-US"/>
        </w:rPr>
        <w:t>1</w:t>
      </w:r>
      <w:r w:rsidR="00576C3B">
        <w:rPr>
          <w:sz w:val="28"/>
          <w:szCs w:val="28"/>
          <w:lang w:val="en-US"/>
        </w:rPr>
        <w:t>9</w:t>
      </w:r>
      <w:r w:rsidR="007F5C52">
        <w:rPr>
          <w:sz w:val="28"/>
          <w:szCs w:val="28"/>
          <w:lang w:val="en-US"/>
        </w:rPr>
        <w:t>, c. 6/.</w:t>
      </w:r>
    </w:p>
    <w:p w:rsidR="007F5C52" w:rsidRDefault="007F5C52" w:rsidP="00F874A7">
      <w:pPr>
        <w:tabs>
          <w:tab w:val="left" w:pos="360"/>
        </w:tabs>
        <w:spacing w:line="360" w:lineRule="auto"/>
        <w:jc w:val="both"/>
        <w:rPr>
          <w:sz w:val="28"/>
          <w:szCs w:val="28"/>
          <w:lang w:val="en-US"/>
        </w:rPr>
      </w:pPr>
      <w:r>
        <w:rPr>
          <w:sz w:val="28"/>
          <w:szCs w:val="28"/>
          <w:lang w:val="en-US"/>
        </w:rPr>
        <w:t xml:space="preserve">      </w:t>
      </w:r>
      <w:r>
        <w:rPr>
          <w:i/>
          <w:sz w:val="28"/>
          <w:szCs w:val="28"/>
          <w:lang w:val="en-US"/>
        </w:rPr>
        <w:t>None</w:t>
      </w:r>
      <w:r>
        <w:rPr>
          <w:sz w:val="28"/>
          <w:szCs w:val="28"/>
          <w:lang w:val="en-US"/>
        </w:rPr>
        <w:t xml:space="preserve"> of them had done an honest day’s work…/ 1</w:t>
      </w:r>
      <w:r w:rsidR="00576C3B">
        <w:rPr>
          <w:sz w:val="28"/>
          <w:szCs w:val="28"/>
          <w:lang w:val="en-US"/>
        </w:rPr>
        <w:t>9,</w:t>
      </w:r>
      <w:r>
        <w:rPr>
          <w:sz w:val="28"/>
          <w:szCs w:val="28"/>
          <w:lang w:val="en-US"/>
        </w:rPr>
        <w:t xml:space="preserve"> c. 35/.</w:t>
      </w:r>
    </w:p>
    <w:p w:rsidR="007F5C52" w:rsidRDefault="00F874A7">
      <w:pPr>
        <w:spacing w:line="360" w:lineRule="auto"/>
        <w:jc w:val="both"/>
        <w:rPr>
          <w:sz w:val="28"/>
          <w:szCs w:val="28"/>
          <w:lang w:val="en-US"/>
        </w:rPr>
      </w:pPr>
      <w:r>
        <w:rPr>
          <w:sz w:val="28"/>
          <w:szCs w:val="28"/>
          <w:lang w:val="en-US"/>
        </w:rPr>
        <w:t xml:space="preserve">     </w:t>
      </w:r>
      <w:r w:rsidR="007F5C52">
        <w:rPr>
          <w:sz w:val="28"/>
          <w:szCs w:val="28"/>
          <w:lang w:val="en-US"/>
        </w:rPr>
        <w:t xml:space="preserve">…a polite term for doing </w:t>
      </w:r>
      <w:r w:rsidR="007F5C52">
        <w:rPr>
          <w:i/>
          <w:sz w:val="28"/>
          <w:szCs w:val="28"/>
          <w:lang w:val="en-US"/>
        </w:rPr>
        <w:t>nothing</w:t>
      </w:r>
      <w:r w:rsidR="007F5C52">
        <w:rPr>
          <w:sz w:val="28"/>
          <w:szCs w:val="28"/>
          <w:lang w:val="en-US"/>
        </w:rPr>
        <w:t>…/ 1</w:t>
      </w:r>
      <w:r w:rsidR="00576C3B">
        <w:rPr>
          <w:sz w:val="28"/>
          <w:szCs w:val="28"/>
          <w:lang w:val="en-US"/>
        </w:rPr>
        <w:t>9</w:t>
      </w:r>
      <w:r w:rsidR="007F5C52">
        <w:rPr>
          <w:sz w:val="28"/>
          <w:szCs w:val="28"/>
          <w:lang w:val="en-US"/>
        </w:rPr>
        <w:t>, c. 10/.</w:t>
      </w:r>
    </w:p>
    <w:p w:rsidR="007F5C52" w:rsidRDefault="00F874A7">
      <w:pPr>
        <w:spacing w:line="360" w:lineRule="auto"/>
        <w:jc w:val="both"/>
        <w:rPr>
          <w:sz w:val="28"/>
          <w:szCs w:val="28"/>
          <w:lang w:val="en-US"/>
        </w:rPr>
      </w:pPr>
      <w:r>
        <w:rPr>
          <w:sz w:val="28"/>
          <w:szCs w:val="28"/>
          <w:lang w:val="en-US"/>
        </w:rPr>
        <w:t xml:space="preserve">     </w:t>
      </w:r>
      <w:r w:rsidR="007F5C52">
        <w:rPr>
          <w:sz w:val="28"/>
          <w:szCs w:val="28"/>
          <w:lang w:val="en-US"/>
        </w:rPr>
        <w:t>“</w:t>
      </w:r>
      <w:r w:rsidR="007F5C52">
        <w:rPr>
          <w:i/>
          <w:sz w:val="28"/>
          <w:szCs w:val="28"/>
          <w:lang w:val="en-US"/>
        </w:rPr>
        <w:t xml:space="preserve">Never </w:t>
      </w:r>
      <w:r w:rsidR="007F5C52">
        <w:rPr>
          <w:sz w:val="28"/>
          <w:szCs w:val="28"/>
          <w:lang w:val="en-US"/>
        </w:rPr>
        <w:t>said anything about it, did he? / 1</w:t>
      </w:r>
      <w:r w:rsidR="00576C3B">
        <w:rPr>
          <w:sz w:val="28"/>
          <w:szCs w:val="28"/>
          <w:lang w:val="en-US"/>
        </w:rPr>
        <w:t>9</w:t>
      </w:r>
      <w:r w:rsidR="007F5C52">
        <w:rPr>
          <w:sz w:val="28"/>
          <w:szCs w:val="28"/>
          <w:lang w:val="en-US"/>
        </w:rPr>
        <w:t>, c. 112/.</w:t>
      </w:r>
    </w:p>
    <w:p w:rsidR="007F5C52" w:rsidRDefault="00F874A7">
      <w:pPr>
        <w:tabs>
          <w:tab w:val="left" w:pos="900"/>
        </w:tabs>
        <w:spacing w:line="360" w:lineRule="auto"/>
        <w:jc w:val="both"/>
        <w:rPr>
          <w:sz w:val="28"/>
          <w:szCs w:val="28"/>
          <w:lang w:val="en-US"/>
        </w:rPr>
      </w:pPr>
      <w:r>
        <w:rPr>
          <w:sz w:val="28"/>
          <w:szCs w:val="28"/>
          <w:lang w:val="en-US"/>
        </w:rPr>
        <w:t xml:space="preserve">      </w:t>
      </w:r>
      <w:r w:rsidR="007F5C52">
        <w:rPr>
          <w:sz w:val="28"/>
          <w:szCs w:val="28"/>
          <w:lang w:val="en-US"/>
        </w:rPr>
        <w:t xml:space="preserve">“She was </w:t>
      </w:r>
      <w:r w:rsidR="007F5C52">
        <w:rPr>
          <w:i/>
          <w:sz w:val="28"/>
          <w:szCs w:val="28"/>
          <w:lang w:val="en-US"/>
        </w:rPr>
        <w:t>never</w:t>
      </w:r>
      <w:r w:rsidR="007F5C52">
        <w:rPr>
          <w:sz w:val="28"/>
          <w:szCs w:val="28"/>
          <w:lang w:val="en-US"/>
        </w:rPr>
        <w:t xml:space="preserve"> on the porch any more when we passed / 1</w:t>
      </w:r>
      <w:r w:rsidR="00576C3B">
        <w:rPr>
          <w:sz w:val="28"/>
          <w:szCs w:val="28"/>
          <w:lang w:val="en-US"/>
        </w:rPr>
        <w:t>9</w:t>
      </w:r>
      <w:r w:rsidR="007F5C52">
        <w:rPr>
          <w:sz w:val="28"/>
          <w:szCs w:val="28"/>
          <w:lang w:val="en-US"/>
        </w:rPr>
        <w:t>, c. 127/.</w:t>
      </w:r>
    </w:p>
    <w:p w:rsidR="007F5C52" w:rsidRDefault="00576C3B" w:rsidP="00F874A7">
      <w:pPr>
        <w:tabs>
          <w:tab w:val="left" w:pos="540"/>
          <w:tab w:val="left" w:pos="900"/>
        </w:tabs>
        <w:spacing w:line="360" w:lineRule="auto"/>
        <w:jc w:val="both"/>
        <w:rPr>
          <w:sz w:val="28"/>
          <w:szCs w:val="28"/>
          <w:lang w:val="en-US"/>
        </w:rPr>
      </w:pPr>
      <w:r>
        <w:rPr>
          <w:sz w:val="28"/>
          <w:szCs w:val="28"/>
          <w:lang w:val="en-US"/>
        </w:rPr>
        <w:t xml:space="preserve">      </w:t>
      </w:r>
      <w:r w:rsidR="007F5C52">
        <w:rPr>
          <w:i/>
          <w:sz w:val="28"/>
          <w:szCs w:val="28"/>
          <w:lang w:val="en-US"/>
        </w:rPr>
        <w:t xml:space="preserve">None </w:t>
      </w:r>
      <w:r w:rsidR="007F5C52">
        <w:rPr>
          <w:sz w:val="28"/>
          <w:szCs w:val="28"/>
          <w:lang w:val="en-US"/>
        </w:rPr>
        <w:t>of them had done an honest day’s work…/ 1</w:t>
      </w:r>
      <w:r>
        <w:rPr>
          <w:sz w:val="28"/>
          <w:szCs w:val="28"/>
          <w:lang w:val="en-US"/>
        </w:rPr>
        <w:t>9</w:t>
      </w:r>
      <w:r w:rsidR="007F5C52">
        <w:rPr>
          <w:sz w:val="28"/>
          <w:szCs w:val="28"/>
          <w:lang w:val="en-US"/>
        </w:rPr>
        <w:t>, c. 35/.</w:t>
      </w:r>
    </w:p>
    <w:p w:rsidR="007F5C52" w:rsidRDefault="007F5C52">
      <w:pPr>
        <w:spacing w:line="360" w:lineRule="auto"/>
        <w:ind w:firstLine="510"/>
        <w:jc w:val="both"/>
        <w:rPr>
          <w:sz w:val="28"/>
          <w:szCs w:val="28"/>
        </w:rPr>
      </w:pPr>
      <w:r>
        <w:rPr>
          <w:sz w:val="28"/>
          <w:szCs w:val="28"/>
          <w:lang w:val="en-US"/>
        </w:rPr>
        <w:t xml:space="preserve">    </w:t>
      </w:r>
      <w:r>
        <w:rPr>
          <w:sz w:val="28"/>
          <w:szCs w:val="28"/>
        </w:rPr>
        <w:t xml:space="preserve">Отрицательные слова могут быть различными членами предложения и соответственно занимать разные места в нем. А слово </w:t>
      </w:r>
      <w:r>
        <w:rPr>
          <w:i/>
          <w:sz w:val="28"/>
          <w:szCs w:val="28"/>
          <w:lang w:val="en-US"/>
        </w:rPr>
        <w:t>never</w:t>
      </w:r>
      <w:r>
        <w:rPr>
          <w:i/>
          <w:sz w:val="28"/>
          <w:szCs w:val="28"/>
        </w:rPr>
        <w:t xml:space="preserve"> </w:t>
      </w:r>
      <w:r>
        <w:rPr>
          <w:sz w:val="28"/>
          <w:szCs w:val="28"/>
        </w:rPr>
        <w:t>может даже стоять между подлежащим и сказуемым или внутри сказуемого после второго вспомогательного глагола (при использовании с другими формулами).</w:t>
      </w:r>
    </w:p>
    <w:p w:rsidR="007F5C52" w:rsidRDefault="007F5C52">
      <w:pPr>
        <w:spacing w:line="360" w:lineRule="auto"/>
        <w:ind w:left="900"/>
        <w:jc w:val="both"/>
        <w:rPr>
          <w:sz w:val="28"/>
          <w:szCs w:val="28"/>
          <w:lang w:val="en-US"/>
        </w:rPr>
      </w:pPr>
      <w:r>
        <w:rPr>
          <w:sz w:val="28"/>
          <w:szCs w:val="28"/>
        </w:rPr>
        <w:t>Примеры</w:t>
      </w:r>
      <w:r>
        <w:rPr>
          <w:sz w:val="28"/>
          <w:szCs w:val="28"/>
          <w:lang w:val="en-US"/>
        </w:rPr>
        <w:t xml:space="preserve">: </w:t>
      </w:r>
    </w:p>
    <w:p w:rsidR="007F5C52" w:rsidRDefault="007F5C52">
      <w:pPr>
        <w:spacing w:line="360" w:lineRule="auto"/>
        <w:jc w:val="both"/>
        <w:rPr>
          <w:sz w:val="28"/>
          <w:szCs w:val="28"/>
          <w:lang w:val="en-US"/>
        </w:rPr>
      </w:pPr>
      <w:r>
        <w:rPr>
          <w:sz w:val="28"/>
          <w:szCs w:val="28"/>
          <w:lang w:val="en-US"/>
        </w:rPr>
        <w:t xml:space="preserve">              “I had </w:t>
      </w:r>
      <w:r>
        <w:rPr>
          <w:i/>
          <w:sz w:val="28"/>
          <w:szCs w:val="28"/>
          <w:lang w:val="en-US"/>
        </w:rPr>
        <w:t>never</w:t>
      </w:r>
      <w:r>
        <w:rPr>
          <w:sz w:val="28"/>
          <w:szCs w:val="28"/>
          <w:lang w:val="en-US"/>
        </w:rPr>
        <w:t xml:space="preserve"> thought about it…” / 1</w:t>
      </w:r>
      <w:r w:rsidR="00576C3B">
        <w:rPr>
          <w:sz w:val="28"/>
          <w:szCs w:val="28"/>
          <w:lang w:val="en-US"/>
        </w:rPr>
        <w:t>9</w:t>
      </w:r>
      <w:r>
        <w:rPr>
          <w:sz w:val="28"/>
          <w:szCs w:val="28"/>
          <w:lang w:val="en-US"/>
        </w:rPr>
        <w:t>, c. 130/.</w:t>
      </w:r>
    </w:p>
    <w:p w:rsidR="007F5C52" w:rsidRDefault="007F5C52">
      <w:pPr>
        <w:spacing w:line="360" w:lineRule="auto"/>
        <w:jc w:val="both"/>
        <w:rPr>
          <w:sz w:val="28"/>
          <w:szCs w:val="28"/>
          <w:lang w:val="en-US"/>
        </w:rPr>
      </w:pPr>
      <w:r>
        <w:rPr>
          <w:sz w:val="28"/>
          <w:szCs w:val="28"/>
          <w:lang w:val="en-US"/>
        </w:rPr>
        <w:t xml:space="preserve">              Jem had </w:t>
      </w:r>
      <w:r>
        <w:rPr>
          <w:i/>
          <w:sz w:val="28"/>
          <w:szCs w:val="28"/>
          <w:lang w:val="en-US"/>
        </w:rPr>
        <w:t xml:space="preserve">never </w:t>
      </w:r>
      <w:r>
        <w:rPr>
          <w:sz w:val="28"/>
          <w:szCs w:val="28"/>
          <w:lang w:val="en-US"/>
        </w:rPr>
        <w:t>seen show either, but he knew what it was” / 1</w:t>
      </w:r>
      <w:r w:rsidR="00576C3B">
        <w:rPr>
          <w:sz w:val="28"/>
          <w:szCs w:val="28"/>
          <w:lang w:val="en-US"/>
        </w:rPr>
        <w:t>9</w:t>
      </w:r>
      <w:r>
        <w:rPr>
          <w:sz w:val="28"/>
          <w:szCs w:val="28"/>
          <w:lang w:val="en-US"/>
        </w:rPr>
        <w:t>, c. 73/.</w:t>
      </w:r>
    </w:p>
    <w:p w:rsidR="007F5C52" w:rsidRDefault="007F5C52">
      <w:pPr>
        <w:spacing w:line="360" w:lineRule="auto"/>
        <w:jc w:val="both"/>
        <w:rPr>
          <w:sz w:val="28"/>
          <w:szCs w:val="28"/>
        </w:rPr>
      </w:pPr>
      <w:r>
        <w:rPr>
          <w:sz w:val="28"/>
          <w:szCs w:val="28"/>
          <w:lang w:val="en-US"/>
        </w:rPr>
        <w:t xml:space="preserve">              You </w:t>
      </w:r>
      <w:r w:rsidRPr="000464B9">
        <w:rPr>
          <w:i/>
          <w:sz w:val="28"/>
          <w:szCs w:val="28"/>
          <w:lang w:val="en-US"/>
        </w:rPr>
        <w:t xml:space="preserve">never </w:t>
      </w:r>
      <w:r>
        <w:rPr>
          <w:sz w:val="28"/>
          <w:szCs w:val="28"/>
          <w:lang w:val="en-US"/>
        </w:rPr>
        <w:t xml:space="preserve">went to school and you do all right…/ </w:t>
      </w:r>
      <w:r>
        <w:rPr>
          <w:sz w:val="28"/>
          <w:szCs w:val="28"/>
        </w:rPr>
        <w:t>1</w:t>
      </w:r>
      <w:r w:rsidR="00576C3B">
        <w:rPr>
          <w:sz w:val="28"/>
          <w:szCs w:val="28"/>
          <w:lang w:val="en-US"/>
        </w:rPr>
        <w:t>9</w:t>
      </w:r>
      <w:r>
        <w:rPr>
          <w:sz w:val="28"/>
          <w:szCs w:val="28"/>
        </w:rPr>
        <w:t xml:space="preserve">, </w:t>
      </w:r>
      <w:r>
        <w:rPr>
          <w:sz w:val="28"/>
          <w:szCs w:val="28"/>
          <w:lang w:val="en-US"/>
        </w:rPr>
        <w:t>c</w:t>
      </w:r>
      <w:r>
        <w:rPr>
          <w:sz w:val="28"/>
          <w:szCs w:val="28"/>
        </w:rPr>
        <w:t>. 33/.</w:t>
      </w:r>
    </w:p>
    <w:p w:rsidR="007F5C52" w:rsidRDefault="007F5C52">
      <w:pPr>
        <w:spacing w:line="360" w:lineRule="auto"/>
        <w:jc w:val="both"/>
        <w:rPr>
          <w:sz w:val="28"/>
          <w:szCs w:val="28"/>
          <w:lang w:val="en-US"/>
        </w:rPr>
      </w:pPr>
      <w:r>
        <w:rPr>
          <w:sz w:val="28"/>
          <w:szCs w:val="28"/>
        </w:rPr>
        <w:t xml:space="preserve">            Отрицание </w:t>
      </w:r>
      <w:r>
        <w:rPr>
          <w:i/>
          <w:sz w:val="28"/>
          <w:szCs w:val="28"/>
          <w:lang w:val="en-US"/>
        </w:rPr>
        <w:t>no</w:t>
      </w:r>
      <w:r>
        <w:rPr>
          <w:sz w:val="28"/>
          <w:szCs w:val="28"/>
        </w:rPr>
        <w:t xml:space="preserve"> не ставится, если перед существительным стоит определение. Следует</w:t>
      </w:r>
      <w:r>
        <w:rPr>
          <w:sz w:val="28"/>
          <w:szCs w:val="28"/>
          <w:lang w:val="en-US"/>
        </w:rPr>
        <w:t xml:space="preserve"> </w:t>
      </w:r>
      <w:r>
        <w:rPr>
          <w:sz w:val="28"/>
          <w:szCs w:val="28"/>
        </w:rPr>
        <w:t>говорить</w:t>
      </w:r>
      <w:r>
        <w:rPr>
          <w:sz w:val="28"/>
          <w:szCs w:val="28"/>
          <w:lang w:val="en-US"/>
        </w:rPr>
        <w:t>:</w:t>
      </w:r>
    </w:p>
    <w:p w:rsidR="00F874A7" w:rsidRDefault="00F874A7" w:rsidP="00F874A7">
      <w:pPr>
        <w:spacing w:line="360" w:lineRule="auto"/>
        <w:jc w:val="both"/>
        <w:rPr>
          <w:sz w:val="28"/>
          <w:szCs w:val="28"/>
        </w:rPr>
      </w:pPr>
      <w:r w:rsidRPr="00F874A7">
        <w:rPr>
          <w:sz w:val="28"/>
          <w:szCs w:val="28"/>
          <w:lang w:val="en-US"/>
        </w:rPr>
        <w:t xml:space="preserve">     </w:t>
      </w:r>
      <w:r w:rsidR="007F5C52">
        <w:rPr>
          <w:sz w:val="28"/>
          <w:szCs w:val="28"/>
          <w:lang w:val="en-US"/>
        </w:rPr>
        <w:t xml:space="preserve">I </w:t>
      </w:r>
      <w:r w:rsidR="007F5C52">
        <w:rPr>
          <w:i/>
          <w:sz w:val="28"/>
          <w:szCs w:val="28"/>
          <w:lang w:val="en-US"/>
        </w:rPr>
        <w:t>have not</w:t>
      </w:r>
      <w:r w:rsidR="007F5C52">
        <w:rPr>
          <w:sz w:val="28"/>
          <w:szCs w:val="28"/>
          <w:lang w:val="en-US"/>
        </w:rPr>
        <w:t xml:space="preserve"> many relations / 1</w:t>
      </w:r>
      <w:r w:rsidR="00576C3B">
        <w:rPr>
          <w:sz w:val="28"/>
          <w:szCs w:val="28"/>
          <w:lang w:val="en-US"/>
        </w:rPr>
        <w:t>9</w:t>
      </w:r>
      <w:r w:rsidR="007F5C52">
        <w:rPr>
          <w:sz w:val="28"/>
          <w:szCs w:val="28"/>
          <w:lang w:val="en-US"/>
        </w:rPr>
        <w:t>, c. 105/.</w:t>
      </w:r>
    </w:p>
    <w:p w:rsidR="007F5C52" w:rsidRDefault="00F874A7" w:rsidP="00F874A7">
      <w:pPr>
        <w:spacing w:line="360" w:lineRule="auto"/>
        <w:jc w:val="both"/>
        <w:rPr>
          <w:sz w:val="28"/>
          <w:szCs w:val="28"/>
          <w:lang w:val="en-US"/>
        </w:rPr>
      </w:pPr>
      <w:r w:rsidRPr="00F874A7">
        <w:rPr>
          <w:sz w:val="28"/>
          <w:szCs w:val="28"/>
          <w:lang w:val="en-US"/>
        </w:rPr>
        <w:t xml:space="preserve">     </w:t>
      </w:r>
      <w:r w:rsidR="007F5C52">
        <w:rPr>
          <w:sz w:val="28"/>
          <w:szCs w:val="28"/>
          <w:lang w:val="en-US"/>
        </w:rPr>
        <w:t xml:space="preserve">“If he’s </w:t>
      </w:r>
      <w:r w:rsidR="007F5C52">
        <w:rPr>
          <w:i/>
          <w:sz w:val="28"/>
          <w:szCs w:val="28"/>
          <w:lang w:val="en-US"/>
        </w:rPr>
        <w:t xml:space="preserve">not </w:t>
      </w:r>
      <w:r w:rsidR="007F5C52">
        <w:rPr>
          <w:sz w:val="28"/>
          <w:szCs w:val="28"/>
          <w:lang w:val="en-US"/>
        </w:rPr>
        <w:t>he should be by now” /1</w:t>
      </w:r>
      <w:r w:rsidR="00576C3B">
        <w:rPr>
          <w:sz w:val="28"/>
          <w:szCs w:val="28"/>
          <w:lang w:val="en-US"/>
        </w:rPr>
        <w:t>9</w:t>
      </w:r>
      <w:r w:rsidR="007F5C52">
        <w:rPr>
          <w:sz w:val="28"/>
          <w:szCs w:val="28"/>
          <w:lang w:val="en-US"/>
        </w:rPr>
        <w:t>, c. 52/.</w:t>
      </w:r>
    </w:p>
    <w:p w:rsidR="007F5C52" w:rsidRPr="00F874A7" w:rsidRDefault="007F5C52">
      <w:pPr>
        <w:spacing w:line="360" w:lineRule="auto"/>
        <w:jc w:val="both"/>
        <w:rPr>
          <w:i/>
          <w:sz w:val="28"/>
          <w:szCs w:val="28"/>
          <w:lang w:val="en-US"/>
        </w:rPr>
      </w:pPr>
      <w:r w:rsidRPr="00576C3B">
        <w:rPr>
          <w:sz w:val="28"/>
          <w:szCs w:val="28"/>
          <w:lang w:val="en-US"/>
        </w:rPr>
        <w:t xml:space="preserve">              </w:t>
      </w:r>
      <w:r>
        <w:rPr>
          <w:sz w:val="28"/>
          <w:szCs w:val="28"/>
        </w:rPr>
        <w:t>Русский</w:t>
      </w:r>
      <w:r w:rsidRPr="00F874A7">
        <w:rPr>
          <w:sz w:val="28"/>
          <w:szCs w:val="28"/>
          <w:lang w:val="en-US"/>
        </w:rPr>
        <w:t xml:space="preserve"> </w:t>
      </w:r>
      <w:r>
        <w:rPr>
          <w:sz w:val="28"/>
          <w:szCs w:val="28"/>
        </w:rPr>
        <w:t>вариант</w:t>
      </w:r>
      <w:r w:rsidRPr="00F874A7">
        <w:rPr>
          <w:sz w:val="28"/>
          <w:szCs w:val="28"/>
          <w:lang w:val="en-US"/>
        </w:rPr>
        <w:t xml:space="preserve"> </w:t>
      </w:r>
      <w:r>
        <w:rPr>
          <w:i/>
          <w:sz w:val="28"/>
          <w:szCs w:val="28"/>
        </w:rPr>
        <w:t>ни</w:t>
      </w:r>
      <w:r w:rsidRPr="00F874A7">
        <w:rPr>
          <w:i/>
          <w:sz w:val="28"/>
          <w:szCs w:val="28"/>
          <w:lang w:val="en-US"/>
        </w:rPr>
        <w:t>…</w:t>
      </w:r>
      <w:r>
        <w:rPr>
          <w:i/>
          <w:sz w:val="28"/>
          <w:szCs w:val="28"/>
        </w:rPr>
        <w:t>ни</w:t>
      </w:r>
      <w:r w:rsidRPr="00F874A7">
        <w:rPr>
          <w:i/>
          <w:sz w:val="28"/>
          <w:szCs w:val="28"/>
          <w:lang w:val="en-US"/>
        </w:rPr>
        <w:t>…</w:t>
      </w:r>
      <w:r w:rsidRPr="00F874A7">
        <w:rPr>
          <w:sz w:val="28"/>
          <w:szCs w:val="28"/>
          <w:lang w:val="en-US"/>
        </w:rPr>
        <w:t xml:space="preserve"> </w:t>
      </w:r>
      <w:r>
        <w:rPr>
          <w:sz w:val="28"/>
          <w:szCs w:val="28"/>
        </w:rPr>
        <w:t>переводится</w:t>
      </w:r>
      <w:r w:rsidRPr="00F874A7">
        <w:rPr>
          <w:sz w:val="28"/>
          <w:szCs w:val="28"/>
          <w:lang w:val="en-US"/>
        </w:rPr>
        <w:t xml:space="preserve"> </w:t>
      </w:r>
      <w:r>
        <w:rPr>
          <w:sz w:val="28"/>
          <w:szCs w:val="28"/>
        </w:rPr>
        <w:t>на</w:t>
      </w:r>
      <w:r w:rsidRPr="00F874A7">
        <w:rPr>
          <w:sz w:val="28"/>
          <w:szCs w:val="28"/>
          <w:lang w:val="en-US"/>
        </w:rPr>
        <w:t xml:space="preserve"> </w:t>
      </w:r>
      <w:r>
        <w:rPr>
          <w:sz w:val="28"/>
          <w:szCs w:val="28"/>
        </w:rPr>
        <w:t>английский</w:t>
      </w:r>
      <w:r w:rsidRPr="00F874A7">
        <w:rPr>
          <w:sz w:val="28"/>
          <w:szCs w:val="28"/>
          <w:lang w:val="en-US"/>
        </w:rPr>
        <w:t xml:space="preserve"> </w:t>
      </w:r>
      <w:r>
        <w:rPr>
          <w:sz w:val="28"/>
          <w:szCs w:val="28"/>
        </w:rPr>
        <w:t>язык</w:t>
      </w:r>
      <w:r w:rsidRPr="00F874A7">
        <w:rPr>
          <w:sz w:val="28"/>
          <w:szCs w:val="28"/>
          <w:lang w:val="en-US"/>
        </w:rPr>
        <w:t xml:space="preserve"> </w:t>
      </w:r>
      <w:r>
        <w:rPr>
          <w:sz w:val="28"/>
          <w:szCs w:val="28"/>
        </w:rPr>
        <w:t>сочетанием</w:t>
      </w:r>
      <w:r w:rsidRPr="00F874A7">
        <w:rPr>
          <w:sz w:val="28"/>
          <w:szCs w:val="28"/>
          <w:lang w:val="en-US"/>
        </w:rPr>
        <w:t xml:space="preserve"> </w:t>
      </w:r>
      <w:r>
        <w:rPr>
          <w:i/>
          <w:sz w:val="28"/>
          <w:szCs w:val="28"/>
          <w:lang w:val="en-US"/>
        </w:rPr>
        <w:t>neither</w:t>
      </w:r>
      <w:r w:rsidRPr="00F874A7">
        <w:rPr>
          <w:i/>
          <w:sz w:val="28"/>
          <w:szCs w:val="28"/>
          <w:lang w:val="en-US"/>
        </w:rPr>
        <w:t>…</w:t>
      </w:r>
      <w:r>
        <w:rPr>
          <w:i/>
          <w:sz w:val="28"/>
          <w:szCs w:val="28"/>
          <w:lang w:val="en-US"/>
        </w:rPr>
        <w:t>nor</w:t>
      </w:r>
      <w:r w:rsidRPr="00F874A7">
        <w:rPr>
          <w:i/>
          <w:sz w:val="28"/>
          <w:szCs w:val="28"/>
          <w:lang w:val="en-US"/>
        </w:rPr>
        <w:t>…</w:t>
      </w:r>
    </w:p>
    <w:p w:rsidR="007F5C52" w:rsidRDefault="007F5C52">
      <w:pPr>
        <w:spacing w:line="360" w:lineRule="auto"/>
        <w:jc w:val="both"/>
        <w:rPr>
          <w:sz w:val="28"/>
          <w:szCs w:val="28"/>
          <w:lang w:val="en-US"/>
        </w:rPr>
      </w:pPr>
      <w:r>
        <w:rPr>
          <w:sz w:val="28"/>
          <w:szCs w:val="28"/>
          <w:lang w:val="en-US"/>
        </w:rPr>
        <w:t xml:space="preserve">    </w:t>
      </w:r>
      <w:r>
        <w:rPr>
          <w:sz w:val="28"/>
          <w:szCs w:val="28"/>
        </w:rPr>
        <w:t>Например</w:t>
      </w:r>
      <w:r>
        <w:rPr>
          <w:sz w:val="28"/>
          <w:szCs w:val="28"/>
          <w:lang w:val="en-US"/>
        </w:rPr>
        <w:t xml:space="preserve">: </w:t>
      </w:r>
      <w:r>
        <w:rPr>
          <w:i/>
          <w:sz w:val="28"/>
          <w:szCs w:val="28"/>
          <w:lang w:val="en-US"/>
        </w:rPr>
        <w:t>Neither</w:t>
      </w:r>
      <w:r>
        <w:rPr>
          <w:sz w:val="28"/>
          <w:szCs w:val="28"/>
          <w:lang w:val="en-US"/>
        </w:rPr>
        <w:t xml:space="preserve"> did Aunt Alexandra,</w:t>
      </w:r>
      <w:r>
        <w:rPr>
          <w:i/>
          <w:sz w:val="28"/>
          <w:szCs w:val="28"/>
          <w:lang w:val="en-US"/>
        </w:rPr>
        <w:t xml:space="preserve"> nor</w:t>
      </w:r>
      <w:r>
        <w:rPr>
          <w:sz w:val="28"/>
          <w:szCs w:val="28"/>
          <w:lang w:val="en-US"/>
        </w:rPr>
        <w:t>... / 1</w:t>
      </w:r>
      <w:r w:rsidR="00576C3B">
        <w:rPr>
          <w:sz w:val="28"/>
          <w:szCs w:val="28"/>
          <w:lang w:val="en-US"/>
        </w:rPr>
        <w:t>9</w:t>
      </w:r>
      <w:r>
        <w:rPr>
          <w:sz w:val="28"/>
          <w:szCs w:val="28"/>
          <w:lang w:val="en-US"/>
        </w:rPr>
        <w:t>, c. 88/.</w:t>
      </w:r>
    </w:p>
    <w:p w:rsidR="007F5C52" w:rsidRPr="00F874A7" w:rsidRDefault="007F5C52">
      <w:pPr>
        <w:spacing w:line="360" w:lineRule="auto"/>
        <w:jc w:val="both"/>
        <w:rPr>
          <w:sz w:val="28"/>
          <w:szCs w:val="28"/>
        </w:rPr>
      </w:pPr>
      <w:r>
        <w:rPr>
          <w:sz w:val="28"/>
          <w:szCs w:val="28"/>
          <w:lang w:val="en-US"/>
        </w:rPr>
        <w:t xml:space="preserve">                      She feared </w:t>
      </w:r>
      <w:r>
        <w:rPr>
          <w:i/>
          <w:sz w:val="28"/>
          <w:szCs w:val="28"/>
          <w:lang w:val="en-US"/>
        </w:rPr>
        <w:t>neither</w:t>
      </w:r>
      <w:r>
        <w:rPr>
          <w:sz w:val="28"/>
          <w:szCs w:val="28"/>
          <w:lang w:val="en-US"/>
        </w:rPr>
        <w:t xml:space="preserve"> God,</w:t>
      </w:r>
      <w:r>
        <w:rPr>
          <w:i/>
          <w:sz w:val="28"/>
          <w:szCs w:val="28"/>
          <w:lang w:val="en-US"/>
        </w:rPr>
        <w:t xml:space="preserve"> nor</w:t>
      </w:r>
      <w:r>
        <w:rPr>
          <w:sz w:val="28"/>
          <w:szCs w:val="28"/>
          <w:lang w:val="en-US"/>
        </w:rPr>
        <w:t xml:space="preserve"> devil…/ </w:t>
      </w:r>
      <w:r w:rsidRPr="00F874A7">
        <w:rPr>
          <w:sz w:val="28"/>
          <w:szCs w:val="28"/>
        </w:rPr>
        <w:t>1</w:t>
      </w:r>
      <w:r w:rsidR="00576C3B" w:rsidRPr="00F874A7">
        <w:rPr>
          <w:sz w:val="28"/>
          <w:szCs w:val="28"/>
        </w:rPr>
        <w:t>9</w:t>
      </w:r>
      <w:r w:rsidRPr="00F874A7">
        <w:rPr>
          <w:sz w:val="28"/>
          <w:szCs w:val="28"/>
        </w:rPr>
        <w:t xml:space="preserve">, </w:t>
      </w:r>
      <w:r>
        <w:rPr>
          <w:sz w:val="28"/>
          <w:szCs w:val="28"/>
          <w:lang w:val="en-US"/>
        </w:rPr>
        <w:t>c</w:t>
      </w:r>
      <w:r w:rsidRPr="00F874A7">
        <w:rPr>
          <w:sz w:val="28"/>
          <w:szCs w:val="28"/>
        </w:rPr>
        <w:t>. 97/.</w:t>
      </w:r>
    </w:p>
    <w:p w:rsidR="007F5C52" w:rsidRDefault="007F5C52">
      <w:pPr>
        <w:spacing w:line="360" w:lineRule="auto"/>
        <w:jc w:val="both"/>
        <w:rPr>
          <w:sz w:val="28"/>
          <w:szCs w:val="28"/>
        </w:rPr>
      </w:pPr>
      <w:r w:rsidRPr="00F874A7">
        <w:rPr>
          <w:sz w:val="28"/>
          <w:szCs w:val="28"/>
        </w:rPr>
        <w:t xml:space="preserve">  </w:t>
      </w:r>
      <w:r w:rsidR="00F874A7">
        <w:rPr>
          <w:sz w:val="28"/>
          <w:szCs w:val="28"/>
        </w:rPr>
        <w:t xml:space="preserve">    </w:t>
      </w:r>
      <w:r>
        <w:rPr>
          <w:sz w:val="28"/>
          <w:szCs w:val="28"/>
        </w:rPr>
        <w:t xml:space="preserve">Кроме того, к синтаксическим средствам выражения также относят конструкции типа: </w:t>
      </w:r>
      <w:r>
        <w:rPr>
          <w:i/>
          <w:sz w:val="28"/>
          <w:szCs w:val="28"/>
          <w:lang w:val="en-US"/>
        </w:rPr>
        <w:t>no</w:t>
      </w:r>
      <w:r>
        <w:rPr>
          <w:i/>
          <w:sz w:val="28"/>
          <w:szCs w:val="28"/>
        </w:rPr>
        <w:t xml:space="preserve"> </w:t>
      </w:r>
      <w:r>
        <w:rPr>
          <w:i/>
          <w:sz w:val="28"/>
          <w:szCs w:val="28"/>
          <w:lang w:val="en-US"/>
        </w:rPr>
        <w:t>matter</w:t>
      </w:r>
      <w:r>
        <w:rPr>
          <w:sz w:val="28"/>
          <w:szCs w:val="28"/>
        </w:rPr>
        <w:t>…;</w:t>
      </w:r>
      <w:r>
        <w:rPr>
          <w:i/>
          <w:sz w:val="28"/>
          <w:szCs w:val="28"/>
          <w:lang w:val="en-US"/>
        </w:rPr>
        <w:t>there</w:t>
      </w:r>
      <w:r>
        <w:rPr>
          <w:i/>
          <w:sz w:val="28"/>
          <w:szCs w:val="28"/>
        </w:rPr>
        <w:t xml:space="preserve"> </w:t>
      </w:r>
      <w:r>
        <w:rPr>
          <w:i/>
          <w:sz w:val="28"/>
          <w:szCs w:val="28"/>
          <w:lang w:val="en-US"/>
        </w:rPr>
        <w:t>is</w:t>
      </w:r>
      <w:r>
        <w:rPr>
          <w:i/>
          <w:sz w:val="28"/>
          <w:szCs w:val="28"/>
        </w:rPr>
        <w:t xml:space="preserve"> </w:t>
      </w:r>
      <w:r>
        <w:rPr>
          <w:i/>
          <w:sz w:val="28"/>
          <w:szCs w:val="28"/>
          <w:lang w:val="en-US"/>
        </w:rPr>
        <w:t>no</w:t>
      </w:r>
      <w:r>
        <w:rPr>
          <w:i/>
          <w:sz w:val="28"/>
          <w:szCs w:val="28"/>
        </w:rPr>
        <w:t xml:space="preserve"> </w:t>
      </w:r>
      <w:r>
        <w:rPr>
          <w:i/>
          <w:sz w:val="28"/>
          <w:szCs w:val="28"/>
          <w:lang w:val="en-US"/>
        </w:rPr>
        <w:t>point</w:t>
      </w:r>
      <w:r>
        <w:rPr>
          <w:i/>
          <w:sz w:val="28"/>
          <w:szCs w:val="28"/>
        </w:rPr>
        <w:t xml:space="preserve"> </w:t>
      </w:r>
      <w:r>
        <w:rPr>
          <w:i/>
          <w:sz w:val="28"/>
          <w:szCs w:val="28"/>
          <w:lang w:val="en-US"/>
        </w:rPr>
        <w:t>in</w:t>
      </w:r>
      <w:r>
        <w:rPr>
          <w:sz w:val="28"/>
          <w:szCs w:val="28"/>
        </w:rPr>
        <w:t>; …</w:t>
      </w:r>
      <w:r>
        <w:rPr>
          <w:i/>
          <w:sz w:val="28"/>
          <w:szCs w:val="28"/>
          <w:lang w:val="en-US"/>
        </w:rPr>
        <w:t>not</w:t>
      </w:r>
      <w:r>
        <w:rPr>
          <w:i/>
          <w:sz w:val="28"/>
          <w:szCs w:val="28"/>
        </w:rPr>
        <w:t xml:space="preserve"> </w:t>
      </w:r>
      <w:r>
        <w:rPr>
          <w:i/>
          <w:sz w:val="28"/>
          <w:szCs w:val="28"/>
          <w:lang w:val="en-US"/>
        </w:rPr>
        <w:t>until</w:t>
      </w:r>
      <w:r>
        <w:rPr>
          <w:i/>
          <w:sz w:val="28"/>
          <w:szCs w:val="28"/>
        </w:rPr>
        <w:t>…;</w:t>
      </w:r>
      <w:r>
        <w:rPr>
          <w:sz w:val="28"/>
          <w:szCs w:val="28"/>
        </w:rPr>
        <w:t xml:space="preserve"> </w:t>
      </w:r>
      <w:r>
        <w:rPr>
          <w:i/>
          <w:sz w:val="28"/>
          <w:szCs w:val="28"/>
          <w:lang w:val="en-US"/>
        </w:rPr>
        <w:t>despite</w:t>
      </w:r>
      <w:r>
        <w:rPr>
          <w:i/>
          <w:sz w:val="28"/>
          <w:szCs w:val="28"/>
        </w:rPr>
        <w:t xml:space="preserve"> </w:t>
      </w:r>
      <w:r>
        <w:rPr>
          <w:i/>
          <w:sz w:val="28"/>
          <w:szCs w:val="28"/>
          <w:lang w:val="en-US"/>
        </w:rPr>
        <w:t>of</w:t>
      </w:r>
      <w:r>
        <w:rPr>
          <w:sz w:val="28"/>
          <w:szCs w:val="28"/>
        </w:rPr>
        <w:t xml:space="preserve"> и другие, которые придают отрицательный оттенок всему предложению в целом.</w:t>
      </w:r>
    </w:p>
    <w:p w:rsidR="00F874A7" w:rsidRDefault="007F5C52">
      <w:pPr>
        <w:spacing w:line="360" w:lineRule="auto"/>
        <w:jc w:val="both"/>
        <w:rPr>
          <w:sz w:val="28"/>
          <w:szCs w:val="28"/>
        </w:rPr>
      </w:pPr>
      <w:r>
        <w:rPr>
          <w:sz w:val="28"/>
          <w:szCs w:val="28"/>
        </w:rPr>
        <w:t>Например</w:t>
      </w:r>
      <w:r>
        <w:rPr>
          <w:sz w:val="28"/>
          <w:szCs w:val="28"/>
          <w:lang w:val="en-US"/>
        </w:rPr>
        <w:t>:</w:t>
      </w:r>
    </w:p>
    <w:p w:rsidR="00F874A7" w:rsidRDefault="00F874A7">
      <w:pPr>
        <w:spacing w:line="360" w:lineRule="auto"/>
        <w:jc w:val="both"/>
        <w:rPr>
          <w:sz w:val="28"/>
          <w:szCs w:val="28"/>
        </w:rPr>
      </w:pPr>
      <w:r w:rsidRPr="00F874A7">
        <w:rPr>
          <w:sz w:val="28"/>
          <w:szCs w:val="28"/>
          <w:lang w:val="en-US"/>
        </w:rPr>
        <w:t xml:space="preserve">     </w:t>
      </w:r>
      <w:r w:rsidR="007F5C52">
        <w:rPr>
          <w:sz w:val="28"/>
          <w:szCs w:val="28"/>
          <w:lang w:val="en-US"/>
        </w:rPr>
        <w:t xml:space="preserve"> “He always spoke nicely to me, </w:t>
      </w:r>
      <w:r w:rsidR="007F5C52">
        <w:rPr>
          <w:i/>
          <w:sz w:val="28"/>
          <w:szCs w:val="28"/>
          <w:lang w:val="en-US"/>
        </w:rPr>
        <w:t>no matter what</w:t>
      </w:r>
      <w:r w:rsidR="007F5C52">
        <w:rPr>
          <w:sz w:val="28"/>
          <w:szCs w:val="28"/>
          <w:lang w:val="en-US"/>
        </w:rPr>
        <w:t xml:space="preserve"> folks know” / 1</w:t>
      </w:r>
      <w:r w:rsidR="00576C3B">
        <w:rPr>
          <w:sz w:val="28"/>
          <w:szCs w:val="28"/>
          <w:lang w:val="en-US"/>
        </w:rPr>
        <w:t>9</w:t>
      </w:r>
      <w:r w:rsidR="007F5C52">
        <w:rPr>
          <w:sz w:val="28"/>
          <w:szCs w:val="28"/>
          <w:lang w:val="en-US"/>
        </w:rPr>
        <w:t>, c. 52/.</w:t>
      </w:r>
    </w:p>
    <w:p w:rsidR="00F874A7" w:rsidRPr="00F874A7" w:rsidRDefault="00F874A7" w:rsidP="00F874A7">
      <w:pPr>
        <w:tabs>
          <w:tab w:val="left" w:pos="180"/>
          <w:tab w:val="left" w:pos="540"/>
        </w:tabs>
        <w:spacing w:line="360" w:lineRule="auto"/>
        <w:jc w:val="both"/>
        <w:rPr>
          <w:sz w:val="28"/>
          <w:szCs w:val="28"/>
          <w:lang w:val="en-US"/>
        </w:rPr>
      </w:pPr>
      <w:r w:rsidRPr="00F874A7">
        <w:rPr>
          <w:sz w:val="28"/>
          <w:szCs w:val="28"/>
          <w:lang w:val="en-US"/>
        </w:rPr>
        <w:t xml:space="preserve">      </w:t>
      </w:r>
      <w:r w:rsidR="007F5C52">
        <w:rPr>
          <w:sz w:val="28"/>
          <w:szCs w:val="28"/>
          <w:lang w:val="en-US"/>
        </w:rPr>
        <w:t xml:space="preserve">…it was </w:t>
      </w:r>
      <w:r w:rsidR="007F5C52">
        <w:rPr>
          <w:i/>
          <w:sz w:val="28"/>
          <w:szCs w:val="28"/>
          <w:lang w:val="en-US"/>
        </w:rPr>
        <w:t>not until</w:t>
      </w:r>
      <w:r w:rsidR="007F5C52">
        <w:rPr>
          <w:sz w:val="28"/>
          <w:szCs w:val="28"/>
          <w:lang w:val="en-US"/>
        </w:rPr>
        <w:t xml:space="preserve"> one reached the sixth grade…/ 1</w:t>
      </w:r>
      <w:r w:rsidR="00576C3B">
        <w:rPr>
          <w:sz w:val="28"/>
          <w:szCs w:val="28"/>
          <w:lang w:val="en-US"/>
        </w:rPr>
        <w:t>9</w:t>
      </w:r>
      <w:r w:rsidR="007F5C52">
        <w:rPr>
          <w:sz w:val="28"/>
          <w:szCs w:val="28"/>
          <w:lang w:val="en-US"/>
        </w:rPr>
        <w:t>, c. 68/.</w:t>
      </w:r>
    </w:p>
    <w:p w:rsidR="007F5C52" w:rsidRDefault="00F874A7" w:rsidP="00F874A7">
      <w:pPr>
        <w:tabs>
          <w:tab w:val="left" w:pos="180"/>
          <w:tab w:val="left" w:pos="540"/>
        </w:tabs>
        <w:spacing w:line="360" w:lineRule="auto"/>
        <w:jc w:val="both"/>
        <w:rPr>
          <w:sz w:val="28"/>
          <w:szCs w:val="28"/>
          <w:lang w:val="en-US"/>
        </w:rPr>
      </w:pPr>
      <w:r w:rsidRPr="00F874A7">
        <w:rPr>
          <w:sz w:val="28"/>
          <w:szCs w:val="28"/>
          <w:lang w:val="en-US"/>
        </w:rPr>
        <w:t xml:space="preserve">      </w:t>
      </w:r>
      <w:r w:rsidR="007F5C52">
        <w:rPr>
          <w:i/>
          <w:sz w:val="28"/>
          <w:szCs w:val="28"/>
          <w:lang w:val="en-US"/>
        </w:rPr>
        <w:t>Despite</w:t>
      </w:r>
      <w:r w:rsidR="007F5C52">
        <w:rPr>
          <w:sz w:val="28"/>
          <w:szCs w:val="28"/>
          <w:lang w:val="en-US"/>
        </w:rPr>
        <w:t xml:space="preserve"> our compromise, my campaign to avoid school had continued             in…/1</w:t>
      </w:r>
      <w:r w:rsidR="00576C3B">
        <w:rPr>
          <w:sz w:val="28"/>
          <w:szCs w:val="28"/>
          <w:lang w:val="en-US"/>
        </w:rPr>
        <w:t>9</w:t>
      </w:r>
      <w:r w:rsidR="007F5C52">
        <w:rPr>
          <w:sz w:val="28"/>
          <w:szCs w:val="28"/>
          <w:lang w:val="en-US"/>
        </w:rPr>
        <w:t>, c. 85/.</w:t>
      </w:r>
    </w:p>
    <w:p w:rsidR="007F5C52" w:rsidRDefault="00F874A7" w:rsidP="00F874A7">
      <w:pPr>
        <w:tabs>
          <w:tab w:val="left" w:pos="1440"/>
        </w:tabs>
        <w:spacing w:line="360" w:lineRule="auto"/>
        <w:jc w:val="both"/>
        <w:rPr>
          <w:sz w:val="28"/>
          <w:szCs w:val="28"/>
          <w:lang w:val="en-US"/>
        </w:rPr>
      </w:pPr>
      <w:r w:rsidRPr="00F874A7">
        <w:rPr>
          <w:i/>
          <w:sz w:val="28"/>
          <w:szCs w:val="28"/>
          <w:lang w:val="en-US"/>
        </w:rPr>
        <w:t xml:space="preserve">      </w:t>
      </w:r>
      <w:r w:rsidR="007F5C52">
        <w:rPr>
          <w:i/>
          <w:sz w:val="28"/>
          <w:szCs w:val="28"/>
          <w:lang w:val="en-US"/>
        </w:rPr>
        <w:t xml:space="preserve"> No matter what</w:t>
      </w:r>
      <w:r w:rsidR="007F5C52">
        <w:rPr>
          <w:sz w:val="28"/>
          <w:szCs w:val="28"/>
          <w:lang w:val="en-US"/>
        </w:rPr>
        <w:t xml:space="preserve"> anybody says to you, </w:t>
      </w:r>
      <w:r w:rsidR="007F5C52">
        <w:rPr>
          <w:i/>
          <w:sz w:val="28"/>
          <w:szCs w:val="28"/>
          <w:lang w:val="en-US"/>
        </w:rPr>
        <w:t xml:space="preserve">don’t </w:t>
      </w:r>
      <w:r w:rsidR="007F5C52">
        <w:rPr>
          <w:sz w:val="28"/>
          <w:szCs w:val="28"/>
          <w:lang w:val="en-US"/>
        </w:rPr>
        <w:t>you let ‘em get your goat / 1</w:t>
      </w:r>
      <w:r w:rsidR="00576C3B">
        <w:rPr>
          <w:sz w:val="28"/>
          <w:szCs w:val="28"/>
          <w:lang w:val="en-US"/>
        </w:rPr>
        <w:t>9</w:t>
      </w:r>
      <w:r w:rsidR="007F5C52">
        <w:rPr>
          <w:sz w:val="28"/>
          <w:szCs w:val="28"/>
          <w:lang w:val="en-US"/>
        </w:rPr>
        <w:t>, c. 86/.</w:t>
      </w:r>
    </w:p>
    <w:p w:rsidR="007F5C52" w:rsidRDefault="00F874A7">
      <w:pPr>
        <w:spacing w:line="360" w:lineRule="auto"/>
        <w:jc w:val="both"/>
        <w:rPr>
          <w:sz w:val="28"/>
          <w:szCs w:val="28"/>
          <w:lang w:val="en-US"/>
        </w:rPr>
      </w:pPr>
      <w:r>
        <w:rPr>
          <w:sz w:val="28"/>
          <w:szCs w:val="28"/>
          <w:lang w:val="en-US"/>
        </w:rPr>
        <w:t xml:space="preserve">       </w:t>
      </w:r>
      <w:r w:rsidR="007F5C52">
        <w:rPr>
          <w:sz w:val="28"/>
          <w:szCs w:val="28"/>
          <w:lang w:val="en-US"/>
        </w:rPr>
        <w:t xml:space="preserve">“There was </w:t>
      </w:r>
      <w:r w:rsidR="007F5C52">
        <w:rPr>
          <w:i/>
          <w:sz w:val="28"/>
          <w:szCs w:val="28"/>
          <w:lang w:val="en-US"/>
        </w:rPr>
        <w:t>no point in</w:t>
      </w:r>
      <w:r w:rsidR="007F5C52">
        <w:rPr>
          <w:sz w:val="28"/>
          <w:szCs w:val="28"/>
          <w:lang w:val="en-US"/>
        </w:rPr>
        <w:t xml:space="preserve"> saying you were sorry if you </w:t>
      </w:r>
      <w:r w:rsidR="007F5C52">
        <w:rPr>
          <w:i/>
          <w:sz w:val="28"/>
          <w:szCs w:val="28"/>
          <w:lang w:val="en-US"/>
        </w:rPr>
        <w:t>aren’t</w:t>
      </w:r>
      <w:r w:rsidR="007F5C52">
        <w:rPr>
          <w:sz w:val="28"/>
          <w:szCs w:val="28"/>
          <w:lang w:val="en-US"/>
        </w:rPr>
        <w:t>…” / 1</w:t>
      </w:r>
      <w:r w:rsidR="00576C3B">
        <w:rPr>
          <w:sz w:val="28"/>
          <w:szCs w:val="28"/>
          <w:lang w:val="en-US"/>
        </w:rPr>
        <w:t>9</w:t>
      </w:r>
      <w:r w:rsidR="007F5C52">
        <w:rPr>
          <w:sz w:val="28"/>
          <w:szCs w:val="28"/>
          <w:lang w:val="en-US"/>
        </w:rPr>
        <w:t>, c. 100/.</w:t>
      </w:r>
    </w:p>
    <w:p w:rsidR="007F5C52" w:rsidRDefault="007F5C52">
      <w:pPr>
        <w:tabs>
          <w:tab w:val="left" w:pos="900"/>
        </w:tabs>
        <w:spacing w:line="360" w:lineRule="auto"/>
        <w:ind w:firstLine="510"/>
        <w:jc w:val="both"/>
        <w:rPr>
          <w:b/>
          <w:sz w:val="28"/>
          <w:szCs w:val="28"/>
        </w:rPr>
      </w:pPr>
      <w:r w:rsidRPr="00576C3B">
        <w:rPr>
          <w:sz w:val="28"/>
          <w:szCs w:val="28"/>
          <w:lang w:val="en-US"/>
        </w:rPr>
        <w:t xml:space="preserve">      </w:t>
      </w:r>
      <w:r>
        <w:rPr>
          <w:sz w:val="28"/>
          <w:szCs w:val="28"/>
        </w:rPr>
        <w:t xml:space="preserve">В результате анализа средств выражения категории отрицания на материале текстов художественной литературы, выяснилось, что авторы произведений отдают предпочтение грамматическим средствам  выражения отрицания, а именно, частице  </w:t>
      </w:r>
      <w:r>
        <w:rPr>
          <w:i/>
          <w:sz w:val="28"/>
          <w:szCs w:val="28"/>
          <w:lang w:val="en-US"/>
        </w:rPr>
        <w:t>not</w:t>
      </w:r>
      <w:r>
        <w:rPr>
          <w:sz w:val="28"/>
          <w:szCs w:val="28"/>
        </w:rPr>
        <w:t xml:space="preserve">. Таким образом, подтверждается мысль о том, что ядром языковой категории отрицания в современном английском языке является частица </w:t>
      </w:r>
      <w:r>
        <w:rPr>
          <w:i/>
          <w:sz w:val="28"/>
          <w:szCs w:val="28"/>
          <w:lang w:val="en-US"/>
        </w:rPr>
        <w:t>not</w:t>
      </w:r>
      <w:r>
        <w:rPr>
          <w:i/>
          <w:sz w:val="28"/>
          <w:szCs w:val="28"/>
        </w:rPr>
        <w:t>,</w:t>
      </w:r>
      <w:r>
        <w:rPr>
          <w:sz w:val="28"/>
          <w:szCs w:val="28"/>
        </w:rPr>
        <w:t xml:space="preserve"> присоединяемая к глагольным формам. </w:t>
      </w:r>
    </w:p>
    <w:p w:rsidR="007F5C52" w:rsidRDefault="007F5C52">
      <w:pPr>
        <w:spacing w:line="360" w:lineRule="auto"/>
        <w:jc w:val="both"/>
        <w:rPr>
          <w:sz w:val="28"/>
          <w:szCs w:val="28"/>
        </w:rPr>
      </w:pPr>
      <w:r>
        <w:rPr>
          <w:sz w:val="28"/>
          <w:szCs w:val="28"/>
        </w:rPr>
        <w:t xml:space="preserve">     </w:t>
      </w:r>
      <w:r w:rsidR="00F874A7">
        <w:rPr>
          <w:sz w:val="28"/>
          <w:szCs w:val="28"/>
        </w:rPr>
        <w:t xml:space="preserve">          </w:t>
      </w:r>
      <w:r>
        <w:rPr>
          <w:sz w:val="28"/>
          <w:szCs w:val="28"/>
        </w:rPr>
        <w:t>Синтаксические средства выражения также имеют большой удельный вес в художественных произведениях на английском языке. Наиболее</w:t>
      </w:r>
      <w:r>
        <w:rPr>
          <w:sz w:val="28"/>
          <w:szCs w:val="28"/>
          <w:lang w:val="en-US"/>
        </w:rPr>
        <w:t xml:space="preserve">  </w:t>
      </w:r>
      <w:r>
        <w:rPr>
          <w:sz w:val="28"/>
          <w:szCs w:val="28"/>
        </w:rPr>
        <w:t>часто</w:t>
      </w:r>
      <w:r>
        <w:rPr>
          <w:sz w:val="28"/>
          <w:szCs w:val="28"/>
          <w:lang w:val="en-US"/>
        </w:rPr>
        <w:t xml:space="preserve"> </w:t>
      </w:r>
      <w:r>
        <w:rPr>
          <w:sz w:val="28"/>
          <w:szCs w:val="28"/>
        </w:rPr>
        <w:t>встречаются</w:t>
      </w:r>
      <w:r>
        <w:rPr>
          <w:sz w:val="28"/>
          <w:szCs w:val="28"/>
          <w:lang w:val="en-US"/>
        </w:rPr>
        <w:t xml:space="preserve"> </w:t>
      </w:r>
      <w:r>
        <w:rPr>
          <w:sz w:val="28"/>
          <w:szCs w:val="28"/>
        </w:rPr>
        <w:t>такие</w:t>
      </w:r>
      <w:r>
        <w:rPr>
          <w:sz w:val="28"/>
          <w:szCs w:val="28"/>
          <w:lang w:val="en-US"/>
        </w:rPr>
        <w:t xml:space="preserve"> </w:t>
      </w:r>
      <w:r>
        <w:rPr>
          <w:sz w:val="28"/>
          <w:szCs w:val="28"/>
        </w:rPr>
        <w:t>отрицательные</w:t>
      </w:r>
      <w:r>
        <w:rPr>
          <w:sz w:val="28"/>
          <w:szCs w:val="28"/>
          <w:lang w:val="en-US"/>
        </w:rPr>
        <w:t xml:space="preserve"> </w:t>
      </w:r>
      <w:r>
        <w:rPr>
          <w:sz w:val="28"/>
          <w:szCs w:val="28"/>
        </w:rPr>
        <w:t>слова</w:t>
      </w:r>
      <w:r>
        <w:rPr>
          <w:sz w:val="28"/>
          <w:szCs w:val="28"/>
          <w:lang w:val="en-US"/>
        </w:rPr>
        <w:t xml:space="preserve">, </w:t>
      </w:r>
      <w:r>
        <w:rPr>
          <w:sz w:val="28"/>
          <w:szCs w:val="28"/>
        </w:rPr>
        <w:t>как</w:t>
      </w:r>
      <w:r>
        <w:rPr>
          <w:sz w:val="28"/>
          <w:szCs w:val="28"/>
          <w:lang w:val="en-US"/>
        </w:rPr>
        <w:t xml:space="preserve"> </w:t>
      </w:r>
      <w:r>
        <w:rPr>
          <w:i/>
          <w:sz w:val="28"/>
          <w:szCs w:val="28"/>
          <w:lang w:val="en-US"/>
        </w:rPr>
        <w:t>never, no, until</w:t>
      </w:r>
      <w:r>
        <w:rPr>
          <w:sz w:val="28"/>
          <w:szCs w:val="28"/>
          <w:lang w:val="en-US"/>
        </w:rPr>
        <w:t xml:space="preserve"> (…it was </w:t>
      </w:r>
      <w:r>
        <w:rPr>
          <w:i/>
          <w:sz w:val="28"/>
          <w:szCs w:val="28"/>
          <w:lang w:val="en-US"/>
        </w:rPr>
        <w:t>not until</w:t>
      </w:r>
      <w:r>
        <w:rPr>
          <w:sz w:val="28"/>
          <w:szCs w:val="28"/>
          <w:lang w:val="en-US"/>
        </w:rPr>
        <w:t xml:space="preserve"> one reached the sixth grade…(/  </w:t>
      </w:r>
      <w:r>
        <w:rPr>
          <w:sz w:val="28"/>
          <w:szCs w:val="28"/>
        </w:rPr>
        <w:t>1</w:t>
      </w:r>
      <w:r w:rsidR="00576C3B" w:rsidRPr="00576C3B">
        <w:rPr>
          <w:sz w:val="28"/>
          <w:szCs w:val="28"/>
        </w:rPr>
        <w:t>9</w:t>
      </w:r>
      <w:r>
        <w:rPr>
          <w:sz w:val="28"/>
          <w:szCs w:val="28"/>
        </w:rPr>
        <w:t xml:space="preserve">, </w:t>
      </w:r>
      <w:r>
        <w:rPr>
          <w:sz w:val="28"/>
          <w:szCs w:val="28"/>
          <w:lang w:val="en-US"/>
        </w:rPr>
        <w:t>c</w:t>
      </w:r>
      <w:r>
        <w:rPr>
          <w:sz w:val="28"/>
          <w:szCs w:val="28"/>
        </w:rPr>
        <w:t xml:space="preserve">. 68/.). К частотным синтаксическим конструкциям относится выражения типа </w:t>
      </w:r>
      <w:r>
        <w:rPr>
          <w:i/>
          <w:sz w:val="28"/>
          <w:szCs w:val="28"/>
          <w:lang w:val="en-US"/>
        </w:rPr>
        <w:t>there</w:t>
      </w:r>
      <w:r>
        <w:rPr>
          <w:i/>
          <w:sz w:val="28"/>
          <w:szCs w:val="28"/>
        </w:rPr>
        <w:t>’</w:t>
      </w:r>
      <w:r>
        <w:rPr>
          <w:i/>
          <w:sz w:val="28"/>
          <w:szCs w:val="28"/>
          <w:lang w:val="en-US"/>
        </w:rPr>
        <w:t>s</w:t>
      </w:r>
      <w:r>
        <w:rPr>
          <w:i/>
          <w:sz w:val="28"/>
          <w:szCs w:val="28"/>
        </w:rPr>
        <w:t xml:space="preserve"> </w:t>
      </w:r>
      <w:r>
        <w:rPr>
          <w:i/>
          <w:sz w:val="28"/>
          <w:szCs w:val="28"/>
          <w:lang w:val="en-US"/>
        </w:rPr>
        <w:t>no</w:t>
      </w:r>
      <w:r>
        <w:rPr>
          <w:i/>
          <w:sz w:val="28"/>
          <w:szCs w:val="28"/>
        </w:rPr>
        <w:t xml:space="preserve"> </w:t>
      </w:r>
      <w:r>
        <w:rPr>
          <w:i/>
          <w:sz w:val="28"/>
          <w:szCs w:val="28"/>
          <w:lang w:val="en-US"/>
        </w:rPr>
        <w:t>point</w:t>
      </w:r>
      <w:r>
        <w:rPr>
          <w:i/>
          <w:sz w:val="28"/>
          <w:szCs w:val="28"/>
        </w:rPr>
        <w:t xml:space="preserve"> </w:t>
      </w:r>
      <w:r>
        <w:rPr>
          <w:i/>
          <w:sz w:val="28"/>
          <w:szCs w:val="28"/>
          <w:lang w:val="en-US"/>
        </w:rPr>
        <w:t>in</w:t>
      </w:r>
      <w:r>
        <w:rPr>
          <w:sz w:val="28"/>
          <w:szCs w:val="28"/>
        </w:rPr>
        <w:t xml:space="preserve">… </w:t>
      </w:r>
      <w:r>
        <w:rPr>
          <w:sz w:val="28"/>
          <w:szCs w:val="28"/>
          <w:lang w:val="en-US"/>
        </w:rPr>
        <w:t xml:space="preserve">(“There was </w:t>
      </w:r>
      <w:r>
        <w:rPr>
          <w:i/>
          <w:sz w:val="28"/>
          <w:szCs w:val="28"/>
          <w:lang w:val="en-US"/>
        </w:rPr>
        <w:t>no point in</w:t>
      </w:r>
      <w:r>
        <w:rPr>
          <w:sz w:val="28"/>
          <w:szCs w:val="28"/>
          <w:lang w:val="en-US"/>
        </w:rPr>
        <w:t xml:space="preserve"> saying you were sorry if you </w:t>
      </w:r>
      <w:r>
        <w:rPr>
          <w:i/>
          <w:sz w:val="28"/>
          <w:szCs w:val="28"/>
          <w:lang w:val="en-US"/>
        </w:rPr>
        <w:t>aren’t</w:t>
      </w:r>
      <w:r>
        <w:rPr>
          <w:sz w:val="28"/>
          <w:szCs w:val="28"/>
          <w:lang w:val="en-US"/>
        </w:rPr>
        <w:t xml:space="preserve">…” </w:t>
      </w:r>
      <w:r>
        <w:rPr>
          <w:sz w:val="28"/>
          <w:szCs w:val="28"/>
        </w:rPr>
        <w:t>(/ 1</w:t>
      </w:r>
      <w:r w:rsidR="00576C3B">
        <w:rPr>
          <w:sz w:val="28"/>
          <w:szCs w:val="28"/>
          <w:lang w:val="en-US"/>
        </w:rPr>
        <w:t>9</w:t>
      </w:r>
      <w:r>
        <w:rPr>
          <w:sz w:val="28"/>
          <w:szCs w:val="28"/>
        </w:rPr>
        <w:t xml:space="preserve">, </w:t>
      </w:r>
      <w:r>
        <w:rPr>
          <w:sz w:val="28"/>
          <w:szCs w:val="28"/>
          <w:lang w:val="en-US"/>
        </w:rPr>
        <w:t>c</w:t>
      </w:r>
      <w:r>
        <w:rPr>
          <w:sz w:val="28"/>
          <w:szCs w:val="28"/>
        </w:rPr>
        <w:t>. 100/.).</w:t>
      </w:r>
    </w:p>
    <w:p w:rsidR="007F5C52" w:rsidRDefault="007F5C52">
      <w:pPr>
        <w:tabs>
          <w:tab w:val="left" w:pos="900"/>
        </w:tabs>
        <w:spacing w:line="360" w:lineRule="auto"/>
        <w:jc w:val="both"/>
        <w:rPr>
          <w:sz w:val="28"/>
          <w:szCs w:val="28"/>
        </w:rPr>
      </w:pPr>
      <w:r>
        <w:rPr>
          <w:sz w:val="28"/>
          <w:szCs w:val="28"/>
        </w:rPr>
        <w:t xml:space="preserve">   Лексические средства выражения категории отрицания  используются гораздо меньше.  Самыми расп</w:t>
      </w:r>
      <w:r w:rsidR="00F874A7">
        <w:rPr>
          <w:sz w:val="28"/>
          <w:szCs w:val="28"/>
        </w:rPr>
        <w:t>ространенными аффиксами</w:t>
      </w:r>
      <w:r>
        <w:rPr>
          <w:sz w:val="28"/>
          <w:szCs w:val="28"/>
        </w:rPr>
        <w:t xml:space="preserve"> для образования  слов с «отрицательной» семантикой являются: </w:t>
      </w:r>
      <w:r>
        <w:rPr>
          <w:i/>
          <w:sz w:val="28"/>
          <w:szCs w:val="28"/>
          <w:lang w:val="en-US"/>
        </w:rPr>
        <w:t>un</w:t>
      </w:r>
      <w:r>
        <w:rPr>
          <w:i/>
          <w:sz w:val="28"/>
          <w:szCs w:val="28"/>
        </w:rPr>
        <w:t>- ,</w:t>
      </w:r>
      <w:r>
        <w:rPr>
          <w:i/>
          <w:sz w:val="28"/>
          <w:szCs w:val="28"/>
          <w:lang w:val="en-US"/>
        </w:rPr>
        <w:t>dis</w:t>
      </w:r>
      <w:r>
        <w:rPr>
          <w:i/>
          <w:sz w:val="28"/>
          <w:szCs w:val="28"/>
        </w:rPr>
        <w:t xml:space="preserve">-, </w:t>
      </w:r>
      <w:r>
        <w:rPr>
          <w:i/>
          <w:sz w:val="28"/>
          <w:szCs w:val="28"/>
          <w:lang w:val="en-US"/>
        </w:rPr>
        <w:t>in</w:t>
      </w:r>
      <w:r>
        <w:rPr>
          <w:i/>
          <w:sz w:val="28"/>
          <w:szCs w:val="28"/>
        </w:rPr>
        <w:t>-, -</w:t>
      </w:r>
      <w:r>
        <w:rPr>
          <w:i/>
          <w:sz w:val="28"/>
          <w:szCs w:val="28"/>
          <w:lang w:val="en-US"/>
        </w:rPr>
        <w:t>less</w:t>
      </w:r>
      <w:r w:rsidR="00F874A7">
        <w:rPr>
          <w:sz w:val="28"/>
          <w:szCs w:val="28"/>
        </w:rPr>
        <w:t>.</w:t>
      </w:r>
    </w:p>
    <w:p w:rsidR="007F5C52" w:rsidRDefault="007F5C52">
      <w:pPr>
        <w:spacing w:line="360" w:lineRule="auto"/>
        <w:jc w:val="both"/>
        <w:rPr>
          <w:sz w:val="28"/>
          <w:szCs w:val="28"/>
        </w:rPr>
      </w:pPr>
    </w:p>
    <w:p w:rsidR="007F5C52" w:rsidRDefault="007F5C52">
      <w:pPr>
        <w:tabs>
          <w:tab w:val="left" w:pos="720"/>
          <w:tab w:val="left" w:pos="900"/>
        </w:tabs>
        <w:spacing w:line="360" w:lineRule="auto"/>
        <w:ind w:firstLine="510"/>
        <w:jc w:val="both"/>
        <w:rPr>
          <w:b/>
          <w:sz w:val="28"/>
          <w:szCs w:val="28"/>
        </w:rPr>
      </w:pPr>
      <w:r>
        <w:rPr>
          <w:b/>
          <w:sz w:val="28"/>
          <w:szCs w:val="28"/>
        </w:rPr>
        <w:t xml:space="preserve">    2.3  Прагматический аспект выражения категории отрицания</w:t>
      </w:r>
    </w:p>
    <w:p w:rsidR="007F5C52" w:rsidRPr="00AE61E6" w:rsidRDefault="007F5C52">
      <w:pPr>
        <w:tabs>
          <w:tab w:val="left" w:pos="360"/>
        </w:tabs>
        <w:spacing w:line="360" w:lineRule="auto"/>
        <w:ind w:firstLine="510"/>
        <w:jc w:val="both"/>
        <w:rPr>
          <w:sz w:val="28"/>
          <w:szCs w:val="28"/>
        </w:rPr>
      </w:pPr>
      <w:r>
        <w:rPr>
          <w:sz w:val="28"/>
          <w:szCs w:val="28"/>
        </w:rPr>
        <w:t xml:space="preserve">    Прагматика изучает значение-намерение участников интеракции, когда акцентируется момент взаимодействия говорящего и слушающего, что представляется наиболее приемлемым для изучения категории отрицания. Для решения поставленных нами задач выделены такие основные прагматические понятия, как: значение говорящего (</w:t>
      </w:r>
      <w:r>
        <w:rPr>
          <w:sz w:val="28"/>
          <w:szCs w:val="28"/>
          <w:lang w:val="en-US"/>
        </w:rPr>
        <w:t>speaker</w:t>
      </w:r>
      <w:r>
        <w:rPr>
          <w:sz w:val="28"/>
          <w:szCs w:val="28"/>
        </w:rPr>
        <w:t xml:space="preserve"> </w:t>
      </w:r>
      <w:r>
        <w:rPr>
          <w:sz w:val="28"/>
          <w:szCs w:val="28"/>
          <w:lang w:val="en-US"/>
        </w:rPr>
        <w:t>meaning</w:t>
      </w:r>
      <w:r>
        <w:rPr>
          <w:sz w:val="28"/>
          <w:szCs w:val="28"/>
        </w:rPr>
        <w:t>), прагматические функции речевого высказывания (</w:t>
      </w:r>
      <w:r>
        <w:rPr>
          <w:sz w:val="28"/>
          <w:szCs w:val="28"/>
          <w:lang w:val="en-US"/>
        </w:rPr>
        <w:t>pragmatic</w:t>
      </w:r>
      <w:r>
        <w:rPr>
          <w:sz w:val="28"/>
          <w:szCs w:val="28"/>
        </w:rPr>
        <w:t xml:space="preserve"> </w:t>
      </w:r>
      <w:r>
        <w:rPr>
          <w:sz w:val="28"/>
          <w:szCs w:val="28"/>
          <w:lang w:val="en-US"/>
        </w:rPr>
        <w:t>functions</w:t>
      </w:r>
      <w:r w:rsidR="00AE61E6">
        <w:rPr>
          <w:sz w:val="28"/>
          <w:szCs w:val="28"/>
        </w:rPr>
        <w:t xml:space="preserve">), явность/ косвенность </w:t>
      </w:r>
      <w:r w:rsidR="00AE61E6" w:rsidRPr="00AE61E6">
        <w:rPr>
          <w:sz w:val="28"/>
          <w:szCs w:val="28"/>
        </w:rPr>
        <w:t>(</w:t>
      </w:r>
      <w:r w:rsidR="00AE61E6">
        <w:rPr>
          <w:sz w:val="28"/>
          <w:szCs w:val="28"/>
          <w:lang w:val="en-US"/>
        </w:rPr>
        <w:t>directness</w:t>
      </w:r>
      <w:r w:rsidR="00AE61E6" w:rsidRPr="00AE61E6">
        <w:rPr>
          <w:sz w:val="28"/>
          <w:szCs w:val="28"/>
        </w:rPr>
        <w:t xml:space="preserve">/ </w:t>
      </w:r>
      <w:r w:rsidR="00AE61E6">
        <w:rPr>
          <w:sz w:val="28"/>
          <w:szCs w:val="28"/>
          <w:lang w:val="en-US"/>
        </w:rPr>
        <w:t>indirectness</w:t>
      </w:r>
      <w:r w:rsidR="00AE61E6" w:rsidRPr="00AE61E6">
        <w:rPr>
          <w:sz w:val="28"/>
          <w:szCs w:val="28"/>
        </w:rPr>
        <w:t>).</w:t>
      </w:r>
      <w:r w:rsidR="00AE61E6">
        <w:rPr>
          <w:sz w:val="28"/>
          <w:szCs w:val="28"/>
        </w:rPr>
        <w:t xml:space="preserve"> </w:t>
      </w:r>
    </w:p>
    <w:p w:rsidR="007F5C52" w:rsidRDefault="007F5C52">
      <w:pPr>
        <w:tabs>
          <w:tab w:val="left" w:pos="360"/>
          <w:tab w:val="left" w:pos="900"/>
        </w:tabs>
        <w:spacing w:line="360" w:lineRule="auto"/>
        <w:ind w:firstLine="510"/>
        <w:jc w:val="both"/>
        <w:rPr>
          <w:sz w:val="28"/>
          <w:szCs w:val="28"/>
        </w:rPr>
      </w:pPr>
      <w:r>
        <w:rPr>
          <w:sz w:val="28"/>
          <w:szCs w:val="28"/>
        </w:rPr>
        <w:t xml:space="preserve">    Значение говорящего (</w:t>
      </w:r>
      <w:r>
        <w:rPr>
          <w:sz w:val="28"/>
          <w:szCs w:val="28"/>
          <w:lang w:val="en-US"/>
        </w:rPr>
        <w:t>speaker</w:t>
      </w:r>
      <w:r>
        <w:rPr>
          <w:sz w:val="28"/>
          <w:szCs w:val="28"/>
        </w:rPr>
        <w:t xml:space="preserve"> </w:t>
      </w:r>
      <w:r>
        <w:rPr>
          <w:sz w:val="28"/>
          <w:szCs w:val="28"/>
          <w:lang w:val="en-US"/>
        </w:rPr>
        <w:t>meaning</w:t>
      </w:r>
      <w:r>
        <w:rPr>
          <w:sz w:val="28"/>
          <w:szCs w:val="28"/>
        </w:rPr>
        <w:t xml:space="preserve">) является центральным понятием прагматики и предполагает такой взгляд на человеческую коммуникацию, который фокусируется на </w:t>
      </w:r>
      <w:r w:rsidR="00AD1728">
        <w:rPr>
          <w:sz w:val="28"/>
          <w:szCs w:val="28"/>
        </w:rPr>
        <w:t>«намерении и преднамеренности» / 7, с. 46/</w:t>
      </w:r>
      <w:r>
        <w:rPr>
          <w:sz w:val="28"/>
          <w:szCs w:val="28"/>
        </w:rPr>
        <w:t xml:space="preserve">. </w:t>
      </w:r>
      <w:r w:rsidR="00AD1728">
        <w:rPr>
          <w:sz w:val="28"/>
          <w:szCs w:val="28"/>
        </w:rPr>
        <w:t xml:space="preserve"> </w:t>
      </w:r>
      <w:r>
        <w:rPr>
          <w:sz w:val="28"/>
          <w:szCs w:val="28"/>
        </w:rPr>
        <w:t xml:space="preserve">Значение говорящего является составной частью прагматического значения. Прагматическое значение как значение, рождающееся в процессе речевого взаимодействия, возникает на базе обмена значениями между говорящим и следующим и опирается на потенциальное, то есть теоретически существующее  значение слов, фраз, предложений. </w:t>
      </w:r>
    </w:p>
    <w:p w:rsidR="007F5C52" w:rsidRDefault="007F5C52">
      <w:pPr>
        <w:tabs>
          <w:tab w:val="left" w:pos="360"/>
        </w:tabs>
        <w:spacing w:line="360" w:lineRule="auto"/>
        <w:ind w:firstLine="510"/>
        <w:jc w:val="both"/>
        <w:rPr>
          <w:sz w:val="28"/>
          <w:szCs w:val="28"/>
        </w:rPr>
      </w:pPr>
      <w:r>
        <w:rPr>
          <w:sz w:val="28"/>
          <w:szCs w:val="28"/>
        </w:rPr>
        <w:t xml:space="preserve">   Намеренности, интенциональности речевых действий при этом отводится фундаментальная роль. Организующим центром речевого пространства является человек (субъект, говорящий) со всеми его психологическими характеристиками, речевой компетенцией, фоновыми знаниями. Именно обращение прагматики к субъекту речи (автору высказывания) знаменовало собой переход от анализа «стабильного» значения слова к рассмотрению изменчивого содержания высказывания. Воспринимая определенное речевое высказывание, слушающий обычно старается понять не столько то, что значат отдельные слова, сколько, главным образом, то, что говорящий хочет выразить этими словами в целом. Распознавание этого невидимого «невидимого» значения, то есть намерения говорящего, во многом зависит от исходных предположений (</w:t>
      </w:r>
      <w:r>
        <w:rPr>
          <w:sz w:val="28"/>
          <w:szCs w:val="28"/>
          <w:lang w:val="en-US"/>
        </w:rPr>
        <w:t>pragmatic</w:t>
      </w:r>
      <w:r>
        <w:rPr>
          <w:sz w:val="28"/>
          <w:szCs w:val="28"/>
        </w:rPr>
        <w:t xml:space="preserve"> </w:t>
      </w:r>
      <w:r>
        <w:rPr>
          <w:sz w:val="28"/>
          <w:szCs w:val="28"/>
          <w:lang w:val="en-US"/>
        </w:rPr>
        <w:t>presuppositions</w:t>
      </w:r>
      <w:r>
        <w:rPr>
          <w:sz w:val="28"/>
          <w:szCs w:val="28"/>
        </w:rPr>
        <w:t>), а также правил и норм речевого взаимодействия.</w:t>
      </w:r>
    </w:p>
    <w:p w:rsidR="007F5C52" w:rsidRDefault="007F5C52">
      <w:pPr>
        <w:tabs>
          <w:tab w:val="left" w:pos="360"/>
        </w:tabs>
        <w:spacing w:line="360" w:lineRule="auto"/>
        <w:jc w:val="both"/>
        <w:rPr>
          <w:sz w:val="28"/>
          <w:szCs w:val="28"/>
        </w:rPr>
      </w:pPr>
      <w:r>
        <w:rPr>
          <w:sz w:val="28"/>
          <w:szCs w:val="28"/>
        </w:rPr>
        <w:t xml:space="preserve">          Необходимо подчеркнуть, что именно намерение говорящего определяет прагматическую функцию речевого акта. Прагматическая функция высказывания состоит в целевом употреблении речевого акта, при котором, прежде всего, учитывается такой</w:t>
      </w:r>
      <w:r>
        <w:rPr>
          <w:sz w:val="28"/>
          <w:szCs w:val="28"/>
        </w:rPr>
        <w:tab/>
        <w:t xml:space="preserve"> компонент прагматического значения данного акта как «значение говорящего». При этом функцию речевого акта, представленного единичным высказыванием, бывает достаточно трудно определить, так как может не быть прямого соответствия между формой высказывания и его функцией. Только при рассмотрении цельного речевого события, представляющего собой последовательность, состоящую из двух и более речевых актов, возможен полноценный анализ конкретного единичного речевого акта и его прагматической функции.</w:t>
      </w:r>
    </w:p>
    <w:p w:rsidR="00F07D72" w:rsidRDefault="00F07D72">
      <w:pPr>
        <w:tabs>
          <w:tab w:val="left" w:pos="360"/>
        </w:tabs>
        <w:spacing w:line="360" w:lineRule="auto"/>
        <w:jc w:val="both"/>
        <w:rPr>
          <w:sz w:val="28"/>
          <w:szCs w:val="28"/>
        </w:rPr>
      </w:pPr>
      <w:r>
        <w:rPr>
          <w:sz w:val="28"/>
          <w:szCs w:val="28"/>
        </w:rPr>
        <w:t xml:space="preserve">          Речевые акты, предшествующие акту несогласия, отрицания, отказа, чаще всего выполняют функции совета, приглашения, предложения, утверждения (высказывания определенного мнения). Так, отказ воспользоваться советом обычно имеет следующие особенности: сопровождается аргументацией, объяснением невозможности или нежелания следовать предложенному совету, например:</w:t>
      </w:r>
    </w:p>
    <w:p w:rsidR="00E67895" w:rsidRDefault="00F07D72">
      <w:pPr>
        <w:tabs>
          <w:tab w:val="left" w:pos="360"/>
        </w:tabs>
        <w:spacing w:line="360" w:lineRule="auto"/>
        <w:jc w:val="both"/>
        <w:rPr>
          <w:sz w:val="28"/>
          <w:szCs w:val="28"/>
          <w:lang w:val="en-US"/>
        </w:rPr>
      </w:pPr>
      <w:r w:rsidRPr="00E67895">
        <w:rPr>
          <w:sz w:val="28"/>
          <w:szCs w:val="28"/>
          <w:lang w:val="en-US"/>
        </w:rPr>
        <w:t xml:space="preserve">    </w:t>
      </w:r>
      <w:r w:rsidR="00E67895" w:rsidRPr="00E67895">
        <w:rPr>
          <w:sz w:val="28"/>
          <w:szCs w:val="28"/>
          <w:lang w:val="en-US"/>
        </w:rPr>
        <w:t>“</w:t>
      </w:r>
      <w:r w:rsidR="00E67895">
        <w:rPr>
          <w:sz w:val="28"/>
          <w:szCs w:val="28"/>
          <w:lang w:val="en-US"/>
        </w:rPr>
        <w:t xml:space="preserve">Why </w:t>
      </w:r>
      <w:r w:rsidR="00E67895" w:rsidRPr="00E67895">
        <w:rPr>
          <w:sz w:val="28"/>
          <w:szCs w:val="28"/>
          <w:lang w:val="en-US"/>
        </w:rPr>
        <w:t>don’</w:t>
      </w:r>
      <w:r w:rsidR="00E67895" w:rsidRPr="00E67895">
        <w:rPr>
          <w:i/>
          <w:sz w:val="28"/>
          <w:szCs w:val="28"/>
          <w:lang w:val="en-US"/>
        </w:rPr>
        <w:t xml:space="preserve">t </w:t>
      </w:r>
      <w:r w:rsidR="00E67895">
        <w:rPr>
          <w:sz w:val="28"/>
          <w:szCs w:val="28"/>
          <w:lang w:val="en-US"/>
        </w:rPr>
        <w:t>you go to Miss Gates?</w:t>
      </w:r>
      <w:r w:rsidR="00E67895" w:rsidRPr="00E67895">
        <w:rPr>
          <w:sz w:val="28"/>
          <w:szCs w:val="28"/>
          <w:lang w:val="en-US"/>
        </w:rPr>
        <w:t>”</w:t>
      </w:r>
    </w:p>
    <w:p w:rsidR="00F07D72" w:rsidRDefault="00E67895">
      <w:pPr>
        <w:tabs>
          <w:tab w:val="left" w:pos="360"/>
        </w:tabs>
        <w:spacing w:line="360" w:lineRule="auto"/>
        <w:jc w:val="both"/>
        <w:rPr>
          <w:sz w:val="28"/>
          <w:szCs w:val="28"/>
          <w:lang w:val="en-US"/>
        </w:rPr>
      </w:pPr>
      <w:r>
        <w:rPr>
          <w:sz w:val="28"/>
          <w:szCs w:val="28"/>
          <w:lang w:val="en-US"/>
        </w:rPr>
        <w:t xml:space="preserve">    </w:t>
      </w:r>
      <w:r w:rsidRPr="00E67895">
        <w:rPr>
          <w:sz w:val="28"/>
          <w:szCs w:val="28"/>
          <w:lang w:val="en-US"/>
        </w:rPr>
        <w:t>“</w:t>
      </w:r>
      <w:r>
        <w:rPr>
          <w:sz w:val="28"/>
          <w:szCs w:val="28"/>
          <w:lang w:val="en-US"/>
        </w:rPr>
        <w:t>I</w:t>
      </w:r>
      <w:r w:rsidRPr="00E67895">
        <w:rPr>
          <w:sz w:val="28"/>
          <w:szCs w:val="28"/>
          <w:lang w:val="en-US"/>
        </w:rPr>
        <w:t xml:space="preserve"> don’t </w:t>
      </w:r>
      <w:r>
        <w:rPr>
          <w:sz w:val="28"/>
          <w:szCs w:val="28"/>
          <w:lang w:val="en-US"/>
        </w:rPr>
        <w:t>know</w:t>
      </w:r>
      <w:r w:rsidRPr="00E67895">
        <w:rPr>
          <w:sz w:val="28"/>
          <w:szCs w:val="28"/>
          <w:lang w:val="en-US"/>
        </w:rPr>
        <w:t xml:space="preserve">, </w:t>
      </w:r>
      <w:r>
        <w:rPr>
          <w:sz w:val="28"/>
          <w:szCs w:val="28"/>
          <w:lang w:val="en-US"/>
        </w:rPr>
        <w:t>Henry</w:t>
      </w:r>
      <w:r w:rsidRPr="00E67895">
        <w:rPr>
          <w:sz w:val="28"/>
          <w:szCs w:val="28"/>
          <w:lang w:val="en-US"/>
        </w:rPr>
        <w:t>.</w:t>
      </w:r>
      <w:r>
        <w:rPr>
          <w:sz w:val="28"/>
          <w:szCs w:val="28"/>
          <w:lang w:val="en-US"/>
        </w:rPr>
        <w:t xml:space="preserve"> I contribute to every society she live in, and most of all, she is a deeply religious person</w:t>
      </w:r>
      <w:r w:rsidRPr="00E67895">
        <w:rPr>
          <w:sz w:val="28"/>
          <w:szCs w:val="28"/>
          <w:lang w:val="en-US"/>
        </w:rPr>
        <w:t xml:space="preserve"> /</w:t>
      </w:r>
      <w:r>
        <w:rPr>
          <w:sz w:val="28"/>
          <w:szCs w:val="28"/>
          <w:lang w:val="en-US"/>
        </w:rPr>
        <w:t>19, c. 227</w:t>
      </w:r>
      <w:r w:rsidRPr="00E67895">
        <w:rPr>
          <w:sz w:val="28"/>
          <w:szCs w:val="28"/>
          <w:lang w:val="en-US"/>
        </w:rPr>
        <w:t>/.</w:t>
      </w:r>
      <w:r w:rsidR="00F07D72" w:rsidRPr="00E67895">
        <w:rPr>
          <w:sz w:val="28"/>
          <w:szCs w:val="28"/>
          <w:lang w:val="en-US"/>
        </w:rPr>
        <w:t xml:space="preserve">   </w:t>
      </w:r>
    </w:p>
    <w:p w:rsidR="00E67895" w:rsidRDefault="00E67895">
      <w:pPr>
        <w:tabs>
          <w:tab w:val="left" w:pos="360"/>
        </w:tabs>
        <w:spacing w:line="360" w:lineRule="auto"/>
        <w:jc w:val="both"/>
        <w:rPr>
          <w:sz w:val="28"/>
          <w:szCs w:val="28"/>
          <w:lang w:val="en-US"/>
        </w:rPr>
      </w:pPr>
      <w:r>
        <w:rPr>
          <w:sz w:val="28"/>
          <w:szCs w:val="28"/>
          <w:lang w:val="en-US"/>
        </w:rPr>
        <w:t xml:space="preserve">    “But it’s okay to hate Hilter? ”</w:t>
      </w:r>
    </w:p>
    <w:p w:rsidR="00E67895" w:rsidRDefault="00E67895">
      <w:pPr>
        <w:tabs>
          <w:tab w:val="left" w:pos="360"/>
        </w:tabs>
        <w:spacing w:line="360" w:lineRule="auto"/>
        <w:jc w:val="both"/>
        <w:rPr>
          <w:sz w:val="28"/>
          <w:szCs w:val="28"/>
        </w:rPr>
      </w:pPr>
      <w:r w:rsidRPr="00E67895">
        <w:rPr>
          <w:sz w:val="28"/>
          <w:szCs w:val="28"/>
        </w:rPr>
        <w:t xml:space="preserve">     “</w:t>
      </w:r>
      <w:r>
        <w:rPr>
          <w:sz w:val="28"/>
          <w:szCs w:val="28"/>
          <w:lang w:val="en-US"/>
        </w:rPr>
        <w:t>It</w:t>
      </w:r>
      <w:r w:rsidRPr="00E67895">
        <w:rPr>
          <w:sz w:val="28"/>
          <w:szCs w:val="28"/>
        </w:rPr>
        <w:t xml:space="preserve"> </w:t>
      </w:r>
      <w:r>
        <w:rPr>
          <w:sz w:val="28"/>
          <w:szCs w:val="28"/>
          <w:lang w:val="en-US"/>
        </w:rPr>
        <w:t>is</w:t>
      </w:r>
      <w:r w:rsidRPr="00E67895">
        <w:rPr>
          <w:sz w:val="28"/>
          <w:szCs w:val="28"/>
        </w:rPr>
        <w:t xml:space="preserve"> </w:t>
      </w:r>
      <w:r>
        <w:rPr>
          <w:sz w:val="28"/>
          <w:szCs w:val="28"/>
          <w:lang w:val="en-US"/>
        </w:rPr>
        <w:t>not</w:t>
      </w:r>
      <w:r w:rsidRPr="00E67895">
        <w:rPr>
          <w:sz w:val="28"/>
          <w:szCs w:val="28"/>
        </w:rPr>
        <w:t xml:space="preserve">, ” </w:t>
      </w:r>
      <w:r>
        <w:rPr>
          <w:sz w:val="28"/>
          <w:szCs w:val="28"/>
          <w:lang w:val="en-US"/>
        </w:rPr>
        <w:t>he</w:t>
      </w:r>
      <w:r w:rsidRPr="00E67895">
        <w:rPr>
          <w:sz w:val="28"/>
          <w:szCs w:val="28"/>
        </w:rPr>
        <w:t xml:space="preserve"> </w:t>
      </w:r>
      <w:r>
        <w:rPr>
          <w:sz w:val="28"/>
          <w:szCs w:val="28"/>
          <w:lang w:val="en-US"/>
        </w:rPr>
        <w:t>said</w:t>
      </w:r>
      <w:r w:rsidRPr="00E67895">
        <w:rPr>
          <w:sz w:val="28"/>
          <w:szCs w:val="28"/>
        </w:rPr>
        <w:t xml:space="preserve">. </w:t>
      </w:r>
      <w:r>
        <w:rPr>
          <w:sz w:val="28"/>
          <w:szCs w:val="28"/>
          <w:lang w:val="en-US"/>
        </w:rPr>
        <w:t xml:space="preserve">“It’s not okay to hate anybody” </w:t>
      </w:r>
      <w:r w:rsidRPr="00D729A7">
        <w:rPr>
          <w:sz w:val="28"/>
          <w:szCs w:val="28"/>
          <w:lang w:val="en-US"/>
        </w:rPr>
        <w:t>/</w:t>
      </w:r>
      <w:r w:rsidR="00D729A7">
        <w:rPr>
          <w:sz w:val="28"/>
          <w:szCs w:val="28"/>
          <w:lang w:val="en-US"/>
        </w:rPr>
        <w:t>19, c. 278</w:t>
      </w:r>
      <w:r w:rsidRPr="00D729A7">
        <w:rPr>
          <w:sz w:val="28"/>
          <w:szCs w:val="28"/>
          <w:lang w:val="en-US"/>
        </w:rPr>
        <w:t>/.</w:t>
      </w:r>
    </w:p>
    <w:p w:rsidR="00D729A7" w:rsidRDefault="00D729A7">
      <w:pPr>
        <w:tabs>
          <w:tab w:val="left" w:pos="360"/>
        </w:tabs>
        <w:spacing w:line="360" w:lineRule="auto"/>
        <w:jc w:val="both"/>
        <w:rPr>
          <w:sz w:val="28"/>
          <w:szCs w:val="28"/>
          <w:lang w:val="en-US"/>
        </w:rPr>
      </w:pPr>
      <w:r w:rsidRPr="00D729A7">
        <w:rPr>
          <w:sz w:val="28"/>
          <w:szCs w:val="28"/>
          <w:lang w:val="en-US"/>
        </w:rPr>
        <w:t xml:space="preserve">     </w:t>
      </w:r>
      <w:r>
        <w:rPr>
          <w:sz w:val="28"/>
          <w:szCs w:val="28"/>
          <w:lang w:val="en-US"/>
        </w:rPr>
        <w:t>“Jem, what do you think of a situation, are you afraid?”</w:t>
      </w:r>
    </w:p>
    <w:p w:rsidR="00D729A7" w:rsidRDefault="00D729A7">
      <w:pPr>
        <w:tabs>
          <w:tab w:val="left" w:pos="360"/>
        </w:tabs>
        <w:spacing w:line="360" w:lineRule="auto"/>
        <w:jc w:val="both"/>
        <w:rPr>
          <w:sz w:val="28"/>
          <w:szCs w:val="28"/>
        </w:rPr>
      </w:pPr>
      <w:r w:rsidRPr="00D729A7">
        <w:rPr>
          <w:sz w:val="28"/>
          <w:szCs w:val="28"/>
        </w:rPr>
        <w:t xml:space="preserve">     </w:t>
      </w:r>
      <w:r w:rsidRPr="00D729A7">
        <w:rPr>
          <w:sz w:val="28"/>
          <w:szCs w:val="28"/>
          <w:lang w:val="en-US"/>
        </w:rPr>
        <w:t>“</w:t>
      </w:r>
      <w:r>
        <w:rPr>
          <w:sz w:val="28"/>
          <w:szCs w:val="28"/>
          <w:lang w:val="en-US"/>
        </w:rPr>
        <w:t>No</w:t>
      </w:r>
      <w:r w:rsidRPr="00D729A7">
        <w:rPr>
          <w:sz w:val="28"/>
          <w:szCs w:val="28"/>
          <w:lang w:val="en-US"/>
        </w:rPr>
        <w:t xml:space="preserve">. </w:t>
      </w:r>
      <w:r>
        <w:rPr>
          <w:sz w:val="28"/>
          <w:szCs w:val="28"/>
          <w:lang w:val="en-US"/>
        </w:rPr>
        <w:t>Think we’re almost to the tree now. Few yards from that, an’ we’ll be to the road</w:t>
      </w:r>
      <w:r w:rsidRPr="00D729A7">
        <w:rPr>
          <w:sz w:val="28"/>
          <w:szCs w:val="28"/>
          <w:lang w:val="en-US"/>
        </w:rPr>
        <w:t>”</w:t>
      </w:r>
      <w:r w:rsidR="0054194E">
        <w:rPr>
          <w:sz w:val="28"/>
          <w:szCs w:val="28"/>
          <w:lang w:val="en-US"/>
        </w:rPr>
        <w:t xml:space="preserve"> </w:t>
      </w:r>
      <w:r w:rsidRPr="00D729A7">
        <w:rPr>
          <w:sz w:val="28"/>
          <w:szCs w:val="28"/>
          <w:lang w:val="en-US"/>
        </w:rPr>
        <w:t>/</w:t>
      </w:r>
      <w:r w:rsidR="0054194E">
        <w:rPr>
          <w:sz w:val="28"/>
          <w:szCs w:val="28"/>
          <w:lang w:val="en-US"/>
        </w:rPr>
        <w:t>19, c. 295</w:t>
      </w:r>
      <w:r w:rsidRPr="00D729A7">
        <w:rPr>
          <w:sz w:val="28"/>
          <w:szCs w:val="28"/>
          <w:lang w:val="en-US"/>
        </w:rPr>
        <w:t>/.</w:t>
      </w:r>
    </w:p>
    <w:p w:rsidR="00045118" w:rsidRDefault="00045118">
      <w:pPr>
        <w:tabs>
          <w:tab w:val="left" w:pos="360"/>
        </w:tabs>
        <w:spacing w:line="360" w:lineRule="auto"/>
        <w:jc w:val="both"/>
        <w:rPr>
          <w:sz w:val="28"/>
          <w:szCs w:val="28"/>
          <w:lang w:val="en-US"/>
        </w:rPr>
      </w:pPr>
      <w:r w:rsidRPr="00045118">
        <w:rPr>
          <w:sz w:val="28"/>
          <w:szCs w:val="28"/>
          <w:lang w:val="en-US"/>
        </w:rPr>
        <w:t xml:space="preserve">      </w:t>
      </w:r>
      <w:r>
        <w:rPr>
          <w:sz w:val="28"/>
          <w:szCs w:val="28"/>
          <w:lang w:val="en-US"/>
        </w:rPr>
        <w:t>“How could they do it, how could they?”</w:t>
      </w:r>
    </w:p>
    <w:p w:rsidR="00B0522E" w:rsidRPr="00B0522E" w:rsidRDefault="00045118" w:rsidP="00045118">
      <w:pPr>
        <w:tabs>
          <w:tab w:val="left" w:pos="540"/>
        </w:tabs>
        <w:spacing w:line="360" w:lineRule="auto"/>
        <w:jc w:val="both"/>
        <w:rPr>
          <w:sz w:val="28"/>
          <w:szCs w:val="28"/>
          <w:lang w:val="en-US"/>
        </w:rPr>
      </w:pPr>
      <w:r w:rsidRPr="00045118">
        <w:rPr>
          <w:sz w:val="28"/>
          <w:szCs w:val="28"/>
        </w:rPr>
        <w:t xml:space="preserve">      </w:t>
      </w:r>
      <w:r w:rsidRPr="00045118">
        <w:rPr>
          <w:sz w:val="28"/>
          <w:szCs w:val="28"/>
          <w:lang w:val="en-US"/>
        </w:rPr>
        <w:t>“</w:t>
      </w:r>
      <w:r>
        <w:rPr>
          <w:sz w:val="28"/>
          <w:szCs w:val="28"/>
          <w:lang w:val="en-US"/>
        </w:rPr>
        <w:t>I</w:t>
      </w:r>
      <w:r w:rsidRPr="00045118">
        <w:rPr>
          <w:sz w:val="28"/>
          <w:szCs w:val="28"/>
          <w:lang w:val="en-US"/>
        </w:rPr>
        <w:t xml:space="preserve"> </w:t>
      </w:r>
      <w:r>
        <w:rPr>
          <w:sz w:val="28"/>
          <w:szCs w:val="28"/>
          <w:lang w:val="en-US"/>
        </w:rPr>
        <w:t>don</w:t>
      </w:r>
      <w:r w:rsidRPr="00045118">
        <w:rPr>
          <w:sz w:val="28"/>
          <w:szCs w:val="28"/>
          <w:lang w:val="en-US"/>
        </w:rPr>
        <w:t>’</w:t>
      </w:r>
      <w:r>
        <w:rPr>
          <w:sz w:val="28"/>
          <w:szCs w:val="28"/>
          <w:lang w:val="en-US"/>
        </w:rPr>
        <w:t>t</w:t>
      </w:r>
      <w:r w:rsidRPr="00045118">
        <w:rPr>
          <w:sz w:val="28"/>
          <w:szCs w:val="28"/>
          <w:lang w:val="en-US"/>
        </w:rPr>
        <w:t xml:space="preserve"> </w:t>
      </w:r>
      <w:r>
        <w:rPr>
          <w:sz w:val="28"/>
          <w:szCs w:val="28"/>
          <w:lang w:val="en-US"/>
        </w:rPr>
        <w:t>know</w:t>
      </w:r>
      <w:r w:rsidRPr="00045118">
        <w:rPr>
          <w:sz w:val="28"/>
          <w:szCs w:val="28"/>
          <w:lang w:val="en-US"/>
        </w:rPr>
        <w:t xml:space="preserve">, </w:t>
      </w:r>
      <w:r>
        <w:rPr>
          <w:sz w:val="28"/>
          <w:szCs w:val="28"/>
          <w:lang w:val="en-US"/>
        </w:rPr>
        <w:t>but</w:t>
      </w:r>
      <w:r w:rsidRPr="00045118">
        <w:rPr>
          <w:sz w:val="28"/>
          <w:szCs w:val="28"/>
          <w:lang w:val="en-US"/>
        </w:rPr>
        <w:t xml:space="preserve"> </w:t>
      </w:r>
      <w:r>
        <w:rPr>
          <w:sz w:val="28"/>
          <w:szCs w:val="28"/>
          <w:lang w:val="en-US"/>
        </w:rPr>
        <w:t>they</w:t>
      </w:r>
      <w:r w:rsidRPr="00045118">
        <w:rPr>
          <w:sz w:val="28"/>
          <w:szCs w:val="28"/>
          <w:lang w:val="en-US"/>
        </w:rPr>
        <w:t xml:space="preserve"> </w:t>
      </w:r>
      <w:r>
        <w:rPr>
          <w:sz w:val="28"/>
          <w:szCs w:val="28"/>
          <w:lang w:val="en-US"/>
        </w:rPr>
        <w:t>did</w:t>
      </w:r>
      <w:r w:rsidRPr="00045118">
        <w:rPr>
          <w:sz w:val="28"/>
          <w:szCs w:val="28"/>
          <w:lang w:val="en-US"/>
        </w:rPr>
        <w:t xml:space="preserve"> </w:t>
      </w:r>
      <w:r>
        <w:rPr>
          <w:sz w:val="28"/>
          <w:szCs w:val="28"/>
          <w:lang w:val="en-US"/>
        </w:rPr>
        <w:t>it</w:t>
      </w:r>
      <w:r w:rsidRPr="00045118">
        <w:rPr>
          <w:sz w:val="28"/>
          <w:szCs w:val="28"/>
          <w:lang w:val="en-US"/>
        </w:rPr>
        <w:t xml:space="preserve">. </w:t>
      </w:r>
      <w:r>
        <w:rPr>
          <w:sz w:val="28"/>
          <w:szCs w:val="28"/>
          <w:lang w:val="en-US"/>
        </w:rPr>
        <w:t>They’ve done it before and they did it tonight...</w:t>
      </w:r>
      <w:r w:rsidRPr="00045118">
        <w:rPr>
          <w:sz w:val="28"/>
          <w:szCs w:val="28"/>
          <w:lang w:val="en-US"/>
        </w:rPr>
        <w:t>”</w:t>
      </w:r>
      <w:r>
        <w:rPr>
          <w:sz w:val="28"/>
          <w:szCs w:val="28"/>
          <w:lang w:val="en-US"/>
        </w:rPr>
        <w:t xml:space="preserve"> /19, c. 240</w:t>
      </w:r>
      <w:r w:rsidRPr="00045118">
        <w:rPr>
          <w:sz w:val="28"/>
          <w:szCs w:val="28"/>
          <w:lang w:val="en-US"/>
        </w:rPr>
        <w:t>/.</w:t>
      </w:r>
    </w:p>
    <w:p w:rsidR="00D729A7" w:rsidRPr="00045118" w:rsidRDefault="00D729A7">
      <w:pPr>
        <w:tabs>
          <w:tab w:val="left" w:pos="360"/>
        </w:tabs>
        <w:spacing w:line="360" w:lineRule="auto"/>
        <w:jc w:val="both"/>
        <w:rPr>
          <w:sz w:val="28"/>
          <w:szCs w:val="28"/>
        </w:rPr>
      </w:pPr>
      <w:r>
        <w:rPr>
          <w:sz w:val="28"/>
          <w:szCs w:val="28"/>
        </w:rPr>
        <w:t>В данных примерах отказ на предложение</w:t>
      </w:r>
      <w:r w:rsidR="00045118">
        <w:rPr>
          <w:sz w:val="28"/>
          <w:szCs w:val="28"/>
        </w:rPr>
        <w:t>,</w:t>
      </w:r>
      <w:r>
        <w:rPr>
          <w:sz w:val="28"/>
          <w:szCs w:val="28"/>
        </w:rPr>
        <w:t xml:space="preserve"> совет</w:t>
      </w:r>
      <w:r w:rsidR="00045118">
        <w:rPr>
          <w:sz w:val="28"/>
          <w:szCs w:val="28"/>
        </w:rPr>
        <w:t xml:space="preserve"> или предположение</w:t>
      </w:r>
      <w:r>
        <w:rPr>
          <w:sz w:val="28"/>
          <w:szCs w:val="28"/>
        </w:rPr>
        <w:t xml:space="preserve"> сопровождается объяснением, поэтому необходимо учитывать контекст.</w:t>
      </w:r>
    </w:p>
    <w:p w:rsidR="0054194E" w:rsidRDefault="0054194E">
      <w:pPr>
        <w:tabs>
          <w:tab w:val="left" w:pos="360"/>
        </w:tabs>
        <w:spacing w:line="360" w:lineRule="auto"/>
        <w:jc w:val="both"/>
        <w:rPr>
          <w:sz w:val="28"/>
          <w:szCs w:val="28"/>
          <w:lang w:val="en-US"/>
        </w:rPr>
      </w:pPr>
      <w:r w:rsidRPr="0054194E">
        <w:rPr>
          <w:sz w:val="28"/>
          <w:szCs w:val="28"/>
        </w:rPr>
        <w:t xml:space="preserve">      </w:t>
      </w:r>
      <w:r>
        <w:rPr>
          <w:sz w:val="28"/>
          <w:szCs w:val="28"/>
        </w:rPr>
        <w:t xml:space="preserve">    Следует  отметить, что отрицательная реакция на совет практически не предполагает употребления семантических формул сожаления, благодарности, извинения.</w:t>
      </w:r>
    </w:p>
    <w:p w:rsidR="00B0522E" w:rsidRPr="00B0522E" w:rsidRDefault="00B0522E">
      <w:pPr>
        <w:tabs>
          <w:tab w:val="left" w:pos="360"/>
        </w:tabs>
        <w:spacing w:line="360" w:lineRule="auto"/>
        <w:jc w:val="both"/>
        <w:rPr>
          <w:sz w:val="28"/>
          <w:szCs w:val="28"/>
        </w:rPr>
      </w:pPr>
      <w:r w:rsidRPr="00B0522E">
        <w:rPr>
          <w:sz w:val="28"/>
          <w:szCs w:val="28"/>
        </w:rPr>
        <w:t xml:space="preserve">          </w:t>
      </w:r>
      <w:r>
        <w:rPr>
          <w:sz w:val="28"/>
          <w:szCs w:val="28"/>
        </w:rPr>
        <w:t>Кроме того, иногда возможно предложение воспользоваться встречным советом, например:</w:t>
      </w:r>
    </w:p>
    <w:p w:rsidR="00B0522E" w:rsidRDefault="00B0522E">
      <w:pPr>
        <w:tabs>
          <w:tab w:val="left" w:pos="360"/>
        </w:tabs>
        <w:spacing w:line="360" w:lineRule="auto"/>
        <w:jc w:val="both"/>
        <w:rPr>
          <w:sz w:val="28"/>
          <w:szCs w:val="28"/>
          <w:lang w:val="en-US"/>
        </w:rPr>
      </w:pPr>
      <w:r w:rsidRPr="00B0522E">
        <w:rPr>
          <w:sz w:val="28"/>
          <w:szCs w:val="28"/>
        </w:rPr>
        <w:t xml:space="preserve">     </w:t>
      </w:r>
      <w:r>
        <w:rPr>
          <w:sz w:val="28"/>
          <w:szCs w:val="28"/>
          <w:lang w:val="en-US"/>
        </w:rPr>
        <w:t>“Why don’t we go to Miss Maudie’s house?”</w:t>
      </w:r>
    </w:p>
    <w:p w:rsidR="00B0522E" w:rsidRDefault="00B0522E">
      <w:pPr>
        <w:tabs>
          <w:tab w:val="left" w:pos="360"/>
        </w:tabs>
        <w:spacing w:line="360" w:lineRule="auto"/>
        <w:jc w:val="both"/>
        <w:rPr>
          <w:sz w:val="28"/>
          <w:szCs w:val="28"/>
        </w:rPr>
      </w:pPr>
      <w:r w:rsidRPr="00B0522E">
        <w:rPr>
          <w:sz w:val="28"/>
          <w:szCs w:val="28"/>
        </w:rPr>
        <w:t xml:space="preserve">      “</w:t>
      </w:r>
      <w:r>
        <w:rPr>
          <w:sz w:val="28"/>
          <w:szCs w:val="28"/>
          <w:lang w:val="en-US"/>
        </w:rPr>
        <w:t>I</w:t>
      </w:r>
      <w:r w:rsidRPr="00B0522E">
        <w:rPr>
          <w:sz w:val="28"/>
          <w:szCs w:val="28"/>
        </w:rPr>
        <w:t xml:space="preserve"> </w:t>
      </w:r>
      <w:r>
        <w:rPr>
          <w:sz w:val="28"/>
          <w:szCs w:val="28"/>
          <w:lang w:val="en-US"/>
        </w:rPr>
        <w:t>don</w:t>
      </w:r>
      <w:r w:rsidRPr="00B0522E">
        <w:rPr>
          <w:sz w:val="28"/>
          <w:szCs w:val="28"/>
        </w:rPr>
        <w:t>’</w:t>
      </w:r>
      <w:r>
        <w:rPr>
          <w:sz w:val="28"/>
          <w:szCs w:val="28"/>
          <w:lang w:val="en-US"/>
        </w:rPr>
        <w:t>t</w:t>
      </w:r>
      <w:r w:rsidRPr="00B0522E">
        <w:rPr>
          <w:sz w:val="28"/>
          <w:szCs w:val="28"/>
        </w:rPr>
        <w:t xml:space="preserve"> </w:t>
      </w:r>
      <w:r>
        <w:rPr>
          <w:sz w:val="28"/>
          <w:szCs w:val="28"/>
          <w:lang w:val="en-US"/>
        </w:rPr>
        <w:t>know</w:t>
      </w:r>
      <w:r w:rsidRPr="00B0522E">
        <w:rPr>
          <w:sz w:val="28"/>
          <w:szCs w:val="28"/>
        </w:rPr>
        <w:t xml:space="preserve">, </w:t>
      </w:r>
      <w:r>
        <w:rPr>
          <w:sz w:val="28"/>
          <w:szCs w:val="28"/>
          <w:lang w:val="en-US"/>
        </w:rPr>
        <w:t>Scout</w:t>
      </w:r>
      <w:r w:rsidRPr="00B0522E">
        <w:rPr>
          <w:sz w:val="28"/>
          <w:szCs w:val="28"/>
        </w:rPr>
        <w:t xml:space="preserve">. </w:t>
      </w:r>
      <w:r>
        <w:rPr>
          <w:sz w:val="28"/>
          <w:szCs w:val="28"/>
          <w:lang w:val="en-US"/>
        </w:rPr>
        <w:t>We</w:t>
      </w:r>
      <w:r w:rsidRPr="00B0522E">
        <w:rPr>
          <w:sz w:val="28"/>
          <w:szCs w:val="28"/>
          <w:lang w:val="en-US"/>
        </w:rPr>
        <w:t xml:space="preserve"> </w:t>
      </w:r>
      <w:r>
        <w:rPr>
          <w:sz w:val="28"/>
          <w:szCs w:val="28"/>
          <w:lang w:val="en-US"/>
        </w:rPr>
        <w:t>better</w:t>
      </w:r>
      <w:r w:rsidRPr="00B0522E">
        <w:rPr>
          <w:sz w:val="28"/>
          <w:szCs w:val="28"/>
          <w:lang w:val="en-US"/>
        </w:rPr>
        <w:t xml:space="preserve"> </w:t>
      </w:r>
      <w:r>
        <w:rPr>
          <w:sz w:val="28"/>
          <w:szCs w:val="28"/>
          <w:lang w:val="en-US"/>
        </w:rPr>
        <w:t>go</w:t>
      </w:r>
      <w:r w:rsidRPr="00B0522E">
        <w:rPr>
          <w:sz w:val="28"/>
          <w:szCs w:val="28"/>
          <w:lang w:val="en-US"/>
        </w:rPr>
        <w:t xml:space="preserve"> </w:t>
      </w:r>
      <w:r>
        <w:rPr>
          <w:sz w:val="28"/>
          <w:szCs w:val="28"/>
          <w:lang w:val="en-US"/>
        </w:rPr>
        <w:t>home</w:t>
      </w:r>
      <w:r w:rsidRPr="00B0522E">
        <w:rPr>
          <w:sz w:val="28"/>
          <w:szCs w:val="28"/>
          <w:lang w:val="en-US"/>
        </w:rPr>
        <w:t xml:space="preserve">”/19, </w:t>
      </w:r>
      <w:r>
        <w:rPr>
          <w:sz w:val="28"/>
          <w:szCs w:val="28"/>
          <w:lang w:val="en-US"/>
        </w:rPr>
        <w:t>c</w:t>
      </w:r>
      <w:r w:rsidRPr="00B0522E">
        <w:rPr>
          <w:sz w:val="28"/>
          <w:szCs w:val="28"/>
          <w:lang w:val="en-US"/>
        </w:rPr>
        <w:t xml:space="preserve">. </w:t>
      </w:r>
      <w:r>
        <w:rPr>
          <w:sz w:val="28"/>
          <w:szCs w:val="28"/>
          <w:lang w:val="en-US"/>
        </w:rPr>
        <w:t>105</w:t>
      </w:r>
      <w:r w:rsidRPr="00B0522E">
        <w:rPr>
          <w:sz w:val="28"/>
          <w:szCs w:val="28"/>
          <w:lang w:val="en-US"/>
        </w:rPr>
        <w:t>/.</w:t>
      </w:r>
    </w:p>
    <w:p w:rsidR="00B0522E" w:rsidRDefault="00B0522E">
      <w:pPr>
        <w:tabs>
          <w:tab w:val="left" w:pos="360"/>
        </w:tabs>
        <w:spacing w:line="360" w:lineRule="auto"/>
        <w:jc w:val="both"/>
        <w:rPr>
          <w:sz w:val="28"/>
          <w:szCs w:val="28"/>
        </w:rPr>
      </w:pPr>
      <w:r>
        <w:rPr>
          <w:sz w:val="28"/>
          <w:szCs w:val="28"/>
        </w:rPr>
        <w:t xml:space="preserve">          Таким образом, несогласие/ отказ может быть выражен </w:t>
      </w:r>
      <w:r w:rsidR="00F7631F">
        <w:rPr>
          <w:sz w:val="28"/>
          <w:szCs w:val="28"/>
        </w:rPr>
        <w:t xml:space="preserve">аргументированно и неаргументированно, также  может использоваться встречный вопрос. </w:t>
      </w:r>
      <w:r>
        <w:rPr>
          <w:sz w:val="28"/>
          <w:szCs w:val="28"/>
        </w:rPr>
        <w:t xml:space="preserve"> </w:t>
      </w:r>
    </w:p>
    <w:p w:rsidR="00D729A7" w:rsidRDefault="00F7631F">
      <w:pPr>
        <w:tabs>
          <w:tab w:val="left" w:pos="360"/>
        </w:tabs>
        <w:spacing w:line="360" w:lineRule="auto"/>
        <w:jc w:val="both"/>
        <w:rPr>
          <w:sz w:val="28"/>
          <w:szCs w:val="28"/>
        </w:rPr>
      </w:pPr>
      <w:r>
        <w:rPr>
          <w:sz w:val="28"/>
          <w:szCs w:val="28"/>
        </w:rPr>
        <w:t xml:space="preserve">          Кроме того, речевому акту  отрицания/ несогласия присуща такая прагматическая характеристика, как явность/ косвенность высказывания</w:t>
      </w:r>
      <w:r w:rsidR="007864DF">
        <w:rPr>
          <w:sz w:val="28"/>
          <w:szCs w:val="28"/>
        </w:rPr>
        <w:t>.</w:t>
      </w:r>
      <w:r w:rsidR="00AF3426">
        <w:rPr>
          <w:sz w:val="28"/>
          <w:szCs w:val="28"/>
        </w:rPr>
        <w:t xml:space="preserve"> На использование определенной степени явности/ косвенности в речевом акте несогласия/ отказа влияют как социопрагматические факторы, универсальные для любой культуры, а также реализация конкретных прагматических задач. К первым относятся: относительная власть говорящего над слушающим, социальная дистанция, оценка степени значительности речевого акта. Ко вторым – привлечение внимания к объяснению причины отказа или, наоборот, попытка избежать объяснения подробностей отрицательной реакции, категоричность или мягкость высказывания отказа. Эти факторы влияют на выбор лексико-грамматических средств при построении как явного, так и косвенного высказывания.</w:t>
      </w:r>
    </w:p>
    <w:p w:rsidR="00AF3426" w:rsidRPr="00460CC7" w:rsidRDefault="00AF3426">
      <w:pPr>
        <w:tabs>
          <w:tab w:val="left" w:pos="360"/>
        </w:tabs>
        <w:spacing w:line="360" w:lineRule="auto"/>
        <w:jc w:val="both"/>
        <w:rPr>
          <w:sz w:val="28"/>
          <w:szCs w:val="28"/>
        </w:rPr>
      </w:pPr>
      <w:r>
        <w:rPr>
          <w:sz w:val="28"/>
          <w:szCs w:val="28"/>
        </w:rPr>
        <w:t xml:space="preserve">          К средствам выражения явного отказа относятся: функциональное слово </w:t>
      </w:r>
      <w:r w:rsidRPr="00460CC7">
        <w:rPr>
          <w:i/>
          <w:sz w:val="28"/>
          <w:szCs w:val="28"/>
          <w:lang w:val="en-US"/>
        </w:rPr>
        <w:t>no</w:t>
      </w:r>
      <w:r w:rsidRPr="00AF3426">
        <w:rPr>
          <w:sz w:val="28"/>
          <w:szCs w:val="28"/>
        </w:rPr>
        <w:t>;</w:t>
      </w:r>
      <w:r w:rsidR="00460CC7">
        <w:rPr>
          <w:sz w:val="28"/>
          <w:szCs w:val="28"/>
        </w:rPr>
        <w:t xml:space="preserve"> устойчивые словосочетания </w:t>
      </w:r>
      <w:r w:rsidRPr="00AF3426">
        <w:rPr>
          <w:sz w:val="28"/>
          <w:szCs w:val="28"/>
        </w:rPr>
        <w:t xml:space="preserve"> </w:t>
      </w:r>
      <w:r w:rsidRPr="00460CC7">
        <w:rPr>
          <w:i/>
          <w:sz w:val="28"/>
          <w:szCs w:val="28"/>
          <w:lang w:val="en-US"/>
        </w:rPr>
        <w:t>not</w:t>
      </w:r>
      <w:r w:rsidRPr="00460CC7">
        <w:rPr>
          <w:i/>
          <w:sz w:val="28"/>
          <w:szCs w:val="28"/>
        </w:rPr>
        <w:t xml:space="preserve"> </w:t>
      </w:r>
      <w:r w:rsidRPr="00460CC7">
        <w:rPr>
          <w:i/>
          <w:sz w:val="28"/>
          <w:szCs w:val="28"/>
          <w:lang w:val="en-US"/>
        </w:rPr>
        <w:t>at</w:t>
      </w:r>
      <w:r w:rsidRPr="00460CC7">
        <w:rPr>
          <w:i/>
          <w:sz w:val="28"/>
          <w:szCs w:val="28"/>
        </w:rPr>
        <w:t xml:space="preserve"> </w:t>
      </w:r>
      <w:r w:rsidRPr="00460CC7">
        <w:rPr>
          <w:i/>
          <w:sz w:val="28"/>
          <w:szCs w:val="28"/>
          <w:lang w:val="en-US"/>
        </w:rPr>
        <w:t>all</w:t>
      </w:r>
      <w:r w:rsidRPr="00460CC7">
        <w:rPr>
          <w:i/>
          <w:sz w:val="28"/>
          <w:szCs w:val="28"/>
        </w:rPr>
        <w:t xml:space="preserve">, </w:t>
      </w:r>
      <w:r w:rsidRPr="00460CC7">
        <w:rPr>
          <w:i/>
          <w:sz w:val="28"/>
          <w:szCs w:val="28"/>
          <w:lang w:val="en-US"/>
        </w:rPr>
        <w:t>not</w:t>
      </w:r>
      <w:r w:rsidRPr="00460CC7">
        <w:rPr>
          <w:i/>
          <w:sz w:val="28"/>
          <w:szCs w:val="28"/>
        </w:rPr>
        <w:t xml:space="preserve"> </w:t>
      </w:r>
      <w:r w:rsidRPr="00460CC7">
        <w:rPr>
          <w:i/>
          <w:sz w:val="28"/>
          <w:szCs w:val="28"/>
          <w:lang w:val="en-US"/>
        </w:rPr>
        <w:t>quite</w:t>
      </w:r>
      <w:r w:rsidRPr="00460CC7">
        <w:rPr>
          <w:i/>
          <w:sz w:val="28"/>
          <w:szCs w:val="28"/>
        </w:rPr>
        <w:t xml:space="preserve">; </w:t>
      </w:r>
      <w:r w:rsidRPr="00460CC7">
        <w:rPr>
          <w:i/>
          <w:sz w:val="28"/>
          <w:szCs w:val="28"/>
          <w:lang w:val="en-US"/>
        </w:rPr>
        <w:t>not</w:t>
      </w:r>
      <w:r w:rsidRPr="00460CC7">
        <w:rPr>
          <w:i/>
          <w:sz w:val="28"/>
          <w:szCs w:val="28"/>
        </w:rPr>
        <w:t xml:space="preserve"> </w:t>
      </w:r>
      <w:r w:rsidRPr="00460CC7">
        <w:rPr>
          <w:i/>
          <w:sz w:val="28"/>
          <w:szCs w:val="28"/>
          <w:lang w:val="en-US"/>
        </w:rPr>
        <w:t>in</w:t>
      </w:r>
      <w:r w:rsidRPr="00460CC7">
        <w:rPr>
          <w:i/>
          <w:sz w:val="28"/>
          <w:szCs w:val="28"/>
        </w:rPr>
        <w:t xml:space="preserve"> </w:t>
      </w:r>
      <w:r w:rsidRPr="00460CC7">
        <w:rPr>
          <w:i/>
          <w:sz w:val="28"/>
          <w:szCs w:val="28"/>
          <w:lang w:val="en-US"/>
        </w:rPr>
        <w:t>the</w:t>
      </w:r>
      <w:r w:rsidRPr="00460CC7">
        <w:rPr>
          <w:i/>
          <w:sz w:val="28"/>
          <w:szCs w:val="28"/>
        </w:rPr>
        <w:t xml:space="preserve"> </w:t>
      </w:r>
      <w:r w:rsidRPr="00460CC7">
        <w:rPr>
          <w:i/>
          <w:sz w:val="28"/>
          <w:szCs w:val="28"/>
          <w:lang w:val="en-US"/>
        </w:rPr>
        <w:t>least</w:t>
      </w:r>
      <w:r w:rsidRPr="00460CC7">
        <w:rPr>
          <w:i/>
          <w:sz w:val="28"/>
          <w:szCs w:val="28"/>
        </w:rPr>
        <w:t xml:space="preserve">, </w:t>
      </w:r>
      <w:r w:rsidRPr="00460CC7">
        <w:rPr>
          <w:i/>
          <w:sz w:val="28"/>
          <w:szCs w:val="28"/>
          <w:lang w:val="en-US"/>
        </w:rPr>
        <w:t>not</w:t>
      </w:r>
      <w:r w:rsidRPr="00460CC7">
        <w:rPr>
          <w:i/>
          <w:sz w:val="28"/>
          <w:szCs w:val="28"/>
        </w:rPr>
        <w:t xml:space="preserve"> </w:t>
      </w:r>
      <w:r w:rsidRPr="00460CC7">
        <w:rPr>
          <w:i/>
          <w:sz w:val="28"/>
          <w:szCs w:val="28"/>
          <w:lang w:val="en-US"/>
        </w:rPr>
        <w:t>a</w:t>
      </w:r>
      <w:r w:rsidRPr="00460CC7">
        <w:rPr>
          <w:i/>
          <w:sz w:val="28"/>
          <w:szCs w:val="28"/>
        </w:rPr>
        <w:t xml:space="preserve"> </w:t>
      </w:r>
      <w:r w:rsidRPr="00460CC7">
        <w:rPr>
          <w:i/>
          <w:sz w:val="28"/>
          <w:szCs w:val="28"/>
          <w:lang w:val="en-US"/>
        </w:rPr>
        <w:t>bit</w:t>
      </w:r>
      <w:r w:rsidR="00460CC7" w:rsidRPr="00460CC7">
        <w:rPr>
          <w:i/>
          <w:sz w:val="28"/>
          <w:szCs w:val="28"/>
        </w:rPr>
        <w:t>;</w:t>
      </w:r>
      <w:r w:rsidR="00460CC7">
        <w:rPr>
          <w:i/>
          <w:sz w:val="28"/>
          <w:szCs w:val="28"/>
        </w:rPr>
        <w:t xml:space="preserve"> </w:t>
      </w:r>
      <w:r w:rsidR="00460CC7">
        <w:rPr>
          <w:sz w:val="28"/>
          <w:szCs w:val="28"/>
        </w:rPr>
        <w:t xml:space="preserve">глаголы, выражающие несогласие, сомнение, неуверенность: </w:t>
      </w:r>
      <w:r w:rsidR="00460CC7" w:rsidRPr="00460CC7">
        <w:rPr>
          <w:i/>
          <w:sz w:val="28"/>
          <w:szCs w:val="28"/>
          <w:lang w:val="en-US"/>
        </w:rPr>
        <w:t>refuse</w:t>
      </w:r>
      <w:r w:rsidR="00460CC7" w:rsidRPr="00460CC7">
        <w:rPr>
          <w:i/>
          <w:sz w:val="28"/>
          <w:szCs w:val="28"/>
        </w:rPr>
        <w:t xml:space="preserve">, </w:t>
      </w:r>
      <w:r w:rsidR="00460CC7" w:rsidRPr="00460CC7">
        <w:rPr>
          <w:i/>
          <w:sz w:val="28"/>
          <w:szCs w:val="28"/>
          <w:lang w:val="en-US"/>
        </w:rPr>
        <w:t>disagree</w:t>
      </w:r>
      <w:r w:rsidR="00460CC7" w:rsidRPr="00460CC7">
        <w:rPr>
          <w:i/>
          <w:sz w:val="28"/>
          <w:szCs w:val="28"/>
        </w:rPr>
        <w:t xml:space="preserve">, </w:t>
      </w:r>
      <w:r w:rsidR="00460CC7" w:rsidRPr="00460CC7">
        <w:rPr>
          <w:i/>
          <w:sz w:val="28"/>
          <w:szCs w:val="28"/>
          <w:lang w:val="en-US"/>
        </w:rPr>
        <w:t>not</w:t>
      </w:r>
      <w:r w:rsidR="00460CC7" w:rsidRPr="00460CC7">
        <w:rPr>
          <w:i/>
          <w:sz w:val="28"/>
          <w:szCs w:val="28"/>
        </w:rPr>
        <w:t xml:space="preserve"> </w:t>
      </w:r>
      <w:r w:rsidR="00460CC7" w:rsidRPr="00460CC7">
        <w:rPr>
          <w:i/>
          <w:sz w:val="28"/>
          <w:szCs w:val="28"/>
          <w:lang w:val="en-US"/>
        </w:rPr>
        <w:t>agree</w:t>
      </w:r>
      <w:r w:rsidR="00460CC7" w:rsidRPr="00460CC7">
        <w:rPr>
          <w:i/>
          <w:sz w:val="28"/>
          <w:szCs w:val="28"/>
        </w:rPr>
        <w:t xml:space="preserve">, </w:t>
      </w:r>
      <w:r w:rsidR="00460CC7" w:rsidRPr="00460CC7">
        <w:rPr>
          <w:i/>
          <w:sz w:val="28"/>
          <w:szCs w:val="28"/>
          <w:lang w:val="en-US"/>
        </w:rPr>
        <w:t>protest</w:t>
      </w:r>
      <w:r w:rsidR="00460CC7" w:rsidRPr="00460CC7">
        <w:rPr>
          <w:i/>
          <w:sz w:val="28"/>
          <w:szCs w:val="28"/>
        </w:rPr>
        <w:t xml:space="preserve">, </w:t>
      </w:r>
      <w:r w:rsidR="00460CC7" w:rsidRPr="00460CC7">
        <w:rPr>
          <w:i/>
          <w:sz w:val="28"/>
          <w:szCs w:val="28"/>
          <w:lang w:val="en-US"/>
        </w:rPr>
        <w:t>not</w:t>
      </w:r>
      <w:r w:rsidR="00460CC7" w:rsidRPr="00460CC7">
        <w:rPr>
          <w:i/>
          <w:sz w:val="28"/>
          <w:szCs w:val="28"/>
        </w:rPr>
        <w:t xml:space="preserve"> </w:t>
      </w:r>
      <w:r w:rsidR="00460CC7" w:rsidRPr="00460CC7">
        <w:rPr>
          <w:i/>
          <w:sz w:val="28"/>
          <w:szCs w:val="28"/>
          <w:lang w:val="en-US"/>
        </w:rPr>
        <w:t>be</w:t>
      </w:r>
      <w:r w:rsidR="00460CC7" w:rsidRPr="00460CC7">
        <w:rPr>
          <w:i/>
          <w:sz w:val="28"/>
          <w:szCs w:val="28"/>
        </w:rPr>
        <w:t xml:space="preserve"> </w:t>
      </w:r>
      <w:r w:rsidR="00460CC7" w:rsidRPr="00460CC7">
        <w:rPr>
          <w:i/>
          <w:sz w:val="28"/>
          <w:szCs w:val="28"/>
          <w:lang w:val="en-US"/>
        </w:rPr>
        <w:t>sure</w:t>
      </w:r>
      <w:r w:rsidR="00460CC7" w:rsidRPr="00460CC7">
        <w:rPr>
          <w:sz w:val="28"/>
          <w:szCs w:val="28"/>
        </w:rPr>
        <w:t>.</w:t>
      </w:r>
    </w:p>
    <w:p w:rsidR="00460CC7" w:rsidRDefault="00460CC7">
      <w:pPr>
        <w:tabs>
          <w:tab w:val="left" w:pos="360"/>
        </w:tabs>
        <w:spacing w:line="360" w:lineRule="auto"/>
        <w:jc w:val="both"/>
        <w:rPr>
          <w:sz w:val="28"/>
          <w:szCs w:val="28"/>
          <w:lang w:val="en-US"/>
        </w:rPr>
      </w:pPr>
      <w:r w:rsidRPr="00460CC7">
        <w:rPr>
          <w:sz w:val="28"/>
          <w:szCs w:val="28"/>
        </w:rPr>
        <w:t xml:space="preserve">            </w:t>
      </w:r>
      <w:r>
        <w:rPr>
          <w:sz w:val="28"/>
          <w:szCs w:val="28"/>
          <w:lang w:val="en-US"/>
        </w:rPr>
        <w:t>“Do you mind,” he said, “if I go and speak to Wernham?”</w:t>
      </w:r>
    </w:p>
    <w:p w:rsidR="00460CC7" w:rsidRDefault="00460CC7">
      <w:pPr>
        <w:tabs>
          <w:tab w:val="left" w:pos="360"/>
        </w:tabs>
        <w:spacing w:line="360" w:lineRule="auto"/>
        <w:jc w:val="both"/>
        <w:rPr>
          <w:sz w:val="28"/>
          <w:szCs w:val="28"/>
          <w:lang w:val="en-US"/>
        </w:rPr>
      </w:pPr>
      <w:r>
        <w:rPr>
          <w:sz w:val="28"/>
          <w:szCs w:val="28"/>
          <w:lang w:val="en-US"/>
        </w:rPr>
        <w:t xml:space="preserve">             “I don’t agree with it. It’s not a good idea”/20, c. 120/.</w:t>
      </w:r>
    </w:p>
    <w:p w:rsidR="006D4A80" w:rsidRDefault="006D4A80">
      <w:pPr>
        <w:tabs>
          <w:tab w:val="left" w:pos="360"/>
        </w:tabs>
        <w:spacing w:line="360" w:lineRule="auto"/>
        <w:jc w:val="both"/>
        <w:rPr>
          <w:sz w:val="28"/>
          <w:szCs w:val="28"/>
        </w:rPr>
      </w:pPr>
      <w:r w:rsidRPr="006D4A80">
        <w:rPr>
          <w:sz w:val="28"/>
          <w:szCs w:val="28"/>
        </w:rPr>
        <w:t xml:space="preserve">          </w:t>
      </w:r>
      <w:r>
        <w:rPr>
          <w:sz w:val="28"/>
          <w:szCs w:val="28"/>
        </w:rPr>
        <w:t>Средства выражения косвенного отказа представлены следующими несобственно- отрицательными структурами. Например, репликой- повтором:</w:t>
      </w:r>
    </w:p>
    <w:p w:rsidR="006D4A80" w:rsidRDefault="006D4A80">
      <w:pPr>
        <w:tabs>
          <w:tab w:val="left" w:pos="360"/>
        </w:tabs>
        <w:spacing w:line="360" w:lineRule="auto"/>
        <w:jc w:val="both"/>
        <w:rPr>
          <w:sz w:val="28"/>
          <w:szCs w:val="28"/>
          <w:lang w:val="en-US"/>
        </w:rPr>
      </w:pPr>
      <w:r>
        <w:rPr>
          <w:sz w:val="28"/>
          <w:szCs w:val="28"/>
        </w:rPr>
        <w:t xml:space="preserve">            </w:t>
      </w:r>
      <w:r>
        <w:rPr>
          <w:sz w:val="28"/>
          <w:szCs w:val="28"/>
          <w:lang w:val="en-US"/>
        </w:rPr>
        <w:t xml:space="preserve"> “Then whose blanket is that?”</w:t>
      </w:r>
    </w:p>
    <w:p w:rsidR="006D4A80" w:rsidRDefault="006D4A80">
      <w:pPr>
        <w:tabs>
          <w:tab w:val="left" w:pos="360"/>
        </w:tabs>
        <w:spacing w:line="360" w:lineRule="auto"/>
        <w:jc w:val="both"/>
        <w:rPr>
          <w:sz w:val="28"/>
          <w:szCs w:val="28"/>
          <w:lang w:val="en-US"/>
        </w:rPr>
      </w:pPr>
      <w:r>
        <w:rPr>
          <w:sz w:val="28"/>
          <w:szCs w:val="28"/>
          <w:lang w:val="en-US"/>
        </w:rPr>
        <w:t xml:space="preserve">              “Blanket?”</w:t>
      </w:r>
    </w:p>
    <w:p w:rsidR="006D4A80" w:rsidRDefault="006D4A80">
      <w:pPr>
        <w:tabs>
          <w:tab w:val="left" w:pos="360"/>
        </w:tabs>
        <w:spacing w:line="360" w:lineRule="auto"/>
        <w:jc w:val="both"/>
        <w:rPr>
          <w:sz w:val="28"/>
          <w:szCs w:val="28"/>
          <w:lang w:val="en-US"/>
        </w:rPr>
      </w:pPr>
      <w:r>
        <w:rPr>
          <w:sz w:val="28"/>
          <w:szCs w:val="28"/>
          <w:lang w:val="en-US"/>
        </w:rPr>
        <w:t xml:space="preserve">              “Yes, ma’am, blanket. It isn’t ours” / 19, c. 81/.</w:t>
      </w:r>
    </w:p>
    <w:p w:rsidR="00495808" w:rsidRDefault="006D4A80">
      <w:pPr>
        <w:tabs>
          <w:tab w:val="left" w:pos="360"/>
        </w:tabs>
        <w:spacing w:line="360" w:lineRule="auto"/>
        <w:jc w:val="both"/>
        <w:rPr>
          <w:sz w:val="28"/>
          <w:szCs w:val="28"/>
        </w:rPr>
      </w:pPr>
      <w:r>
        <w:rPr>
          <w:sz w:val="28"/>
          <w:szCs w:val="28"/>
        </w:rPr>
        <w:t>Другое  средство выражения косвенного отказа</w:t>
      </w:r>
      <w:r w:rsidR="00495808">
        <w:rPr>
          <w:sz w:val="28"/>
          <w:szCs w:val="28"/>
        </w:rPr>
        <w:t xml:space="preserve"> – с помощью  риторического</w:t>
      </w:r>
      <w:r>
        <w:rPr>
          <w:sz w:val="28"/>
          <w:szCs w:val="28"/>
        </w:rPr>
        <w:t xml:space="preserve"> вопрос</w:t>
      </w:r>
      <w:r w:rsidR="00495808">
        <w:rPr>
          <w:sz w:val="28"/>
          <w:szCs w:val="28"/>
        </w:rPr>
        <w:t>а. Например:</w:t>
      </w:r>
    </w:p>
    <w:p w:rsidR="00495808" w:rsidRDefault="00495808">
      <w:pPr>
        <w:tabs>
          <w:tab w:val="left" w:pos="360"/>
        </w:tabs>
        <w:spacing w:line="360" w:lineRule="auto"/>
        <w:jc w:val="both"/>
        <w:rPr>
          <w:sz w:val="28"/>
          <w:szCs w:val="28"/>
          <w:lang w:val="en-US"/>
        </w:rPr>
      </w:pPr>
      <w:r w:rsidRPr="00495808">
        <w:rPr>
          <w:sz w:val="28"/>
          <w:szCs w:val="28"/>
          <w:lang w:val="en-US"/>
        </w:rPr>
        <w:t xml:space="preserve">               “</w:t>
      </w:r>
      <w:r>
        <w:rPr>
          <w:sz w:val="28"/>
          <w:szCs w:val="28"/>
          <w:lang w:val="en-US"/>
        </w:rPr>
        <w:t>And</w:t>
      </w:r>
      <w:r w:rsidRPr="00495808">
        <w:rPr>
          <w:sz w:val="28"/>
          <w:szCs w:val="28"/>
          <w:lang w:val="en-US"/>
        </w:rPr>
        <w:t xml:space="preserve"> </w:t>
      </w:r>
      <w:r>
        <w:rPr>
          <w:sz w:val="28"/>
          <w:szCs w:val="28"/>
          <w:lang w:val="en-US"/>
        </w:rPr>
        <w:t>you</w:t>
      </w:r>
      <w:r w:rsidRPr="00495808">
        <w:rPr>
          <w:sz w:val="28"/>
          <w:szCs w:val="28"/>
          <w:lang w:val="en-US"/>
        </w:rPr>
        <w:t xml:space="preserve"> </w:t>
      </w:r>
      <w:r>
        <w:rPr>
          <w:sz w:val="28"/>
          <w:szCs w:val="28"/>
          <w:lang w:val="en-US"/>
        </w:rPr>
        <w:t>really</w:t>
      </w:r>
      <w:r w:rsidRPr="00495808">
        <w:rPr>
          <w:sz w:val="28"/>
          <w:szCs w:val="28"/>
          <w:lang w:val="en-US"/>
        </w:rPr>
        <w:t xml:space="preserve"> </w:t>
      </w:r>
      <w:r>
        <w:rPr>
          <w:sz w:val="28"/>
          <w:szCs w:val="28"/>
          <w:lang w:val="en-US"/>
        </w:rPr>
        <w:t>do</w:t>
      </w:r>
      <w:r w:rsidRPr="00495808">
        <w:rPr>
          <w:sz w:val="28"/>
          <w:szCs w:val="28"/>
          <w:lang w:val="en-US"/>
        </w:rPr>
        <w:t xml:space="preserve"> </w:t>
      </w:r>
      <w:r>
        <w:rPr>
          <w:sz w:val="28"/>
          <w:szCs w:val="28"/>
          <w:lang w:val="en-US"/>
        </w:rPr>
        <w:t>think</w:t>
      </w:r>
      <w:r w:rsidRPr="00495808">
        <w:rPr>
          <w:sz w:val="28"/>
          <w:szCs w:val="28"/>
          <w:lang w:val="en-US"/>
        </w:rPr>
        <w:t xml:space="preserve"> </w:t>
      </w:r>
      <w:r>
        <w:rPr>
          <w:sz w:val="28"/>
          <w:szCs w:val="28"/>
          <w:lang w:val="en-US"/>
        </w:rPr>
        <w:t>it</w:t>
      </w:r>
      <w:r w:rsidRPr="00495808">
        <w:rPr>
          <w:sz w:val="28"/>
          <w:szCs w:val="28"/>
          <w:lang w:val="en-US"/>
        </w:rPr>
        <w:t xml:space="preserve"> </w:t>
      </w:r>
      <w:r>
        <w:rPr>
          <w:sz w:val="28"/>
          <w:szCs w:val="28"/>
          <w:lang w:val="en-US"/>
        </w:rPr>
        <w:t>was</w:t>
      </w:r>
      <w:r w:rsidRPr="00495808">
        <w:rPr>
          <w:sz w:val="28"/>
          <w:szCs w:val="28"/>
          <w:lang w:val="en-US"/>
        </w:rPr>
        <w:t xml:space="preserve"> </w:t>
      </w:r>
      <w:r>
        <w:rPr>
          <w:sz w:val="28"/>
          <w:szCs w:val="28"/>
          <w:lang w:val="en-US"/>
        </w:rPr>
        <w:t>there</w:t>
      </w:r>
      <w:r w:rsidRPr="00495808">
        <w:rPr>
          <w:sz w:val="28"/>
          <w:szCs w:val="28"/>
          <w:lang w:val="en-US"/>
        </w:rPr>
        <w:t>?”</w:t>
      </w:r>
    </w:p>
    <w:p w:rsidR="006D4A80" w:rsidRDefault="00495808">
      <w:pPr>
        <w:tabs>
          <w:tab w:val="left" w:pos="360"/>
        </w:tabs>
        <w:spacing w:line="360" w:lineRule="auto"/>
        <w:jc w:val="both"/>
        <w:rPr>
          <w:sz w:val="28"/>
          <w:szCs w:val="28"/>
          <w:lang w:val="en-US"/>
        </w:rPr>
      </w:pPr>
      <w:r>
        <w:rPr>
          <w:sz w:val="28"/>
          <w:szCs w:val="28"/>
          <w:lang w:val="en-US"/>
        </w:rPr>
        <w:t xml:space="preserve">                </w:t>
      </w:r>
      <w:r w:rsidRPr="00495808">
        <w:rPr>
          <w:sz w:val="28"/>
          <w:szCs w:val="28"/>
          <w:lang w:val="en-US"/>
        </w:rPr>
        <w:t>“</w:t>
      </w:r>
      <w:r>
        <w:rPr>
          <w:sz w:val="28"/>
          <w:szCs w:val="28"/>
          <w:lang w:val="en-US"/>
        </w:rPr>
        <w:t>Why</w:t>
      </w:r>
      <w:r w:rsidRPr="00495808">
        <w:rPr>
          <w:sz w:val="28"/>
          <w:szCs w:val="28"/>
          <w:lang w:val="en-US"/>
        </w:rPr>
        <w:t xml:space="preserve"> </w:t>
      </w:r>
      <w:r>
        <w:rPr>
          <w:sz w:val="28"/>
          <w:szCs w:val="28"/>
          <w:lang w:val="en-US"/>
        </w:rPr>
        <w:t>should</w:t>
      </w:r>
      <w:r w:rsidRPr="00495808">
        <w:rPr>
          <w:sz w:val="28"/>
          <w:szCs w:val="28"/>
          <w:lang w:val="en-US"/>
        </w:rPr>
        <w:t xml:space="preserve"> </w:t>
      </w:r>
      <w:r>
        <w:rPr>
          <w:sz w:val="28"/>
          <w:szCs w:val="28"/>
          <w:lang w:val="en-US"/>
        </w:rPr>
        <w:t>I</w:t>
      </w:r>
      <w:r w:rsidRPr="00495808">
        <w:rPr>
          <w:sz w:val="28"/>
          <w:szCs w:val="28"/>
          <w:lang w:val="en-US"/>
        </w:rPr>
        <w:t xml:space="preserve"> </w:t>
      </w:r>
      <w:r>
        <w:rPr>
          <w:sz w:val="28"/>
          <w:szCs w:val="28"/>
          <w:lang w:val="en-US"/>
        </w:rPr>
        <w:t>say</w:t>
      </w:r>
      <w:r w:rsidRPr="00495808">
        <w:rPr>
          <w:sz w:val="28"/>
          <w:szCs w:val="28"/>
          <w:lang w:val="en-US"/>
        </w:rPr>
        <w:t xml:space="preserve"> </w:t>
      </w:r>
      <w:r>
        <w:rPr>
          <w:sz w:val="28"/>
          <w:szCs w:val="28"/>
          <w:lang w:val="en-US"/>
        </w:rPr>
        <w:t>rightly</w:t>
      </w:r>
      <w:r w:rsidRPr="00495808">
        <w:rPr>
          <w:sz w:val="28"/>
          <w:szCs w:val="28"/>
          <w:lang w:val="en-US"/>
        </w:rPr>
        <w:t xml:space="preserve"> </w:t>
      </w:r>
      <w:r>
        <w:rPr>
          <w:sz w:val="28"/>
          <w:szCs w:val="28"/>
          <w:lang w:val="en-US"/>
        </w:rPr>
        <w:t>that</w:t>
      </w:r>
      <w:r w:rsidRPr="00495808">
        <w:rPr>
          <w:sz w:val="28"/>
          <w:szCs w:val="28"/>
          <w:lang w:val="en-US"/>
        </w:rPr>
        <w:t xml:space="preserve"> </w:t>
      </w:r>
      <w:r>
        <w:rPr>
          <w:sz w:val="28"/>
          <w:szCs w:val="28"/>
          <w:lang w:val="en-US"/>
        </w:rPr>
        <w:t xml:space="preserve"> </w:t>
      </w:r>
      <w:r w:rsidRPr="00495808">
        <w:rPr>
          <w:sz w:val="28"/>
          <w:szCs w:val="28"/>
          <w:lang w:val="en-US"/>
        </w:rPr>
        <w:t>‘</w:t>
      </w:r>
      <w:r>
        <w:rPr>
          <w:sz w:val="28"/>
          <w:szCs w:val="28"/>
          <w:lang w:val="en-US"/>
        </w:rPr>
        <w:t>t</w:t>
      </w:r>
      <w:r w:rsidRPr="00495808">
        <w:rPr>
          <w:sz w:val="28"/>
          <w:szCs w:val="28"/>
          <w:lang w:val="en-US"/>
        </w:rPr>
        <w:t xml:space="preserve"> </w:t>
      </w:r>
      <w:r>
        <w:rPr>
          <w:sz w:val="28"/>
          <w:szCs w:val="28"/>
          <w:lang w:val="en-US"/>
        </w:rPr>
        <w:t>was</w:t>
      </w:r>
      <w:r w:rsidRPr="00495808">
        <w:rPr>
          <w:sz w:val="28"/>
          <w:szCs w:val="28"/>
          <w:lang w:val="en-US"/>
        </w:rPr>
        <w:t xml:space="preserve"> </w:t>
      </w:r>
      <w:r>
        <w:rPr>
          <w:sz w:val="28"/>
          <w:szCs w:val="28"/>
          <w:lang w:val="en-US"/>
        </w:rPr>
        <w:t>there. ‘Twas in my mind as ‘twas there</w:t>
      </w:r>
      <w:r w:rsidRPr="00495808">
        <w:rPr>
          <w:sz w:val="28"/>
          <w:szCs w:val="28"/>
          <w:lang w:val="en-US"/>
        </w:rPr>
        <w:t xml:space="preserve"> ”</w:t>
      </w:r>
      <w:r>
        <w:rPr>
          <w:sz w:val="28"/>
          <w:szCs w:val="28"/>
          <w:lang w:val="en-US"/>
        </w:rPr>
        <w:t xml:space="preserve"> /20, c. 207/.</w:t>
      </w:r>
      <w:r w:rsidR="006D4A80" w:rsidRPr="00495808">
        <w:rPr>
          <w:sz w:val="28"/>
          <w:szCs w:val="28"/>
          <w:lang w:val="en-US"/>
        </w:rPr>
        <w:t xml:space="preserve"> </w:t>
      </w:r>
    </w:p>
    <w:p w:rsidR="00495808" w:rsidRPr="00495808" w:rsidRDefault="00495808" w:rsidP="00495808">
      <w:pPr>
        <w:tabs>
          <w:tab w:val="left" w:pos="360"/>
          <w:tab w:val="left" w:pos="720"/>
        </w:tabs>
        <w:spacing w:line="360" w:lineRule="auto"/>
        <w:jc w:val="both"/>
        <w:rPr>
          <w:sz w:val="28"/>
          <w:szCs w:val="28"/>
        </w:rPr>
      </w:pPr>
      <w:r w:rsidRPr="00495808">
        <w:rPr>
          <w:sz w:val="28"/>
          <w:szCs w:val="28"/>
        </w:rPr>
        <w:t xml:space="preserve">        </w:t>
      </w:r>
      <w:r>
        <w:rPr>
          <w:sz w:val="28"/>
          <w:szCs w:val="28"/>
        </w:rPr>
        <w:t xml:space="preserve">  Выбор необходимой формы несогласия/ отказа позволяет говорящему адекватно выразить содержание-намерение высказывания, и одновременно передать дополнительные прагматические, экспрессивные и прочие коннотации.</w:t>
      </w:r>
    </w:p>
    <w:p w:rsidR="007F5C52" w:rsidRDefault="007F5C52">
      <w:pPr>
        <w:tabs>
          <w:tab w:val="left" w:pos="360"/>
          <w:tab w:val="left" w:pos="900"/>
        </w:tabs>
        <w:spacing w:line="360" w:lineRule="auto"/>
        <w:jc w:val="both"/>
        <w:rPr>
          <w:sz w:val="28"/>
          <w:szCs w:val="28"/>
        </w:rPr>
      </w:pPr>
      <w:r w:rsidRPr="00495808">
        <w:rPr>
          <w:sz w:val="28"/>
          <w:szCs w:val="28"/>
        </w:rPr>
        <w:t xml:space="preserve">          </w:t>
      </w:r>
      <w:r>
        <w:rPr>
          <w:sz w:val="28"/>
          <w:szCs w:val="28"/>
        </w:rPr>
        <w:t>Следует отметить, что отрицание в английском языке в составе аналитической формы глагола непосредственно связано с  понятием предикативности и модальности. Отрицание прямо и непосредственно связывает субъективную модальность (выражаемую лексически и лексико – фразеологически) и объективную модальность (выражаемую морфо - синтаксически), что в совокупности отражает отношение говорящего к действительности, отношение говорящего к событию и его оценку, отношение говорящего к сообщаемому с точки зрения выражаемых им различных эмоционально-экспрессивно-оценочных коннотаций и не может быть понято и объяснено без учета контекста.</w:t>
      </w:r>
    </w:p>
    <w:p w:rsidR="007F5C52" w:rsidRDefault="007F5C52">
      <w:pPr>
        <w:tabs>
          <w:tab w:val="left" w:pos="360"/>
          <w:tab w:val="left" w:pos="720"/>
          <w:tab w:val="left" w:pos="900"/>
          <w:tab w:val="left" w:pos="1260"/>
        </w:tabs>
        <w:spacing w:line="360" w:lineRule="auto"/>
        <w:jc w:val="both"/>
        <w:rPr>
          <w:sz w:val="28"/>
          <w:szCs w:val="28"/>
        </w:rPr>
      </w:pPr>
      <w:r>
        <w:rPr>
          <w:sz w:val="28"/>
          <w:szCs w:val="28"/>
        </w:rPr>
        <w:t xml:space="preserve">           Например, в лингвистической концепции так называемых «семантических примитивов»  А. Вежбицкой отрицание интерпретируется как реальный положительный элемент глубинной структуры предложения, связанной с выражением некоего субъективно - волевого, «модального» примитива. Это можно рассмотреть на следующем примере:</w:t>
      </w:r>
    </w:p>
    <w:p w:rsidR="007F5C52" w:rsidRPr="00F874A7" w:rsidRDefault="00F874A7" w:rsidP="00F874A7">
      <w:pPr>
        <w:tabs>
          <w:tab w:val="left" w:pos="360"/>
          <w:tab w:val="left" w:pos="1260"/>
        </w:tabs>
        <w:spacing w:line="360" w:lineRule="auto"/>
        <w:jc w:val="both"/>
        <w:rPr>
          <w:sz w:val="28"/>
          <w:szCs w:val="28"/>
          <w:lang w:val="en-US"/>
        </w:rPr>
      </w:pPr>
      <w:r w:rsidRPr="00F874A7">
        <w:rPr>
          <w:sz w:val="28"/>
          <w:szCs w:val="28"/>
          <w:lang w:val="en-US"/>
        </w:rPr>
        <w:t xml:space="preserve">      </w:t>
      </w:r>
      <w:r w:rsidR="007F5C52">
        <w:rPr>
          <w:sz w:val="28"/>
          <w:szCs w:val="28"/>
          <w:lang w:val="en-US"/>
        </w:rPr>
        <w:t>She</w:t>
      </w:r>
      <w:r w:rsidR="007F5C52" w:rsidRPr="00F874A7">
        <w:rPr>
          <w:sz w:val="28"/>
          <w:szCs w:val="28"/>
          <w:lang w:val="en-US"/>
        </w:rPr>
        <w:t xml:space="preserve"> </w:t>
      </w:r>
      <w:r w:rsidR="007F5C52">
        <w:rPr>
          <w:i/>
          <w:sz w:val="28"/>
          <w:szCs w:val="28"/>
          <w:lang w:val="en-US"/>
        </w:rPr>
        <w:t>mustn</w:t>
      </w:r>
      <w:r w:rsidR="007F5C52" w:rsidRPr="00F874A7">
        <w:rPr>
          <w:i/>
          <w:sz w:val="28"/>
          <w:szCs w:val="28"/>
          <w:lang w:val="en-US"/>
        </w:rPr>
        <w:t>’</w:t>
      </w:r>
      <w:r w:rsidR="007F5C52">
        <w:rPr>
          <w:i/>
          <w:sz w:val="28"/>
          <w:szCs w:val="28"/>
          <w:lang w:val="en-US"/>
        </w:rPr>
        <w:t>t</w:t>
      </w:r>
      <w:r w:rsidR="007F5C52" w:rsidRPr="00F874A7">
        <w:rPr>
          <w:sz w:val="28"/>
          <w:szCs w:val="28"/>
          <w:lang w:val="en-US"/>
        </w:rPr>
        <w:t xml:space="preserve"> </w:t>
      </w:r>
      <w:r w:rsidR="007F5C52">
        <w:rPr>
          <w:sz w:val="28"/>
          <w:szCs w:val="28"/>
          <w:lang w:val="en-US"/>
        </w:rPr>
        <w:t>persuade</w:t>
      </w:r>
      <w:r w:rsidR="007F5C52" w:rsidRPr="00F874A7">
        <w:rPr>
          <w:sz w:val="28"/>
          <w:szCs w:val="28"/>
          <w:lang w:val="en-US"/>
        </w:rPr>
        <w:t xml:space="preserve"> </w:t>
      </w:r>
      <w:r w:rsidR="007F5C52">
        <w:rPr>
          <w:sz w:val="28"/>
          <w:szCs w:val="28"/>
          <w:lang w:val="en-US"/>
        </w:rPr>
        <w:t>him</w:t>
      </w:r>
      <w:r w:rsidR="007F5C52" w:rsidRPr="00F874A7">
        <w:rPr>
          <w:sz w:val="28"/>
          <w:szCs w:val="28"/>
          <w:lang w:val="en-US"/>
        </w:rPr>
        <w:t xml:space="preserve"> / 19, </w:t>
      </w:r>
      <w:r w:rsidR="007F5C52">
        <w:rPr>
          <w:sz w:val="28"/>
          <w:szCs w:val="28"/>
        </w:rPr>
        <w:t>с</w:t>
      </w:r>
      <w:r w:rsidR="007F5C52" w:rsidRPr="00F874A7">
        <w:rPr>
          <w:sz w:val="28"/>
          <w:szCs w:val="28"/>
          <w:lang w:val="en-US"/>
        </w:rPr>
        <w:t>. 57/.</w:t>
      </w:r>
    </w:p>
    <w:p w:rsidR="00F874A7" w:rsidRDefault="007F5C52">
      <w:pPr>
        <w:pStyle w:val="a8"/>
        <w:rPr>
          <w:b w:val="0"/>
        </w:rPr>
      </w:pPr>
      <w:r>
        <w:rPr>
          <w:b w:val="0"/>
        </w:rPr>
        <w:t xml:space="preserve">Данное предложение понимается: нет необходимости ей убеждать его, и она,  по-видимому, не сделает этого. В данном случае отрицание рассматривается как положительный акт воли человека. </w:t>
      </w:r>
    </w:p>
    <w:p w:rsidR="00F874A7" w:rsidRPr="00F874A7" w:rsidRDefault="00F874A7">
      <w:pPr>
        <w:pStyle w:val="a8"/>
        <w:rPr>
          <w:b w:val="0"/>
          <w:lang w:val="en-US"/>
        </w:rPr>
      </w:pPr>
      <w:r w:rsidRPr="00F874A7">
        <w:rPr>
          <w:b w:val="0"/>
          <w:lang w:val="en-US"/>
        </w:rPr>
        <w:t xml:space="preserve"> </w:t>
      </w:r>
      <w:r w:rsidR="007F5C52">
        <w:rPr>
          <w:b w:val="0"/>
          <w:lang w:val="en-US"/>
        </w:rPr>
        <w:t xml:space="preserve">“We </w:t>
      </w:r>
      <w:r w:rsidR="007F5C52">
        <w:rPr>
          <w:b w:val="0"/>
          <w:i/>
          <w:lang w:val="en-US"/>
        </w:rPr>
        <w:t>shouldn’t</w:t>
      </w:r>
      <w:r w:rsidR="007F5C52">
        <w:rPr>
          <w:b w:val="0"/>
          <w:lang w:val="en-US"/>
        </w:rPr>
        <w:t xml:space="preserve"> walk about in it,” said Jem. “Look, every step you take’s wasting it ” </w:t>
      </w:r>
      <w:r w:rsidRPr="00F874A7">
        <w:rPr>
          <w:b w:val="0"/>
          <w:lang w:val="en-US"/>
        </w:rPr>
        <w:t>/</w:t>
      </w:r>
      <w:r w:rsidR="007F5C52">
        <w:rPr>
          <w:b w:val="0"/>
          <w:lang w:val="en-US"/>
        </w:rPr>
        <w:t>1</w:t>
      </w:r>
      <w:r w:rsidR="00576C3B">
        <w:rPr>
          <w:b w:val="0"/>
          <w:lang w:val="en-US"/>
        </w:rPr>
        <w:t>9</w:t>
      </w:r>
      <w:r w:rsidR="007F5C52">
        <w:rPr>
          <w:b w:val="0"/>
          <w:lang w:val="en-US"/>
        </w:rPr>
        <w:t xml:space="preserve">, c. 74/. </w:t>
      </w:r>
    </w:p>
    <w:p w:rsidR="007F5C52" w:rsidRDefault="00F874A7">
      <w:pPr>
        <w:pStyle w:val="a8"/>
        <w:rPr>
          <w:b w:val="0"/>
          <w:lang w:val="en-US"/>
        </w:rPr>
      </w:pPr>
      <w:r w:rsidRPr="00F874A7">
        <w:rPr>
          <w:b w:val="0"/>
          <w:lang w:val="en-US"/>
        </w:rPr>
        <w:t xml:space="preserve">   </w:t>
      </w:r>
      <w:r w:rsidR="007F5C52">
        <w:rPr>
          <w:b w:val="0"/>
          <w:lang w:val="en-US"/>
        </w:rPr>
        <w:t xml:space="preserve">Atticus looked at me over his glasses. “You </w:t>
      </w:r>
      <w:r w:rsidR="007F5C52">
        <w:rPr>
          <w:b w:val="0"/>
          <w:i/>
          <w:lang w:val="en-US"/>
        </w:rPr>
        <w:t>don’t have to</w:t>
      </w:r>
      <w:r>
        <w:rPr>
          <w:b w:val="0"/>
          <w:lang w:val="en-US"/>
        </w:rPr>
        <w:t xml:space="preserve"> go with Jem, you know ” /</w:t>
      </w:r>
      <w:r w:rsidR="007F5C52">
        <w:rPr>
          <w:b w:val="0"/>
          <w:lang w:val="en-US"/>
        </w:rPr>
        <w:t>1</w:t>
      </w:r>
      <w:r w:rsidR="00576C3B">
        <w:rPr>
          <w:b w:val="0"/>
          <w:lang w:val="en-US"/>
        </w:rPr>
        <w:t>9</w:t>
      </w:r>
      <w:r w:rsidR="007F5C52">
        <w:rPr>
          <w:b w:val="0"/>
          <w:lang w:val="en-US"/>
        </w:rPr>
        <w:t>, c. 123/.</w:t>
      </w:r>
    </w:p>
    <w:p w:rsidR="007F5C52" w:rsidRDefault="007F5C52" w:rsidP="00994876">
      <w:pPr>
        <w:pStyle w:val="a8"/>
        <w:rPr>
          <w:b w:val="0"/>
        </w:rPr>
      </w:pPr>
      <w:r>
        <w:rPr>
          <w:b w:val="0"/>
        </w:rPr>
        <w:t xml:space="preserve">В данных примерах автор также показывает отсутствие необходимости действия, выраженного модальным глаголом и отрицательной частицы </w:t>
      </w:r>
      <w:r>
        <w:rPr>
          <w:b w:val="0"/>
          <w:i/>
          <w:lang w:val="en-US"/>
        </w:rPr>
        <w:t>not</w:t>
      </w:r>
      <w:r>
        <w:rPr>
          <w:b w:val="0"/>
        </w:rPr>
        <w:t>. Отношение говорящего к высказыванию и к собеседнику, а также причину отсутствия необходимости мы можем понять,  учитывая контекст.</w:t>
      </w:r>
    </w:p>
    <w:p w:rsidR="007F5C52" w:rsidRDefault="007F5C52">
      <w:pPr>
        <w:tabs>
          <w:tab w:val="left" w:pos="360"/>
        </w:tabs>
        <w:spacing w:line="360" w:lineRule="auto"/>
        <w:jc w:val="both"/>
        <w:rPr>
          <w:sz w:val="28"/>
          <w:szCs w:val="28"/>
        </w:rPr>
      </w:pPr>
      <w:r>
        <w:rPr>
          <w:bCs/>
          <w:sz w:val="28"/>
          <w:szCs w:val="28"/>
        </w:rPr>
        <w:t xml:space="preserve">           Прагматический</w:t>
      </w:r>
      <w:r>
        <w:rPr>
          <w:sz w:val="28"/>
          <w:szCs w:val="28"/>
        </w:rPr>
        <w:t xml:space="preserve"> аспект играет важную роль в анализе данной темы. Прагматика изучает значение-намерение участников интеракции, когда акцентируется момент взаимодействия говорящего и слушающего. Наиболее важными прагматическими понятиями являются</w:t>
      </w:r>
      <w:r w:rsidR="007864DF">
        <w:rPr>
          <w:sz w:val="28"/>
          <w:szCs w:val="28"/>
        </w:rPr>
        <w:t xml:space="preserve">: значение говорящего, </w:t>
      </w:r>
      <w:r>
        <w:rPr>
          <w:sz w:val="28"/>
          <w:szCs w:val="28"/>
        </w:rPr>
        <w:t xml:space="preserve"> прагматические функции речевого высказывания,</w:t>
      </w:r>
      <w:r w:rsidR="007864DF">
        <w:rPr>
          <w:sz w:val="28"/>
          <w:szCs w:val="28"/>
        </w:rPr>
        <w:t xml:space="preserve"> явность/ косвенность, </w:t>
      </w:r>
      <w:r>
        <w:rPr>
          <w:sz w:val="28"/>
          <w:szCs w:val="28"/>
        </w:rPr>
        <w:t xml:space="preserve"> которые главным образом фокусируются на намерения коммуникантов в процессе общения. Кроме того,  отрицание в английском языке в составе аналитической формы глагола непосредственно связано с  понятием предикативности и модальности; поскольку прагматический аспект изучает отношение говорящего к данному высказыванию, правильное понимание содержания не может быть достигнуто без контекста. </w:t>
      </w:r>
    </w:p>
    <w:p w:rsidR="007F5C52" w:rsidRDefault="007F5C52">
      <w:pPr>
        <w:tabs>
          <w:tab w:val="left" w:pos="360"/>
        </w:tabs>
        <w:spacing w:line="360" w:lineRule="auto"/>
        <w:jc w:val="both"/>
        <w:rPr>
          <w:sz w:val="28"/>
          <w:szCs w:val="28"/>
        </w:rPr>
      </w:pPr>
    </w:p>
    <w:p w:rsidR="007F5C52" w:rsidRDefault="007F5C52">
      <w:pPr>
        <w:tabs>
          <w:tab w:val="left" w:pos="360"/>
        </w:tabs>
        <w:spacing w:line="360" w:lineRule="auto"/>
        <w:jc w:val="both"/>
        <w:rPr>
          <w:sz w:val="28"/>
          <w:szCs w:val="28"/>
        </w:rPr>
      </w:pPr>
    </w:p>
    <w:p w:rsidR="007F5C52" w:rsidRDefault="007F5C52">
      <w:pPr>
        <w:tabs>
          <w:tab w:val="left" w:pos="360"/>
        </w:tabs>
        <w:spacing w:line="360" w:lineRule="auto"/>
        <w:jc w:val="both"/>
        <w:rPr>
          <w:sz w:val="28"/>
          <w:szCs w:val="28"/>
        </w:rPr>
      </w:pPr>
    </w:p>
    <w:p w:rsidR="007F5C52" w:rsidRDefault="007F5C52">
      <w:pPr>
        <w:tabs>
          <w:tab w:val="left" w:pos="360"/>
        </w:tabs>
        <w:spacing w:line="360" w:lineRule="auto"/>
        <w:jc w:val="both"/>
        <w:rPr>
          <w:sz w:val="28"/>
          <w:szCs w:val="28"/>
        </w:rPr>
      </w:pPr>
    </w:p>
    <w:p w:rsidR="00F05DF9" w:rsidRDefault="00F05DF9" w:rsidP="00F05DF9">
      <w:pPr>
        <w:spacing w:line="360" w:lineRule="auto"/>
        <w:rPr>
          <w:sz w:val="28"/>
          <w:szCs w:val="28"/>
        </w:rPr>
      </w:pPr>
    </w:p>
    <w:p w:rsidR="007F5C52" w:rsidRDefault="007F5C52" w:rsidP="00F05DF9">
      <w:pPr>
        <w:spacing w:line="360" w:lineRule="auto"/>
        <w:jc w:val="center"/>
        <w:rPr>
          <w:sz w:val="28"/>
          <w:szCs w:val="28"/>
        </w:rPr>
      </w:pPr>
      <w:r>
        <w:rPr>
          <w:sz w:val="28"/>
          <w:szCs w:val="28"/>
        </w:rPr>
        <w:t>ЗАКЛЮЧЕНИЕ</w:t>
      </w:r>
    </w:p>
    <w:p w:rsidR="007F5C52" w:rsidRDefault="007F5C52">
      <w:pPr>
        <w:spacing w:line="360" w:lineRule="auto"/>
        <w:jc w:val="center"/>
        <w:rPr>
          <w:sz w:val="28"/>
          <w:szCs w:val="28"/>
        </w:rPr>
      </w:pPr>
    </w:p>
    <w:p w:rsidR="007F5C52" w:rsidRDefault="007F5C52">
      <w:pPr>
        <w:spacing w:line="360" w:lineRule="auto"/>
        <w:jc w:val="both"/>
        <w:rPr>
          <w:sz w:val="28"/>
          <w:szCs w:val="28"/>
        </w:rPr>
      </w:pPr>
      <w:r>
        <w:rPr>
          <w:sz w:val="28"/>
          <w:szCs w:val="28"/>
        </w:rPr>
        <w:t xml:space="preserve">           В ходе данной работы мы выяснили, что отрицание  - это выражение при помощи различных языковых средств отсутствия, противоположности. Кроме того, категория отрицания может быть логической, лексической и грамматической категорией.</w:t>
      </w:r>
    </w:p>
    <w:p w:rsidR="007F5C52" w:rsidRDefault="007F5C52">
      <w:pPr>
        <w:tabs>
          <w:tab w:val="left" w:pos="900"/>
        </w:tabs>
        <w:spacing w:line="360" w:lineRule="auto"/>
        <w:jc w:val="both"/>
        <w:rPr>
          <w:sz w:val="28"/>
          <w:szCs w:val="28"/>
        </w:rPr>
      </w:pPr>
      <w:r>
        <w:rPr>
          <w:sz w:val="28"/>
          <w:szCs w:val="28"/>
        </w:rPr>
        <w:t xml:space="preserve">           Логическое отрицание, то есть его формальное содержание есть языковая универсалия, поскольку оно находит выражение в системе всех известных языков мира. Однако формальной логике известны только противоположные полюсы суждений: утвердительные и отрицательные. В естественном же языке между двумя этими противоположными полюсами находится целая шкала промежуточных семантических значений, приближающихся то к утверждению, то к отрицанию.</w:t>
      </w:r>
    </w:p>
    <w:p w:rsidR="007F5C52" w:rsidRDefault="007F5C52">
      <w:pPr>
        <w:pStyle w:val="2"/>
        <w:ind w:left="0" w:firstLine="510"/>
      </w:pPr>
      <w:r>
        <w:t xml:space="preserve">    Отрицание логическое, в отличие от утверждения, которое характеризуется нулевым показателем в языке, получает свое выражение с помощью лексических, синтаксических и грамматических средств языка. Кроме того, отрицание может быть выражено  эксплицитно (на лексическом уровне - при помощи отрицательных аффиксов, частиц и грамматическими средствами) и имплицитно (словами с отрицательной семантикой и различными синтаксическими конструкциями).</w:t>
      </w:r>
    </w:p>
    <w:p w:rsidR="000464B9" w:rsidRPr="000464B9" w:rsidRDefault="007F5C52">
      <w:pPr>
        <w:tabs>
          <w:tab w:val="left" w:pos="360"/>
          <w:tab w:val="left" w:pos="1260"/>
        </w:tabs>
        <w:spacing w:line="360" w:lineRule="auto"/>
        <w:ind w:firstLine="510"/>
        <w:jc w:val="both"/>
        <w:rPr>
          <w:bCs/>
          <w:sz w:val="28"/>
          <w:szCs w:val="28"/>
        </w:rPr>
      </w:pPr>
      <w:r>
        <w:rPr>
          <w:sz w:val="28"/>
          <w:szCs w:val="28"/>
        </w:rPr>
        <w:t xml:space="preserve">    Многие лингвисты, такие как</w:t>
      </w:r>
      <w:r w:rsidR="000464B9">
        <w:rPr>
          <w:sz w:val="28"/>
          <w:szCs w:val="28"/>
        </w:rPr>
        <w:t>:</w:t>
      </w:r>
      <w:r>
        <w:rPr>
          <w:sz w:val="28"/>
          <w:szCs w:val="28"/>
        </w:rPr>
        <w:t xml:space="preserve"> О. Есперсен, А. А. Потебня, А. Вежбицкая, занимались проблемой отрицания, рассматривали отрицание с различных ст</w:t>
      </w:r>
      <w:r w:rsidR="000464B9">
        <w:rPr>
          <w:sz w:val="28"/>
          <w:szCs w:val="28"/>
        </w:rPr>
        <w:t>орон и выдвигали свои концепции.</w:t>
      </w:r>
      <w:r>
        <w:rPr>
          <w:sz w:val="28"/>
          <w:szCs w:val="28"/>
        </w:rPr>
        <w:t xml:space="preserve"> </w:t>
      </w:r>
      <w:r w:rsidR="000464B9" w:rsidRPr="000464B9">
        <w:rPr>
          <w:bCs/>
          <w:sz w:val="28"/>
          <w:szCs w:val="28"/>
        </w:rPr>
        <w:t>П</w:t>
      </w:r>
      <w:r w:rsidRPr="000464B9">
        <w:rPr>
          <w:bCs/>
          <w:sz w:val="28"/>
          <w:szCs w:val="28"/>
        </w:rPr>
        <w:t>о мнению</w:t>
      </w:r>
      <w:r w:rsidR="000464B9" w:rsidRPr="000464B9">
        <w:rPr>
          <w:bCs/>
          <w:sz w:val="28"/>
          <w:szCs w:val="28"/>
        </w:rPr>
        <w:t xml:space="preserve"> ряда</w:t>
      </w:r>
      <w:r w:rsidRPr="000464B9">
        <w:rPr>
          <w:bCs/>
          <w:sz w:val="28"/>
          <w:szCs w:val="28"/>
        </w:rPr>
        <w:t xml:space="preserve"> ученых, психологическая и прагматическая концепции отрицания представляются недостаточными для понимания сущности категории отрицания, поскольку не признается детерминированность отрицания объективной действительностью</w:t>
      </w:r>
      <w:r w:rsidR="000464B9" w:rsidRPr="000464B9">
        <w:rPr>
          <w:bCs/>
          <w:sz w:val="28"/>
          <w:szCs w:val="28"/>
        </w:rPr>
        <w:t>.</w:t>
      </w:r>
    </w:p>
    <w:p w:rsidR="007F5C52" w:rsidRPr="006F4146" w:rsidRDefault="007F5C52">
      <w:pPr>
        <w:tabs>
          <w:tab w:val="left" w:pos="360"/>
          <w:tab w:val="left" w:pos="1260"/>
        </w:tabs>
        <w:spacing w:line="360" w:lineRule="auto"/>
        <w:ind w:firstLine="510"/>
        <w:jc w:val="both"/>
        <w:rPr>
          <w:bCs/>
          <w:i/>
          <w:sz w:val="28"/>
          <w:szCs w:val="28"/>
        </w:rPr>
      </w:pPr>
      <w:r>
        <w:rPr>
          <w:sz w:val="28"/>
          <w:szCs w:val="28"/>
        </w:rPr>
        <w:t xml:space="preserve">    Следует заметить, что логическое значение отрицания и языковое выражение отрицания могут не совпадать</w:t>
      </w:r>
      <w:r w:rsidRPr="006F4146">
        <w:rPr>
          <w:sz w:val="28"/>
          <w:szCs w:val="28"/>
        </w:rPr>
        <w:t xml:space="preserve">. </w:t>
      </w:r>
      <w:r w:rsidRPr="006F4146">
        <w:rPr>
          <w:bCs/>
          <w:sz w:val="28"/>
          <w:szCs w:val="28"/>
        </w:rPr>
        <w:t xml:space="preserve">Так, </w:t>
      </w:r>
      <w:r w:rsidR="006F4146">
        <w:rPr>
          <w:bCs/>
          <w:sz w:val="28"/>
          <w:szCs w:val="28"/>
        </w:rPr>
        <w:t>отрица</w:t>
      </w:r>
      <w:r w:rsidRPr="006F4146">
        <w:rPr>
          <w:bCs/>
          <w:sz w:val="28"/>
          <w:szCs w:val="28"/>
        </w:rPr>
        <w:t>тельные языковые формы не всегд</w:t>
      </w:r>
      <w:r w:rsidR="000464B9" w:rsidRPr="006F4146">
        <w:rPr>
          <w:bCs/>
          <w:sz w:val="28"/>
          <w:szCs w:val="28"/>
        </w:rPr>
        <w:t>а выражают логическое отрицание, то есть положительные я</w:t>
      </w:r>
      <w:r w:rsidR="006F4146" w:rsidRPr="006F4146">
        <w:rPr>
          <w:bCs/>
          <w:sz w:val="28"/>
          <w:szCs w:val="28"/>
        </w:rPr>
        <w:t>зыковые формы могут выражать логическое отрицание – отрицательные понятия и  наоборот.</w:t>
      </w:r>
      <w:r w:rsidR="000464B9" w:rsidRPr="006F4146">
        <w:rPr>
          <w:bCs/>
          <w:sz w:val="28"/>
          <w:szCs w:val="28"/>
        </w:rPr>
        <w:t xml:space="preserve"> </w:t>
      </w:r>
      <w:r w:rsidRPr="006F4146">
        <w:rPr>
          <w:bCs/>
          <w:sz w:val="28"/>
          <w:szCs w:val="28"/>
        </w:rPr>
        <w:t xml:space="preserve"> </w:t>
      </w:r>
    </w:p>
    <w:p w:rsidR="007F5C52" w:rsidRDefault="007F5C52">
      <w:pPr>
        <w:tabs>
          <w:tab w:val="left" w:pos="900"/>
          <w:tab w:val="left" w:pos="1620"/>
        </w:tabs>
        <w:spacing w:line="360" w:lineRule="auto"/>
        <w:ind w:left="360"/>
        <w:jc w:val="both"/>
        <w:rPr>
          <w:sz w:val="28"/>
          <w:szCs w:val="28"/>
        </w:rPr>
      </w:pPr>
      <w:r>
        <w:rPr>
          <w:sz w:val="28"/>
          <w:szCs w:val="28"/>
        </w:rPr>
        <w:t xml:space="preserve">     Средства выражения категории отрицания делятся на 3 группы:</w:t>
      </w:r>
    </w:p>
    <w:p w:rsidR="007F5C52" w:rsidRDefault="007F5C52" w:rsidP="008E6FAC">
      <w:pPr>
        <w:tabs>
          <w:tab w:val="left" w:pos="1620"/>
        </w:tabs>
        <w:spacing w:line="360" w:lineRule="auto"/>
        <w:jc w:val="both"/>
        <w:rPr>
          <w:sz w:val="28"/>
          <w:szCs w:val="28"/>
        </w:rPr>
      </w:pPr>
      <w:r w:rsidRPr="00666F8B">
        <w:rPr>
          <w:sz w:val="28"/>
          <w:szCs w:val="28"/>
        </w:rPr>
        <w:t>Грамматические средства выражения категории отрицания</w:t>
      </w:r>
      <w:r>
        <w:rPr>
          <w:i/>
          <w:sz w:val="28"/>
          <w:szCs w:val="28"/>
        </w:rPr>
        <w:t xml:space="preserve"> </w:t>
      </w:r>
      <w:r>
        <w:rPr>
          <w:sz w:val="28"/>
          <w:szCs w:val="28"/>
        </w:rPr>
        <w:t xml:space="preserve">(с помощью частицы </w:t>
      </w:r>
      <w:r>
        <w:rPr>
          <w:i/>
          <w:sz w:val="28"/>
          <w:szCs w:val="28"/>
          <w:lang w:val="en-US"/>
        </w:rPr>
        <w:t>not</w:t>
      </w:r>
      <w:r w:rsidR="006F4146">
        <w:rPr>
          <w:sz w:val="28"/>
          <w:szCs w:val="28"/>
        </w:rPr>
        <w:t>).</w:t>
      </w:r>
      <w:r w:rsidR="008E6FAC">
        <w:rPr>
          <w:sz w:val="28"/>
          <w:szCs w:val="28"/>
        </w:rPr>
        <w:t xml:space="preserve"> Это чисто отрицательная частица, она занимает особое положение в том отношении, что она является структурным элементом отрицания, то есть  выполняет служебную функцию.</w:t>
      </w:r>
      <w:r w:rsidR="00F874A7">
        <w:rPr>
          <w:sz w:val="28"/>
          <w:szCs w:val="28"/>
        </w:rPr>
        <w:t xml:space="preserve"> </w:t>
      </w:r>
      <w:r w:rsidR="008E6FAC">
        <w:rPr>
          <w:sz w:val="28"/>
          <w:szCs w:val="28"/>
        </w:rPr>
        <w:t xml:space="preserve"> </w:t>
      </w:r>
      <w:r w:rsidRPr="00666F8B">
        <w:rPr>
          <w:sz w:val="28"/>
          <w:szCs w:val="28"/>
        </w:rPr>
        <w:t>Лексические средства</w:t>
      </w:r>
      <w:r w:rsidR="008E6FAC">
        <w:rPr>
          <w:sz w:val="28"/>
          <w:szCs w:val="28"/>
        </w:rPr>
        <w:t xml:space="preserve">: </w:t>
      </w:r>
      <w:r>
        <w:rPr>
          <w:sz w:val="28"/>
          <w:szCs w:val="28"/>
        </w:rPr>
        <w:t>с помощью деривационных средств выражения</w:t>
      </w:r>
      <w:r w:rsidR="008E6FAC">
        <w:rPr>
          <w:sz w:val="28"/>
          <w:szCs w:val="28"/>
        </w:rPr>
        <w:t xml:space="preserve"> (</w:t>
      </w:r>
      <w:r>
        <w:rPr>
          <w:sz w:val="28"/>
          <w:szCs w:val="28"/>
        </w:rPr>
        <w:t>от</w:t>
      </w:r>
      <w:r w:rsidR="008E6FAC">
        <w:rPr>
          <w:sz w:val="28"/>
          <w:szCs w:val="28"/>
        </w:rPr>
        <w:t xml:space="preserve">рицательных аффиксов </w:t>
      </w:r>
      <w:r w:rsidR="008E6FAC">
        <w:rPr>
          <w:i/>
          <w:sz w:val="28"/>
          <w:szCs w:val="28"/>
          <w:lang w:val="en-US"/>
        </w:rPr>
        <w:t>un</w:t>
      </w:r>
      <w:r w:rsidR="008E6FAC">
        <w:rPr>
          <w:i/>
          <w:sz w:val="28"/>
          <w:szCs w:val="28"/>
        </w:rPr>
        <w:t xml:space="preserve">-, </w:t>
      </w:r>
      <w:r w:rsidR="008E6FAC">
        <w:rPr>
          <w:i/>
          <w:sz w:val="28"/>
          <w:szCs w:val="28"/>
          <w:lang w:val="en-US"/>
        </w:rPr>
        <w:t>dis</w:t>
      </w:r>
      <w:r w:rsidR="008E6FAC">
        <w:rPr>
          <w:i/>
          <w:sz w:val="28"/>
          <w:szCs w:val="28"/>
        </w:rPr>
        <w:t xml:space="preserve">-, </w:t>
      </w:r>
      <w:r w:rsidR="008E6FAC">
        <w:rPr>
          <w:i/>
          <w:sz w:val="28"/>
          <w:szCs w:val="28"/>
          <w:lang w:val="en-US"/>
        </w:rPr>
        <w:t>miss</w:t>
      </w:r>
      <w:r w:rsidR="008E6FAC">
        <w:rPr>
          <w:i/>
          <w:sz w:val="28"/>
          <w:szCs w:val="28"/>
        </w:rPr>
        <w:t>-,-</w:t>
      </w:r>
      <w:r w:rsidR="008E6FAC">
        <w:rPr>
          <w:i/>
          <w:sz w:val="28"/>
          <w:szCs w:val="28"/>
          <w:lang w:val="en-US"/>
        </w:rPr>
        <w:t>less</w:t>
      </w:r>
      <w:r w:rsidR="008E6FAC">
        <w:rPr>
          <w:sz w:val="28"/>
          <w:szCs w:val="28"/>
        </w:rPr>
        <w:t xml:space="preserve">). </w:t>
      </w:r>
      <w:r w:rsidRPr="00666F8B">
        <w:rPr>
          <w:sz w:val="28"/>
          <w:szCs w:val="28"/>
        </w:rPr>
        <w:t>Синтаксические средства выражения категории отрицания.</w:t>
      </w:r>
      <w:r>
        <w:rPr>
          <w:sz w:val="28"/>
          <w:szCs w:val="28"/>
        </w:rPr>
        <w:t xml:space="preserve"> К таким средствам относится ряд отрицательных слов </w:t>
      </w:r>
      <w:r>
        <w:rPr>
          <w:i/>
          <w:sz w:val="28"/>
          <w:szCs w:val="28"/>
          <w:lang w:val="en-US"/>
        </w:rPr>
        <w:t>no</w:t>
      </w:r>
      <w:r>
        <w:rPr>
          <w:i/>
          <w:sz w:val="28"/>
          <w:szCs w:val="28"/>
        </w:rPr>
        <w:t xml:space="preserve">, </w:t>
      </w:r>
      <w:r>
        <w:rPr>
          <w:i/>
          <w:sz w:val="28"/>
          <w:szCs w:val="28"/>
          <w:lang w:val="en-US"/>
        </w:rPr>
        <w:t>none</w:t>
      </w:r>
      <w:r>
        <w:rPr>
          <w:i/>
          <w:sz w:val="28"/>
          <w:szCs w:val="28"/>
        </w:rPr>
        <w:t xml:space="preserve">, </w:t>
      </w:r>
      <w:r>
        <w:rPr>
          <w:i/>
          <w:sz w:val="28"/>
          <w:szCs w:val="28"/>
          <w:lang w:val="en-US"/>
        </w:rPr>
        <w:t>neither</w:t>
      </w:r>
      <w:r>
        <w:rPr>
          <w:i/>
          <w:sz w:val="28"/>
          <w:szCs w:val="28"/>
        </w:rPr>
        <w:t xml:space="preserve">, </w:t>
      </w:r>
      <w:r>
        <w:rPr>
          <w:i/>
          <w:sz w:val="28"/>
          <w:szCs w:val="28"/>
          <w:lang w:val="en-US"/>
        </w:rPr>
        <w:t>nobody</w:t>
      </w:r>
      <w:r>
        <w:rPr>
          <w:i/>
          <w:sz w:val="28"/>
          <w:szCs w:val="28"/>
        </w:rPr>
        <w:t xml:space="preserve">, </w:t>
      </w:r>
      <w:r>
        <w:rPr>
          <w:i/>
          <w:sz w:val="28"/>
          <w:szCs w:val="28"/>
          <w:lang w:val="en-US"/>
        </w:rPr>
        <w:t>never</w:t>
      </w:r>
      <w:r>
        <w:rPr>
          <w:i/>
          <w:sz w:val="28"/>
          <w:szCs w:val="28"/>
        </w:rPr>
        <w:t xml:space="preserve">, </w:t>
      </w:r>
      <w:r>
        <w:rPr>
          <w:i/>
          <w:sz w:val="28"/>
          <w:szCs w:val="28"/>
          <w:lang w:val="en-US"/>
        </w:rPr>
        <w:t>nothing</w:t>
      </w:r>
      <w:r>
        <w:rPr>
          <w:sz w:val="28"/>
          <w:szCs w:val="28"/>
        </w:rPr>
        <w:t xml:space="preserve"> и другие, которые носят добавочно</w:t>
      </w:r>
      <w:r w:rsidR="008E6FAC">
        <w:rPr>
          <w:sz w:val="28"/>
          <w:szCs w:val="28"/>
        </w:rPr>
        <w:t>е усилительное значение и придают отрицательное значение всему предложению в целом.</w:t>
      </w:r>
    </w:p>
    <w:p w:rsidR="00994876" w:rsidRDefault="00994876" w:rsidP="00994876">
      <w:pPr>
        <w:tabs>
          <w:tab w:val="left" w:pos="900"/>
        </w:tabs>
        <w:spacing w:line="360" w:lineRule="auto"/>
        <w:ind w:firstLine="510"/>
        <w:jc w:val="both"/>
        <w:rPr>
          <w:b/>
          <w:sz w:val="28"/>
          <w:szCs w:val="28"/>
        </w:rPr>
      </w:pPr>
      <w:r w:rsidRPr="00994876">
        <w:rPr>
          <w:sz w:val="28"/>
          <w:szCs w:val="28"/>
        </w:rPr>
        <w:t xml:space="preserve">      </w:t>
      </w:r>
      <w:r>
        <w:rPr>
          <w:sz w:val="28"/>
          <w:szCs w:val="28"/>
        </w:rPr>
        <w:t xml:space="preserve">В результате анализа </w:t>
      </w:r>
      <w:r w:rsidR="00AE61E6">
        <w:rPr>
          <w:sz w:val="28"/>
          <w:szCs w:val="28"/>
        </w:rPr>
        <w:t xml:space="preserve">около трехсот </w:t>
      </w:r>
      <w:r>
        <w:rPr>
          <w:sz w:val="28"/>
          <w:szCs w:val="28"/>
        </w:rPr>
        <w:t>средств выражения категории отрицания на материале текстов художественной литературы, выяснилось, что авторы произведений отдают предпочтение грамматическим средствам  выражения отрицания</w:t>
      </w:r>
      <w:r>
        <w:rPr>
          <w:i/>
          <w:sz w:val="28"/>
          <w:szCs w:val="28"/>
        </w:rPr>
        <w:t xml:space="preserve"> </w:t>
      </w:r>
      <w:r w:rsidRPr="00994876">
        <w:rPr>
          <w:sz w:val="28"/>
          <w:szCs w:val="28"/>
        </w:rPr>
        <w:t>(</w:t>
      </w:r>
      <w:r>
        <w:rPr>
          <w:sz w:val="28"/>
          <w:szCs w:val="28"/>
        </w:rPr>
        <w:t xml:space="preserve">73 %), другие средства выражения, а именно лексические и </w:t>
      </w:r>
      <w:r w:rsidR="00A43F84">
        <w:rPr>
          <w:sz w:val="28"/>
          <w:szCs w:val="28"/>
        </w:rPr>
        <w:t>синтакс</w:t>
      </w:r>
      <w:r>
        <w:rPr>
          <w:sz w:val="28"/>
          <w:szCs w:val="28"/>
        </w:rPr>
        <w:t xml:space="preserve">ические, также имеют место, но </w:t>
      </w:r>
      <w:r w:rsidR="00495808">
        <w:rPr>
          <w:sz w:val="28"/>
          <w:szCs w:val="28"/>
        </w:rPr>
        <w:t>в меньшем</w:t>
      </w:r>
      <w:r>
        <w:rPr>
          <w:sz w:val="28"/>
          <w:szCs w:val="28"/>
        </w:rPr>
        <w:t xml:space="preserve"> объеме </w:t>
      </w:r>
      <w:r w:rsidR="00495808">
        <w:rPr>
          <w:sz w:val="28"/>
          <w:szCs w:val="28"/>
        </w:rPr>
        <w:t xml:space="preserve">      </w:t>
      </w:r>
      <w:r>
        <w:rPr>
          <w:sz w:val="28"/>
          <w:szCs w:val="28"/>
        </w:rPr>
        <w:t>(</w:t>
      </w:r>
      <w:r w:rsidR="00A43F84">
        <w:rPr>
          <w:sz w:val="28"/>
          <w:szCs w:val="28"/>
        </w:rPr>
        <w:t>27</w:t>
      </w:r>
      <w:r>
        <w:rPr>
          <w:sz w:val="28"/>
          <w:szCs w:val="28"/>
        </w:rPr>
        <w:t xml:space="preserve">  %). </w:t>
      </w:r>
    </w:p>
    <w:p w:rsidR="00495808" w:rsidRDefault="00994876" w:rsidP="00A43F84">
      <w:pPr>
        <w:tabs>
          <w:tab w:val="left" w:pos="1620"/>
        </w:tabs>
        <w:spacing w:line="360" w:lineRule="auto"/>
        <w:jc w:val="both"/>
        <w:rPr>
          <w:sz w:val="28"/>
          <w:szCs w:val="28"/>
        </w:rPr>
      </w:pPr>
      <w:r>
        <w:rPr>
          <w:sz w:val="28"/>
          <w:szCs w:val="28"/>
        </w:rPr>
        <w:t xml:space="preserve">     </w:t>
      </w:r>
      <w:r w:rsidR="00A43F84">
        <w:rPr>
          <w:sz w:val="28"/>
          <w:szCs w:val="28"/>
        </w:rPr>
        <w:t xml:space="preserve">       </w:t>
      </w:r>
      <w:r w:rsidR="009207BF" w:rsidRPr="00A43F84">
        <w:rPr>
          <w:sz w:val="28"/>
          <w:szCs w:val="28"/>
        </w:rPr>
        <w:t>Кроме лексико-грамматического и логического значения категории отрицания также учитывается прагматический аспект. О</w:t>
      </w:r>
      <w:r w:rsidR="007F5C52" w:rsidRPr="00A43F84">
        <w:rPr>
          <w:sz w:val="28"/>
          <w:szCs w:val="28"/>
        </w:rPr>
        <w:t>трицание в английском языке в составе аналитической формы глагола непосредственно связано с  понятием предикативности и модальности, что отражает отношение говорящего к действительности, поэтому с этой точки зрения содержание не может быть понято и объяснено без учета контекста.</w:t>
      </w:r>
    </w:p>
    <w:p w:rsidR="007F5C52" w:rsidRPr="00A43F84" w:rsidRDefault="00495808" w:rsidP="00495808">
      <w:pPr>
        <w:tabs>
          <w:tab w:val="left" w:pos="900"/>
          <w:tab w:val="left" w:pos="1620"/>
        </w:tabs>
        <w:spacing w:line="360" w:lineRule="auto"/>
        <w:jc w:val="both"/>
        <w:rPr>
          <w:sz w:val="28"/>
          <w:szCs w:val="28"/>
        </w:rPr>
      </w:pPr>
      <w:r>
        <w:rPr>
          <w:sz w:val="28"/>
          <w:szCs w:val="28"/>
        </w:rPr>
        <w:t xml:space="preserve">            Речевые акты, предшествующие акту несогласия, отрицания, отказа, чаще всего выполняют функции совета, приглашения, предложения, утверждения (высказывания определенного мнения). Так, отказ воспользоваться советом обычно имеет следующие особенности: сопровождается аргументацией, объяснением невозможности или нежелания следовать предложенному совету</w:t>
      </w:r>
      <w:r w:rsidR="007864DF">
        <w:rPr>
          <w:sz w:val="28"/>
          <w:szCs w:val="28"/>
        </w:rPr>
        <w:t>. Кроме того, речевому акту  отрицания/ несогласия присуща такая прагматическая характеристика, как явность/ косвенность высказывания, на  использование которых в речевом акте влияют как социопрагматические факторы, универсальные для любой культуры, так и реализация конкретных прагматических задач.</w:t>
      </w:r>
    </w:p>
    <w:p w:rsidR="007F5C52" w:rsidRPr="00A43F84" w:rsidRDefault="007F5C52" w:rsidP="00F874A7">
      <w:pPr>
        <w:spacing w:line="360" w:lineRule="auto"/>
        <w:jc w:val="both"/>
        <w:rPr>
          <w:sz w:val="28"/>
          <w:szCs w:val="28"/>
        </w:rPr>
      </w:pPr>
    </w:p>
    <w:p w:rsidR="007F5C52" w:rsidRPr="00A43F84" w:rsidRDefault="007F5C52" w:rsidP="00F874A7">
      <w:pPr>
        <w:spacing w:line="360" w:lineRule="auto"/>
        <w:jc w:val="both"/>
        <w:rPr>
          <w:sz w:val="28"/>
          <w:szCs w:val="28"/>
        </w:rPr>
      </w:pPr>
    </w:p>
    <w:p w:rsidR="007F5C52" w:rsidRPr="00A43F84" w:rsidRDefault="007F5C52" w:rsidP="00F874A7">
      <w:pPr>
        <w:spacing w:line="360" w:lineRule="auto"/>
        <w:jc w:val="both"/>
        <w:rPr>
          <w:sz w:val="28"/>
          <w:szCs w:val="28"/>
        </w:rPr>
      </w:pPr>
    </w:p>
    <w:p w:rsidR="007F5C52" w:rsidRPr="00A43F84" w:rsidRDefault="007F5C52">
      <w:pPr>
        <w:spacing w:line="360" w:lineRule="auto"/>
        <w:jc w:val="center"/>
        <w:rPr>
          <w:sz w:val="28"/>
          <w:szCs w:val="28"/>
        </w:rPr>
      </w:pPr>
    </w:p>
    <w:p w:rsidR="007F5C52" w:rsidRDefault="007F5C52">
      <w:pPr>
        <w:spacing w:line="360" w:lineRule="auto"/>
        <w:jc w:val="center"/>
        <w:rPr>
          <w:sz w:val="28"/>
          <w:szCs w:val="28"/>
        </w:rPr>
      </w:pPr>
    </w:p>
    <w:p w:rsidR="007F5C52" w:rsidRDefault="007F5C52">
      <w:pPr>
        <w:spacing w:line="360" w:lineRule="auto"/>
        <w:jc w:val="center"/>
        <w:rPr>
          <w:sz w:val="28"/>
          <w:szCs w:val="28"/>
        </w:rPr>
      </w:pPr>
    </w:p>
    <w:p w:rsidR="007F5C52" w:rsidRDefault="007F5C52">
      <w:pPr>
        <w:spacing w:line="360" w:lineRule="auto"/>
        <w:jc w:val="center"/>
        <w:rPr>
          <w:sz w:val="28"/>
          <w:szCs w:val="28"/>
        </w:rPr>
      </w:pPr>
    </w:p>
    <w:p w:rsidR="007F5C52" w:rsidRDefault="007F5C52">
      <w:pPr>
        <w:spacing w:line="360" w:lineRule="auto"/>
        <w:jc w:val="center"/>
        <w:rPr>
          <w:sz w:val="28"/>
          <w:szCs w:val="28"/>
        </w:rPr>
      </w:pPr>
    </w:p>
    <w:p w:rsidR="007F5C52" w:rsidRDefault="007F5C52">
      <w:pPr>
        <w:spacing w:line="360" w:lineRule="auto"/>
        <w:jc w:val="center"/>
        <w:rPr>
          <w:sz w:val="28"/>
          <w:szCs w:val="28"/>
        </w:rPr>
      </w:pPr>
    </w:p>
    <w:p w:rsidR="007F5C52" w:rsidRDefault="007F5C52">
      <w:pPr>
        <w:spacing w:line="360" w:lineRule="auto"/>
        <w:jc w:val="center"/>
        <w:rPr>
          <w:sz w:val="28"/>
          <w:szCs w:val="28"/>
        </w:rPr>
      </w:pPr>
    </w:p>
    <w:p w:rsidR="007F5C52" w:rsidRDefault="007F5C52">
      <w:pPr>
        <w:spacing w:line="360" w:lineRule="auto"/>
        <w:jc w:val="center"/>
        <w:rPr>
          <w:sz w:val="28"/>
          <w:szCs w:val="28"/>
        </w:rPr>
      </w:pPr>
    </w:p>
    <w:p w:rsidR="007F5C52" w:rsidRDefault="007F5C52">
      <w:pPr>
        <w:spacing w:line="360" w:lineRule="auto"/>
        <w:jc w:val="center"/>
        <w:rPr>
          <w:sz w:val="28"/>
          <w:szCs w:val="28"/>
        </w:rPr>
      </w:pPr>
    </w:p>
    <w:p w:rsidR="007F5C52" w:rsidRDefault="007F5C52">
      <w:pPr>
        <w:spacing w:line="360" w:lineRule="auto"/>
        <w:jc w:val="center"/>
        <w:rPr>
          <w:sz w:val="28"/>
          <w:szCs w:val="28"/>
        </w:rPr>
      </w:pPr>
    </w:p>
    <w:p w:rsidR="007F5C52" w:rsidRDefault="007F5C52">
      <w:pPr>
        <w:spacing w:line="360" w:lineRule="auto"/>
        <w:jc w:val="center"/>
        <w:rPr>
          <w:sz w:val="28"/>
          <w:szCs w:val="28"/>
        </w:rPr>
      </w:pPr>
    </w:p>
    <w:p w:rsidR="007F5C52" w:rsidRDefault="007F5C52">
      <w:pPr>
        <w:spacing w:line="360" w:lineRule="auto"/>
        <w:jc w:val="center"/>
        <w:rPr>
          <w:sz w:val="28"/>
          <w:szCs w:val="28"/>
        </w:rPr>
      </w:pPr>
    </w:p>
    <w:p w:rsidR="007F5C52" w:rsidRDefault="007F5C52">
      <w:pPr>
        <w:spacing w:line="360" w:lineRule="auto"/>
        <w:jc w:val="center"/>
        <w:rPr>
          <w:sz w:val="28"/>
          <w:szCs w:val="28"/>
        </w:rPr>
      </w:pPr>
    </w:p>
    <w:p w:rsidR="007F5C52" w:rsidRDefault="007F5C52">
      <w:pPr>
        <w:spacing w:line="360" w:lineRule="auto"/>
        <w:jc w:val="center"/>
        <w:rPr>
          <w:sz w:val="28"/>
          <w:szCs w:val="28"/>
        </w:rPr>
      </w:pPr>
    </w:p>
    <w:p w:rsidR="00F05DF9" w:rsidRDefault="00F05DF9">
      <w:pPr>
        <w:spacing w:line="360" w:lineRule="auto"/>
        <w:jc w:val="center"/>
        <w:rPr>
          <w:sz w:val="28"/>
          <w:szCs w:val="28"/>
        </w:rPr>
      </w:pPr>
    </w:p>
    <w:p w:rsidR="00F05DF9" w:rsidRDefault="00F05DF9">
      <w:pPr>
        <w:spacing w:line="360" w:lineRule="auto"/>
        <w:jc w:val="center"/>
        <w:rPr>
          <w:sz w:val="28"/>
          <w:szCs w:val="28"/>
        </w:rPr>
      </w:pPr>
    </w:p>
    <w:p w:rsidR="00F05DF9" w:rsidRDefault="00F05DF9">
      <w:pPr>
        <w:spacing w:line="360" w:lineRule="auto"/>
        <w:jc w:val="center"/>
        <w:rPr>
          <w:sz w:val="28"/>
          <w:szCs w:val="28"/>
        </w:rPr>
      </w:pPr>
    </w:p>
    <w:p w:rsidR="007F5C52" w:rsidRDefault="007F5C52">
      <w:pPr>
        <w:spacing w:line="360" w:lineRule="auto"/>
        <w:jc w:val="center"/>
        <w:rPr>
          <w:sz w:val="28"/>
          <w:szCs w:val="28"/>
        </w:rPr>
      </w:pPr>
    </w:p>
    <w:p w:rsidR="007F5C52" w:rsidRDefault="007F5C52">
      <w:pPr>
        <w:spacing w:line="360" w:lineRule="auto"/>
        <w:jc w:val="center"/>
        <w:rPr>
          <w:sz w:val="28"/>
          <w:szCs w:val="28"/>
        </w:rPr>
      </w:pPr>
    </w:p>
    <w:p w:rsidR="007F5C52" w:rsidRDefault="007F5C52">
      <w:pPr>
        <w:spacing w:line="360" w:lineRule="auto"/>
        <w:jc w:val="center"/>
        <w:rPr>
          <w:sz w:val="28"/>
          <w:szCs w:val="28"/>
        </w:rPr>
      </w:pPr>
    </w:p>
    <w:p w:rsidR="007F5C52" w:rsidRDefault="007F5C52">
      <w:pPr>
        <w:spacing w:line="360" w:lineRule="auto"/>
        <w:jc w:val="center"/>
        <w:rPr>
          <w:sz w:val="28"/>
          <w:szCs w:val="28"/>
        </w:rPr>
      </w:pPr>
    </w:p>
    <w:p w:rsidR="007F5C52" w:rsidRDefault="007F5C52">
      <w:pPr>
        <w:spacing w:line="360" w:lineRule="auto"/>
        <w:jc w:val="center"/>
        <w:rPr>
          <w:sz w:val="28"/>
          <w:szCs w:val="28"/>
        </w:rPr>
      </w:pPr>
    </w:p>
    <w:p w:rsidR="007F5C52" w:rsidRDefault="007F5C52">
      <w:pPr>
        <w:rPr>
          <w:sz w:val="28"/>
          <w:szCs w:val="28"/>
        </w:rPr>
      </w:pPr>
    </w:p>
    <w:p w:rsidR="007F5C52" w:rsidRDefault="007F5C52">
      <w:pPr>
        <w:jc w:val="center"/>
        <w:rPr>
          <w:sz w:val="28"/>
          <w:szCs w:val="28"/>
        </w:rPr>
      </w:pPr>
      <w:r>
        <w:rPr>
          <w:sz w:val="28"/>
          <w:szCs w:val="28"/>
        </w:rPr>
        <w:t>СПИСОК ИСПОЛЬЗОВАННЫХ ИСТОЧНИКОВ</w:t>
      </w:r>
    </w:p>
    <w:p w:rsidR="007F5C52" w:rsidRDefault="007F5C52">
      <w:pPr>
        <w:jc w:val="center"/>
        <w:rPr>
          <w:sz w:val="28"/>
          <w:szCs w:val="28"/>
        </w:rPr>
      </w:pPr>
    </w:p>
    <w:p w:rsidR="007F5C52" w:rsidRDefault="007F5C52">
      <w:pPr>
        <w:jc w:val="center"/>
        <w:rPr>
          <w:sz w:val="28"/>
          <w:szCs w:val="28"/>
        </w:rPr>
      </w:pPr>
    </w:p>
    <w:p w:rsidR="007F5C52" w:rsidRDefault="007F5C52">
      <w:pPr>
        <w:numPr>
          <w:ilvl w:val="0"/>
          <w:numId w:val="26"/>
        </w:numPr>
        <w:spacing w:line="360" w:lineRule="auto"/>
        <w:jc w:val="both"/>
        <w:rPr>
          <w:sz w:val="28"/>
          <w:szCs w:val="28"/>
        </w:rPr>
      </w:pPr>
      <w:r>
        <w:rPr>
          <w:sz w:val="28"/>
          <w:szCs w:val="28"/>
        </w:rPr>
        <w:t>Барабаш Т.А. Грамматика английского языка. - М.: Высшая школа 1983. – 69-71 с.</w:t>
      </w:r>
    </w:p>
    <w:p w:rsidR="007F5C52" w:rsidRDefault="007F5C52">
      <w:pPr>
        <w:numPr>
          <w:ilvl w:val="0"/>
          <w:numId w:val="26"/>
        </w:numPr>
        <w:spacing w:line="360" w:lineRule="auto"/>
        <w:jc w:val="both"/>
        <w:rPr>
          <w:sz w:val="28"/>
          <w:szCs w:val="28"/>
        </w:rPr>
      </w:pPr>
      <w:r>
        <w:rPr>
          <w:sz w:val="28"/>
          <w:szCs w:val="28"/>
        </w:rPr>
        <w:t>Бархударов Л.С., Штелинг   Грамматика английского языка. Издание 4-е, исправленное. - М.: Высшая школа, 1973. -  424 с.</w:t>
      </w:r>
    </w:p>
    <w:p w:rsidR="007F5C52" w:rsidRDefault="007F5C52">
      <w:pPr>
        <w:numPr>
          <w:ilvl w:val="0"/>
          <w:numId w:val="26"/>
        </w:numPr>
        <w:spacing w:line="360" w:lineRule="auto"/>
        <w:jc w:val="both"/>
        <w:rPr>
          <w:sz w:val="28"/>
          <w:szCs w:val="28"/>
        </w:rPr>
      </w:pPr>
      <w:r>
        <w:rPr>
          <w:sz w:val="28"/>
          <w:szCs w:val="28"/>
        </w:rPr>
        <w:t>Блох М.Я. Теоретические основы грамматики: Учеб. -2-е изд., испр. – М.: Высшая  школа, 2000. – 160 с.</w:t>
      </w:r>
    </w:p>
    <w:p w:rsidR="007F5C52" w:rsidRDefault="007F5C52">
      <w:pPr>
        <w:numPr>
          <w:ilvl w:val="0"/>
          <w:numId w:val="26"/>
        </w:numPr>
        <w:spacing w:line="360" w:lineRule="auto"/>
        <w:jc w:val="both"/>
        <w:rPr>
          <w:sz w:val="28"/>
          <w:szCs w:val="28"/>
        </w:rPr>
      </w:pPr>
      <w:r>
        <w:rPr>
          <w:sz w:val="28"/>
          <w:szCs w:val="28"/>
        </w:rPr>
        <w:t>Бондаренко В.Н. Отрицание как лексико-грамматическая категория. - М.: Наука 1983. – 212 с.</w:t>
      </w:r>
    </w:p>
    <w:p w:rsidR="007F5C52" w:rsidRDefault="007F5C52">
      <w:pPr>
        <w:numPr>
          <w:ilvl w:val="0"/>
          <w:numId w:val="26"/>
        </w:numPr>
        <w:spacing w:line="360" w:lineRule="auto"/>
        <w:jc w:val="both"/>
        <w:rPr>
          <w:sz w:val="28"/>
          <w:szCs w:val="28"/>
        </w:rPr>
      </w:pPr>
      <w:r>
        <w:rPr>
          <w:sz w:val="28"/>
          <w:szCs w:val="28"/>
        </w:rPr>
        <w:t>Бузаров В.В. Грамматический разговорный английский язык (с упражнениями).  Учеб. пособие для студентов высших учебных заведений иностранного языка. – М.: Издательский центр Академия, 2003. – 416 с.</w:t>
      </w:r>
    </w:p>
    <w:p w:rsidR="007F5C52" w:rsidRDefault="007F5C52">
      <w:pPr>
        <w:numPr>
          <w:ilvl w:val="0"/>
          <w:numId w:val="26"/>
        </w:numPr>
        <w:spacing w:line="360" w:lineRule="auto"/>
        <w:jc w:val="both"/>
        <w:rPr>
          <w:sz w:val="28"/>
          <w:szCs w:val="28"/>
        </w:rPr>
      </w:pPr>
      <w:r>
        <w:rPr>
          <w:sz w:val="28"/>
          <w:szCs w:val="28"/>
        </w:rPr>
        <w:t>Винокурова Л.П. Грамматика английского языка. - Ленинград, Учпедгиз 1954. – 226 с.</w:t>
      </w:r>
    </w:p>
    <w:p w:rsidR="00AD1728" w:rsidRPr="00AD1728" w:rsidRDefault="00AD1728" w:rsidP="00AD1728">
      <w:pPr>
        <w:numPr>
          <w:ilvl w:val="0"/>
          <w:numId w:val="26"/>
        </w:numPr>
        <w:spacing w:line="360" w:lineRule="auto"/>
        <w:jc w:val="both"/>
        <w:rPr>
          <w:sz w:val="28"/>
          <w:szCs w:val="28"/>
        </w:rPr>
      </w:pPr>
      <w:bookmarkStart w:id="0" w:name="l38"/>
      <w:bookmarkEnd w:id="0"/>
      <w:r w:rsidRPr="00AD1728">
        <w:rPr>
          <w:sz w:val="28"/>
          <w:szCs w:val="28"/>
        </w:rPr>
        <w:t>Грай</w:t>
      </w:r>
      <w:r>
        <w:rPr>
          <w:sz w:val="28"/>
          <w:szCs w:val="28"/>
        </w:rPr>
        <w:t xml:space="preserve">с П. Постулаты речевого общения // </w:t>
      </w:r>
      <w:r w:rsidRPr="00AD1728">
        <w:rPr>
          <w:sz w:val="28"/>
          <w:szCs w:val="28"/>
        </w:rPr>
        <w:t>Новое в зарубежной лингвистике. Лингвистич</w:t>
      </w:r>
      <w:r>
        <w:rPr>
          <w:sz w:val="28"/>
          <w:szCs w:val="28"/>
        </w:rPr>
        <w:t>еская прагматика.- Вып. 16.- М.: Наука 1985.-324 с.</w:t>
      </w:r>
    </w:p>
    <w:p w:rsidR="007F5C52" w:rsidRDefault="007F5C52">
      <w:pPr>
        <w:numPr>
          <w:ilvl w:val="0"/>
          <w:numId w:val="26"/>
        </w:numPr>
        <w:spacing w:line="360" w:lineRule="auto"/>
        <w:jc w:val="both"/>
        <w:rPr>
          <w:sz w:val="28"/>
          <w:szCs w:val="28"/>
        </w:rPr>
      </w:pPr>
      <w:r>
        <w:rPr>
          <w:sz w:val="28"/>
          <w:szCs w:val="28"/>
        </w:rPr>
        <w:t>Есперсен О. Философия грамматики. Под ред. и с предисловием проф. Б.А. Ильиша. – М.: Высшая школа, 1958. – 405 с.</w:t>
      </w:r>
    </w:p>
    <w:p w:rsidR="007F5C52" w:rsidRDefault="007F5C52">
      <w:pPr>
        <w:numPr>
          <w:ilvl w:val="0"/>
          <w:numId w:val="26"/>
        </w:numPr>
        <w:spacing w:line="360" w:lineRule="auto"/>
        <w:jc w:val="both"/>
        <w:rPr>
          <w:sz w:val="28"/>
          <w:szCs w:val="28"/>
        </w:rPr>
      </w:pPr>
      <w:r>
        <w:rPr>
          <w:sz w:val="28"/>
          <w:szCs w:val="28"/>
        </w:rPr>
        <w:t>Линн Виссон. Синхронный перевод с русского на английский. Изд-е 2-е, исправленное. -  М.: Р. Валент, 2000. – 99-102 с.</w:t>
      </w:r>
    </w:p>
    <w:p w:rsidR="007F5C52" w:rsidRDefault="007F5C52">
      <w:pPr>
        <w:numPr>
          <w:ilvl w:val="0"/>
          <w:numId w:val="26"/>
        </w:numPr>
        <w:spacing w:line="360" w:lineRule="auto"/>
        <w:jc w:val="both"/>
        <w:rPr>
          <w:sz w:val="28"/>
          <w:szCs w:val="28"/>
        </w:rPr>
      </w:pPr>
      <w:r>
        <w:rPr>
          <w:sz w:val="28"/>
          <w:szCs w:val="28"/>
        </w:rPr>
        <w:t>Качалова К.Н., Израилевич Е.Е. Практическая грамматика английского языка. -  М.: Изд-во Юнвес, 1996. – 556 с.</w:t>
      </w:r>
    </w:p>
    <w:p w:rsidR="007F5C52" w:rsidRDefault="007F5C52">
      <w:pPr>
        <w:numPr>
          <w:ilvl w:val="0"/>
          <w:numId w:val="26"/>
        </w:numPr>
        <w:spacing w:line="360" w:lineRule="auto"/>
        <w:jc w:val="both"/>
        <w:rPr>
          <w:sz w:val="28"/>
          <w:szCs w:val="28"/>
        </w:rPr>
      </w:pPr>
      <w:r>
        <w:rPr>
          <w:sz w:val="28"/>
          <w:szCs w:val="28"/>
        </w:rPr>
        <w:t>Комаровская С.Д. Современная английская грамматика. Практический курс. Учебник по грамматике английского языка. Изд-е 2-е, исправленное. -  М.: Высшая школа, 2000. – 160 с.</w:t>
      </w:r>
    </w:p>
    <w:p w:rsidR="007F5C52" w:rsidRDefault="007F5C52">
      <w:pPr>
        <w:numPr>
          <w:ilvl w:val="0"/>
          <w:numId w:val="26"/>
        </w:numPr>
        <w:spacing w:line="360" w:lineRule="auto"/>
        <w:jc w:val="both"/>
        <w:rPr>
          <w:sz w:val="28"/>
          <w:szCs w:val="28"/>
        </w:rPr>
      </w:pPr>
      <w:r>
        <w:rPr>
          <w:sz w:val="28"/>
          <w:szCs w:val="28"/>
        </w:rPr>
        <w:t>Коссман Л.В. Практическая грамматика английского языка. -  С.- Пб.: СИЛЕКС, 1992. – 134 с.</w:t>
      </w:r>
    </w:p>
    <w:p w:rsidR="007F5C52" w:rsidRDefault="007F5C52">
      <w:pPr>
        <w:numPr>
          <w:ilvl w:val="0"/>
          <w:numId w:val="26"/>
        </w:numPr>
        <w:spacing w:line="360" w:lineRule="auto"/>
        <w:jc w:val="both"/>
        <w:rPr>
          <w:sz w:val="28"/>
          <w:szCs w:val="28"/>
        </w:rPr>
      </w:pPr>
      <w:r>
        <w:rPr>
          <w:sz w:val="28"/>
          <w:szCs w:val="28"/>
        </w:rPr>
        <w:t>Кроуз Р.А. Справочник по грамматике для изучающих английский язык. Пособие для учителя. -  М.: Просвещение, 1979. – 352 с.</w:t>
      </w:r>
    </w:p>
    <w:p w:rsidR="00FF02BD" w:rsidRPr="00FF02BD" w:rsidRDefault="00FF02BD" w:rsidP="00AD1728">
      <w:pPr>
        <w:numPr>
          <w:ilvl w:val="0"/>
          <w:numId w:val="26"/>
        </w:numPr>
        <w:spacing w:line="360" w:lineRule="auto"/>
        <w:jc w:val="both"/>
        <w:rPr>
          <w:sz w:val="28"/>
          <w:szCs w:val="28"/>
        </w:rPr>
      </w:pPr>
      <w:r w:rsidRPr="00FF02BD">
        <w:rPr>
          <w:sz w:val="28"/>
          <w:szCs w:val="28"/>
        </w:rPr>
        <w:t>Крылова И.П. Грамматика современного английского языка</w:t>
      </w:r>
      <w:r>
        <w:rPr>
          <w:sz w:val="28"/>
          <w:szCs w:val="28"/>
        </w:rPr>
        <w:t xml:space="preserve"> / И. П. Крылова, Е.М. Гордон</w:t>
      </w:r>
      <w:r w:rsidRPr="00FF02BD">
        <w:rPr>
          <w:sz w:val="28"/>
          <w:szCs w:val="28"/>
        </w:rPr>
        <w:t>: Учебник для ин-тов и фак. иностр. яз. – 5-е изд. – М.: Книжный дом Университет</w:t>
      </w:r>
      <w:r>
        <w:rPr>
          <w:sz w:val="28"/>
          <w:szCs w:val="28"/>
        </w:rPr>
        <w:t>, 2000. – 448 с.</w:t>
      </w:r>
    </w:p>
    <w:p w:rsidR="007F5C52" w:rsidRDefault="007F5C52">
      <w:pPr>
        <w:numPr>
          <w:ilvl w:val="0"/>
          <w:numId w:val="26"/>
        </w:numPr>
        <w:spacing w:line="360" w:lineRule="auto"/>
        <w:jc w:val="both"/>
        <w:rPr>
          <w:sz w:val="28"/>
          <w:szCs w:val="28"/>
        </w:rPr>
      </w:pPr>
      <w:r>
        <w:rPr>
          <w:sz w:val="28"/>
          <w:szCs w:val="28"/>
        </w:rPr>
        <w:t xml:space="preserve">Практикум </w:t>
      </w:r>
      <w:r w:rsidR="00FF02BD">
        <w:rPr>
          <w:sz w:val="28"/>
          <w:szCs w:val="28"/>
        </w:rPr>
        <w:t>по грамматике английского языка:</w:t>
      </w:r>
      <w:r>
        <w:rPr>
          <w:sz w:val="28"/>
          <w:szCs w:val="28"/>
        </w:rPr>
        <w:t xml:space="preserve"> Учебное пособие / А.П. Грызулина, Л.К. Голубева, Н.М. Григоровская и др. – М.: Высшая школа, 1992. – 159 с.</w:t>
      </w:r>
    </w:p>
    <w:p w:rsidR="007F5C52" w:rsidRDefault="007F5C52">
      <w:pPr>
        <w:numPr>
          <w:ilvl w:val="0"/>
          <w:numId w:val="26"/>
        </w:numPr>
        <w:spacing w:line="360" w:lineRule="auto"/>
        <w:jc w:val="both"/>
        <w:rPr>
          <w:sz w:val="28"/>
          <w:szCs w:val="28"/>
        </w:rPr>
      </w:pPr>
      <w:r>
        <w:rPr>
          <w:sz w:val="28"/>
          <w:szCs w:val="28"/>
        </w:rPr>
        <w:t>Практическая грамматика английского языка: Учебное пособие. – 2-е издание, перераб. Ч.П. Крылова, Е.В. Крылова. – М.: ЧеРо, 1998. – 292 с.</w:t>
      </w:r>
    </w:p>
    <w:p w:rsidR="007F5C52" w:rsidRDefault="007F5C52">
      <w:pPr>
        <w:numPr>
          <w:ilvl w:val="0"/>
          <w:numId w:val="26"/>
        </w:numPr>
        <w:spacing w:line="360" w:lineRule="auto"/>
        <w:jc w:val="both"/>
        <w:rPr>
          <w:sz w:val="28"/>
          <w:szCs w:val="28"/>
        </w:rPr>
      </w:pPr>
      <w:r>
        <w:rPr>
          <w:sz w:val="28"/>
          <w:szCs w:val="28"/>
        </w:rPr>
        <w:t>Практическ</w:t>
      </w:r>
      <w:r w:rsidR="00FF02BD">
        <w:rPr>
          <w:sz w:val="28"/>
          <w:szCs w:val="28"/>
        </w:rPr>
        <w:t>ая грамматика английского языка:</w:t>
      </w:r>
      <w:r>
        <w:rPr>
          <w:sz w:val="28"/>
          <w:szCs w:val="28"/>
        </w:rPr>
        <w:t xml:space="preserve"> Учеб. – 3-е издание, испр. – Р.В.Резник, Т.С.Сорокина. -  М.: Флинта, Наука, 1998. – 688 с.</w:t>
      </w:r>
    </w:p>
    <w:p w:rsidR="007F5C52" w:rsidRDefault="007F5C52">
      <w:pPr>
        <w:numPr>
          <w:ilvl w:val="0"/>
          <w:numId w:val="26"/>
        </w:numPr>
        <w:spacing w:line="360" w:lineRule="auto"/>
        <w:jc w:val="both"/>
        <w:rPr>
          <w:sz w:val="28"/>
          <w:szCs w:val="28"/>
        </w:rPr>
      </w:pPr>
      <w:r>
        <w:rPr>
          <w:sz w:val="28"/>
          <w:szCs w:val="28"/>
        </w:rPr>
        <w:t>Штеллинг Д.А. Грамматическая семантика английского языка. Фактор человека в языке. Учебное пособие. – М.: МГИМО ЧеРо, 1996. – 254 с.</w:t>
      </w:r>
    </w:p>
    <w:p w:rsidR="007F5C52" w:rsidRPr="007F5C52" w:rsidRDefault="007F5C52">
      <w:pPr>
        <w:numPr>
          <w:ilvl w:val="0"/>
          <w:numId w:val="26"/>
        </w:numPr>
        <w:spacing w:line="360" w:lineRule="auto"/>
        <w:jc w:val="both"/>
        <w:rPr>
          <w:sz w:val="28"/>
          <w:szCs w:val="28"/>
          <w:lang w:val="en-US"/>
        </w:rPr>
      </w:pPr>
      <w:r w:rsidRPr="007F5C52">
        <w:rPr>
          <w:sz w:val="28"/>
          <w:szCs w:val="28"/>
          <w:lang w:val="en-US"/>
        </w:rPr>
        <w:t xml:space="preserve">Harper Lee. To Kill a Mockingbird. 2003. – 320 c. </w:t>
      </w:r>
    </w:p>
    <w:p w:rsidR="007F5C52" w:rsidRPr="007F5C52" w:rsidRDefault="007F5C52">
      <w:pPr>
        <w:numPr>
          <w:ilvl w:val="0"/>
          <w:numId w:val="26"/>
        </w:numPr>
        <w:spacing w:line="360" w:lineRule="auto"/>
        <w:jc w:val="both"/>
        <w:rPr>
          <w:sz w:val="28"/>
          <w:szCs w:val="28"/>
          <w:lang w:val="en-US"/>
        </w:rPr>
      </w:pPr>
      <w:r w:rsidRPr="007F5C52">
        <w:rPr>
          <w:sz w:val="28"/>
          <w:szCs w:val="28"/>
          <w:lang w:val="en-US"/>
        </w:rPr>
        <w:t>White Stocking. 2001. – 320 c.</w:t>
      </w:r>
    </w:p>
    <w:p w:rsidR="007F5C52" w:rsidRPr="007F5C52" w:rsidRDefault="007F5C52">
      <w:pPr>
        <w:spacing w:line="360" w:lineRule="auto"/>
        <w:jc w:val="both"/>
        <w:rPr>
          <w:sz w:val="28"/>
          <w:szCs w:val="28"/>
          <w:lang w:val="en-US"/>
        </w:rPr>
      </w:pPr>
    </w:p>
    <w:p w:rsidR="007F5C52" w:rsidRDefault="007F5C52">
      <w:pPr>
        <w:spacing w:line="360" w:lineRule="auto"/>
        <w:jc w:val="center"/>
        <w:rPr>
          <w:sz w:val="28"/>
          <w:szCs w:val="28"/>
          <w:lang w:val="en-US"/>
        </w:rPr>
      </w:pPr>
      <w:bookmarkStart w:id="1" w:name="_GoBack"/>
      <w:bookmarkEnd w:id="1"/>
    </w:p>
    <w:sectPr w:rsidR="007F5C52">
      <w:footerReference w:type="even" r:id="rId7"/>
      <w:foot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A5A" w:rsidRDefault="00F64A5A">
      <w:r>
        <w:separator/>
      </w:r>
    </w:p>
  </w:endnote>
  <w:endnote w:type="continuationSeparator" w:id="0">
    <w:p w:rsidR="00F64A5A" w:rsidRDefault="00F64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F8B" w:rsidRDefault="00666F8B">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666F8B" w:rsidRDefault="00666F8B">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F8B" w:rsidRDefault="00666F8B">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BF45AD">
      <w:rPr>
        <w:rStyle w:val="aa"/>
        <w:noProof/>
      </w:rPr>
      <w:t>2</w:t>
    </w:r>
    <w:r>
      <w:rPr>
        <w:rStyle w:val="aa"/>
      </w:rPr>
      <w:fldChar w:fldCharType="end"/>
    </w:r>
  </w:p>
  <w:p w:rsidR="00666F8B" w:rsidRDefault="00666F8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A5A" w:rsidRDefault="00F64A5A">
      <w:r>
        <w:separator/>
      </w:r>
    </w:p>
  </w:footnote>
  <w:footnote w:type="continuationSeparator" w:id="0">
    <w:p w:rsidR="00F64A5A" w:rsidRDefault="00F64A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pPr>
        <w:ind w:left="540" w:firstLine="0"/>
      </w:pPr>
    </w:lvl>
  </w:abstractNum>
  <w:abstractNum w:abstractNumId="1">
    <w:nsid w:val="03CC61FB"/>
    <w:multiLevelType w:val="multilevel"/>
    <w:tmpl w:val="4F5AB03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305"/>
        </w:tabs>
        <w:ind w:left="1305" w:hanging="360"/>
      </w:pPr>
      <w:rPr>
        <w:rFonts w:hint="default"/>
      </w:rPr>
    </w:lvl>
    <w:lvl w:ilvl="2">
      <w:start w:val="1"/>
      <w:numFmt w:val="decimal"/>
      <w:lvlText w:val="%1.%2.%3"/>
      <w:lvlJc w:val="left"/>
      <w:pPr>
        <w:tabs>
          <w:tab w:val="num" w:pos="2610"/>
        </w:tabs>
        <w:ind w:left="2610" w:hanging="720"/>
      </w:pPr>
      <w:rPr>
        <w:rFonts w:hint="default"/>
      </w:rPr>
    </w:lvl>
    <w:lvl w:ilvl="3">
      <w:start w:val="1"/>
      <w:numFmt w:val="decimal"/>
      <w:lvlText w:val="%1.%2.%3.%4"/>
      <w:lvlJc w:val="left"/>
      <w:pPr>
        <w:tabs>
          <w:tab w:val="num" w:pos="3915"/>
        </w:tabs>
        <w:ind w:left="3915" w:hanging="1080"/>
      </w:pPr>
      <w:rPr>
        <w:rFonts w:hint="default"/>
      </w:rPr>
    </w:lvl>
    <w:lvl w:ilvl="4">
      <w:start w:val="1"/>
      <w:numFmt w:val="decimal"/>
      <w:lvlText w:val="%1.%2.%3.%4.%5"/>
      <w:lvlJc w:val="left"/>
      <w:pPr>
        <w:tabs>
          <w:tab w:val="num" w:pos="4860"/>
        </w:tabs>
        <w:ind w:left="4860" w:hanging="1080"/>
      </w:pPr>
      <w:rPr>
        <w:rFonts w:hint="default"/>
      </w:rPr>
    </w:lvl>
    <w:lvl w:ilvl="5">
      <w:start w:val="1"/>
      <w:numFmt w:val="decimal"/>
      <w:lvlText w:val="%1.%2.%3.%4.%5.%6"/>
      <w:lvlJc w:val="left"/>
      <w:pPr>
        <w:tabs>
          <w:tab w:val="num" w:pos="6165"/>
        </w:tabs>
        <w:ind w:left="6165" w:hanging="1440"/>
      </w:pPr>
      <w:rPr>
        <w:rFonts w:hint="default"/>
      </w:rPr>
    </w:lvl>
    <w:lvl w:ilvl="6">
      <w:start w:val="1"/>
      <w:numFmt w:val="decimal"/>
      <w:lvlText w:val="%1.%2.%3.%4.%5.%6.%7"/>
      <w:lvlJc w:val="left"/>
      <w:pPr>
        <w:tabs>
          <w:tab w:val="num" w:pos="7110"/>
        </w:tabs>
        <w:ind w:left="7110" w:hanging="1440"/>
      </w:pPr>
      <w:rPr>
        <w:rFonts w:hint="default"/>
      </w:rPr>
    </w:lvl>
    <w:lvl w:ilvl="7">
      <w:start w:val="1"/>
      <w:numFmt w:val="decimal"/>
      <w:lvlText w:val="%1.%2.%3.%4.%5.%6.%7.%8"/>
      <w:lvlJc w:val="left"/>
      <w:pPr>
        <w:tabs>
          <w:tab w:val="num" w:pos="8415"/>
        </w:tabs>
        <w:ind w:left="8415" w:hanging="1800"/>
      </w:pPr>
      <w:rPr>
        <w:rFonts w:hint="default"/>
      </w:rPr>
    </w:lvl>
    <w:lvl w:ilvl="8">
      <w:start w:val="1"/>
      <w:numFmt w:val="decimal"/>
      <w:lvlText w:val="%1.%2.%3.%4.%5.%6.%7.%8.%9"/>
      <w:lvlJc w:val="left"/>
      <w:pPr>
        <w:tabs>
          <w:tab w:val="num" w:pos="9720"/>
        </w:tabs>
        <w:ind w:left="9720" w:hanging="2160"/>
      </w:pPr>
      <w:rPr>
        <w:rFonts w:hint="default"/>
      </w:rPr>
    </w:lvl>
  </w:abstractNum>
  <w:abstractNum w:abstractNumId="2">
    <w:nsid w:val="0B0979E7"/>
    <w:multiLevelType w:val="hybridMultilevel"/>
    <w:tmpl w:val="CF1ABD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58F354F"/>
    <w:multiLevelType w:val="singleLevel"/>
    <w:tmpl w:val="AEA0C328"/>
    <w:lvl w:ilvl="0">
      <w:start w:val="6"/>
      <w:numFmt w:val="decimal"/>
      <w:lvlText w:val="2.%1. "/>
      <w:legacy w:legacy="1" w:legacySpace="0" w:legacyIndent="283"/>
      <w:lvlJc w:val="left"/>
      <w:pPr>
        <w:ind w:left="567" w:hanging="283"/>
      </w:pPr>
      <w:rPr>
        <w:rFonts w:ascii="Times New Roman" w:hAnsi="Times New Roman" w:cs="Times New Roman" w:hint="default"/>
        <w:b w:val="0"/>
        <w:i w:val="0"/>
        <w:strike w:val="0"/>
        <w:dstrike w:val="0"/>
        <w:sz w:val="24"/>
        <w:u w:val="none"/>
        <w:effect w:val="none"/>
      </w:rPr>
    </w:lvl>
  </w:abstractNum>
  <w:abstractNum w:abstractNumId="4">
    <w:nsid w:val="1CB3472F"/>
    <w:multiLevelType w:val="hybridMultilevel"/>
    <w:tmpl w:val="18C235CC"/>
    <w:lvl w:ilvl="0" w:tplc="5DF640B8">
      <w:numFmt w:val="bullet"/>
      <w:lvlText w:val="­"/>
      <w:lvlJc w:val="left"/>
      <w:pPr>
        <w:tabs>
          <w:tab w:val="num" w:pos="-785"/>
        </w:tabs>
        <w:ind w:left="-1069" w:firstLine="709"/>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EB5354B"/>
    <w:multiLevelType w:val="multilevel"/>
    <w:tmpl w:val="AD08B8A4"/>
    <w:lvl w:ilvl="0">
      <w:start w:val="1"/>
      <w:numFmt w:val="decimal"/>
      <w:lvlText w:val="%1."/>
      <w:lvlJc w:val="left"/>
      <w:pPr>
        <w:tabs>
          <w:tab w:val="num" w:pos="2025"/>
        </w:tabs>
        <w:ind w:left="2025"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6">
    <w:nsid w:val="1F5703BD"/>
    <w:multiLevelType w:val="multilevel"/>
    <w:tmpl w:val="FC6201EA"/>
    <w:lvl w:ilvl="0">
      <w:start w:val="4"/>
      <w:numFmt w:val="decimal"/>
      <w:lvlText w:val="%1."/>
      <w:legacy w:legacy="1" w:legacySpace="0" w:legacyIndent="0"/>
      <w:lvlJc w:val="left"/>
      <w:pPr>
        <w:ind w:left="0" w:firstLine="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7">
    <w:nsid w:val="1FE14401"/>
    <w:multiLevelType w:val="multilevel"/>
    <w:tmpl w:val="56DC8952"/>
    <w:lvl w:ilvl="0">
      <w:start w:val="1"/>
      <w:numFmt w:val="decimal"/>
      <w:lvlText w:val="%1."/>
      <w:lvlJc w:val="left"/>
      <w:pPr>
        <w:tabs>
          <w:tab w:val="num" w:pos="1305"/>
        </w:tabs>
        <w:ind w:left="1305" w:hanging="360"/>
      </w:pPr>
      <w:rPr>
        <w:rFonts w:hint="default"/>
      </w:rPr>
    </w:lvl>
    <w:lvl w:ilvl="1">
      <w:start w:val="1"/>
      <w:numFmt w:val="decimal"/>
      <w:isLgl/>
      <w:lvlText w:val="%1.%2"/>
      <w:lvlJc w:val="left"/>
      <w:pPr>
        <w:tabs>
          <w:tab w:val="num" w:pos="1365"/>
        </w:tabs>
        <w:ind w:left="1365" w:hanging="420"/>
      </w:pPr>
      <w:rPr>
        <w:rFonts w:hint="default"/>
      </w:rPr>
    </w:lvl>
    <w:lvl w:ilvl="2">
      <w:start w:val="1"/>
      <w:numFmt w:val="decimal"/>
      <w:isLgl/>
      <w:lvlText w:val="%1.%2.%3"/>
      <w:lvlJc w:val="left"/>
      <w:pPr>
        <w:tabs>
          <w:tab w:val="num" w:pos="1665"/>
        </w:tabs>
        <w:ind w:left="1665" w:hanging="720"/>
      </w:pPr>
      <w:rPr>
        <w:rFonts w:hint="default"/>
      </w:rPr>
    </w:lvl>
    <w:lvl w:ilvl="3">
      <w:start w:val="1"/>
      <w:numFmt w:val="decimal"/>
      <w:isLgl/>
      <w:lvlText w:val="%1.%2.%3.%4"/>
      <w:lvlJc w:val="left"/>
      <w:pPr>
        <w:tabs>
          <w:tab w:val="num" w:pos="2025"/>
        </w:tabs>
        <w:ind w:left="2025" w:hanging="1080"/>
      </w:pPr>
      <w:rPr>
        <w:rFonts w:hint="default"/>
      </w:rPr>
    </w:lvl>
    <w:lvl w:ilvl="4">
      <w:start w:val="1"/>
      <w:numFmt w:val="decimal"/>
      <w:isLgl/>
      <w:lvlText w:val="%1.%2.%3.%4.%5"/>
      <w:lvlJc w:val="left"/>
      <w:pPr>
        <w:tabs>
          <w:tab w:val="num" w:pos="2025"/>
        </w:tabs>
        <w:ind w:left="2025" w:hanging="1080"/>
      </w:pPr>
      <w:rPr>
        <w:rFonts w:hint="default"/>
      </w:rPr>
    </w:lvl>
    <w:lvl w:ilvl="5">
      <w:start w:val="1"/>
      <w:numFmt w:val="decimal"/>
      <w:isLgl/>
      <w:lvlText w:val="%1.%2.%3.%4.%5.%6"/>
      <w:lvlJc w:val="left"/>
      <w:pPr>
        <w:tabs>
          <w:tab w:val="num" w:pos="2385"/>
        </w:tabs>
        <w:ind w:left="2385" w:hanging="1440"/>
      </w:pPr>
      <w:rPr>
        <w:rFonts w:hint="default"/>
      </w:rPr>
    </w:lvl>
    <w:lvl w:ilvl="6">
      <w:start w:val="1"/>
      <w:numFmt w:val="decimal"/>
      <w:isLgl/>
      <w:lvlText w:val="%1.%2.%3.%4.%5.%6.%7"/>
      <w:lvlJc w:val="left"/>
      <w:pPr>
        <w:tabs>
          <w:tab w:val="num" w:pos="2385"/>
        </w:tabs>
        <w:ind w:left="2385" w:hanging="1440"/>
      </w:pPr>
      <w:rPr>
        <w:rFonts w:hint="default"/>
      </w:rPr>
    </w:lvl>
    <w:lvl w:ilvl="7">
      <w:start w:val="1"/>
      <w:numFmt w:val="decimal"/>
      <w:isLgl/>
      <w:lvlText w:val="%1.%2.%3.%4.%5.%6.%7.%8"/>
      <w:lvlJc w:val="left"/>
      <w:pPr>
        <w:tabs>
          <w:tab w:val="num" w:pos="2745"/>
        </w:tabs>
        <w:ind w:left="2745" w:hanging="1800"/>
      </w:pPr>
      <w:rPr>
        <w:rFonts w:hint="default"/>
      </w:rPr>
    </w:lvl>
    <w:lvl w:ilvl="8">
      <w:start w:val="1"/>
      <w:numFmt w:val="decimal"/>
      <w:isLgl/>
      <w:lvlText w:val="%1.%2.%3.%4.%5.%6.%7.%8.%9"/>
      <w:lvlJc w:val="left"/>
      <w:pPr>
        <w:tabs>
          <w:tab w:val="num" w:pos="3105"/>
        </w:tabs>
        <w:ind w:left="3105" w:hanging="2160"/>
      </w:pPr>
      <w:rPr>
        <w:rFonts w:hint="default"/>
      </w:rPr>
    </w:lvl>
  </w:abstractNum>
  <w:abstractNum w:abstractNumId="8">
    <w:nsid w:val="207F6021"/>
    <w:multiLevelType w:val="hybridMultilevel"/>
    <w:tmpl w:val="F0C4212A"/>
    <w:lvl w:ilvl="0" w:tplc="44D27F7A">
      <w:start w:val="1"/>
      <w:numFmt w:val="decimal"/>
      <w:lvlText w:val="%1)"/>
      <w:lvlJc w:val="left"/>
      <w:pPr>
        <w:tabs>
          <w:tab w:val="num" w:pos="525"/>
        </w:tabs>
        <w:ind w:left="525" w:hanging="375"/>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9">
    <w:nsid w:val="229E2F8E"/>
    <w:multiLevelType w:val="hybridMultilevel"/>
    <w:tmpl w:val="108AC270"/>
    <w:lvl w:ilvl="0" w:tplc="4416827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495"/>
        </w:tabs>
        <w:ind w:left="495" w:hanging="360"/>
      </w:pPr>
    </w:lvl>
    <w:lvl w:ilvl="2" w:tplc="0419001B" w:tentative="1">
      <w:start w:val="1"/>
      <w:numFmt w:val="lowerRoman"/>
      <w:lvlText w:val="%3."/>
      <w:lvlJc w:val="right"/>
      <w:pPr>
        <w:tabs>
          <w:tab w:val="num" w:pos="1215"/>
        </w:tabs>
        <w:ind w:left="1215" w:hanging="180"/>
      </w:pPr>
    </w:lvl>
    <w:lvl w:ilvl="3" w:tplc="0419000F" w:tentative="1">
      <w:start w:val="1"/>
      <w:numFmt w:val="decimal"/>
      <w:lvlText w:val="%4."/>
      <w:lvlJc w:val="left"/>
      <w:pPr>
        <w:tabs>
          <w:tab w:val="num" w:pos="1935"/>
        </w:tabs>
        <w:ind w:left="1935" w:hanging="360"/>
      </w:pPr>
    </w:lvl>
    <w:lvl w:ilvl="4" w:tplc="04190019" w:tentative="1">
      <w:start w:val="1"/>
      <w:numFmt w:val="lowerLetter"/>
      <w:lvlText w:val="%5."/>
      <w:lvlJc w:val="left"/>
      <w:pPr>
        <w:tabs>
          <w:tab w:val="num" w:pos="2655"/>
        </w:tabs>
        <w:ind w:left="2655" w:hanging="360"/>
      </w:pPr>
    </w:lvl>
    <w:lvl w:ilvl="5" w:tplc="0419001B" w:tentative="1">
      <w:start w:val="1"/>
      <w:numFmt w:val="lowerRoman"/>
      <w:lvlText w:val="%6."/>
      <w:lvlJc w:val="right"/>
      <w:pPr>
        <w:tabs>
          <w:tab w:val="num" w:pos="3375"/>
        </w:tabs>
        <w:ind w:left="3375" w:hanging="180"/>
      </w:pPr>
    </w:lvl>
    <w:lvl w:ilvl="6" w:tplc="0419000F" w:tentative="1">
      <w:start w:val="1"/>
      <w:numFmt w:val="decimal"/>
      <w:lvlText w:val="%7."/>
      <w:lvlJc w:val="left"/>
      <w:pPr>
        <w:tabs>
          <w:tab w:val="num" w:pos="4095"/>
        </w:tabs>
        <w:ind w:left="4095" w:hanging="360"/>
      </w:pPr>
    </w:lvl>
    <w:lvl w:ilvl="7" w:tplc="04190019" w:tentative="1">
      <w:start w:val="1"/>
      <w:numFmt w:val="lowerLetter"/>
      <w:lvlText w:val="%8."/>
      <w:lvlJc w:val="left"/>
      <w:pPr>
        <w:tabs>
          <w:tab w:val="num" w:pos="4815"/>
        </w:tabs>
        <w:ind w:left="4815" w:hanging="360"/>
      </w:pPr>
    </w:lvl>
    <w:lvl w:ilvl="8" w:tplc="0419001B" w:tentative="1">
      <w:start w:val="1"/>
      <w:numFmt w:val="lowerRoman"/>
      <w:lvlText w:val="%9."/>
      <w:lvlJc w:val="right"/>
      <w:pPr>
        <w:tabs>
          <w:tab w:val="num" w:pos="5535"/>
        </w:tabs>
        <w:ind w:left="5535" w:hanging="180"/>
      </w:pPr>
    </w:lvl>
  </w:abstractNum>
  <w:abstractNum w:abstractNumId="10">
    <w:nsid w:val="25CE155B"/>
    <w:multiLevelType w:val="hybridMultilevel"/>
    <w:tmpl w:val="0DA4907E"/>
    <w:lvl w:ilvl="0" w:tplc="6A58366A">
      <w:numFmt w:val="bullet"/>
      <w:lvlText w:val="­"/>
      <w:lvlJc w:val="left"/>
      <w:pPr>
        <w:tabs>
          <w:tab w:val="num" w:pos="-357"/>
        </w:tabs>
        <w:ind w:left="-1069" w:firstLine="1749"/>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C9511E8"/>
    <w:multiLevelType w:val="hybridMultilevel"/>
    <w:tmpl w:val="4AD2E428"/>
    <w:lvl w:ilvl="0" w:tplc="4416827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495"/>
        </w:tabs>
        <w:ind w:left="495" w:hanging="360"/>
      </w:pPr>
    </w:lvl>
    <w:lvl w:ilvl="2" w:tplc="0419001B" w:tentative="1">
      <w:start w:val="1"/>
      <w:numFmt w:val="lowerRoman"/>
      <w:lvlText w:val="%3."/>
      <w:lvlJc w:val="right"/>
      <w:pPr>
        <w:tabs>
          <w:tab w:val="num" w:pos="1215"/>
        </w:tabs>
        <w:ind w:left="1215" w:hanging="180"/>
      </w:pPr>
    </w:lvl>
    <w:lvl w:ilvl="3" w:tplc="0419000F" w:tentative="1">
      <w:start w:val="1"/>
      <w:numFmt w:val="decimal"/>
      <w:lvlText w:val="%4."/>
      <w:lvlJc w:val="left"/>
      <w:pPr>
        <w:tabs>
          <w:tab w:val="num" w:pos="1935"/>
        </w:tabs>
        <w:ind w:left="1935" w:hanging="360"/>
      </w:pPr>
    </w:lvl>
    <w:lvl w:ilvl="4" w:tplc="04190019" w:tentative="1">
      <w:start w:val="1"/>
      <w:numFmt w:val="lowerLetter"/>
      <w:lvlText w:val="%5."/>
      <w:lvlJc w:val="left"/>
      <w:pPr>
        <w:tabs>
          <w:tab w:val="num" w:pos="2655"/>
        </w:tabs>
        <w:ind w:left="2655" w:hanging="360"/>
      </w:pPr>
    </w:lvl>
    <w:lvl w:ilvl="5" w:tplc="0419001B" w:tentative="1">
      <w:start w:val="1"/>
      <w:numFmt w:val="lowerRoman"/>
      <w:lvlText w:val="%6."/>
      <w:lvlJc w:val="right"/>
      <w:pPr>
        <w:tabs>
          <w:tab w:val="num" w:pos="3375"/>
        </w:tabs>
        <w:ind w:left="3375" w:hanging="180"/>
      </w:pPr>
    </w:lvl>
    <w:lvl w:ilvl="6" w:tplc="0419000F" w:tentative="1">
      <w:start w:val="1"/>
      <w:numFmt w:val="decimal"/>
      <w:lvlText w:val="%7."/>
      <w:lvlJc w:val="left"/>
      <w:pPr>
        <w:tabs>
          <w:tab w:val="num" w:pos="4095"/>
        </w:tabs>
        <w:ind w:left="4095" w:hanging="360"/>
      </w:pPr>
    </w:lvl>
    <w:lvl w:ilvl="7" w:tplc="04190019" w:tentative="1">
      <w:start w:val="1"/>
      <w:numFmt w:val="lowerLetter"/>
      <w:lvlText w:val="%8."/>
      <w:lvlJc w:val="left"/>
      <w:pPr>
        <w:tabs>
          <w:tab w:val="num" w:pos="4815"/>
        </w:tabs>
        <w:ind w:left="4815" w:hanging="360"/>
      </w:pPr>
    </w:lvl>
    <w:lvl w:ilvl="8" w:tplc="0419001B" w:tentative="1">
      <w:start w:val="1"/>
      <w:numFmt w:val="lowerRoman"/>
      <w:lvlText w:val="%9."/>
      <w:lvlJc w:val="right"/>
      <w:pPr>
        <w:tabs>
          <w:tab w:val="num" w:pos="5535"/>
        </w:tabs>
        <w:ind w:left="5535" w:hanging="180"/>
      </w:pPr>
    </w:lvl>
  </w:abstractNum>
  <w:abstractNum w:abstractNumId="12">
    <w:nsid w:val="386C567F"/>
    <w:multiLevelType w:val="hybridMultilevel"/>
    <w:tmpl w:val="3CAE4140"/>
    <w:lvl w:ilvl="0" w:tplc="82D486C8">
      <w:start w:val="1"/>
      <w:numFmt w:val="decimal"/>
      <w:lvlText w:val="%1."/>
      <w:lvlJc w:val="left"/>
      <w:pPr>
        <w:tabs>
          <w:tab w:val="num" w:pos="720"/>
        </w:tabs>
        <w:ind w:left="720" w:hanging="360"/>
      </w:pPr>
      <w:rPr>
        <w:rFonts w:hint="default"/>
        <w:lang w:val="en-US"/>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C5848BE"/>
    <w:multiLevelType w:val="hybridMultilevel"/>
    <w:tmpl w:val="7D4A0678"/>
    <w:lvl w:ilvl="0" w:tplc="EC76EA2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DA10C50"/>
    <w:multiLevelType w:val="hybridMultilevel"/>
    <w:tmpl w:val="71B246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7401914"/>
    <w:multiLevelType w:val="hybridMultilevel"/>
    <w:tmpl w:val="AD08B8A4"/>
    <w:lvl w:ilvl="0" w:tplc="44168270">
      <w:start w:val="1"/>
      <w:numFmt w:val="decimal"/>
      <w:lvlText w:val="%1."/>
      <w:lvlJc w:val="left"/>
      <w:pPr>
        <w:tabs>
          <w:tab w:val="num" w:pos="2025"/>
        </w:tabs>
        <w:ind w:left="2025"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6">
    <w:nsid w:val="48AB1625"/>
    <w:multiLevelType w:val="hybridMultilevel"/>
    <w:tmpl w:val="8FEA73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0F04A69"/>
    <w:multiLevelType w:val="hybridMultilevel"/>
    <w:tmpl w:val="C3ECE3A6"/>
    <w:lvl w:ilvl="0" w:tplc="C824B9C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43251C4"/>
    <w:multiLevelType w:val="hybridMultilevel"/>
    <w:tmpl w:val="A700361A"/>
    <w:lvl w:ilvl="0" w:tplc="D6144AF8">
      <w:start w:val="1"/>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4D52493"/>
    <w:multiLevelType w:val="hybridMultilevel"/>
    <w:tmpl w:val="F404EFE8"/>
    <w:lvl w:ilvl="0" w:tplc="E286B6BC">
      <w:start w:val="1"/>
      <w:numFmt w:val="decimal"/>
      <w:lvlText w:val="%1."/>
      <w:lvlJc w:val="left"/>
      <w:pPr>
        <w:tabs>
          <w:tab w:val="num" w:pos="900"/>
        </w:tabs>
        <w:ind w:left="900" w:hanging="5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AF3701F"/>
    <w:multiLevelType w:val="hybridMultilevel"/>
    <w:tmpl w:val="9D8C912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B813E72"/>
    <w:multiLevelType w:val="hybridMultilevel"/>
    <w:tmpl w:val="CD68BFF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6E1A1C52"/>
    <w:multiLevelType w:val="multilevel"/>
    <w:tmpl w:val="18C235CC"/>
    <w:lvl w:ilvl="0">
      <w:numFmt w:val="bullet"/>
      <w:lvlText w:val="­"/>
      <w:lvlJc w:val="left"/>
      <w:pPr>
        <w:tabs>
          <w:tab w:val="num" w:pos="-785"/>
        </w:tabs>
        <w:ind w:left="-1069" w:firstLine="709"/>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71B91C5C"/>
    <w:multiLevelType w:val="singleLevel"/>
    <w:tmpl w:val="38B6F5E6"/>
    <w:lvl w:ilvl="0">
      <w:start w:val="2"/>
      <w:numFmt w:val="upperRoman"/>
      <w:lvlText w:val="%1. "/>
      <w:legacy w:legacy="1" w:legacySpace="0" w:legacyIndent="283"/>
      <w:lvlJc w:val="left"/>
      <w:pPr>
        <w:ind w:left="567" w:hanging="283"/>
      </w:pPr>
      <w:rPr>
        <w:rFonts w:ascii="Times New Roman" w:hAnsi="Times New Roman" w:cs="Times New Roman" w:hint="default"/>
        <w:b w:val="0"/>
        <w:i w:val="0"/>
        <w:strike w:val="0"/>
        <w:dstrike w:val="0"/>
        <w:sz w:val="24"/>
        <w:u w:val="none"/>
        <w:effect w:val="none"/>
      </w:rPr>
    </w:lvl>
  </w:abstractNum>
  <w:abstractNum w:abstractNumId="24">
    <w:nsid w:val="71C27054"/>
    <w:multiLevelType w:val="multilevel"/>
    <w:tmpl w:val="5290C49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432"/>
        </w:tabs>
        <w:ind w:left="4432" w:hanging="2160"/>
      </w:pPr>
      <w:rPr>
        <w:rFonts w:hint="default"/>
      </w:rPr>
    </w:lvl>
  </w:abstractNum>
  <w:abstractNum w:abstractNumId="25">
    <w:nsid w:val="7431527C"/>
    <w:multiLevelType w:val="hybridMultilevel"/>
    <w:tmpl w:val="A9F0E746"/>
    <w:lvl w:ilvl="0" w:tplc="EC76EA2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7AF4519"/>
    <w:multiLevelType w:val="multilevel"/>
    <w:tmpl w:val="F92A531C"/>
    <w:lvl w:ilvl="0">
      <w:start w:val="1"/>
      <w:numFmt w:val="decimal"/>
      <w:lvlText w:val="%1."/>
      <w:lvlJc w:val="left"/>
      <w:pPr>
        <w:tabs>
          <w:tab w:val="num" w:pos="1305"/>
        </w:tabs>
        <w:ind w:left="1305" w:hanging="360"/>
      </w:pPr>
      <w:rPr>
        <w:rFonts w:hint="default"/>
      </w:rPr>
    </w:lvl>
    <w:lvl w:ilvl="1">
      <w:start w:val="1"/>
      <w:numFmt w:val="lowerLetter"/>
      <w:lvlText w:val="%2."/>
      <w:lvlJc w:val="left"/>
      <w:pPr>
        <w:tabs>
          <w:tab w:val="num" w:pos="2025"/>
        </w:tabs>
        <w:ind w:left="2025" w:hanging="360"/>
      </w:pPr>
    </w:lvl>
    <w:lvl w:ilvl="2">
      <w:start w:val="1"/>
      <w:numFmt w:val="lowerRoman"/>
      <w:lvlText w:val="%3."/>
      <w:lvlJc w:val="right"/>
      <w:pPr>
        <w:tabs>
          <w:tab w:val="num" w:pos="2745"/>
        </w:tabs>
        <w:ind w:left="2745" w:hanging="180"/>
      </w:pPr>
    </w:lvl>
    <w:lvl w:ilvl="3">
      <w:start w:val="1"/>
      <w:numFmt w:val="decimal"/>
      <w:lvlText w:val="%4."/>
      <w:lvlJc w:val="left"/>
      <w:pPr>
        <w:tabs>
          <w:tab w:val="num" w:pos="3465"/>
        </w:tabs>
        <w:ind w:left="3465" w:hanging="360"/>
      </w:pPr>
    </w:lvl>
    <w:lvl w:ilvl="4">
      <w:start w:val="1"/>
      <w:numFmt w:val="lowerLetter"/>
      <w:lvlText w:val="%5."/>
      <w:lvlJc w:val="left"/>
      <w:pPr>
        <w:tabs>
          <w:tab w:val="num" w:pos="4185"/>
        </w:tabs>
        <w:ind w:left="4185" w:hanging="360"/>
      </w:pPr>
    </w:lvl>
    <w:lvl w:ilvl="5">
      <w:start w:val="1"/>
      <w:numFmt w:val="lowerRoman"/>
      <w:lvlText w:val="%6."/>
      <w:lvlJc w:val="right"/>
      <w:pPr>
        <w:tabs>
          <w:tab w:val="num" w:pos="4905"/>
        </w:tabs>
        <w:ind w:left="4905" w:hanging="180"/>
      </w:pPr>
    </w:lvl>
    <w:lvl w:ilvl="6">
      <w:start w:val="1"/>
      <w:numFmt w:val="decimal"/>
      <w:lvlText w:val="%7."/>
      <w:lvlJc w:val="left"/>
      <w:pPr>
        <w:tabs>
          <w:tab w:val="num" w:pos="5625"/>
        </w:tabs>
        <w:ind w:left="5625" w:hanging="360"/>
      </w:pPr>
    </w:lvl>
    <w:lvl w:ilvl="7">
      <w:start w:val="1"/>
      <w:numFmt w:val="lowerLetter"/>
      <w:lvlText w:val="%8."/>
      <w:lvlJc w:val="left"/>
      <w:pPr>
        <w:tabs>
          <w:tab w:val="num" w:pos="6345"/>
        </w:tabs>
        <w:ind w:left="6345" w:hanging="360"/>
      </w:pPr>
    </w:lvl>
    <w:lvl w:ilvl="8">
      <w:start w:val="1"/>
      <w:numFmt w:val="lowerRoman"/>
      <w:lvlText w:val="%9."/>
      <w:lvlJc w:val="right"/>
      <w:pPr>
        <w:tabs>
          <w:tab w:val="num" w:pos="7065"/>
        </w:tabs>
        <w:ind w:left="7065" w:hanging="180"/>
      </w:pPr>
    </w:lvl>
  </w:abstractNum>
  <w:num w:numId="1">
    <w:abstractNumId w:val="0"/>
    <w:lvlOverride w:ilvl="0">
      <w:lvl w:ilvl="0">
        <w:numFmt w:val="bullet"/>
        <w:lvlText w:val=""/>
        <w:legacy w:legacy="1" w:legacySpace="0" w:legacyIndent="360"/>
        <w:lvlJc w:val="left"/>
        <w:pPr>
          <w:ind w:left="0" w:hanging="360"/>
        </w:pPr>
        <w:rPr>
          <w:rFonts w:ascii="Symbol" w:hAnsi="Symbol" w:hint="default"/>
        </w:rPr>
      </w:lvl>
    </w:lvlOverride>
  </w:num>
  <w:num w:numId="2">
    <w:abstractNumId w:val="14"/>
  </w:num>
  <w:num w:numId="3">
    <w:abstractNumId w:val="7"/>
  </w:num>
  <w:num w:numId="4">
    <w:abstractNumId w:val="11"/>
  </w:num>
  <w:num w:numId="5">
    <w:abstractNumId w:val="15"/>
  </w:num>
  <w:num w:numId="6">
    <w:abstractNumId w:val="5"/>
  </w:num>
  <w:num w:numId="7">
    <w:abstractNumId w:val="26"/>
  </w:num>
  <w:num w:numId="8">
    <w:abstractNumId w:val="9"/>
  </w:num>
  <w:num w:numId="9">
    <w:abstractNumId w:val="8"/>
  </w:num>
  <w:num w:numId="10">
    <w:abstractNumId w:val="23"/>
    <w:lvlOverride w:ilvl="0">
      <w:startOverride w:val="2"/>
    </w:lvlOverride>
  </w:num>
  <w:num w:numId="11">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6"/>
    </w:lvlOverride>
  </w:num>
  <w:num w:numId="13">
    <w:abstractNumId w:val="3"/>
    <w:lvlOverride w:ilvl="0">
      <w:lvl w:ilvl="0">
        <w:start w:val="6"/>
        <w:numFmt w:val="decimal"/>
        <w:lvlText w:val="2.%1. "/>
        <w:legacy w:legacy="1" w:legacySpace="0" w:legacyIndent="283"/>
        <w:lvlJc w:val="left"/>
        <w:pPr>
          <w:ind w:left="567" w:hanging="283"/>
        </w:pPr>
        <w:rPr>
          <w:rFonts w:ascii="Times New Roman" w:hAnsi="Times New Roman" w:cs="Times New Roman" w:hint="default"/>
          <w:b w:val="0"/>
          <w:i w:val="0"/>
          <w:strike w:val="0"/>
          <w:dstrike w:val="0"/>
          <w:sz w:val="24"/>
          <w:u w:val="none"/>
          <w:effect w:val="none"/>
        </w:rPr>
      </w:lvl>
    </w:lvlOverride>
  </w:num>
  <w:num w:numId="14">
    <w:abstractNumId w:val="4"/>
  </w:num>
  <w:num w:numId="15">
    <w:abstractNumId w:val="22"/>
  </w:num>
  <w:num w:numId="16">
    <w:abstractNumId w:val="10"/>
  </w:num>
  <w:num w:numId="17">
    <w:abstractNumId w:val="1"/>
  </w:num>
  <w:num w:numId="18">
    <w:abstractNumId w:val="24"/>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2"/>
  </w:num>
  <w:num w:numId="23">
    <w:abstractNumId w:val="13"/>
  </w:num>
  <w:num w:numId="24">
    <w:abstractNumId w:val="16"/>
  </w:num>
  <w:num w:numId="25">
    <w:abstractNumId w:val="21"/>
  </w:num>
  <w:num w:numId="26">
    <w:abstractNumId w:val="17"/>
  </w:num>
  <w:num w:numId="27">
    <w:abstractNumId w:val="12"/>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02BD"/>
    <w:rsid w:val="00045118"/>
    <w:rsid w:val="000464B9"/>
    <w:rsid w:val="0027032B"/>
    <w:rsid w:val="002C6784"/>
    <w:rsid w:val="0039537A"/>
    <w:rsid w:val="00404DF4"/>
    <w:rsid w:val="00460CC7"/>
    <w:rsid w:val="00484944"/>
    <w:rsid w:val="00495808"/>
    <w:rsid w:val="0054194E"/>
    <w:rsid w:val="00576C3B"/>
    <w:rsid w:val="00666F8B"/>
    <w:rsid w:val="006D4A80"/>
    <w:rsid w:val="006F4146"/>
    <w:rsid w:val="00714BFD"/>
    <w:rsid w:val="007864DF"/>
    <w:rsid w:val="007F5C52"/>
    <w:rsid w:val="008E6FAC"/>
    <w:rsid w:val="009207BF"/>
    <w:rsid w:val="00994876"/>
    <w:rsid w:val="00A32EE0"/>
    <w:rsid w:val="00A43F84"/>
    <w:rsid w:val="00AD1728"/>
    <w:rsid w:val="00AE61E6"/>
    <w:rsid w:val="00AF3426"/>
    <w:rsid w:val="00B0212E"/>
    <w:rsid w:val="00B0522E"/>
    <w:rsid w:val="00BF45AD"/>
    <w:rsid w:val="00CA1D52"/>
    <w:rsid w:val="00D729A7"/>
    <w:rsid w:val="00E67895"/>
    <w:rsid w:val="00F05DF9"/>
    <w:rsid w:val="00F07D72"/>
    <w:rsid w:val="00F64A5A"/>
    <w:rsid w:val="00F7631F"/>
    <w:rsid w:val="00F874A7"/>
    <w:rsid w:val="00FF02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1013BAF0-FBF2-4F14-AFA1-306750D3C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szCs w:val="20"/>
    </w:rPr>
  </w:style>
  <w:style w:type="paragraph" w:styleId="a4">
    <w:name w:val="Subtitle"/>
    <w:basedOn w:val="a"/>
    <w:qFormat/>
    <w:pPr>
      <w:jc w:val="center"/>
    </w:pPr>
    <w:rPr>
      <w:sz w:val="36"/>
      <w:szCs w:val="20"/>
    </w:rPr>
  </w:style>
  <w:style w:type="paragraph" w:styleId="2">
    <w:name w:val="Body Text Indent 2"/>
    <w:basedOn w:val="a"/>
    <w:pPr>
      <w:spacing w:line="360" w:lineRule="auto"/>
      <w:ind w:left="360"/>
      <w:jc w:val="both"/>
    </w:pPr>
    <w:rPr>
      <w:sz w:val="28"/>
      <w:szCs w:val="20"/>
    </w:rPr>
  </w:style>
  <w:style w:type="paragraph" w:styleId="a5">
    <w:name w:val="footnote text"/>
    <w:basedOn w:val="a"/>
    <w:semiHidden/>
    <w:pPr>
      <w:overflowPunct w:val="0"/>
      <w:autoSpaceDE w:val="0"/>
      <w:autoSpaceDN w:val="0"/>
      <w:adjustRightInd w:val="0"/>
    </w:pPr>
    <w:rPr>
      <w:sz w:val="20"/>
      <w:szCs w:val="20"/>
    </w:rPr>
  </w:style>
  <w:style w:type="character" w:styleId="a6">
    <w:name w:val="footnote reference"/>
    <w:basedOn w:val="a0"/>
    <w:semiHidden/>
    <w:rPr>
      <w:vertAlign w:val="superscript"/>
    </w:rPr>
  </w:style>
  <w:style w:type="paragraph" w:styleId="a7">
    <w:name w:val="Body Text Indent"/>
    <w:basedOn w:val="a"/>
    <w:pPr>
      <w:spacing w:line="360" w:lineRule="auto"/>
      <w:ind w:firstLine="540"/>
      <w:jc w:val="both"/>
    </w:pPr>
    <w:rPr>
      <w:sz w:val="28"/>
      <w:szCs w:val="28"/>
    </w:rPr>
  </w:style>
  <w:style w:type="paragraph" w:styleId="a8">
    <w:name w:val="Body Text"/>
    <w:basedOn w:val="a"/>
    <w:pPr>
      <w:tabs>
        <w:tab w:val="left" w:pos="360"/>
        <w:tab w:val="left" w:pos="1260"/>
      </w:tabs>
      <w:spacing w:line="360" w:lineRule="auto"/>
      <w:jc w:val="both"/>
    </w:pPr>
    <w:rPr>
      <w:b/>
      <w:bCs/>
      <w:sz w:val="28"/>
      <w:szCs w:val="28"/>
    </w:rPr>
  </w:style>
  <w:style w:type="paragraph" w:styleId="a9">
    <w:name w:val="footer"/>
    <w:basedOn w:val="a"/>
    <w:pPr>
      <w:tabs>
        <w:tab w:val="center" w:pos="4677"/>
        <w:tab w:val="right" w:pos="9355"/>
      </w:tabs>
    </w:pPr>
  </w:style>
  <w:style w:type="character" w:styleId="aa">
    <w:name w:val="page number"/>
    <w:basedOn w:val="a0"/>
  </w:style>
  <w:style w:type="paragraph" w:styleId="3">
    <w:name w:val="Body Text Indent 3"/>
    <w:basedOn w:val="a"/>
    <w:pPr>
      <w:spacing w:line="360" w:lineRule="auto"/>
      <w:ind w:firstLine="510"/>
      <w:jc w:val="both"/>
    </w:pPr>
    <w:rPr>
      <w:b/>
      <w:bCs/>
      <w:sz w:val="28"/>
      <w:szCs w:val="28"/>
    </w:rPr>
  </w:style>
  <w:style w:type="paragraph" w:styleId="ab">
    <w:name w:val="Normal (Web)"/>
    <w:basedOn w:val="a"/>
    <w:rsid w:val="00AD172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753894">
      <w:bodyDiv w:val="1"/>
      <w:marLeft w:val="0"/>
      <w:marRight w:val="0"/>
      <w:marTop w:val="0"/>
      <w:marBottom w:val="0"/>
      <w:divBdr>
        <w:top w:val="none" w:sz="0" w:space="0" w:color="auto"/>
        <w:left w:val="none" w:sz="0" w:space="0" w:color="auto"/>
        <w:bottom w:val="none" w:sz="0" w:space="0" w:color="auto"/>
        <w:right w:val="none" w:sz="0" w:space="0" w:color="auto"/>
      </w:divBdr>
    </w:div>
    <w:div w:id="99006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7614</Words>
  <Characters>43400</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Home</Company>
  <LinksUpToDate>false</LinksUpToDate>
  <CharactersWithSpaces>50913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Svetka</dc:creator>
  <cp:keywords/>
  <dc:description/>
  <cp:lastModifiedBy>admin</cp:lastModifiedBy>
  <cp:revision>2</cp:revision>
  <dcterms:created xsi:type="dcterms:W3CDTF">2014-04-16T23:03:00Z</dcterms:created>
  <dcterms:modified xsi:type="dcterms:W3CDTF">2014-04-16T23:03:00Z</dcterms:modified>
</cp:coreProperties>
</file>