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D5" w:rsidRPr="00DC49D5" w:rsidRDefault="00F36EDE" w:rsidP="00DC49D5">
      <w:pPr>
        <w:pStyle w:val="afc"/>
      </w:pPr>
      <w:r w:rsidRPr="00DC49D5">
        <w:t>Оглавление</w:t>
      </w:r>
    </w:p>
    <w:p w:rsidR="00DC49D5" w:rsidRDefault="00DC49D5" w:rsidP="00DC49D5">
      <w:pPr>
        <w:ind w:firstLine="709"/>
      </w:pP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Введение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Глава 1. Государство Ватикан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1.1 Государственный строй и происхождение названия государства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1.2 Ватикан - международный центр католической церкви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Глава 2. Политическая доктрина католической церкви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2.1 Мир в политической доктрине католической церкви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2.2 Католическая церковь и проблема единства Европы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Глава 3. Католическая церковь в России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3.1 Факт католического присутствия в России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3.2 Возможные концепции присутствия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Заключение</w:t>
      </w:r>
    </w:p>
    <w:p w:rsidR="00DC49D5" w:rsidRDefault="00DC49D5">
      <w:pPr>
        <w:pStyle w:val="22"/>
        <w:rPr>
          <w:smallCaps w:val="0"/>
          <w:noProof/>
          <w:sz w:val="24"/>
          <w:szCs w:val="24"/>
        </w:rPr>
      </w:pPr>
      <w:r w:rsidRPr="00F240FD">
        <w:rPr>
          <w:rStyle w:val="a9"/>
          <w:noProof/>
        </w:rPr>
        <w:t>Список литературы</w:t>
      </w:r>
    </w:p>
    <w:p w:rsidR="00DC49D5" w:rsidRPr="00DC49D5" w:rsidRDefault="00DC49D5" w:rsidP="00DC49D5">
      <w:pPr>
        <w:pStyle w:val="2"/>
      </w:pPr>
      <w:r>
        <w:br w:type="page"/>
      </w:r>
      <w:bookmarkStart w:id="0" w:name="_Toc268975924"/>
      <w:r w:rsidR="00BD2B11" w:rsidRPr="00DC49D5">
        <w:t>Введение</w:t>
      </w:r>
      <w:bookmarkEnd w:id="0"/>
    </w:p>
    <w:p w:rsidR="00DC49D5" w:rsidRDefault="00DC49D5" w:rsidP="00DC49D5">
      <w:pPr>
        <w:ind w:firstLine="709"/>
      </w:pPr>
    </w:p>
    <w:p w:rsidR="00DC49D5" w:rsidRDefault="00830868" w:rsidP="00DC49D5">
      <w:pPr>
        <w:ind w:firstLine="709"/>
      </w:pPr>
      <w:r w:rsidRPr="00DC49D5">
        <w:t>На протяжении многих веков Католицизм был господствующей идеологией в странах Западной Европы</w:t>
      </w:r>
      <w:r w:rsidR="00DC49D5" w:rsidRPr="00DC49D5">
        <w:t xml:space="preserve">. </w:t>
      </w:r>
      <w:r w:rsidRPr="00DC49D5">
        <w:t>Особенно велика была роль католической церкви в эпоху феодализма</w:t>
      </w:r>
      <w:r w:rsidR="00DC49D5" w:rsidRPr="00DC49D5">
        <w:t>.</w:t>
      </w:r>
    </w:p>
    <w:p w:rsidR="00DC49D5" w:rsidRDefault="00830868" w:rsidP="00DC49D5">
      <w:pPr>
        <w:ind w:firstLine="709"/>
      </w:pPr>
      <w:r w:rsidRPr="00DC49D5">
        <w:t>С образованием централизованных государств внутри католической церкви возникли тенденции автономии национальных церквей</w:t>
      </w:r>
      <w:r w:rsidR="00DC49D5">
        <w:t xml:space="preserve"> (</w:t>
      </w:r>
      <w:r w:rsidRPr="00DC49D5">
        <w:t>учение Уиклифа,</w:t>
      </w:r>
      <w:r w:rsidR="00593C8A" w:rsidRPr="00DC49D5">
        <w:t xml:space="preserve"> </w:t>
      </w:r>
      <w:r w:rsidRPr="00DC49D5">
        <w:t xml:space="preserve">галликанство и </w:t>
      </w:r>
      <w:r w:rsidR="00DC49D5">
        <w:t>др.)</w:t>
      </w:r>
      <w:r w:rsidR="00DC49D5" w:rsidRPr="00DC49D5">
        <w:t xml:space="preserve">; </w:t>
      </w:r>
      <w:r w:rsidRPr="00DC49D5">
        <w:t>с 14</w:t>
      </w:r>
      <w:r w:rsidR="00DC49D5" w:rsidRPr="00DC49D5">
        <w:t>-</w:t>
      </w:r>
      <w:r w:rsidRPr="00DC49D5">
        <w:t>15 вв</w:t>
      </w:r>
      <w:r w:rsidR="00DC49D5" w:rsidRPr="00DC49D5">
        <w:t xml:space="preserve">. </w:t>
      </w:r>
      <w:r w:rsidRPr="00DC49D5">
        <w:t>всё шире становилось сопротивление единовластию пап, возникло так называемое соборное движение, требовавшее верховенства Вселенских соборов над папой</w:t>
      </w:r>
      <w:r w:rsidR="00DC49D5" w:rsidRPr="00DC49D5">
        <w:t>.</w:t>
      </w:r>
    </w:p>
    <w:p w:rsidR="00DC49D5" w:rsidRDefault="00830868" w:rsidP="00DC49D5">
      <w:pPr>
        <w:ind w:firstLine="709"/>
      </w:pPr>
      <w:r w:rsidRPr="00DC49D5">
        <w:t>В период складывания буржуазного общества католической церкви, отличавшейся крайним консерватизмом и реакционностью, был нанесён серьёзнейший удар</w:t>
      </w:r>
      <w:r w:rsidR="00DC49D5" w:rsidRPr="00DC49D5">
        <w:t xml:space="preserve">; </w:t>
      </w:r>
      <w:r w:rsidRPr="00DC49D5">
        <w:t>в результате Реформации</w:t>
      </w:r>
      <w:r w:rsidR="00DC49D5">
        <w:t xml:space="preserve"> (</w:t>
      </w:r>
      <w:r w:rsidRPr="00DC49D5">
        <w:t>16 в</w:t>
      </w:r>
      <w:r w:rsidR="00DC49D5" w:rsidRPr="00DC49D5">
        <w:t xml:space="preserve">) </w:t>
      </w:r>
      <w:r w:rsidRPr="00DC49D5">
        <w:t>в ряде европейских стран Католицизм был вытеснен протестантизмом</w:t>
      </w:r>
      <w:r w:rsidR="00DC49D5" w:rsidRPr="00DC49D5">
        <w:t xml:space="preserve">. </w:t>
      </w:r>
      <w:r w:rsidRPr="00DC49D5">
        <w:t>Несколько укрепила позиции Католицизм возглавленная папством Контрреформация</w:t>
      </w:r>
      <w:r w:rsidR="00DC49D5">
        <w:t xml:space="preserve"> (</w:t>
      </w:r>
      <w:r w:rsidRPr="00DC49D5">
        <w:t>16</w:t>
      </w:r>
      <w:r w:rsidR="00DC49D5" w:rsidRPr="00DC49D5">
        <w:t>-</w:t>
      </w:r>
      <w:r w:rsidRPr="00DC49D5">
        <w:t>17 вв</w:t>
      </w:r>
      <w:r w:rsidR="00727B87">
        <w:t>.</w:t>
      </w:r>
      <w:r w:rsidR="00DC49D5" w:rsidRPr="00DC49D5">
        <w:t xml:space="preserve">). </w:t>
      </w:r>
      <w:r w:rsidRPr="00DC49D5">
        <w:t>Борясь за господство над умами, католическая церковь жестоко преследовала передовую научную мысль</w:t>
      </w:r>
      <w:r w:rsidR="00DC49D5">
        <w:t xml:space="preserve"> (</w:t>
      </w:r>
      <w:r w:rsidRPr="00DC49D5">
        <w:t>процессы над Дж</w:t>
      </w:r>
      <w:r w:rsidR="00DC49D5" w:rsidRPr="00DC49D5">
        <w:t xml:space="preserve">. </w:t>
      </w:r>
      <w:r w:rsidRPr="00DC49D5">
        <w:t>Бруно, Дж</w:t>
      </w:r>
      <w:r w:rsidR="00DC49D5">
        <w:t xml:space="preserve">.Ч. </w:t>
      </w:r>
      <w:r w:rsidRPr="00DC49D5">
        <w:t>Ванини, Г</w:t>
      </w:r>
      <w:r w:rsidR="00DC49D5" w:rsidRPr="00DC49D5">
        <w:t xml:space="preserve">. </w:t>
      </w:r>
      <w:r w:rsidRPr="00DC49D5">
        <w:t xml:space="preserve">Галилеем и </w:t>
      </w:r>
      <w:r w:rsidR="00DC49D5">
        <w:t>др.)</w:t>
      </w:r>
      <w:r w:rsidR="00DC49D5" w:rsidRPr="00DC49D5">
        <w:t xml:space="preserve">. </w:t>
      </w:r>
      <w:r w:rsidRPr="00DC49D5">
        <w:t>До середины 19 в</w:t>
      </w:r>
      <w:r w:rsidR="00DC49D5" w:rsidRPr="00DC49D5">
        <w:t xml:space="preserve">. </w:t>
      </w:r>
      <w:r w:rsidRPr="00DC49D5">
        <w:t>католическая церковь оставалась опорой феодально-монархических сил</w:t>
      </w:r>
      <w:r w:rsidR="00DC49D5" w:rsidRPr="00DC49D5">
        <w:t>.</w:t>
      </w:r>
    </w:p>
    <w:p w:rsidR="00DC49D5" w:rsidRDefault="00830868" w:rsidP="00DC49D5">
      <w:pPr>
        <w:ind w:firstLine="709"/>
      </w:pPr>
      <w:r w:rsidRPr="00DC49D5">
        <w:t>Современная католическая церковь</w:t>
      </w:r>
      <w:r w:rsidR="00DC49D5" w:rsidRPr="00DC49D5">
        <w:t xml:space="preserve"> - </w:t>
      </w:r>
      <w:r w:rsidRPr="00DC49D5">
        <w:t>крупная религиозно-политическая, идеологическая организация, центр которой</w:t>
      </w:r>
      <w:r w:rsidR="00DC49D5" w:rsidRPr="00DC49D5">
        <w:t xml:space="preserve"> - </w:t>
      </w:r>
      <w:r w:rsidRPr="00DC49D5">
        <w:t>папское государство Ватикан</w:t>
      </w:r>
      <w:r w:rsidR="00DC49D5">
        <w:t xml:space="preserve"> (</w:t>
      </w:r>
      <w:r w:rsidRPr="00DC49D5">
        <w:t>постоянная резиденция главы церкви</w:t>
      </w:r>
      <w:r w:rsidR="00DC49D5" w:rsidRPr="00DC49D5">
        <w:t xml:space="preserve"> - </w:t>
      </w:r>
      <w:r w:rsidRPr="00DC49D5">
        <w:t>папы римского</w:t>
      </w:r>
      <w:r w:rsidR="00DC49D5" w:rsidRPr="00DC49D5">
        <w:t xml:space="preserve">). </w:t>
      </w:r>
      <w:r w:rsidRPr="00DC49D5">
        <w:t>Центральными органами управления католической церкви являются подчинённые папе учреждения, составляющие Римскую курию</w:t>
      </w:r>
      <w:r w:rsidR="00DC49D5" w:rsidRPr="00DC49D5">
        <w:t xml:space="preserve">. </w:t>
      </w:r>
      <w:r w:rsidRPr="00DC49D5">
        <w:t>В буржуазных странах, где широко распространён Католицизм, папа имеет дипломатических представителей</w:t>
      </w:r>
      <w:r w:rsidR="00DC49D5" w:rsidRPr="00DC49D5">
        <w:t xml:space="preserve"> - </w:t>
      </w:r>
      <w:r w:rsidRPr="00DC49D5">
        <w:t>нунциев, интернунциев и др</w:t>
      </w:r>
      <w:r w:rsidR="00DC49D5" w:rsidRPr="00DC49D5">
        <w:t xml:space="preserve">. </w:t>
      </w:r>
      <w:r w:rsidRPr="00DC49D5">
        <w:t>После папы высшие духовные лица, ближайшие его советники и помощники по управлению церковью</w:t>
      </w:r>
      <w:r w:rsidR="00DC49D5" w:rsidRPr="00DC49D5">
        <w:t xml:space="preserve"> - </w:t>
      </w:r>
      <w:r w:rsidRPr="00DC49D5">
        <w:t>кардиналы</w:t>
      </w:r>
      <w:r w:rsidR="00DC49D5" w:rsidRPr="00DC49D5">
        <w:t>.</w:t>
      </w:r>
    </w:p>
    <w:p w:rsidR="00DC49D5" w:rsidRPr="00DC49D5" w:rsidRDefault="00DC49D5" w:rsidP="00DC49D5">
      <w:pPr>
        <w:pStyle w:val="2"/>
      </w:pPr>
      <w:r>
        <w:br w:type="page"/>
      </w:r>
      <w:bookmarkStart w:id="1" w:name="_Toc268975925"/>
      <w:r w:rsidR="00FA6FDD" w:rsidRPr="00DC49D5">
        <w:t>Глава 1</w:t>
      </w:r>
      <w:r w:rsidRPr="00DC49D5">
        <w:t xml:space="preserve">. </w:t>
      </w:r>
      <w:r w:rsidR="008456B0" w:rsidRPr="00DC49D5">
        <w:t>Государство Ватикан</w:t>
      </w:r>
      <w:bookmarkEnd w:id="1"/>
    </w:p>
    <w:p w:rsidR="00DC49D5" w:rsidRDefault="00DC49D5" w:rsidP="00DC49D5">
      <w:pPr>
        <w:ind w:firstLine="709"/>
        <w:rPr>
          <w:b/>
          <w:bCs/>
        </w:rPr>
      </w:pPr>
    </w:p>
    <w:p w:rsidR="00DC49D5" w:rsidRPr="00DC49D5" w:rsidRDefault="00DC49D5" w:rsidP="00DC49D5">
      <w:pPr>
        <w:pStyle w:val="2"/>
      </w:pPr>
      <w:bookmarkStart w:id="2" w:name="_Toc268975926"/>
      <w:r>
        <w:t xml:space="preserve">1.1 </w:t>
      </w:r>
      <w:r w:rsidR="00603906" w:rsidRPr="00DC49D5">
        <w:t>Государственный строй и происхождение</w:t>
      </w:r>
      <w:r w:rsidR="008456B0" w:rsidRPr="00DC49D5">
        <w:t xml:space="preserve"> названия государства</w:t>
      </w:r>
      <w:bookmarkEnd w:id="2"/>
    </w:p>
    <w:p w:rsidR="00DC49D5" w:rsidRDefault="00DC49D5" w:rsidP="00DC49D5">
      <w:pPr>
        <w:ind w:firstLine="709"/>
      </w:pPr>
    </w:p>
    <w:p w:rsidR="00DC49D5" w:rsidRDefault="00717AA3" w:rsidP="00DC49D5">
      <w:pPr>
        <w:ind w:firstLine="709"/>
      </w:pPr>
      <w:r w:rsidRPr="00DC49D5">
        <w:t>Город-государство Ватикан</w:t>
      </w:r>
      <w:r w:rsidR="00DC49D5" w:rsidRPr="00DC49D5">
        <w:t xml:space="preserve"> - </w:t>
      </w:r>
      <w:r w:rsidRPr="00DC49D5">
        <w:t>самостоятельное государство и центр римско-католической церкви, резиденция Папы Римского</w:t>
      </w:r>
      <w:r w:rsidR="00DC49D5" w:rsidRPr="00DC49D5">
        <w:t>.</w:t>
      </w:r>
    </w:p>
    <w:p w:rsidR="00DC49D5" w:rsidRDefault="00717AA3" w:rsidP="00DC49D5">
      <w:pPr>
        <w:ind w:firstLine="709"/>
      </w:pPr>
      <w:r w:rsidRPr="00DC49D5">
        <w:t>Ватикан</w:t>
      </w:r>
      <w:r w:rsidR="00DC49D5" w:rsidRPr="00DC49D5">
        <w:t xml:space="preserve"> - </w:t>
      </w:r>
      <w:r w:rsidRPr="00DC49D5">
        <w:t>абсолютная теократическая монархия</w:t>
      </w:r>
      <w:r w:rsidR="00DC49D5" w:rsidRPr="00DC49D5">
        <w:t xml:space="preserve">. </w:t>
      </w:r>
      <w:r w:rsidRPr="00DC49D5">
        <w:t>Глава государства</w:t>
      </w:r>
      <w:r w:rsidR="00DC49D5" w:rsidRPr="00DC49D5">
        <w:t xml:space="preserve"> - </w:t>
      </w:r>
      <w:r w:rsidRPr="00DC49D5">
        <w:t>Папа Римский</w:t>
      </w:r>
      <w:r w:rsidR="00DC49D5" w:rsidRPr="00DC49D5">
        <w:t>.</w:t>
      </w:r>
    </w:p>
    <w:p w:rsidR="00DC49D5" w:rsidRDefault="00717AA3" w:rsidP="00DC49D5">
      <w:pPr>
        <w:ind w:firstLine="709"/>
      </w:pPr>
      <w:r w:rsidRPr="00DC49D5">
        <w:t xml:space="preserve">Глава государства </w:t>
      </w:r>
      <w:r w:rsidR="00DC49D5">
        <w:t>-</w:t>
      </w:r>
      <w:r w:rsidRPr="00DC49D5">
        <w:t xml:space="preserve"> Папа</w:t>
      </w:r>
      <w:r w:rsidR="00DC49D5" w:rsidRPr="00DC49D5">
        <w:t xml:space="preserve"> - </w:t>
      </w:r>
      <w:r w:rsidRPr="00DC49D5">
        <w:t xml:space="preserve">избирается пожизненно тайным голосованием совещательного органа </w:t>
      </w:r>
      <w:r w:rsidR="00DC49D5">
        <w:t>-</w:t>
      </w:r>
      <w:r w:rsidRPr="00DC49D5">
        <w:t xml:space="preserve"> коллегией кардиналов, назначаемых папой пожизненно</w:t>
      </w:r>
      <w:r w:rsidR="00DC49D5">
        <w:t xml:space="preserve"> (</w:t>
      </w:r>
      <w:r w:rsidRPr="00DC49D5">
        <w:t>на 1970 г</w:t>
      </w:r>
      <w:r w:rsidR="00DC49D5" w:rsidRPr="00DC49D5">
        <w:t xml:space="preserve">. </w:t>
      </w:r>
      <w:r w:rsidR="00DC49D5">
        <w:t>-</w:t>
      </w:r>
      <w:r w:rsidRPr="00DC49D5">
        <w:t xml:space="preserve"> 136 чел</w:t>
      </w:r>
      <w:r w:rsidR="00DC49D5" w:rsidRPr="00DC49D5">
        <w:t>).</w:t>
      </w:r>
    </w:p>
    <w:p w:rsidR="00DC49D5" w:rsidRDefault="00717AA3" w:rsidP="00DC49D5">
      <w:pPr>
        <w:ind w:firstLine="709"/>
      </w:pPr>
      <w:r w:rsidRPr="00DC49D5">
        <w:t>Папе принадлежит верховная законодательная, исполнительная и судебная власть</w:t>
      </w:r>
      <w:r w:rsidR="00DC49D5" w:rsidRPr="00DC49D5">
        <w:t xml:space="preserve">. </w:t>
      </w:r>
      <w:r w:rsidRPr="00DC49D5">
        <w:t>В его компетенцию входит представление Ватикана в международных вопросах, заключение, ратификация и денонсация международных договоров и конкордатов, прием дипломатических представителей и назначение представителей Ватикана в других странах</w:t>
      </w:r>
      <w:r w:rsidR="00DC49D5" w:rsidRPr="00DC49D5">
        <w:t>.</w:t>
      </w:r>
    </w:p>
    <w:p w:rsidR="00DC49D5" w:rsidRDefault="00717AA3" w:rsidP="00DC49D5">
      <w:pPr>
        <w:ind w:firstLine="709"/>
      </w:pPr>
      <w:r w:rsidRPr="00DC49D5">
        <w:t>Папа избирается пожизненно на конклаве</w:t>
      </w:r>
      <w:r w:rsidR="00DC49D5" w:rsidRPr="00DC49D5">
        <w:t xml:space="preserve"> - </w:t>
      </w:r>
      <w:r w:rsidRPr="00DC49D5">
        <w:t>специальном собрании выборщиков, в котором, согласно эдикту Павла 6</w:t>
      </w:r>
      <w:r w:rsidR="00DC49D5">
        <w:t xml:space="preserve"> (</w:t>
      </w:r>
      <w:r w:rsidRPr="00DC49D5">
        <w:t>1971 год</w:t>
      </w:r>
      <w:r w:rsidR="00DC49D5" w:rsidRPr="00DC49D5">
        <w:t>),</w:t>
      </w:r>
      <w:r w:rsidRPr="00DC49D5">
        <w:t xml:space="preserve"> участвуют кардиналы не старше 80 лет</w:t>
      </w:r>
      <w:r w:rsidR="00DC49D5" w:rsidRPr="00DC49D5">
        <w:t xml:space="preserve">. </w:t>
      </w:r>
      <w:r w:rsidRPr="00DC49D5">
        <w:t>Избрание производится путем тайного голосования большинством не менее 2/3 голосов плюс один голос не позднее чем через 18 дней после смерти предшествующего папы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 xml:space="preserve">Ватикан </w:t>
      </w:r>
      <w:r w:rsidR="00DC49D5">
        <w:t>-</w:t>
      </w:r>
      <w:r w:rsidRPr="00DC49D5">
        <w:t xml:space="preserve"> папское государство-город, резиденция главы католической церкви</w:t>
      </w:r>
      <w:r w:rsidR="00DC49D5" w:rsidRPr="00DC49D5">
        <w:t xml:space="preserve">. </w:t>
      </w:r>
      <w:r w:rsidRPr="00DC49D5">
        <w:t xml:space="preserve">Расположен в западной части Рима </w:t>
      </w:r>
      <w:r w:rsidR="00DC49D5">
        <w:t>-</w:t>
      </w:r>
      <w:r w:rsidRPr="00DC49D5">
        <w:t xml:space="preserve"> столицы Италии, на холме Монте-Ватикано</w:t>
      </w:r>
      <w:r w:rsidR="00DC49D5" w:rsidRPr="00DC49D5">
        <w:t xml:space="preserve">. </w:t>
      </w:r>
      <w:r w:rsidRPr="00DC49D5">
        <w:t>Был создан на основе выданного Папой, как главой католической церкви Конституции от 1 июня 1929 г</w:t>
      </w:r>
      <w:r w:rsidR="00DC49D5" w:rsidRPr="00DC49D5">
        <w:t xml:space="preserve">. </w:t>
      </w:r>
      <w:r w:rsidRPr="00DC49D5">
        <w:t>Почти со всех сторон обнесен каменной стеной</w:t>
      </w:r>
      <w:r w:rsidR="00DC49D5" w:rsidRPr="00DC49D5">
        <w:t>;</w:t>
      </w:r>
    </w:p>
    <w:p w:rsidR="00DC49D5" w:rsidRDefault="00AF4D91" w:rsidP="00DC49D5">
      <w:pPr>
        <w:ind w:firstLine="709"/>
      </w:pPr>
      <w:r w:rsidRPr="00DC49D5">
        <w:t>Функции премьер-министра выполняет госсекретарь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Административное управление территорией Ватикана осуществляет специальная Папская комиссия в составе 5 кардиналов и подчиненный ей губернатор</w:t>
      </w:r>
      <w:r w:rsidR="00DC49D5" w:rsidRPr="00DC49D5">
        <w:t xml:space="preserve">. </w:t>
      </w:r>
      <w:r w:rsidRPr="00DC49D5">
        <w:t xml:space="preserve">В 1968 в целях управления была создана консульта </w:t>
      </w:r>
      <w:r w:rsidR="00DC49D5">
        <w:t>-</w:t>
      </w:r>
      <w:r w:rsidRPr="00DC49D5">
        <w:t xml:space="preserve"> совещательный орган в состав, которого входит 30 человек мирян</w:t>
      </w:r>
      <w:r w:rsidR="00DC49D5">
        <w:t xml:space="preserve"> (</w:t>
      </w:r>
      <w:r w:rsidRPr="00DC49D5">
        <w:t xml:space="preserve">24 из них проживают в Риме, а 6 почетные члены </w:t>
      </w:r>
      <w:r w:rsidR="00DC49D5">
        <w:t>-</w:t>
      </w:r>
      <w:r w:rsidRPr="00DC49D5">
        <w:t xml:space="preserve"> иностранцы</w:t>
      </w:r>
      <w:r w:rsidR="00DC49D5" w:rsidRPr="00DC49D5">
        <w:t>).</w:t>
      </w:r>
    </w:p>
    <w:p w:rsidR="00DC49D5" w:rsidRDefault="00AF4D91" w:rsidP="00DC49D5">
      <w:pPr>
        <w:ind w:firstLine="709"/>
      </w:pPr>
      <w:r w:rsidRPr="00DC49D5">
        <w:t>Охрана Ватикана и церемониальные функции возложены на швейцарскую гвардию</w:t>
      </w:r>
      <w:r w:rsidR="00DC49D5" w:rsidRPr="00DC49D5">
        <w:t>.</w:t>
      </w:r>
    </w:p>
    <w:p w:rsidR="00AF4D91" w:rsidRPr="00DC49D5" w:rsidRDefault="00AF4D91" w:rsidP="00DC49D5">
      <w:pPr>
        <w:ind w:firstLine="709"/>
      </w:pPr>
      <w:r w:rsidRPr="00DC49D5">
        <w:t>Название Ватикан произошло от названия одноименного холма на берегу Тибра, на котором в период раннего средневековья был построен дворец, ставший с конца 14 века постоянной резиденцией главы католической церкви</w:t>
      </w:r>
      <w:r w:rsidR="00DC49D5" w:rsidRPr="00DC49D5">
        <w:t xml:space="preserve">. </w:t>
      </w:r>
      <w:r w:rsidRPr="00DC49D5">
        <w:t>После объединения Италии и присоединения к ней Рима</w:t>
      </w:r>
      <w:r w:rsidR="00DC49D5">
        <w:t xml:space="preserve"> (</w:t>
      </w:r>
      <w:r w:rsidRPr="00DC49D5">
        <w:t>1870</w:t>
      </w:r>
      <w:r w:rsidR="00DC49D5" w:rsidRPr="00DC49D5">
        <w:t xml:space="preserve">) </w:t>
      </w:r>
      <w:r w:rsidRPr="00DC49D5">
        <w:t>был положен конец светской власти римского папы</w:t>
      </w:r>
      <w:r w:rsidR="00DC49D5" w:rsidRPr="00DC49D5">
        <w:t xml:space="preserve">. </w:t>
      </w:r>
      <w:r w:rsidRPr="00DC49D5">
        <w:t>Папа не признал объединенного итальянского государства</w:t>
      </w:r>
      <w:r w:rsidR="00DC49D5" w:rsidRPr="00DC49D5">
        <w:t xml:space="preserve"> </w:t>
      </w:r>
      <w:r w:rsidRPr="00DC49D5">
        <w:t>объявил себя</w:t>
      </w:r>
      <w:r w:rsidR="00DC49D5">
        <w:t xml:space="preserve"> "</w:t>
      </w:r>
      <w:r w:rsidRPr="00DC49D5">
        <w:t>ватиканским узником</w:t>
      </w:r>
      <w:r w:rsidR="00DC49D5">
        <w:t xml:space="preserve">". </w:t>
      </w:r>
      <w:r w:rsidRPr="00DC49D5">
        <w:t>Конфликт между</w:t>
      </w:r>
      <w:r w:rsidR="00DC49D5">
        <w:t xml:space="preserve"> "</w:t>
      </w:r>
      <w:r w:rsidRPr="00DC49D5">
        <w:t>святым престолом</w:t>
      </w:r>
      <w:r w:rsidR="00DC49D5">
        <w:t xml:space="preserve">" </w:t>
      </w:r>
      <w:r w:rsidRPr="00DC49D5">
        <w:t xml:space="preserve">и правительством Италии был ликвидирован в 1929 году </w:t>
      </w:r>
      <w:r w:rsidRPr="00DC49D5">
        <w:rPr>
          <w:i/>
          <w:iCs/>
        </w:rPr>
        <w:t>Латеранскими соглашениями</w:t>
      </w:r>
      <w:r w:rsidR="00DC49D5" w:rsidRPr="00DC49D5">
        <w:rPr>
          <w:i/>
          <w:iCs/>
        </w:rPr>
        <w:t xml:space="preserve">. </w:t>
      </w:r>
      <w:r w:rsidRPr="00DC49D5">
        <w:t>Согласно этим соглашениям, было образовано государство Ватикан, определены его нынешние границы и за</w:t>
      </w:r>
      <w:r w:rsidR="00DC49D5">
        <w:t xml:space="preserve"> "</w:t>
      </w:r>
      <w:r w:rsidRPr="00DC49D5">
        <w:t>святым престолом</w:t>
      </w:r>
      <w:r w:rsidR="00DC49D5">
        <w:t xml:space="preserve">" </w:t>
      </w:r>
      <w:r w:rsidRPr="00DC49D5">
        <w:t>признавался бесспорный суверенитет в международной области</w:t>
      </w:r>
      <w:r w:rsidR="00DC49D5" w:rsidRPr="00DC49D5">
        <w:t xml:space="preserve">. </w:t>
      </w:r>
      <w:r w:rsidR="00E1528C" w:rsidRPr="00DC49D5">
        <w:rPr>
          <w:rStyle w:val="a8"/>
          <w:color w:val="000000"/>
        </w:rPr>
        <w:footnoteReference w:id="1"/>
      </w:r>
    </w:p>
    <w:p w:rsidR="00DC49D5" w:rsidRDefault="00D5667F" w:rsidP="00DC49D5">
      <w:pPr>
        <w:ind w:firstLine="709"/>
      </w:pPr>
      <w:r w:rsidRPr="00DC49D5">
        <w:t>Э</w:t>
      </w:r>
      <w:r w:rsidR="00B94040" w:rsidRPr="00DC49D5">
        <w:t>к</w:t>
      </w:r>
      <w:r w:rsidR="00AF4D91" w:rsidRPr="00DC49D5">
        <w:t>ономической основой государства являются доходы от капиталовложений и пожертвований</w:t>
      </w:r>
      <w:r w:rsidR="00DC49D5" w:rsidRPr="00DC49D5">
        <w:t xml:space="preserve">. </w:t>
      </w:r>
      <w:r w:rsidR="00AF4D91" w:rsidRPr="00DC49D5">
        <w:t xml:space="preserve">Ватикан </w:t>
      </w:r>
      <w:r w:rsidR="00DC49D5">
        <w:t>-</w:t>
      </w:r>
      <w:r w:rsidR="00AF4D91" w:rsidRPr="00DC49D5">
        <w:t xml:space="preserve"> один из крупнейших капиталовладельцев, тесно связанный с итальянскими банками</w:t>
      </w:r>
      <w:r w:rsidR="00DC49D5">
        <w:t xml:space="preserve"> (</w:t>
      </w:r>
      <w:r w:rsidR="00AF4D91" w:rsidRPr="00DC49D5">
        <w:t>Банк Рима, Коммерческий банк Италии, Банк</w:t>
      </w:r>
      <w:r w:rsidR="00DC49D5">
        <w:t xml:space="preserve"> "</w:t>
      </w:r>
      <w:r w:rsidR="00AF4D91" w:rsidRPr="00DC49D5">
        <w:t>Святого Духа</w:t>
      </w:r>
      <w:r w:rsidR="00DC49D5">
        <w:t xml:space="preserve">" </w:t>
      </w:r>
      <w:r w:rsidR="00AF4D91" w:rsidRPr="00DC49D5">
        <w:t>и многими другими</w:t>
      </w:r>
      <w:r w:rsidR="00DC49D5" w:rsidRPr="00DC49D5">
        <w:t xml:space="preserve">) </w:t>
      </w:r>
      <w:r w:rsidR="00AF4D91" w:rsidRPr="00DC49D5">
        <w:t>и международными банками</w:t>
      </w:r>
      <w:r w:rsidR="00DC49D5">
        <w:t xml:space="preserve"> (</w:t>
      </w:r>
      <w:r w:rsidR="00AF4D91" w:rsidRPr="00DC49D5">
        <w:t>банк Ротшильда, Моргана,</w:t>
      </w:r>
      <w:r w:rsidR="00DC49D5">
        <w:t xml:space="preserve"> "</w:t>
      </w:r>
      <w:r w:rsidR="00AF4D91" w:rsidRPr="00DC49D5">
        <w:t>Креди Сюис</w:t>
      </w:r>
      <w:r w:rsidR="00DC49D5">
        <w:t xml:space="preserve">" </w:t>
      </w:r>
      <w:r w:rsidR="00AF4D91" w:rsidRPr="00DC49D5">
        <w:t xml:space="preserve">и </w:t>
      </w:r>
      <w:r w:rsidR="00DC49D5">
        <w:t>др.)</w:t>
      </w:r>
      <w:r w:rsidR="00DC49D5" w:rsidRPr="00DC49D5">
        <w:t>.</w:t>
      </w:r>
    </w:p>
    <w:p w:rsidR="00DC49D5" w:rsidRDefault="00770653" w:rsidP="00DC49D5">
      <w:pPr>
        <w:ind w:firstLine="709"/>
      </w:pPr>
      <w:r w:rsidRPr="00DC49D5">
        <w:t>В отличие от предыдущего, согласно которому католицизм официально объявлялся государственной религией, новый конкордат предоставляет итальянцам полную свободу выбора религии</w:t>
      </w:r>
      <w:r w:rsidR="00DC49D5" w:rsidRPr="00DC49D5">
        <w:t xml:space="preserve">. </w:t>
      </w:r>
      <w:r w:rsidRPr="00DC49D5">
        <w:t>Свою деятельность Ватикан финансирует за счет поступлений от организаций католической церкви и доходов от собственных финансовых и банковских операций</w:t>
      </w:r>
      <w:r w:rsidR="00DC49D5" w:rsidRPr="00DC49D5">
        <w:t xml:space="preserve">. </w:t>
      </w:r>
      <w:r w:rsidRPr="00DC49D5">
        <w:t>Ватикан</w:t>
      </w:r>
      <w:r w:rsidR="00DC49D5" w:rsidRPr="00DC49D5">
        <w:t xml:space="preserve"> - </w:t>
      </w:r>
      <w:r w:rsidRPr="00DC49D5">
        <w:t>один из крупнейших в мире акционеров и капиталовладельцев</w:t>
      </w:r>
      <w:r w:rsidR="00DC49D5" w:rsidRPr="00DC49D5">
        <w:t xml:space="preserve">. </w:t>
      </w:r>
      <w:r w:rsidRPr="00DC49D5">
        <w:t>Он владеет акциями</w:t>
      </w:r>
      <w:r w:rsidR="00DC49D5">
        <w:t xml:space="preserve"> "</w:t>
      </w:r>
      <w:r w:rsidRPr="00DC49D5">
        <w:t>Дженерал моторс</w:t>
      </w:r>
      <w:r w:rsidR="00DC49D5">
        <w:t>", "</w:t>
      </w:r>
      <w:r w:rsidRPr="00DC49D5">
        <w:t>Шелл</w:t>
      </w:r>
      <w:r w:rsidR="00DC49D5">
        <w:t>", "</w:t>
      </w:r>
      <w:r w:rsidR="007C7519" w:rsidRPr="00DC49D5">
        <w:t>Галф ойл</w:t>
      </w:r>
      <w:r w:rsidR="00DC49D5">
        <w:t>", "</w:t>
      </w:r>
      <w:r w:rsidR="007C7519" w:rsidRPr="00DC49D5">
        <w:t>Дженерал электрик</w:t>
      </w:r>
      <w:r w:rsidR="00DC49D5">
        <w:t>".</w:t>
      </w:r>
    </w:p>
    <w:p w:rsidR="00DC49D5" w:rsidRDefault="00770653" w:rsidP="00DC49D5">
      <w:pPr>
        <w:ind w:firstLine="709"/>
      </w:pPr>
      <w:r w:rsidRPr="00DC49D5">
        <w:t>Стоимость акций, и других ценностей Ватикана, включая золотые запасы, неофициально оценивается более чем в 13 миллиардов долларов</w:t>
      </w:r>
      <w:r w:rsidR="00DC49D5" w:rsidRPr="00DC49D5">
        <w:t>.</w:t>
      </w:r>
    </w:p>
    <w:p w:rsidR="00DC49D5" w:rsidRDefault="00770653" w:rsidP="00DC49D5">
      <w:pPr>
        <w:ind w:firstLine="709"/>
      </w:pPr>
      <w:r w:rsidRPr="00DC49D5">
        <w:t>Ватикан владеет крупной недвижимостью в Италии, Испании, ФРГ, ряде латиноамериканских стран</w:t>
      </w:r>
      <w:r w:rsidR="00DC49D5" w:rsidRPr="00DC49D5">
        <w:t xml:space="preserve">. </w:t>
      </w:r>
      <w:r w:rsidRPr="00DC49D5">
        <w:t>Постоянный доход Ватикану приносит продажа выпускаемых им для филателистов почтовых марок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Капиталы Ватикана в основном сосредоточены в Италии</w:t>
      </w:r>
      <w:r w:rsidR="00DC49D5" w:rsidRPr="00DC49D5">
        <w:t xml:space="preserve">. </w:t>
      </w:r>
      <w:r w:rsidRPr="00DC49D5">
        <w:t>Ватикан является участником ряда концернов</w:t>
      </w:r>
      <w:r w:rsidR="00DC49D5">
        <w:t xml:space="preserve"> (</w:t>
      </w:r>
      <w:r w:rsidRPr="00DC49D5">
        <w:t>в сфере производства электричества, резиновой, химической</w:t>
      </w:r>
      <w:r w:rsidR="00DC49D5" w:rsidRPr="00DC49D5">
        <w:t xml:space="preserve"> </w:t>
      </w:r>
      <w:r w:rsidRPr="00DC49D5">
        <w:t xml:space="preserve">и других отраслей промышленности и </w:t>
      </w:r>
      <w:r w:rsidR="00DC49D5">
        <w:t>т.п.)</w:t>
      </w:r>
      <w:r w:rsidR="00DC49D5" w:rsidRPr="00DC49D5">
        <w:t xml:space="preserve"> </w:t>
      </w:r>
      <w:r w:rsidRPr="00DC49D5">
        <w:t>Ватикан располагает капиталовложениями в крупных международных монополиях, а также в США, Швейцарии Великобритании, Франции, Испании, в ряде Латиноамериканских стран</w:t>
      </w:r>
      <w:r w:rsidR="00DC49D5" w:rsidRPr="00DC49D5">
        <w:t xml:space="preserve">. </w:t>
      </w:r>
      <w:r w:rsidRPr="00DC49D5">
        <w:t>Ватикан является, также, крупным земельным собственником в Италии, Испании, ФРГ и других странах</w:t>
      </w:r>
      <w:r w:rsidR="00DC49D5">
        <w:t xml:space="preserve"> (</w:t>
      </w:r>
      <w:r w:rsidRPr="00DC49D5">
        <w:t>уплачиваемая с арендованных земель десятина служит источником огромной прибыли</w:t>
      </w:r>
      <w:r w:rsidR="00DC49D5" w:rsidRPr="00DC49D5">
        <w:t xml:space="preserve">). </w:t>
      </w:r>
      <w:r w:rsidRPr="00DC49D5">
        <w:t>В Ватикан стекаются также значительные</w:t>
      </w:r>
      <w:r w:rsidR="00DC49D5">
        <w:t xml:space="preserve"> (</w:t>
      </w:r>
      <w:r w:rsidRPr="00DC49D5">
        <w:t xml:space="preserve">основная часть </w:t>
      </w:r>
      <w:r w:rsidR="00DC49D5">
        <w:t>-</w:t>
      </w:r>
      <w:r w:rsidRPr="00DC49D5">
        <w:t xml:space="preserve"> из США</w:t>
      </w:r>
      <w:r w:rsidR="00DC49D5" w:rsidRPr="00DC49D5">
        <w:t xml:space="preserve">) </w:t>
      </w:r>
      <w:r w:rsidRPr="00DC49D5">
        <w:t xml:space="preserve">средства в виде поступлений от верующих, сборов от налогов на церковь и </w:t>
      </w:r>
      <w:r w:rsidR="00DC49D5">
        <w:t>т.п.</w:t>
      </w:r>
    </w:p>
    <w:p w:rsidR="00AF4D91" w:rsidRPr="00DC49D5" w:rsidRDefault="00AF4D91" w:rsidP="00DC49D5">
      <w:pPr>
        <w:ind w:firstLine="709"/>
      </w:pPr>
      <w:r w:rsidRPr="00DC49D5">
        <w:t>Для координации финансовой деятельности Ватикана создана</w:t>
      </w:r>
      <w:r w:rsidR="00DC49D5">
        <w:t xml:space="preserve"> (</w:t>
      </w:r>
      <w:r w:rsidRPr="00DC49D5">
        <w:t>1968 г</w:t>
      </w:r>
      <w:r w:rsidR="00DC49D5" w:rsidRPr="00DC49D5">
        <w:t xml:space="preserve">) </w:t>
      </w:r>
      <w:r w:rsidRPr="00DC49D5">
        <w:t>специальная Префектура по экономическим делам</w:t>
      </w:r>
      <w:r w:rsidR="00DC49D5" w:rsidRPr="00DC49D5">
        <w:t xml:space="preserve">. </w:t>
      </w:r>
      <w:r w:rsidRPr="00DC49D5">
        <w:t>Значительный доход Ватикан получает от иностранного туризма, выпуска почтовых знаков</w:t>
      </w:r>
      <w:r w:rsidR="00DC49D5" w:rsidRPr="00DC49D5">
        <w:t xml:space="preserve">. </w:t>
      </w:r>
      <w:r w:rsidRPr="00DC49D5">
        <w:t>Железнодорожная станция Ватикан</w:t>
      </w:r>
      <w:r w:rsidR="00DC49D5">
        <w:t xml:space="preserve"> (</w:t>
      </w:r>
      <w:r w:rsidRPr="00DC49D5">
        <w:t>открыта в 1932 г</w:t>
      </w:r>
      <w:r w:rsidR="00DC49D5" w:rsidRPr="00DC49D5">
        <w:t xml:space="preserve">) </w:t>
      </w:r>
      <w:r w:rsidRPr="00DC49D5">
        <w:t>связана железнодорожной веткой</w:t>
      </w:r>
      <w:r w:rsidR="00DC49D5">
        <w:t xml:space="preserve"> (</w:t>
      </w:r>
      <w:r w:rsidRPr="00DC49D5">
        <w:t>700 м</w:t>
      </w:r>
      <w:r w:rsidR="00DC49D5" w:rsidRPr="00DC49D5">
        <w:t xml:space="preserve">) </w:t>
      </w:r>
      <w:r w:rsidRPr="00DC49D5">
        <w:t>с сетью итальянских железных дорог</w:t>
      </w:r>
      <w:r w:rsidR="00DC49D5" w:rsidRPr="00DC49D5">
        <w:t xml:space="preserve">. </w:t>
      </w:r>
      <w:r w:rsidR="00E1528C" w:rsidRPr="00DC49D5">
        <w:rPr>
          <w:rStyle w:val="a8"/>
          <w:color w:val="000000"/>
        </w:rPr>
        <w:footnoteReference w:id="2"/>
      </w:r>
    </w:p>
    <w:p w:rsidR="00DC49D5" w:rsidRDefault="00770653" w:rsidP="00DC49D5">
      <w:pPr>
        <w:ind w:firstLine="709"/>
      </w:pPr>
      <w:r w:rsidRPr="00DC49D5">
        <w:t xml:space="preserve">Богатейшая история папской дипломатии </w:t>
      </w:r>
      <w:r w:rsidR="00DC49D5">
        <w:t>-</w:t>
      </w:r>
      <w:r w:rsidRPr="00DC49D5">
        <w:t xml:space="preserve"> увлекательнейшее направление исследовательского процесса </w:t>
      </w:r>
      <w:r w:rsidR="00DC49D5">
        <w:t>-</w:t>
      </w:r>
      <w:r w:rsidRPr="00DC49D5">
        <w:t xml:space="preserve"> свидетельствует, что католическая церковь со времен Средневековья внесла существенный вклад в становление европейского мироустройства</w:t>
      </w:r>
      <w:r w:rsidR="00DC49D5" w:rsidRPr="00DC49D5">
        <w:t xml:space="preserve">. </w:t>
      </w:r>
      <w:r w:rsidRPr="00DC49D5">
        <w:t>События в международных отношениях после второй мировой войны заставляют еще раз задумываться о роли Ватикана в современном мире</w:t>
      </w:r>
      <w:r w:rsidR="00DC49D5" w:rsidRPr="00DC49D5">
        <w:t>.</w:t>
      </w:r>
    </w:p>
    <w:p w:rsidR="00DC49D5" w:rsidRPr="00DC49D5" w:rsidRDefault="00DC49D5" w:rsidP="00DC49D5">
      <w:pPr>
        <w:pStyle w:val="2"/>
      </w:pPr>
      <w:r>
        <w:br w:type="page"/>
      </w:r>
      <w:bookmarkStart w:id="3" w:name="_Toc268975927"/>
      <w:r>
        <w:t xml:space="preserve">1.2 </w:t>
      </w:r>
      <w:r w:rsidR="00AF4D91" w:rsidRPr="00DC49D5">
        <w:t>Ватикан</w:t>
      </w:r>
      <w:r w:rsidRPr="00DC49D5">
        <w:t xml:space="preserve"> - </w:t>
      </w:r>
      <w:r w:rsidR="00AF4D91" w:rsidRPr="00DC49D5">
        <w:t>международный центр католической церкви</w:t>
      </w:r>
      <w:bookmarkEnd w:id="3"/>
    </w:p>
    <w:p w:rsidR="00DC49D5" w:rsidRDefault="00DC49D5" w:rsidP="00DC49D5">
      <w:pPr>
        <w:ind w:firstLine="709"/>
      </w:pPr>
    </w:p>
    <w:p w:rsidR="00DC49D5" w:rsidRDefault="00AF4D91" w:rsidP="00DC49D5">
      <w:pPr>
        <w:ind w:firstLine="709"/>
      </w:pPr>
      <w:r w:rsidRPr="00DC49D5">
        <w:t>Позиции Ватикана и его роль определяются тем влиянием, которое оказывает католическая церковь на массы верующих, и тем контролем, который Ватикан осуществляет над клерикальными силами</w:t>
      </w:r>
      <w:r w:rsidR="00DC49D5" w:rsidRPr="00DC49D5">
        <w:rPr>
          <w:i/>
          <w:iCs/>
        </w:rPr>
        <w:t xml:space="preserve">. </w:t>
      </w:r>
      <w:r w:rsidRPr="00DC49D5">
        <w:t>По официальным католическим источникам, в 1969 в мире насчитывалось 613760 тыс</w:t>
      </w:r>
      <w:r w:rsidR="00DC49D5" w:rsidRPr="00DC49D5">
        <w:t xml:space="preserve">. </w:t>
      </w:r>
      <w:r w:rsidRPr="00DC49D5">
        <w:t>католиков</w:t>
      </w:r>
      <w:r w:rsidR="00DC49D5" w:rsidRPr="00DC49D5">
        <w:t xml:space="preserve">. </w:t>
      </w:r>
      <w:r w:rsidRPr="00DC49D5">
        <w:t>Их обслуживало 433,2 тыс</w:t>
      </w:r>
      <w:r w:rsidR="00DC49D5" w:rsidRPr="00DC49D5">
        <w:t xml:space="preserve">. </w:t>
      </w:r>
      <w:r w:rsidRPr="00DC49D5">
        <w:t>священников 200 тыс</w:t>
      </w:r>
      <w:r w:rsidR="00DC49D5" w:rsidRPr="00DC49D5">
        <w:t xml:space="preserve">. </w:t>
      </w:r>
      <w:r w:rsidRPr="00DC49D5">
        <w:t>приходов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Под контролем Ватикана находятся массовые католические организации</w:t>
      </w:r>
      <w:r w:rsidR="00DC49D5" w:rsidRPr="00DC49D5">
        <w:t xml:space="preserve">. </w:t>
      </w:r>
      <w:r w:rsidRPr="00DC49D5">
        <w:t xml:space="preserve">Большинство из них входит в систему </w:t>
      </w:r>
      <w:r w:rsidR="00DC49D5" w:rsidRPr="00F240FD">
        <w:t>"</w:t>
      </w:r>
      <w:r w:rsidRPr="00F240FD">
        <w:t>Католического действия</w:t>
      </w:r>
      <w:r w:rsidR="00DC49D5" w:rsidRPr="00F240FD">
        <w:t>"</w:t>
      </w:r>
      <w:r w:rsidR="00DC49D5" w:rsidRPr="00DC49D5">
        <w:t xml:space="preserve"> - </w:t>
      </w:r>
      <w:r w:rsidRPr="00DC49D5">
        <w:t>комплекса организаций, охватывающих различные слои и группы населения</w:t>
      </w:r>
      <w:r w:rsidR="00DC49D5" w:rsidRPr="00DC49D5">
        <w:t xml:space="preserve">. </w:t>
      </w:r>
      <w:r w:rsidRPr="00DC49D5">
        <w:t>Существует</w:t>
      </w:r>
      <w:r w:rsidR="00DC49D5">
        <w:t xml:space="preserve"> (</w:t>
      </w:r>
      <w:r w:rsidRPr="00DC49D5">
        <w:t>1970г</w:t>
      </w:r>
      <w:r w:rsidR="00DC49D5" w:rsidRPr="00DC49D5">
        <w:t xml:space="preserve">) </w:t>
      </w:r>
      <w:r w:rsidRPr="00DC49D5">
        <w:t>около 40 международных католических организаций</w:t>
      </w:r>
      <w:r w:rsidR="00DC49D5" w:rsidRPr="00DC49D5">
        <w:t>.</w:t>
      </w:r>
    </w:p>
    <w:p w:rsidR="00DC49D5" w:rsidRDefault="00AF4D91" w:rsidP="00DC49D5">
      <w:pPr>
        <w:ind w:firstLine="709"/>
        <w:rPr>
          <w:b/>
          <w:bCs/>
        </w:rPr>
      </w:pPr>
      <w:r w:rsidRPr="00DC49D5">
        <w:t>Крупнейшие</w:t>
      </w:r>
      <w:r w:rsidR="00DC49D5" w:rsidRPr="00DC49D5">
        <w:rPr>
          <w:b/>
          <w:bCs/>
        </w:rPr>
        <w:t>:</w:t>
      </w:r>
    </w:p>
    <w:p w:rsidR="00DC49D5" w:rsidRDefault="00517301" w:rsidP="00DC49D5">
      <w:pPr>
        <w:ind w:firstLine="709"/>
      </w:pPr>
      <w:r w:rsidRPr="00DC49D5">
        <w:t>1</w:t>
      </w:r>
      <w:r w:rsidR="00DC49D5" w:rsidRPr="00DC49D5">
        <w:t xml:space="preserve">. </w:t>
      </w:r>
      <w:r w:rsidR="00AF4D91" w:rsidRPr="00DC49D5">
        <w:t>Всемирный союз женских католических организаций</w:t>
      </w:r>
      <w:r w:rsidR="00DC49D5">
        <w:t xml:space="preserve"> (</w:t>
      </w:r>
      <w:r w:rsidR="00AF4D91" w:rsidRPr="00DC49D5">
        <w:t>36 млн</w:t>
      </w:r>
      <w:r w:rsidR="00DC49D5" w:rsidRPr="00DC49D5">
        <w:t xml:space="preserve">. </w:t>
      </w:r>
      <w:r w:rsidR="00AF4D91" w:rsidRPr="00DC49D5">
        <w:t>человек в 61 стране</w:t>
      </w:r>
      <w:r w:rsidR="00DC49D5" w:rsidRPr="00DC49D5">
        <w:t>);</w:t>
      </w:r>
    </w:p>
    <w:p w:rsidR="00DC49D5" w:rsidRDefault="00517301" w:rsidP="00DC49D5">
      <w:pPr>
        <w:ind w:firstLine="709"/>
      </w:pPr>
      <w:r w:rsidRPr="00DC49D5">
        <w:t>2</w:t>
      </w:r>
      <w:r w:rsidR="00DC49D5" w:rsidRPr="00DC49D5">
        <w:t xml:space="preserve">. </w:t>
      </w:r>
      <w:r w:rsidR="00AF4D91" w:rsidRPr="00DC49D5">
        <w:t>Всемирная федерация католической молодёжи</w:t>
      </w:r>
      <w:r w:rsidR="00DC49D5">
        <w:t xml:space="preserve"> (</w:t>
      </w:r>
      <w:r w:rsidR="00AF4D91" w:rsidRPr="00DC49D5">
        <w:t>10 млн</w:t>
      </w:r>
      <w:r w:rsidR="00DC49D5" w:rsidRPr="00DC49D5">
        <w:t xml:space="preserve">. </w:t>
      </w:r>
      <w:r w:rsidR="00AF4D91" w:rsidRPr="00DC49D5">
        <w:t>чел</w:t>
      </w:r>
      <w:r w:rsidR="00DC49D5" w:rsidRPr="00DC49D5">
        <w:t xml:space="preserve">. </w:t>
      </w:r>
      <w:r w:rsidR="00AF4D91" w:rsidRPr="00DC49D5">
        <w:t>в 81 стране</w:t>
      </w:r>
      <w:r w:rsidR="00DC49D5" w:rsidRPr="00DC49D5">
        <w:t xml:space="preserve">) </w:t>
      </w:r>
      <w:r w:rsidR="00AF4D91" w:rsidRPr="00DC49D5">
        <w:t>и др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Влияние на рабочий класс осуществляется в основном через Всемирную конфедерацию труда</w:t>
      </w:r>
      <w:r w:rsidR="00DC49D5">
        <w:t xml:space="preserve"> (</w:t>
      </w:r>
      <w:r w:rsidRPr="00DC49D5">
        <w:t>до 1968</w:t>
      </w:r>
      <w:r w:rsidR="00DC49D5" w:rsidRPr="00DC49D5">
        <w:t xml:space="preserve"> - </w:t>
      </w:r>
      <w:r w:rsidRPr="00DC49D5">
        <w:t>Международная конфедерация христианских профсоюзов</w:t>
      </w:r>
      <w:r w:rsidR="00DC49D5" w:rsidRPr="00DC49D5">
        <w:t xml:space="preserve">; </w:t>
      </w:r>
      <w:r w:rsidRPr="00DC49D5">
        <w:t>12,5 млн</w:t>
      </w:r>
      <w:r w:rsidR="00DC49D5" w:rsidRPr="00DC49D5">
        <w:t xml:space="preserve">. </w:t>
      </w:r>
      <w:r w:rsidRPr="00DC49D5">
        <w:t>чел</w:t>
      </w:r>
      <w:r w:rsidR="00DC49D5" w:rsidRPr="00DC49D5">
        <w:t xml:space="preserve">. </w:t>
      </w:r>
      <w:r w:rsidRPr="00DC49D5">
        <w:t>в 75 странах</w:t>
      </w:r>
      <w:r w:rsidR="00DC49D5" w:rsidRPr="00DC49D5">
        <w:t xml:space="preserve">). </w:t>
      </w:r>
      <w:r w:rsidRPr="00DC49D5">
        <w:t>Ватикан опирается в своей деятельности также на клерикальные политические партии</w:t>
      </w:r>
      <w:r w:rsidR="00DC49D5">
        <w:t xml:space="preserve"> (</w:t>
      </w:r>
      <w:r w:rsidRPr="00DC49D5">
        <w:t>свыше 30 в 1968</w:t>
      </w:r>
      <w:r w:rsidR="00DC49D5" w:rsidRPr="00DC49D5">
        <w:t xml:space="preserve">); </w:t>
      </w:r>
      <w:r w:rsidRPr="00DC49D5">
        <w:t>некоторые из этих партий находятся у власти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Ватикан</w:t>
      </w:r>
      <w:r w:rsidR="00DC49D5" w:rsidRPr="00DC49D5">
        <w:t xml:space="preserve"> - </w:t>
      </w:r>
      <w:r w:rsidRPr="00DC49D5">
        <w:t>крупнейший религиозно-идеологический центр католицизма</w:t>
      </w:r>
      <w:r w:rsidR="00DC49D5" w:rsidRPr="00DC49D5">
        <w:t xml:space="preserve">. </w:t>
      </w:r>
      <w:r w:rsidRPr="00DC49D5">
        <w:t>Под его контролем находятся многочисленные католические учебные заведения, католическая печать, радио, кино, телевидение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Пропагандистские силы Ватикана активно выступают против коммунизма</w:t>
      </w:r>
      <w:r w:rsidR="00DC49D5" w:rsidRPr="00DC49D5">
        <w:t xml:space="preserve">. </w:t>
      </w:r>
      <w:r w:rsidRPr="00DC49D5">
        <w:t>Социальная доктрина Ватикана направлена на защиту частной собственности, классового деления общества, классового неравенства и пр</w:t>
      </w:r>
      <w:r w:rsidR="00DC49D5" w:rsidRPr="00DC49D5">
        <w:t xml:space="preserve">. </w:t>
      </w:r>
      <w:r w:rsidRPr="00DC49D5">
        <w:t>Основные идеологические и практические рекомендации излагаются в выступлениях папы и в энцикликах</w:t>
      </w:r>
      <w:r w:rsidR="00DC49D5" w:rsidRPr="00DC49D5">
        <w:t xml:space="preserve"> - </w:t>
      </w:r>
      <w:r w:rsidRPr="00DC49D5">
        <w:t>посланиях папы к духовенству и верующим, а в отдельных случаях</w:t>
      </w:r>
      <w:r w:rsidR="00DC49D5" w:rsidRPr="00DC49D5">
        <w:t xml:space="preserve"> - </w:t>
      </w:r>
      <w:r w:rsidRPr="00DC49D5">
        <w:t>к</w:t>
      </w:r>
      <w:r w:rsidR="00DC49D5">
        <w:t xml:space="preserve"> "</w:t>
      </w:r>
      <w:r w:rsidRPr="00DC49D5">
        <w:t>людям доброй воли</w:t>
      </w:r>
      <w:r w:rsidR="00DC49D5">
        <w:t>".</w:t>
      </w:r>
    </w:p>
    <w:p w:rsidR="00AF4D91" w:rsidRPr="00DC49D5" w:rsidRDefault="00AF4D91" w:rsidP="00DC49D5">
      <w:pPr>
        <w:ind w:firstLine="709"/>
      </w:pPr>
      <w:r w:rsidRPr="00DC49D5">
        <w:t>История внешней политики Ватикана свидетельствует о её связях с политикой крупнейших империалистических держав</w:t>
      </w:r>
      <w:r w:rsidR="00DC49D5" w:rsidRPr="00DC49D5">
        <w:t xml:space="preserve">. </w:t>
      </w:r>
      <w:r w:rsidRPr="00DC49D5">
        <w:t>В годы, предшествовавшие 2-й мировой войне, Ватикан сотрудничал с фашистскими державами</w:t>
      </w:r>
      <w:r w:rsidR="00DC49D5" w:rsidRPr="00DC49D5">
        <w:t xml:space="preserve">. </w:t>
      </w:r>
      <w:r w:rsidRPr="00DC49D5">
        <w:t>В 1929 он подписал конкордат с Италией, в 1933</w:t>
      </w:r>
      <w:r w:rsidR="00DC49D5" w:rsidRPr="00DC49D5">
        <w:t xml:space="preserve"> - </w:t>
      </w:r>
      <w:r w:rsidRPr="00DC49D5">
        <w:t>с Германией, в 1940</w:t>
      </w:r>
      <w:r w:rsidR="00DC49D5" w:rsidRPr="00DC49D5">
        <w:t xml:space="preserve"> - </w:t>
      </w:r>
      <w:r w:rsidRPr="00DC49D5">
        <w:t>с Португалией</w:t>
      </w:r>
      <w:r w:rsidR="00DC49D5" w:rsidRPr="00DC49D5">
        <w:t xml:space="preserve">. </w:t>
      </w:r>
      <w:r w:rsidRPr="00DC49D5">
        <w:t>В условиях агрессии фашистских держав против республиканской Испании</w:t>
      </w:r>
      <w:r w:rsidR="00DC49D5">
        <w:t xml:space="preserve"> (</w:t>
      </w:r>
      <w:r w:rsidRPr="00DC49D5">
        <w:t>1936</w:t>
      </w:r>
      <w:r w:rsidR="00DC49D5" w:rsidRPr="00DC49D5">
        <w:t>-</w:t>
      </w:r>
      <w:r w:rsidRPr="00DC49D5">
        <w:t>39</w:t>
      </w:r>
      <w:r w:rsidR="00DC49D5" w:rsidRPr="00DC49D5">
        <w:t>),</w:t>
      </w:r>
      <w:r w:rsidRPr="00DC49D5">
        <w:t xml:space="preserve"> Чехословакии</w:t>
      </w:r>
      <w:r w:rsidR="00DC49D5">
        <w:t xml:space="preserve"> (</w:t>
      </w:r>
      <w:r w:rsidRPr="00DC49D5">
        <w:t>1938</w:t>
      </w:r>
      <w:r w:rsidR="00DC49D5" w:rsidRPr="00DC49D5">
        <w:t xml:space="preserve"> - </w:t>
      </w:r>
      <w:r w:rsidRPr="00DC49D5">
        <w:t>1939</w:t>
      </w:r>
      <w:r w:rsidR="00DC49D5" w:rsidRPr="00DC49D5">
        <w:t>),</w:t>
      </w:r>
      <w:r w:rsidRPr="00DC49D5">
        <w:t xml:space="preserve"> Албании</w:t>
      </w:r>
      <w:r w:rsidR="00DC49D5">
        <w:t xml:space="preserve"> (</w:t>
      </w:r>
      <w:r w:rsidRPr="00DC49D5">
        <w:t>1939</w:t>
      </w:r>
      <w:r w:rsidR="00DC49D5" w:rsidRPr="00DC49D5">
        <w:t>),</w:t>
      </w:r>
      <w:r w:rsidRPr="00DC49D5">
        <w:t xml:space="preserve"> Польши</w:t>
      </w:r>
      <w:r w:rsidR="00DC49D5">
        <w:t xml:space="preserve"> (</w:t>
      </w:r>
      <w:r w:rsidRPr="00DC49D5">
        <w:t>1939</w:t>
      </w:r>
      <w:r w:rsidR="00DC49D5" w:rsidRPr="00DC49D5">
        <w:t xml:space="preserve">) </w:t>
      </w:r>
      <w:r w:rsidRPr="00DC49D5">
        <w:t>Ватикан не поднял голоса протеста против преступлений фашизма и фактически попустительствовал им</w:t>
      </w:r>
      <w:r w:rsidR="00DC49D5" w:rsidRPr="00DC49D5">
        <w:t xml:space="preserve">. </w:t>
      </w:r>
      <w:r w:rsidRPr="00DC49D5">
        <w:t>В этот период основой политики Ватикан становится воинствующий антикоммунизм</w:t>
      </w:r>
      <w:r w:rsidR="00DC49D5">
        <w:t xml:space="preserve"> (</w:t>
      </w:r>
      <w:r w:rsidRPr="00DC49D5">
        <w:t>попытка организации крестового похода против СССР в 1930, антикоммунистическая энциклика</w:t>
      </w:r>
      <w:r w:rsidR="00DC49D5">
        <w:t xml:space="preserve"> "</w:t>
      </w:r>
      <w:r w:rsidRPr="00DC49D5">
        <w:t>Divini Re-demptoris</w:t>
      </w:r>
      <w:r w:rsidR="00DC49D5">
        <w:t xml:space="preserve">" </w:t>
      </w:r>
      <w:r w:rsidRPr="00DC49D5">
        <w:t xml:space="preserve">в 1937 и </w:t>
      </w:r>
      <w:r w:rsidR="00DC49D5">
        <w:t>т.д.)</w:t>
      </w:r>
      <w:r w:rsidR="00DC49D5" w:rsidRPr="00DC49D5">
        <w:t xml:space="preserve">. </w:t>
      </w:r>
      <w:r w:rsidRPr="00DC49D5">
        <w:t>Во время 2-й мировой войны 1939</w:t>
      </w:r>
      <w:r w:rsidR="00DC49D5" w:rsidRPr="00DC49D5">
        <w:t>-</w:t>
      </w:r>
      <w:r w:rsidRPr="00DC49D5">
        <w:t>45 В</w:t>
      </w:r>
      <w:r w:rsidR="00DC49D5" w:rsidRPr="00DC49D5">
        <w:t xml:space="preserve">. </w:t>
      </w:r>
      <w:r w:rsidRPr="00DC49D5">
        <w:t>был одним из центров переговоров о сепаратном мире между представителями фашистской Германии и Италии и представителями США и Англии</w:t>
      </w:r>
      <w:r w:rsidR="00DC49D5" w:rsidRPr="00DC49D5">
        <w:t xml:space="preserve">. </w:t>
      </w:r>
      <w:r w:rsidRPr="00DC49D5">
        <w:t>После окончания войны и разгрома фашистских государств В</w:t>
      </w:r>
      <w:r w:rsidR="00DC49D5" w:rsidRPr="00DC49D5">
        <w:t xml:space="preserve">. </w:t>
      </w:r>
      <w:r w:rsidRPr="00DC49D5">
        <w:t>заявил о непризнании послевоенной границы Германии по Одеру</w:t>
      </w:r>
      <w:r w:rsidR="00DC49D5" w:rsidRPr="00DC49D5">
        <w:t xml:space="preserve"> - </w:t>
      </w:r>
      <w:r w:rsidRPr="00DC49D5">
        <w:t>Нейсе</w:t>
      </w:r>
      <w:r w:rsidR="00DC49D5">
        <w:t xml:space="preserve"> (</w:t>
      </w:r>
      <w:r w:rsidRPr="00DC49D5">
        <w:t>послание Пия XII немецкому епископату в 1948</w:t>
      </w:r>
      <w:r w:rsidR="00DC49D5" w:rsidRPr="00DC49D5">
        <w:t xml:space="preserve">). </w:t>
      </w:r>
      <w:r w:rsidR="009802FA" w:rsidRPr="00DC49D5">
        <w:rPr>
          <w:rStyle w:val="a8"/>
          <w:color w:val="000000"/>
        </w:rPr>
        <w:footnoteReference w:id="3"/>
      </w:r>
    </w:p>
    <w:p w:rsidR="00DC49D5" w:rsidRDefault="00AF4D91" w:rsidP="00DC49D5">
      <w:pPr>
        <w:ind w:firstLine="709"/>
      </w:pPr>
      <w:r w:rsidRPr="00DC49D5">
        <w:t>Развитие мирового революционного процесса повлекло за собой всестороннее ослабление позиций В</w:t>
      </w:r>
      <w:r w:rsidR="0058187F" w:rsidRPr="00DC49D5">
        <w:t>атикана</w:t>
      </w:r>
      <w:r w:rsidRPr="00DC49D5">
        <w:t>, падение влияния католической церкви на массы</w:t>
      </w:r>
      <w:r w:rsidR="00DC49D5">
        <w:t xml:space="preserve"> (</w:t>
      </w:r>
      <w:r w:rsidRPr="00DC49D5">
        <w:t>в булле</w:t>
      </w:r>
      <w:r w:rsidR="00DC49D5">
        <w:t xml:space="preserve"> "</w:t>
      </w:r>
      <w:r w:rsidRPr="00DC49D5">
        <w:t>Humanae salutis</w:t>
      </w:r>
      <w:r w:rsidR="00DC49D5">
        <w:t xml:space="preserve">", </w:t>
      </w:r>
      <w:r w:rsidRPr="00DC49D5">
        <w:t xml:space="preserve">1962, </w:t>
      </w:r>
      <w:r w:rsidRPr="00F240FD">
        <w:t>Ио</w:t>
      </w:r>
      <w:bookmarkStart w:id="4" w:name="_Hlt23955609"/>
      <w:r w:rsidRPr="00F240FD">
        <w:t>а</w:t>
      </w:r>
      <w:bookmarkEnd w:id="4"/>
      <w:r w:rsidRPr="00F240FD">
        <w:t>нн XXIII</w:t>
      </w:r>
      <w:r w:rsidRPr="00DC49D5">
        <w:t xml:space="preserve"> сравнивал современный этап существования католической церкви</w:t>
      </w:r>
      <w:r w:rsidR="00DC49D5">
        <w:t xml:space="preserve"> "</w:t>
      </w:r>
      <w:r w:rsidRPr="00DC49D5">
        <w:t>с самыми трагическими временами её истории</w:t>
      </w:r>
      <w:r w:rsidR="00DC49D5">
        <w:t>"</w:t>
      </w:r>
      <w:r w:rsidR="00DC49D5" w:rsidRPr="00DC49D5">
        <w:t xml:space="preserve">). </w:t>
      </w:r>
      <w:r w:rsidRPr="00DC49D5">
        <w:t>В связи с этим руководители Ватикана были вынуждены пересмотреть политическую линию Ватикана, пытаясь приспособить её к изменившимся условиям в мире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По мере укрепления социалистического строя в странах Центральной и Восточной Европы стал намечаться более реалистический подход Ватикана к странам социализма</w:t>
      </w:r>
      <w:r w:rsidR="00DC49D5" w:rsidRPr="00DC49D5">
        <w:t xml:space="preserve">. </w:t>
      </w:r>
      <w:r w:rsidRPr="00DC49D5">
        <w:t>В 60-е гг</w:t>
      </w:r>
      <w:r w:rsidR="00DC49D5" w:rsidRPr="00DC49D5">
        <w:t xml:space="preserve">. </w:t>
      </w:r>
      <w:r w:rsidRPr="00DC49D5">
        <w:t>впервые в международную практику вошли обмен посланиями и встречи между некоторыми руководителями социалистических государств и папой римским</w:t>
      </w:r>
      <w:r w:rsidR="00DC49D5" w:rsidRPr="00DC49D5">
        <w:t xml:space="preserve">. </w:t>
      </w:r>
      <w:r w:rsidRPr="00DC49D5">
        <w:t>Развитие отношений Ватикана с социалистическими странами нашло отражение в подписании</w:t>
      </w:r>
      <w:r w:rsidR="00DC49D5" w:rsidRPr="00DC49D5">
        <w:t>:</w:t>
      </w:r>
    </w:p>
    <w:p w:rsidR="00DC49D5" w:rsidRDefault="00AF4D91" w:rsidP="00DC49D5">
      <w:pPr>
        <w:ind w:firstLine="709"/>
      </w:pPr>
      <w:r w:rsidRPr="00DC49D5">
        <w:t>в 1964 соглашения между Ватиканом и Венгрией, регулирующего некоторые практические вопросы, связанные с деятельностью католической церкви в Венгрии</w:t>
      </w:r>
      <w:r w:rsidR="00DC49D5" w:rsidRPr="00DC49D5">
        <w:t xml:space="preserve">; </w:t>
      </w:r>
      <w:r w:rsidRPr="00DC49D5">
        <w:t>в 1966 г</w:t>
      </w:r>
      <w:r w:rsidR="00DC49D5" w:rsidRPr="00DC49D5">
        <w:t xml:space="preserve">. </w:t>
      </w:r>
      <w:r w:rsidRPr="00DC49D5">
        <w:t>протокола нормализующего отношения между Ватиканом и Югославией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Ватикан поддерживает официальные дипломатические отношения с Республикой Куба, а с августа 1970 также с Югославией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Значительное внимание Ватикан уделяет деятельности по укреплению позиций католической церкви в развивающихся странах</w:t>
      </w:r>
      <w:r w:rsidR="00DC49D5" w:rsidRPr="00DC49D5">
        <w:t xml:space="preserve">. </w:t>
      </w:r>
      <w:r w:rsidRPr="00DC49D5">
        <w:t>С 50-х гг</w:t>
      </w:r>
      <w:r w:rsidR="00DC49D5">
        <w:t>.,</w:t>
      </w:r>
      <w:r w:rsidRPr="00DC49D5">
        <w:t xml:space="preserve"> в условиях краха колониальных режимов в Азии и Африке, Ватикан предпринял активные меры по созданию местных кадров высшего католического духовенства</w:t>
      </w:r>
      <w:r w:rsidR="00DC49D5" w:rsidRPr="00DC49D5">
        <w:t xml:space="preserve">: </w:t>
      </w:r>
      <w:r w:rsidRPr="00DC49D5">
        <w:t>в 1952 были назначены епископами местные католические священники в Руанде, Басутоленде, Танганьике, Сенегале</w:t>
      </w:r>
      <w:r w:rsidR="00DC49D5" w:rsidRPr="00DC49D5">
        <w:t xml:space="preserve">; </w:t>
      </w:r>
      <w:r w:rsidRPr="00DC49D5">
        <w:t>в 1953</w:t>
      </w:r>
      <w:r w:rsidR="00DC49D5" w:rsidRPr="00DC49D5">
        <w:t xml:space="preserve"> - </w:t>
      </w:r>
      <w:r w:rsidRPr="00DC49D5">
        <w:t>в Нигерии</w:t>
      </w:r>
      <w:r w:rsidR="00DC49D5" w:rsidRPr="00DC49D5">
        <w:t xml:space="preserve">; </w:t>
      </w:r>
      <w:r w:rsidRPr="00DC49D5">
        <w:t>в 1954</w:t>
      </w:r>
      <w:r w:rsidR="00DC49D5" w:rsidRPr="00DC49D5">
        <w:t xml:space="preserve"> - </w:t>
      </w:r>
      <w:r w:rsidRPr="00DC49D5">
        <w:t xml:space="preserve">в Бирме и Южной Африке и </w:t>
      </w:r>
      <w:r w:rsidR="00DC49D5">
        <w:t>т.д.2</w:t>
      </w:r>
      <w:r w:rsidRPr="00DC49D5">
        <w:t>8 марта 1960 римский папа впервые возвёл африканца в сан кардинала</w:t>
      </w:r>
      <w:r w:rsidR="00DC49D5">
        <w:t xml:space="preserve"> (</w:t>
      </w:r>
      <w:r w:rsidRPr="00DC49D5">
        <w:t>Л</w:t>
      </w:r>
      <w:r w:rsidR="00DC49D5" w:rsidRPr="00DC49D5">
        <w:t xml:space="preserve">. </w:t>
      </w:r>
      <w:r w:rsidRPr="00DC49D5">
        <w:t>Ругамбву</w:t>
      </w:r>
      <w:r w:rsidR="00DC49D5" w:rsidRPr="00DC49D5">
        <w:t>).</w:t>
      </w:r>
    </w:p>
    <w:p w:rsidR="00DC49D5" w:rsidRDefault="00AF4D91" w:rsidP="00DC49D5">
      <w:pPr>
        <w:ind w:firstLine="709"/>
      </w:pPr>
      <w:r w:rsidRPr="00DC49D5">
        <w:t>Новые явления в деятельности Ватикана не означают отказа от традиционного антикоммунистического курса в идеологии</w:t>
      </w:r>
      <w:r w:rsidR="00DC49D5" w:rsidRPr="00DC49D5">
        <w:t xml:space="preserve">. </w:t>
      </w:r>
      <w:r w:rsidRPr="00DC49D5">
        <w:t>Свидетельством этого служат выступления некоторых руководителей Ватикана, выпады против</w:t>
      </w:r>
      <w:r w:rsidR="00DC49D5">
        <w:t xml:space="preserve"> "</w:t>
      </w:r>
      <w:r w:rsidRPr="00DC49D5">
        <w:t>атеистического коммунизма</w:t>
      </w:r>
      <w:r w:rsidR="00DC49D5">
        <w:t xml:space="preserve">" </w:t>
      </w:r>
      <w:r w:rsidRPr="00DC49D5">
        <w:t>в энциклике Павла VI</w:t>
      </w:r>
      <w:r w:rsidR="00DC49D5">
        <w:t xml:space="preserve"> (</w:t>
      </w:r>
      <w:r w:rsidRPr="00DC49D5">
        <w:t>папа с 1963</w:t>
      </w:r>
      <w:r w:rsidR="00DC49D5">
        <w:t>)"</w:t>
      </w:r>
      <w:r w:rsidRPr="00DC49D5">
        <w:t>Ecclesiam suam</w:t>
      </w:r>
      <w:r w:rsidR="00DC49D5">
        <w:t>" (</w:t>
      </w:r>
      <w:r w:rsidRPr="00DC49D5">
        <w:t>1964</w:t>
      </w:r>
      <w:r w:rsidR="00DC49D5" w:rsidRPr="00DC49D5">
        <w:t>),</w:t>
      </w:r>
      <w:r w:rsidRPr="00DC49D5">
        <w:t xml:space="preserve"> заявление кардинала Оттавиани в 1965 о сохранении в силе антикоммунистического декрета 1949 и пр</w:t>
      </w:r>
      <w:r w:rsidR="00DC49D5" w:rsidRPr="00DC49D5">
        <w:t>.</w:t>
      </w:r>
    </w:p>
    <w:p w:rsidR="00DC49D5" w:rsidRDefault="00AF4D91" w:rsidP="00DC49D5">
      <w:pPr>
        <w:ind w:firstLine="709"/>
      </w:pPr>
      <w:r w:rsidRPr="00DC49D5">
        <w:t>Вокруг вопросов, связанных с определенными аспектами современного курса Ватикана, в частности с вопросами сохранения мира на земле и политики в отношении социалистических стран, идёт острая борьба различных тенденций в католическом движении многих стран, в том числе в самом Ватикане, между так называемыми обновленцами и консерваторами</w:t>
      </w:r>
      <w:r w:rsidR="00DC49D5" w:rsidRPr="00DC49D5">
        <w:t>.</w:t>
      </w:r>
    </w:p>
    <w:p w:rsidR="00DC49D5" w:rsidRPr="00DC49D5" w:rsidRDefault="00DC49D5" w:rsidP="00DC49D5">
      <w:pPr>
        <w:pStyle w:val="2"/>
      </w:pPr>
      <w:r>
        <w:br w:type="page"/>
      </w:r>
      <w:bookmarkStart w:id="5" w:name="_Toc268975928"/>
      <w:r w:rsidR="009802FA" w:rsidRPr="00DC49D5">
        <w:t>Г</w:t>
      </w:r>
      <w:r w:rsidR="00222E1E" w:rsidRPr="00DC49D5">
        <w:t>ла</w:t>
      </w:r>
      <w:r w:rsidR="00D703C5" w:rsidRPr="00DC49D5">
        <w:t>ва 2</w:t>
      </w:r>
      <w:r w:rsidRPr="00DC49D5">
        <w:t xml:space="preserve">. </w:t>
      </w:r>
      <w:r w:rsidR="00D703C5" w:rsidRPr="00DC49D5">
        <w:t>Политическая доктрина като</w:t>
      </w:r>
      <w:r w:rsidR="00222E1E" w:rsidRPr="00DC49D5">
        <w:t>лической церкви</w:t>
      </w:r>
      <w:bookmarkEnd w:id="5"/>
    </w:p>
    <w:p w:rsidR="00DC49D5" w:rsidRDefault="00DC49D5" w:rsidP="00DC49D5">
      <w:pPr>
        <w:ind w:firstLine="709"/>
        <w:rPr>
          <w:b/>
          <w:bCs/>
        </w:rPr>
      </w:pPr>
    </w:p>
    <w:p w:rsidR="00DC49D5" w:rsidRPr="00DC49D5" w:rsidRDefault="00DC49D5" w:rsidP="00DC49D5">
      <w:pPr>
        <w:pStyle w:val="2"/>
      </w:pPr>
      <w:bookmarkStart w:id="6" w:name="_Toc268975929"/>
      <w:r>
        <w:t xml:space="preserve">2.1 </w:t>
      </w:r>
      <w:r w:rsidR="000471A8" w:rsidRPr="00DC49D5">
        <w:t xml:space="preserve">Мир в политической доктрине </w:t>
      </w:r>
      <w:r w:rsidR="008324CB" w:rsidRPr="00DC49D5">
        <w:t>католической церкви</w:t>
      </w:r>
      <w:bookmarkEnd w:id="6"/>
    </w:p>
    <w:p w:rsidR="00DC49D5" w:rsidRDefault="00DC49D5" w:rsidP="00DC49D5">
      <w:pPr>
        <w:ind w:firstLine="709"/>
      </w:pPr>
    </w:p>
    <w:p w:rsidR="00DC49D5" w:rsidRDefault="000471A8" w:rsidP="00DC49D5">
      <w:pPr>
        <w:ind w:firstLine="709"/>
      </w:pPr>
      <w:r w:rsidRPr="00DC49D5">
        <w:t xml:space="preserve">Определение позиции церкви по отношению к войне и миру </w:t>
      </w:r>
      <w:r w:rsidR="00DC49D5">
        <w:t>-</w:t>
      </w:r>
      <w:r w:rsidRPr="00DC49D5">
        <w:t xml:space="preserve"> важнейшая составная часть политической доктрины любой их христианских церквей</w:t>
      </w:r>
      <w:r w:rsidR="00DC49D5" w:rsidRPr="00DC49D5">
        <w:t xml:space="preserve">. </w:t>
      </w:r>
      <w:r w:rsidRPr="00DC49D5">
        <w:t>Первые христианские общины проповедовали абсолютный пацифизм</w:t>
      </w:r>
      <w:r w:rsidR="00DC49D5" w:rsidRPr="00DC49D5">
        <w:t xml:space="preserve">. </w:t>
      </w:r>
      <w:r w:rsidRPr="00DC49D5">
        <w:t>Но уже после 170 г</w:t>
      </w:r>
      <w:r w:rsidR="00DC49D5">
        <w:t>.,</w:t>
      </w:r>
      <w:r w:rsidRPr="00DC49D5">
        <w:t xml:space="preserve"> когда в Римской империи для некоторых категорий граждан была введена обязательная служба в армии, перед христианами стал вопрос об отношении к воинской службе</w:t>
      </w:r>
      <w:r w:rsidR="00DC49D5" w:rsidRPr="00DC49D5">
        <w:t xml:space="preserve">. </w:t>
      </w:r>
      <w:r w:rsidRPr="00DC49D5">
        <w:t>Для христианина он возник как производное от отношения к государственной власти</w:t>
      </w:r>
      <w:r w:rsidR="00DC49D5" w:rsidRPr="00DC49D5">
        <w:t xml:space="preserve">. </w:t>
      </w:r>
      <w:r w:rsidRPr="00DC49D5">
        <w:t>С одной стороны, христианин не мог быть одновременно солдатом и христианином, с другой стороны, он являлся законопослушным гражданином и должен был защищать</w:t>
      </w:r>
      <w:r w:rsidR="00DC49D5">
        <w:t xml:space="preserve"> "</w:t>
      </w:r>
      <w:r w:rsidRPr="00DC49D5">
        <w:t>справедливое дело</w:t>
      </w:r>
      <w:r w:rsidR="00DC49D5">
        <w:t xml:space="preserve">" </w:t>
      </w:r>
      <w:r w:rsidRPr="00DC49D5">
        <w:t>своего императора от</w:t>
      </w:r>
      <w:r w:rsidR="00DC49D5">
        <w:t xml:space="preserve"> "</w:t>
      </w:r>
      <w:r w:rsidRPr="00DC49D5">
        <w:t>несправедливой агрессии</w:t>
      </w:r>
      <w:r w:rsidR="00DC49D5">
        <w:t xml:space="preserve">". </w:t>
      </w:r>
      <w:r w:rsidRPr="00DC49D5">
        <w:t>На этой почве, как результат компромисса между двумя позициями возникает концепция</w:t>
      </w:r>
      <w:r w:rsidR="00DC49D5">
        <w:t xml:space="preserve"> "</w:t>
      </w:r>
      <w:r w:rsidRPr="00DC49D5">
        <w:t>справедливых</w:t>
      </w:r>
      <w:r w:rsidR="00DC49D5">
        <w:t xml:space="preserve">" </w:t>
      </w:r>
      <w:r w:rsidRPr="00DC49D5">
        <w:t>и</w:t>
      </w:r>
      <w:r w:rsidR="00DC49D5">
        <w:t xml:space="preserve"> "</w:t>
      </w:r>
      <w:r w:rsidRPr="00DC49D5">
        <w:t>несправедливых</w:t>
      </w:r>
      <w:r w:rsidR="00DC49D5">
        <w:t xml:space="preserve">" </w:t>
      </w:r>
      <w:r w:rsidRPr="00DC49D5">
        <w:t>войн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Развертывание новых видов оружия массового уничтожения в условиях</w:t>
      </w:r>
      <w:r w:rsidR="00DC49D5" w:rsidRPr="00DC49D5">
        <w:t xml:space="preserve"> </w:t>
      </w:r>
      <w:r w:rsidRPr="00DC49D5">
        <w:t>кризиса разрядки международной напряженности во второй</w:t>
      </w:r>
      <w:r w:rsidR="00DC49D5" w:rsidRPr="00DC49D5">
        <w:t xml:space="preserve"> </w:t>
      </w:r>
      <w:r w:rsidRPr="00DC49D5">
        <w:t xml:space="preserve">половине 70-х </w:t>
      </w:r>
      <w:r w:rsidR="00DC49D5">
        <w:t>-</w:t>
      </w:r>
      <w:r w:rsidRPr="00DC49D5">
        <w:t xml:space="preserve"> первой половине 80-х годов поставило под сомнение не только концепцию</w:t>
      </w:r>
      <w:r w:rsidR="00DC49D5">
        <w:t xml:space="preserve"> "</w:t>
      </w:r>
      <w:r w:rsidRPr="00DC49D5">
        <w:t>справедливых</w:t>
      </w:r>
      <w:r w:rsidR="00DC49D5">
        <w:t xml:space="preserve">" </w:t>
      </w:r>
      <w:r w:rsidRPr="00DC49D5">
        <w:t>и</w:t>
      </w:r>
      <w:r w:rsidR="00DC49D5">
        <w:t xml:space="preserve"> "</w:t>
      </w:r>
      <w:r w:rsidRPr="00DC49D5">
        <w:t>несправедливых</w:t>
      </w:r>
      <w:r w:rsidR="00DC49D5">
        <w:t xml:space="preserve">" </w:t>
      </w:r>
      <w:r w:rsidRPr="00DC49D5">
        <w:t>войн и любую попытку оправдать гонку ядерного</w:t>
      </w:r>
      <w:r w:rsidR="00DC49D5" w:rsidRPr="00DC49D5">
        <w:t xml:space="preserve"> </w:t>
      </w:r>
      <w:r w:rsidRPr="00DC49D5">
        <w:t>вооружения</w:t>
      </w:r>
      <w:r w:rsidR="00DC49D5" w:rsidRPr="00DC49D5">
        <w:t xml:space="preserve">. </w:t>
      </w:r>
      <w:r w:rsidRPr="00DC49D5">
        <w:t>В современных условиях борьба за мир приобрела характер борьбу за сохранение жизни на Земле</w:t>
      </w:r>
      <w:r w:rsidR="00DC49D5" w:rsidRPr="00DC49D5">
        <w:t xml:space="preserve">. </w:t>
      </w:r>
      <w:r w:rsidRPr="00DC49D5">
        <w:t>Осознание этого вызвало в Западной Европе массовое антивоенное движение</w:t>
      </w:r>
      <w:r w:rsidR="00DC49D5" w:rsidRPr="00DC49D5">
        <w:t xml:space="preserve">. </w:t>
      </w:r>
      <w:r w:rsidRPr="00DC49D5">
        <w:t>В отличие от антивоенного движения 59-х годов новая волна сторонников мира была активно поддержана большинством протестантских церквей и превратилась в серьезную внутрицерковную проблему для католической церкви</w:t>
      </w:r>
      <w:r w:rsidR="00DC49D5" w:rsidRPr="00DC49D5">
        <w:t xml:space="preserve">. </w:t>
      </w:r>
      <w:r w:rsidRPr="00DC49D5">
        <w:t>Перед папством встала проблема разработки новой концепции войны и мира</w:t>
      </w:r>
      <w:r w:rsidR="00DC49D5" w:rsidRPr="00DC49D5">
        <w:t xml:space="preserve">. </w:t>
      </w:r>
      <w:r w:rsidR="009802FA" w:rsidRPr="00DC49D5">
        <w:rPr>
          <w:rStyle w:val="a8"/>
          <w:color w:val="000000"/>
        </w:rPr>
        <w:footnoteReference w:id="4"/>
      </w:r>
    </w:p>
    <w:p w:rsidR="00DC49D5" w:rsidRDefault="00DC49D5" w:rsidP="00DC49D5">
      <w:pPr>
        <w:ind w:firstLine="709"/>
      </w:pPr>
      <w:r>
        <w:t>"</w:t>
      </w:r>
      <w:r w:rsidR="000471A8" w:rsidRPr="00DC49D5">
        <w:t>Церковь, проповедующая любовь в мире, в котором люди и народы пользуются для достижения своих целей агрессией и насилием, должна быть в состоянии ответить политикам, военным и просто гражданам, обращающимся к ней с просьбой о моральном руководстве</w:t>
      </w:r>
      <w:r>
        <w:t xml:space="preserve">" </w:t>
      </w:r>
      <w:r w:rsidRPr="00DC49D5">
        <w:t xml:space="preserve">- </w:t>
      </w:r>
      <w:r w:rsidR="000471A8" w:rsidRPr="00DC49D5">
        <w:t>сказал на пятой сессии Совета конференций епископатов европейских стран в Риме в 1982 г</w:t>
      </w:r>
      <w:r w:rsidRPr="00DC49D5">
        <w:t xml:space="preserve">. </w:t>
      </w:r>
      <w:r w:rsidR="000471A8" w:rsidRPr="00DC49D5">
        <w:t>ее председатель кардинал Б</w:t>
      </w:r>
      <w:r w:rsidRPr="00DC49D5">
        <w:t xml:space="preserve">. </w:t>
      </w:r>
      <w:r w:rsidR="000471A8" w:rsidRPr="00DC49D5">
        <w:t>Хьюм</w:t>
      </w:r>
      <w:r w:rsidRPr="00DC49D5">
        <w:t xml:space="preserve">. </w:t>
      </w:r>
      <w:r w:rsidR="000471A8" w:rsidRPr="00DC49D5">
        <w:t>Потребность в выработке новой единой позиции была обусловлена еще и тем, что другие христианские церкви проявляли гораздо большую активность в этой сфере</w:t>
      </w:r>
      <w:r w:rsidRPr="00DC49D5">
        <w:t xml:space="preserve">. </w:t>
      </w:r>
      <w:r w:rsidR="000471A8" w:rsidRPr="00DC49D5">
        <w:t>Часть из них уже перешла на пацифистские позиции</w:t>
      </w:r>
      <w:r w:rsidRPr="00DC49D5">
        <w:t>.</w:t>
      </w:r>
    </w:p>
    <w:p w:rsidR="00DC49D5" w:rsidRDefault="000471A8" w:rsidP="00DC49D5">
      <w:pPr>
        <w:ind w:firstLine="709"/>
      </w:pPr>
      <w:r w:rsidRPr="00DC49D5">
        <w:t xml:space="preserve">Определяя позицию папства и католической церкви по столь злободневной и животрепещущей проблеме, Иоанн Павел </w:t>
      </w:r>
      <w:r w:rsidRPr="00DC49D5">
        <w:rPr>
          <w:lang w:val="en-US"/>
        </w:rPr>
        <w:t>II</w:t>
      </w:r>
      <w:r w:rsidRPr="00DC49D5">
        <w:t xml:space="preserve"> оказался перед необходимостью увязать в единое целое евангельское</w:t>
      </w:r>
      <w:r w:rsidR="00DC49D5">
        <w:t xml:space="preserve"> "</w:t>
      </w:r>
      <w:r w:rsidRPr="00DC49D5">
        <w:t>непротивление злу насилием</w:t>
      </w:r>
      <w:r w:rsidR="00DC49D5">
        <w:t xml:space="preserve">" </w:t>
      </w:r>
      <w:r w:rsidRPr="00DC49D5">
        <w:t>с разделяемой Ватиканом концепции ядерного устрашения, апокалипсическое видение перспективы развития человечества с очень земными надеждами</w:t>
      </w:r>
      <w:r w:rsidR="00DC49D5" w:rsidRPr="00DC49D5">
        <w:t xml:space="preserve"> </w:t>
      </w:r>
      <w:r w:rsidRPr="00DC49D5">
        <w:t>человечества на мир и все это со стратегическими целями и задачами папства</w:t>
      </w:r>
      <w:r w:rsidR="00DC49D5" w:rsidRPr="00DC49D5">
        <w:t xml:space="preserve">. </w:t>
      </w:r>
      <w:r w:rsidR="009802FA" w:rsidRPr="00DC49D5">
        <w:rPr>
          <w:rStyle w:val="a8"/>
          <w:color w:val="000000"/>
        </w:rPr>
        <w:footnoteReference w:id="5"/>
      </w:r>
    </w:p>
    <w:p w:rsidR="00DC49D5" w:rsidRDefault="000471A8" w:rsidP="00DC49D5">
      <w:pPr>
        <w:ind w:firstLine="709"/>
      </w:pPr>
      <w:r w:rsidRPr="00DC49D5">
        <w:t>Существует два типа папских выступлений и посланий по проблемам борьбы за мир и предотвращения ядерной катастрофы</w:t>
      </w:r>
      <w:r w:rsidR="00DC49D5" w:rsidRPr="00DC49D5">
        <w:t xml:space="preserve">. </w:t>
      </w:r>
      <w:r w:rsidRPr="00DC49D5">
        <w:t xml:space="preserve">Наиболее распространенные и принесшие Иоанну Павлу </w:t>
      </w:r>
      <w:r w:rsidRPr="00DC49D5">
        <w:rPr>
          <w:lang w:val="en-US"/>
        </w:rPr>
        <w:t>II</w:t>
      </w:r>
      <w:r w:rsidRPr="00DC49D5">
        <w:t xml:space="preserve"> огромную популярность обращены к многомиллионным массам верующих, опасающимся за свое будущее людей</w:t>
      </w:r>
      <w:r w:rsidR="00DC49D5" w:rsidRPr="00DC49D5">
        <w:t xml:space="preserve">. </w:t>
      </w:r>
      <w:r w:rsidRPr="00DC49D5">
        <w:t>Менее распространены папские послания и выступления сугубо политического характера, адресованные правительствам, дипломатам, парламентариям, военным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Суть этих обращений к массам заключается в тезисе о глубочайшем этическом кризисе нашей цивилизации и о мире как</w:t>
      </w:r>
      <w:r w:rsidR="00DC49D5">
        <w:t xml:space="preserve"> "</w:t>
      </w:r>
      <w:r w:rsidRPr="00DC49D5">
        <w:t>этической проблеме</w:t>
      </w:r>
      <w:r w:rsidR="00DC49D5">
        <w:t xml:space="preserve">". </w:t>
      </w:r>
      <w:r w:rsidRPr="00DC49D5">
        <w:t>Тем самым источник современных конфликтов и войн переносится папой из сферы классовых и политических отношений в сферу морали и этики</w:t>
      </w:r>
      <w:r w:rsidR="00DC49D5" w:rsidRPr="00DC49D5">
        <w:t xml:space="preserve">. </w:t>
      </w:r>
      <w:r w:rsidRPr="00DC49D5">
        <w:t xml:space="preserve">Главный упор в своих выступлениях Иоанн Павел </w:t>
      </w:r>
      <w:r w:rsidRPr="00DC49D5">
        <w:rPr>
          <w:lang w:val="en-US"/>
        </w:rPr>
        <w:t>II</w:t>
      </w:r>
      <w:r w:rsidRPr="00DC49D5">
        <w:t xml:space="preserve"> прежде всего делает на раскрытие человеческого масштаба переживаемого кризиса</w:t>
      </w:r>
      <w:r w:rsidR="00DC49D5" w:rsidRPr="00DC49D5">
        <w:t xml:space="preserve">. </w:t>
      </w:r>
      <w:r w:rsidRPr="00DC49D5">
        <w:t>В изображении папы, универсальный характер переживаемого человечеством кризиса проявляется, прежде всего, в его моральном характере, ибо все то, что еще вчера внушало человечеству социальный оптимизм, сегодня утратило свой смысл, наука и научно-технический прогресс все еще потрясают воображение человека своими успехами, но они уже не вселяют оптимизма, а пугают</w:t>
      </w:r>
      <w:r w:rsidR="00DC49D5" w:rsidRPr="00DC49D5">
        <w:t>.</w:t>
      </w:r>
    </w:p>
    <w:p w:rsidR="000471A8" w:rsidRPr="00DC49D5" w:rsidRDefault="000471A8" w:rsidP="00DC49D5">
      <w:pPr>
        <w:ind w:firstLine="709"/>
      </w:pPr>
      <w:r w:rsidRPr="00DC49D5">
        <w:t xml:space="preserve">Избранный на папский престол в период ослабления процесса разрядки международной напряженности и охватившей весь мир тревоги за судьбу человечества, Иоанн Павел </w:t>
      </w:r>
      <w:r w:rsidRPr="00DC49D5">
        <w:rPr>
          <w:lang w:val="en-US"/>
        </w:rPr>
        <w:t>II</w:t>
      </w:r>
      <w:r w:rsidRPr="00DC49D5">
        <w:t xml:space="preserve"> формулирует и предлагает человечеству перспективу в категориях Апокалипсиса</w:t>
      </w:r>
      <w:r w:rsidR="00DC49D5" w:rsidRPr="00DC49D5">
        <w:t xml:space="preserve">. </w:t>
      </w:r>
      <w:r w:rsidRPr="00DC49D5">
        <w:t>Политические и социальные параметры переживаемого кризиса он переформулирует на язык христианского персонализма</w:t>
      </w:r>
      <w:r w:rsidR="00DC49D5" w:rsidRPr="00DC49D5">
        <w:t xml:space="preserve">. </w:t>
      </w:r>
      <w:r w:rsidRPr="00DC49D5">
        <w:t xml:space="preserve">Переживаемый современными обществами кризис понимается папой как кризис возникшей в </w:t>
      </w:r>
      <w:r w:rsidRPr="00DC49D5">
        <w:rPr>
          <w:lang w:val="en-US"/>
        </w:rPr>
        <w:t>XIX</w:t>
      </w:r>
      <w:r w:rsidRPr="00DC49D5">
        <w:t xml:space="preserve"> веке европейской цивилизации</w:t>
      </w:r>
      <w:r w:rsidR="00DC49D5" w:rsidRPr="00DC49D5">
        <w:t xml:space="preserve">. </w:t>
      </w:r>
      <w:r w:rsidRPr="00DC49D5">
        <w:t>Этот кризис, по мысли папы, носит двумерный характер</w:t>
      </w:r>
      <w:r w:rsidR="00DC49D5" w:rsidRPr="00DC49D5">
        <w:t xml:space="preserve">: </w:t>
      </w:r>
      <w:r w:rsidRPr="00DC49D5">
        <w:t>как кризис потерявшей христианские корни европейской цивилизации и как кризис человека, потерявшего Бога</w:t>
      </w:r>
      <w:r w:rsidR="00DC49D5" w:rsidRPr="00DC49D5">
        <w:t xml:space="preserve">. </w:t>
      </w:r>
      <w:r w:rsidRPr="00DC49D5">
        <w:t xml:space="preserve">Суть кризиса, выражающегося потери смысла своего сосуществования, а человечеством </w:t>
      </w:r>
      <w:r w:rsidR="00DC49D5">
        <w:t>-</w:t>
      </w:r>
      <w:r w:rsidRPr="00DC49D5">
        <w:t xml:space="preserve"> ориентира в своем развитии, концентрируется Иоанном Павлом </w:t>
      </w:r>
      <w:r w:rsidRPr="00DC49D5">
        <w:rPr>
          <w:lang w:val="en-US"/>
        </w:rPr>
        <w:t>II</w:t>
      </w:r>
      <w:r w:rsidRPr="00DC49D5">
        <w:t xml:space="preserve"> в тезисе об эпохе</w:t>
      </w:r>
      <w:r w:rsidR="00DC49D5">
        <w:t xml:space="preserve"> "</w:t>
      </w:r>
      <w:r w:rsidRPr="00DC49D5">
        <w:t>особенного искушения человека</w:t>
      </w:r>
      <w:r w:rsidR="00DC49D5">
        <w:t xml:space="preserve">". </w:t>
      </w:r>
      <w:r w:rsidRPr="00DC49D5">
        <w:t xml:space="preserve">В этой связи лозунгом </w:t>
      </w:r>
      <w:r w:rsidR="00DC49D5">
        <w:t>-</w:t>
      </w:r>
      <w:r w:rsidRPr="00DC49D5">
        <w:t xml:space="preserve"> паролем понтификата, доброй вестью, с которой обращается к человечеству папа, становится призыв</w:t>
      </w:r>
      <w:r w:rsidR="00DC49D5" w:rsidRPr="00DC49D5">
        <w:t>:</w:t>
      </w:r>
      <w:r w:rsidR="00DC49D5">
        <w:t xml:space="preserve"> "</w:t>
      </w:r>
      <w:r w:rsidRPr="00DC49D5">
        <w:t>Не бойтесь</w:t>
      </w:r>
      <w:r w:rsidR="00DC49D5" w:rsidRPr="00DC49D5">
        <w:t xml:space="preserve">! </w:t>
      </w:r>
      <w:r w:rsidRPr="00DC49D5">
        <w:t>Откройте двери Христу</w:t>
      </w:r>
      <w:r w:rsidR="00DC49D5">
        <w:t xml:space="preserve">!" </w:t>
      </w:r>
      <w:r w:rsidRPr="00DC49D5">
        <w:t>С этим призывом папа обратился к миру во время торжественной мессы при вступлении на папский престол 22 октября 1978 г</w:t>
      </w:r>
      <w:r w:rsidR="00DC49D5" w:rsidRPr="00DC49D5">
        <w:t xml:space="preserve">. </w:t>
      </w:r>
      <w:r w:rsidR="009802FA" w:rsidRPr="00DC49D5">
        <w:rPr>
          <w:rStyle w:val="a8"/>
          <w:color w:val="000000"/>
        </w:rPr>
        <w:footnoteReference w:id="6"/>
      </w:r>
    </w:p>
    <w:p w:rsidR="00DC49D5" w:rsidRDefault="000471A8" w:rsidP="00DC49D5">
      <w:pPr>
        <w:ind w:firstLine="709"/>
      </w:pPr>
      <w:r w:rsidRPr="00DC49D5">
        <w:t>В отличие от своих предшественников, концентрирующих свое внимание на проблеме войны</w:t>
      </w:r>
      <w:r w:rsidR="00DC49D5">
        <w:t xml:space="preserve"> (</w:t>
      </w:r>
      <w:r w:rsidRPr="00DC49D5">
        <w:t>например, на определении характера войн и определении содержания понятия</w:t>
      </w:r>
      <w:r w:rsidR="00DC49D5">
        <w:t xml:space="preserve"> "</w:t>
      </w:r>
      <w:r w:rsidRPr="00DC49D5">
        <w:t>справедливая война</w:t>
      </w:r>
      <w:r w:rsidR="00DC49D5">
        <w:t>"</w:t>
      </w:r>
      <w:r w:rsidR="00DC49D5" w:rsidRPr="00DC49D5">
        <w:t>),</w:t>
      </w:r>
      <w:r w:rsidRPr="00DC49D5">
        <w:t xml:space="preserve"> Иоанн Павел </w:t>
      </w:r>
      <w:r w:rsidRPr="00DC49D5">
        <w:rPr>
          <w:lang w:val="en-US"/>
        </w:rPr>
        <w:t>II</w:t>
      </w:r>
      <w:r w:rsidRPr="00DC49D5">
        <w:t xml:space="preserve"> ставит во главу угла своей концепции понятие мир</w:t>
      </w:r>
      <w:r w:rsidR="00DC49D5" w:rsidRPr="00DC49D5">
        <w:t xml:space="preserve">. </w:t>
      </w:r>
      <w:r w:rsidRPr="00DC49D5">
        <w:t xml:space="preserve">Если отвлечься от многочисленных эмоциональных определений мира у Иоанна Павла </w:t>
      </w:r>
      <w:r w:rsidRPr="00DC49D5">
        <w:rPr>
          <w:lang w:val="en-US"/>
        </w:rPr>
        <w:t>II</w:t>
      </w:r>
      <w:r w:rsidRPr="00DC49D5">
        <w:t>, то его содержанием будет</w:t>
      </w:r>
      <w:r w:rsidR="00DC49D5">
        <w:t xml:space="preserve"> "</w:t>
      </w:r>
      <w:r w:rsidRPr="00DC49D5">
        <w:t>христианская цивилизация любви</w:t>
      </w:r>
      <w:r w:rsidR="00DC49D5">
        <w:t xml:space="preserve">" </w:t>
      </w:r>
      <w:r w:rsidRPr="00DC49D5">
        <w:t>как</w:t>
      </w:r>
      <w:r w:rsidR="00DC49D5">
        <w:t xml:space="preserve"> "</w:t>
      </w:r>
      <w:r w:rsidRPr="00DC49D5">
        <w:t>рациональный и моральный порядок, опирающийся на Бога</w:t>
      </w:r>
      <w:r w:rsidR="00DC49D5">
        <w:t xml:space="preserve">". </w:t>
      </w:r>
      <w:r w:rsidRPr="00DC49D5">
        <w:t>В основе этой цивилизации лежат принципы любви к ближнему, социальной справедливости и свободы, понимаемой как комплекс политических и социально-экономических прав человека</w:t>
      </w:r>
      <w:r w:rsidR="00DC49D5" w:rsidRPr="00DC49D5">
        <w:t xml:space="preserve">. </w:t>
      </w:r>
      <w:r w:rsidRPr="00DC49D5">
        <w:t>Таким образом, папская концепция мира ориентирует не на борьбу против войны, а на борьбу за новый социальный порядок, исключающий войны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 xml:space="preserve">Определяя свою позицию по отношению к проблеме ядерного разоружения, вопроса о применении ядерного оружия, проблеме равновесия сил и концепции ядерного устрашения, проблеме гонки вооружения, Иоанн Павел </w:t>
      </w:r>
      <w:r w:rsidRPr="00DC49D5">
        <w:rPr>
          <w:lang w:val="en-US"/>
        </w:rPr>
        <w:t>II</w:t>
      </w:r>
      <w:r w:rsidRPr="00DC49D5">
        <w:t xml:space="preserve"> выступил за полное и безоговорочное уничтожение ядерного оружия</w:t>
      </w:r>
      <w:r w:rsidR="00DC49D5" w:rsidRPr="00DC49D5">
        <w:t xml:space="preserve">. </w:t>
      </w:r>
      <w:r w:rsidRPr="00DC49D5">
        <w:t>Его сохранение</w:t>
      </w:r>
      <w:r w:rsidR="00DC49D5" w:rsidRPr="00DC49D5">
        <w:t xml:space="preserve"> </w:t>
      </w:r>
      <w:r w:rsidRPr="00DC49D5">
        <w:t>связано с риском случайного взрыва и термоядерной войны</w:t>
      </w:r>
      <w:r w:rsidR="00DC49D5" w:rsidRPr="00DC49D5">
        <w:t xml:space="preserve">. </w:t>
      </w:r>
      <w:r w:rsidRPr="00DC49D5">
        <w:t>В качестве главного условия для заключения соответствующего соглашения папа считает договоренность о системе эффективного контроля за его соблюдением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Ватикан приветствовал положительные сдвиги в международных отношениях и улучшение климата в мире в результате успеха мирных инициатив нового советского руководства</w:t>
      </w:r>
      <w:r w:rsidR="00DC49D5" w:rsidRPr="00DC49D5">
        <w:t xml:space="preserve">. </w:t>
      </w:r>
      <w:r w:rsidRPr="00DC49D5">
        <w:t>Папа высоко оценил советско-американские соглашение о ликвидации ядерных ракет среднего радиуса действия, достигнутое в Женеве в декабре 1987 г</w:t>
      </w:r>
      <w:r w:rsidR="00DC49D5" w:rsidRPr="00DC49D5">
        <w:t xml:space="preserve">. </w:t>
      </w:r>
      <w:r w:rsidRPr="00DC49D5">
        <w:t>Но климат разрядки в отношениях между сверхдержавами рассматривался Ватиканом, прежде всего как создание условий для проявления активности в построении мира всеми странами</w:t>
      </w:r>
      <w:r w:rsidR="00DC49D5" w:rsidRPr="00DC49D5">
        <w:t xml:space="preserve">. </w:t>
      </w:r>
      <w:r w:rsidRPr="00DC49D5">
        <w:t>Разоружение, не является самоцелью</w:t>
      </w:r>
      <w:r w:rsidR="00DC49D5" w:rsidRPr="00DC49D5">
        <w:t xml:space="preserve">. </w:t>
      </w:r>
      <w:r w:rsidRPr="00DC49D5">
        <w:t xml:space="preserve">Цель </w:t>
      </w:r>
      <w:r w:rsidR="00DC49D5">
        <w:t>-</w:t>
      </w:r>
      <w:r w:rsidRPr="00DC49D5">
        <w:t xml:space="preserve"> это мир, а безопасность является одним из важнейших его компонентов</w:t>
      </w:r>
      <w:r w:rsidR="00DC49D5" w:rsidRPr="00DC49D5">
        <w:t>.</w:t>
      </w:r>
    </w:p>
    <w:p w:rsidR="00727B87" w:rsidRDefault="00727B87" w:rsidP="00DC49D5">
      <w:pPr>
        <w:ind w:firstLine="709"/>
      </w:pPr>
    </w:p>
    <w:p w:rsidR="00DC49D5" w:rsidRPr="00DC49D5" w:rsidRDefault="00DC49D5" w:rsidP="00DC49D5">
      <w:pPr>
        <w:pStyle w:val="2"/>
      </w:pPr>
      <w:bookmarkStart w:id="7" w:name="_Toc268975930"/>
      <w:r>
        <w:t xml:space="preserve">2.2 </w:t>
      </w:r>
      <w:r w:rsidR="00222E1E" w:rsidRPr="00DC49D5">
        <w:t>Католическая церковь и проблема единства Европы</w:t>
      </w:r>
      <w:bookmarkEnd w:id="7"/>
    </w:p>
    <w:p w:rsidR="00DC49D5" w:rsidRDefault="00DC49D5" w:rsidP="00DC49D5">
      <w:pPr>
        <w:ind w:firstLine="709"/>
      </w:pPr>
    </w:p>
    <w:p w:rsidR="00DC49D5" w:rsidRDefault="000471A8" w:rsidP="00DC49D5">
      <w:pPr>
        <w:ind w:firstLine="709"/>
      </w:pPr>
      <w:r w:rsidRPr="00DC49D5">
        <w:t>Идея создания объединенной Европы всегда получала поддержку со стороны папства</w:t>
      </w:r>
      <w:r w:rsidR="00DC49D5" w:rsidRPr="00DC49D5">
        <w:t xml:space="preserve">. </w:t>
      </w:r>
      <w:r w:rsidRPr="00DC49D5">
        <w:t>В период раннего средневековья это объединение мыслилось лишь под руководством папства</w:t>
      </w:r>
      <w:r w:rsidR="00DC49D5" w:rsidRPr="00DC49D5">
        <w:t xml:space="preserve">; </w:t>
      </w:r>
      <w:r w:rsidRPr="00DC49D5">
        <w:t>со времени становления национальных государств участие в любых проектах по объединению Европы было для папства формой участия в политической жизни континента</w:t>
      </w:r>
      <w:r w:rsidR="00DC49D5" w:rsidRPr="00DC49D5">
        <w:t xml:space="preserve">. </w:t>
      </w:r>
      <w:r w:rsidRPr="00DC49D5">
        <w:t>Особенно актуально оно стало после ликвидации папского государства, падения влияния религиозных проблем и влияния церквей, как во внутренней, так и внешней политике буржуазных государств</w:t>
      </w:r>
      <w:r w:rsidR="00DC49D5" w:rsidRPr="00DC49D5">
        <w:t>.</w:t>
      </w:r>
    </w:p>
    <w:p w:rsidR="000471A8" w:rsidRPr="00DC49D5" w:rsidRDefault="000471A8" w:rsidP="00DC49D5">
      <w:pPr>
        <w:ind w:firstLine="709"/>
      </w:pPr>
      <w:r w:rsidRPr="00DC49D5">
        <w:t>Специфический характер собственных целей, преследуемых папством, задача сохранения и укрепления влияния католицизма в каждой конкретной стране, не позволяет ему безоговорочного</w:t>
      </w:r>
      <w:r w:rsidR="00DC49D5" w:rsidRPr="00DC49D5">
        <w:t xml:space="preserve"> </w:t>
      </w:r>
      <w:r w:rsidRPr="00DC49D5">
        <w:t>и бескомпромиссного</w:t>
      </w:r>
      <w:r w:rsidR="00DC49D5" w:rsidRPr="00DC49D5">
        <w:t xml:space="preserve"> </w:t>
      </w:r>
      <w:r w:rsidRPr="00DC49D5">
        <w:t xml:space="preserve">выступления в период любого международного конфликта </w:t>
      </w:r>
      <w:r w:rsidRPr="00DC49D5">
        <w:rPr>
          <w:lang w:val="en-US"/>
        </w:rPr>
        <w:t>XX</w:t>
      </w:r>
      <w:r w:rsidRPr="00DC49D5">
        <w:t xml:space="preserve"> в</w:t>
      </w:r>
      <w:r w:rsidR="00DC49D5">
        <w:t>.,</w:t>
      </w:r>
      <w:r w:rsidRPr="00DC49D5">
        <w:t xml:space="preserve"> а тем более включения в упряжку внешней политики какой-либо из великих держав</w:t>
      </w:r>
      <w:r w:rsidR="00DC49D5" w:rsidRPr="00DC49D5">
        <w:t xml:space="preserve">. </w:t>
      </w:r>
      <w:r w:rsidRPr="00DC49D5">
        <w:t>В этом смысле наиболее показательны канун и период второй мировой войны</w:t>
      </w:r>
      <w:r w:rsidR="00DC49D5" w:rsidRPr="00DC49D5">
        <w:t xml:space="preserve">. </w:t>
      </w:r>
      <w:r w:rsidRPr="00DC49D5">
        <w:t xml:space="preserve">При всем антикоммунизме пап Пия </w:t>
      </w:r>
      <w:r w:rsidRPr="00DC49D5">
        <w:rPr>
          <w:lang w:val="en-US"/>
        </w:rPr>
        <w:t>XI</w:t>
      </w:r>
      <w:r w:rsidRPr="00DC49D5">
        <w:t xml:space="preserve"> и Пия </w:t>
      </w:r>
      <w:r w:rsidRPr="00DC49D5">
        <w:rPr>
          <w:lang w:val="en-US"/>
        </w:rPr>
        <w:t>XII</w:t>
      </w:r>
      <w:r w:rsidR="00DC49D5" w:rsidRPr="00DC49D5">
        <w:t xml:space="preserve"> </w:t>
      </w:r>
      <w:r w:rsidRPr="00DC49D5">
        <w:t>папство не выступило с открытой поддержкой нападения Германии на СССР, а после длительных колебаний заняло позицию враждебного гитлеровской Германии нейтралитета</w:t>
      </w:r>
      <w:r w:rsidR="00DC49D5" w:rsidRPr="00DC49D5">
        <w:t xml:space="preserve">. </w:t>
      </w:r>
      <w:r w:rsidRPr="00DC49D5">
        <w:t>В конечном счете, эта позиция обеспечила католической церкви</w:t>
      </w:r>
      <w:r w:rsidR="00DC49D5" w:rsidRPr="00DC49D5">
        <w:t xml:space="preserve"> </w:t>
      </w:r>
      <w:r w:rsidRPr="00DC49D5">
        <w:t>и папству значительный рост политического авторитета в Западной Европе в первые послевоенные годы</w:t>
      </w:r>
      <w:r w:rsidR="00DC49D5" w:rsidRPr="00DC49D5">
        <w:t xml:space="preserve">. </w:t>
      </w:r>
      <w:r w:rsidR="00CE3728" w:rsidRPr="00DC49D5">
        <w:rPr>
          <w:rStyle w:val="a8"/>
          <w:color w:val="000000"/>
        </w:rPr>
        <w:footnoteReference w:id="7"/>
      </w:r>
    </w:p>
    <w:p w:rsidR="000471A8" w:rsidRPr="00DC49D5" w:rsidRDefault="000471A8" w:rsidP="00DC49D5">
      <w:pPr>
        <w:ind w:firstLine="709"/>
      </w:pPr>
      <w:r w:rsidRPr="00DC49D5">
        <w:t xml:space="preserve">Опыт Пия </w:t>
      </w:r>
      <w:r w:rsidRPr="00DC49D5">
        <w:rPr>
          <w:lang w:val="en-US"/>
        </w:rPr>
        <w:t>XII</w:t>
      </w:r>
      <w:r w:rsidRPr="00DC49D5">
        <w:t xml:space="preserve">, попытавшегося увязать цели ватиканской внешней политики с политикой США привел к катастрофическому падению авторитета и влияния папы и к внешнеполитической изоляции Ватикана, разорвать которую удалось папам Иоанну </w:t>
      </w:r>
      <w:r w:rsidRPr="00DC49D5">
        <w:rPr>
          <w:lang w:val="en-US"/>
        </w:rPr>
        <w:t>XXII</w:t>
      </w:r>
      <w:r w:rsidRPr="00DC49D5">
        <w:t xml:space="preserve"> и Павлу </w:t>
      </w:r>
      <w:r w:rsidRPr="00DC49D5">
        <w:rPr>
          <w:lang w:val="en-US"/>
        </w:rPr>
        <w:t>VI</w:t>
      </w:r>
      <w:r w:rsidRPr="00DC49D5">
        <w:t xml:space="preserve"> только в результате коренного пересмотра взаимоотношений Ватикана и США</w:t>
      </w:r>
      <w:r w:rsidR="00DC49D5" w:rsidRPr="00DC49D5">
        <w:t xml:space="preserve">. </w:t>
      </w:r>
      <w:r w:rsidRPr="00DC49D5">
        <w:t>В результате этого встал вопрос о формах и характере связей папства США и другими ведущими капиталистическими странами</w:t>
      </w:r>
      <w:r w:rsidR="00DC49D5" w:rsidRPr="00DC49D5">
        <w:t xml:space="preserve">. </w:t>
      </w:r>
      <w:r w:rsidRPr="00DC49D5">
        <w:t>Необходимость пересмотра диктовалась и задачами Ватикана по восстановлению церковной структуры в Восточной Европе</w:t>
      </w:r>
      <w:r w:rsidR="00DC49D5" w:rsidRPr="00DC49D5">
        <w:t xml:space="preserve">. </w:t>
      </w:r>
      <w:r w:rsidRPr="00DC49D5">
        <w:t>К этому следует добавить резкое сокращение после временного послевоенного подъема, влияния католической церкви в западноевропейских странах кризис, переживаемый католической церковью в получивших независимость странах</w:t>
      </w:r>
      <w:r w:rsidR="00DC49D5">
        <w:t xml:space="preserve"> " </w:t>
      </w:r>
      <w:r w:rsidRPr="00DC49D5">
        <w:t>третьего мира</w:t>
      </w:r>
      <w:r w:rsidR="00DC49D5">
        <w:t xml:space="preserve">". </w:t>
      </w:r>
      <w:r w:rsidRPr="00DC49D5">
        <w:t>Именно в рамках этих поисков идеологи католицизма обратились к концепции объединенной Европы генерала де Голля</w:t>
      </w:r>
      <w:r w:rsidR="00DC49D5" w:rsidRPr="00DC49D5">
        <w:t xml:space="preserve">. </w:t>
      </w:r>
      <w:r w:rsidRPr="00DC49D5">
        <w:t>При этом речь не идет о буквальном принятии папством французского варианта европейского единства или о буквальном следовании ватиканской дипломатии в русле французской внешней политики</w:t>
      </w:r>
      <w:r w:rsidR="00DC49D5" w:rsidRPr="00DC49D5">
        <w:t xml:space="preserve">. </w:t>
      </w:r>
      <w:r w:rsidRPr="00DC49D5">
        <w:t>Появление европейской концепции у де Голля, а также популярность ее в кругах западноевропейской общественности, прежде всего</w:t>
      </w:r>
      <w:r w:rsidR="00DC49D5" w:rsidRPr="00DC49D5">
        <w:t xml:space="preserve"> </w:t>
      </w:r>
      <w:r w:rsidRPr="00DC49D5">
        <w:t>свидетельствовали о переживаемом</w:t>
      </w:r>
      <w:r w:rsidR="00DC49D5" w:rsidRPr="00DC49D5">
        <w:t xml:space="preserve"> </w:t>
      </w:r>
      <w:r w:rsidRPr="00DC49D5">
        <w:t>Западной Европой кризисе сложившейся после войны системы международных отношений, в котором эти страны играли пассивную роль союзника США</w:t>
      </w:r>
      <w:r w:rsidR="00DC49D5" w:rsidRPr="00DC49D5">
        <w:t xml:space="preserve">. </w:t>
      </w:r>
      <w:r w:rsidRPr="00DC49D5">
        <w:t>В рамках</w:t>
      </w:r>
      <w:r w:rsidR="00DC49D5" w:rsidRPr="00DC49D5">
        <w:t xml:space="preserve"> </w:t>
      </w:r>
      <w:r w:rsidRPr="00DC49D5">
        <w:t>концепции де Голля существовала возможность преодоления в практике международных отношений американского господства и создания независимости от США западноевропейской политики, в которой ее авторы и сторонники видели гарантию безопасности своих стран</w:t>
      </w:r>
      <w:r w:rsidR="00DC49D5" w:rsidRPr="00DC49D5">
        <w:t xml:space="preserve">. </w:t>
      </w:r>
      <w:r w:rsidRPr="00DC49D5">
        <w:t>В этой новой системе Ватикан надеялся найти более заметное место</w:t>
      </w:r>
      <w:r w:rsidR="00DC49D5" w:rsidRPr="00DC49D5">
        <w:t xml:space="preserve">. </w:t>
      </w:r>
      <w:r w:rsidR="00CE3728" w:rsidRPr="00DC49D5">
        <w:rPr>
          <w:rStyle w:val="a8"/>
          <w:color w:val="000000"/>
        </w:rPr>
        <w:footnoteReference w:id="8"/>
      </w:r>
    </w:p>
    <w:p w:rsidR="00DC49D5" w:rsidRDefault="000471A8" w:rsidP="00DC49D5">
      <w:pPr>
        <w:ind w:firstLine="709"/>
      </w:pPr>
      <w:r w:rsidRPr="00DC49D5">
        <w:t>Следует отметить, что Ватикан не только приветствовал и адаптировал эту новую широкую понятную европейскую идею, но и заявил о своей давней приверженности и почти что авторстве концепции европейского единства</w:t>
      </w:r>
      <w:r w:rsidR="00DC49D5" w:rsidRPr="00DC49D5">
        <w:t xml:space="preserve">. </w:t>
      </w:r>
      <w:r w:rsidRPr="00DC49D5">
        <w:t>В своем выступлении на конференции</w:t>
      </w:r>
      <w:r w:rsidR="00DC49D5">
        <w:t xml:space="preserve">" </w:t>
      </w:r>
      <w:r w:rsidRPr="00DC49D5">
        <w:t>Святейший престол и новая социально-политическая реальность в Европе</w:t>
      </w:r>
      <w:r w:rsidR="00DC49D5">
        <w:t xml:space="preserve">", </w:t>
      </w:r>
      <w:r w:rsidRPr="00DC49D5">
        <w:t>проведенной в январе 1972г</w:t>
      </w:r>
      <w:r w:rsidR="00DC49D5" w:rsidRPr="00DC49D5">
        <w:t xml:space="preserve">. </w:t>
      </w:r>
      <w:r w:rsidRPr="00DC49D5">
        <w:t>итальянским Исследовательским институтом международной политики, А</w:t>
      </w:r>
      <w:r w:rsidR="00DC49D5" w:rsidRPr="00DC49D5">
        <w:t xml:space="preserve">. </w:t>
      </w:r>
      <w:r w:rsidRPr="00DC49D5">
        <w:t>Казароли напомнил, что после второй мировой войны Ватикан всегда выступал за</w:t>
      </w:r>
      <w:r w:rsidR="00DC49D5">
        <w:t xml:space="preserve"> "</w:t>
      </w:r>
      <w:r w:rsidRPr="00DC49D5">
        <w:t>единую Европу</w:t>
      </w:r>
      <w:r w:rsidR="00DC49D5">
        <w:t xml:space="preserve">", </w:t>
      </w:r>
      <w:r w:rsidRPr="00DC49D5">
        <w:t>подразумевая под этим прежде всего политическое, идеологическое и социокультурное единство западноевропейских стран</w:t>
      </w:r>
      <w:r w:rsidR="00DC49D5" w:rsidRPr="00DC49D5">
        <w:t xml:space="preserve">. </w:t>
      </w:r>
      <w:r w:rsidRPr="00DC49D5">
        <w:t>Принятие концепции единой Европы давало Ватикану надежду на возвращение в мировую политику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 xml:space="preserve">Папа Иоанн Павел </w:t>
      </w:r>
      <w:r w:rsidRPr="00DC49D5">
        <w:rPr>
          <w:lang w:val="en-US"/>
        </w:rPr>
        <w:t>II</w:t>
      </w:r>
      <w:r w:rsidRPr="00DC49D5">
        <w:t xml:space="preserve"> внес в теорию и практику разработанной и реализуемой Казароли политики серьезные принципиальные изменения</w:t>
      </w:r>
      <w:r w:rsidR="00DC49D5" w:rsidRPr="00DC49D5">
        <w:t xml:space="preserve">. </w:t>
      </w:r>
      <w:r w:rsidRPr="00DC49D5">
        <w:t>Концепция</w:t>
      </w:r>
      <w:r w:rsidR="00DC49D5">
        <w:t xml:space="preserve"> "</w:t>
      </w:r>
      <w:r w:rsidRPr="00DC49D5">
        <w:t>объединенной Европы</w:t>
      </w:r>
      <w:r w:rsidR="00DC49D5">
        <w:t xml:space="preserve">" </w:t>
      </w:r>
      <w:r w:rsidRPr="00DC49D5">
        <w:t>становиться у нового папы центральной частью не только европейской политики Ватикана, но и политической доктрине евангелизации мира</w:t>
      </w:r>
      <w:r w:rsidR="00DC49D5" w:rsidRPr="00DC49D5">
        <w:t xml:space="preserve">. </w:t>
      </w:r>
      <w:r w:rsidRPr="00DC49D5">
        <w:t>Реализация идеи европейского единства понимается папой, как построение фундамента для спасения человечества от возникшей в результате раскола мира на идеологические и военные блоки, угрозы термоядерной войны и духовного возрождения на христианской основе</w:t>
      </w:r>
      <w:r w:rsidR="00DC49D5" w:rsidRPr="00DC49D5">
        <w:t xml:space="preserve">. </w:t>
      </w:r>
      <w:r w:rsidRPr="00DC49D5">
        <w:t>Эта концепция выступает одной из основной политики папы по отношению к странам социализма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В своем проекте</w:t>
      </w:r>
      <w:r w:rsidR="00DC49D5">
        <w:t xml:space="preserve"> "</w:t>
      </w:r>
      <w:r w:rsidRPr="00DC49D5">
        <w:t>объединенной Европы</w:t>
      </w:r>
      <w:r w:rsidR="00DC49D5">
        <w:t xml:space="preserve">" </w:t>
      </w:r>
      <w:r w:rsidRPr="00DC49D5">
        <w:t xml:space="preserve">Иоанн Павел </w:t>
      </w:r>
      <w:r w:rsidRPr="00DC49D5">
        <w:rPr>
          <w:lang w:val="en-US"/>
        </w:rPr>
        <w:t>II</w:t>
      </w:r>
      <w:r w:rsidRPr="00DC49D5">
        <w:t xml:space="preserve"> пытается использовать две реально существующие тенденции в Западной Европе объединительные тенденции</w:t>
      </w:r>
      <w:r w:rsidR="00DC49D5" w:rsidRPr="00DC49D5">
        <w:t xml:space="preserve">: </w:t>
      </w:r>
      <w:r w:rsidRPr="00DC49D5">
        <w:t xml:space="preserve">первая </w:t>
      </w:r>
      <w:r w:rsidR="00DC49D5">
        <w:t>-</w:t>
      </w:r>
      <w:r w:rsidRPr="00DC49D5">
        <w:t xml:space="preserve"> объединение Западной Европы, и вторая </w:t>
      </w:r>
      <w:r w:rsidR="00DC49D5">
        <w:t>-</w:t>
      </w:r>
      <w:r w:rsidRPr="00DC49D5">
        <w:t xml:space="preserve"> объединение всей Европы</w:t>
      </w:r>
      <w:r w:rsidR="00DC49D5">
        <w:t xml:space="preserve"> " </w:t>
      </w:r>
      <w:r w:rsidRPr="00DC49D5">
        <w:t>от Португалии до Урала и от Исландии до Мальты</w:t>
      </w:r>
      <w:r w:rsidR="00DC49D5">
        <w:t>".</w:t>
      </w:r>
    </w:p>
    <w:p w:rsidR="00DC49D5" w:rsidRDefault="000471A8" w:rsidP="00DC49D5">
      <w:pPr>
        <w:ind w:firstLine="709"/>
      </w:pPr>
      <w:r w:rsidRPr="00DC49D5">
        <w:t xml:space="preserve">Высказавшись с первых дней своего пантификата за Европу от Атлантики до Урала, Иоанн Павел </w:t>
      </w:r>
      <w:r w:rsidRPr="00DC49D5">
        <w:rPr>
          <w:lang w:val="en-US"/>
        </w:rPr>
        <w:t>II</w:t>
      </w:r>
      <w:r w:rsidRPr="00DC49D5">
        <w:t xml:space="preserve"> этим не ограничился</w:t>
      </w:r>
      <w:r w:rsidR="00DC49D5" w:rsidRPr="00DC49D5">
        <w:t xml:space="preserve">. </w:t>
      </w:r>
      <w:r w:rsidRPr="00DC49D5">
        <w:t>Его Европейская идея не является механическим воспроизведением уже известного, а выступает как оригинальная концепция</w:t>
      </w:r>
      <w:r w:rsidR="00DC49D5" w:rsidRPr="00DC49D5">
        <w:t xml:space="preserve">. </w:t>
      </w:r>
      <w:r w:rsidRPr="00DC49D5">
        <w:t>В ее основе представление о славянских странах как основе для духовного возрождения Европы</w:t>
      </w:r>
      <w:r w:rsidR="00DC49D5" w:rsidRPr="00DC49D5">
        <w:t xml:space="preserve">. </w:t>
      </w:r>
      <w:r w:rsidRPr="00DC49D5">
        <w:t>В свою очередь, возрожденная и объединенная Европа выступает как пример для всего человечества</w:t>
      </w:r>
      <w:r w:rsidR="00DC49D5" w:rsidRPr="00DC49D5">
        <w:t xml:space="preserve">. </w:t>
      </w:r>
      <w:r w:rsidR="00CE3728" w:rsidRPr="00DC49D5">
        <w:rPr>
          <w:rStyle w:val="a8"/>
          <w:color w:val="000000"/>
        </w:rPr>
        <w:footnoteReference w:id="9"/>
      </w:r>
    </w:p>
    <w:p w:rsidR="00DC49D5" w:rsidRDefault="000471A8" w:rsidP="00DC49D5">
      <w:pPr>
        <w:ind w:firstLine="709"/>
      </w:pPr>
      <w:r w:rsidRPr="00DC49D5">
        <w:t xml:space="preserve">При этом следует подчеркнуть, что изменения, вносимые новым папой, не являются лишь проявлением личных настроений и взглядов, не являются лишь проявлением личных настроений и взглядов Иоанна Павла </w:t>
      </w:r>
      <w:r w:rsidRPr="00DC49D5">
        <w:rPr>
          <w:lang w:val="en-US"/>
        </w:rPr>
        <w:t>II</w:t>
      </w:r>
      <w:r w:rsidRPr="00DC49D5">
        <w:t>, а обусловлены принципиальными изменениями, происшедшими как в системе международных отношений, так и в позиции самой Западной Европы</w:t>
      </w:r>
      <w:r w:rsidR="00DC49D5" w:rsidRPr="00DC49D5">
        <w:t xml:space="preserve">. </w:t>
      </w:r>
      <w:r w:rsidRPr="00DC49D5">
        <w:t>Наряду с ухудшением международной обстановки во второй половине 70-х годов происходит ухудшение внутри</w:t>
      </w:r>
      <w:r w:rsidR="00DC49D5" w:rsidRPr="00DC49D5">
        <w:t xml:space="preserve"> - </w:t>
      </w:r>
      <w:r w:rsidRPr="00DC49D5">
        <w:t>и внешнеэкономического положения Западной Европы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Мир, говорил папа, страдает от</w:t>
      </w:r>
      <w:r w:rsidR="00DC49D5">
        <w:t xml:space="preserve"> "</w:t>
      </w:r>
      <w:r w:rsidRPr="00DC49D5">
        <w:t>современных, постоянно углубляющихся идеологических, социально-политических и экономических противоречий и расколов</w:t>
      </w:r>
      <w:r w:rsidR="00DC49D5">
        <w:t xml:space="preserve">". </w:t>
      </w:r>
      <w:r w:rsidRPr="00DC49D5">
        <w:t>Церковь в состояние указать не только на причины кризиса, но и предложить единственный возможный путь для возрождения Европы и мира</w:t>
      </w:r>
      <w:r w:rsidR="00DC49D5" w:rsidRPr="00DC49D5">
        <w:t xml:space="preserve">. </w:t>
      </w:r>
      <w:r w:rsidRPr="00DC49D5">
        <w:t>По мнению папы, причины кризиса</w:t>
      </w:r>
      <w:r w:rsidR="00DC49D5">
        <w:t xml:space="preserve"> "</w:t>
      </w:r>
      <w:r w:rsidRPr="00DC49D5">
        <w:t>глубоко укоренившиеся и многоплановые</w:t>
      </w:r>
      <w:r w:rsidR="00DC49D5">
        <w:t xml:space="preserve">" </w:t>
      </w:r>
      <w:r w:rsidRPr="00DC49D5">
        <w:t>Но основу этого кризиса папа видит в глубоком кризисе европейской культуры, в уничтожении или обесценивании общих идейных ценностей</w:t>
      </w:r>
      <w:r w:rsidR="00DC49D5" w:rsidRPr="00DC49D5">
        <w:t xml:space="preserve">. </w:t>
      </w:r>
      <w:r w:rsidRPr="00DC49D5">
        <w:t>Поиск христианских корней Европы должен дать руководство в жизни каждому гражданину и придать общий смысл и направление современной истории</w:t>
      </w:r>
      <w:r w:rsidR="00DC49D5" w:rsidRPr="00DC49D5">
        <w:t>.</w:t>
      </w:r>
    </w:p>
    <w:p w:rsidR="000471A8" w:rsidRPr="00DC49D5" w:rsidRDefault="000471A8" w:rsidP="00DC49D5">
      <w:pPr>
        <w:ind w:firstLine="709"/>
      </w:pPr>
      <w:r w:rsidRPr="00DC49D5">
        <w:t>Объединенная Европа представляется папе не империей прошлого, предполагающей господство одного народа над другим, а демократическим сообществом стран, стремящихся еще сильнее сплотить свою экономику, гармонизировать во многих пунктах свое законодательство и создать для своих граждан единую сферу свободы с перспективами взаимного сотрудничества</w:t>
      </w:r>
      <w:r w:rsidR="00DC49D5" w:rsidRPr="00DC49D5">
        <w:t xml:space="preserve">. </w:t>
      </w:r>
      <w:r w:rsidRPr="00DC49D5">
        <w:t>Существовавшая интеграция Западной Европы и принятое западноевропейскими странами обязательство ускорения политической интеграции к 1992 г</w:t>
      </w:r>
      <w:r w:rsidR="00DC49D5">
        <w:t>.,</w:t>
      </w:r>
      <w:r w:rsidRPr="00DC49D5">
        <w:t xml:space="preserve"> подчеркивал Иоанн Павел </w:t>
      </w:r>
      <w:r w:rsidRPr="00DC49D5">
        <w:rPr>
          <w:lang w:val="en-US"/>
        </w:rPr>
        <w:t>II</w:t>
      </w:r>
      <w:r w:rsidRPr="00DC49D5">
        <w:t>, не завершают процесса объединения Европы</w:t>
      </w:r>
      <w:r w:rsidR="00DC49D5" w:rsidRPr="00DC49D5">
        <w:t xml:space="preserve">. </w:t>
      </w:r>
      <w:r w:rsidRPr="00DC49D5">
        <w:t>Поэтому папа выражал надежду, что и другие народы с уверенностью смогут присоединиться к тем, которые уже участвуют в процессе интеграции</w:t>
      </w:r>
      <w:r w:rsidR="00DC49D5" w:rsidRPr="00DC49D5">
        <w:t xml:space="preserve">. </w:t>
      </w:r>
      <w:r w:rsidRPr="00DC49D5">
        <w:t xml:space="preserve">Иоанн Павел </w:t>
      </w:r>
      <w:r w:rsidRPr="00DC49D5">
        <w:rPr>
          <w:lang w:val="en-US"/>
        </w:rPr>
        <w:t>II</w:t>
      </w:r>
      <w:r w:rsidRPr="00DC49D5">
        <w:t xml:space="preserve"> напомнил о странах Восточной Европы</w:t>
      </w:r>
      <w:r w:rsidR="00DC49D5" w:rsidRPr="00DC49D5">
        <w:t xml:space="preserve">. </w:t>
      </w:r>
      <w:r w:rsidR="00CE3728" w:rsidRPr="00DC49D5">
        <w:rPr>
          <w:rStyle w:val="a8"/>
          <w:color w:val="000000"/>
        </w:rPr>
        <w:footnoteReference w:id="10"/>
      </w:r>
    </w:p>
    <w:p w:rsidR="00DC49D5" w:rsidRDefault="000471A8" w:rsidP="00DC49D5">
      <w:pPr>
        <w:ind w:firstLine="709"/>
      </w:pPr>
      <w:r w:rsidRPr="00DC49D5">
        <w:t>Объединенная Европа, подчеркивал папа, не изолируется от остальных народов, а придет к ним с помощью, как она это делала на протяжении всей своей истории</w:t>
      </w:r>
      <w:r w:rsidR="00DC49D5" w:rsidRPr="00DC49D5">
        <w:t>.</w:t>
      </w:r>
    </w:p>
    <w:p w:rsidR="00DC49D5" w:rsidRDefault="000471A8" w:rsidP="00DC49D5">
      <w:pPr>
        <w:pStyle w:val="2"/>
      </w:pPr>
      <w:r w:rsidRPr="00DC49D5">
        <w:br w:type="page"/>
      </w:r>
      <w:bookmarkStart w:id="8" w:name="_Toc268975931"/>
      <w:r w:rsidRPr="00DC49D5">
        <w:t>Глава 3</w:t>
      </w:r>
      <w:r w:rsidR="00DC49D5" w:rsidRPr="00DC49D5">
        <w:t xml:space="preserve">. </w:t>
      </w:r>
      <w:r w:rsidR="005566BD" w:rsidRPr="00DC49D5">
        <w:t>Католическая церковь в России</w:t>
      </w:r>
      <w:bookmarkEnd w:id="8"/>
    </w:p>
    <w:p w:rsidR="00DC49D5" w:rsidRPr="00DC49D5" w:rsidRDefault="00DC49D5" w:rsidP="00DC49D5">
      <w:pPr>
        <w:ind w:firstLine="709"/>
      </w:pPr>
    </w:p>
    <w:p w:rsidR="00DC49D5" w:rsidRPr="00DC49D5" w:rsidRDefault="00DC49D5" w:rsidP="00DC49D5">
      <w:pPr>
        <w:pStyle w:val="2"/>
      </w:pPr>
      <w:bookmarkStart w:id="9" w:name="_Toc268975932"/>
      <w:r>
        <w:t xml:space="preserve">3.1 </w:t>
      </w:r>
      <w:r w:rsidR="002F494D" w:rsidRPr="00DC49D5">
        <w:t>Факт католического присутствия в России</w:t>
      </w:r>
      <w:bookmarkEnd w:id="9"/>
    </w:p>
    <w:p w:rsidR="00DC49D5" w:rsidRDefault="00DC49D5" w:rsidP="00DC49D5">
      <w:pPr>
        <w:ind w:firstLine="709"/>
      </w:pPr>
    </w:p>
    <w:p w:rsidR="00DC49D5" w:rsidRDefault="001E0452" w:rsidP="00DC49D5">
      <w:pPr>
        <w:ind w:firstLine="709"/>
      </w:pPr>
      <w:r w:rsidRPr="00DC49D5">
        <w:t>Прежде всего нужно признать очевидное</w:t>
      </w:r>
      <w:r w:rsidR="00DC49D5" w:rsidRPr="00DC49D5">
        <w:t xml:space="preserve">: </w:t>
      </w:r>
      <w:r w:rsidRPr="00DC49D5">
        <w:t xml:space="preserve">католическое присутствие в России </w:t>
      </w:r>
      <w:r w:rsidR="00DC49D5">
        <w:t>-</w:t>
      </w:r>
      <w:r w:rsidRPr="00DC49D5">
        <w:t xml:space="preserve"> это объективный факт</w:t>
      </w:r>
      <w:r w:rsidR="00DC49D5" w:rsidRPr="00DC49D5">
        <w:t xml:space="preserve">. </w:t>
      </w:r>
      <w:r w:rsidRPr="00DC49D5">
        <w:t xml:space="preserve">Католики живут в России, причём теперь </w:t>
      </w:r>
      <w:r w:rsidR="00DC49D5">
        <w:t>-</w:t>
      </w:r>
      <w:r w:rsidRPr="00DC49D5">
        <w:t xml:space="preserve"> по всей России</w:t>
      </w:r>
      <w:r w:rsidR="00DC49D5" w:rsidRPr="00DC49D5">
        <w:t xml:space="preserve">; </w:t>
      </w:r>
      <w:r w:rsidRPr="00DC49D5">
        <w:t>это историческая реальность</w:t>
      </w:r>
      <w:r w:rsidR="00DC49D5" w:rsidRPr="00DC49D5">
        <w:t xml:space="preserve">. </w:t>
      </w:r>
      <w:r w:rsidRPr="00DC49D5">
        <w:t xml:space="preserve">А всякий исторический факт, имеющий отношение к жизни Церкви, не может </w:t>
      </w:r>
      <w:r w:rsidR="00DC49D5">
        <w:t>-</w:t>
      </w:r>
      <w:r w:rsidRPr="00DC49D5">
        <w:t xml:space="preserve"> с точки зрения верующего </w:t>
      </w:r>
      <w:r w:rsidR="00DC49D5">
        <w:t>-</w:t>
      </w:r>
      <w:r w:rsidRPr="00DC49D5">
        <w:t xml:space="preserve"> не иметь некоего провиденциального значения</w:t>
      </w:r>
      <w:r w:rsidR="00DC49D5" w:rsidRPr="00DC49D5">
        <w:t xml:space="preserve">: </w:t>
      </w:r>
      <w:r w:rsidRPr="00DC49D5">
        <w:t>это присутствие католичества в России, это</w:t>
      </w:r>
      <w:r w:rsidR="00DC49D5">
        <w:t xml:space="preserve"> "</w:t>
      </w:r>
      <w:r w:rsidRPr="00DC49D5">
        <w:t>мы здесь</w:t>
      </w:r>
      <w:r w:rsidR="00DC49D5">
        <w:t xml:space="preserve">", </w:t>
      </w:r>
      <w:r w:rsidRPr="00DC49D5">
        <w:t>должно быть также и благом, если такое присутствие укоренялось в течение веков фактически, а вовсе не по указке с вершин самой Римской Церкви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Возможно, не все знают, что с самого своего крещения</w:t>
      </w:r>
      <w:r w:rsidR="00DC49D5">
        <w:t xml:space="preserve"> (</w:t>
      </w:r>
      <w:r w:rsidRPr="00DC49D5">
        <w:t>X в</w:t>
      </w:r>
      <w:r w:rsidR="00DC49D5" w:rsidRPr="00DC49D5">
        <w:t xml:space="preserve">) </w:t>
      </w:r>
      <w:r w:rsidRPr="00DC49D5">
        <w:t>Киевская Русь оказывала гостеприимство латинской Церкви</w:t>
      </w:r>
      <w:r w:rsidR="00DC49D5" w:rsidRPr="00DC49D5">
        <w:t xml:space="preserve">. </w:t>
      </w:r>
      <w:r w:rsidRPr="00DC49D5">
        <w:t>Здесь у католиков были свои храмы, где служило латинское духовенство, были и монастыри, основанные миссионерами, сопровождавшими западных купцов не только чтобы помогать соотечественникам, но и ради распространения веры среди местного населения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Итак, не было недостатка в контактах с Римской Церковью и в её присутствии на территории Киевской Руси</w:t>
      </w:r>
      <w:r w:rsidR="00DC49D5" w:rsidRPr="00DC49D5">
        <w:t xml:space="preserve">. </w:t>
      </w:r>
      <w:r w:rsidRPr="00DC49D5">
        <w:t>При этом следует признать, что Московская Русь никогда не состояла в единстве с Римом и со своего зарождения не проявляла особого интереса к установлению отношений с Католической Церковью</w:t>
      </w:r>
      <w:r w:rsidR="00DC49D5" w:rsidRPr="00DC49D5">
        <w:t>.</w:t>
      </w:r>
    </w:p>
    <w:p w:rsidR="00D6755F" w:rsidRPr="00DC49D5" w:rsidRDefault="001E0452" w:rsidP="00DC49D5">
      <w:pPr>
        <w:ind w:firstLine="709"/>
      </w:pPr>
      <w:r w:rsidRPr="00DC49D5">
        <w:t>К концу XVII века, когда часть украинских и белорусских территорий вошла в состав имперской России, латинские католики появились и в Московском царстве</w:t>
      </w:r>
      <w:r w:rsidR="00DC49D5" w:rsidRPr="00DC49D5">
        <w:t xml:space="preserve">; </w:t>
      </w:r>
      <w:r w:rsidRPr="00DC49D5">
        <w:t>возникла первая католическая община в Москве, с собственной церковью, посвящённой святым Петру и Павлу</w:t>
      </w:r>
      <w:r w:rsidR="00DC49D5" w:rsidRPr="00DC49D5">
        <w:t xml:space="preserve">. </w:t>
      </w:r>
      <w:r w:rsidRPr="00DC49D5">
        <w:t xml:space="preserve">Пётр Великий, и особенно Екатерина Великая, стремясь привлечь в Россию иностранцев, чтобы модернизировать государство и населить земли, дозволили католикам </w:t>
      </w:r>
      <w:r w:rsidR="00DC49D5">
        <w:t>-</w:t>
      </w:r>
      <w:r w:rsidRPr="00DC49D5">
        <w:t xml:space="preserve"> прежде всего, речь шла о жителях немецкого и польского происхождения </w:t>
      </w:r>
      <w:r w:rsidR="00DC49D5">
        <w:t>-</w:t>
      </w:r>
      <w:r w:rsidRPr="00DC49D5">
        <w:t xml:space="preserve"> устраиваться основательно</w:t>
      </w:r>
      <w:r w:rsidR="00DC49D5" w:rsidRPr="00DC49D5">
        <w:t xml:space="preserve">: </w:t>
      </w:r>
      <w:r w:rsidRPr="00DC49D5">
        <w:t>с храмами, иерархией, школами и кладбищами</w:t>
      </w:r>
      <w:r w:rsidR="00DC49D5" w:rsidRPr="00DC49D5">
        <w:t xml:space="preserve">. </w:t>
      </w:r>
      <w:r w:rsidRPr="00DC49D5">
        <w:t>В 1783 г</w:t>
      </w:r>
      <w:r w:rsidR="00DC49D5" w:rsidRPr="00DC49D5">
        <w:t xml:space="preserve">. </w:t>
      </w:r>
      <w:r w:rsidRPr="00DC49D5">
        <w:t>Пий VI основал Могилёвское архиепископство</w:t>
      </w:r>
      <w:r w:rsidR="00DC49D5">
        <w:t xml:space="preserve"> (</w:t>
      </w:r>
      <w:r w:rsidRPr="00DC49D5">
        <w:t>Могилёв находится на территории нынешней Белоруссии</w:t>
      </w:r>
      <w:r w:rsidR="00DC49D5" w:rsidRPr="00DC49D5">
        <w:t>),</w:t>
      </w:r>
      <w:r w:rsidRPr="00DC49D5">
        <w:t xml:space="preserve"> просуществовавшее до начала советской эпохи, с резиденцией в Санкт-Петербурге</w:t>
      </w:r>
      <w:r w:rsidR="00DC49D5" w:rsidRPr="00DC49D5">
        <w:t xml:space="preserve">. </w:t>
      </w:r>
      <w:r w:rsidR="00CE3728" w:rsidRPr="00DC49D5">
        <w:rPr>
          <w:rStyle w:val="a8"/>
          <w:color w:val="000000"/>
        </w:rPr>
        <w:footnoteReference w:id="11"/>
      </w:r>
    </w:p>
    <w:p w:rsidR="00DC49D5" w:rsidRDefault="001E0452" w:rsidP="00DC49D5">
      <w:pPr>
        <w:ind w:firstLine="709"/>
      </w:pPr>
      <w:r w:rsidRPr="00DC49D5">
        <w:t>Однако нужно уточнить, что при царях католикам в России было запрещено вести какую-либо</w:t>
      </w:r>
      <w:r w:rsidR="00DC49D5">
        <w:t xml:space="preserve"> "</w:t>
      </w:r>
      <w:r w:rsidRPr="00DC49D5">
        <w:t>пропаганду</w:t>
      </w:r>
      <w:r w:rsidR="00DC49D5">
        <w:t xml:space="preserve">": </w:t>
      </w:r>
      <w:r w:rsidRPr="00DC49D5">
        <w:t>православие было государственной религией, а за переход в любую другую христианскую конфессию наказывали как за</w:t>
      </w:r>
      <w:r w:rsidR="00DC49D5">
        <w:t xml:space="preserve"> "</w:t>
      </w:r>
      <w:r w:rsidRPr="00DC49D5">
        <w:t>отступничество</w:t>
      </w:r>
      <w:r w:rsidR="00DC49D5">
        <w:t xml:space="preserve">". </w:t>
      </w:r>
      <w:r w:rsidRPr="00DC49D5">
        <w:t>Это значит, что Католическую Церковь в России рассматривали и терпели как Церковь для иностранцев</w:t>
      </w:r>
      <w:r w:rsidR="00DC49D5" w:rsidRPr="00DC49D5">
        <w:t xml:space="preserve">. </w:t>
      </w:r>
      <w:r w:rsidRPr="00DC49D5">
        <w:t>Именно этот статус обеспечивал католикам более или менее мирное сосуществование с Русской Православной Церковью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 xml:space="preserve">Особая статья </w:t>
      </w:r>
      <w:r w:rsidR="00DC49D5">
        <w:t>-</w:t>
      </w:r>
      <w:r w:rsidRPr="00DC49D5">
        <w:t xml:space="preserve"> греко-католики</w:t>
      </w:r>
      <w:r w:rsidR="00DC49D5" w:rsidRPr="00DC49D5">
        <w:t xml:space="preserve">. </w:t>
      </w:r>
      <w:r w:rsidRPr="00DC49D5">
        <w:t xml:space="preserve">Они появились в Российской империи в результате аннексии территорий, которые в конце XVI </w:t>
      </w:r>
      <w:r w:rsidR="00DC49D5">
        <w:t>-</w:t>
      </w:r>
      <w:r w:rsidRPr="00DC49D5">
        <w:t xml:space="preserve"> начале XVII века вступили в союз с Римом, сохранив византийско-славянскую литургическую традицию</w:t>
      </w:r>
      <w:r w:rsidR="00DC49D5" w:rsidRPr="00DC49D5">
        <w:t xml:space="preserve">. </w:t>
      </w:r>
      <w:r w:rsidRPr="00DC49D5">
        <w:t>В отношении последних цари</w:t>
      </w:r>
      <w:r w:rsidR="00DC49D5">
        <w:t xml:space="preserve"> (</w:t>
      </w:r>
      <w:r w:rsidRPr="00DC49D5">
        <w:t>в особенности Николай I</w:t>
      </w:r>
      <w:r w:rsidR="00DC49D5" w:rsidRPr="00DC49D5">
        <w:t xml:space="preserve">) </w:t>
      </w:r>
      <w:r w:rsidRPr="00DC49D5">
        <w:t>проводили политику насильственного возвращения в православие посредством переподчинения местных греко-католических общин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 xml:space="preserve">Одновременно нельзя обойти молчанием значимый </w:t>
      </w:r>
      <w:r w:rsidR="00DC49D5">
        <w:t>-</w:t>
      </w:r>
      <w:r w:rsidRPr="00DC49D5">
        <w:t xml:space="preserve"> хотя и весьма ограниченный </w:t>
      </w:r>
      <w:r w:rsidR="00DC49D5">
        <w:t>-</w:t>
      </w:r>
      <w:r w:rsidRPr="00DC49D5">
        <w:t xml:space="preserve"> феномен так называемых</w:t>
      </w:r>
      <w:r w:rsidR="00DC49D5">
        <w:t xml:space="preserve"> "</w:t>
      </w:r>
      <w:r w:rsidRPr="00DC49D5">
        <w:t>русских католиков</w:t>
      </w:r>
      <w:r w:rsidR="00DC49D5">
        <w:t xml:space="preserve">", </w:t>
      </w:r>
      <w:r w:rsidRPr="00DC49D5">
        <w:t>то есть этнических русских, перешедших в католичество</w:t>
      </w:r>
      <w:r w:rsidR="00DC49D5" w:rsidRPr="00DC49D5">
        <w:t xml:space="preserve">. </w:t>
      </w:r>
      <w:r w:rsidRPr="00DC49D5">
        <w:t>Преимущественно начиная с XIX века, в разные эпохи и в разных историко-церковных условиях они разрабатывали некую религиозную программу, которую принято называть</w:t>
      </w:r>
      <w:r w:rsidR="00DC49D5">
        <w:t xml:space="preserve"> "</w:t>
      </w:r>
      <w:r w:rsidRPr="00DC49D5">
        <w:t>русской католической идеей</w:t>
      </w:r>
      <w:r w:rsidR="00DC49D5">
        <w:t xml:space="preserve">". </w:t>
      </w:r>
      <w:r w:rsidRPr="00DC49D5">
        <w:t>Речь идёт о таких людях, как Иоанн Ксаверий Гагарин, Елизавета Волконская, Владимир Соловьёв</w:t>
      </w:r>
      <w:r w:rsidR="00DC49D5" w:rsidRPr="00DC49D5">
        <w:t xml:space="preserve">. </w:t>
      </w:r>
      <w:r w:rsidRPr="00DC49D5">
        <w:t>Они стремились к практическому и полному соединению с той Церковью, какую они считали вселенской, то есть с Католической Церковью, и уже жили в единстве с нею, в более или менее шатком положении</w:t>
      </w:r>
      <w:r w:rsidR="00DC49D5" w:rsidRPr="00DC49D5">
        <w:t xml:space="preserve">. </w:t>
      </w:r>
      <w:r w:rsidRPr="00DC49D5">
        <w:t>Вначале</w:t>
      </w:r>
      <w:r w:rsidR="00DC49D5">
        <w:t xml:space="preserve"> (</w:t>
      </w:r>
      <w:r w:rsidRPr="00DC49D5">
        <w:t>примерно с 1830 г</w:t>
      </w:r>
      <w:r w:rsidR="00DC49D5" w:rsidRPr="00DC49D5">
        <w:t xml:space="preserve">) </w:t>
      </w:r>
      <w:r w:rsidRPr="00DC49D5">
        <w:t>они действовали в эмиграции, но уже в конце XIX века стали возникать первые общины русских католиков восточного обряда внутри России</w:t>
      </w:r>
      <w:r w:rsidR="00DC49D5" w:rsidRPr="00DC49D5">
        <w:t xml:space="preserve">. </w:t>
      </w:r>
      <w:r w:rsidRPr="00DC49D5">
        <w:t>Эти общины получили юридическое признание весной 1917г</w:t>
      </w:r>
      <w:r w:rsidR="00DC49D5" w:rsidRPr="00DC49D5">
        <w:t xml:space="preserve">. </w:t>
      </w:r>
      <w:r w:rsidRPr="00DC49D5">
        <w:t>от Временного правительства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В Советском Союзе католики наряду с другими христианами подвергались чудовищным гонениям, терзавшим всю Россию, и почти семьдесят лет жили при полном отсутствии религиозного образования и пастырского попечения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Эта огромная трагедия Католической Церкви в России началась с приходом к власти большевиков и сразу же получила развитие во время гражданской войны, сотрясавшей страну с 1917 по 1922 гг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В конце 30-х годов преследования привели к почти полному уничтожению Католической Церкви, по крайней мере её официальных структур</w:t>
      </w:r>
      <w:r w:rsidR="00DC49D5" w:rsidRPr="00DC49D5">
        <w:t xml:space="preserve">. </w:t>
      </w:r>
      <w:r w:rsidRPr="00DC49D5">
        <w:t>Если в 1917 г</w:t>
      </w:r>
      <w:r w:rsidR="00DC49D5" w:rsidRPr="00DC49D5">
        <w:t xml:space="preserve">. </w:t>
      </w:r>
      <w:r w:rsidRPr="00DC49D5">
        <w:t>на два миллиона католиков, проживавших в России, приходилось 900 священников и монашествующих, то в 1935 г</w:t>
      </w:r>
      <w:r w:rsidR="00DC49D5" w:rsidRPr="00DC49D5">
        <w:t xml:space="preserve">. </w:t>
      </w:r>
      <w:r w:rsidRPr="00DC49D5">
        <w:t>их осталось не более десятка</w:t>
      </w:r>
      <w:r w:rsidR="00DC49D5" w:rsidRPr="00DC49D5">
        <w:t xml:space="preserve">. </w:t>
      </w:r>
      <w:r w:rsidRPr="00DC49D5">
        <w:t>По мере того как число пресвитеров сокращалось, миряне брали на себя руководство католическими общинами и апостольскую деятельность в период репрессий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С падением советского режима открылась новая страница католической жизни в России</w:t>
      </w:r>
      <w:r w:rsidR="00DC49D5" w:rsidRPr="00DC49D5">
        <w:t xml:space="preserve">. </w:t>
      </w:r>
      <w:r w:rsidRPr="00DC49D5">
        <w:t>Сегодня, притом что немалое число россиян немецкого, польского, литовского, украинского и белорусского происхождения эмигрировало в эти страны</w:t>
      </w:r>
      <w:r w:rsidR="00DC49D5">
        <w:t xml:space="preserve"> (</w:t>
      </w:r>
      <w:r w:rsidRPr="00DC49D5">
        <w:t>главным образом, в 90-е годы</w:t>
      </w:r>
      <w:r w:rsidR="00DC49D5" w:rsidRPr="00DC49D5">
        <w:t>),</w:t>
      </w:r>
      <w:r w:rsidRPr="00DC49D5">
        <w:t xml:space="preserve"> католики в Российской Федерации представляют собой значимое явление, хотя и находятся, разумеется, в меньшинстве</w:t>
      </w:r>
      <w:r w:rsidR="00DC49D5" w:rsidRPr="00DC49D5">
        <w:t>.</w:t>
      </w:r>
    </w:p>
    <w:p w:rsidR="00DC49D5" w:rsidRDefault="00DC49D5" w:rsidP="00DC49D5">
      <w:pPr>
        <w:ind w:firstLine="709"/>
        <w:rPr>
          <w:b/>
          <w:bCs/>
        </w:rPr>
      </w:pPr>
    </w:p>
    <w:p w:rsidR="00DC49D5" w:rsidRPr="00DC49D5" w:rsidRDefault="00DC49D5" w:rsidP="00DC49D5">
      <w:pPr>
        <w:pStyle w:val="2"/>
      </w:pPr>
      <w:bookmarkStart w:id="10" w:name="_Toc268975933"/>
      <w:r>
        <w:t xml:space="preserve">3.2 </w:t>
      </w:r>
      <w:r w:rsidR="001E0452" w:rsidRPr="00DC49D5">
        <w:t>Возможные концепции присутствия</w:t>
      </w:r>
      <w:bookmarkEnd w:id="10"/>
    </w:p>
    <w:p w:rsidR="00DC49D5" w:rsidRDefault="00DC49D5" w:rsidP="00DC49D5">
      <w:pPr>
        <w:ind w:firstLine="709"/>
      </w:pPr>
    </w:p>
    <w:p w:rsidR="00E375D4" w:rsidRPr="00DC49D5" w:rsidRDefault="001E0452" w:rsidP="00DC49D5">
      <w:pPr>
        <w:ind w:firstLine="709"/>
      </w:pPr>
      <w:r w:rsidRPr="00DC49D5">
        <w:t>В свете вышесказанно</w:t>
      </w:r>
      <w:r w:rsidR="00253C32" w:rsidRPr="00DC49D5">
        <w:t xml:space="preserve">го </w:t>
      </w:r>
      <w:r w:rsidRPr="00DC49D5">
        <w:t xml:space="preserve">первый вызов, стоящий перед Католической Церковью в России сегодня, </w:t>
      </w:r>
      <w:r w:rsidR="00DC49D5">
        <w:t>-</w:t>
      </w:r>
      <w:r w:rsidRPr="00DC49D5">
        <w:t xml:space="preserve"> не поддаваться искушению воспринимать себя как</w:t>
      </w:r>
      <w:r w:rsidR="00DC49D5">
        <w:t xml:space="preserve"> "</w:t>
      </w:r>
      <w:r w:rsidRPr="00DC49D5">
        <w:t>этническую</w:t>
      </w:r>
      <w:r w:rsidR="00DC49D5">
        <w:t xml:space="preserve">" </w:t>
      </w:r>
      <w:r w:rsidRPr="00DC49D5">
        <w:t>Церковь</w:t>
      </w:r>
      <w:r w:rsidR="00DC49D5" w:rsidRPr="00DC49D5">
        <w:t xml:space="preserve">. </w:t>
      </w:r>
      <w:r w:rsidRPr="00DC49D5">
        <w:t>То есть как Церковь для</w:t>
      </w:r>
      <w:r w:rsidR="00DC49D5">
        <w:t xml:space="preserve"> "</w:t>
      </w:r>
      <w:r w:rsidRPr="00DC49D5">
        <w:t>нерусских</w:t>
      </w:r>
      <w:r w:rsidR="00DC49D5">
        <w:t xml:space="preserve">". </w:t>
      </w:r>
      <w:r w:rsidRPr="00DC49D5">
        <w:t>Никогда нельзя сводить Церковь к этническому аспекту</w:t>
      </w:r>
      <w:r w:rsidR="00DC49D5" w:rsidRPr="00DC49D5">
        <w:t xml:space="preserve">. </w:t>
      </w:r>
      <w:r w:rsidRPr="00DC49D5">
        <w:t>Этнический аспект отнюдь не может служить основанием для церковного присутствия в конкретной среде, каковы бы ни были условия в ней</w:t>
      </w:r>
      <w:r w:rsidR="00DC49D5" w:rsidRPr="00DC49D5">
        <w:t xml:space="preserve">. </w:t>
      </w:r>
      <w:r w:rsidRPr="00DC49D5">
        <w:t>Это было раз и навсегда провозглашено Иерусалимским собором в самом начале истории Церкви</w:t>
      </w:r>
      <w:r w:rsidR="00DC49D5">
        <w:t xml:space="preserve"> (</w:t>
      </w:r>
      <w:r w:rsidRPr="00DC49D5">
        <w:t>ср</w:t>
      </w:r>
      <w:r w:rsidR="00DC49D5" w:rsidRPr="00DC49D5">
        <w:t xml:space="preserve">. </w:t>
      </w:r>
      <w:r w:rsidRPr="00DC49D5">
        <w:t>Деян 15,1-31</w:t>
      </w:r>
      <w:r w:rsidR="00DC49D5" w:rsidRPr="00DC49D5">
        <w:t xml:space="preserve">; </w:t>
      </w:r>
      <w:r w:rsidRPr="00DC49D5">
        <w:t>Гал 2,1-9</w:t>
      </w:r>
      <w:r w:rsidR="00DC49D5" w:rsidRPr="00DC49D5">
        <w:t xml:space="preserve">). </w:t>
      </w:r>
      <w:r w:rsidRPr="00DC49D5">
        <w:t>Если, в силу исключительных обстоятельств, Церковь в определённом месте или в определённый период должна ограничить свои заботы отдельными</w:t>
      </w:r>
      <w:r w:rsidR="00DC49D5">
        <w:t xml:space="preserve"> "</w:t>
      </w:r>
      <w:r w:rsidRPr="00DC49D5">
        <w:t>этническими</w:t>
      </w:r>
      <w:r w:rsidR="00DC49D5">
        <w:t xml:space="preserve">" </w:t>
      </w:r>
      <w:r w:rsidRPr="00DC49D5">
        <w:t>группами</w:t>
      </w:r>
      <w:r w:rsidR="00DC49D5">
        <w:t xml:space="preserve"> (</w:t>
      </w:r>
      <w:r w:rsidRPr="00DC49D5">
        <w:t>как было в России до 1905 г</w:t>
      </w:r>
      <w:r w:rsidR="00DC49D5" w:rsidRPr="00DC49D5">
        <w:t>),</w:t>
      </w:r>
      <w:r w:rsidRPr="00DC49D5">
        <w:t xml:space="preserve"> она при этом должна испытывать горячее желание</w:t>
      </w:r>
      <w:r w:rsidR="00DC49D5">
        <w:t xml:space="preserve"> "</w:t>
      </w:r>
      <w:r w:rsidRPr="00DC49D5">
        <w:t>открыть</w:t>
      </w:r>
      <w:r w:rsidR="00DC49D5">
        <w:t xml:space="preserve">" </w:t>
      </w:r>
      <w:r w:rsidRPr="00DC49D5">
        <w:t>свои двери всем остальным, как только появится возможность</w:t>
      </w:r>
      <w:r w:rsidR="00DC49D5" w:rsidRPr="00DC49D5">
        <w:t xml:space="preserve">; </w:t>
      </w:r>
      <w:r w:rsidRPr="00DC49D5">
        <w:t>иначе она в конце концов задохнётся</w:t>
      </w:r>
      <w:r w:rsidR="00DC49D5" w:rsidRPr="00DC49D5">
        <w:t xml:space="preserve">. </w:t>
      </w:r>
      <w:r w:rsidRPr="00DC49D5">
        <w:t>Иоанн Павел II написал</w:t>
      </w:r>
      <w:r w:rsidR="00DC49D5" w:rsidRPr="00DC49D5">
        <w:t>:</w:t>
      </w:r>
      <w:r w:rsidR="00DC49D5">
        <w:t xml:space="preserve"> "</w:t>
      </w:r>
      <w:r w:rsidRPr="00DC49D5">
        <w:t>Если мы хотим воспрепятствовать возрождению партикуляризма и радикального национализма, нам нужно понять, что возвещение Евангелия должно быть глубоко укоренено в культурном своеобразии, и одновременно это возвещение должно быть готово влиться в универсальность, которая представляет собой обмен ради общего обогащения</w:t>
      </w:r>
      <w:r w:rsidR="00DC49D5">
        <w:t>"</w:t>
      </w:r>
      <w:r w:rsidR="00CE3728" w:rsidRPr="00DC49D5">
        <w:rPr>
          <w:rStyle w:val="a8"/>
          <w:color w:val="000000"/>
        </w:rPr>
        <w:footnoteReference w:id="12"/>
      </w:r>
    </w:p>
    <w:p w:rsidR="00DC49D5" w:rsidRDefault="001E0452" w:rsidP="00DC49D5">
      <w:pPr>
        <w:ind w:firstLine="709"/>
      </w:pPr>
      <w:r w:rsidRPr="00DC49D5">
        <w:t>Для католиков в России это означает, с одной стороны, что нельзя отрицать или забывать собственную историю, которая гласит, что католическое присутствие в России действительно возникло именно как этническое</w:t>
      </w:r>
      <w:r w:rsidR="00DC49D5" w:rsidRPr="00DC49D5">
        <w:t xml:space="preserve">: </w:t>
      </w:r>
      <w:r w:rsidRPr="00DC49D5">
        <w:t xml:space="preserve">поляки, немцы, литовцы, украинцы, французы приезжали в Россию и в ней оставались, </w:t>
      </w:r>
      <w:r w:rsidR="00DC49D5">
        <w:t>-</w:t>
      </w:r>
      <w:r w:rsidRPr="00DC49D5">
        <w:t xml:space="preserve"> но также и как русское</w:t>
      </w:r>
      <w:r w:rsidR="00DC49D5" w:rsidRPr="00DC49D5">
        <w:t xml:space="preserve">: </w:t>
      </w:r>
      <w:r w:rsidRPr="00DC49D5">
        <w:t>уже в прошлом, в ходе совершенно особой истории</w:t>
      </w:r>
      <w:r w:rsidR="00DC49D5">
        <w:t xml:space="preserve"> "</w:t>
      </w:r>
      <w:r w:rsidRPr="00DC49D5">
        <w:t>русских католиков</w:t>
      </w:r>
      <w:r w:rsidR="00DC49D5">
        <w:t xml:space="preserve">". </w:t>
      </w:r>
      <w:r w:rsidRPr="00DC49D5">
        <w:t>С другой стороны, если католическое присутствие укоренено и должно быть укоренено в своеобразии различных культур, которые доставили его в Россию, оно также должно</w:t>
      </w:r>
      <w:r w:rsidR="00DC49D5">
        <w:t xml:space="preserve"> "</w:t>
      </w:r>
      <w:r w:rsidRPr="00DC49D5">
        <w:t>вливаться в универсальность, которая представляет собой обмен ради общего обогащения</w:t>
      </w:r>
      <w:r w:rsidR="00DC49D5">
        <w:t>".</w:t>
      </w:r>
    </w:p>
    <w:p w:rsidR="00DC49D5" w:rsidRDefault="001E0452" w:rsidP="00DC49D5">
      <w:pPr>
        <w:ind w:firstLine="709"/>
      </w:pPr>
      <w:r w:rsidRPr="00DC49D5">
        <w:t>Итак, Церковь не забывает свою историю, то есть конкретные формы, посредством которых и в которых она в ходе истории формулировала свою весть</w:t>
      </w:r>
      <w:r w:rsidR="00DC49D5">
        <w:t xml:space="preserve"> (</w:t>
      </w:r>
      <w:r w:rsidRPr="00DC49D5">
        <w:t>конечно, в их число входят и</w:t>
      </w:r>
      <w:r w:rsidR="00DC49D5">
        <w:t xml:space="preserve"> "</w:t>
      </w:r>
      <w:r w:rsidRPr="00DC49D5">
        <w:t>этнические</w:t>
      </w:r>
      <w:r w:rsidR="00DC49D5">
        <w:t xml:space="preserve">" </w:t>
      </w:r>
      <w:r w:rsidRPr="00DC49D5">
        <w:t>традиции</w:t>
      </w:r>
      <w:r w:rsidR="00DC49D5" w:rsidRPr="00DC49D5">
        <w:t xml:space="preserve">). </w:t>
      </w:r>
      <w:r w:rsidRPr="00DC49D5">
        <w:t>Однако она никогда не застывает в них и может приспособиться к любой среде</w:t>
      </w:r>
      <w:r w:rsidR="00DC49D5" w:rsidRPr="00DC49D5">
        <w:t xml:space="preserve">; </w:t>
      </w:r>
      <w:r w:rsidRPr="00DC49D5">
        <w:t>любую человеческую ценность, проживаемую</w:t>
      </w:r>
      <w:r w:rsidR="00DC49D5">
        <w:t xml:space="preserve"> "</w:t>
      </w:r>
      <w:r w:rsidRPr="00DC49D5">
        <w:t>со Христом</w:t>
      </w:r>
      <w:r w:rsidR="00DC49D5">
        <w:t xml:space="preserve">", </w:t>
      </w:r>
      <w:r w:rsidRPr="00DC49D5">
        <w:t xml:space="preserve">Церковь признаёт, более того </w:t>
      </w:r>
      <w:r w:rsidR="00DC49D5">
        <w:t>-</w:t>
      </w:r>
      <w:r w:rsidRPr="00DC49D5">
        <w:t xml:space="preserve"> возвышает и помогает ей плодоносить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С этим напрямую связан второй вызов, стоящий сегодня перед Католической Церковью в России</w:t>
      </w:r>
      <w:r w:rsidR="00DC49D5" w:rsidRPr="00DC49D5">
        <w:t xml:space="preserve">; </w:t>
      </w:r>
      <w:r w:rsidRPr="00DC49D5">
        <w:t>в нём неразрывно соединились миссионерская и экуменическая идеи</w:t>
      </w:r>
      <w:r w:rsidR="00DC49D5" w:rsidRPr="00DC49D5">
        <w:t xml:space="preserve">. </w:t>
      </w:r>
      <w:r w:rsidRPr="00DC49D5">
        <w:t xml:space="preserve">Вышеназванный принцип помогает нам понять, что миссия и экуменизм отнюдь не противостоят друг другу </w:t>
      </w:r>
      <w:r w:rsidR="00DC49D5">
        <w:t>-</w:t>
      </w:r>
      <w:r w:rsidRPr="00DC49D5">
        <w:t xml:space="preserve"> наоборот, один является аспектом другого</w:t>
      </w:r>
      <w:r w:rsidR="00DC49D5" w:rsidRPr="00DC49D5">
        <w:t xml:space="preserve">. </w:t>
      </w:r>
      <w:r w:rsidRPr="00DC49D5">
        <w:t xml:space="preserve">Цель Церкви </w:t>
      </w:r>
      <w:r w:rsidR="00DC49D5">
        <w:t>-</w:t>
      </w:r>
      <w:r w:rsidRPr="00DC49D5">
        <w:t xml:space="preserve"> возвещать Христа человеку и соединять человека с таинственным телом Христовым, не стирая личных особенностей каждого, неповторимых и отличительных, но, напротив, раскрывая их и приумножая их плодотворность</w:t>
      </w:r>
      <w:r w:rsidR="00DC49D5" w:rsidRPr="00DC49D5">
        <w:t xml:space="preserve">; </w:t>
      </w:r>
      <w:r w:rsidRPr="00DC49D5">
        <w:t>поэтому очевидно, что невозможно быть католиками в России без глубочайшего уважения к Русской Православной Церкви, без самого искреннего и горячего желания объединиться с нею</w:t>
      </w:r>
      <w:r w:rsidR="00DC49D5" w:rsidRPr="00DC49D5">
        <w:t xml:space="preserve">: </w:t>
      </w:r>
      <w:r w:rsidRPr="00DC49D5">
        <w:t>ведь она хранит бóльшую часть богатейшей духовной традиции этого народа</w:t>
      </w:r>
      <w:r w:rsidR="00DC49D5" w:rsidRPr="00DC49D5">
        <w:t xml:space="preserve">. </w:t>
      </w:r>
      <w:r w:rsidRPr="00DC49D5">
        <w:t>Несмотря на культурные различия, эта традиция укоренена в вере, которая в своих основаниях практически совпадает с католической верой</w:t>
      </w:r>
      <w:r w:rsidR="00DC49D5" w:rsidRPr="00DC49D5">
        <w:t>.</w:t>
      </w:r>
    </w:p>
    <w:p w:rsidR="00DC49D5" w:rsidRDefault="001E0452" w:rsidP="00DC49D5">
      <w:pPr>
        <w:ind w:firstLine="709"/>
      </w:pPr>
      <w:r w:rsidRPr="00DC49D5">
        <w:t>В связи с этим интересно отметить, что наиболее</w:t>
      </w:r>
      <w:r w:rsidR="00DC49D5">
        <w:t xml:space="preserve"> "</w:t>
      </w:r>
      <w:r w:rsidRPr="00DC49D5">
        <w:t>миссионерские</w:t>
      </w:r>
      <w:r w:rsidR="00DC49D5">
        <w:t xml:space="preserve">" </w:t>
      </w:r>
      <w:r w:rsidRPr="00DC49D5">
        <w:t>группы в России</w:t>
      </w:r>
      <w:r w:rsidR="00DC49D5">
        <w:t xml:space="preserve"> (</w:t>
      </w:r>
      <w:r w:rsidRPr="00DC49D5">
        <w:t>как католические, так и православные</w:t>
      </w:r>
      <w:r w:rsidR="00DC49D5" w:rsidRPr="00DC49D5">
        <w:t>),</w:t>
      </w:r>
      <w:r w:rsidRPr="00DC49D5">
        <w:t xml:space="preserve"> стремятся не</w:t>
      </w:r>
      <w:r w:rsidR="00DC49D5">
        <w:t xml:space="preserve"> "</w:t>
      </w:r>
      <w:r w:rsidRPr="00DC49D5">
        <w:t>расширить собственные ряды</w:t>
      </w:r>
      <w:r w:rsidR="00DC49D5">
        <w:t xml:space="preserve">", </w:t>
      </w:r>
      <w:r w:rsidRPr="00DC49D5">
        <w:t>а помочь человеку ответственно относиться к своей</w:t>
      </w:r>
      <w:r w:rsidR="00DC49D5">
        <w:t xml:space="preserve"> "</w:t>
      </w:r>
      <w:r w:rsidRPr="00DC49D5">
        <w:t>родной</w:t>
      </w:r>
      <w:r w:rsidR="00DC49D5">
        <w:t xml:space="preserve">" </w:t>
      </w:r>
      <w:r w:rsidRPr="00DC49D5">
        <w:t>Церкви и видеть её</w:t>
      </w:r>
      <w:r w:rsidR="00DC49D5">
        <w:t xml:space="preserve"> "</w:t>
      </w:r>
      <w:r w:rsidRPr="00DC49D5">
        <w:t>кафоличность</w:t>
      </w:r>
      <w:r w:rsidR="00DC49D5">
        <w:t>".</w:t>
      </w:r>
    </w:p>
    <w:p w:rsidR="00DC49D5" w:rsidRDefault="002764D1" w:rsidP="00DC49D5">
      <w:pPr>
        <w:ind w:firstLine="709"/>
      </w:pPr>
      <w:r w:rsidRPr="00DC49D5">
        <w:t>О</w:t>
      </w:r>
      <w:r w:rsidR="001E0452" w:rsidRPr="00DC49D5">
        <w:t>снованием для этого братского духа и для единства, пусть пока и не полного, не может быть только напоминание об</w:t>
      </w:r>
      <w:r w:rsidR="00DC49D5">
        <w:t xml:space="preserve"> "</w:t>
      </w:r>
      <w:r w:rsidR="001E0452" w:rsidRPr="00DC49D5">
        <w:t>общих врагах</w:t>
      </w:r>
      <w:r w:rsidR="00DC49D5">
        <w:t xml:space="preserve">", </w:t>
      </w:r>
      <w:r w:rsidR="001E0452" w:rsidRPr="00DC49D5">
        <w:t>таких как современный секуляризм</w:t>
      </w:r>
      <w:r w:rsidR="00DC49D5" w:rsidRPr="00DC49D5">
        <w:t xml:space="preserve">. </w:t>
      </w:r>
      <w:r w:rsidR="001E0452" w:rsidRPr="00DC49D5">
        <w:t>Конечно, это обстоятельство требует общего свидетельства настойчиво, как никогда</w:t>
      </w:r>
      <w:r w:rsidR="00DC49D5" w:rsidRPr="00DC49D5">
        <w:t xml:space="preserve">. </w:t>
      </w:r>
      <w:r w:rsidR="001E0452" w:rsidRPr="00DC49D5">
        <w:t>Но подход, действительно свободный от групповщины и партикуляризма, возможен только в том случае, если мы продвинемся в глубину</w:t>
      </w:r>
      <w:r w:rsidR="00DC49D5" w:rsidRPr="00DC49D5">
        <w:t xml:space="preserve">. </w:t>
      </w:r>
      <w:r w:rsidR="001E0452" w:rsidRPr="00DC49D5">
        <w:t>То есть если целью пастырской, культурной, миссионерской деятельности будет исключительно возвещение Христа</w:t>
      </w:r>
      <w:r w:rsidR="00DC49D5" w:rsidRPr="00DC49D5">
        <w:t xml:space="preserve">. </w:t>
      </w:r>
      <w:r w:rsidR="001E0452" w:rsidRPr="00DC49D5">
        <w:t>Лишь горячая любовь к единому Христу может породить подлинную, а не искусственную</w:t>
      </w:r>
      <w:r w:rsidR="00DC49D5">
        <w:t xml:space="preserve"> "</w:t>
      </w:r>
      <w:r w:rsidR="001E0452" w:rsidRPr="00DC49D5">
        <w:t>синергию</w:t>
      </w:r>
      <w:r w:rsidR="00DC49D5">
        <w:t>".</w:t>
      </w:r>
    </w:p>
    <w:p w:rsidR="00DC49D5" w:rsidRDefault="00DC49D5" w:rsidP="00DC49D5">
      <w:pPr>
        <w:pStyle w:val="2"/>
      </w:pPr>
      <w:r>
        <w:br w:type="page"/>
      </w:r>
      <w:bookmarkStart w:id="11" w:name="_Toc268975934"/>
      <w:r w:rsidR="000471A8" w:rsidRPr="00DC49D5">
        <w:t>Заключение</w:t>
      </w:r>
      <w:bookmarkEnd w:id="11"/>
    </w:p>
    <w:p w:rsidR="00DC49D5" w:rsidRPr="00DC49D5" w:rsidRDefault="00DC49D5" w:rsidP="00DC49D5">
      <w:pPr>
        <w:ind w:firstLine="709"/>
      </w:pPr>
    </w:p>
    <w:p w:rsidR="00DC49D5" w:rsidRDefault="000471A8" w:rsidP="00DC49D5">
      <w:pPr>
        <w:ind w:firstLine="709"/>
      </w:pPr>
      <w:r w:rsidRPr="00DC49D5">
        <w:t xml:space="preserve">Для католической церкви начало </w:t>
      </w:r>
      <w:r w:rsidRPr="00DC49D5">
        <w:rPr>
          <w:lang w:val="en-US"/>
        </w:rPr>
        <w:t>XX</w:t>
      </w:r>
      <w:r w:rsidRPr="00DC49D5">
        <w:t xml:space="preserve"> века прошло под знаком углубления процесса освобождения практических сфер общественно-политической жизни от прямого воздействия религии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Современные условия требовали от церквей неординарных усилий, поскольку развивающийся на фоне кризиса веры во всемогущество человека феномен новой религиозности сопровождался углубляющимся кризисом институциональных церквей</w:t>
      </w:r>
      <w:r w:rsidR="00DC49D5" w:rsidRPr="00DC49D5">
        <w:t xml:space="preserve">. </w:t>
      </w:r>
      <w:r w:rsidRPr="00DC49D5">
        <w:t>Об этом свидетельствовали пустые храмы и семинарии в большинстве западноевропейских стран</w:t>
      </w:r>
      <w:r w:rsidR="00DC49D5" w:rsidRPr="00DC49D5">
        <w:t xml:space="preserve">. </w:t>
      </w:r>
      <w:r w:rsidRPr="00DC49D5">
        <w:t>Ситуация требовала не только нетрадиционных и современных форм борьбы католической церкви за выживание, но и незаурядной личности</w:t>
      </w:r>
      <w:r w:rsidR="00DC49D5" w:rsidRPr="00DC49D5">
        <w:t xml:space="preserve">. </w:t>
      </w:r>
      <w:r w:rsidRPr="00DC49D5">
        <w:t xml:space="preserve">Такой личностью и стал папа Иоанн Павел </w:t>
      </w:r>
      <w:r w:rsidRPr="00DC49D5">
        <w:rPr>
          <w:lang w:val="en-US"/>
        </w:rPr>
        <w:t>II</w:t>
      </w:r>
      <w:r w:rsidR="00DC49D5" w:rsidRPr="00DC49D5">
        <w:t>.</w:t>
      </w:r>
    </w:p>
    <w:p w:rsidR="00DC49D5" w:rsidRDefault="000471A8" w:rsidP="00DC49D5">
      <w:pPr>
        <w:ind w:firstLine="709"/>
      </w:pPr>
      <w:r w:rsidRPr="00DC49D5">
        <w:t>Избранный в период серьезного ухудшения отношений между Западом и Востоком папа поставил во главу угла своей доктринальной о политической деятельности борьбу человечества за мир</w:t>
      </w:r>
      <w:r w:rsidR="00DC49D5" w:rsidRPr="00DC49D5">
        <w:t xml:space="preserve">. </w:t>
      </w:r>
      <w:r w:rsidRPr="00DC49D5">
        <w:t>Папа не оставил никакого сомнения в том, что своей задачей он ставит превращение Ватикана в духовный центр мира и человечества</w:t>
      </w:r>
      <w:r w:rsidR="00DC49D5" w:rsidRPr="00DC49D5">
        <w:t xml:space="preserve">. </w:t>
      </w:r>
      <w:r w:rsidRPr="00DC49D5">
        <w:t xml:space="preserve">Период пантификата Иоанна Павла </w:t>
      </w:r>
      <w:r w:rsidRPr="00DC49D5">
        <w:rPr>
          <w:lang w:val="en-US"/>
        </w:rPr>
        <w:t>II</w:t>
      </w:r>
      <w:r w:rsidRPr="00DC49D5">
        <w:t xml:space="preserve"> стал временем поиска новых форм воздействия на массы и очередной попытки модификации позиций Ватикана</w:t>
      </w:r>
      <w:r w:rsidR="00DC49D5" w:rsidRPr="00DC49D5">
        <w:t xml:space="preserve"> </w:t>
      </w:r>
      <w:r w:rsidRPr="00DC49D5">
        <w:t>по вопросам мира, объединенной Европы и современной культуры</w:t>
      </w:r>
      <w:r w:rsidR="00DC49D5" w:rsidRPr="00DC49D5">
        <w:t>.</w:t>
      </w:r>
    </w:p>
    <w:p w:rsidR="00DC49D5" w:rsidRDefault="000471A8" w:rsidP="00DC49D5">
      <w:pPr>
        <w:pStyle w:val="2"/>
      </w:pPr>
      <w:r w:rsidRPr="00DC49D5">
        <w:br w:type="page"/>
      </w:r>
      <w:bookmarkStart w:id="12" w:name="_Toc268975935"/>
      <w:r w:rsidRPr="00DC49D5">
        <w:t>Список литературы</w:t>
      </w:r>
      <w:bookmarkEnd w:id="12"/>
    </w:p>
    <w:p w:rsidR="00DC49D5" w:rsidRPr="00DC49D5" w:rsidRDefault="00DC49D5" w:rsidP="00DC49D5">
      <w:pPr>
        <w:ind w:firstLine="709"/>
      </w:pPr>
    </w:p>
    <w:p w:rsidR="00DC49D5" w:rsidRDefault="0032375A" w:rsidP="00DC49D5">
      <w:pPr>
        <w:pStyle w:val="af8"/>
      </w:pPr>
      <w:r w:rsidRPr="00DC49D5">
        <w:t>1</w:t>
      </w:r>
      <w:r w:rsidR="00DC49D5" w:rsidRPr="00DC49D5">
        <w:t xml:space="preserve">. </w:t>
      </w:r>
      <w:r w:rsidR="008915D3" w:rsidRPr="00DC49D5">
        <w:t>Гараджа</w:t>
      </w:r>
      <w:r w:rsidRPr="00DC49D5">
        <w:t xml:space="preserve"> В</w:t>
      </w:r>
      <w:r w:rsidR="00DC49D5">
        <w:t xml:space="preserve">.И. </w:t>
      </w:r>
      <w:r w:rsidRPr="00DC49D5">
        <w:t>Религи</w:t>
      </w:r>
      <w:r w:rsidR="008D5FCD" w:rsidRPr="00DC49D5">
        <w:t>о</w:t>
      </w:r>
      <w:r w:rsidRPr="00DC49D5">
        <w:t>ведение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06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2</w:t>
      </w:r>
      <w:r w:rsidR="00DC49D5" w:rsidRPr="00DC49D5">
        <w:t xml:space="preserve">. </w:t>
      </w:r>
      <w:r w:rsidR="002149BE" w:rsidRPr="00DC49D5">
        <w:t>История религии</w:t>
      </w:r>
      <w:r w:rsidR="00DC49D5" w:rsidRPr="00DC49D5">
        <w:t xml:space="preserve">: </w:t>
      </w:r>
      <w:r w:rsidR="002149BE" w:rsidRPr="00DC49D5">
        <w:t>В 2т</w:t>
      </w:r>
      <w:r w:rsidR="00DC49D5" w:rsidRPr="00DC49D5">
        <w:t xml:space="preserve">. </w:t>
      </w:r>
      <w:r w:rsidR="002149BE" w:rsidRPr="00DC49D5">
        <w:t>/Под общ</w:t>
      </w:r>
      <w:r w:rsidR="00DC49D5" w:rsidRPr="00DC49D5">
        <w:t xml:space="preserve">. </w:t>
      </w:r>
      <w:r w:rsidR="002149BE" w:rsidRPr="00DC49D5">
        <w:t>ред</w:t>
      </w:r>
      <w:r w:rsidR="00DC49D5" w:rsidRPr="00DC49D5">
        <w:t xml:space="preserve">. </w:t>
      </w:r>
      <w:r w:rsidRPr="00DC49D5">
        <w:t>И</w:t>
      </w:r>
      <w:r w:rsidR="00DC49D5">
        <w:t xml:space="preserve">.Н. </w:t>
      </w:r>
      <w:r w:rsidRPr="00DC49D5">
        <w:t>Яблокова</w:t>
      </w:r>
      <w:r w:rsidR="00DC49D5" w:rsidRPr="00DC49D5">
        <w:t xml:space="preserve">. </w:t>
      </w:r>
      <w:r w:rsidR="00DC49D5">
        <w:t>-</w:t>
      </w:r>
      <w:r w:rsidRPr="00DC49D5">
        <w:t xml:space="preserve"> Т</w:t>
      </w:r>
      <w:r w:rsidR="00DC49D5">
        <w:t>.2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07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3</w:t>
      </w:r>
      <w:r w:rsidR="00DC49D5" w:rsidRPr="00DC49D5">
        <w:t xml:space="preserve">. </w:t>
      </w:r>
      <w:r w:rsidR="008915D3" w:rsidRPr="00DC49D5">
        <w:t>Кислюк К</w:t>
      </w:r>
      <w:r w:rsidR="00DC49D5">
        <w:t xml:space="preserve">.В., </w:t>
      </w:r>
      <w:r w:rsidR="008915D3" w:rsidRPr="00DC49D5">
        <w:t>Кучер О</w:t>
      </w:r>
      <w:r w:rsidR="00DC49D5">
        <w:t xml:space="preserve">.Н. </w:t>
      </w:r>
      <w:r w:rsidR="008915D3" w:rsidRPr="00DC49D5">
        <w:t xml:space="preserve">Религиоведение </w:t>
      </w:r>
      <w:r w:rsidR="00DC49D5">
        <w:t>-</w:t>
      </w:r>
      <w:r w:rsidR="008915D3" w:rsidRPr="00DC49D5">
        <w:t xml:space="preserve"> Ростов-на-Дону, 200</w:t>
      </w:r>
      <w:r w:rsidRPr="00DC49D5">
        <w:t>8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4</w:t>
      </w:r>
      <w:r w:rsidR="00DC49D5" w:rsidRPr="00DC49D5">
        <w:t xml:space="preserve">. </w:t>
      </w:r>
      <w:r w:rsidR="00FE54CF" w:rsidRPr="00DC49D5">
        <w:t>Лозинский</w:t>
      </w:r>
      <w:r w:rsidRPr="00DC49D5">
        <w:t xml:space="preserve"> С</w:t>
      </w:r>
      <w:r w:rsidR="00DC49D5">
        <w:t xml:space="preserve">.Г. </w:t>
      </w:r>
      <w:r w:rsidRPr="00DC49D5">
        <w:t>История папства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</w:t>
      </w:r>
      <w:r w:rsidR="00FE54CF" w:rsidRPr="00DC49D5">
        <w:t>6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5</w:t>
      </w:r>
      <w:r w:rsidR="00DC49D5" w:rsidRPr="00DC49D5">
        <w:t xml:space="preserve">. </w:t>
      </w:r>
      <w:r w:rsidR="008915D3" w:rsidRPr="00DC49D5">
        <w:t>Основы религиоведения /</w:t>
      </w:r>
      <w:r w:rsidR="008D5FCD" w:rsidRPr="00DC49D5">
        <w:t xml:space="preserve"> </w:t>
      </w:r>
      <w:r w:rsidR="008915D3" w:rsidRPr="00DC49D5">
        <w:t>Под ред</w:t>
      </w:r>
      <w:r w:rsidR="00DC49D5" w:rsidRPr="00DC49D5">
        <w:t xml:space="preserve">. </w:t>
      </w:r>
      <w:r w:rsidR="008915D3" w:rsidRPr="00DC49D5">
        <w:t>И</w:t>
      </w:r>
      <w:r w:rsidR="00DC49D5">
        <w:t xml:space="preserve">.Н. </w:t>
      </w:r>
      <w:r w:rsidR="008915D3" w:rsidRPr="00DC49D5">
        <w:t>Яблокова</w:t>
      </w:r>
      <w:r w:rsidR="00DC49D5" w:rsidRPr="00DC49D5">
        <w:t xml:space="preserve">. </w:t>
      </w:r>
      <w:r w:rsidR="00DC49D5">
        <w:t>-</w:t>
      </w:r>
      <w:r w:rsidR="008915D3" w:rsidRPr="00DC49D5">
        <w:t xml:space="preserve"> М</w:t>
      </w:r>
      <w:r w:rsidR="00DC49D5" w:rsidRPr="00DC49D5">
        <w:t>., 20</w:t>
      </w:r>
      <w:r w:rsidR="008915D3" w:rsidRPr="00DC49D5">
        <w:t>0</w:t>
      </w:r>
      <w:r w:rsidRPr="00DC49D5">
        <w:t>7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6</w:t>
      </w:r>
      <w:r w:rsidR="00DC49D5" w:rsidRPr="00DC49D5">
        <w:t xml:space="preserve">. </w:t>
      </w:r>
      <w:r w:rsidR="00FE54CF" w:rsidRPr="00DC49D5">
        <w:t>Пап</w:t>
      </w:r>
      <w:r w:rsidRPr="00DC49D5">
        <w:t>ство в современном мире</w:t>
      </w:r>
      <w:r w:rsidR="00DC49D5">
        <w:t>.</w:t>
      </w:r>
      <w:r w:rsidR="00727B87">
        <w:rPr>
          <w:rFonts w:ascii="Times New Roman" w:hAnsi="Times New Roman" w:cs="Times New Roman"/>
        </w:rPr>
        <w:t xml:space="preserve"> </w:t>
      </w:r>
      <w:r w:rsidR="00DC49D5">
        <w:t>М. 20</w:t>
      </w:r>
      <w:r w:rsidRPr="00DC49D5">
        <w:t>06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7</w:t>
      </w:r>
      <w:r w:rsidR="00DC49D5" w:rsidRPr="00DC49D5">
        <w:t xml:space="preserve">. </w:t>
      </w:r>
      <w:r w:rsidR="008915D3" w:rsidRPr="00DC49D5">
        <w:t>Радугин А</w:t>
      </w:r>
      <w:r w:rsidR="00DC49D5">
        <w:t xml:space="preserve">.А. </w:t>
      </w:r>
      <w:r w:rsidR="008915D3" w:rsidRPr="00DC49D5">
        <w:t>Введение в религиоведение</w:t>
      </w:r>
      <w:r w:rsidR="00DC49D5" w:rsidRPr="00DC49D5">
        <w:t xml:space="preserve">: </w:t>
      </w:r>
      <w:r w:rsidR="008915D3" w:rsidRPr="00DC49D5">
        <w:t>теория, история и современно</w:t>
      </w:r>
      <w:r w:rsidRPr="00DC49D5">
        <w:t>сть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</w:t>
      </w:r>
      <w:r w:rsidR="008915D3" w:rsidRPr="00DC49D5">
        <w:t>7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8</w:t>
      </w:r>
      <w:r w:rsidR="00DC49D5" w:rsidRPr="00DC49D5">
        <w:t xml:space="preserve">. </w:t>
      </w:r>
      <w:r w:rsidR="00FE54CF" w:rsidRPr="00DC49D5">
        <w:t>Рассел Б</w:t>
      </w:r>
      <w:r w:rsidR="00DC49D5" w:rsidRPr="00DC49D5">
        <w:t xml:space="preserve">. </w:t>
      </w:r>
      <w:r w:rsidR="00FE54CF" w:rsidRPr="00DC49D5">
        <w:t>Истори</w:t>
      </w:r>
      <w:r w:rsidRPr="00DC49D5">
        <w:t>я западной философии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07</w:t>
      </w:r>
      <w:r w:rsidR="00DC49D5" w:rsidRPr="00DC49D5">
        <w:t xml:space="preserve">. </w:t>
      </w:r>
      <w:r w:rsidR="00DC49D5">
        <w:t>-</w:t>
      </w:r>
      <w:r w:rsidR="00FE54CF" w:rsidRPr="00DC49D5">
        <w:t xml:space="preserve"> Кн</w:t>
      </w:r>
      <w:r w:rsidR="00DC49D5">
        <w:t>.2</w:t>
      </w:r>
      <w:r w:rsidR="00DC49D5" w:rsidRPr="00DC49D5">
        <w:t xml:space="preserve">. </w:t>
      </w:r>
      <w:r w:rsidR="00FE54CF" w:rsidRPr="00DC49D5">
        <w:t>Католическая философия</w:t>
      </w:r>
      <w:r w:rsidR="00DC49D5" w:rsidRPr="00DC49D5">
        <w:t>.</w:t>
      </w:r>
    </w:p>
    <w:p w:rsidR="00DC49D5" w:rsidRDefault="0032375A" w:rsidP="00DC49D5">
      <w:pPr>
        <w:pStyle w:val="af8"/>
      </w:pPr>
      <w:r w:rsidRPr="00DC49D5">
        <w:t>9</w:t>
      </w:r>
      <w:r w:rsidR="00DC49D5" w:rsidRPr="00DC49D5">
        <w:t xml:space="preserve">. </w:t>
      </w:r>
      <w:r w:rsidR="00FE54CF" w:rsidRPr="00DC49D5">
        <w:t>Рашкова Р</w:t>
      </w:r>
      <w:r w:rsidR="00DC49D5">
        <w:t xml:space="preserve">.Т. </w:t>
      </w:r>
      <w:r w:rsidR="00FE54CF" w:rsidRPr="00DC49D5">
        <w:t>Ватикан и совр</w:t>
      </w:r>
      <w:r w:rsidRPr="00DC49D5">
        <w:t>еменная культура</w:t>
      </w:r>
      <w:r w:rsidR="00DC49D5">
        <w:t>.</w:t>
      </w:r>
      <w:r w:rsidR="00727B87">
        <w:rPr>
          <w:rFonts w:ascii="Times New Roman" w:hAnsi="Times New Roman" w:cs="Times New Roman"/>
        </w:rPr>
        <w:t xml:space="preserve"> </w:t>
      </w:r>
      <w:r w:rsidR="00DC49D5">
        <w:t xml:space="preserve">М., </w:t>
      </w:r>
      <w:r w:rsidR="00DC49D5" w:rsidRPr="00DC49D5">
        <w:t>20</w:t>
      </w:r>
      <w:r w:rsidRPr="00DC49D5">
        <w:t>06</w:t>
      </w:r>
      <w:r w:rsidR="00DC49D5" w:rsidRPr="00DC49D5">
        <w:t>.</w:t>
      </w:r>
    </w:p>
    <w:p w:rsidR="00FE54CF" w:rsidRPr="00DC49D5" w:rsidRDefault="0032375A" w:rsidP="00DC49D5">
      <w:pPr>
        <w:pStyle w:val="af8"/>
      </w:pPr>
      <w:r w:rsidRPr="00DC49D5">
        <w:t>10</w:t>
      </w:r>
      <w:r w:rsidR="00DC49D5" w:rsidRPr="00DC49D5">
        <w:t xml:space="preserve">. </w:t>
      </w:r>
      <w:r w:rsidR="00FE54CF" w:rsidRPr="00DC49D5">
        <w:t>Религии народов современной России</w:t>
      </w:r>
      <w:r w:rsidR="00DC49D5" w:rsidRPr="00DC49D5">
        <w:t xml:space="preserve">: </w:t>
      </w:r>
      <w:r w:rsidR="00FE54CF" w:rsidRPr="00DC49D5">
        <w:t>Словарь /</w:t>
      </w:r>
      <w:r w:rsidR="00727B87">
        <w:rPr>
          <w:rFonts w:ascii="Times New Roman" w:hAnsi="Times New Roman" w:cs="Times New Roman"/>
        </w:rPr>
        <w:t xml:space="preserve"> </w:t>
      </w:r>
      <w:r w:rsidR="00FE54CF" w:rsidRPr="00DC49D5">
        <w:t>От</w:t>
      </w:r>
      <w:r w:rsidRPr="00DC49D5">
        <w:t>в</w:t>
      </w:r>
      <w:r w:rsidR="00DC49D5" w:rsidRPr="00DC49D5">
        <w:t xml:space="preserve">. </w:t>
      </w:r>
      <w:r w:rsidRPr="00DC49D5">
        <w:t>ред</w:t>
      </w:r>
      <w:r w:rsidR="00DC49D5" w:rsidRPr="00DC49D5">
        <w:t xml:space="preserve">. </w:t>
      </w:r>
      <w:r w:rsidRPr="00DC49D5">
        <w:t>М</w:t>
      </w:r>
      <w:r w:rsidR="00DC49D5">
        <w:t xml:space="preserve">.П. </w:t>
      </w:r>
      <w:r w:rsidRPr="00DC49D5">
        <w:t>Мчедлов</w:t>
      </w:r>
      <w:r w:rsidR="00DC49D5" w:rsidRPr="00DC49D5">
        <w:t xml:space="preserve">. </w:t>
      </w:r>
      <w:r w:rsidR="00DC49D5">
        <w:t>-</w:t>
      </w:r>
      <w:r w:rsidRPr="00DC49D5">
        <w:t xml:space="preserve"> М</w:t>
      </w:r>
      <w:r w:rsidR="00DC49D5" w:rsidRPr="00DC49D5">
        <w:t>., 20</w:t>
      </w:r>
      <w:r w:rsidRPr="00DC49D5">
        <w:t>08</w:t>
      </w:r>
      <w:r w:rsidR="00DC49D5" w:rsidRPr="00DC49D5">
        <w:t>.</w:t>
      </w:r>
      <w:bookmarkStart w:id="13" w:name="_GoBack"/>
      <w:bookmarkEnd w:id="13"/>
    </w:p>
    <w:sectPr w:rsidR="00FE54CF" w:rsidRPr="00DC49D5" w:rsidSect="00DC49D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B7" w:rsidRDefault="00F85CB7">
      <w:pPr>
        <w:ind w:firstLine="709"/>
      </w:pPr>
      <w:r>
        <w:separator/>
      </w:r>
    </w:p>
  </w:endnote>
  <w:endnote w:type="continuationSeparator" w:id="0">
    <w:p w:rsidR="00F85CB7" w:rsidRDefault="00F85CB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B7" w:rsidRDefault="00F85CB7">
      <w:pPr>
        <w:ind w:firstLine="709"/>
      </w:pPr>
      <w:r>
        <w:separator/>
      </w:r>
    </w:p>
  </w:footnote>
  <w:footnote w:type="continuationSeparator" w:id="0">
    <w:p w:rsidR="00F85CB7" w:rsidRDefault="00F85CB7">
      <w:pPr>
        <w:ind w:firstLine="709"/>
      </w:pPr>
      <w:r>
        <w:continuationSeparator/>
      </w:r>
    </w:p>
  </w:footnote>
  <w:footnote w:id="1">
    <w:p w:rsidR="00F85CB7" w:rsidRDefault="00E1528C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1528C">
        <w:t>История религии: В 2т. /Под общ. ред. И.Н. Яблокова. – Т.2. – М., 2007.-с.136.</w:t>
      </w:r>
    </w:p>
  </w:footnote>
  <w:footnote w:id="2">
    <w:p w:rsidR="00F85CB7" w:rsidRDefault="00E1528C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1528C">
        <w:t>Рассел Б. История западной философии. – М., 2007. – Кн.2. Католическая философия.</w:t>
      </w:r>
      <w:r w:rsidR="00727B87">
        <w:t xml:space="preserve"> </w:t>
      </w:r>
      <w:r w:rsidRPr="00E1528C">
        <w:t>-</w:t>
      </w:r>
      <w:r w:rsidR="00727B87">
        <w:t xml:space="preserve"> </w:t>
      </w:r>
      <w:r w:rsidRPr="00E1528C">
        <w:t>с.128.</w:t>
      </w:r>
    </w:p>
  </w:footnote>
  <w:footnote w:id="3">
    <w:p w:rsidR="00F85CB7" w:rsidRDefault="009802FA" w:rsidP="00727B87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802FA">
        <w:t>История религии: В 2т. /Под общ. ред. И.Н. Яблокова. – Т.2. – М., 2007.-с.245.</w:t>
      </w:r>
    </w:p>
  </w:footnote>
  <w:footnote w:id="4">
    <w:p w:rsidR="00F85CB7" w:rsidRDefault="009802FA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802FA">
        <w:t>Гараджа В.И. Религиоведение. – М., 2006.-с.176.</w:t>
      </w:r>
    </w:p>
  </w:footnote>
  <w:footnote w:id="5">
    <w:p w:rsidR="00F85CB7" w:rsidRDefault="009802FA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802FA">
        <w:t>Радугин А.А. Введение в религиоведение: теория, история и современность. – М., 2007.-с.156.</w:t>
      </w:r>
    </w:p>
  </w:footnote>
  <w:footnote w:id="6">
    <w:p w:rsidR="00F85CB7" w:rsidRDefault="009802FA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3728">
        <w:t>Кислюк К.В., Кучер О.Н. Религиоведение – Ростов-на-Дону, 2008.-с.86.</w:t>
      </w:r>
    </w:p>
  </w:footnote>
  <w:footnote w:id="7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3728">
        <w:t>Папство в современном мире. М. 2006.-с.234.</w:t>
      </w:r>
    </w:p>
  </w:footnote>
  <w:footnote w:id="8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3728">
        <w:t>Основы религиоведения / Под ред. И.Н. Яблокова. – М., 2007.-с.78.</w:t>
      </w:r>
    </w:p>
  </w:footnote>
  <w:footnote w:id="9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 w:rsidRPr="00CE3728">
        <w:t xml:space="preserve"> Рашкова Р.Т. Ватикан и современная культура. М.,2006.-с.112.</w:t>
      </w:r>
    </w:p>
  </w:footnote>
  <w:footnote w:id="10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3728">
        <w:t>Лозинский С.Г. История папства. – М., 2006.-с.138.</w:t>
      </w:r>
    </w:p>
  </w:footnote>
  <w:footnote w:id="11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 w:rsidRPr="00CE3728">
        <w:t xml:space="preserve"> Религии народов современной России: Словарь /</w:t>
      </w:r>
      <w:r w:rsidR="00727B87">
        <w:t xml:space="preserve"> </w:t>
      </w:r>
      <w:r w:rsidRPr="00CE3728">
        <w:t>Отв. ред. М.П. Мчедлов. – М., 2008.-с.184.</w:t>
      </w:r>
    </w:p>
  </w:footnote>
  <w:footnote w:id="12">
    <w:p w:rsidR="00F85CB7" w:rsidRDefault="00CE3728" w:rsidP="00DC49D5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3728">
        <w:t>Радугин А.А. Введение в религиоведение: теория, история и современность. – М., 2007.-с.153.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F6" w:rsidRDefault="00F240FD" w:rsidP="00DC49D5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571F6" w:rsidRDefault="00D571F6" w:rsidP="00DC49D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1D9"/>
    <w:multiLevelType w:val="singleLevel"/>
    <w:tmpl w:val="9D8C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7E5D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F691B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820E7"/>
    <w:multiLevelType w:val="multilevel"/>
    <w:tmpl w:val="C9BCB4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B5A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8284F8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FAD2C02"/>
    <w:multiLevelType w:val="singleLevel"/>
    <w:tmpl w:val="495247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605032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D9E72E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A8"/>
    <w:rsid w:val="00010D45"/>
    <w:rsid w:val="00013C4C"/>
    <w:rsid w:val="0003539B"/>
    <w:rsid w:val="000471A8"/>
    <w:rsid w:val="00057646"/>
    <w:rsid w:val="00077219"/>
    <w:rsid w:val="000B40AA"/>
    <w:rsid w:val="001036E9"/>
    <w:rsid w:val="00127C22"/>
    <w:rsid w:val="001324E2"/>
    <w:rsid w:val="001C74CA"/>
    <w:rsid w:val="001E0452"/>
    <w:rsid w:val="001F592D"/>
    <w:rsid w:val="002149BE"/>
    <w:rsid w:val="00222E1E"/>
    <w:rsid w:val="0022700E"/>
    <w:rsid w:val="00253C32"/>
    <w:rsid w:val="002764D1"/>
    <w:rsid w:val="002A3F73"/>
    <w:rsid w:val="002F494D"/>
    <w:rsid w:val="00311842"/>
    <w:rsid w:val="0031693F"/>
    <w:rsid w:val="0032375A"/>
    <w:rsid w:val="003C6C60"/>
    <w:rsid w:val="0042166B"/>
    <w:rsid w:val="00423883"/>
    <w:rsid w:val="00517301"/>
    <w:rsid w:val="00517A72"/>
    <w:rsid w:val="005566BD"/>
    <w:rsid w:val="0058187F"/>
    <w:rsid w:val="00587B7C"/>
    <w:rsid w:val="00593C8A"/>
    <w:rsid w:val="005C0A47"/>
    <w:rsid w:val="005D7FBB"/>
    <w:rsid w:val="005F66E4"/>
    <w:rsid w:val="00603906"/>
    <w:rsid w:val="0064368E"/>
    <w:rsid w:val="00717AA3"/>
    <w:rsid w:val="00727B87"/>
    <w:rsid w:val="00770653"/>
    <w:rsid w:val="00775197"/>
    <w:rsid w:val="007C607D"/>
    <w:rsid w:val="007C7519"/>
    <w:rsid w:val="00812093"/>
    <w:rsid w:val="00830868"/>
    <w:rsid w:val="008324CB"/>
    <w:rsid w:val="008456B0"/>
    <w:rsid w:val="008915D3"/>
    <w:rsid w:val="008D5FCD"/>
    <w:rsid w:val="00944E77"/>
    <w:rsid w:val="0094514B"/>
    <w:rsid w:val="009523C4"/>
    <w:rsid w:val="00972C7D"/>
    <w:rsid w:val="00977D25"/>
    <w:rsid w:val="009802FA"/>
    <w:rsid w:val="00AF4D91"/>
    <w:rsid w:val="00B026C2"/>
    <w:rsid w:val="00B54675"/>
    <w:rsid w:val="00B94040"/>
    <w:rsid w:val="00BD2B11"/>
    <w:rsid w:val="00BD79B5"/>
    <w:rsid w:val="00C57E09"/>
    <w:rsid w:val="00CA0523"/>
    <w:rsid w:val="00CB74B2"/>
    <w:rsid w:val="00CE3728"/>
    <w:rsid w:val="00D21C1A"/>
    <w:rsid w:val="00D25305"/>
    <w:rsid w:val="00D5667F"/>
    <w:rsid w:val="00D571F6"/>
    <w:rsid w:val="00D6755F"/>
    <w:rsid w:val="00D703C5"/>
    <w:rsid w:val="00D8739B"/>
    <w:rsid w:val="00D92AA9"/>
    <w:rsid w:val="00DC49D5"/>
    <w:rsid w:val="00DE3D94"/>
    <w:rsid w:val="00E1528C"/>
    <w:rsid w:val="00E375D4"/>
    <w:rsid w:val="00EC4F9A"/>
    <w:rsid w:val="00F077B6"/>
    <w:rsid w:val="00F240FD"/>
    <w:rsid w:val="00F36EDE"/>
    <w:rsid w:val="00F85CB7"/>
    <w:rsid w:val="00FA6FDD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0B852-AA1F-4F13-8963-63A895A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49D5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C49D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C49D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C49D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49D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49D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49D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49D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49D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DC49D5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DC49D5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DC49D5"/>
    <w:rPr>
      <w:sz w:val="28"/>
      <w:szCs w:val="28"/>
      <w:vertAlign w:val="superscript"/>
    </w:rPr>
  </w:style>
  <w:style w:type="character" w:styleId="a9">
    <w:name w:val="Hyperlink"/>
    <w:uiPriority w:val="99"/>
    <w:rsid w:val="00DC49D5"/>
    <w:rPr>
      <w:color w:val="auto"/>
      <w:sz w:val="28"/>
      <w:szCs w:val="28"/>
      <w:u w:val="single"/>
      <w:vertAlign w:val="baseline"/>
    </w:rPr>
  </w:style>
  <w:style w:type="paragraph" w:styleId="aa">
    <w:name w:val="Body Text Indent"/>
    <w:basedOn w:val="a2"/>
    <w:link w:val="ab"/>
    <w:uiPriority w:val="99"/>
    <w:rsid w:val="00DC49D5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header"/>
    <w:basedOn w:val="a2"/>
    <w:next w:val="ad"/>
    <w:link w:val="ae"/>
    <w:uiPriority w:val="99"/>
    <w:rsid w:val="00DC49D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C49D5"/>
    <w:rPr>
      <w:vertAlign w:val="superscript"/>
    </w:rPr>
  </w:style>
  <w:style w:type="character" w:styleId="af0">
    <w:name w:val="page number"/>
    <w:uiPriority w:val="99"/>
    <w:rsid w:val="00DC49D5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2"/>
    <w:uiPriority w:val="99"/>
    <w:rsid w:val="00DC49D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2">
    <w:name w:val="footer"/>
    <w:basedOn w:val="a2"/>
    <w:link w:val="af3"/>
    <w:uiPriority w:val="99"/>
    <w:semiHidden/>
    <w:rsid w:val="00DC49D5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DC49D5"/>
    <w:rPr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f4"/>
    <w:uiPriority w:val="99"/>
    <w:rsid w:val="00DC49D5"/>
    <w:pPr>
      <w:ind w:firstLine="709"/>
    </w:pPr>
  </w:style>
  <w:style w:type="character" w:customStyle="1" w:styleId="af4">
    <w:name w:val="Основной текст Знак"/>
    <w:link w:val="ad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C49D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DC49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a"/>
    <w:uiPriority w:val="99"/>
    <w:rsid w:val="00DC49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6"/>
    <w:uiPriority w:val="99"/>
    <w:locked/>
    <w:rsid w:val="00DC49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DC49D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DC49D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C49D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C49D5"/>
    <w:pPr>
      <w:numPr>
        <w:numId w:val="11"/>
      </w:numPr>
    </w:pPr>
  </w:style>
  <w:style w:type="paragraph" w:customStyle="1" w:styleId="af8">
    <w:name w:val="литера"/>
    <w:uiPriority w:val="99"/>
    <w:rsid w:val="00DC49D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DC49D5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DC49D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C49D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C49D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49D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49D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49D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C49D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49D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DC49D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C49D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49D5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49D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C49D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C49D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49D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49D5"/>
    <w:rPr>
      <w:i/>
      <w:iCs/>
    </w:rPr>
  </w:style>
  <w:style w:type="paragraph" w:customStyle="1" w:styleId="afd">
    <w:name w:val="ТАБЛИЦА"/>
    <w:next w:val="a2"/>
    <w:autoRedefine/>
    <w:uiPriority w:val="99"/>
    <w:rsid w:val="00DC49D5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DC49D5"/>
  </w:style>
  <w:style w:type="paragraph" w:customStyle="1" w:styleId="afe">
    <w:name w:val="Стиль ТАБЛИЦА + Междустр.интервал:  полуторный"/>
    <w:basedOn w:val="afd"/>
    <w:uiPriority w:val="99"/>
    <w:rsid w:val="00DC49D5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C49D5"/>
  </w:style>
  <w:style w:type="table" w:customStyle="1" w:styleId="15">
    <w:name w:val="Стиль таблицы1"/>
    <w:uiPriority w:val="99"/>
    <w:rsid w:val="00DC49D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C49D5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DC49D5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C49D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1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Митюрин</dc:creator>
  <cp:keywords/>
  <dc:description/>
  <cp:lastModifiedBy>admin</cp:lastModifiedBy>
  <cp:revision>2</cp:revision>
  <dcterms:created xsi:type="dcterms:W3CDTF">2014-03-08T21:42:00Z</dcterms:created>
  <dcterms:modified xsi:type="dcterms:W3CDTF">2014-03-08T21:42:00Z</dcterms:modified>
</cp:coreProperties>
</file>