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CCF" w:rsidRDefault="00536CCF">
      <w:pPr>
        <w:pStyle w:val="1"/>
        <w:ind w:left="1440"/>
        <w:jc w:val="center"/>
        <w:rPr>
          <w:b w:val="0"/>
          <w:sz w:val="16"/>
        </w:rPr>
      </w:pPr>
      <w:r>
        <w:rPr>
          <w:b w:val="0"/>
          <w:sz w:val="16"/>
        </w:rPr>
        <w:t>-2-</w:t>
      </w:r>
    </w:p>
    <w:p w:rsidR="00536CCF" w:rsidRDefault="00536CCF">
      <w:pPr>
        <w:ind w:left="589"/>
        <w:jc w:val="both"/>
      </w:pPr>
    </w:p>
    <w:p w:rsidR="00536CCF" w:rsidRDefault="00536CCF">
      <w:pPr>
        <w:ind w:left="589"/>
        <w:jc w:val="both"/>
        <w:rPr>
          <w:sz w:val="24"/>
        </w:rPr>
      </w:pPr>
    </w:p>
    <w:p w:rsidR="00536CCF" w:rsidRDefault="00536CCF">
      <w:pPr>
        <w:pStyle w:val="1"/>
        <w:ind w:left="1440"/>
        <w:jc w:val="both"/>
        <w:rPr>
          <w:sz w:val="24"/>
        </w:rPr>
      </w:pPr>
      <w:r>
        <w:t>Введение</w:t>
      </w:r>
    </w:p>
    <w:p w:rsidR="00536CCF" w:rsidRDefault="00536CCF">
      <w:pPr>
        <w:ind w:left="1440"/>
        <w:jc w:val="both"/>
        <w:rPr>
          <w:sz w:val="24"/>
        </w:rPr>
      </w:pPr>
    </w:p>
    <w:p w:rsidR="00536CCF" w:rsidRDefault="00536CCF">
      <w:pPr>
        <w:ind w:left="1440"/>
        <w:jc w:val="both"/>
        <w:rPr>
          <w:sz w:val="24"/>
        </w:rPr>
      </w:pPr>
      <w:r>
        <w:rPr>
          <w:sz w:val="24"/>
        </w:rPr>
        <w:tab/>
      </w:r>
    </w:p>
    <w:p w:rsidR="00536CCF" w:rsidRDefault="00536CCF">
      <w:pPr>
        <w:pStyle w:val="a3"/>
        <w:ind w:left="1440"/>
        <w:jc w:val="both"/>
      </w:pPr>
      <w:r>
        <w:tab/>
        <w:t>Стремление человека разгадать тайны экономических процессов объясняется не только его извечной тягой к самопознанию, но и практическими потребностями регулирования экономической жизни.</w:t>
      </w:r>
    </w:p>
    <w:p w:rsidR="00536CCF" w:rsidRDefault="00536CCF">
      <w:pPr>
        <w:ind w:left="1440" w:right="-568"/>
        <w:jc w:val="both"/>
        <w:rPr>
          <w:sz w:val="24"/>
        </w:rPr>
      </w:pPr>
      <w:r>
        <w:rPr>
          <w:sz w:val="24"/>
        </w:rPr>
        <w:tab/>
        <w:t>Уже в древнем мире люди проявляли особый интерес к основам экономики. Так, многие важные экономические процессы рассматривались в трудах ученых античного мира Платона, Аристотеля и др., в работах мыслителей древнего Египта, Китая, Индии.</w:t>
      </w:r>
    </w:p>
    <w:p w:rsidR="00536CCF" w:rsidRDefault="00536CCF">
      <w:pPr>
        <w:ind w:left="1440" w:right="-568"/>
        <w:jc w:val="both"/>
        <w:rPr>
          <w:sz w:val="24"/>
        </w:rPr>
      </w:pPr>
      <w:r>
        <w:rPr>
          <w:sz w:val="24"/>
        </w:rPr>
        <w:tab/>
        <w:t>Впервые термин политическая экономия ввел в научный оборот французский дворянин Антуан Монкретьян и в начале рассматривалось как наука о домашнем хозяйстве.</w:t>
      </w:r>
    </w:p>
    <w:p w:rsidR="00536CCF" w:rsidRDefault="00536CCF">
      <w:pPr>
        <w:ind w:left="1440" w:right="-568"/>
        <w:jc w:val="both"/>
        <w:rPr>
          <w:sz w:val="24"/>
        </w:rPr>
      </w:pPr>
      <w:r>
        <w:rPr>
          <w:sz w:val="24"/>
        </w:rPr>
        <w:tab/>
        <w:t xml:space="preserve">Главным направлением экономической мысли в </w:t>
      </w:r>
      <w:r>
        <w:rPr>
          <w:sz w:val="24"/>
          <w:lang w:val="en-US"/>
        </w:rPr>
        <w:t>XV-XVII</w:t>
      </w:r>
      <w:r>
        <w:rPr>
          <w:sz w:val="24"/>
        </w:rPr>
        <w:t xml:space="preserve"> вв. стал меркантилизм (от итальянского </w:t>
      </w:r>
      <w:r>
        <w:rPr>
          <w:sz w:val="24"/>
          <w:lang w:val="en-US"/>
        </w:rPr>
        <w:t>mercante</w:t>
      </w:r>
      <w:r>
        <w:rPr>
          <w:sz w:val="24"/>
        </w:rPr>
        <w:t xml:space="preserve"> – торговец, купец). Источником богатства и благосостояния общества по их мнению является не производство материальных благ, а сфера товарного и денежного обращения. Они считали, что благосостояния общества можно достигнуть путем регулирования внешней торговли, преобладания вывоза товаров над ввозом и накопления денежного капитала (золота, серебра) в стране.</w:t>
      </w:r>
    </w:p>
    <w:p w:rsidR="00536CCF" w:rsidRDefault="00536CCF">
      <w:pPr>
        <w:ind w:left="1440" w:right="-568"/>
        <w:jc w:val="both"/>
        <w:rPr>
          <w:sz w:val="24"/>
        </w:rPr>
      </w:pPr>
      <w:r>
        <w:rPr>
          <w:sz w:val="24"/>
        </w:rPr>
        <w:tab/>
        <w:t xml:space="preserve">В середине </w:t>
      </w:r>
      <w:r>
        <w:rPr>
          <w:sz w:val="24"/>
          <w:lang w:val="en-US"/>
        </w:rPr>
        <w:t xml:space="preserve">XVII </w:t>
      </w:r>
      <w:r>
        <w:rPr>
          <w:sz w:val="24"/>
        </w:rPr>
        <w:t>века стала зарождаться классическая политическая экономия.</w:t>
      </w:r>
      <w:r>
        <w:rPr>
          <w:sz w:val="24"/>
        </w:rPr>
        <w:tab/>
        <w:t xml:space="preserve">В последней трети </w:t>
      </w:r>
      <w:r>
        <w:rPr>
          <w:sz w:val="24"/>
          <w:lang w:val="en-US"/>
        </w:rPr>
        <w:t>XIX</w:t>
      </w:r>
      <w:r>
        <w:rPr>
          <w:sz w:val="24"/>
        </w:rPr>
        <w:t xml:space="preserve"> века во многом в противовес школе английских классиков возникло неоклассическое направление экономической теории.</w:t>
      </w:r>
    </w:p>
    <w:p w:rsidR="00536CCF" w:rsidRDefault="00536CCF">
      <w:pPr>
        <w:pStyle w:val="a3"/>
        <w:ind w:left="1440"/>
        <w:jc w:val="both"/>
      </w:pPr>
      <w:r>
        <w:tab/>
        <w:t>Прежде всего данное течение возникло в результате маржиналистской революции. Эта революция породила: а) теорию предельной полезности и б) теорию предельной производительности труда и капитала.</w:t>
      </w:r>
    </w:p>
    <w:p w:rsidR="00536CCF" w:rsidRDefault="00536CCF">
      <w:pPr>
        <w:ind w:left="1440" w:right="-568"/>
        <w:jc w:val="both"/>
        <w:rPr>
          <w:sz w:val="24"/>
        </w:rPr>
      </w:pPr>
      <w:r>
        <w:rPr>
          <w:sz w:val="24"/>
        </w:rPr>
        <w:tab/>
        <w:t xml:space="preserve">В начале </w:t>
      </w:r>
      <w:r>
        <w:rPr>
          <w:sz w:val="24"/>
          <w:lang w:val="en-US"/>
        </w:rPr>
        <w:t xml:space="preserve">XX </w:t>
      </w:r>
      <w:r>
        <w:rPr>
          <w:sz w:val="24"/>
        </w:rPr>
        <w:t>века возникает новое направление в экономической теории – кейнсианство, в котором стали проявляться противоречия с классической экономической теорией.</w:t>
      </w:r>
    </w:p>
    <w:p w:rsidR="00536CCF" w:rsidRDefault="00536CCF">
      <w:pPr>
        <w:ind w:left="1440" w:right="-568"/>
        <w:jc w:val="both"/>
        <w:rPr>
          <w:sz w:val="24"/>
        </w:rPr>
      </w:pPr>
      <w:r>
        <w:rPr>
          <w:sz w:val="24"/>
        </w:rPr>
        <w:tab/>
        <w:t>Именно рассмотрение  этих двух экономических теории: классической и кейнсианской, их основных противоречий и является целью данной работы.</w:t>
      </w:r>
    </w:p>
    <w:p w:rsidR="00536CCF" w:rsidRDefault="00536CCF">
      <w:pPr>
        <w:ind w:left="1440" w:right="-568"/>
        <w:jc w:val="both"/>
        <w:rPr>
          <w:sz w:val="24"/>
        </w:rPr>
      </w:pPr>
    </w:p>
    <w:p w:rsidR="00536CCF" w:rsidRDefault="00536CCF">
      <w:pPr>
        <w:pStyle w:val="2"/>
        <w:ind w:left="1440"/>
        <w:jc w:val="both"/>
        <w:rPr>
          <w:b/>
        </w:rPr>
      </w:pPr>
      <w:r>
        <w:rPr>
          <w:b/>
        </w:rPr>
        <w:t xml:space="preserve">Глава </w:t>
      </w:r>
      <w:r>
        <w:rPr>
          <w:b/>
          <w:lang w:val="en-US"/>
        </w:rPr>
        <w:t>I</w:t>
      </w:r>
      <w:r>
        <w:rPr>
          <w:b/>
        </w:rPr>
        <w:t xml:space="preserve"> . Классическая политическая экономия</w:t>
      </w:r>
    </w:p>
    <w:p w:rsidR="00536CCF" w:rsidRDefault="00536CCF">
      <w:pPr>
        <w:ind w:left="589"/>
        <w:jc w:val="both"/>
      </w:pPr>
    </w:p>
    <w:p w:rsidR="00536CCF" w:rsidRDefault="00536CCF">
      <w:pPr>
        <w:ind w:left="1440" w:right="-568"/>
        <w:jc w:val="both"/>
        <w:rPr>
          <w:sz w:val="24"/>
        </w:rPr>
      </w:pPr>
      <w:r>
        <w:tab/>
      </w:r>
      <w:r>
        <w:rPr>
          <w:sz w:val="24"/>
        </w:rPr>
        <w:t>Классическая политическая экономия придала экономической теории подлинно научный характер. Во-первых, она открыла реальный источник богатства общества – процесс производства. Во-вторых, политическая экономия стала исследовать хозяйственную деятельность, как систему, охватывающую производство, распределение, обмен и потребление благ и услуг. В-третьих, эта наука не ограничивалась описанием явлений и перешла к выявлению их сущности и законов развития.</w:t>
      </w:r>
    </w:p>
    <w:p w:rsidR="00536CCF" w:rsidRDefault="00536CCF">
      <w:pPr>
        <w:ind w:left="1440" w:right="-568"/>
        <w:jc w:val="both"/>
        <w:rPr>
          <w:sz w:val="16"/>
        </w:rPr>
      </w:pPr>
      <w:r>
        <w:rPr>
          <w:sz w:val="24"/>
        </w:rPr>
        <w:tab/>
        <w:t xml:space="preserve">Классики показали научную бесплодность меркантилизма, пытавшегося найти источник общественного богатства в торговле. Однако во внутренней и внешней торговле выигрыш одного является проигрышем другого. Что касается иностранных купцов, то их можно уподобить насосу, выкачивающему кровь из организма стран, с которыми торгуют. Богатство нации создается, считали классики не в торговле, а в производстве. Производство же </w:t>
      </w:r>
    </w:p>
    <w:p w:rsidR="00536CCF" w:rsidRDefault="00536CCF">
      <w:pPr>
        <w:ind w:left="1440" w:right="-568"/>
        <w:jc w:val="center"/>
        <w:rPr>
          <w:sz w:val="16"/>
        </w:rPr>
      </w:pPr>
    </w:p>
    <w:p w:rsidR="00536CCF" w:rsidRDefault="00536CCF">
      <w:pPr>
        <w:ind w:left="1440" w:right="-568"/>
        <w:jc w:val="center"/>
        <w:rPr>
          <w:sz w:val="16"/>
        </w:rPr>
      </w:pPr>
      <w:r>
        <w:rPr>
          <w:sz w:val="16"/>
        </w:rPr>
        <w:t>-3-</w:t>
      </w:r>
    </w:p>
    <w:p w:rsidR="00536CCF" w:rsidRDefault="00536CCF">
      <w:pPr>
        <w:ind w:left="1440" w:right="-568"/>
        <w:jc w:val="center"/>
        <w:rPr>
          <w:sz w:val="16"/>
        </w:rPr>
      </w:pPr>
    </w:p>
    <w:p w:rsidR="00536CCF" w:rsidRDefault="00536CCF">
      <w:pPr>
        <w:ind w:left="1440" w:right="-568"/>
        <w:jc w:val="both"/>
        <w:rPr>
          <w:sz w:val="24"/>
        </w:rPr>
      </w:pPr>
      <w:r>
        <w:rPr>
          <w:sz w:val="24"/>
        </w:rPr>
        <w:t>основывается на естественных законах, а потому не нуждается во вмешательстве государства.</w:t>
      </w:r>
    </w:p>
    <w:p w:rsidR="00536CCF" w:rsidRDefault="00536CCF">
      <w:pPr>
        <w:ind w:left="1440" w:right="-568"/>
        <w:jc w:val="both"/>
        <w:rPr>
          <w:i/>
          <w:sz w:val="24"/>
        </w:rPr>
      </w:pPr>
      <w:r>
        <w:rPr>
          <w:sz w:val="24"/>
        </w:rPr>
        <w:tab/>
        <w:t xml:space="preserve">В классической политической экономии образовались две школы: </w:t>
      </w:r>
      <w:r>
        <w:rPr>
          <w:i/>
          <w:sz w:val="24"/>
        </w:rPr>
        <w:t xml:space="preserve">французская </w:t>
      </w:r>
      <w:r>
        <w:rPr>
          <w:sz w:val="24"/>
        </w:rPr>
        <w:t xml:space="preserve">(физиократы) и </w:t>
      </w:r>
      <w:r>
        <w:rPr>
          <w:i/>
          <w:sz w:val="24"/>
        </w:rPr>
        <w:t>английская.</w:t>
      </w:r>
    </w:p>
    <w:p w:rsidR="00536CCF" w:rsidRDefault="00536CCF">
      <w:pPr>
        <w:ind w:left="1440" w:right="-568"/>
        <w:jc w:val="both"/>
        <w:rPr>
          <w:sz w:val="24"/>
        </w:rPr>
      </w:pPr>
    </w:p>
    <w:p w:rsidR="00536CCF" w:rsidRDefault="00536CCF">
      <w:pPr>
        <w:ind w:left="1440" w:right="-568"/>
        <w:jc w:val="both"/>
        <w:rPr>
          <w:sz w:val="24"/>
        </w:rPr>
      </w:pPr>
    </w:p>
    <w:p w:rsidR="00536CCF" w:rsidRDefault="00536CCF">
      <w:pPr>
        <w:numPr>
          <w:ilvl w:val="1"/>
          <w:numId w:val="9"/>
        </w:numPr>
        <w:ind w:right="-568"/>
        <w:jc w:val="both"/>
        <w:rPr>
          <w:sz w:val="24"/>
        </w:rPr>
      </w:pPr>
      <w:r>
        <w:rPr>
          <w:b/>
          <w:sz w:val="24"/>
        </w:rPr>
        <w:t xml:space="preserve"> Французская школа политической экономии (физиократы)</w:t>
      </w:r>
    </w:p>
    <w:p w:rsidR="00536CCF" w:rsidRDefault="00536CCF">
      <w:pPr>
        <w:ind w:left="1440" w:right="-568"/>
        <w:jc w:val="both"/>
        <w:rPr>
          <w:b/>
          <w:sz w:val="24"/>
        </w:rPr>
      </w:pPr>
    </w:p>
    <w:p w:rsidR="00536CCF" w:rsidRDefault="00536CCF">
      <w:pPr>
        <w:ind w:left="1440" w:right="-568"/>
        <w:jc w:val="both"/>
        <w:rPr>
          <w:sz w:val="24"/>
        </w:rPr>
      </w:pPr>
      <w:r>
        <w:rPr>
          <w:sz w:val="24"/>
        </w:rPr>
        <w:t xml:space="preserve">            Физиократы – школа политической экономии, которая возникла во Франции в середине </w:t>
      </w:r>
      <w:r>
        <w:rPr>
          <w:sz w:val="24"/>
          <w:lang w:val="en-US"/>
        </w:rPr>
        <w:t>XVIII века и получила распрастранение в Италии, Великобритании, Германии</w:t>
      </w:r>
      <w:r>
        <w:rPr>
          <w:sz w:val="24"/>
        </w:rPr>
        <w:t xml:space="preserve"> и других странах мира. В отличие от меркантилистов физиократы перенесли основной акцент исследования из сферы обращения в сферу производства. Термин «воспроизводство», играющий важную роль в экономической теории, впервые ввел в оборот Франсуа Кенэ. Он постарался обосновать основную идею своего учения: сельское хозяйство является единственной отраслью производства, где естественным путем возникает тот дополнительный «чистый продукт», за счет которого увеличивается богатство страны.</w:t>
      </w:r>
    </w:p>
    <w:p w:rsidR="00536CCF" w:rsidRDefault="00536CCF">
      <w:pPr>
        <w:pStyle w:val="a3"/>
        <w:ind w:left="1440"/>
        <w:jc w:val="both"/>
      </w:pPr>
      <w:r>
        <w:t xml:space="preserve">             Кенэ так разъяснил основополагающую роль земледелия в увеличении общественного богатства: «Сельское хозяйство доставляет сырье для промышленности и товары для торговли и оплачивает как то,</w:t>
      </w:r>
      <w:r>
        <w:tab/>
        <w:t xml:space="preserve"> так и другое. Торговля и промышленность возвращают полученные ими прибыли сельскому хозяйству, которое возобновляет богатства, ежегодно расходует их и потребляет. Действительно, без продукции наших земель, без доходов и затрат землевладельцев и земледельцев откуда могли бы возникнуть прибыль в торговле и заработная плата рабочих? Представление о том, что  торговля имеет свое самостоятельное, отдельное от сельского хозяйства существование, является абстракцией, представляющей собой совершенно бесплодную идею».</w:t>
      </w:r>
    </w:p>
    <w:p w:rsidR="00536CCF" w:rsidRDefault="00536CCF">
      <w:pPr>
        <w:pStyle w:val="3"/>
        <w:ind w:left="1440"/>
        <w:jc w:val="both"/>
      </w:pPr>
      <w:r>
        <w:tab/>
        <w:t xml:space="preserve">Огромным достижением Кенэ было создание и опубликование в 1758 году «Экономической таблицы» – первой в истории политической экономии макроэкономической сетки натуральных (товарных) и денежных потоков материальных ценностей. И хотя недостатков в этих экономических таблицах – таблица  кругооборота общественного продукта – было много, т.к. обращался только продукт сельского хозяйства, в них впервые показана принципиальная возможность общественного воспроизводства. </w:t>
      </w:r>
    </w:p>
    <w:p w:rsidR="00536CCF" w:rsidRDefault="00536CCF">
      <w:pPr>
        <w:ind w:left="1440" w:right="-567" w:firstLine="589"/>
        <w:jc w:val="both"/>
        <w:rPr>
          <w:i/>
          <w:sz w:val="24"/>
        </w:rPr>
      </w:pPr>
      <w:r>
        <w:rPr>
          <w:sz w:val="24"/>
        </w:rPr>
        <w:t xml:space="preserve">Кенэ показал, что главные проблемы экономики – это проблемы непрерывных, постоянно повторяющихся экономических процессов, то есть процессов </w:t>
      </w:r>
      <w:r>
        <w:rPr>
          <w:i/>
          <w:sz w:val="24"/>
        </w:rPr>
        <w:t>воспроизводственных.</w:t>
      </w:r>
    </w:p>
    <w:p w:rsidR="00536CCF" w:rsidRDefault="00536CCF">
      <w:pPr>
        <w:pStyle w:val="4"/>
        <w:ind w:left="1440" w:right="-567"/>
        <w:jc w:val="both"/>
        <w:rPr>
          <w:b/>
          <w:i/>
        </w:rPr>
      </w:pPr>
      <w:r>
        <w:tab/>
        <w:t>Он воспел труд в сельском хозяйстве: «</w:t>
      </w:r>
      <w:r>
        <w:rPr>
          <w:b/>
          <w:i/>
        </w:rPr>
        <w:t>Среди всех средств для приобретения имущества нет ни одного, - писал Кенэ, - которое было бы для человека лучше, выгоднее приятнее и приличнее, даже достойнее для свободного человека, чем земледелие».¹</w:t>
      </w:r>
    </w:p>
    <w:p w:rsidR="00536CCF" w:rsidRDefault="00536CCF">
      <w:pPr>
        <w:ind w:left="1440" w:right="-567"/>
        <w:jc w:val="both"/>
        <w:rPr>
          <w:sz w:val="24"/>
        </w:rPr>
      </w:pPr>
      <w:r>
        <w:tab/>
      </w:r>
      <w:r>
        <w:rPr>
          <w:sz w:val="24"/>
        </w:rPr>
        <w:t>Именно Кенэ впервые разделил общество на классы: производственный класс земледельцев, класс земледельцев-собственников и «бесплодный класс», под которым он подразумевал граждан, занятых во всех других отраслях экономики.</w:t>
      </w:r>
    </w:p>
    <w:p w:rsidR="00536CCF" w:rsidRDefault="00536CCF">
      <w:pPr>
        <w:pStyle w:val="a4"/>
        <w:ind w:left="1440" w:right="-567"/>
        <w:jc w:val="both"/>
      </w:pPr>
      <w:r>
        <w:tab/>
      </w:r>
    </w:p>
    <w:p w:rsidR="00536CCF" w:rsidRDefault="00536CCF">
      <w:pPr>
        <w:pStyle w:val="a4"/>
        <w:ind w:left="1440" w:right="-567"/>
        <w:jc w:val="both"/>
      </w:pPr>
      <w:r>
        <w:t>__________________________</w:t>
      </w:r>
    </w:p>
    <w:p w:rsidR="00536CCF" w:rsidRDefault="00536CCF">
      <w:pPr>
        <w:pStyle w:val="a4"/>
        <w:ind w:left="1440" w:right="-567"/>
        <w:jc w:val="both"/>
        <w:rPr>
          <w:sz w:val="24"/>
        </w:rPr>
      </w:pPr>
    </w:p>
    <w:p w:rsidR="00536CCF" w:rsidRDefault="00536CCF">
      <w:pPr>
        <w:pStyle w:val="a4"/>
        <w:ind w:left="1440" w:right="-567"/>
        <w:jc w:val="both"/>
      </w:pPr>
      <w:r>
        <w:rPr>
          <w:sz w:val="24"/>
        </w:rPr>
        <w:t xml:space="preserve">¹ </w:t>
      </w:r>
      <w:r>
        <w:t>Аникин А.В. Юность науки. – М.: Политиздат, 1979. –с.140</w:t>
      </w:r>
    </w:p>
    <w:p w:rsidR="00536CCF" w:rsidRDefault="00536CCF">
      <w:pPr>
        <w:pStyle w:val="a4"/>
        <w:ind w:left="1440" w:right="-567"/>
        <w:jc w:val="center"/>
        <w:rPr>
          <w:sz w:val="16"/>
        </w:rPr>
      </w:pPr>
    </w:p>
    <w:p w:rsidR="00536CCF" w:rsidRDefault="00536CCF">
      <w:pPr>
        <w:pStyle w:val="a4"/>
        <w:ind w:left="1440" w:right="-567"/>
        <w:jc w:val="center"/>
        <w:rPr>
          <w:sz w:val="16"/>
        </w:rPr>
      </w:pPr>
      <w:r>
        <w:rPr>
          <w:sz w:val="16"/>
        </w:rPr>
        <w:t>-4-</w:t>
      </w:r>
    </w:p>
    <w:p w:rsidR="00536CCF" w:rsidRDefault="00536CCF">
      <w:pPr>
        <w:pStyle w:val="a4"/>
        <w:ind w:left="1440" w:right="-567"/>
        <w:jc w:val="center"/>
        <w:rPr>
          <w:sz w:val="16"/>
        </w:rPr>
      </w:pPr>
    </w:p>
    <w:p w:rsidR="00536CCF" w:rsidRDefault="00536CCF">
      <w:pPr>
        <w:pStyle w:val="a4"/>
        <w:ind w:left="1440" w:right="-567"/>
        <w:jc w:val="center"/>
        <w:rPr>
          <w:sz w:val="16"/>
        </w:rPr>
      </w:pPr>
    </w:p>
    <w:p w:rsidR="00536CCF" w:rsidRDefault="00536CCF">
      <w:pPr>
        <w:pStyle w:val="a4"/>
        <w:ind w:left="1440" w:right="-567"/>
        <w:jc w:val="both"/>
        <w:rPr>
          <w:sz w:val="24"/>
        </w:rPr>
      </w:pPr>
      <w:r>
        <w:rPr>
          <w:sz w:val="24"/>
        </w:rPr>
        <w:t>Французский экономист А. Тюрго продолжил развитие теории физиократической школы. Он пытался объяснить, из чего состоит стоимость продукта, создаваемого капиталом. По его мнению, в стоимости продукта прежде всего возмещается затрата капитала, в том числе заработная плата рабочих. Остальная часть распадается на три:</w:t>
      </w:r>
    </w:p>
    <w:p w:rsidR="00536CCF" w:rsidRDefault="00536CCF">
      <w:pPr>
        <w:pStyle w:val="a4"/>
        <w:ind w:left="1440" w:right="-568"/>
        <w:jc w:val="both"/>
        <w:rPr>
          <w:sz w:val="24"/>
        </w:rPr>
      </w:pPr>
      <w:r>
        <w:rPr>
          <w:b/>
          <w:sz w:val="24"/>
        </w:rPr>
        <w:t xml:space="preserve">Первая – </w:t>
      </w:r>
      <w:r>
        <w:rPr>
          <w:sz w:val="24"/>
        </w:rPr>
        <w:t>прибыль собственника денежного капитала, который он может получить «без всякого труда». Это часть прибыли, соответствующая ссудному проценту;</w:t>
      </w:r>
    </w:p>
    <w:p w:rsidR="00536CCF" w:rsidRDefault="00536CCF">
      <w:pPr>
        <w:pStyle w:val="a4"/>
        <w:ind w:left="1440" w:right="-568"/>
        <w:jc w:val="both"/>
        <w:rPr>
          <w:sz w:val="24"/>
        </w:rPr>
      </w:pPr>
      <w:r>
        <w:rPr>
          <w:b/>
          <w:sz w:val="24"/>
        </w:rPr>
        <w:t xml:space="preserve">Вторая </w:t>
      </w:r>
      <w:r>
        <w:rPr>
          <w:sz w:val="24"/>
        </w:rPr>
        <w:t>часть прибыли оплачивает труд, риск и искусство предпринимателя, который решает вложить свои деньги в фабрику или ферму. Это предпринимательский доход;</w:t>
      </w:r>
    </w:p>
    <w:p w:rsidR="00536CCF" w:rsidRDefault="00536CCF">
      <w:pPr>
        <w:pStyle w:val="a4"/>
        <w:ind w:left="1440" w:right="-568"/>
        <w:jc w:val="both"/>
        <w:rPr>
          <w:sz w:val="24"/>
        </w:rPr>
      </w:pPr>
      <w:r>
        <w:rPr>
          <w:b/>
          <w:sz w:val="24"/>
        </w:rPr>
        <w:t xml:space="preserve">Третья </w:t>
      </w:r>
      <w:r>
        <w:rPr>
          <w:sz w:val="24"/>
        </w:rPr>
        <w:t>часть – земельная рента. Она существует только для капиталов, занятых в земледелии.</w:t>
      </w:r>
    </w:p>
    <w:p w:rsidR="00536CCF" w:rsidRDefault="00536CCF">
      <w:pPr>
        <w:pStyle w:val="a4"/>
        <w:ind w:left="1156" w:right="-568"/>
        <w:jc w:val="both"/>
        <w:rPr>
          <w:sz w:val="24"/>
        </w:rPr>
      </w:pPr>
      <w:r>
        <w:rPr>
          <w:b/>
          <w:sz w:val="24"/>
        </w:rPr>
        <w:tab/>
      </w:r>
      <w:r>
        <w:rPr>
          <w:b/>
          <w:sz w:val="24"/>
        </w:rPr>
        <w:tab/>
      </w:r>
      <w:r>
        <w:rPr>
          <w:sz w:val="24"/>
        </w:rPr>
        <w:t>Безусловно, данный анализ был новым словом в экономической теории.</w:t>
      </w:r>
    </w:p>
    <w:p w:rsidR="00536CCF" w:rsidRDefault="00536CCF">
      <w:pPr>
        <w:pStyle w:val="a4"/>
        <w:ind w:left="1156" w:right="-568"/>
        <w:jc w:val="both"/>
        <w:rPr>
          <w:sz w:val="24"/>
        </w:rPr>
      </w:pPr>
    </w:p>
    <w:p w:rsidR="00536CCF" w:rsidRDefault="00536CCF">
      <w:pPr>
        <w:pStyle w:val="a4"/>
        <w:numPr>
          <w:ilvl w:val="1"/>
          <w:numId w:val="9"/>
        </w:numPr>
        <w:ind w:right="-568"/>
        <w:jc w:val="both"/>
        <w:rPr>
          <w:b/>
          <w:sz w:val="24"/>
        </w:rPr>
      </w:pPr>
      <w:r>
        <w:rPr>
          <w:b/>
          <w:sz w:val="24"/>
        </w:rPr>
        <w:t xml:space="preserve"> Английская классическая политическая экономия</w:t>
      </w:r>
    </w:p>
    <w:p w:rsidR="00536CCF" w:rsidRDefault="00536CCF">
      <w:pPr>
        <w:pStyle w:val="a4"/>
        <w:ind w:left="1440" w:right="-568"/>
        <w:jc w:val="both"/>
        <w:rPr>
          <w:b/>
          <w:sz w:val="24"/>
        </w:rPr>
      </w:pPr>
    </w:p>
    <w:p w:rsidR="00536CCF" w:rsidRDefault="00536CCF">
      <w:pPr>
        <w:pStyle w:val="a4"/>
        <w:ind w:left="1440" w:right="-568" w:firstLine="589"/>
        <w:jc w:val="both"/>
        <w:rPr>
          <w:b/>
          <w:sz w:val="24"/>
        </w:rPr>
      </w:pPr>
      <w:r>
        <w:rPr>
          <w:sz w:val="24"/>
        </w:rPr>
        <w:t>Английская классическая школа политической экономии относится к числу зрелых направлений экономической мысли, оставивших глубокий след в истории экономических учений. Величайшая заслуга английских классиков состоит в том, что они поставили в центр экономики и экономических исследований труд как созидательную силу и стоимость, как воплощение ценности, положив тем самым начало трудовой теории стоимости. Английская классическая школа проводила идеи экономической свободы, либерального направления в экономике.</w:t>
      </w:r>
    </w:p>
    <w:p w:rsidR="00536CCF" w:rsidRDefault="00536CCF">
      <w:pPr>
        <w:pStyle w:val="a4"/>
        <w:ind w:left="1440" w:right="-568"/>
        <w:jc w:val="both"/>
        <w:rPr>
          <w:sz w:val="24"/>
        </w:rPr>
      </w:pPr>
      <w:r>
        <w:rPr>
          <w:sz w:val="24"/>
        </w:rPr>
        <w:t xml:space="preserve">       Зачинателем классической политэкономии выступил английский меркантилист Вильям Петти. Он впервые, еще в 1662 году, ясно и недвусмысленно заявляет, что источником всякого богатства является </w:t>
      </w:r>
      <w:r>
        <w:rPr>
          <w:i/>
          <w:sz w:val="24"/>
        </w:rPr>
        <w:t xml:space="preserve">труд. </w:t>
      </w:r>
      <w:r>
        <w:rPr>
          <w:sz w:val="24"/>
        </w:rPr>
        <w:t>Так экономическая мысль заново открывает забытую идею Аристотеля. С другой стороны, Петти различает две стороны цены:</w:t>
      </w:r>
    </w:p>
    <w:p w:rsidR="00536CCF" w:rsidRDefault="00536CCF">
      <w:pPr>
        <w:pStyle w:val="a4"/>
        <w:ind w:left="1440" w:right="-568"/>
        <w:jc w:val="both"/>
        <w:rPr>
          <w:i/>
          <w:sz w:val="24"/>
        </w:rPr>
      </w:pPr>
      <w:r>
        <w:rPr>
          <w:i/>
          <w:sz w:val="24"/>
        </w:rPr>
        <w:t>Одна</w:t>
      </w:r>
      <w:r>
        <w:rPr>
          <w:sz w:val="24"/>
        </w:rPr>
        <w:t xml:space="preserve">, постоянно меняющаяся в зависимости от рыночной коньюктуры, - </w:t>
      </w:r>
      <w:r>
        <w:rPr>
          <w:i/>
          <w:sz w:val="24"/>
        </w:rPr>
        <w:t>рыночная цена;</w:t>
      </w:r>
    </w:p>
    <w:p w:rsidR="00536CCF" w:rsidRDefault="00536CCF">
      <w:pPr>
        <w:pStyle w:val="a4"/>
        <w:ind w:left="1440" w:right="-568"/>
        <w:jc w:val="both"/>
        <w:rPr>
          <w:sz w:val="24"/>
        </w:rPr>
      </w:pPr>
      <w:r>
        <w:rPr>
          <w:i/>
          <w:sz w:val="24"/>
        </w:rPr>
        <w:t xml:space="preserve">Другая </w:t>
      </w:r>
      <w:r>
        <w:rPr>
          <w:sz w:val="24"/>
        </w:rPr>
        <w:t xml:space="preserve">– естественная, не меняющаяся уже после производства, - </w:t>
      </w:r>
      <w:r>
        <w:rPr>
          <w:i/>
          <w:sz w:val="24"/>
        </w:rPr>
        <w:t>стоимость товара</w:t>
      </w:r>
      <w:r>
        <w:rPr>
          <w:sz w:val="24"/>
        </w:rPr>
        <w:t>.</w:t>
      </w:r>
    </w:p>
    <w:p w:rsidR="00536CCF" w:rsidRDefault="00536CCF">
      <w:pPr>
        <w:pStyle w:val="a4"/>
        <w:ind w:left="1440" w:right="-568"/>
        <w:jc w:val="both"/>
        <w:rPr>
          <w:i/>
          <w:sz w:val="24"/>
        </w:rPr>
      </w:pPr>
      <w:r>
        <w:rPr>
          <w:sz w:val="24"/>
        </w:rPr>
        <w:t xml:space="preserve">В дальнейшем во всех своих исследованиях он исходит только из того положения, что труд является содержанием стоимости. Он пишет, что в основе меновых пропорций, в которых обменивается хлеб на серебро, лежит труд, затраченных на их производство. Отсюда видно, что стоимость хлеба зависит от производительности труда по добыче серебра, однако эта простая логика привела его к общему предположению, что только труд по добыче благородных металлов производит стоимость. Тем не менее, в конце концов он делает совершенно правильный вывод о том, что </w:t>
      </w:r>
      <w:r>
        <w:rPr>
          <w:i/>
          <w:sz w:val="24"/>
        </w:rPr>
        <w:t>«различие видов труда не имеет здесь никакого значения – все зависит только от рабочего времени».</w:t>
      </w:r>
    </w:p>
    <w:p w:rsidR="00536CCF" w:rsidRDefault="00536CCF">
      <w:pPr>
        <w:pStyle w:val="a4"/>
        <w:ind w:left="1440" w:right="-568"/>
        <w:jc w:val="both"/>
        <w:rPr>
          <w:sz w:val="24"/>
        </w:rPr>
      </w:pPr>
      <w:r>
        <w:rPr>
          <w:sz w:val="24"/>
        </w:rPr>
        <w:tab/>
        <w:t>Петти определил деньги как товар, имеющий трудовое происхождение, по каковой причине они и являются всеобщим эквивалентом. Следовательно, стоимость самих денег зависит от количества труда, затраченного на их производство. Впервые в экономической науке Петти поставил вопрос о количестве денег, необходимых в обращении, и хотя он эту проблему не решил, заслуга ее определения и постановки принадлежит ему.</w:t>
      </w:r>
    </w:p>
    <w:p w:rsidR="00536CCF" w:rsidRDefault="00536CCF">
      <w:pPr>
        <w:pStyle w:val="a4"/>
        <w:ind w:left="1440" w:right="-568"/>
        <w:jc w:val="center"/>
        <w:rPr>
          <w:sz w:val="16"/>
        </w:rPr>
      </w:pPr>
    </w:p>
    <w:p w:rsidR="00536CCF" w:rsidRDefault="00536CCF">
      <w:pPr>
        <w:pStyle w:val="a4"/>
        <w:ind w:left="1440" w:right="-568"/>
        <w:jc w:val="center"/>
        <w:rPr>
          <w:sz w:val="24"/>
        </w:rPr>
      </w:pPr>
      <w:r>
        <w:rPr>
          <w:sz w:val="16"/>
        </w:rPr>
        <w:t>-5-</w:t>
      </w:r>
    </w:p>
    <w:p w:rsidR="00536CCF" w:rsidRDefault="00536CCF">
      <w:pPr>
        <w:pStyle w:val="a4"/>
        <w:ind w:left="1440" w:right="-568"/>
        <w:jc w:val="both"/>
        <w:rPr>
          <w:sz w:val="24"/>
        </w:rPr>
      </w:pPr>
    </w:p>
    <w:p w:rsidR="00536CCF" w:rsidRDefault="00536CCF">
      <w:pPr>
        <w:pStyle w:val="a4"/>
        <w:ind w:left="1440" w:right="-568"/>
        <w:jc w:val="both"/>
        <w:rPr>
          <w:sz w:val="24"/>
        </w:rPr>
      </w:pPr>
      <w:r>
        <w:rPr>
          <w:sz w:val="24"/>
        </w:rPr>
        <w:t>Большим достижением классиков в развитии экономической науки было рассмотрение экономической теории как целостной науки, во взаимосвязи всех ее элементов. Впервые эту теорию изложил английский экономист Адам Смит.</w:t>
      </w:r>
    </w:p>
    <w:p w:rsidR="00536CCF" w:rsidRDefault="00536CCF">
      <w:pPr>
        <w:pStyle w:val="a4"/>
        <w:ind w:left="1440" w:right="-568"/>
        <w:jc w:val="both"/>
        <w:rPr>
          <w:sz w:val="24"/>
        </w:rPr>
      </w:pPr>
      <w:r>
        <w:rPr>
          <w:sz w:val="24"/>
        </w:rPr>
        <w:tab/>
        <w:t>Разрабатывая экономическую теорию в целом и опираясь на трудовую теорию стоимости, Смит открывает две стороны товара: стоимость и потребительную стоимость (полезность) и дает различия между ними. Он разграничил простой и сложный труд, определил основы сопоставимости, соизмеримости различных форм труда, что стало важным шагом в развитии теории стоимости.</w:t>
      </w:r>
    </w:p>
    <w:p w:rsidR="00536CCF" w:rsidRDefault="00536CCF">
      <w:pPr>
        <w:pStyle w:val="a4"/>
        <w:ind w:left="1440" w:right="-568" w:firstLine="720"/>
        <w:jc w:val="both"/>
        <w:rPr>
          <w:i/>
          <w:sz w:val="24"/>
        </w:rPr>
      </w:pPr>
      <w:r>
        <w:rPr>
          <w:sz w:val="24"/>
        </w:rPr>
        <w:t xml:space="preserve">Смит высоко оценил значение разделения труда и специализации как факторов развития производственных  сил. На этой основе он развил теорию сравнительных преимуществ и пришел в итоге к гениальному выводу в теории обмена. По Смиту, </w:t>
      </w:r>
      <w:r>
        <w:rPr>
          <w:i/>
          <w:sz w:val="24"/>
        </w:rPr>
        <w:t>обмен эквивалентен и взаимовыгоден, следовательно могут обмениваться не только эквивалентные по стоимости, но и одинаковые, субъективно оцененные, полезности.</w:t>
      </w:r>
    </w:p>
    <w:p w:rsidR="00536CCF" w:rsidRDefault="00536CCF">
      <w:pPr>
        <w:pStyle w:val="a4"/>
        <w:ind w:left="1440" w:right="-568" w:firstLine="589"/>
        <w:jc w:val="both"/>
        <w:rPr>
          <w:i/>
          <w:sz w:val="24"/>
        </w:rPr>
      </w:pPr>
      <w:r>
        <w:rPr>
          <w:sz w:val="24"/>
        </w:rPr>
        <w:t>Разделение труда, представляющее функциональную специализацию работников в рамках отдельного предприятия, рассматривается как естественный и непременный путь развития производства. Чем выше степень специализации производств, тем сильнее связи между ними, тем значительнее склонность к рыночному обмену. Интересно, что если, по Аристотелю, в процессе обмена обязательно выигрывает либо продавец, либо покупатель, то, по А. Смиту, обмен одинаково выгоден и продавцу, и покупателю. В основе цены сделки, согласно А. Смиту, лежит так называемая стоимость, которая представляет собой не что иное, как количество труда, затраченного на производство товара. Таким образом, чем выше степень разделения труда и уровень накопления капитала, тем больше продукции может быть произведено. Возникает естественный вопрос: каким образом в хозяйстве должен идти процесс перераспределения капитала между различными отраслями? А. Смит не видит в этом проблемы. Если на рынке цена товара оказывается выше ее "естественной цены", которая определяется по затратам труда, количество продавцов, желающих производить и продавать этот товар, возрастет и капитал будет накопляться на предприятиях, производящих именно этот товар.</w:t>
      </w:r>
    </w:p>
    <w:p w:rsidR="00536CCF" w:rsidRDefault="00536CCF">
      <w:pPr>
        <w:pStyle w:val="a4"/>
        <w:ind w:left="1440" w:right="-568" w:firstLine="589"/>
        <w:jc w:val="both"/>
        <w:rPr>
          <w:i/>
          <w:sz w:val="24"/>
        </w:rPr>
      </w:pPr>
      <w:r>
        <w:rPr>
          <w:sz w:val="24"/>
        </w:rPr>
        <w:t xml:space="preserve">Смит определил стоимость рабочей силы и отличие ее от стоимости, которую эта рабочая сила создает. Он почти вплотную подошел к разгадке тайны  производства прибавочного продукта и прибавочной стоимости, ибо делает вывод, </w:t>
      </w:r>
      <w:r>
        <w:rPr>
          <w:i/>
          <w:sz w:val="24"/>
        </w:rPr>
        <w:t>что создаваемая рабочей силой стоимость больше, чем стоимость самой рабочей силы, следовательно, товары обмениваются уже не просто пропорционально затратам труда, а пропорционально издержкам производства.</w:t>
      </w:r>
    </w:p>
    <w:p w:rsidR="00536CCF" w:rsidRDefault="00536CCF">
      <w:pPr>
        <w:pStyle w:val="a4"/>
        <w:ind w:left="1440" w:right="-568" w:firstLine="589"/>
        <w:jc w:val="both"/>
        <w:rPr>
          <w:b/>
          <w:i/>
          <w:sz w:val="24"/>
        </w:rPr>
      </w:pPr>
      <w:r>
        <w:rPr>
          <w:sz w:val="24"/>
        </w:rPr>
        <w:t xml:space="preserve">В созданной Смитом теории рынка, особенно в части его функционирования, он убедительно обосновал, что каждый хозяйствующий субъект, преследуя свою личную цель, достигает тем самым выполнение общественных целей. Его идея «невидимой руки» есть не что иное, как объяснение механизма саморегулирования рыночной системы. </w:t>
      </w:r>
      <w:r>
        <w:rPr>
          <w:b/>
          <w:i/>
          <w:sz w:val="24"/>
        </w:rPr>
        <w:t xml:space="preserve">«Мы ожидаем </w:t>
      </w:r>
    </w:p>
    <w:p w:rsidR="00536CCF" w:rsidRDefault="00536CCF">
      <w:pPr>
        <w:pStyle w:val="a4"/>
        <w:ind w:left="1440" w:right="-568"/>
        <w:jc w:val="both"/>
        <w:rPr>
          <w:b/>
          <w:i/>
          <w:sz w:val="24"/>
        </w:rPr>
      </w:pPr>
      <w:r>
        <w:rPr>
          <w:b/>
          <w:i/>
          <w:sz w:val="24"/>
        </w:rPr>
        <w:t xml:space="preserve">получить свой обед не потому, что мясник, пивовар и булочник благосклонны к нам, а потому, что они заботятся о собственной выгоде… Каждый индивидуум  все время прилагает усилия к тому, чтобы изыскать наиболее выгодное применение своему капиталу, которым он располагает. Стремясь извлечь из этого производства продукт наибольшей стоимости, </w:t>
      </w:r>
    </w:p>
    <w:p w:rsidR="00536CCF" w:rsidRDefault="00536CCF">
      <w:pPr>
        <w:pStyle w:val="a4"/>
        <w:ind w:left="1440" w:right="-568"/>
        <w:jc w:val="center"/>
        <w:rPr>
          <w:sz w:val="16"/>
        </w:rPr>
      </w:pPr>
      <w:r>
        <w:rPr>
          <w:sz w:val="16"/>
        </w:rPr>
        <w:t>-6-</w:t>
      </w:r>
    </w:p>
    <w:p w:rsidR="00536CCF" w:rsidRDefault="00536CCF">
      <w:pPr>
        <w:pStyle w:val="a4"/>
        <w:ind w:left="1440" w:right="-568"/>
        <w:jc w:val="center"/>
        <w:rPr>
          <w:sz w:val="16"/>
        </w:rPr>
      </w:pPr>
    </w:p>
    <w:p w:rsidR="00536CCF" w:rsidRDefault="00536CCF">
      <w:pPr>
        <w:pStyle w:val="a4"/>
        <w:ind w:left="1440" w:right="-568"/>
        <w:jc w:val="both"/>
        <w:rPr>
          <w:sz w:val="24"/>
        </w:rPr>
      </w:pPr>
      <w:r>
        <w:rPr>
          <w:b/>
          <w:i/>
          <w:sz w:val="24"/>
        </w:rPr>
        <w:t>он преследует только свою собственную цель, и в этом случае, как и во многих других, его ведет невидимая рука, ведет к результату, не имеющего ничего</w:t>
      </w:r>
      <w:r>
        <w:rPr>
          <w:i/>
          <w:sz w:val="24"/>
        </w:rPr>
        <w:t xml:space="preserve"> </w:t>
      </w:r>
      <w:r>
        <w:rPr>
          <w:b/>
          <w:i/>
          <w:sz w:val="24"/>
        </w:rPr>
        <w:t>общего с его намерениями</w:t>
      </w:r>
      <w:r>
        <w:rPr>
          <w:i/>
          <w:sz w:val="24"/>
        </w:rPr>
        <w:t xml:space="preserve">».¹ </w:t>
      </w:r>
      <w:r>
        <w:rPr>
          <w:sz w:val="24"/>
        </w:rPr>
        <w:t>Идея «невидимой руки» рыночных стимулов, которая направляет  деятельность людей таким образом, чтобы они приносили пользу всему обществу, ибо никто не может достичь благополучия, не может нажить богатства, если предварительно не удовлетворил какую-нибудь общественную потребность.</w:t>
      </w:r>
    </w:p>
    <w:p w:rsidR="00536CCF" w:rsidRDefault="00536CCF">
      <w:pPr>
        <w:pStyle w:val="a4"/>
        <w:ind w:left="1440" w:right="-568" w:firstLine="720"/>
        <w:jc w:val="both"/>
        <w:rPr>
          <w:sz w:val="24"/>
        </w:rPr>
      </w:pPr>
      <w:r>
        <w:rPr>
          <w:sz w:val="24"/>
        </w:rPr>
        <w:t xml:space="preserve">Примечательно, что при такой трактовке хозяйственной жизни общества действие правительств по экономическому регулированию следует оценивать негативно, так как они нарушают эффективную работу «невидимой руки» рынка и приводят к замедлению процесса накопления капитала и как результат – к снижению производительности труда. </w:t>
      </w:r>
      <w:r>
        <w:rPr>
          <w:b/>
          <w:i/>
          <w:sz w:val="24"/>
        </w:rPr>
        <w:t>«Для того, чтобы поднять государство с самой низкой ступени варварства до высшей ступени благосостояния, нужны лишь мир, легкие налоги и терпимость в управлении; все остальное сделает естественный ход вещей».²</w:t>
      </w:r>
      <w:r>
        <w:rPr>
          <w:i/>
          <w:sz w:val="24"/>
        </w:rPr>
        <w:t xml:space="preserve">  </w:t>
      </w:r>
      <w:r>
        <w:rPr>
          <w:sz w:val="24"/>
        </w:rPr>
        <w:t>Отсюда со времени Смита и до наших дней пользуется популярностью девиз проведения экономической политики по принципу «</w:t>
      </w:r>
      <w:r>
        <w:rPr>
          <w:sz w:val="24"/>
          <w:lang w:val="en-US"/>
        </w:rPr>
        <w:t>lasses fair</w:t>
      </w:r>
      <w:r>
        <w:rPr>
          <w:sz w:val="24"/>
        </w:rPr>
        <w:t>», сто означает «пусть все идет само собой, естественным образом, без внешнего принуждения». Смит был сторонником механизма рыночного саморегулирования на основе свободных цен, складывающихся в зависимости от спроса и предложения.</w:t>
      </w:r>
    </w:p>
    <w:p w:rsidR="00536CCF" w:rsidRDefault="00536CCF">
      <w:pPr>
        <w:pStyle w:val="a4"/>
        <w:ind w:left="1440" w:right="-568" w:firstLine="589"/>
        <w:jc w:val="both"/>
        <w:rPr>
          <w:sz w:val="24"/>
        </w:rPr>
      </w:pPr>
      <w:r>
        <w:rPr>
          <w:sz w:val="24"/>
        </w:rPr>
        <w:t>А. Смит исходил из того, что материальное богатство общества представляет собой соотношение между объемом предметов потребления и численностью населения. Главное внимание основатель классической школы уделял изучению закономерностей и условий роста объема производства.</w:t>
      </w:r>
    </w:p>
    <w:p w:rsidR="00536CCF" w:rsidRDefault="00536CCF">
      <w:pPr>
        <w:pStyle w:val="a4"/>
        <w:ind w:left="1440" w:right="-568" w:firstLine="589"/>
        <w:jc w:val="both"/>
        <w:rPr>
          <w:sz w:val="24"/>
        </w:rPr>
      </w:pPr>
      <w:r>
        <w:rPr>
          <w:sz w:val="24"/>
        </w:rPr>
        <w:t>Дальнейшее свое развитие классическая политэкономия получила в трудах английского экономиста Давида Рикардо .Он очистил экономическую науку от многих заблуждений предшественников и освободил трудовую теорию от внутренних противоречий. Исходя из трудовой теории стоимости и общей концепции классического анализа им была предложена теория «сравнительных издержек» («сравнительных преимуществ»), которая стала теоретической основой политики «фритредерства» (свободной торговли) и в современных вариантах используется для обоснования и разработки так называемой политики «открытой экономики».</w:t>
      </w:r>
    </w:p>
    <w:p w:rsidR="00536CCF" w:rsidRDefault="00536CCF">
      <w:pPr>
        <w:pStyle w:val="a4"/>
        <w:ind w:left="1440" w:right="-568" w:firstLine="589"/>
        <w:jc w:val="both"/>
        <w:rPr>
          <w:sz w:val="24"/>
        </w:rPr>
      </w:pPr>
      <w:r>
        <w:rPr>
          <w:sz w:val="24"/>
        </w:rPr>
        <w:t xml:space="preserve">Общий смысл этой концепции состоит в том, что, если правительства различных стран не налагают каких-либо ограничений на внешнюю торговлю друг с другом (пошлины, законодательные запреты на экспорт, импорт и т.д.) экономика каждой страны начинает постепенно специализироваться на производстве тех товаров, изготовление которых требует меньших затрат рабочего времени. Это приводит к более эффективному использованию ресурсов и обеспечивает более высокий объем производства, чем до специализации. Продавая часть дополнительно произведенной продукции нация может приобретать больше тех товаров, которые сама не производит. При этом все участники внешней торговли оказываются в выигрыше. Следовательно, свободная торговля позволяет странам потреблять не меньшее, </w:t>
      </w:r>
    </w:p>
    <w:p w:rsidR="00536CCF" w:rsidRDefault="00536CCF">
      <w:pPr>
        <w:pStyle w:val="a4"/>
        <w:ind w:left="1440" w:right="-568" w:hanging="22"/>
        <w:rPr>
          <w:sz w:val="16"/>
        </w:rPr>
      </w:pPr>
    </w:p>
    <w:p w:rsidR="00536CCF" w:rsidRDefault="00536CCF">
      <w:pPr>
        <w:pStyle w:val="a4"/>
        <w:ind w:left="1440" w:right="-568" w:hanging="22"/>
        <w:rPr>
          <w:sz w:val="16"/>
        </w:rPr>
      </w:pPr>
    </w:p>
    <w:p w:rsidR="00536CCF" w:rsidRDefault="00536CCF">
      <w:pPr>
        <w:pStyle w:val="a4"/>
        <w:ind w:left="1440" w:right="-568" w:hanging="22"/>
        <w:rPr>
          <w:sz w:val="16"/>
        </w:rPr>
      </w:pPr>
    </w:p>
    <w:p w:rsidR="00536CCF" w:rsidRDefault="00536CCF">
      <w:pPr>
        <w:pStyle w:val="a4"/>
        <w:ind w:left="1440" w:right="-568" w:hanging="22"/>
        <w:rPr>
          <w:sz w:val="16"/>
        </w:rPr>
      </w:pPr>
      <w:r>
        <w:rPr>
          <w:sz w:val="16"/>
        </w:rPr>
        <w:t>____________________________________</w:t>
      </w:r>
    </w:p>
    <w:p w:rsidR="00536CCF" w:rsidRDefault="00536CCF">
      <w:pPr>
        <w:pStyle w:val="a4"/>
        <w:ind w:left="1440" w:right="-568" w:firstLine="589"/>
        <w:jc w:val="center"/>
        <w:rPr>
          <w:sz w:val="16"/>
        </w:rPr>
      </w:pPr>
    </w:p>
    <w:p w:rsidR="00536CCF" w:rsidRDefault="00536CCF">
      <w:pPr>
        <w:pStyle w:val="a4"/>
        <w:ind w:left="1440" w:right="-568" w:hanging="22"/>
      </w:pPr>
      <w:r>
        <w:t>¹ А. Смит «Исследования о природе и причинах богатства народов». М., Соцэкгиз, 1962. с. 33</w:t>
      </w:r>
    </w:p>
    <w:p w:rsidR="00536CCF" w:rsidRDefault="00536CCF">
      <w:pPr>
        <w:pStyle w:val="a4"/>
        <w:ind w:left="1440" w:right="-568" w:hanging="22"/>
      </w:pPr>
    </w:p>
    <w:p w:rsidR="00536CCF" w:rsidRDefault="00536CCF">
      <w:pPr>
        <w:pStyle w:val="a4"/>
        <w:ind w:left="1440" w:right="-568" w:hanging="22"/>
      </w:pPr>
      <w:r>
        <w:t>² А. Смит «Исследования о природе и причинах богатства народов». М., Соцэкгиз, 1962. с. 38</w:t>
      </w:r>
    </w:p>
    <w:p w:rsidR="00536CCF" w:rsidRDefault="00536CCF">
      <w:pPr>
        <w:pStyle w:val="a4"/>
        <w:ind w:left="0" w:right="-568"/>
        <w:jc w:val="center"/>
        <w:rPr>
          <w:sz w:val="16"/>
        </w:rPr>
      </w:pPr>
      <w:r>
        <w:rPr>
          <w:sz w:val="16"/>
        </w:rPr>
        <w:t>-7-</w:t>
      </w:r>
    </w:p>
    <w:p w:rsidR="00536CCF" w:rsidRDefault="00536CCF">
      <w:pPr>
        <w:pStyle w:val="a4"/>
        <w:ind w:left="1440" w:right="-568" w:firstLine="589"/>
        <w:jc w:val="center"/>
        <w:rPr>
          <w:sz w:val="16"/>
        </w:rPr>
      </w:pPr>
    </w:p>
    <w:p w:rsidR="00536CCF" w:rsidRDefault="00536CCF">
      <w:pPr>
        <w:pStyle w:val="a4"/>
        <w:ind w:left="1440" w:right="-568" w:hanging="22"/>
        <w:jc w:val="both"/>
        <w:rPr>
          <w:sz w:val="24"/>
        </w:rPr>
      </w:pPr>
      <w:r>
        <w:rPr>
          <w:sz w:val="24"/>
        </w:rPr>
        <w:t>(а возможно и большее)  количество товаров, чем до специализации, минимизируя расходы рабочего времени, необходимые для создания данного объема товаров. Так данная теория выглядит в идеале, но существует и практическая проблема, которая вытекает из данной теории. И состоит эта практическая проблема в следующем:</w:t>
      </w:r>
    </w:p>
    <w:p w:rsidR="00536CCF" w:rsidRDefault="00536CCF">
      <w:pPr>
        <w:pStyle w:val="a4"/>
        <w:ind w:left="1440" w:right="-568" w:firstLine="589"/>
        <w:jc w:val="both"/>
        <w:rPr>
          <w:sz w:val="24"/>
        </w:rPr>
      </w:pPr>
      <w:r>
        <w:rPr>
          <w:sz w:val="24"/>
        </w:rPr>
        <w:t>Во-первых, необходимо законодательными методами снять большинство ограничений на внешнюю торговлю правительству той страны, которая будет вести торговлю;</w:t>
      </w:r>
    </w:p>
    <w:p w:rsidR="00536CCF" w:rsidRDefault="00536CCF">
      <w:pPr>
        <w:pStyle w:val="a4"/>
        <w:ind w:left="1440" w:right="-568" w:firstLine="589"/>
        <w:jc w:val="both"/>
        <w:rPr>
          <w:sz w:val="24"/>
        </w:rPr>
      </w:pPr>
      <w:r>
        <w:rPr>
          <w:sz w:val="24"/>
        </w:rPr>
        <w:t xml:space="preserve">Во-вторых, необходимо убедить или заставить сделать то же самое правительства других стран, с которыми ведет торговлю данная страна. </w:t>
      </w:r>
    </w:p>
    <w:p w:rsidR="00536CCF" w:rsidRDefault="00536CCF">
      <w:pPr>
        <w:pStyle w:val="a4"/>
        <w:ind w:left="1440" w:right="-568" w:firstLine="589"/>
        <w:jc w:val="both"/>
        <w:rPr>
          <w:sz w:val="24"/>
        </w:rPr>
      </w:pPr>
      <w:r>
        <w:rPr>
          <w:sz w:val="24"/>
        </w:rPr>
        <w:t>Если посмотреть на исторический опыт и опт современности, то можно увидеть, что решить данную практическую проблему бывает очень сложно, а иногда даже просто невозможно из-за не желания правительства снимать некоторые ограничения в торговле.</w:t>
      </w:r>
    </w:p>
    <w:p w:rsidR="00536CCF" w:rsidRDefault="00536CCF">
      <w:pPr>
        <w:pStyle w:val="a4"/>
        <w:ind w:left="1440" w:right="-568" w:firstLine="589"/>
        <w:jc w:val="both"/>
        <w:rPr>
          <w:sz w:val="24"/>
        </w:rPr>
      </w:pPr>
      <w:r>
        <w:rPr>
          <w:sz w:val="24"/>
        </w:rPr>
        <w:t>Исходя из рассмотренных работ классиков политэкономии можно сделать следующие обобщения. В основу классической модели макроэкономики были положены два постулата:</w:t>
      </w:r>
    </w:p>
    <w:p w:rsidR="00536CCF" w:rsidRDefault="00536CCF">
      <w:pPr>
        <w:pStyle w:val="a4"/>
        <w:numPr>
          <w:ilvl w:val="0"/>
          <w:numId w:val="3"/>
        </w:numPr>
        <w:tabs>
          <w:tab w:val="clear" w:pos="1800"/>
          <w:tab w:val="num" w:pos="2389"/>
        </w:tabs>
        <w:ind w:left="2389" w:right="-568"/>
        <w:jc w:val="both"/>
        <w:rPr>
          <w:sz w:val="24"/>
        </w:rPr>
      </w:pPr>
      <w:r>
        <w:rPr>
          <w:sz w:val="24"/>
        </w:rPr>
        <w:t>Ситуация, при которой уровень совокупных расходов будет недостаточен для покупки всего произведенного продукта.</w:t>
      </w:r>
    </w:p>
    <w:p w:rsidR="00536CCF" w:rsidRDefault="00536CCF">
      <w:pPr>
        <w:pStyle w:val="a4"/>
        <w:numPr>
          <w:ilvl w:val="0"/>
          <w:numId w:val="3"/>
        </w:numPr>
        <w:tabs>
          <w:tab w:val="clear" w:pos="1800"/>
          <w:tab w:val="num" w:pos="1440"/>
        </w:tabs>
        <w:ind w:left="1440" w:right="-568" w:firstLine="589"/>
        <w:jc w:val="both"/>
        <w:rPr>
          <w:sz w:val="24"/>
        </w:rPr>
      </w:pPr>
      <w:r>
        <w:rPr>
          <w:sz w:val="24"/>
        </w:rPr>
        <w:t>Даже если совокупные расходы окажутся недостаточными для покупки всего созданного продукта экономика использует такие рычаги как: цена, заработная плата и процент быстро вернется в равновесное состояние. В основе данной теории лежит закон Сея, который гласит: Процесс производства товаров создает доход в точности равный стоимости произведенных товаров, т.е. другими словами, предложение порождает свой собственный спрос.</w:t>
      </w:r>
    </w:p>
    <w:p w:rsidR="00536CCF" w:rsidRDefault="00536CCF">
      <w:pPr>
        <w:pStyle w:val="a4"/>
        <w:ind w:left="1440" w:right="-568" w:firstLine="589"/>
        <w:jc w:val="both"/>
        <w:rPr>
          <w:sz w:val="24"/>
        </w:rPr>
      </w:pPr>
      <w:r>
        <w:rPr>
          <w:sz w:val="24"/>
        </w:rPr>
        <w:t xml:space="preserve">Однако нет никаких гарантий  того, что получатели дохода израсходуют его полностью. Существование сбережений приводят к тому, то расходы на потребление могут оказаться ниже стоимости созданного продукта. На этот счет классики утверждают, что каждый сбереженный доллар будет инвестирован, поскольку в рыночной экономике существует весьма специфичный рынок – денежный, который гарантирует равенство сбережений и инвестиций, а процентная ставка будет следить за тем, чтобы каждый доллар вышедший из потока расходы-доходы, как сбережения, автоматически вновь появился как доллар, затраченный на инвестиционные товары. </w:t>
      </w:r>
    </w:p>
    <w:p w:rsidR="00536CCF" w:rsidRDefault="00536CCF">
      <w:pPr>
        <w:pStyle w:val="a4"/>
        <w:ind w:left="1440" w:right="-568"/>
        <w:jc w:val="both"/>
        <w:rPr>
          <w:sz w:val="24"/>
          <w:lang w:val="en-US"/>
        </w:rPr>
      </w:pPr>
      <w:r>
        <w:rPr>
          <w:sz w:val="24"/>
        </w:rPr>
        <w:t xml:space="preserve"> Давайте посмотрим с помощью графика что произойдет с процентной ставкой (%) и  инвестициями (I) если сбережения (S) будут увеличиваться. </w:t>
      </w:r>
    </w:p>
    <w:p w:rsidR="00536CCF" w:rsidRDefault="00536CCF">
      <w:pPr>
        <w:pStyle w:val="a4"/>
        <w:ind w:left="1156" w:right="-568"/>
        <w:jc w:val="both"/>
        <w:rPr>
          <w:sz w:val="24"/>
        </w:rPr>
      </w:pPr>
    </w:p>
    <w:p w:rsidR="00536CCF" w:rsidRDefault="004273D6">
      <w:pPr>
        <w:pStyle w:val="a4"/>
        <w:ind w:left="1156" w:right="-568"/>
        <w:jc w:val="both"/>
        <w:rPr>
          <w:sz w:val="24"/>
        </w:rPr>
      </w:pPr>
      <w:r>
        <w:rPr>
          <w:noProof/>
          <w:sz w:val="24"/>
        </w:rPr>
        <w:pict>
          <v:line id="_x0000_s1029" style="position:absolute;left:0;text-align:left;z-index:251655168" from="102.15pt,17.5pt" to="102.15pt,17.5pt" o:allowincell="f"/>
        </w:pict>
      </w:r>
      <w:r>
        <w:rPr>
          <w:noProof/>
          <w:sz w:val="24"/>
        </w:rPr>
        <w:pict>
          <v:line id="_x0000_s1028" style="position:absolute;left:0;text-align:left;z-index:251654144" from="73.35pt,161.5pt" to="246.15pt,161.5pt" o:allowincell="f">
            <v:stroke endarrow="block"/>
          </v:line>
        </w:pict>
      </w:r>
      <w:r>
        <w:rPr>
          <w:noProof/>
          <w:sz w:val="24"/>
        </w:rPr>
        <w:pict>
          <v:line id="_x0000_s1027" style="position:absolute;left:0;text-align:left;flip:y;z-index:251653120" from="73.35pt,10.3pt" to="73.35pt,161.5pt" o:allowincell="f">
            <v:stroke endarrow="block"/>
          </v:line>
        </w:pict>
      </w:r>
      <w:r w:rsidR="00536CCF">
        <w:rPr>
          <w:sz w:val="24"/>
        </w:rPr>
        <w:t xml:space="preserve">       %</w:t>
      </w:r>
    </w:p>
    <w:p w:rsidR="00536CCF" w:rsidRDefault="004273D6">
      <w:pPr>
        <w:pStyle w:val="a4"/>
        <w:ind w:left="1156" w:right="-568"/>
        <w:jc w:val="both"/>
        <w:rPr>
          <w:sz w:val="24"/>
          <w:lang w:val="en-US"/>
        </w:rPr>
      </w:pPr>
      <w:r>
        <w:rPr>
          <w:noProof/>
          <w:sz w:val="24"/>
        </w:rPr>
        <w:pict>
          <v:shape id="_x0000_s1043" style="position:absolute;left:0;text-align:left;margin-left:87.05pt;margin-top:5.35pt;width:108pt;height:110.4pt;z-index:251656192;mso-position-horizontal:absolute;mso-position-horizontal-relative:text;mso-position-vertical:absolute;mso-position-vertical-relative:text" coordsize="2160,2208" o:allowincell="f" path="m2160,v-36,192,-72,384,-144,576c1944,768,1848,984,1728,1152v-120,168,-288,312,-432,432c1152,1704,1056,1776,864,1872v-192,96,-576,240,-720,288c,2208,24,2160,,2160e" filled="f">
            <v:path arrowok="t"/>
          </v:shape>
        </w:pict>
      </w:r>
      <w:r>
        <w:rPr>
          <w:noProof/>
          <w:sz w:val="24"/>
        </w:rPr>
        <w:pict>
          <v:shape id="_x0000_s1046" style="position:absolute;left:0;text-align:left;margin-left:108.65pt;margin-top:12.55pt;width:115.2pt;height:100.8pt;z-index:251658240;mso-position-horizontal:absolute;mso-position-horizontal-relative:text;mso-position-vertical:absolute;mso-position-vertical-relative:text" coordsize="2304,2016" o:allowincell="f" path="m,c24,192,48,384,144,576v96,192,264,408,432,576c744,1320,1008,1488,1152,1584v144,96,192,96,288,144c1536,1776,1584,1824,1728,1872v144,48,504,120,576,144e" filled="f">
            <v:path arrowok="t"/>
          </v:shape>
        </w:pict>
      </w:r>
      <w:r w:rsidR="00536CCF">
        <w:rPr>
          <w:sz w:val="24"/>
          <w:lang w:val="en-US"/>
        </w:rPr>
        <w:t xml:space="preserve">                                                   S</w:t>
      </w:r>
    </w:p>
    <w:p w:rsidR="00536CCF" w:rsidRDefault="004273D6">
      <w:pPr>
        <w:pStyle w:val="a4"/>
        <w:ind w:left="1156" w:right="-568"/>
        <w:jc w:val="both"/>
        <w:rPr>
          <w:color w:val="000000"/>
          <w:sz w:val="24"/>
          <w:lang w:val="en-US"/>
        </w:rPr>
      </w:pPr>
      <w:r>
        <w:rPr>
          <w:noProof/>
          <w:sz w:val="24"/>
        </w:rPr>
        <w:pict>
          <v:shape id="_x0000_s1044" style="position:absolute;left:0;text-align:left;margin-left:138.15pt;margin-top:6.75pt;width:108pt;height:110.4pt;z-index:251657216;mso-position-horizontal:absolute;mso-position-horizontal-relative:text;mso-position-vertical:absolute;mso-position-vertical-relative:text" coordsize="2160,2208" o:allowincell="f" path="m2160,v-36,192,-72,384,-144,576c1944,768,1848,984,1728,1152v-120,168,-288,312,-432,432c1152,1704,1056,1776,864,1872v-192,96,-576,240,-720,288c,2208,24,2160,,2160e" filled="f">
            <v:path arrowok="t"/>
          </v:shape>
        </w:pict>
      </w:r>
      <w:r w:rsidR="00536CCF">
        <w:rPr>
          <w:color w:val="000000"/>
          <w:sz w:val="24"/>
          <w:lang w:val="en-US"/>
        </w:rPr>
        <w:t xml:space="preserve">                               I          </w:t>
      </w:r>
    </w:p>
    <w:p w:rsidR="00536CCF" w:rsidRDefault="00536CCF">
      <w:pPr>
        <w:pStyle w:val="a4"/>
        <w:ind w:left="1156" w:right="-568"/>
        <w:jc w:val="both"/>
        <w:rPr>
          <w:color w:val="000000"/>
          <w:sz w:val="24"/>
          <w:lang w:val="en-US"/>
        </w:rPr>
      </w:pPr>
      <w:r>
        <w:rPr>
          <w:color w:val="000000"/>
          <w:sz w:val="24"/>
          <w:lang w:val="en-US"/>
        </w:rPr>
        <w:t xml:space="preserve">                                                                   S`</w:t>
      </w:r>
    </w:p>
    <w:p w:rsidR="00536CCF" w:rsidRDefault="00536CCF">
      <w:pPr>
        <w:pStyle w:val="a4"/>
        <w:ind w:left="1156" w:right="-568"/>
        <w:jc w:val="both"/>
        <w:rPr>
          <w:color w:val="000000"/>
          <w:sz w:val="24"/>
        </w:rPr>
      </w:pPr>
      <w:r>
        <w:rPr>
          <w:color w:val="000000"/>
          <w:sz w:val="24"/>
        </w:rPr>
        <w:t xml:space="preserve">                                                                                       </w:t>
      </w:r>
    </w:p>
    <w:p w:rsidR="00536CCF" w:rsidRDefault="00536CCF">
      <w:pPr>
        <w:pStyle w:val="a4"/>
        <w:ind w:left="1156" w:right="-568"/>
        <w:jc w:val="both"/>
        <w:rPr>
          <w:color w:val="000000"/>
          <w:sz w:val="24"/>
        </w:rPr>
      </w:pPr>
    </w:p>
    <w:p w:rsidR="00536CCF" w:rsidRDefault="00536CCF">
      <w:pPr>
        <w:pStyle w:val="a4"/>
        <w:ind w:left="1156" w:right="-568"/>
        <w:jc w:val="both"/>
        <w:rPr>
          <w:sz w:val="24"/>
          <w:lang w:val="en-US"/>
        </w:rPr>
      </w:pPr>
      <w:r>
        <w:rPr>
          <w:sz w:val="24"/>
        </w:rPr>
        <w:t xml:space="preserve">       </w:t>
      </w:r>
      <w:r>
        <w:rPr>
          <w:sz w:val="24"/>
          <w:lang w:val="en-US"/>
        </w:rPr>
        <w:t xml:space="preserve">   r1</w:t>
      </w:r>
    </w:p>
    <w:p w:rsidR="00536CCF" w:rsidRDefault="004273D6">
      <w:pPr>
        <w:pStyle w:val="a4"/>
        <w:ind w:left="1156" w:right="-568"/>
        <w:jc w:val="both"/>
        <w:rPr>
          <w:sz w:val="24"/>
        </w:rPr>
      </w:pPr>
      <w:r>
        <w:rPr>
          <w:noProof/>
          <w:sz w:val="24"/>
        </w:rPr>
        <w:pict>
          <v:line id="_x0000_s1050" style="position:absolute;left:0;text-align:left;flip:x;z-index:251661312" from="73.35pt,2.55pt" to="152.55pt,2.55pt" o:allowincell="f">
            <v:stroke dashstyle="dash"/>
          </v:line>
        </w:pict>
      </w:r>
      <w:r>
        <w:rPr>
          <w:noProof/>
          <w:sz w:val="24"/>
        </w:rPr>
        <w:pict>
          <v:line id="_x0000_s1048" style="position:absolute;left:0;text-align:left;z-index:251659264" from="152.55pt,2.55pt" to="152.55pt,67.35pt" o:allowincell="f">
            <v:stroke dashstyle="dash"/>
          </v:line>
        </w:pict>
      </w:r>
      <w:r w:rsidR="00536CCF">
        <w:rPr>
          <w:sz w:val="24"/>
        </w:rPr>
        <w:t xml:space="preserve">       </w:t>
      </w:r>
    </w:p>
    <w:p w:rsidR="00536CCF" w:rsidRDefault="004273D6">
      <w:pPr>
        <w:pStyle w:val="a4"/>
        <w:ind w:left="1156" w:right="-568"/>
        <w:jc w:val="both"/>
        <w:rPr>
          <w:sz w:val="24"/>
          <w:lang w:val="en-US"/>
        </w:rPr>
      </w:pPr>
      <w:r>
        <w:rPr>
          <w:noProof/>
          <w:sz w:val="24"/>
        </w:rPr>
        <w:pict>
          <v:line id="_x0000_s1051" style="position:absolute;left:0;text-align:left;flip:x;z-index:251662336" from="73.35pt,10.35pt" to="195.75pt,10.35pt" o:allowincell="f">
            <v:stroke dashstyle="dash"/>
          </v:line>
        </w:pict>
      </w:r>
      <w:r>
        <w:rPr>
          <w:noProof/>
          <w:sz w:val="24"/>
        </w:rPr>
        <w:pict>
          <v:line id="_x0000_s1049" style="position:absolute;left:0;text-align:left;z-index:251660288" from="195.75pt,10.35pt" to="195.75pt,53.55pt" o:allowincell="f">
            <v:stroke dashstyle="dash"/>
          </v:line>
        </w:pict>
      </w:r>
      <w:r w:rsidR="00536CCF">
        <w:rPr>
          <w:sz w:val="24"/>
          <w:lang w:val="en-US"/>
        </w:rPr>
        <w:t xml:space="preserve">          r2</w:t>
      </w:r>
    </w:p>
    <w:p w:rsidR="00536CCF" w:rsidRDefault="00536CCF">
      <w:pPr>
        <w:pStyle w:val="a4"/>
        <w:ind w:left="1156" w:right="-568"/>
        <w:jc w:val="both"/>
        <w:rPr>
          <w:sz w:val="24"/>
        </w:rPr>
      </w:pPr>
    </w:p>
    <w:p w:rsidR="00536CCF" w:rsidRDefault="00536CCF">
      <w:pPr>
        <w:pStyle w:val="a4"/>
        <w:ind w:left="1156" w:right="-568"/>
        <w:jc w:val="both"/>
        <w:rPr>
          <w:sz w:val="24"/>
        </w:rPr>
      </w:pPr>
    </w:p>
    <w:p w:rsidR="00536CCF" w:rsidRDefault="00536CCF">
      <w:pPr>
        <w:pStyle w:val="a4"/>
        <w:ind w:left="1156" w:right="-568"/>
        <w:jc w:val="both"/>
        <w:rPr>
          <w:sz w:val="24"/>
        </w:rPr>
      </w:pPr>
      <w:r>
        <w:rPr>
          <w:sz w:val="24"/>
        </w:rPr>
        <w:tab/>
      </w:r>
    </w:p>
    <w:p w:rsidR="00536CCF" w:rsidRDefault="00536CCF">
      <w:pPr>
        <w:pStyle w:val="a4"/>
        <w:ind w:left="1156" w:right="-568"/>
        <w:jc w:val="both"/>
        <w:rPr>
          <w:sz w:val="24"/>
          <w:lang w:val="en-US"/>
        </w:rPr>
      </w:pPr>
      <w:r>
        <w:rPr>
          <w:sz w:val="24"/>
        </w:rPr>
        <w:t xml:space="preserve">             </w:t>
      </w:r>
      <w:r>
        <w:rPr>
          <w:sz w:val="24"/>
          <w:lang w:val="en-US"/>
        </w:rPr>
        <w:t xml:space="preserve">  </w:t>
      </w:r>
      <w:r>
        <w:rPr>
          <w:sz w:val="24"/>
        </w:rPr>
        <w:t xml:space="preserve">            </w:t>
      </w:r>
      <w:r>
        <w:rPr>
          <w:sz w:val="24"/>
          <w:lang w:val="en-US"/>
        </w:rPr>
        <w:t>q1</w:t>
      </w:r>
      <w:r>
        <w:rPr>
          <w:sz w:val="24"/>
        </w:rPr>
        <w:t xml:space="preserve">           q2                 </w:t>
      </w:r>
      <w:r>
        <w:rPr>
          <w:sz w:val="24"/>
          <w:lang w:val="en-US"/>
        </w:rPr>
        <w:t>S,I</w:t>
      </w:r>
    </w:p>
    <w:p w:rsidR="00536CCF" w:rsidRDefault="00536CCF">
      <w:pPr>
        <w:pStyle w:val="a4"/>
        <w:ind w:left="1156" w:right="-568"/>
        <w:jc w:val="both"/>
        <w:rPr>
          <w:sz w:val="24"/>
          <w:lang w:val="en-US"/>
        </w:rPr>
      </w:pPr>
    </w:p>
    <w:p w:rsidR="00536CCF" w:rsidRDefault="00536CCF">
      <w:pPr>
        <w:pStyle w:val="a4"/>
        <w:ind w:left="1156" w:right="-568"/>
        <w:jc w:val="both"/>
        <w:rPr>
          <w:sz w:val="24"/>
          <w:lang w:val="en-US"/>
        </w:rPr>
      </w:pPr>
    </w:p>
    <w:p w:rsidR="00536CCF" w:rsidRDefault="00536CCF">
      <w:pPr>
        <w:pStyle w:val="a4"/>
        <w:ind w:left="1440" w:right="-568"/>
        <w:jc w:val="center"/>
        <w:rPr>
          <w:sz w:val="24"/>
          <w:lang w:val="en-US"/>
        </w:rPr>
      </w:pPr>
      <w:r>
        <w:rPr>
          <w:sz w:val="16"/>
          <w:lang w:val="en-US"/>
        </w:rPr>
        <w:t>-8-</w:t>
      </w:r>
    </w:p>
    <w:p w:rsidR="00536CCF" w:rsidRDefault="00536CCF">
      <w:pPr>
        <w:pStyle w:val="a4"/>
        <w:ind w:left="1440" w:right="-568"/>
        <w:jc w:val="both"/>
        <w:rPr>
          <w:sz w:val="24"/>
          <w:lang w:val="en-US"/>
        </w:rPr>
      </w:pPr>
    </w:p>
    <w:p w:rsidR="00536CCF" w:rsidRDefault="00536CCF">
      <w:pPr>
        <w:pStyle w:val="a4"/>
        <w:ind w:left="1440" w:right="-568"/>
        <w:jc w:val="both"/>
        <w:rPr>
          <w:sz w:val="24"/>
        </w:rPr>
      </w:pPr>
      <w:r>
        <w:rPr>
          <w:sz w:val="24"/>
          <w:lang w:val="en-US"/>
        </w:rPr>
        <w:t>Согласно графику можно заметить, что</w:t>
      </w:r>
      <w:r>
        <w:rPr>
          <w:sz w:val="24"/>
        </w:rPr>
        <w:t xml:space="preserve"> прирост сбережений сместит вправо кривую предложения, следовательно процентная ставка понизится, а новая равновесная величина сбережений и инвестиций из начальной точки </w:t>
      </w:r>
      <w:r>
        <w:rPr>
          <w:sz w:val="24"/>
          <w:lang w:val="en-US"/>
        </w:rPr>
        <w:t>q1</w:t>
      </w:r>
      <w:r>
        <w:rPr>
          <w:sz w:val="24"/>
        </w:rPr>
        <w:t xml:space="preserve"> вырастет до </w:t>
      </w:r>
      <w:r>
        <w:rPr>
          <w:sz w:val="24"/>
          <w:lang w:val="en-US"/>
        </w:rPr>
        <w:t>q2</w:t>
      </w:r>
      <w:r>
        <w:rPr>
          <w:sz w:val="24"/>
        </w:rPr>
        <w:t>, где сбережения будут равны инвестициям. Кроме того уровень производства зависит не только от уровня общих расходов, но и от цен на продукцию. Если временно по какой-либо причине процентная ставка окажется не в состоянии уровнять  сбережения и инвестиции, то любое снижение общих расходов, по мнению классиков, будет компенсировано снижением цен. Кроме того и  ставки заработной платы будут снижаться и конкуренция вынудит их с этим согласиться, следовательно такие рычаги как колебания процентной ставки, эластичность цен и заработной платы способны по мнению классиков поддерживать полную занятость.</w:t>
      </w:r>
    </w:p>
    <w:p w:rsidR="00536CCF" w:rsidRDefault="00536CCF">
      <w:pPr>
        <w:pStyle w:val="a4"/>
        <w:ind w:left="1156" w:right="-568"/>
        <w:jc w:val="both"/>
        <w:rPr>
          <w:sz w:val="24"/>
        </w:rPr>
      </w:pPr>
    </w:p>
    <w:p w:rsidR="00536CCF" w:rsidRDefault="00536CCF">
      <w:pPr>
        <w:pStyle w:val="a4"/>
        <w:ind w:left="0" w:right="-568"/>
        <w:jc w:val="both"/>
        <w:rPr>
          <w:sz w:val="24"/>
        </w:rPr>
      </w:pPr>
    </w:p>
    <w:p w:rsidR="00536CCF" w:rsidRDefault="00536CCF">
      <w:pPr>
        <w:pStyle w:val="a4"/>
        <w:ind w:left="1440" w:right="-567"/>
        <w:jc w:val="both"/>
        <w:rPr>
          <w:sz w:val="16"/>
        </w:rPr>
      </w:pPr>
    </w:p>
    <w:p w:rsidR="00536CCF" w:rsidRDefault="00536CCF">
      <w:pPr>
        <w:pStyle w:val="a4"/>
        <w:ind w:left="1440" w:right="-567"/>
        <w:jc w:val="both"/>
        <w:rPr>
          <w:sz w:val="16"/>
        </w:rPr>
      </w:pPr>
    </w:p>
    <w:p w:rsidR="00536CCF" w:rsidRDefault="00536CCF">
      <w:pPr>
        <w:pStyle w:val="a4"/>
        <w:ind w:left="1440" w:right="-567"/>
        <w:jc w:val="both"/>
        <w:rPr>
          <w:b/>
          <w:sz w:val="28"/>
          <w:lang w:val="en-US"/>
        </w:rPr>
      </w:pPr>
      <w:r>
        <w:rPr>
          <w:b/>
          <w:sz w:val="28"/>
        </w:rPr>
        <w:t xml:space="preserve">Глава </w:t>
      </w:r>
      <w:r>
        <w:rPr>
          <w:b/>
          <w:sz w:val="28"/>
          <w:lang w:val="en-US"/>
        </w:rPr>
        <w:t>II</w:t>
      </w:r>
      <w:r>
        <w:rPr>
          <w:b/>
          <w:sz w:val="28"/>
        </w:rPr>
        <w:t>. Кейнсианская экономическая теория</w:t>
      </w:r>
    </w:p>
    <w:p w:rsidR="00536CCF" w:rsidRDefault="00536CCF">
      <w:pPr>
        <w:pStyle w:val="a4"/>
        <w:ind w:left="1440" w:right="-567"/>
        <w:jc w:val="both"/>
        <w:rPr>
          <w:b/>
          <w:sz w:val="28"/>
          <w:lang w:val="en-US"/>
        </w:rPr>
      </w:pPr>
    </w:p>
    <w:p w:rsidR="00536CCF" w:rsidRDefault="00536CCF">
      <w:pPr>
        <w:pStyle w:val="a4"/>
        <w:ind w:left="1440" w:right="-567"/>
        <w:jc w:val="both"/>
        <w:rPr>
          <w:b/>
          <w:i/>
          <w:sz w:val="24"/>
        </w:rPr>
      </w:pPr>
      <w:r>
        <w:rPr>
          <w:b/>
          <w:sz w:val="28"/>
          <w:lang w:val="en-US"/>
        </w:rPr>
        <w:tab/>
      </w:r>
      <w:r>
        <w:rPr>
          <w:sz w:val="24"/>
        </w:rPr>
        <w:t xml:space="preserve">Величайшим экономистом </w:t>
      </w:r>
      <w:r>
        <w:rPr>
          <w:sz w:val="24"/>
          <w:lang w:val="en-US"/>
        </w:rPr>
        <w:t>XX</w:t>
      </w:r>
      <w:r>
        <w:rPr>
          <w:sz w:val="24"/>
        </w:rPr>
        <w:t xml:space="preserve"> века справедливо считается Джон Мейнард Кейнс. «Если А.Смит считается самым великим экономистом </w:t>
      </w:r>
      <w:r>
        <w:rPr>
          <w:sz w:val="24"/>
          <w:lang w:val="en-US"/>
        </w:rPr>
        <w:t>XVIII века, а Карл Маркс – XIX</w:t>
      </w:r>
      <w:r>
        <w:rPr>
          <w:sz w:val="24"/>
        </w:rPr>
        <w:t xml:space="preserve"> века, то есть основания считать, что в </w:t>
      </w:r>
      <w:r>
        <w:rPr>
          <w:sz w:val="24"/>
          <w:lang w:val="en-US"/>
        </w:rPr>
        <w:t xml:space="preserve"> XX</w:t>
      </w:r>
      <w:r>
        <w:rPr>
          <w:sz w:val="24"/>
        </w:rPr>
        <w:t xml:space="preserve">  веке пальма экономического первенства принадлажит Дж. М. Кейнсу».¹  Разработанная же им теория государственного регулирования капиталистической экономики по праву получила его имя – </w:t>
      </w:r>
      <w:r>
        <w:rPr>
          <w:b/>
          <w:i/>
          <w:sz w:val="24"/>
        </w:rPr>
        <w:t xml:space="preserve">кейнсианство. </w:t>
      </w:r>
    </w:p>
    <w:p w:rsidR="00536CCF" w:rsidRDefault="00536CCF">
      <w:pPr>
        <w:pStyle w:val="a4"/>
        <w:ind w:left="1440" w:right="-567"/>
        <w:jc w:val="both"/>
        <w:rPr>
          <w:sz w:val="24"/>
        </w:rPr>
      </w:pPr>
      <w:r>
        <w:rPr>
          <w:sz w:val="24"/>
        </w:rPr>
        <w:tab/>
        <w:t>Прежде чем перейти к изложению сущности новой экономической доктрины хотелось бы сказать несколько слов о самом Кейнсе. Джон Мейнард Кейнс родился в 1883 году в Кембридже в семье профессора политэкономии престижного университета. Кенйс – баловень судьбы. Талантлив, расчетлив, увлекался экономикой, математикой, журналистикой, умело спекулировал на бирже, что позволило ему стать очень богатым человеком своего времени. После окончания Кембриджского университета Кейнсу, по рекомендации его учителя А.Маршаалла, предлагают место профессора политэкономии в том же университете. В годы первой мировой войны Кейнс работал в министерстве финансов Англии, руоководил известными журналами. Его первые работы – «Экономические последствия Версальского мира в 1918 году» и «Трактат о деньгах» - придали ему известность. Главная его работа «Общая теория занятости, процента и денег» вышла в 1936 году. После опубликования этой работы Кейнс предстал экономистом с мировым именем.</w:t>
      </w:r>
    </w:p>
    <w:p w:rsidR="00536CCF" w:rsidRDefault="00536CCF">
      <w:pPr>
        <w:pStyle w:val="a4"/>
        <w:ind w:left="1440" w:right="-567"/>
        <w:jc w:val="both"/>
        <w:rPr>
          <w:sz w:val="24"/>
          <w:lang w:val="en-US"/>
        </w:rPr>
      </w:pPr>
      <w:r>
        <w:rPr>
          <w:sz w:val="24"/>
        </w:rPr>
        <w:tab/>
        <w:t xml:space="preserve">Каковы же объективные и субъективные факторы возникновения кейнсианства? Это, разумеется, мировая экономическая ситуация конца </w:t>
      </w:r>
      <w:r>
        <w:rPr>
          <w:sz w:val="24"/>
          <w:lang w:val="en-US"/>
        </w:rPr>
        <w:t>XIX</w:t>
      </w:r>
      <w:r>
        <w:rPr>
          <w:sz w:val="24"/>
        </w:rPr>
        <w:t xml:space="preserve"> века</w:t>
      </w:r>
      <w:r>
        <w:rPr>
          <w:sz w:val="24"/>
          <w:lang w:val="en-US"/>
        </w:rPr>
        <w:t xml:space="preserve"> и первой трети XX</w:t>
      </w:r>
      <w:r>
        <w:rPr>
          <w:sz w:val="24"/>
        </w:rPr>
        <w:t xml:space="preserve"> века. Как известно это период экономических кризисов, войн и социальных потрясений. В 1914-1918 годах бушевала первая мировая война, обострившая проблемы рыночной экономики – единственной формы хозяйствования того времени. Это и хозяйственная практика развитых стран Западной Европы и США в период 20-30 годов </w:t>
      </w:r>
      <w:r>
        <w:rPr>
          <w:sz w:val="24"/>
          <w:lang w:val="en-US"/>
        </w:rPr>
        <w:t xml:space="preserve">XX столетия, когда </w:t>
      </w:r>
    </w:p>
    <w:p w:rsidR="00536CCF" w:rsidRDefault="00536CCF">
      <w:pPr>
        <w:pStyle w:val="a4"/>
        <w:ind w:left="1440" w:right="-567"/>
        <w:jc w:val="both"/>
        <w:rPr>
          <w:sz w:val="24"/>
          <w:lang w:val="en-US"/>
        </w:rPr>
      </w:pPr>
    </w:p>
    <w:p w:rsidR="00536CCF" w:rsidRDefault="00536CCF">
      <w:pPr>
        <w:pStyle w:val="a4"/>
        <w:ind w:left="414" w:right="-567" w:firstLine="720"/>
        <w:jc w:val="both"/>
      </w:pPr>
      <w:r>
        <w:t xml:space="preserve">       __________________________</w:t>
      </w:r>
    </w:p>
    <w:p w:rsidR="00536CCF" w:rsidRDefault="00536CCF">
      <w:pPr>
        <w:pStyle w:val="a4"/>
        <w:ind w:left="1134" w:right="-567"/>
        <w:jc w:val="both"/>
      </w:pPr>
      <w:r>
        <w:t xml:space="preserve">     ¹  Б.А. Райнзберг «Рыночная экономика», М.; Деловая жизнь, 1995. – с.36.</w:t>
      </w:r>
    </w:p>
    <w:p w:rsidR="00536CCF" w:rsidRDefault="00536CCF">
      <w:pPr>
        <w:pStyle w:val="a4"/>
        <w:ind w:left="1440" w:right="-567"/>
        <w:jc w:val="both"/>
        <w:rPr>
          <w:sz w:val="24"/>
          <w:lang w:val="en-US"/>
        </w:rPr>
      </w:pPr>
    </w:p>
    <w:p w:rsidR="00536CCF" w:rsidRDefault="00536CCF">
      <w:pPr>
        <w:pStyle w:val="a4"/>
        <w:ind w:left="1440" w:right="-567"/>
        <w:jc w:val="both"/>
        <w:rPr>
          <w:sz w:val="24"/>
          <w:lang w:val="en-US"/>
        </w:rPr>
      </w:pPr>
    </w:p>
    <w:p w:rsidR="00536CCF" w:rsidRDefault="00536CCF">
      <w:pPr>
        <w:pStyle w:val="a4"/>
        <w:ind w:left="1440" w:right="-567"/>
        <w:jc w:val="center"/>
        <w:rPr>
          <w:sz w:val="16"/>
          <w:lang w:val="en-US"/>
        </w:rPr>
      </w:pPr>
      <w:r>
        <w:rPr>
          <w:sz w:val="16"/>
          <w:lang w:val="en-US"/>
        </w:rPr>
        <w:t>-9-</w:t>
      </w:r>
    </w:p>
    <w:p w:rsidR="00536CCF" w:rsidRDefault="00536CCF">
      <w:pPr>
        <w:pStyle w:val="a4"/>
        <w:ind w:left="1440" w:right="-567"/>
        <w:jc w:val="both"/>
        <w:rPr>
          <w:sz w:val="24"/>
          <w:lang w:val="en-US"/>
        </w:rPr>
      </w:pPr>
    </w:p>
    <w:p w:rsidR="00536CCF" w:rsidRDefault="00536CCF">
      <w:pPr>
        <w:pStyle w:val="a4"/>
        <w:ind w:left="1440" w:right="-567"/>
        <w:jc w:val="both"/>
        <w:rPr>
          <w:sz w:val="24"/>
        </w:rPr>
      </w:pPr>
      <w:r>
        <w:rPr>
          <w:sz w:val="24"/>
          <w:lang w:val="en-US"/>
        </w:rPr>
        <w:t>правительством были разработы программы выхода из кризиса.  Это и объективные условия</w:t>
      </w:r>
      <w:r>
        <w:rPr>
          <w:sz w:val="24"/>
        </w:rPr>
        <w:t xml:space="preserve"> возрастания экономической роли государства, экономического дирижизма, как характеризует его кейнсианство.</w:t>
      </w:r>
    </w:p>
    <w:p w:rsidR="00536CCF" w:rsidRDefault="00536CCF">
      <w:pPr>
        <w:pStyle w:val="a4"/>
        <w:ind w:left="1440" w:right="-567"/>
        <w:jc w:val="both"/>
        <w:rPr>
          <w:sz w:val="24"/>
        </w:rPr>
      </w:pPr>
      <w:r>
        <w:rPr>
          <w:sz w:val="24"/>
        </w:rPr>
        <w:tab/>
      </w:r>
    </w:p>
    <w:p w:rsidR="00536CCF" w:rsidRDefault="00536CCF">
      <w:pPr>
        <w:pStyle w:val="a4"/>
        <w:numPr>
          <w:ilvl w:val="1"/>
          <w:numId w:val="3"/>
        </w:numPr>
        <w:ind w:right="-567"/>
        <w:jc w:val="both"/>
        <w:rPr>
          <w:b/>
          <w:sz w:val="24"/>
        </w:rPr>
      </w:pPr>
      <w:r>
        <w:rPr>
          <w:b/>
          <w:sz w:val="24"/>
        </w:rPr>
        <w:t xml:space="preserve"> Возрастание экономической роли государства</w:t>
      </w:r>
    </w:p>
    <w:p w:rsidR="00536CCF" w:rsidRDefault="00536CCF">
      <w:pPr>
        <w:pStyle w:val="a4"/>
        <w:ind w:left="1440" w:right="-567"/>
        <w:jc w:val="both"/>
        <w:rPr>
          <w:sz w:val="24"/>
        </w:rPr>
      </w:pPr>
      <w:r>
        <w:rPr>
          <w:sz w:val="24"/>
        </w:rPr>
        <w:t xml:space="preserve">  </w:t>
      </w:r>
    </w:p>
    <w:p w:rsidR="00536CCF" w:rsidRDefault="00536CCF">
      <w:pPr>
        <w:pStyle w:val="a4"/>
        <w:ind w:left="1440" w:right="-567"/>
        <w:jc w:val="both"/>
        <w:rPr>
          <w:sz w:val="24"/>
        </w:rPr>
      </w:pPr>
      <w:r>
        <w:rPr>
          <w:sz w:val="24"/>
        </w:rPr>
        <w:t xml:space="preserve">Государства Западных стран в основном сориентировались в мировой кризисной ситуации 20-30 годов, приняв адекватные меры в хозяйственной практике, способствовавшие выходу из кризиса. Еще во второй половине </w:t>
      </w:r>
      <w:r>
        <w:rPr>
          <w:sz w:val="24"/>
          <w:lang w:val="en-US"/>
        </w:rPr>
        <w:t xml:space="preserve">XIX </w:t>
      </w:r>
      <w:r>
        <w:rPr>
          <w:sz w:val="24"/>
        </w:rPr>
        <w:t xml:space="preserve">века в Англии, Франции, Германии и США свободная конкуренция постепенно уступила промышленным и финансовым монополиям. Средние и мелкие предприятия частью разорились, а частью становились придатком крупных промышленных корпораций, монополизирующих в своих руках  производство того или иного продукта и диктовавших свои условия; цены на сырье и готовый продукт как внутри страны, так и на мировом рынке. Что касается финансового капитала, то он подчинил себе все отрасли материальной и интеллектуальной сфер производства – возникли смешанные монополии, промышленно-финансовые группы, охватившие различные страны и континенты. </w:t>
      </w:r>
    </w:p>
    <w:p w:rsidR="00536CCF" w:rsidRDefault="00536CCF">
      <w:pPr>
        <w:pStyle w:val="a4"/>
        <w:ind w:left="1440" w:right="-567" w:firstLine="720"/>
        <w:jc w:val="both"/>
        <w:rPr>
          <w:sz w:val="24"/>
        </w:rPr>
      </w:pPr>
      <w:r>
        <w:rPr>
          <w:sz w:val="24"/>
        </w:rPr>
        <w:t xml:space="preserve">К концу </w:t>
      </w:r>
      <w:r>
        <w:rPr>
          <w:sz w:val="24"/>
          <w:lang w:val="en-US"/>
        </w:rPr>
        <w:t xml:space="preserve">XIX </w:t>
      </w:r>
      <w:r>
        <w:rPr>
          <w:sz w:val="24"/>
        </w:rPr>
        <w:t xml:space="preserve">–началу </w:t>
      </w:r>
      <w:r>
        <w:rPr>
          <w:sz w:val="24"/>
          <w:lang w:val="en-US"/>
        </w:rPr>
        <w:t>XX</w:t>
      </w:r>
      <w:r>
        <w:rPr>
          <w:sz w:val="24"/>
        </w:rPr>
        <w:t xml:space="preserve"> веков мир был поделен на сферы влияния не столько между метрополиями, сколько между наднациональными корпорациями. Монополии и олигополии стали диктовать свои правила поведения правительствам развитых капиталистических стран. Затем произошло сращивание монополий и олигополий с государством. Государство превратилось в «комитет» монополистов. Государство из «ночного сторожа» превращается в «государство-собственника», или на экономическом языке, «субъект производства». Такая трансформация государства произошла  эмпирическим путем, ибо классическая экономическая теория гласила: поменьше государства, побольше экономической свободы и личной инициативы; свободу сильному и защиту слабому. Жизнь показала, что классические постулаты – лишь пожелания, на практике государство должно управлять экономикой для обеспечения нормального течения воспроизводственного процесса – от производства до потребления, иначе в стране не будут обеспечены экономические предпосылки для решения социальных задач, которые являются прерогативой государства. Кейнс обобщил факты, выявил тенденции и на их основе пришел к выводу, </w:t>
      </w:r>
      <w:r>
        <w:rPr>
          <w:i/>
          <w:sz w:val="24"/>
        </w:rPr>
        <w:t>что страна</w:t>
      </w:r>
      <w:r>
        <w:rPr>
          <w:sz w:val="24"/>
        </w:rPr>
        <w:t xml:space="preserve"> </w:t>
      </w:r>
      <w:r>
        <w:rPr>
          <w:i/>
          <w:sz w:val="24"/>
        </w:rPr>
        <w:t>с рыночной экономикой должны отказаться от принципа Смита «Пусть идет как идет» и провозгласить новый, суть которого в том, что экономика должно развиваться под контролем или управлением государства, поскольку частная инициатива более не свободна и беспомощна, то государство должно поддерживать ее.</w:t>
      </w:r>
      <w:r>
        <w:rPr>
          <w:sz w:val="24"/>
        </w:rPr>
        <w:t xml:space="preserve"> «Нашей конечной целью может быть отбор таких переменных величин, которые поддаются сознательному контролю или управлению со стороны центральных властей в рамках той хозяйственной системы, в которой мы живем» Эти мысли Кейнса стали законом новой экономической школы </w:t>
      </w:r>
      <w:r>
        <w:rPr>
          <w:sz w:val="24"/>
          <w:lang w:val="en-US"/>
        </w:rPr>
        <w:t xml:space="preserve">XX века </w:t>
      </w:r>
      <w:r>
        <w:rPr>
          <w:sz w:val="24"/>
        </w:rPr>
        <w:t>. В них выражен экономический дирижизм (кейнсианство), который дал эффект в ликвидации последствий мирового кризиса в 1929-1933 годах, содействовал победе над фашизмом.</w:t>
      </w:r>
    </w:p>
    <w:p w:rsidR="00536CCF" w:rsidRDefault="00536CCF">
      <w:pPr>
        <w:pStyle w:val="a4"/>
        <w:ind w:left="1440" w:right="-567"/>
        <w:jc w:val="both"/>
        <w:rPr>
          <w:sz w:val="24"/>
        </w:rPr>
      </w:pPr>
    </w:p>
    <w:p w:rsidR="00536CCF" w:rsidRDefault="00536CCF">
      <w:pPr>
        <w:pStyle w:val="a4"/>
        <w:ind w:left="1440" w:right="-567"/>
        <w:jc w:val="center"/>
        <w:rPr>
          <w:sz w:val="16"/>
        </w:rPr>
      </w:pPr>
      <w:r>
        <w:rPr>
          <w:sz w:val="16"/>
        </w:rPr>
        <w:t>-10-</w:t>
      </w:r>
    </w:p>
    <w:p w:rsidR="00536CCF" w:rsidRDefault="00536CCF">
      <w:pPr>
        <w:pStyle w:val="a4"/>
        <w:ind w:left="1440" w:right="-567"/>
        <w:jc w:val="center"/>
        <w:rPr>
          <w:sz w:val="16"/>
        </w:rPr>
      </w:pPr>
    </w:p>
    <w:p w:rsidR="00536CCF" w:rsidRDefault="00536CCF">
      <w:pPr>
        <w:pStyle w:val="a4"/>
        <w:numPr>
          <w:ilvl w:val="1"/>
          <w:numId w:val="3"/>
        </w:numPr>
        <w:ind w:right="-567"/>
        <w:jc w:val="both"/>
        <w:rPr>
          <w:b/>
          <w:sz w:val="24"/>
        </w:rPr>
      </w:pPr>
      <w:r>
        <w:rPr>
          <w:b/>
          <w:sz w:val="24"/>
        </w:rPr>
        <w:t xml:space="preserve">  Экономическая модель Кейнса</w:t>
      </w:r>
    </w:p>
    <w:p w:rsidR="00536CCF" w:rsidRDefault="00536CCF">
      <w:pPr>
        <w:pStyle w:val="a4"/>
        <w:ind w:left="1156" w:right="-567"/>
        <w:jc w:val="both"/>
        <w:rPr>
          <w:b/>
          <w:sz w:val="24"/>
        </w:rPr>
      </w:pPr>
    </w:p>
    <w:p w:rsidR="00536CCF" w:rsidRDefault="00536CCF">
      <w:pPr>
        <w:pStyle w:val="a4"/>
        <w:ind w:left="1156" w:right="-567"/>
        <w:jc w:val="both"/>
        <w:rPr>
          <w:b/>
          <w:sz w:val="24"/>
        </w:rPr>
      </w:pPr>
    </w:p>
    <w:p w:rsidR="00536CCF" w:rsidRDefault="00536CCF">
      <w:pPr>
        <w:pStyle w:val="a4"/>
        <w:ind w:left="1440" w:right="-567"/>
        <w:jc w:val="both"/>
        <w:rPr>
          <w:sz w:val="24"/>
        </w:rPr>
      </w:pPr>
      <w:r>
        <w:rPr>
          <w:sz w:val="24"/>
        </w:rPr>
        <w:t xml:space="preserve">         Экономическая модель Дж.М.Кейнса модержится в его главном труде «Общая теория занятости, процента и денег». Она является доктриной регулируемой рыночной экономики.</w:t>
      </w:r>
    </w:p>
    <w:p w:rsidR="00536CCF" w:rsidRDefault="00536CCF">
      <w:pPr>
        <w:pStyle w:val="a4"/>
        <w:ind w:left="1440" w:right="-567"/>
        <w:jc w:val="both"/>
        <w:rPr>
          <w:sz w:val="24"/>
        </w:rPr>
      </w:pPr>
      <w:r>
        <w:rPr>
          <w:sz w:val="24"/>
        </w:rPr>
        <w:t xml:space="preserve">        Исходной темой анализа Кейнс сделал проблему занятости, поскольку безработица в этот период приобрела катастрофический для капитализма характер. «Именно в определении объема занятости, а не распределении труда тех, кто уже работает, существующая система оказалась непригодной», ¹ - писал он.</w:t>
      </w:r>
    </w:p>
    <w:p w:rsidR="00536CCF" w:rsidRDefault="00536CCF">
      <w:pPr>
        <w:pStyle w:val="a4"/>
        <w:ind w:left="1440" w:right="-567"/>
        <w:jc w:val="both"/>
        <w:rPr>
          <w:sz w:val="24"/>
        </w:rPr>
      </w:pPr>
      <w:r>
        <w:rPr>
          <w:sz w:val="24"/>
        </w:rPr>
        <w:tab/>
        <w:t xml:space="preserve">В классической теории занятость зависит от двух факторов: </w:t>
      </w:r>
      <w:r>
        <w:rPr>
          <w:i/>
          <w:sz w:val="24"/>
        </w:rPr>
        <w:t>предельной производительности труда</w:t>
      </w:r>
      <w:r>
        <w:rPr>
          <w:sz w:val="24"/>
        </w:rPr>
        <w:t>, (определяющей спрос на труд) и «</w:t>
      </w:r>
      <w:r>
        <w:rPr>
          <w:i/>
          <w:sz w:val="24"/>
        </w:rPr>
        <w:t>предельной тягости</w:t>
      </w:r>
      <w:r>
        <w:rPr>
          <w:sz w:val="24"/>
        </w:rPr>
        <w:t xml:space="preserve"> </w:t>
      </w:r>
      <w:r>
        <w:rPr>
          <w:i/>
          <w:sz w:val="24"/>
        </w:rPr>
        <w:t>труда»,</w:t>
      </w:r>
      <w:r>
        <w:rPr>
          <w:sz w:val="24"/>
        </w:rPr>
        <w:t xml:space="preserve"> оцениваемой рабочими по их реальной заработной плате (определяющей предложение труда). Пересечение двух графиков, определяющих динамику этих величин, и устанавливает уровень занятости. Чем ниже реальная заработная плата, на которую согласны рабочие, тем выше уровень занятости, и наоборот.</w:t>
      </w:r>
    </w:p>
    <w:p w:rsidR="00536CCF" w:rsidRDefault="00536CCF">
      <w:pPr>
        <w:pStyle w:val="a4"/>
        <w:ind w:left="1440" w:right="-567"/>
        <w:jc w:val="both"/>
        <w:rPr>
          <w:sz w:val="24"/>
        </w:rPr>
      </w:pPr>
      <w:r>
        <w:rPr>
          <w:sz w:val="24"/>
        </w:rPr>
        <w:tab/>
        <w:t xml:space="preserve">Эта концепция в свою очередь базировалась на двух постулатах. Во-первых предложение труда реагирует на предложение </w:t>
      </w:r>
      <w:r>
        <w:rPr>
          <w:b/>
          <w:sz w:val="24"/>
        </w:rPr>
        <w:t xml:space="preserve">реальной заработной платы. </w:t>
      </w:r>
      <w:r>
        <w:rPr>
          <w:sz w:val="24"/>
        </w:rPr>
        <w:t>Во-вторых, движение реальной заработной платы тождественно изменению номинальной и поэтому всякое соглашение о денежной заработной плате определяет ее реальный уровень. Отсюда вытекал основной вывод классической теории: уровень занятости находится в «руках» самих рабочих. Соглашаясь на понижение реальной заработной платы, они будут способствовать уменьшению безработицы. Нежелание снижать заработную плату обернется против них самих растущей безработицей.</w:t>
      </w:r>
    </w:p>
    <w:p w:rsidR="00536CCF" w:rsidRDefault="00536CCF">
      <w:pPr>
        <w:pStyle w:val="a4"/>
        <w:ind w:left="1440" w:right="-567" w:firstLine="589"/>
        <w:jc w:val="both"/>
        <w:rPr>
          <w:sz w:val="24"/>
        </w:rPr>
      </w:pPr>
      <w:r>
        <w:rPr>
          <w:sz w:val="24"/>
        </w:rPr>
        <w:t xml:space="preserve">Кейнс отверг оба классические постулата. Уровень занятости по Кейнсу, определяется уровнем и динамикой </w:t>
      </w:r>
      <w:r>
        <w:rPr>
          <w:b/>
          <w:sz w:val="24"/>
        </w:rPr>
        <w:t xml:space="preserve">«эффективного спроса». </w:t>
      </w:r>
      <w:r>
        <w:rPr>
          <w:sz w:val="24"/>
        </w:rPr>
        <w:t>Это чисто кейнсианская категория, состоящая из «потребительского спроса» и «инвестиционного спроса». Уровень «эффективного спроса» определяет уровень производства, т.е. эффективного предложения материальных благ и услуг, что в свою очередь определяет уровень занятости рабочей силы. Следовательно: чем выше уровень «эффективного спроса», тем выше уровень производства и как следствие выше уровень занятости. Так достигается экономическое равновесие: экономика работает ритмично, без спадов и конвульсий, обеспечена занятость рабочей силы, минимальна безработица и высока заработная плата как основа  обеспечения потребностей населения в товарах и услугах.</w:t>
      </w:r>
    </w:p>
    <w:p w:rsidR="00536CCF" w:rsidRDefault="00536CCF">
      <w:pPr>
        <w:pStyle w:val="a4"/>
        <w:ind w:left="1440" w:right="-568" w:firstLine="589"/>
        <w:jc w:val="both"/>
        <w:rPr>
          <w:sz w:val="24"/>
        </w:rPr>
      </w:pPr>
      <w:r>
        <w:rPr>
          <w:sz w:val="24"/>
        </w:rPr>
        <w:t>Идеальное экономическое равновесие наступает, когда весь национальный доход расходуется на потребление товаров и услуг и инвестиции или когда величина инвестиций равна величине сбережений. Но по мере роста доходов населения, как правило, увеличивается потребление, хотя и не такими темпами какими растет доход, ибо многие люди склонны инвестировать, откладывать сбережения.</w:t>
      </w:r>
    </w:p>
    <w:p w:rsidR="00536CCF" w:rsidRDefault="00536CCF">
      <w:pPr>
        <w:pStyle w:val="a4"/>
        <w:ind w:left="1440" w:right="-567" w:firstLine="589"/>
        <w:jc w:val="both"/>
        <w:rPr>
          <w:sz w:val="24"/>
        </w:rPr>
      </w:pPr>
    </w:p>
    <w:p w:rsidR="00536CCF" w:rsidRDefault="00536CCF">
      <w:pPr>
        <w:pStyle w:val="a4"/>
        <w:ind w:left="1440" w:right="-567" w:firstLine="589"/>
        <w:jc w:val="both"/>
        <w:rPr>
          <w:sz w:val="24"/>
        </w:rPr>
      </w:pPr>
    </w:p>
    <w:p w:rsidR="00536CCF" w:rsidRDefault="00536CCF">
      <w:pPr>
        <w:pStyle w:val="a4"/>
        <w:ind w:left="1440" w:right="-567" w:hanging="22"/>
        <w:jc w:val="both"/>
        <w:rPr>
          <w:sz w:val="24"/>
        </w:rPr>
      </w:pPr>
      <w:r>
        <w:rPr>
          <w:sz w:val="24"/>
        </w:rPr>
        <w:t>___________________</w:t>
      </w:r>
    </w:p>
    <w:p w:rsidR="00536CCF" w:rsidRDefault="00536CCF">
      <w:pPr>
        <w:pStyle w:val="a4"/>
        <w:ind w:left="1440" w:right="-567"/>
        <w:jc w:val="both"/>
      </w:pPr>
    </w:p>
    <w:p w:rsidR="00536CCF" w:rsidRDefault="00536CCF">
      <w:pPr>
        <w:pStyle w:val="a4"/>
        <w:ind w:left="1440" w:right="-567"/>
        <w:jc w:val="both"/>
      </w:pPr>
      <w:r>
        <w:t>¹ Дж..М. Кейнс. Общая теория занятости, процента и денег». М., 1978, с. 454.</w:t>
      </w:r>
    </w:p>
    <w:p w:rsidR="00536CCF" w:rsidRDefault="00536CCF">
      <w:pPr>
        <w:pStyle w:val="a4"/>
        <w:ind w:left="1440" w:right="-567" w:hanging="22"/>
        <w:jc w:val="both"/>
        <w:rPr>
          <w:sz w:val="16"/>
        </w:rPr>
      </w:pPr>
    </w:p>
    <w:p w:rsidR="00536CCF" w:rsidRDefault="00536CCF">
      <w:pPr>
        <w:pStyle w:val="a4"/>
        <w:ind w:left="1440" w:right="-567" w:firstLine="589"/>
        <w:jc w:val="center"/>
        <w:rPr>
          <w:sz w:val="16"/>
        </w:rPr>
      </w:pPr>
      <w:r>
        <w:rPr>
          <w:sz w:val="24"/>
        </w:rPr>
        <w:t>-</w:t>
      </w:r>
      <w:r>
        <w:rPr>
          <w:sz w:val="16"/>
        </w:rPr>
        <w:t>11-</w:t>
      </w:r>
    </w:p>
    <w:p w:rsidR="00536CCF" w:rsidRDefault="00536CCF">
      <w:pPr>
        <w:pStyle w:val="a4"/>
        <w:ind w:left="1440" w:right="-567" w:firstLine="589"/>
        <w:jc w:val="center"/>
        <w:rPr>
          <w:sz w:val="16"/>
        </w:rPr>
      </w:pPr>
    </w:p>
    <w:p w:rsidR="00536CCF" w:rsidRDefault="00536CCF">
      <w:pPr>
        <w:pStyle w:val="a4"/>
        <w:ind w:left="1440" w:right="-567" w:firstLine="589"/>
        <w:jc w:val="center"/>
        <w:rPr>
          <w:sz w:val="16"/>
        </w:rPr>
      </w:pPr>
    </w:p>
    <w:p w:rsidR="00536CCF" w:rsidRDefault="00536CCF">
      <w:pPr>
        <w:pStyle w:val="a4"/>
        <w:ind w:left="1440" w:right="-567" w:firstLine="589"/>
        <w:jc w:val="both"/>
        <w:rPr>
          <w:sz w:val="24"/>
        </w:rPr>
      </w:pPr>
      <w:r>
        <w:rPr>
          <w:sz w:val="24"/>
        </w:rPr>
        <w:t>Сама величина инвестиций зависит от соотношения двух факторов – предельной эффективности инвестиций или перспективной выгоды от нынешних капиталовложений, и от нормы процента. Кейнс особо подчеркивает, что предельная эффективность капитала определяется не текущей прибылью, а прежде всего оценкой будущих прибылей, что делает ее крайне чувствительной ко всякого рода спекуляциям, панике, переоценке перспектив развития рынка, технических переворотов и т.п.</w:t>
      </w:r>
    </w:p>
    <w:p w:rsidR="00536CCF" w:rsidRDefault="00536CCF">
      <w:pPr>
        <w:pStyle w:val="a4"/>
        <w:ind w:left="1440" w:right="-567" w:firstLine="589"/>
        <w:jc w:val="both"/>
        <w:rPr>
          <w:sz w:val="24"/>
        </w:rPr>
      </w:pPr>
      <w:r>
        <w:rPr>
          <w:sz w:val="24"/>
        </w:rPr>
        <w:t>Нижней границей предельной эффективности инвестиций – граница, определяемой реально существующими условиями, в теории Кейнса выступает норма процента. Чем ниже норма процента, тем дальше отодвигается эта граница, и наоборот, жесткость процентной ставки или даже ее рост должны тормозить к инвестированию.</w:t>
      </w:r>
    </w:p>
    <w:p w:rsidR="00536CCF" w:rsidRDefault="00536CCF">
      <w:pPr>
        <w:pStyle w:val="a4"/>
        <w:ind w:left="1440" w:right="-567" w:firstLine="589"/>
        <w:jc w:val="both"/>
        <w:rPr>
          <w:sz w:val="24"/>
        </w:rPr>
      </w:pPr>
      <w:r>
        <w:rPr>
          <w:sz w:val="24"/>
        </w:rPr>
        <w:t>Но от чего же зависит норма процента? Процент в кейнсианской теории – это автономный фактор, его величина определяется взаимодействием спроса и предложения на денежные «остатки» (т.е. не на все сбережения, а лишь на их денежную часть). Процент у Кейнса – это чисто денежный феномен, отражающий игру рыночных сил на денежном рынке. Согласно его теории, увеличиение денежного спроса по сравнению с предложением денег – главная причина, способная вызвать нежелательное повышение или жесткость процентной ставки.</w:t>
      </w:r>
    </w:p>
    <w:p w:rsidR="00536CCF" w:rsidRDefault="00536CCF">
      <w:pPr>
        <w:pStyle w:val="a4"/>
        <w:ind w:left="1440" w:right="-567" w:firstLine="589"/>
        <w:jc w:val="both"/>
        <w:rPr>
          <w:sz w:val="24"/>
        </w:rPr>
      </w:pPr>
      <w:r>
        <w:rPr>
          <w:sz w:val="24"/>
        </w:rPr>
        <w:t>Уровень денежной наличности, накапливаемой индивидами, определяют три мотива: трансакционный мотив, вытекающий из потребностей товарно-денежного обращения; мотив предосторожности, тесно связанный с первым мотивом;  и, наконец, спекулятивный мотив, непосредственно определяющий непредвиденные изменения в склонности к ликвидности, усиливаемая неуверенностью и неопределенностью на рынке денежного капитала, чем выше спрос на наличные деньги, тем выше процент.</w:t>
      </w:r>
    </w:p>
    <w:p w:rsidR="00536CCF" w:rsidRDefault="00536CCF">
      <w:pPr>
        <w:pStyle w:val="a4"/>
        <w:ind w:left="1440" w:right="-567"/>
        <w:jc w:val="both"/>
        <w:rPr>
          <w:sz w:val="24"/>
        </w:rPr>
      </w:pPr>
      <w:r>
        <w:rPr>
          <w:sz w:val="24"/>
        </w:rPr>
        <w:tab/>
        <w:t>Из этого следует, что денежно-кредитное регулирование, изменение объема денежного предложения оказывает влияние на воспроизводство только путем воздействия на инвестиционный процесс и только в том случае, если оно способно изменить психологическую ситуацию на денежном рынке, снизив норму процента. Если же увеличение денежного предложения не ведет к снижению процентной ставки, то денежно-кредитное регулирование оказывается бессильным вывести капиталистическую экономику из тупика.</w:t>
      </w:r>
    </w:p>
    <w:p w:rsidR="00536CCF" w:rsidRDefault="00536CCF">
      <w:pPr>
        <w:pStyle w:val="a4"/>
        <w:ind w:left="1440" w:right="-567"/>
        <w:jc w:val="both"/>
        <w:rPr>
          <w:sz w:val="24"/>
        </w:rPr>
      </w:pPr>
      <w:r>
        <w:rPr>
          <w:sz w:val="24"/>
        </w:rPr>
        <w:tab/>
        <w:t>В своей упрощенной модели эффективного спроса Кейнс предполагает цены (по крайней мере в краткосрочном плане) неизменными, считая, что экономика реагирует на изменение денежного спроса ростом или падением производства и занятости, а не ростом или падением цен. Однако по мере приближения упрощенной модели к реальности он стремится учесть и эффект изменения цен.</w:t>
      </w:r>
    </w:p>
    <w:p w:rsidR="00536CCF" w:rsidRDefault="00536CCF">
      <w:pPr>
        <w:pStyle w:val="a4"/>
        <w:ind w:left="1440" w:right="-567"/>
        <w:jc w:val="both"/>
        <w:rPr>
          <w:sz w:val="24"/>
        </w:rPr>
      </w:pPr>
      <w:r>
        <w:rPr>
          <w:sz w:val="24"/>
        </w:rPr>
        <w:tab/>
        <w:t xml:space="preserve">Переходя к анализу усложненной модели, Кейнс делает вывод, что всякое увеличение денежного предложения будет на самом деле распределяться между повышением цен, увеличением денежной заработной платы и ростом производства и занятости. На этой основе он различает состояние </w:t>
      </w:r>
      <w:r>
        <w:rPr>
          <w:i/>
          <w:sz w:val="24"/>
        </w:rPr>
        <w:t>«абсолютной (истинной) инфляции»</w:t>
      </w:r>
      <w:r>
        <w:rPr>
          <w:sz w:val="24"/>
        </w:rPr>
        <w:t xml:space="preserve">, развертывающейся при росте эффективного спроса в условиях полной занятости, и </w:t>
      </w:r>
      <w:r>
        <w:rPr>
          <w:i/>
          <w:sz w:val="24"/>
        </w:rPr>
        <w:t>«полуинфляция»</w:t>
      </w:r>
      <w:r>
        <w:rPr>
          <w:sz w:val="24"/>
        </w:rPr>
        <w:t>, когда цены могут расти в ответ на увеличение эффективного спроса еще до наступления полной занятости.</w:t>
      </w:r>
    </w:p>
    <w:p w:rsidR="00536CCF" w:rsidRDefault="00536CCF">
      <w:pPr>
        <w:pStyle w:val="a4"/>
        <w:ind w:left="1440" w:right="-567" w:firstLine="589"/>
        <w:jc w:val="both"/>
        <w:rPr>
          <w:sz w:val="24"/>
        </w:rPr>
      </w:pPr>
    </w:p>
    <w:p w:rsidR="00536CCF" w:rsidRDefault="00536CCF">
      <w:pPr>
        <w:pStyle w:val="a4"/>
        <w:ind w:left="1440" w:right="-567" w:firstLine="589"/>
        <w:jc w:val="center"/>
        <w:rPr>
          <w:sz w:val="16"/>
        </w:rPr>
      </w:pPr>
      <w:r>
        <w:rPr>
          <w:sz w:val="16"/>
        </w:rPr>
        <w:t>-12-</w:t>
      </w:r>
    </w:p>
    <w:p w:rsidR="00536CCF" w:rsidRDefault="00536CCF">
      <w:pPr>
        <w:pStyle w:val="a4"/>
        <w:ind w:left="1440" w:right="-567" w:firstLine="589"/>
        <w:jc w:val="center"/>
        <w:rPr>
          <w:sz w:val="16"/>
        </w:rPr>
      </w:pPr>
    </w:p>
    <w:p w:rsidR="00536CCF" w:rsidRDefault="00536CCF">
      <w:pPr>
        <w:pStyle w:val="a4"/>
        <w:ind w:left="1440" w:right="-567" w:firstLine="589"/>
        <w:jc w:val="center"/>
        <w:rPr>
          <w:sz w:val="16"/>
        </w:rPr>
      </w:pPr>
    </w:p>
    <w:p w:rsidR="00536CCF" w:rsidRDefault="00536CCF">
      <w:pPr>
        <w:pStyle w:val="a4"/>
        <w:ind w:left="1440" w:right="-567" w:firstLine="589"/>
        <w:jc w:val="both"/>
        <w:rPr>
          <w:sz w:val="24"/>
        </w:rPr>
      </w:pPr>
      <w:r>
        <w:rPr>
          <w:sz w:val="24"/>
        </w:rPr>
        <w:tab/>
        <w:t>С точки зрения длительного развития Кейнс полагал, что имеется долговременная тенденция к повышению цен. «…В течение очень продолжительных периодов изменение цен почти всегда идет в сторону повышения. Получается так, что когда деньги имеются в относительном избытке, растет единица заработной платы, а когда ощущается их относительный недостаток, то находится какое-нибудь средство для увеличения действительного количества денег»¹. Устойчивость или неустойчивость цен в долгосрочном аспекте зависит от повышательной тенденции единицы заработной платы по сравнению с темпами роста эффективности  производства, считает он.</w:t>
      </w:r>
    </w:p>
    <w:p w:rsidR="00536CCF" w:rsidRDefault="00536CCF">
      <w:pPr>
        <w:pStyle w:val="a4"/>
        <w:ind w:left="1440" w:right="-567" w:firstLine="589"/>
        <w:jc w:val="both"/>
        <w:rPr>
          <w:sz w:val="24"/>
        </w:rPr>
      </w:pPr>
      <w:r>
        <w:rPr>
          <w:sz w:val="24"/>
        </w:rPr>
        <w:t>Таким образом, можно прийти к выводу, что в работе Кейнса были заложены основы теории инфляции издержек, то есть роста цен, связанного с увеличением денежной заработной платы, который возникает еще до достижения полной занятости.</w:t>
      </w:r>
    </w:p>
    <w:p w:rsidR="00536CCF" w:rsidRDefault="00536CCF">
      <w:pPr>
        <w:pStyle w:val="a4"/>
        <w:ind w:left="1440" w:right="-567" w:firstLine="589"/>
        <w:jc w:val="both"/>
        <w:rPr>
          <w:sz w:val="24"/>
        </w:rPr>
      </w:pPr>
      <w:r>
        <w:rPr>
          <w:sz w:val="24"/>
        </w:rPr>
        <w:t>Действительно уровню занятости Кейнс уделял особое внимание. Он считал, что если общество обеспечит занятость рабочей силы, то оно тем самым обеспечит и постоянный экономический рост, общее экономическое равновесие, а вместе с тем и социальное процветание. Но эта проблема, считал Кейнс, под силу только государству.</w:t>
      </w:r>
    </w:p>
    <w:p w:rsidR="00536CCF" w:rsidRDefault="00536CCF">
      <w:pPr>
        <w:pStyle w:val="a4"/>
        <w:ind w:left="1440" w:right="-567" w:firstLine="589"/>
        <w:jc w:val="both"/>
        <w:rPr>
          <w:sz w:val="24"/>
        </w:rPr>
      </w:pPr>
      <w:r>
        <w:rPr>
          <w:sz w:val="24"/>
        </w:rPr>
        <w:t>Кейнс показал, что объем национального дохода и совокупного спроса находится в определенной количественной зависимости от общей суммы инвестиций (всех производственных и непроизводственных расходов).</w:t>
      </w:r>
    </w:p>
    <w:p w:rsidR="00536CCF" w:rsidRDefault="00536CCF">
      <w:pPr>
        <w:pStyle w:val="a4"/>
        <w:ind w:left="1440" w:right="-567" w:firstLine="720"/>
        <w:jc w:val="both"/>
        <w:rPr>
          <w:sz w:val="24"/>
        </w:rPr>
      </w:pPr>
      <w:r>
        <w:rPr>
          <w:sz w:val="24"/>
        </w:rPr>
        <w:t xml:space="preserve">Такую связь выражает особый коэффициент -  </w:t>
      </w:r>
      <w:r>
        <w:rPr>
          <w:b/>
          <w:sz w:val="24"/>
        </w:rPr>
        <w:t>мультипликатор («М»)</w:t>
      </w:r>
      <w:r>
        <w:rPr>
          <w:sz w:val="24"/>
        </w:rPr>
        <w:t>. Этот коэффициент представлен в следующей формуле:</w:t>
      </w:r>
    </w:p>
    <w:p w:rsidR="00536CCF" w:rsidRDefault="00536CCF">
      <w:pPr>
        <w:pStyle w:val="a4"/>
        <w:ind w:left="1440" w:right="-567" w:firstLine="589"/>
        <w:jc w:val="center"/>
        <w:rPr>
          <w:sz w:val="24"/>
        </w:rPr>
      </w:pPr>
    </w:p>
    <w:p w:rsidR="00536CCF" w:rsidRDefault="00536CCF">
      <w:pPr>
        <w:pStyle w:val="a4"/>
        <w:ind w:left="1440" w:right="-567" w:firstLine="589"/>
        <w:jc w:val="center"/>
        <w:rPr>
          <w:sz w:val="24"/>
        </w:rPr>
      </w:pPr>
      <w:r>
        <w:rPr>
          <w:b/>
          <w:sz w:val="24"/>
        </w:rPr>
        <w:t>Δ</w:t>
      </w:r>
      <w:r>
        <w:rPr>
          <w:b/>
          <w:sz w:val="24"/>
          <w:lang w:val="en-US"/>
        </w:rPr>
        <w:t xml:space="preserve">Y = k </w:t>
      </w:r>
      <w:r>
        <w:rPr>
          <w:b/>
          <w:sz w:val="24"/>
        </w:rPr>
        <w:t>Δ</w:t>
      </w:r>
      <w:r>
        <w:rPr>
          <w:b/>
          <w:sz w:val="24"/>
          <w:lang w:val="en-US"/>
        </w:rPr>
        <w:t>I ,</w:t>
      </w:r>
    </w:p>
    <w:p w:rsidR="00536CCF" w:rsidRDefault="00536CCF">
      <w:pPr>
        <w:pStyle w:val="a4"/>
        <w:ind w:left="1440" w:right="-567" w:firstLine="589"/>
        <w:jc w:val="both"/>
        <w:rPr>
          <w:sz w:val="24"/>
        </w:rPr>
      </w:pPr>
    </w:p>
    <w:p w:rsidR="00536CCF" w:rsidRDefault="00536CCF">
      <w:pPr>
        <w:pStyle w:val="a4"/>
        <w:ind w:left="1440" w:right="-567"/>
        <w:jc w:val="both"/>
        <w:rPr>
          <w:sz w:val="24"/>
        </w:rPr>
      </w:pPr>
      <w:r>
        <w:rPr>
          <w:sz w:val="24"/>
        </w:rPr>
        <w:t>где Δ</w:t>
      </w:r>
      <w:r>
        <w:rPr>
          <w:sz w:val="24"/>
          <w:lang w:val="en-US"/>
        </w:rPr>
        <w:t xml:space="preserve">Y – прирост дохода; </w:t>
      </w:r>
      <w:r>
        <w:rPr>
          <w:sz w:val="24"/>
        </w:rPr>
        <w:t>Δ</w:t>
      </w:r>
      <w:r>
        <w:rPr>
          <w:sz w:val="24"/>
          <w:lang w:val="en-US"/>
        </w:rPr>
        <w:t>I – прирост инвестиций и k</w:t>
      </w:r>
      <w:r>
        <w:rPr>
          <w:sz w:val="24"/>
        </w:rPr>
        <w:t xml:space="preserve"> – мультипликатор.</w:t>
      </w:r>
    </w:p>
    <w:p w:rsidR="00536CCF" w:rsidRDefault="00536CCF">
      <w:pPr>
        <w:pStyle w:val="a4"/>
        <w:ind w:left="1440" w:right="-567" w:firstLine="589"/>
        <w:jc w:val="both"/>
        <w:rPr>
          <w:sz w:val="24"/>
        </w:rPr>
      </w:pPr>
      <w:r>
        <w:rPr>
          <w:sz w:val="24"/>
        </w:rPr>
        <w:t>По его мысли мультипликатор показывает, когда происходит рост общих инвестиций, доход будет расти на величину, которая в «М» раз больше величины роста инвестиций.</w:t>
      </w:r>
    </w:p>
    <w:p w:rsidR="00536CCF" w:rsidRDefault="00536CCF">
      <w:pPr>
        <w:pStyle w:val="a4"/>
        <w:ind w:left="1309" w:right="-567" w:firstLine="720"/>
        <w:jc w:val="both"/>
        <w:rPr>
          <w:sz w:val="24"/>
        </w:rPr>
      </w:pPr>
      <w:r>
        <w:rPr>
          <w:sz w:val="24"/>
        </w:rPr>
        <w:t>В экономической модели Кейнса мультипликатор соответствует, что экономика работает нормально, когда величина ежегодного национального дохода равна трем объемам инвестиций. При этом условии полностью обеспечиваются потребности в товарах и услугах, в инвестициях, часть национального дохода обращается в государственные резервы и непредвиденные обстоятельства – стихийные бедствия, засухи, наводнения, землетрясения и т.д. Экономическое равновесие по Кейнсу, измеряется  тремя показателями : максимальным уровнем эффективного спроса (потребительского и инвестиционного); полной занятостью рабочей силы.</w:t>
      </w:r>
    </w:p>
    <w:p w:rsidR="00536CCF" w:rsidRDefault="00536CCF">
      <w:pPr>
        <w:pStyle w:val="a4"/>
        <w:ind w:left="1440" w:right="-567"/>
        <w:jc w:val="both"/>
        <w:rPr>
          <w:sz w:val="24"/>
        </w:rPr>
      </w:pPr>
      <w:r>
        <w:rPr>
          <w:sz w:val="24"/>
        </w:rPr>
        <w:tab/>
        <w:t>При этом Кейнс учитывает, что полная занятость невозможна, и определяет безопасный предел безработицы в 3%, которая может быть стимулирующей величиной. Он считал более выгодным для государства со всех точек зрения, занять рабочую силу даже бесполезным трудом, за что платить заработную плату, нежели выдавать пособия по безработице, которые на поверхности явлений выглядят как государственный подарок.</w:t>
      </w:r>
    </w:p>
    <w:p w:rsidR="00536CCF" w:rsidRDefault="00536CCF">
      <w:pPr>
        <w:pStyle w:val="a4"/>
        <w:ind w:left="1440" w:right="-567" w:firstLine="589"/>
        <w:jc w:val="both"/>
        <w:rPr>
          <w:sz w:val="24"/>
        </w:rPr>
      </w:pPr>
    </w:p>
    <w:p w:rsidR="00536CCF" w:rsidRDefault="00536CCF">
      <w:pPr>
        <w:pStyle w:val="a4"/>
        <w:ind w:left="1440" w:right="-567" w:hanging="22"/>
        <w:jc w:val="both"/>
        <w:rPr>
          <w:sz w:val="24"/>
        </w:rPr>
      </w:pPr>
      <w:r>
        <w:rPr>
          <w:sz w:val="24"/>
        </w:rPr>
        <w:t>________________________</w:t>
      </w:r>
    </w:p>
    <w:p w:rsidR="00536CCF" w:rsidRDefault="00536CCF">
      <w:pPr>
        <w:pStyle w:val="a4"/>
        <w:ind w:left="1440" w:right="-567" w:firstLine="142"/>
        <w:jc w:val="both"/>
      </w:pPr>
    </w:p>
    <w:p w:rsidR="00536CCF" w:rsidRDefault="00536CCF">
      <w:pPr>
        <w:pStyle w:val="a4"/>
        <w:ind w:left="1440" w:right="-567" w:firstLine="142"/>
        <w:jc w:val="both"/>
      </w:pPr>
      <w:r>
        <w:t>¹ Дж.М. Кейнс «Общая теория занятости, процента и денег». М., 1978, с.383</w:t>
      </w:r>
    </w:p>
    <w:p w:rsidR="00536CCF" w:rsidRDefault="00536CCF">
      <w:pPr>
        <w:pStyle w:val="a4"/>
        <w:ind w:left="1440" w:right="-567" w:hanging="22"/>
        <w:jc w:val="both"/>
        <w:rPr>
          <w:sz w:val="24"/>
        </w:rPr>
      </w:pPr>
    </w:p>
    <w:p w:rsidR="00536CCF" w:rsidRDefault="00536CCF">
      <w:pPr>
        <w:pStyle w:val="a4"/>
        <w:ind w:left="1440" w:right="-567" w:firstLine="589"/>
        <w:jc w:val="center"/>
        <w:rPr>
          <w:sz w:val="16"/>
        </w:rPr>
      </w:pPr>
      <w:r>
        <w:rPr>
          <w:sz w:val="16"/>
        </w:rPr>
        <w:t>-13-</w:t>
      </w:r>
    </w:p>
    <w:p w:rsidR="00536CCF" w:rsidRDefault="00536CCF">
      <w:pPr>
        <w:pStyle w:val="a4"/>
        <w:ind w:left="1440" w:right="-567" w:firstLine="589"/>
        <w:jc w:val="both"/>
        <w:rPr>
          <w:sz w:val="24"/>
        </w:rPr>
      </w:pPr>
    </w:p>
    <w:p w:rsidR="00536CCF" w:rsidRDefault="00536CCF">
      <w:pPr>
        <w:pStyle w:val="a4"/>
        <w:ind w:left="1440" w:right="-567" w:firstLine="589"/>
        <w:jc w:val="both"/>
        <w:rPr>
          <w:sz w:val="24"/>
        </w:rPr>
      </w:pPr>
      <w:r>
        <w:rPr>
          <w:sz w:val="24"/>
        </w:rPr>
        <w:t>Это вытекает из известного принципа: темп роста заработной платы должен быть ниже темпа роста производительности общественного труда.</w:t>
      </w:r>
    </w:p>
    <w:p w:rsidR="00536CCF" w:rsidRDefault="00536CCF">
      <w:pPr>
        <w:pStyle w:val="a4"/>
        <w:ind w:left="1440" w:right="-567" w:firstLine="567"/>
        <w:jc w:val="both"/>
        <w:rPr>
          <w:sz w:val="24"/>
        </w:rPr>
      </w:pPr>
      <w:r>
        <w:rPr>
          <w:sz w:val="24"/>
        </w:rPr>
        <w:t>Следующее, чтобы мне хотелось рассмотреть в своей работе – это социально-экономическая политика, которую предложил Кейнс.</w:t>
      </w:r>
    </w:p>
    <w:p w:rsidR="00536CCF" w:rsidRDefault="00536CCF">
      <w:pPr>
        <w:pStyle w:val="a4"/>
        <w:ind w:left="1440" w:right="-567" w:firstLine="567"/>
        <w:jc w:val="both"/>
        <w:rPr>
          <w:b/>
          <w:sz w:val="24"/>
        </w:rPr>
      </w:pPr>
      <w:r>
        <w:rPr>
          <w:sz w:val="24"/>
        </w:rPr>
        <w:t xml:space="preserve">Стержнем его экономической модели является </w:t>
      </w:r>
      <w:r>
        <w:rPr>
          <w:i/>
          <w:sz w:val="24"/>
        </w:rPr>
        <w:t xml:space="preserve">государственное дирижирование экономикой </w:t>
      </w:r>
      <w:r>
        <w:rPr>
          <w:sz w:val="24"/>
        </w:rPr>
        <w:t xml:space="preserve">на основе законодательства, предусматривающего право государства на осуществление своей роли как экономического субъекта (собственника) и экономического дирижера (менеджера). </w:t>
      </w:r>
      <w:r>
        <w:rPr>
          <w:b/>
          <w:sz w:val="24"/>
        </w:rPr>
        <w:t>В экономическом дирижизме Кейнса можно выделить три момента: цель, смысл; методы, формы и пути дирижирования.</w:t>
      </w:r>
    </w:p>
    <w:p w:rsidR="00536CCF" w:rsidRDefault="00536CCF">
      <w:pPr>
        <w:pStyle w:val="a4"/>
        <w:ind w:left="1440" w:right="-567" w:firstLine="567"/>
        <w:jc w:val="both"/>
        <w:rPr>
          <w:sz w:val="24"/>
        </w:rPr>
      </w:pPr>
      <w:r>
        <w:rPr>
          <w:b/>
          <w:sz w:val="24"/>
        </w:rPr>
        <w:t xml:space="preserve">Цель </w:t>
      </w:r>
      <w:r>
        <w:rPr>
          <w:sz w:val="24"/>
        </w:rPr>
        <w:t>государственного экономического дирижирования состоит в обеспечении полной занятости; создании стабильного экономического равновесия и обеспечении пропорциональности экономического роста страны; достижении на этой основе политической стабильности, общественной гармонии и гражданского мира.</w:t>
      </w:r>
    </w:p>
    <w:p w:rsidR="00536CCF" w:rsidRDefault="00536CCF">
      <w:pPr>
        <w:pStyle w:val="a4"/>
        <w:ind w:left="1440" w:right="-567" w:firstLine="567"/>
        <w:jc w:val="both"/>
        <w:rPr>
          <w:sz w:val="24"/>
        </w:rPr>
      </w:pPr>
      <w:r>
        <w:rPr>
          <w:b/>
          <w:sz w:val="24"/>
        </w:rPr>
        <w:t xml:space="preserve">Смысл </w:t>
      </w:r>
      <w:r>
        <w:rPr>
          <w:sz w:val="24"/>
        </w:rPr>
        <w:t>государственного вмешательства в экономику заключается в поощрении и стимулировании основных психологических склонностей людей, о которых уже говорилось. Напомню, это – склонности к потреблению, к инвестициям, к сбережениям.</w:t>
      </w:r>
    </w:p>
    <w:p w:rsidR="00536CCF" w:rsidRDefault="00536CCF">
      <w:pPr>
        <w:pStyle w:val="a4"/>
        <w:ind w:left="1440" w:right="-567" w:firstLine="567"/>
        <w:jc w:val="both"/>
        <w:rPr>
          <w:b/>
          <w:sz w:val="24"/>
        </w:rPr>
      </w:pPr>
      <w:r>
        <w:rPr>
          <w:b/>
          <w:sz w:val="24"/>
        </w:rPr>
        <w:t>Формы и методы экономического дирижирования включают:</w:t>
      </w:r>
    </w:p>
    <w:p w:rsidR="00536CCF" w:rsidRDefault="00536CCF">
      <w:pPr>
        <w:pStyle w:val="a4"/>
        <w:ind w:left="1440" w:right="-567" w:firstLine="567"/>
        <w:jc w:val="both"/>
        <w:rPr>
          <w:sz w:val="24"/>
        </w:rPr>
      </w:pPr>
      <w:r>
        <w:rPr>
          <w:sz w:val="24"/>
        </w:rPr>
        <w:t>1. Выработку  государством соответствующей психологическим склонностям людей стимулирующей фискальной и ценовой политики. Это значит, что</w:t>
      </w:r>
    </w:p>
    <w:p w:rsidR="00536CCF" w:rsidRDefault="00536CCF">
      <w:pPr>
        <w:pStyle w:val="a4"/>
        <w:numPr>
          <w:ilvl w:val="0"/>
          <w:numId w:val="6"/>
        </w:numPr>
        <w:tabs>
          <w:tab w:val="clear" w:pos="1778"/>
          <w:tab w:val="num" w:pos="2367"/>
        </w:tabs>
        <w:ind w:left="2367" w:right="-567"/>
        <w:jc w:val="both"/>
        <w:rPr>
          <w:sz w:val="24"/>
        </w:rPr>
      </w:pPr>
      <w:r>
        <w:rPr>
          <w:sz w:val="24"/>
        </w:rPr>
        <w:t>налоги призваны улавливать избыточные доходы богатой части населения и не быть обременительными для остальных слоев населения, чтобы стимулировать личное потребление населения;</w:t>
      </w:r>
    </w:p>
    <w:p w:rsidR="00536CCF" w:rsidRDefault="00536CCF">
      <w:pPr>
        <w:pStyle w:val="a4"/>
        <w:ind w:left="1440" w:right="-567"/>
        <w:jc w:val="both"/>
        <w:rPr>
          <w:sz w:val="24"/>
        </w:rPr>
      </w:pPr>
      <w:r>
        <w:rPr>
          <w:sz w:val="24"/>
        </w:rPr>
        <w:t xml:space="preserve">         -  цены на все виды продукции, личного и производственного потребления                способны создать равновеликие конкурентные условия как для богатых, так и для людей среднего и малого достатка с таким расчетом, чтобы защитить население от воздействия монопольно высоких цен;</w:t>
      </w:r>
    </w:p>
    <w:p w:rsidR="00536CCF" w:rsidRDefault="00536CCF">
      <w:pPr>
        <w:pStyle w:val="a4"/>
        <w:numPr>
          <w:ilvl w:val="0"/>
          <w:numId w:val="5"/>
        </w:numPr>
        <w:tabs>
          <w:tab w:val="clear" w:pos="1794"/>
          <w:tab w:val="num" w:pos="2383"/>
        </w:tabs>
        <w:ind w:left="2383" w:right="-567"/>
        <w:jc w:val="both"/>
        <w:rPr>
          <w:sz w:val="24"/>
        </w:rPr>
      </w:pPr>
      <w:r>
        <w:rPr>
          <w:sz w:val="24"/>
        </w:rPr>
        <w:t>единые для всех видов банков, - государственных и коммерческих, - низкие ставки процента с целью стимулирования инвестиций за счет банковского кредита.</w:t>
      </w:r>
    </w:p>
    <w:p w:rsidR="00536CCF" w:rsidRDefault="00536CCF">
      <w:pPr>
        <w:pStyle w:val="a4"/>
        <w:ind w:left="1440" w:right="-567" w:firstLine="583"/>
        <w:jc w:val="both"/>
        <w:rPr>
          <w:sz w:val="24"/>
        </w:rPr>
      </w:pPr>
      <w:r>
        <w:rPr>
          <w:sz w:val="24"/>
        </w:rPr>
        <w:t xml:space="preserve">2. Отказ от устаревших положений Смита и Рикардо об автоматизме саморегулирования экономики и переход к государственному регулированию </w:t>
      </w:r>
    </w:p>
    <w:p w:rsidR="00536CCF" w:rsidRDefault="00536CCF">
      <w:pPr>
        <w:pStyle w:val="a4"/>
        <w:ind w:left="1440" w:right="-567"/>
        <w:jc w:val="both"/>
        <w:rPr>
          <w:sz w:val="24"/>
        </w:rPr>
      </w:pPr>
      <w:r>
        <w:rPr>
          <w:sz w:val="24"/>
        </w:rPr>
        <w:t>экономики, для чего осуществлять государственное дирижирование  на макроэкономическом уровне, оставляя микроэкономический экономическим субъектам.</w:t>
      </w:r>
    </w:p>
    <w:p w:rsidR="00536CCF" w:rsidRDefault="00536CCF">
      <w:pPr>
        <w:pStyle w:val="a4"/>
        <w:ind w:left="1440" w:right="-567"/>
        <w:jc w:val="both"/>
        <w:rPr>
          <w:sz w:val="24"/>
        </w:rPr>
      </w:pPr>
      <w:r>
        <w:rPr>
          <w:sz w:val="24"/>
        </w:rPr>
        <w:tab/>
        <w:t>3. Размещение государственного заказа на продукцию и услуги военно-промышленного, авиационно-космического и социального комплексов.</w:t>
      </w:r>
    </w:p>
    <w:p w:rsidR="00536CCF" w:rsidRDefault="00536CCF">
      <w:pPr>
        <w:pStyle w:val="a4"/>
        <w:ind w:left="1440" w:right="-567"/>
        <w:jc w:val="both"/>
        <w:rPr>
          <w:sz w:val="24"/>
        </w:rPr>
      </w:pPr>
      <w:r>
        <w:rPr>
          <w:sz w:val="24"/>
        </w:rPr>
        <w:tab/>
        <w:t>4. Вложение государственных средств в отрасли социальной сферы – здравоохранение, образование, культуру, спорт, туризм.</w:t>
      </w:r>
    </w:p>
    <w:p w:rsidR="00536CCF" w:rsidRDefault="00536CCF">
      <w:pPr>
        <w:pStyle w:val="a4"/>
        <w:ind w:left="1440" w:right="-567"/>
        <w:jc w:val="both"/>
        <w:rPr>
          <w:sz w:val="24"/>
        </w:rPr>
      </w:pPr>
      <w:r>
        <w:rPr>
          <w:sz w:val="24"/>
        </w:rPr>
        <w:tab/>
        <w:t>Признавая факт нестабильности социально-экономического развития рыночной экономики, Кейнс видел экономическую роль государства и в том, чтобы создать предпринимателям условия предельной эффективности капитала согласно формуле «</w:t>
      </w:r>
      <w:r>
        <w:rPr>
          <w:i/>
          <w:sz w:val="24"/>
        </w:rPr>
        <w:t>Не равновеликий капитал – равновеликую прибыль»</w:t>
      </w:r>
      <w:r>
        <w:rPr>
          <w:sz w:val="24"/>
        </w:rPr>
        <w:t xml:space="preserve"> за счет обеспечения дешевым и качественным сырьем и выгодных цен на готовую продукцию как на внутреннем, так и на внешнем рынках.</w:t>
      </w:r>
    </w:p>
    <w:p w:rsidR="00536CCF" w:rsidRDefault="00536CCF">
      <w:pPr>
        <w:pStyle w:val="a4"/>
        <w:ind w:left="1440" w:right="-567"/>
        <w:jc w:val="both"/>
        <w:rPr>
          <w:sz w:val="24"/>
        </w:rPr>
      </w:pPr>
      <w:r>
        <w:rPr>
          <w:sz w:val="24"/>
        </w:rPr>
        <w:tab/>
      </w:r>
    </w:p>
    <w:p w:rsidR="00536CCF" w:rsidRDefault="00536CCF">
      <w:pPr>
        <w:pStyle w:val="a4"/>
        <w:ind w:left="1440" w:right="-567"/>
        <w:jc w:val="center"/>
        <w:rPr>
          <w:sz w:val="16"/>
        </w:rPr>
      </w:pPr>
      <w:r>
        <w:rPr>
          <w:sz w:val="16"/>
        </w:rPr>
        <w:t xml:space="preserve">-14- </w:t>
      </w:r>
    </w:p>
    <w:p w:rsidR="00536CCF" w:rsidRDefault="00536CCF">
      <w:pPr>
        <w:pStyle w:val="a4"/>
        <w:ind w:left="1440" w:right="-567"/>
        <w:jc w:val="center"/>
        <w:rPr>
          <w:sz w:val="16"/>
        </w:rPr>
      </w:pPr>
    </w:p>
    <w:p w:rsidR="00536CCF" w:rsidRDefault="00536CCF">
      <w:pPr>
        <w:pStyle w:val="a4"/>
        <w:ind w:left="1440" w:right="-567"/>
        <w:jc w:val="both"/>
        <w:rPr>
          <w:sz w:val="24"/>
        </w:rPr>
      </w:pPr>
      <w:r>
        <w:rPr>
          <w:sz w:val="24"/>
        </w:rPr>
        <w:tab/>
        <w:t>«Нашей конечной целью является  выбор тех переменных, которые могут находиться под сознательным контролем или управлением центральной власти в той реальной системе, в которой мы живем».¹</w:t>
      </w:r>
    </w:p>
    <w:p w:rsidR="00536CCF" w:rsidRDefault="00536CCF">
      <w:pPr>
        <w:pStyle w:val="a4"/>
        <w:ind w:left="1440" w:right="-567"/>
        <w:jc w:val="both"/>
        <w:rPr>
          <w:sz w:val="24"/>
        </w:rPr>
      </w:pPr>
      <w:r>
        <w:rPr>
          <w:sz w:val="24"/>
        </w:rPr>
        <w:tab/>
        <w:t>Совершенно естественно, что главным объектом регулирования исходя из этой теории должен стать эффективный спрос и в первую очередь наиболее важный эго компонент – инвестиции. Кейнс рассматривал два инструмента регулирования спроса – кредитно-денежную систему и бюджет.</w:t>
      </w:r>
    </w:p>
    <w:p w:rsidR="00536CCF" w:rsidRDefault="00536CCF">
      <w:pPr>
        <w:pStyle w:val="a4"/>
        <w:ind w:left="1440" w:right="-567"/>
        <w:jc w:val="both"/>
        <w:rPr>
          <w:sz w:val="24"/>
        </w:rPr>
      </w:pPr>
      <w:r>
        <w:rPr>
          <w:sz w:val="24"/>
        </w:rPr>
        <w:tab/>
        <w:t xml:space="preserve">Возможность кредитно-денежного регулирования непосредственно вытекала, как мы уже рассмотрели, из его теории процента. Считая процент важнейшим параметром, от которого зависит предельная эффективность капитала, и рассматривая его  как чисто денежный феномен, Кейнс полагал, что с помощью государственного вмешательства на денежном рынке можно регулировать, а именно </w:t>
      </w:r>
      <w:r>
        <w:rPr>
          <w:i/>
          <w:sz w:val="24"/>
        </w:rPr>
        <w:t>понижать</w:t>
      </w:r>
      <w:r>
        <w:rPr>
          <w:sz w:val="24"/>
        </w:rPr>
        <w:t xml:space="preserve"> ставку процента в долговременной перспективе.</w:t>
      </w:r>
    </w:p>
    <w:p w:rsidR="00536CCF" w:rsidRDefault="00536CCF">
      <w:pPr>
        <w:pStyle w:val="a4"/>
        <w:ind w:left="1440" w:right="-567"/>
        <w:jc w:val="both"/>
        <w:rPr>
          <w:sz w:val="24"/>
        </w:rPr>
      </w:pPr>
      <w:r>
        <w:rPr>
          <w:sz w:val="24"/>
        </w:rPr>
        <w:tab/>
        <w:t>Как бы предвидя критику предложения о низкой ставке процента, (капиталы могут убежать за границу) и стимулировании потребления, Кейнс для поощрения инвестиций выдвинул формулу экономического равновесия: Величина инвестиций должна быть равной величине сбережений, а величина национального дохода должна быть, по меньшей мере, в три раза выше величины инвестиций. При таких соотношениях экономика работала бы без перегрева, обеспечивалась бы полная занятость при надежных государственных резервах.</w:t>
      </w:r>
    </w:p>
    <w:p w:rsidR="00536CCF" w:rsidRDefault="00536CCF">
      <w:pPr>
        <w:pStyle w:val="a4"/>
        <w:ind w:left="1440" w:right="-567"/>
        <w:jc w:val="both"/>
        <w:rPr>
          <w:sz w:val="24"/>
        </w:rPr>
      </w:pPr>
      <w:r>
        <w:rPr>
          <w:sz w:val="24"/>
        </w:rPr>
        <w:tab/>
        <w:t>Дж. Кейнс придал экономической теории новое качество. Это особенно заметно на фоне классической политической экономии, которая сосредоточилась на чисто теоретическом анализе стихийной регулирующей роли системы цен, оставляя без внимания  количественную сторону этого процесса. Так, например была разработана модель, которая выражает зависимость величины дохода от объема инвестиций:</w:t>
      </w:r>
    </w:p>
    <w:p w:rsidR="00536CCF" w:rsidRDefault="00536CCF">
      <w:pPr>
        <w:pStyle w:val="a4"/>
        <w:ind w:left="1440" w:right="-567"/>
        <w:jc w:val="both"/>
        <w:rPr>
          <w:sz w:val="24"/>
        </w:rPr>
      </w:pPr>
    </w:p>
    <w:p w:rsidR="00536CCF" w:rsidRDefault="00536CCF">
      <w:pPr>
        <w:pStyle w:val="a4"/>
        <w:ind w:left="1440" w:right="-567"/>
        <w:jc w:val="center"/>
        <w:rPr>
          <w:b/>
          <w:sz w:val="24"/>
          <w:lang w:val="en-US"/>
        </w:rPr>
      </w:pPr>
      <w:r>
        <w:rPr>
          <w:b/>
          <w:sz w:val="24"/>
          <w:lang w:val="en-US"/>
        </w:rPr>
        <w:t>Y = F (I)</w:t>
      </w:r>
    </w:p>
    <w:p w:rsidR="00536CCF" w:rsidRDefault="00536CCF">
      <w:pPr>
        <w:pStyle w:val="a4"/>
        <w:ind w:left="1440" w:right="-567"/>
        <w:jc w:val="both"/>
        <w:rPr>
          <w:b/>
          <w:sz w:val="24"/>
          <w:lang w:val="en-US"/>
        </w:rPr>
      </w:pPr>
    </w:p>
    <w:p w:rsidR="00536CCF" w:rsidRDefault="00536CCF">
      <w:pPr>
        <w:pStyle w:val="a4"/>
        <w:ind w:left="1440" w:right="-567"/>
        <w:jc w:val="both"/>
        <w:rPr>
          <w:sz w:val="24"/>
        </w:rPr>
      </w:pPr>
      <w:r>
        <w:rPr>
          <w:sz w:val="24"/>
          <w:lang w:val="en-US"/>
        </w:rPr>
        <w:tab/>
        <w:t xml:space="preserve">Кейнсианство впервые раскрыло </w:t>
      </w:r>
      <w:r>
        <w:rPr>
          <w:b/>
          <w:sz w:val="24"/>
          <w:lang w:val="en-US"/>
        </w:rPr>
        <w:t>структуру макроэкономического спроса</w:t>
      </w:r>
      <w:r>
        <w:rPr>
          <w:sz w:val="24"/>
        </w:rPr>
        <w:t xml:space="preserve">, в том числе расходов на экономику, производимых государством. В западной экономической литературе макроспрос рассматривается как </w:t>
      </w:r>
      <w:r>
        <w:rPr>
          <w:i/>
          <w:sz w:val="24"/>
        </w:rPr>
        <w:t>планируемые расходы.</w:t>
      </w:r>
      <w:r>
        <w:rPr>
          <w:sz w:val="24"/>
        </w:rPr>
        <w:t xml:space="preserve"> Они представляют собой сумму, которую государство, домашние хозяйства и фирмы планируют истратить на товары и услуги.</w:t>
      </w:r>
    </w:p>
    <w:p w:rsidR="00536CCF" w:rsidRDefault="00536CCF">
      <w:pPr>
        <w:pStyle w:val="a4"/>
        <w:ind w:left="1440" w:right="-567"/>
        <w:jc w:val="both"/>
        <w:rPr>
          <w:sz w:val="24"/>
        </w:rPr>
      </w:pPr>
      <w:r>
        <w:rPr>
          <w:sz w:val="24"/>
        </w:rPr>
        <w:tab/>
        <w:t>Внутри страны такие расходы (Σ) составляют сумму величины потребление (С), инвестиций(I) и государственных закупок (G):</w:t>
      </w:r>
    </w:p>
    <w:p w:rsidR="00536CCF" w:rsidRDefault="00536CCF">
      <w:pPr>
        <w:pStyle w:val="a4"/>
        <w:ind w:left="1440" w:right="-567"/>
        <w:jc w:val="both"/>
        <w:rPr>
          <w:sz w:val="24"/>
        </w:rPr>
      </w:pPr>
    </w:p>
    <w:p w:rsidR="00536CCF" w:rsidRDefault="00536CCF">
      <w:pPr>
        <w:pStyle w:val="a4"/>
        <w:ind w:left="1440" w:right="-567"/>
        <w:jc w:val="center"/>
        <w:rPr>
          <w:b/>
          <w:sz w:val="24"/>
        </w:rPr>
      </w:pPr>
      <w:r>
        <w:rPr>
          <w:b/>
          <w:sz w:val="24"/>
        </w:rPr>
        <w:t>Σ = C + I + G</w:t>
      </w:r>
    </w:p>
    <w:p w:rsidR="00536CCF" w:rsidRDefault="00536CCF">
      <w:pPr>
        <w:pStyle w:val="a4"/>
        <w:ind w:left="1440" w:right="-567"/>
        <w:jc w:val="both"/>
        <w:rPr>
          <w:sz w:val="24"/>
        </w:rPr>
      </w:pPr>
    </w:p>
    <w:p w:rsidR="00536CCF" w:rsidRDefault="00536CCF">
      <w:pPr>
        <w:pStyle w:val="a4"/>
        <w:ind w:left="1440" w:right="-567"/>
        <w:jc w:val="both"/>
        <w:rPr>
          <w:i/>
          <w:sz w:val="24"/>
        </w:rPr>
      </w:pPr>
      <w:r>
        <w:rPr>
          <w:sz w:val="24"/>
        </w:rPr>
        <w:tab/>
        <w:t xml:space="preserve">Чтобы расшифровать государственные расходы, потребление (С) выражают через показатели дохода (Y) и налогов государства на доходы населения (Т). При этом определяется так называемая </w:t>
      </w:r>
      <w:r>
        <w:rPr>
          <w:i/>
          <w:sz w:val="24"/>
        </w:rPr>
        <w:t>функция потребления:</w:t>
      </w:r>
    </w:p>
    <w:p w:rsidR="00536CCF" w:rsidRDefault="00536CCF">
      <w:pPr>
        <w:pStyle w:val="a4"/>
        <w:ind w:left="1440" w:right="-567"/>
        <w:jc w:val="both"/>
        <w:rPr>
          <w:i/>
          <w:sz w:val="24"/>
        </w:rPr>
      </w:pPr>
    </w:p>
    <w:p w:rsidR="00536CCF" w:rsidRDefault="00536CCF">
      <w:pPr>
        <w:pStyle w:val="a4"/>
        <w:ind w:left="1440" w:right="-567"/>
        <w:jc w:val="center"/>
        <w:rPr>
          <w:b/>
          <w:sz w:val="24"/>
        </w:rPr>
      </w:pPr>
      <w:r>
        <w:rPr>
          <w:b/>
          <w:sz w:val="24"/>
        </w:rPr>
        <w:t>C = Y – T.</w:t>
      </w:r>
    </w:p>
    <w:p w:rsidR="00536CCF" w:rsidRDefault="00536CCF">
      <w:pPr>
        <w:pStyle w:val="a4"/>
        <w:ind w:left="1440" w:right="-567"/>
        <w:jc w:val="both"/>
        <w:rPr>
          <w:sz w:val="24"/>
        </w:rPr>
      </w:pPr>
      <w:r>
        <w:rPr>
          <w:sz w:val="24"/>
        </w:rPr>
        <w:tab/>
      </w:r>
    </w:p>
    <w:p w:rsidR="00536CCF" w:rsidRDefault="00536CCF">
      <w:pPr>
        <w:pStyle w:val="a4"/>
        <w:ind w:left="1440" w:right="-567"/>
        <w:jc w:val="both"/>
        <w:rPr>
          <w:sz w:val="24"/>
        </w:rPr>
      </w:pPr>
      <w:r>
        <w:rPr>
          <w:sz w:val="24"/>
        </w:rPr>
        <w:t>___________________</w:t>
      </w:r>
    </w:p>
    <w:p w:rsidR="00536CCF" w:rsidRDefault="00536CCF">
      <w:pPr>
        <w:pStyle w:val="a4"/>
        <w:ind w:left="1440" w:right="-567"/>
        <w:jc w:val="both"/>
      </w:pPr>
    </w:p>
    <w:p w:rsidR="00536CCF" w:rsidRDefault="00536CCF">
      <w:pPr>
        <w:pStyle w:val="a4"/>
        <w:ind w:left="1440" w:right="-567"/>
        <w:jc w:val="both"/>
      </w:pPr>
      <w:r>
        <w:t>¹Дж.М. Кейнс «Общая теория занятости, процента и денег». М., 1978, с.318</w:t>
      </w:r>
    </w:p>
    <w:p w:rsidR="00536CCF" w:rsidRDefault="00536CCF">
      <w:pPr>
        <w:pStyle w:val="a4"/>
        <w:ind w:left="1440" w:right="-567"/>
        <w:jc w:val="both"/>
        <w:rPr>
          <w:sz w:val="16"/>
        </w:rPr>
      </w:pPr>
    </w:p>
    <w:p w:rsidR="00536CCF" w:rsidRDefault="00536CCF">
      <w:pPr>
        <w:pStyle w:val="a4"/>
        <w:ind w:left="1440" w:right="-567"/>
        <w:jc w:val="center"/>
        <w:rPr>
          <w:sz w:val="16"/>
        </w:rPr>
      </w:pPr>
      <w:r>
        <w:rPr>
          <w:sz w:val="16"/>
        </w:rPr>
        <w:t>-15-</w:t>
      </w:r>
    </w:p>
    <w:p w:rsidR="00536CCF" w:rsidRDefault="00536CCF">
      <w:pPr>
        <w:pStyle w:val="a4"/>
        <w:ind w:left="1440" w:right="-567"/>
        <w:jc w:val="both"/>
        <w:rPr>
          <w:sz w:val="24"/>
        </w:rPr>
      </w:pPr>
    </w:p>
    <w:p w:rsidR="00536CCF" w:rsidRDefault="00536CCF">
      <w:pPr>
        <w:pStyle w:val="a4"/>
        <w:ind w:left="1440" w:right="-567"/>
        <w:jc w:val="both"/>
        <w:rPr>
          <w:sz w:val="24"/>
        </w:rPr>
      </w:pPr>
      <w:r>
        <w:rPr>
          <w:sz w:val="24"/>
        </w:rPr>
        <w:t xml:space="preserve">Из этой формулы вытекает, что потребление зависит от располагаемого дохода. </w:t>
      </w:r>
      <w:r>
        <w:rPr>
          <w:i/>
          <w:sz w:val="24"/>
        </w:rPr>
        <w:t>Располагаемый доход</w:t>
      </w:r>
      <w:r>
        <w:rPr>
          <w:sz w:val="24"/>
        </w:rPr>
        <w:t xml:space="preserve"> (Y – T) – это совокупный доход (Y) за вычетом налогов (T). То есть данный доход – это то, чем население может самостоятельно распорядиться.</w:t>
      </w:r>
    </w:p>
    <w:p w:rsidR="00536CCF" w:rsidRDefault="00536CCF">
      <w:pPr>
        <w:pStyle w:val="a4"/>
        <w:ind w:left="1440" w:right="-567"/>
        <w:jc w:val="both"/>
        <w:rPr>
          <w:sz w:val="24"/>
        </w:rPr>
      </w:pPr>
      <w:r>
        <w:rPr>
          <w:sz w:val="24"/>
        </w:rPr>
        <w:tab/>
        <w:t xml:space="preserve">Отсюда вытекает, что в </w:t>
      </w:r>
      <w:r>
        <w:rPr>
          <w:i/>
          <w:sz w:val="24"/>
        </w:rPr>
        <w:t>государственный бюджет</w:t>
      </w:r>
      <w:r>
        <w:rPr>
          <w:sz w:val="24"/>
        </w:rPr>
        <w:t xml:space="preserve"> поступает следующая сумма переменных величин (из состава Σ – всех планируемых расходов):</w:t>
      </w:r>
    </w:p>
    <w:p w:rsidR="00536CCF" w:rsidRDefault="00536CCF">
      <w:pPr>
        <w:pStyle w:val="a4"/>
        <w:ind w:left="1440" w:right="-567"/>
        <w:jc w:val="center"/>
        <w:rPr>
          <w:sz w:val="24"/>
        </w:rPr>
      </w:pPr>
    </w:p>
    <w:p w:rsidR="00536CCF" w:rsidRDefault="00536CCF">
      <w:pPr>
        <w:pStyle w:val="a4"/>
        <w:ind w:left="1440" w:right="-567"/>
        <w:jc w:val="center"/>
        <w:rPr>
          <w:b/>
          <w:sz w:val="24"/>
        </w:rPr>
      </w:pPr>
      <w:r>
        <w:rPr>
          <w:b/>
          <w:sz w:val="24"/>
        </w:rPr>
        <w:t>T + G.</w:t>
      </w:r>
    </w:p>
    <w:p w:rsidR="00536CCF" w:rsidRDefault="00536CCF">
      <w:pPr>
        <w:pStyle w:val="a4"/>
        <w:ind w:left="1440" w:right="-567"/>
        <w:jc w:val="both"/>
        <w:rPr>
          <w:b/>
          <w:sz w:val="24"/>
        </w:rPr>
      </w:pPr>
    </w:p>
    <w:p w:rsidR="00536CCF" w:rsidRDefault="00536CCF">
      <w:pPr>
        <w:pStyle w:val="a4"/>
        <w:ind w:left="1440" w:right="-567"/>
        <w:jc w:val="both"/>
        <w:rPr>
          <w:sz w:val="24"/>
        </w:rPr>
      </w:pPr>
      <w:r>
        <w:rPr>
          <w:sz w:val="24"/>
        </w:rPr>
        <w:t>В своей теории Кейнс создал три уровня экономического равновесия:</w:t>
      </w:r>
    </w:p>
    <w:p w:rsidR="00536CCF" w:rsidRDefault="00536CCF">
      <w:pPr>
        <w:pStyle w:val="a4"/>
        <w:ind w:left="589" w:right="-567"/>
        <w:jc w:val="both"/>
        <w:rPr>
          <w:sz w:val="24"/>
        </w:rPr>
      </w:pPr>
      <w:r>
        <w:rPr>
          <w:sz w:val="24"/>
        </w:rPr>
        <w:t xml:space="preserve">               </w:t>
      </w:r>
      <w:r>
        <w:rPr>
          <w:i/>
          <w:sz w:val="24"/>
        </w:rPr>
        <w:t>первое,</w:t>
      </w:r>
      <w:r>
        <w:rPr>
          <w:sz w:val="24"/>
        </w:rPr>
        <w:t xml:space="preserve"> когда весь доход общества равен потреблению и инвестициям;</w:t>
      </w:r>
    </w:p>
    <w:p w:rsidR="00536CCF" w:rsidRDefault="00536CCF">
      <w:pPr>
        <w:pStyle w:val="a4"/>
        <w:ind w:left="1440" w:right="-567"/>
        <w:jc w:val="both"/>
        <w:rPr>
          <w:sz w:val="24"/>
        </w:rPr>
      </w:pPr>
      <w:r>
        <w:rPr>
          <w:sz w:val="24"/>
        </w:rPr>
        <w:t xml:space="preserve"> </w:t>
      </w:r>
      <w:r>
        <w:rPr>
          <w:i/>
          <w:sz w:val="24"/>
        </w:rPr>
        <w:t xml:space="preserve">второе, </w:t>
      </w:r>
      <w:r>
        <w:rPr>
          <w:sz w:val="24"/>
        </w:rPr>
        <w:t>когда сбережения равны доходу, за вычетом потребления;</w:t>
      </w:r>
    </w:p>
    <w:p w:rsidR="00536CCF" w:rsidRDefault="00536CCF">
      <w:pPr>
        <w:pStyle w:val="a4"/>
        <w:ind w:left="1440" w:right="-567" w:hanging="851"/>
        <w:jc w:val="both"/>
        <w:rPr>
          <w:sz w:val="24"/>
        </w:rPr>
      </w:pPr>
      <w:r>
        <w:rPr>
          <w:sz w:val="24"/>
        </w:rPr>
        <w:t xml:space="preserve">               </w:t>
      </w:r>
      <w:r>
        <w:rPr>
          <w:i/>
          <w:sz w:val="24"/>
        </w:rPr>
        <w:t xml:space="preserve">третье, </w:t>
      </w:r>
      <w:r>
        <w:rPr>
          <w:sz w:val="24"/>
        </w:rPr>
        <w:t>когда сбережения равны инвестициям, ибо они отражают                                                    «двойственный характер обмена между производителем и потребителем».</w:t>
      </w:r>
    </w:p>
    <w:p w:rsidR="00536CCF" w:rsidRDefault="00536CCF">
      <w:pPr>
        <w:pStyle w:val="a4"/>
        <w:ind w:left="1440" w:right="-567"/>
        <w:jc w:val="both"/>
        <w:rPr>
          <w:sz w:val="24"/>
        </w:rPr>
      </w:pPr>
      <w:r>
        <w:rPr>
          <w:sz w:val="24"/>
        </w:rPr>
        <w:tab/>
        <w:t>При этом экономика работает ритмично, производство обеспечено всем необходимым, произведенный конечный продукт реализуется полностью, а следовательно в обществе – полная занятость населения при стабильных доходах, способствующих поглощению созданного продукта, - условие для роста накоплений: создания новых рабочих мест и обеспечения ритмичной экономической деятельности без экономических кризисов и социальных потрясений.</w:t>
      </w:r>
    </w:p>
    <w:p w:rsidR="00536CCF" w:rsidRDefault="00536CCF">
      <w:pPr>
        <w:pStyle w:val="a4"/>
        <w:ind w:left="1440" w:right="-567"/>
        <w:jc w:val="both"/>
        <w:rPr>
          <w:sz w:val="24"/>
        </w:rPr>
      </w:pPr>
    </w:p>
    <w:p w:rsidR="00536CCF" w:rsidRDefault="00536CCF">
      <w:pPr>
        <w:pStyle w:val="a4"/>
        <w:ind w:left="1440" w:right="-567"/>
        <w:jc w:val="both"/>
        <w:rPr>
          <w:b/>
          <w:sz w:val="24"/>
        </w:rPr>
      </w:pPr>
      <w:r>
        <w:rPr>
          <w:b/>
          <w:sz w:val="24"/>
        </w:rPr>
        <w:t>Цикличность экономического развития</w:t>
      </w:r>
    </w:p>
    <w:p w:rsidR="00536CCF" w:rsidRDefault="00536CCF">
      <w:pPr>
        <w:pStyle w:val="a4"/>
        <w:ind w:left="1418" w:right="-567" w:firstLine="709"/>
        <w:jc w:val="both"/>
        <w:rPr>
          <w:sz w:val="24"/>
        </w:rPr>
      </w:pPr>
      <w:r>
        <w:rPr>
          <w:sz w:val="24"/>
        </w:rPr>
        <w:t>Вопреки утверждениям классиков о том, что рыночная экономика саморегулируется и может работать без циклов и кризисов, Кейнс, заметив очевидный факт пришел к выводу, что цикличность экономического развития является имманентным свойством рыночной экономики. При этом циклы бывают длинные, средние и короткие. К тому же время от времени экономика сотрясается экономическим кризисами, которые вытекают из самих недр развития рыночной экономики. Одну из причин он видел в действии психологических склонностей людей – непостоянных и непредсказуемых, как сама природа человека. Кейнс считал, что в основе экономических кризисов лежат противоречия между производством и потреблением, то есть между товарной массой и доходами населения.</w:t>
      </w:r>
    </w:p>
    <w:p w:rsidR="00536CCF" w:rsidRDefault="00536CCF">
      <w:pPr>
        <w:pStyle w:val="a4"/>
        <w:ind w:left="1440" w:right="-567"/>
        <w:jc w:val="both"/>
        <w:rPr>
          <w:sz w:val="24"/>
        </w:rPr>
      </w:pPr>
      <w:r>
        <w:rPr>
          <w:sz w:val="24"/>
        </w:rPr>
        <w:tab/>
      </w:r>
    </w:p>
    <w:p w:rsidR="00536CCF" w:rsidRDefault="00536CCF">
      <w:pPr>
        <w:pStyle w:val="a4"/>
        <w:ind w:left="1440" w:right="-567"/>
        <w:jc w:val="both"/>
        <w:rPr>
          <w:b/>
          <w:sz w:val="24"/>
        </w:rPr>
      </w:pPr>
      <w:r>
        <w:rPr>
          <w:b/>
          <w:sz w:val="24"/>
        </w:rPr>
        <w:t>Распределение доходов общества</w:t>
      </w:r>
    </w:p>
    <w:p w:rsidR="00536CCF" w:rsidRDefault="00536CCF">
      <w:pPr>
        <w:pStyle w:val="a4"/>
        <w:ind w:left="1418" w:right="-567" w:firstLine="709"/>
        <w:jc w:val="both"/>
        <w:rPr>
          <w:sz w:val="24"/>
        </w:rPr>
      </w:pPr>
      <w:r>
        <w:rPr>
          <w:sz w:val="24"/>
        </w:rPr>
        <w:t>У Кейнса эта проблема рассматривается с точки зрения справедливого их распределения между богатыми и бедными, с тем, чтобы, как ни покажется парадоксальным, увеличить доходы самого государства за счет увеличения потребления основной массой населения, тем самым создавая предпосылки для роста инвестиций, а следовательно, формирования дополнительных рабочих мест, что обеспечивает более полную занятость населения, стабильное экономическое равновесие и повышение благосостояния  всех членов общества – залог социальной стабильности и гражданского мира.</w:t>
      </w:r>
    </w:p>
    <w:p w:rsidR="00536CCF" w:rsidRDefault="00536CCF">
      <w:pPr>
        <w:pStyle w:val="a4"/>
        <w:ind w:left="1440" w:right="-567" w:firstLine="720"/>
        <w:jc w:val="both"/>
        <w:rPr>
          <w:sz w:val="24"/>
        </w:rPr>
      </w:pPr>
      <w:r>
        <w:rPr>
          <w:sz w:val="24"/>
        </w:rPr>
        <w:t xml:space="preserve">Итак, экономическая теория Кейнса обогатила макроэкономический анализ новыми идеями и стала достоянием человечества, а имя ее автора заняло заслуженное место в ряду великих экономистов мира. </w:t>
      </w:r>
    </w:p>
    <w:p w:rsidR="00536CCF" w:rsidRDefault="00536CCF">
      <w:pPr>
        <w:pStyle w:val="a4"/>
        <w:ind w:left="1440" w:right="-567" w:firstLine="720"/>
        <w:jc w:val="both"/>
        <w:rPr>
          <w:sz w:val="24"/>
        </w:rPr>
      </w:pPr>
    </w:p>
    <w:p w:rsidR="00536CCF" w:rsidRDefault="00536CCF">
      <w:pPr>
        <w:pStyle w:val="a4"/>
        <w:ind w:left="1440" w:right="-567" w:firstLine="720"/>
        <w:jc w:val="both"/>
        <w:rPr>
          <w:sz w:val="24"/>
        </w:rPr>
      </w:pPr>
    </w:p>
    <w:p w:rsidR="00536CCF" w:rsidRDefault="00536CCF">
      <w:pPr>
        <w:pStyle w:val="a4"/>
        <w:ind w:left="1440" w:right="-567" w:firstLine="720"/>
        <w:jc w:val="center"/>
        <w:rPr>
          <w:sz w:val="16"/>
        </w:rPr>
      </w:pPr>
      <w:r>
        <w:rPr>
          <w:sz w:val="16"/>
        </w:rPr>
        <w:t>-16-</w:t>
      </w:r>
    </w:p>
    <w:p w:rsidR="00536CCF" w:rsidRDefault="00536CCF">
      <w:pPr>
        <w:pStyle w:val="a4"/>
        <w:ind w:left="1440" w:right="-567" w:firstLine="720"/>
        <w:jc w:val="center"/>
        <w:rPr>
          <w:sz w:val="16"/>
        </w:rPr>
      </w:pPr>
    </w:p>
    <w:p w:rsidR="00536CCF" w:rsidRDefault="00536CCF">
      <w:pPr>
        <w:pStyle w:val="a4"/>
        <w:ind w:left="1440" w:right="-567" w:firstLine="720"/>
        <w:rPr>
          <w:b/>
          <w:sz w:val="28"/>
        </w:rPr>
      </w:pPr>
      <w:r>
        <w:rPr>
          <w:b/>
          <w:sz w:val="28"/>
        </w:rPr>
        <w:t>Заключение</w:t>
      </w:r>
    </w:p>
    <w:p w:rsidR="00536CCF" w:rsidRDefault="00536CCF">
      <w:pPr>
        <w:pStyle w:val="a4"/>
        <w:ind w:left="1440" w:right="-567" w:firstLine="720"/>
        <w:rPr>
          <w:sz w:val="24"/>
        </w:rPr>
      </w:pPr>
    </w:p>
    <w:p w:rsidR="00536CCF" w:rsidRDefault="00536CCF">
      <w:pPr>
        <w:pStyle w:val="a4"/>
        <w:ind w:left="1440" w:right="-567" w:firstLine="720"/>
        <w:rPr>
          <w:sz w:val="24"/>
        </w:rPr>
      </w:pPr>
      <w:r>
        <w:rPr>
          <w:sz w:val="24"/>
        </w:rPr>
        <w:t>В данной работе мы рассмотрели две противоречащие друг другу экономические теории: классическую экономическую теорию и кейнсианскую экономическую теорию. В ходе работы я попыталась провести параллель противоречий между этими двумя школами, но в заключении хотелось бы обобщить некоторые наиболее яркие противоречия.</w:t>
      </w:r>
    </w:p>
    <w:p w:rsidR="00536CCF" w:rsidRDefault="00536CCF">
      <w:pPr>
        <w:pStyle w:val="a4"/>
        <w:ind w:left="1440" w:right="-567" w:firstLine="720"/>
        <w:rPr>
          <w:sz w:val="24"/>
        </w:rPr>
      </w:pPr>
      <w:r>
        <w:rPr>
          <w:i/>
          <w:sz w:val="24"/>
        </w:rPr>
        <w:t>Во-первых</w:t>
      </w:r>
      <w:r>
        <w:rPr>
          <w:sz w:val="24"/>
        </w:rPr>
        <w:t xml:space="preserve">, в классической модели сколько-нибудь длительная безработица представляется невозможной. Нарушенное равновесие по мнению классиков восстанавливается за счет гибкого реагирования цен при процентной ставке. </w:t>
      </w:r>
    </w:p>
    <w:p w:rsidR="00536CCF" w:rsidRDefault="00536CCF">
      <w:pPr>
        <w:pStyle w:val="a4"/>
        <w:ind w:left="1440" w:right="-567" w:firstLine="720"/>
        <w:rPr>
          <w:sz w:val="24"/>
        </w:rPr>
      </w:pPr>
      <w:r>
        <w:rPr>
          <w:sz w:val="24"/>
        </w:rPr>
        <w:t xml:space="preserve">В модели, предложенной Кейнсом равенство инвестиций и сбережений может осуществляться и при неполной занятости. </w:t>
      </w:r>
    </w:p>
    <w:p w:rsidR="00536CCF" w:rsidRDefault="00536CCF">
      <w:pPr>
        <w:pStyle w:val="a4"/>
        <w:ind w:left="1440" w:right="-567" w:firstLine="720"/>
        <w:rPr>
          <w:sz w:val="24"/>
        </w:rPr>
      </w:pPr>
      <w:r>
        <w:rPr>
          <w:i/>
          <w:sz w:val="24"/>
        </w:rPr>
        <w:t>Во-вторых</w:t>
      </w:r>
      <w:r>
        <w:rPr>
          <w:sz w:val="24"/>
        </w:rPr>
        <w:t>, классическая модель предполагает существование гибкого ценового механизма органически присущего рынку.</w:t>
      </w:r>
    </w:p>
    <w:p w:rsidR="00536CCF" w:rsidRDefault="00536CCF">
      <w:pPr>
        <w:pStyle w:val="a4"/>
        <w:ind w:left="1440" w:right="-567" w:firstLine="720"/>
        <w:rPr>
          <w:sz w:val="24"/>
        </w:rPr>
      </w:pPr>
      <w:r>
        <w:rPr>
          <w:sz w:val="24"/>
        </w:rPr>
        <w:t>Кейнс подверг сомнению этот постулат, а именно, если предприниматель столкнулся с понижением спроса на свою продукцию, то он цену снижать не будет. Он будет сокращать объемы производства и увольнять рабочих. Следовательно наступит безработица со всеми вытекающими последствиями.</w:t>
      </w:r>
    </w:p>
    <w:p w:rsidR="00536CCF" w:rsidRDefault="00536CCF">
      <w:pPr>
        <w:pStyle w:val="a4"/>
        <w:ind w:left="1440" w:right="-567" w:firstLine="720"/>
        <w:rPr>
          <w:sz w:val="24"/>
        </w:rPr>
      </w:pPr>
      <w:r>
        <w:rPr>
          <w:i/>
          <w:sz w:val="24"/>
        </w:rPr>
        <w:t>В-третьих,</w:t>
      </w:r>
      <w:r>
        <w:rPr>
          <w:sz w:val="24"/>
        </w:rPr>
        <w:t xml:space="preserve"> сбережения являются прежде всего функцией дохода, а не только уровнем процентной ставки, как утверждали классики.</w:t>
      </w:r>
    </w:p>
    <w:p w:rsidR="00536CCF" w:rsidRDefault="00536CCF">
      <w:pPr>
        <w:pStyle w:val="a4"/>
        <w:ind w:left="1440" w:right="-567" w:firstLine="720"/>
        <w:rPr>
          <w:sz w:val="24"/>
        </w:rPr>
      </w:pPr>
    </w:p>
    <w:p w:rsidR="00536CCF" w:rsidRDefault="00536CCF">
      <w:pPr>
        <w:pStyle w:val="a4"/>
        <w:ind w:left="1440" w:right="-567" w:firstLine="720"/>
        <w:rPr>
          <w:sz w:val="24"/>
        </w:rPr>
      </w:pPr>
      <w:r>
        <w:rPr>
          <w:sz w:val="24"/>
        </w:rPr>
        <w:t>Хотя кейнсианство и сыграло исключительную роль в стабилизации капиталистического способа производства, однако в настоящее время позиции его не так однозначны. Панацеей для капиталистической экономики оно не стало, поэтому у него есть множество противников. Появляются неоклассические теории свободного рыночного хозяйства, по мнению сторонников которых капиталистическая рыночная система через цены и конкуренцию способна таки к саморегулированию. Как видно, это старые песни на новый лад. Практика же показывает, что нет ни одной развитой индустриальной державы, чья экономика весьма и весьма жестко не регулировалась бы государством.</w:t>
      </w:r>
    </w:p>
    <w:p w:rsidR="00536CCF" w:rsidRDefault="00536CCF">
      <w:pPr>
        <w:pStyle w:val="a4"/>
        <w:ind w:left="1440" w:right="-567" w:firstLine="720"/>
        <w:rPr>
          <w:sz w:val="24"/>
        </w:rPr>
      </w:pPr>
    </w:p>
    <w:p w:rsidR="00536CCF" w:rsidRDefault="00536CCF">
      <w:pPr>
        <w:pStyle w:val="a4"/>
        <w:ind w:left="1440" w:right="-567" w:firstLine="720"/>
        <w:rPr>
          <w:sz w:val="24"/>
        </w:rPr>
      </w:pPr>
    </w:p>
    <w:p w:rsidR="00536CCF" w:rsidRDefault="00536CCF">
      <w:pPr>
        <w:pStyle w:val="a4"/>
        <w:ind w:left="1440" w:right="-567"/>
        <w:jc w:val="both"/>
        <w:rPr>
          <w:sz w:val="24"/>
        </w:rPr>
      </w:pPr>
    </w:p>
    <w:p w:rsidR="00536CCF" w:rsidRDefault="00536CCF">
      <w:pPr>
        <w:pStyle w:val="a4"/>
        <w:ind w:left="1440" w:right="-567"/>
        <w:jc w:val="both"/>
        <w:rPr>
          <w:sz w:val="24"/>
        </w:rPr>
      </w:pPr>
    </w:p>
    <w:p w:rsidR="00536CCF" w:rsidRDefault="00536CCF">
      <w:pPr>
        <w:pStyle w:val="a4"/>
        <w:ind w:left="1440" w:right="-567"/>
        <w:jc w:val="both"/>
        <w:rPr>
          <w:sz w:val="24"/>
        </w:rPr>
      </w:pPr>
      <w:r>
        <w:rPr>
          <w:sz w:val="24"/>
        </w:rPr>
        <w:tab/>
      </w:r>
    </w:p>
    <w:p w:rsidR="00536CCF" w:rsidRDefault="00536CCF">
      <w:pPr>
        <w:pStyle w:val="a4"/>
        <w:ind w:left="1440" w:right="-567" w:firstLine="568"/>
        <w:jc w:val="both"/>
        <w:rPr>
          <w:sz w:val="24"/>
        </w:rPr>
      </w:pPr>
    </w:p>
    <w:p w:rsidR="00536CCF" w:rsidRDefault="00536CCF">
      <w:pPr>
        <w:pStyle w:val="a4"/>
        <w:ind w:left="1440" w:right="-567" w:firstLine="568"/>
        <w:jc w:val="both"/>
        <w:rPr>
          <w:sz w:val="24"/>
        </w:rPr>
      </w:pPr>
    </w:p>
    <w:p w:rsidR="00536CCF" w:rsidRDefault="00536CCF">
      <w:pPr>
        <w:pStyle w:val="a4"/>
        <w:ind w:left="1440" w:right="-567" w:firstLine="568"/>
        <w:jc w:val="both"/>
        <w:rPr>
          <w:sz w:val="24"/>
        </w:rPr>
      </w:pPr>
    </w:p>
    <w:p w:rsidR="00536CCF" w:rsidRDefault="00536CCF">
      <w:pPr>
        <w:pStyle w:val="a4"/>
        <w:ind w:left="1440" w:right="-567" w:firstLine="568"/>
        <w:jc w:val="both"/>
        <w:rPr>
          <w:sz w:val="24"/>
        </w:rPr>
      </w:pPr>
    </w:p>
    <w:p w:rsidR="00536CCF" w:rsidRDefault="00536CCF">
      <w:pPr>
        <w:pStyle w:val="a4"/>
        <w:ind w:left="1440" w:right="-567" w:firstLine="568"/>
        <w:jc w:val="both"/>
        <w:rPr>
          <w:sz w:val="24"/>
        </w:rPr>
      </w:pPr>
    </w:p>
    <w:p w:rsidR="00536CCF" w:rsidRDefault="00536CCF">
      <w:pPr>
        <w:pStyle w:val="a4"/>
        <w:ind w:left="1440" w:right="-567" w:firstLine="568"/>
        <w:jc w:val="both"/>
        <w:rPr>
          <w:sz w:val="24"/>
        </w:rPr>
      </w:pPr>
    </w:p>
    <w:p w:rsidR="00536CCF" w:rsidRDefault="00536CCF">
      <w:pPr>
        <w:pStyle w:val="a4"/>
        <w:ind w:left="1440" w:right="-567" w:firstLine="568"/>
        <w:jc w:val="both"/>
        <w:rPr>
          <w:sz w:val="24"/>
        </w:rPr>
      </w:pPr>
    </w:p>
    <w:p w:rsidR="00536CCF" w:rsidRDefault="00536CCF">
      <w:pPr>
        <w:pStyle w:val="a4"/>
        <w:ind w:left="1440" w:right="-567" w:firstLine="568"/>
        <w:jc w:val="both"/>
        <w:rPr>
          <w:sz w:val="24"/>
        </w:rPr>
      </w:pPr>
    </w:p>
    <w:p w:rsidR="00536CCF" w:rsidRDefault="00536CCF">
      <w:pPr>
        <w:pStyle w:val="a4"/>
        <w:ind w:left="1440" w:right="-567" w:firstLine="568"/>
        <w:jc w:val="both"/>
        <w:rPr>
          <w:sz w:val="24"/>
        </w:rPr>
      </w:pPr>
    </w:p>
    <w:p w:rsidR="00536CCF" w:rsidRDefault="00536CCF">
      <w:pPr>
        <w:pStyle w:val="a4"/>
        <w:ind w:left="1440" w:right="-567" w:firstLine="568"/>
        <w:jc w:val="both"/>
        <w:rPr>
          <w:sz w:val="24"/>
        </w:rPr>
      </w:pPr>
    </w:p>
    <w:p w:rsidR="00536CCF" w:rsidRDefault="00536CCF">
      <w:pPr>
        <w:pStyle w:val="a4"/>
        <w:ind w:left="1440" w:right="-567" w:firstLine="568"/>
        <w:jc w:val="both"/>
        <w:rPr>
          <w:sz w:val="24"/>
        </w:rPr>
      </w:pPr>
    </w:p>
    <w:p w:rsidR="00536CCF" w:rsidRDefault="00536CCF">
      <w:pPr>
        <w:pStyle w:val="a4"/>
        <w:ind w:left="1440" w:right="-567" w:firstLine="568"/>
        <w:jc w:val="both"/>
        <w:rPr>
          <w:sz w:val="24"/>
        </w:rPr>
      </w:pPr>
    </w:p>
    <w:p w:rsidR="00536CCF" w:rsidRDefault="00536CCF">
      <w:pPr>
        <w:pStyle w:val="a4"/>
        <w:ind w:left="1440" w:right="-567" w:firstLine="568"/>
        <w:jc w:val="both"/>
        <w:rPr>
          <w:b/>
          <w:sz w:val="28"/>
        </w:rPr>
      </w:pPr>
    </w:p>
    <w:p w:rsidR="00536CCF" w:rsidRDefault="00536CCF">
      <w:pPr>
        <w:pStyle w:val="a4"/>
        <w:ind w:left="1440" w:right="-567" w:firstLine="568"/>
        <w:jc w:val="center"/>
        <w:rPr>
          <w:sz w:val="16"/>
        </w:rPr>
      </w:pPr>
      <w:r>
        <w:rPr>
          <w:sz w:val="16"/>
        </w:rPr>
        <w:t>-17-</w:t>
      </w:r>
    </w:p>
    <w:p w:rsidR="00536CCF" w:rsidRDefault="00536CCF">
      <w:pPr>
        <w:pStyle w:val="a4"/>
        <w:ind w:left="1440" w:right="-567" w:firstLine="568"/>
        <w:jc w:val="both"/>
        <w:rPr>
          <w:b/>
          <w:sz w:val="28"/>
        </w:rPr>
      </w:pPr>
    </w:p>
    <w:p w:rsidR="00536CCF" w:rsidRDefault="00536CCF">
      <w:pPr>
        <w:pStyle w:val="a4"/>
        <w:ind w:left="1440" w:right="-567" w:firstLine="568"/>
        <w:jc w:val="both"/>
        <w:rPr>
          <w:b/>
          <w:sz w:val="28"/>
        </w:rPr>
      </w:pPr>
      <w:r>
        <w:rPr>
          <w:b/>
          <w:sz w:val="28"/>
        </w:rPr>
        <w:t>Список используемой литературы</w:t>
      </w:r>
    </w:p>
    <w:p w:rsidR="00536CCF" w:rsidRDefault="00536CCF">
      <w:pPr>
        <w:pStyle w:val="a4"/>
        <w:ind w:left="1440" w:right="-567" w:firstLine="568"/>
        <w:jc w:val="both"/>
        <w:rPr>
          <w:sz w:val="24"/>
        </w:rPr>
      </w:pPr>
    </w:p>
    <w:p w:rsidR="00536CCF" w:rsidRDefault="00536CCF">
      <w:pPr>
        <w:pStyle w:val="a4"/>
        <w:numPr>
          <w:ilvl w:val="0"/>
          <w:numId w:val="8"/>
        </w:numPr>
        <w:ind w:right="-567"/>
        <w:jc w:val="both"/>
        <w:rPr>
          <w:sz w:val="28"/>
        </w:rPr>
      </w:pPr>
      <w:r>
        <w:rPr>
          <w:sz w:val="28"/>
        </w:rPr>
        <w:t>В.З. Баликов «Общая экономическая теория». М., 1999 год</w:t>
      </w:r>
    </w:p>
    <w:p w:rsidR="00536CCF" w:rsidRDefault="00536CCF">
      <w:pPr>
        <w:pStyle w:val="a4"/>
        <w:ind w:left="2008" w:right="-567"/>
        <w:jc w:val="both"/>
        <w:rPr>
          <w:sz w:val="28"/>
        </w:rPr>
      </w:pPr>
    </w:p>
    <w:p w:rsidR="00536CCF" w:rsidRDefault="00536CCF">
      <w:pPr>
        <w:pStyle w:val="a4"/>
        <w:numPr>
          <w:ilvl w:val="0"/>
          <w:numId w:val="8"/>
        </w:numPr>
        <w:ind w:right="-567"/>
        <w:jc w:val="both"/>
        <w:rPr>
          <w:sz w:val="28"/>
        </w:rPr>
      </w:pPr>
      <w:r>
        <w:rPr>
          <w:sz w:val="28"/>
        </w:rPr>
        <w:t>Е.Ф. Борисов «Экономическая теория». М., Юристъ, 2000 год</w:t>
      </w:r>
    </w:p>
    <w:p w:rsidR="00536CCF" w:rsidRDefault="00536CCF">
      <w:pPr>
        <w:pStyle w:val="a4"/>
        <w:ind w:left="0" w:right="-567"/>
        <w:jc w:val="both"/>
        <w:rPr>
          <w:sz w:val="28"/>
        </w:rPr>
      </w:pPr>
    </w:p>
    <w:p w:rsidR="00536CCF" w:rsidRDefault="00536CCF">
      <w:pPr>
        <w:pStyle w:val="a4"/>
        <w:ind w:left="2008" w:right="-567"/>
        <w:jc w:val="both"/>
        <w:rPr>
          <w:sz w:val="28"/>
        </w:rPr>
      </w:pPr>
    </w:p>
    <w:p w:rsidR="00536CCF" w:rsidRDefault="00536CCF">
      <w:pPr>
        <w:pStyle w:val="a4"/>
        <w:numPr>
          <w:ilvl w:val="0"/>
          <w:numId w:val="8"/>
        </w:numPr>
        <w:ind w:right="-567"/>
        <w:jc w:val="both"/>
        <w:rPr>
          <w:sz w:val="28"/>
        </w:rPr>
      </w:pPr>
      <w:r>
        <w:rPr>
          <w:sz w:val="28"/>
        </w:rPr>
        <w:t>В.Н. Костюк «История экономических учений». М., 1998 год</w:t>
      </w:r>
    </w:p>
    <w:p w:rsidR="00536CCF" w:rsidRDefault="00536CCF">
      <w:pPr>
        <w:pStyle w:val="a4"/>
        <w:ind w:left="2008" w:right="-567"/>
        <w:jc w:val="both"/>
        <w:rPr>
          <w:sz w:val="28"/>
        </w:rPr>
      </w:pPr>
    </w:p>
    <w:p w:rsidR="00536CCF" w:rsidRDefault="00536CCF">
      <w:pPr>
        <w:pStyle w:val="a4"/>
        <w:numPr>
          <w:ilvl w:val="0"/>
          <w:numId w:val="8"/>
        </w:numPr>
        <w:ind w:right="-567"/>
        <w:jc w:val="both"/>
        <w:rPr>
          <w:sz w:val="28"/>
        </w:rPr>
      </w:pPr>
      <w:r>
        <w:rPr>
          <w:sz w:val="28"/>
        </w:rPr>
        <w:t>Н.М. Зубко «Экономическая теория». М., 1998 год</w:t>
      </w:r>
    </w:p>
    <w:p w:rsidR="00536CCF" w:rsidRDefault="00536CCF">
      <w:pPr>
        <w:pStyle w:val="a4"/>
        <w:ind w:left="0" w:right="-567"/>
        <w:jc w:val="both"/>
        <w:rPr>
          <w:sz w:val="28"/>
        </w:rPr>
      </w:pPr>
    </w:p>
    <w:p w:rsidR="00536CCF" w:rsidRDefault="00536CCF">
      <w:pPr>
        <w:pStyle w:val="a4"/>
        <w:ind w:left="2008" w:right="-567"/>
        <w:jc w:val="both"/>
        <w:rPr>
          <w:sz w:val="28"/>
        </w:rPr>
      </w:pPr>
    </w:p>
    <w:p w:rsidR="00536CCF" w:rsidRDefault="00536CCF">
      <w:pPr>
        <w:pStyle w:val="a4"/>
        <w:numPr>
          <w:ilvl w:val="0"/>
          <w:numId w:val="8"/>
        </w:numPr>
        <w:ind w:right="-567"/>
        <w:jc w:val="both"/>
        <w:rPr>
          <w:sz w:val="28"/>
        </w:rPr>
      </w:pPr>
      <w:r>
        <w:rPr>
          <w:sz w:val="28"/>
        </w:rPr>
        <w:t>Статья И.М. Осадчей «Кейнсианство сегодня». Журнал МЭиМО,      № 8, 1996 год, стр. 5-15</w:t>
      </w:r>
    </w:p>
    <w:p w:rsidR="00536CCF" w:rsidRDefault="00536CCF">
      <w:pPr>
        <w:pStyle w:val="a4"/>
        <w:ind w:left="2008" w:right="-567"/>
        <w:jc w:val="both"/>
        <w:rPr>
          <w:sz w:val="28"/>
        </w:rPr>
      </w:pPr>
    </w:p>
    <w:p w:rsidR="00536CCF" w:rsidRDefault="00536CCF">
      <w:pPr>
        <w:pStyle w:val="a4"/>
        <w:numPr>
          <w:ilvl w:val="0"/>
          <w:numId w:val="8"/>
        </w:numPr>
        <w:ind w:right="-567"/>
        <w:jc w:val="both"/>
        <w:rPr>
          <w:sz w:val="28"/>
        </w:rPr>
      </w:pPr>
      <w:r>
        <w:rPr>
          <w:sz w:val="28"/>
        </w:rPr>
        <w:t>Статья И. Устияна «Кейнсианство – доктрина регулируемой рыночной экономики». Журнал « Экономист», № 9, 1996 год, стр. 78-87</w:t>
      </w:r>
    </w:p>
    <w:p w:rsidR="00536CCF" w:rsidRDefault="00536CCF">
      <w:pPr>
        <w:pStyle w:val="a4"/>
        <w:ind w:left="1440" w:right="-567" w:firstLine="568"/>
        <w:jc w:val="both"/>
        <w:rPr>
          <w:sz w:val="28"/>
        </w:rPr>
      </w:pPr>
    </w:p>
    <w:p w:rsidR="00536CCF" w:rsidRDefault="00536CCF">
      <w:pPr>
        <w:pStyle w:val="a4"/>
        <w:ind w:left="1440" w:right="-567" w:firstLine="568"/>
        <w:jc w:val="both"/>
        <w:rPr>
          <w:sz w:val="28"/>
        </w:rPr>
      </w:pPr>
    </w:p>
    <w:p w:rsidR="00536CCF" w:rsidRDefault="00536CCF">
      <w:pPr>
        <w:pStyle w:val="a4"/>
        <w:ind w:left="1440" w:right="-567" w:firstLine="568"/>
        <w:jc w:val="both"/>
        <w:rPr>
          <w:sz w:val="28"/>
        </w:rPr>
      </w:pPr>
    </w:p>
    <w:p w:rsidR="00536CCF" w:rsidRDefault="00536CCF">
      <w:pPr>
        <w:pStyle w:val="a4"/>
        <w:ind w:left="1440" w:right="-567" w:firstLine="568"/>
        <w:jc w:val="both"/>
        <w:rPr>
          <w:sz w:val="28"/>
        </w:rPr>
      </w:pPr>
    </w:p>
    <w:p w:rsidR="00536CCF" w:rsidRDefault="00536CCF">
      <w:pPr>
        <w:pStyle w:val="a4"/>
        <w:ind w:left="1440" w:right="-567" w:firstLine="568"/>
        <w:jc w:val="both"/>
        <w:rPr>
          <w:sz w:val="28"/>
        </w:rPr>
      </w:pPr>
    </w:p>
    <w:p w:rsidR="00536CCF" w:rsidRDefault="00536CCF">
      <w:pPr>
        <w:pStyle w:val="a4"/>
        <w:ind w:left="1440" w:right="-567" w:firstLine="568"/>
        <w:jc w:val="both"/>
        <w:rPr>
          <w:sz w:val="28"/>
        </w:rPr>
      </w:pPr>
    </w:p>
    <w:p w:rsidR="00536CCF" w:rsidRDefault="00536CCF">
      <w:pPr>
        <w:pStyle w:val="a4"/>
        <w:ind w:left="1440" w:right="-567" w:firstLine="568"/>
        <w:jc w:val="both"/>
        <w:rPr>
          <w:sz w:val="28"/>
        </w:rPr>
      </w:pPr>
    </w:p>
    <w:p w:rsidR="00536CCF" w:rsidRDefault="00536CCF">
      <w:pPr>
        <w:pStyle w:val="a4"/>
        <w:ind w:left="1440" w:right="-567" w:firstLine="568"/>
        <w:jc w:val="both"/>
        <w:rPr>
          <w:sz w:val="28"/>
        </w:rPr>
      </w:pPr>
    </w:p>
    <w:p w:rsidR="00536CCF" w:rsidRDefault="00536CCF">
      <w:pPr>
        <w:pStyle w:val="a4"/>
        <w:ind w:left="1440" w:right="-567" w:firstLine="568"/>
        <w:jc w:val="both"/>
        <w:rPr>
          <w:sz w:val="28"/>
        </w:rPr>
      </w:pPr>
    </w:p>
    <w:p w:rsidR="00536CCF" w:rsidRDefault="00536CCF">
      <w:pPr>
        <w:pStyle w:val="a4"/>
        <w:ind w:left="1440" w:right="-567" w:firstLine="568"/>
        <w:jc w:val="both"/>
        <w:rPr>
          <w:sz w:val="28"/>
        </w:rPr>
      </w:pPr>
    </w:p>
    <w:p w:rsidR="00536CCF" w:rsidRDefault="00536CCF">
      <w:pPr>
        <w:pStyle w:val="a4"/>
        <w:ind w:left="1440" w:right="-567" w:firstLine="568"/>
        <w:jc w:val="both"/>
        <w:rPr>
          <w:sz w:val="28"/>
        </w:rPr>
      </w:pPr>
    </w:p>
    <w:p w:rsidR="00536CCF" w:rsidRDefault="00536CCF">
      <w:pPr>
        <w:pStyle w:val="a4"/>
        <w:ind w:left="1440" w:right="-567" w:firstLine="568"/>
        <w:jc w:val="both"/>
        <w:rPr>
          <w:sz w:val="28"/>
        </w:rPr>
      </w:pPr>
    </w:p>
    <w:p w:rsidR="00536CCF" w:rsidRDefault="00536CCF">
      <w:pPr>
        <w:pStyle w:val="a4"/>
        <w:ind w:left="1440" w:right="-567" w:firstLine="568"/>
        <w:jc w:val="both"/>
        <w:rPr>
          <w:sz w:val="28"/>
        </w:rPr>
      </w:pPr>
    </w:p>
    <w:p w:rsidR="00536CCF" w:rsidRDefault="00536CCF">
      <w:pPr>
        <w:pStyle w:val="a4"/>
        <w:ind w:left="1440" w:right="-567" w:firstLine="568"/>
        <w:jc w:val="both"/>
        <w:rPr>
          <w:sz w:val="28"/>
        </w:rPr>
      </w:pPr>
    </w:p>
    <w:p w:rsidR="00536CCF" w:rsidRDefault="00536CCF">
      <w:pPr>
        <w:pStyle w:val="a4"/>
        <w:ind w:left="1440" w:right="-567" w:firstLine="568"/>
        <w:jc w:val="both"/>
        <w:rPr>
          <w:sz w:val="28"/>
        </w:rPr>
      </w:pPr>
    </w:p>
    <w:p w:rsidR="00536CCF" w:rsidRDefault="00536CCF">
      <w:pPr>
        <w:pStyle w:val="a4"/>
        <w:ind w:left="1440" w:right="-567" w:firstLine="568"/>
        <w:jc w:val="both"/>
        <w:rPr>
          <w:sz w:val="28"/>
        </w:rPr>
      </w:pPr>
    </w:p>
    <w:p w:rsidR="00536CCF" w:rsidRDefault="00536CCF">
      <w:pPr>
        <w:pStyle w:val="a4"/>
        <w:ind w:left="1440" w:right="-567" w:firstLine="568"/>
        <w:jc w:val="both"/>
        <w:rPr>
          <w:sz w:val="28"/>
        </w:rPr>
      </w:pPr>
    </w:p>
    <w:p w:rsidR="00536CCF" w:rsidRDefault="00536CCF">
      <w:pPr>
        <w:pStyle w:val="a4"/>
        <w:ind w:left="1440" w:right="-567" w:firstLine="568"/>
        <w:jc w:val="both"/>
        <w:rPr>
          <w:sz w:val="28"/>
        </w:rPr>
      </w:pPr>
    </w:p>
    <w:p w:rsidR="00536CCF" w:rsidRDefault="00536CCF">
      <w:pPr>
        <w:pStyle w:val="a4"/>
        <w:ind w:left="1440" w:right="-567" w:firstLine="568"/>
        <w:jc w:val="both"/>
        <w:rPr>
          <w:sz w:val="28"/>
        </w:rPr>
      </w:pPr>
    </w:p>
    <w:p w:rsidR="00536CCF" w:rsidRDefault="00536CCF">
      <w:pPr>
        <w:pStyle w:val="a4"/>
        <w:ind w:left="1440" w:right="-567" w:firstLine="568"/>
        <w:jc w:val="both"/>
        <w:rPr>
          <w:sz w:val="28"/>
        </w:rPr>
      </w:pPr>
    </w:p>
    <w:p w:rsidR="00536CCF" w:rsidRDefault="00536CCF">
      <w:pPr>
        <w:pStyle w:val="a4"/>
        <w:ind w:left="1440" w:right="-567" w:firstLine="568"/>
        <w:jc w:val="both"/>
        <w:rPr>
          <w:sz w:val="28"/>
        </w:rPr>
      </w:pPr>
    </w:p>
    <w:p w:rsidR="00536CCF" w:rsidRDefault="00536CCF">
      <w:pPr>
        <w:pStyle w:val="a4"/>
        <w:ind w:left="1440" w:right="-567" w:firstLine="568"/>
        <w:jc w:val="both"/>
        <w:rPr>
          <w:sz w:val="28"/>
        </w:rPr>
      </w:pPr>
    </w:p>
    <w:p w:rsidR="00536CCF" w:rsidRDefault="00536CCF">
      <w:pPr>
        <w:pStyle w:val="a4"/>
        <w:ind w:left="1440" w:right="-567" w:firstLine="568"/>
        <w:jc w:val="both"/>
        <w:rPr>
          <w:sz w:val="28"/>
        </w:rPr>
      </w:pPr>
    </w:p>
    <w:p w:rsidR="00536CCF" w:rsidRDefault="00536CCF">
      <w:pPr>
        <w:pStyle w:val="a4"/>
        <w:ind w:left="1440" w:right="-567" w:firstLine="568"/>
        <w:jc w:val="both"/>
        <w:rPr>
          <w:sz w:val="28"/>
        </w:rPr>
      </w:pPr>
    </w:p>
    <w:p w:rsidR="00536CCF" w:rsidRDefault="00536CCF">
      <w:pPr>
        <w:pStyle w:val="a4"/>
        <w:ind w:left="1440" w:right="-567" w:firstLine="568"/>
        <w:jc w:val="center"/>
        <w:rPr>
          <w:b/>
          <w:sz w:val="28"/>
        </w:rPr>
      </w:pPr>
      <w:r>
        <w:rPr>
          <w:b/>
          <w:sz w:val="28"/>
        </w:rPr>
        <w:t>Южно-Уральский Государственный университет</w:t>
      </w:r>
    </w:p>
    <w:p w:rsidR="00536CCF" w:rsidRDefault="00536CCF">
      <w:pPr>
        <w:pStyle w:val="a4"/>
        <w:ind w:left="1440" w:right="-567" w:firstLine="568"/>
        <w:jc w:val="center"/>
        <w:rPr>
          <w:b/>
          <w:sz w:val="28"/>
        </w:rPr>
      </w:pPr>
      <w:r>
        <w:rPr>
          <w:b/>
          <w:sz w:val="28"/>
        </w:rPr>
        <w:t>Факультет экономики и права</w:t>
      </w:r>
    </w:p>
    <w:p w:rsidR="00536CCF" w:rsidRDefault="00536CCF">
      <w:pPr>
        <w:pStyle w:val="a4"/>
        <w:ind w:left="1440" w:right="-567" w:firstLine="568"/>
        <w:jc w:val="center"/>
        <w:rPr>
          <w:sz w:val="28"/>
        </w:rPr>
      </w:pPr>
    </w:p>
    <w:p w:rsidR="00536CCF" w:rsidRDefault="00536CCF">
      <w:pPr>
        <w:pStyle w:val="a4"/>
        <w:ind w:left="1440" w:right="-567" w:firstLine="568"/>
        <w:rPr>
          <w:sz w:val="28"/>
        </w:rPr>
      </w:pPr>
    </w:p>
    <w:p w:rsidR="00536CCF" w:rsidRDefault="00536CCF">
      <w:pPr>
        <w:pStyle w:val="a4"/>
        <w:ind w:left="1440" w:right="-567" w:firstLine="568"/>
        <w:rPr>
          <w:sz w:val="28"/>
        </w:rPr>
      </w:pPr>
    </w:p>
    <w:p w:rsidR="00536CCF" w:rsidRDefault="00536CCF">
      <w:pPr>
        <w:pStyle w:val="a4"/>
        <w:ind w:left="1440" w:right="-567" w:firstLine="568"/>
        <w:rPr>
          <w:sz w:val="28"/>
        </w:rPr>
      </w:pPr>
    </w:p>
    <w:p w:rsidR="00536CCF" w:rsidRDefault="00536CCF">
      <w:pPr>
        <w:pStyle w:val="a4"/>
        <w:ind w:left="1440" w:right="-567" w:firstLine="568"/>
        <w:rPr>
          <w:sz w:val="28"/>
        </w:rPr>
      </w:pPr>
    </w:p>
    <w:p w:rsidR="00536CCF" w:rsidRDefault="00536CCF">
      <w:pPr>
        <w:pStyle w:val="a4"/>
        <w:ind w:left="1440" w:right="-567" w:firstLine="568"/>
        <w:rPr>
          <w:sz w:val="28"/>
        </w:rPr>
      </w:pPr>
    </w:p>
    <w:p w:rsidR="00536CCF" w:rsidRDefault="00536CCF">
      <w:pPr>
        <w:pStyle w:val="a4"/>
        <w:ind w:left="1440" w:right="-567" w:firstLine="568"/>
        <w:rPr>
          <w:sz w:val="28"/>
        </w:rPr>
      </w:pPr>
    </w:p>
    <w:p w:rsidR="00536CCF" w:rsidRDefault="00536CCF">
      <w:pPr>
        <w:pStyle w:val="a4"/>
        <w:ind w:left="1440" w:right="-567" w:firstLine="568"/>
        <w:jc w:val="center"/>
        <w:rPr>
          <w:sz w:val="48"/>
        </w:rPr>
      </w:pPr>
      <w:r>
        <w:rPr>
          <w:sz w:val="48"/>
        </w:rPr>
        <w:t>РЕФЕРАТ</w:t>
      </w:r>
    </w:p>
    <w:p w:rsidR="00536CCF" w:rsidRDefault="00536CCF">
      <w:pPr>
        <w:pStyle w:val="a4"/>
        <w:ind w:left="1440" w:right="-567" w:firstLine="568"/>
        <w:jc w:val="center"/>
        <w:rPr>
          <w:sz w:val="48"/>
        </w:rPr>
      </w:pPr>
    </w:p>
    <w:p w:rsidR="00536CCF" w:rsidRDefault="00536CCF">
      <w:pPr>
        <w:pStyle w:val="a4"/>
        <w:ind w:left="1440" w:right="-567" w:firstLine="568"/>
        <w:rPr>
          <w:sz w:val="28"/>
        </w:rPr>
      </w:pPr>
    </w:p>
    <w:p w:rsidR="00536CCF" w:rsidRDefault="00536CCF">
      <w:pPr>
        <w:pStyle w:val="a4"/>
        <w:ind w:left="1440" w:right="-567" w:firstLine="568"/>
        <w:rPr>
          <w:sz w:val="28"/>
        </w:rPr>
      </w:pPr>
    </w:p>
    <w:p w:rsidR="00536CCF" w:rsidRDefault="00536CCF">
      <w:pPr>
        <w:pStyle w:val="a4"/>
        <w:ind w:left="1440" w:right="-567" w:firstLine="568"/>
        <w:jc w:val="center"/>
        <w:rPr>
          <w:sz w:val="40"/>
        </w:rPr>
      </w:pPr>
      <w:r>
        <w:rPr>
          <w:i/>
          <w:sz w:val="28"/>
        </w:rPr>
        <w:t>По курсу</w:t>
      </w:r>
      <w:r>
        <w:rPr>
          <w:sz w:val="28"/>
        </w:rPr>
        <w:t xml:space="preserve">:  </w:t>
      </w:r>
      <w:r>
        <w:rPr>
          <w:sz w:val="40"/>
        </w:rPr>
        <w:t>Экономическая теория</w:t>
      </w:r>
    </w:p>
    <w:p w:rsidR="00536CCF" w:rsidRDefault="00536CCF">
      <w:pPr>
        <w:pStyle w:val="a4"/>
        <w:ind w:left="1440" w:right="-567" w:firstLine="568"/>
        <w:rPr>
          <w:sz w:val="28"/>
        </w:rPr>
      </w:pPr>
    </w:p>
    <w:p w:rsidR="00536CCF" w:rsidRDefault="00536CCF">
      <w:pPr>
        <w:pStyle w:val="a4"/>
        <w:ind w:left="1440" w:right="-567" w:firstLine="568"/>
        <w:rPr>
          <w:sz w:val="28"/>
        </w:rPr>
      </w:pPr>
    </w:p>
    <w:p w:rsidR="00536CCF" w:rsidRDefault="00536CCF">
      <w:pPr>
        <w:pStyle w:val="a4"/>
        <w:ind w:left="1440" w:right="-567" w:firstLine="568"/>
        <w:rPr>
          <w:sz w:val="28"/>
        </w:rPr>
      </w:pPr>
    </w:p>
    <w:p w:rsidR="00536CCF" w:rsidRDefault="00536CCF">
      <w:pPr>
        <w:pStyle w:val="a4"/>
        <w:ind w:left="3402" w:right="-567" w:hanging="1419"/>
        <w:rPr>
          <w:b/>
          <w:sz w:val="48"/>
        </w:rPr>
      </w:pPr>
      <w:r>
        <w:rPr>
          <w:i/>
          <w:sz w:val="28"/>
        </w:rPr>
        <w:t>На тему</w:t>
      </w:r>
      <w:r>
        <w:rPr>
          <w:sz w:val="28"/>
        </w:rPr>
        <w:t xml:space="preserve">: </w:t>
      </w:r>
      <w:r>
        <w:rPr>
          <w:b/>
          <w:sz w:val="48"/>
        </w:rPr>
        <w:t>Кейнсианство и классицизм:       основные противоречия</w:t>
      </w:r>
    </w:p>
    <w:p w:rsidR="00536CCF" w:rsidRDefault="00536CCF">
      <w:pPr>
        <w:pStyle w:val="a4"/>
        <w:ind w:left="1440" w:right="-567" w:firstLine="568"/>
        <w:rPr>
          <w:sz w:val="44"/>
        </w:rPr>
      </w:pPr>
    </w:p>
    <w:p w:rsidR="00536CCF" w:rsidRDefault="00536CCF">
      <w:pPr>
        <w:pStyle w:val="a4"/>
        <w:ind w:left="1440" w:right="-567" w:firstLine="568"/>
        <w:rPr>
          <w:sz w:val="28"/>
        </w:rPr>
      </w:pPr>
    </w:p>
    <w:p w:rsidR="00536CCF" w:rsidRDefault="00536CCF">
      <w:pPr>
        <w:pStyle w:val="a4"/>
        <w:ind w:left="1440" w:right="-567" w:firstLine="568"/>
        <w:rPr>
          <w:sz w:val="28"/>
        </w:rPr>
      </w:pPr>
    </w:p>
    <w:p w:rsidR="00536CCF" w:rsidRDefault="00536CCF">
      <w:pPr>
        <w:pStyle w:val="a4"/>
        <w:ind w:left="1440" w:right="-567" w:firstLine="568"/>
        <w:rPr>
          <w:sz w:val="28"/>
        </w:rPr>
      </w:pPr>
    </w:p>
    <w:p w:rsidR="00536CCF" w:rsidRDefault="00536CCF">
      <w:pPr>
        <w:pStyle w:val="a4"/>
        <w:ind w:left="1440" w:right="-567" w:firstLine="568"/>
        <w:rPr>
          <w:sz w:val="28"/>
        </w:rPr>
      </w:pPr>
    </w:p>
    <w:p w:rsidR="00536CCF" w:rsidRDefault="00536CCF">
      <w:pPr>
        <w:pStyle w:val="a4"/>
        <w:ind w:left="1440" w:right="-567" w:firstLine="568"/>
        <w:rPr>
          <w:sz w:val="28"/>
        </w:rPr>
      </w:pPr>
    </w:p>
    <w:p w:rsidR="00536CCF" w:rsidRDefault="00536CCF">
      <w:pPr>
        <w:pStyle w:val="a4"/>
        <w:ind w:left="1440" w:right="-567" w:firstLine="568"/>
        <w:rPr>
          <w:sz w:val="28"/>
        </w:rPr>
      </w:pPr>
    </w:p>
    <w:p w:rsidR="00536CCF" w:rsidRDefault="00536CCF">
      <w:pPr>
        <w:pStyle w:val="a4"/>
        <w:ind w:left="1440" w:right="-567" w:firstLine="568"/>
        <w:rPr>
          <w:sz w:val="28"/>
        </w:rPr>
      </w:pPr>
    </w:p>
    <w:p w:rsidR="00536CCF" w:rsidRDefault="00536CCF">
      <w:pPr>
        <w:pStyle w:val="a4"/>
        <w:ind w:left="1440" w:right="-567" w:firstLine="568"/>
        <w:rPr>
          <w:sz w:val="28"/>
        </w:rPr>
      </w:pPr>
    </w:p>
    <w:p w:rsidR="00536CCF" w:rsidRDefault="00536CCF">
      <w:pPr>
        <w:pStyle w:val="a4"/>
        <w:ind w:left="1440" w:right="-567" w:firstLine="568"/>
        <w:jc w:val="right"/>
        <w:rPr>
          <w:sz w:val="28"/>
        </w:rPr>
      </w:pPr>
      <w:r>
        <w:rPr>
          <w:sz w:val="28"/>
        </w:rPr>
        <w:t xml:space="preserve">Выполнил студент: </w:t>
      </w:r>
    </w:p>
    <w:p w:rsidR="00536CCF" w:rsidRDefault="00536CCF">
      <w:pPr>
        <w:pStyle w:val="a4"/>
        <w:ind w:left="1440" w:right="-567" w:firstLine="568"/>
        <w:jc w:val="right"/>
        <w:rPr>
          <w:sz w:val="28"/>
        </w:rPr>
      </w:pPr>
      <w:r>
        <w:rPr>
          <w:sz w:val="28"/>
        </w:rPr>
        <w:t>Проверил преподаватель: Карпушкина А.В.</w:t>
      </w:r>
    </w:p>
    <w:p w:rsidR="00536CCF" w:rsidRDefault="00536CCF">
      <w:pPr>
        <w:pStyle w:val="a4"/>
        <w:ind w:left="1440" w:right="-567" w:firstLine="568"/>
        <w:jc w:val="center"/>
        <w:rPr>
          <w:sz w:val="28"/>
        </w:rPr>
      </w:pPr>
    </w:p>
    <w:p w:rsidR="00536CCF" w:rsidRDefault="00536CCF">
      <w:pPr>
        <w:pStyle w:val="a4"/>
        <w:ind w:left="1440" w:right="-567" w:firstLine="568"/>
        <w:jc w:val="center"/>
        <w:rPr>
          <w:sz w:val="28"/>
        </w:rPr>
      </w:pPr>
    </w:p>
    <w:p w:rsidR="00536CCF" w:rsidRDefault="00536CCF">
      <w:pPr>
        <w:pStyle w:val="a4"/>
        <w:ind w:left="1440" w:right="-567" w:firstLine="568"/>
        <w:jc w:val="center"/>
        <w:rPr>
          <w:sz w:val="28"/>
        </w:rPr>
      </w:pPr>
    </w:p>
    <w:p w:rsidR="00536CCF" w:rsidRDefault="00536CCF">
      <w:pPr>
        <w:pStyle w:val="a4"/>
        <w:ind w:left="1440" w:right="-567" w:firstLine="568"/>
        <w:jc w:val="center"/>
        <w:rPr>
          <w:sz w:val="28"/>
        </w:rPr>
      </w:pPr>
    </w:p>
    <w:p w:rsidR="00536CCF" w:rsidRDefault="00536CCF">
      <w:pPr>
        <w:pStyle w:val="a4"/>
        <w:ind w:left="1440" w:right="-567" w:firstLine="568"/>
        <w:jc w:val="center"/>
        <w:rPr>
          <w:sz w:val="28"/>
        </w:rPr>
      </w:pPr>
    </w:p>
    <w:p w:rsidR="00536CCF" w:rsidRDefault="00536CCF">
      <w:pPr>
        <w:pStyle w:val="a4"/>
        <w:ind w:left="0" w:right="-567"/>
        <w:jc w:val="center"/>
        <w:rPr>
          <w:sz w:val="28"/>
        </w:rPr>
      </w:pPr>
      <w:r>
        <w:rPr>
          <w:sz w:val="28"/>
        </w:rPr>
        <w:t xml:space="preserve">                         г. Челябинск</w:t>
      </w:r>
    </w:p>
    <w:p w:rsidR="00536CCF" w:rsidRDefault="00536CCF">
      <w:pPr>
        <w:pStyle w:val="a4"/>
        <w:ind w:left="1440" w:right="-567" w:firstLine="568"/>
        <w:jc w:val="center"/>
        <w:rPr>
          <w:sz w:val="28"/>
        </w:rPr>
      </w:pPr>
      <w:r>
        <w:rPr>
          <w:sz w:val="28"/>
        </w:rPr>
        <w:t>2001 год</w:t>
      </w:r>
    </w:p>
    <w:p w:rsidR="00536CCF" w:rsidRDefault="00536CCF">
      <w:pPr>
        <w:pStyle w:val="a4"/>
        <w:ind w:left="1440" w:right="-567" w:firstLine="568"/>
        <w:jc w:val="center"/>
        <w:rPr>
          <w:sz w:val="16"/>
        </w:rPr>
      </w:pPr>
      <w:r>
        <w:rPr>
          <w:sz w:val="16"/>
        </w:rPr>
        <w:t>-1-</w:t>
      </w:r>
    </w:p>
    <w:p w:rsidR="00536CCF" w:rsidRDefault="00536CCF">
      <w:pPr>
        <w:pStyle w:val="a4"/>
        <w:ind w:left="1440" w:right="-567" w:firstLine="568"/>
        <w:rPr>
          <w:sz w:val="16"/>
        </w:rPr>
      </w:pPr>
    </w:p>
    <w:p w:rsidR="00536CCF" w:rsidRDefault="00536CCF">
      <w:pPr>
        <w:pStyle w:val="a4"/>
        <w:ind w:left="1440" w:right="-567" w:firstLine="568"/>
        <w:rPr>
          <w:sz w:val="32"/>
        </w:rPr>
      </w:pPr>
      <w:r>
        <w:rPr>
          <w:sz w:val="32"/>
        </w:rPr>
        <w:t>План работы</w:t>
      </w:r>
    </w:p>
    <w:p w:rsidR="00536CCF" w:rsidRDefault="00536CCF">
      <w:pPr>
        <w:pStyle w:val="a4"/>
        <w:ind w:left="1440" w:right="-567" w:firstLine="568"/>
        <w:rPr>
          <w:sz w:val="28"/>
        </w:rPr>
      </w:pPr>
    </w:p>
    <w:p w:rsidR="00536CCF" w:rsidRDefault="00536CCF">
      <w:pPr>
        <w:pStyle w:val="a4"/>
        <w:ind w:left="1440" w:right="-567" w:firstLine="568"/>
        <w:rPr>
          <w:sz w:val="28"/>
        </w:rPr>
      </w:pPr>
    </w:p>
    <w:p w:rsidR="00536CCF" w:rsidRDefault="00536CCF">
      <w:pPr>
        <w:pStyle w:val="a4"/>
        <w:ind w:left="1440" w:right="-567" w:hanging="22"/>
        <w:rPr>
          <w:sz w:val="28"/>
        </w:rPr>
      </w:pPr>
      <w:r>
        <w:rPr>
          <w:sz w:val="28"/>
        </w:rPr>
        <w:t>Введение________________________________________________2</w:t>
      </w:r>
    </w:p>
    <w:p w:rsidR="00536CCF" w:rsidRDefault="00536CCF">
      <w:pPr>
        <w:pStyle w:val="a4"/>
        <w:ind w:left="1440" w:right="-567" w:firstLine="568"/>
        <w:rPr>
          <w:sz w:val="28"/>
        </w:rPr>
      </w:pPr>
    </w:p>
    <w:p w:rsidR="00536CCF" w:rsidRDefault="00536CCF">
      <w:pPr>
        <w:pStyle w:val="a4"/>
        <w:ind w:left="1440" w:right="-567" w:hanging="22"/>
        <w:rPr>
          <w:sz w:val="28"/>
        </w:rPr>
      </w:pPr>
      <w:r>
        <w:rPr>
          <w:sz w:val="28"/>
        </w:rPr>
        <w:t>Глава I. Классическая политическая экономия_________________2</w:t>
      </w:r>
    </w:p>
    <w:p w:rsidR="00536CCF" w:rsidRDefault="00536CCF">
      <w:pPr>
        <w:pStyle w:val="a4"/>
        <w:ind w:left="1440" w:right="-567" w:hanging="22"/>
        <w:rPr>
          <w:sz w:val="28"/>
        </w:rPr>
      </w:pPr>
    </w:p>
    <w:p w:rsidR="00536CCF" w:rsidRDefault="00536CCF">
      <w:pPr>
        <w:pStyle w:val="a4"/>
        <w:ind w:left="1440" w:right="-567" w:hanging="22"/>
        <w:rPr>
          <w:sz w:val="28"/>
        </w:rPr>
      </w:pPr>
      <w:r>
        <w:rPr>
          <w:sz w:val="28"/>
        </w:rPr>
        <w:t>1.1. Французская политическая экономия (физиократы)_________3</w:t>
      </w:r>
    </w:p>
    <w:p w:rsidR="00536CCF" w:rsidRDefault="00536CCF">
      <w:pPr>
        <w:pStyle w:val="a4"/>
        <w:ind w:left="1440" w:right="-567" w:hanging="22"/>
        <w:rPr>
          <w:sz w:val="28"/>
        </w:rPr>
      </w:pPr>
    </w:p>
    <w:p w:rsidR="00536CCF" w:rsidRDefault="00536CCF">
      <w:pPr>
        <w:pStyle w:val="a4"/>
        <w:ind w:left="1440" w:right="-567" w:hanging="22"/>
        <w:rPr>
          <w:sz w:val="28"/>
        </w:rPr>
      </w:pPr>
      <w:r>
        <w:rPr>
          <w:sz w:val="28"/>
        </w:rPr>
        <w:t>1.2. Английская классическая политическая экономия___________4</w:t>
      </w:r>
    </w:p>
    <w:p w:rsidR="00536CCF" w:rsidRDefault="00536CCF">
      <w:pPr>
        <w:pStyle w:val="a4"/>
        <w:ind w:left="1440" w:right="-567" w:hanging="22"/>
        <w:rPr>
          <w:sz w:val="28"/>
        </w:rPr>
      </w:pPr>
    </w:p>
    <w:p w:rsidR="00536CCF" w:rsidRDefault="00536CCF">
      <w:pPr>
        <w:pStyle w:val="a4"/>
        <w:ind w:left="1440" w:right="-567" w:hanging="22"/>
        <w:rPr>
          <w:sz w:val="28"/>
        </w:rPr>
      </w:pPr>
      <w:r>
        <w:rPr>
          <w:sz w:val="28"/>
        </w:rPr>
        <w:t>Глава II. Кейнсианская экономическая теория__________________8</w:t>
      </w:r>
    </w:p>
    <w:p w:rsidR="00536CCF" w:rsidRDefault="00536CCF">
      <w:pPr>
        <w:pStyle w:val="a4"/>
        <w:ind w:left="1440" w:right="-567" w:hanging="22"/>
        <w:rPr>
          <w:sz w:val="28"/>
        </w:rPr>
      </w:pPr>
    </w:p>
    <w:p w:rsidR="00536CCF" w:rsidRDefault="00536CCF">
      <w:pPr>
        <w:pStyle w:val="a4"/>
        <w:ind w:left="1440" w:right="-567" w:hanging="22"/>
        <w:rPr>
          <w:sz w:val="28"/>
        </w:rPr>
      </w:pPr>
      <w:r>
        <w:rPr>
          <w:sz w:val="28"/>
        </w:rPr>
        <w:t>2.1. Возрастание экономической роли государства</w:t>
      </w:r>
    </w:p>
    <w:p w:rsidR="00536CCF" w:rsidRDefault="00536CCF">
      <w:pPr>
        <w:pStyle w:val="a4"/>
        <w:ind w:left="1440" w:right="-567" w:hanging="22"/>
        <w:rPr>
          <w:sz w:val="28"/>
        </w:rPr>
      </w:pPr>
      <w:r>
        <w:rPr>
          <w:sz w:val="28"/>
        </w:rPr>
        <w:t xml:space="preserve">       в 20-30 годы XX столетия_______________________________9</w:t>
      </w:r>
    </w:p>
    <w:p w:rsidR="00536CCF" w:rsidRDefault="00536CCF">
      <w:pPr>
        <w:pStyle w:val="a4"/>
        <w:ind w:left="1440" w:right="-567" w:hanging="22"/>
        <w:rPr>
          <w:sz w:val="28"/>
        </w:rPr>
      </w:pPr>
    </w:p>
    <w:p w:rsidR="00536CCF" w:rsidRDefault="00536CCF">
      <w:pPr>
        <w:pStyle w:val="a4"/>
        <w:ind w:left="1440" w:right="-567" w:hanging="22"/>
        <w:rPr>
          <w:sz w:val="28"/>
        </w:rPr>
      </w:pPr>
      <w:r>
        <w:rPr>
          <w:sz w:val="28"/>
        </w:rPr>
        <w:t>2.2. Экономическая модель Кейнса__________________________10</w:t>
      </w:r>
    </w:p>
    <w:p w:rsidR="00536CCF" w:rsidRDefault="00536CCF">
      <w:pPr>
        <w:pStyle w:val="a4"/>
        <w:ind w:left="1440" w:right="-567" w:hanging="22"/>
        <w:rPr>
          <w:sz w:val="28"/>
        </w:rPr>
      </w:pPr>
    </w:p>
    <w:p w:rsidR="00536CCF" w:rsidRDefault="00536CCF">
      <w:pPr>
        <w:pStyle w:val="a4"/>
        <w:ind w:left="1440" w:right="-567" w:hanging="22"/>
        <w:rPr>
          <w:sz w:val="28"/>
        </w:rPr>
      </w:pPr>
      <w:r>
        <w:rPr>
          <w:sz w:val="28"/>
        </w:rPr>
        <w:t>Заключение. Обобщение основных противоречий</w:t>
      </w:r>
    </w:p>
    <w:p w:rsidR="00536CCF" w:rsidRDefault="00536CCF">
      <w:pPr>
        <w:pStyle w:val="a4"/>
        <w:ind w:left="1440" w:right="-567" w:hanging="22"/>
        <w:rPr>
          <w:sz w:val="28"/>
        </w:rPr>
      </w:pPr>
      <w:r>
        <w:rPr>
          <w:sz w:val="28"/>
        </w:rPr>
        <w:t>между классической экономической школой и</w:t>
      </w:r>
    </w:p>
    <w:p w:rsidR="00536CCF" w:rsidRDefault="00536CCF">
      <w:pPr>
        <w:pStyle w:val="a4"/>
        <w:ind w:left="1440" w:right="-567" w:hanging="22"/>
        <w:rPr>
          <w:sz w:val="28"/>
        </w:rPr>
      </w:pPr>
      <w:r>
        <w:rPr>
          <w:sz w:val="28"/>
        </w:rPr>
        <w:t>классицизмом____________________________________________16</w:t>
      </w:r>
    </w:p>
    <w:p w:rsidR="00536CCF" w:rsidRDefault="00536CCF">
      <w:pPr>
        <w:pStyle w:val="a4"/>
        <w:ind w:left="1440" w:right="-567" w:hanging="22"/>
        <w:rPr>
          <w:sz w:val="28"/>
        </w:rPr>
      </w:pPr>
    </w:p>
    <w:p w:rsidR="00536CCF" w:rsidRDefault="00536CCF">
      <w:pPr>
        <w:pStyle w:val="a4"/>
        <w:ind w:left="1440" w:right="-567" w:hanging="22"/>
        <w:rPr>
          <w:sz w:val="28"/>
        </w:rPr>
      </w:pPr>
      <w:r>
        <w:rPr>
          <w:sz w:val="28"/>
        </w:rPr>
        <w:t>Список использованной литературы_________________________17</w:t>
      </w:r>
    </w:p>
    <w:p w:rsidR="00536CCF" w:rsidRDefault="00536CCF">
      <w:pPr>
        <w:pStyle w:val="a4"/>
        <w:ind w:left="1440" w:right="-567" w:hanging="22"/>
        <w:rPr>
          <w:sz w:val="28"/>
        </w:rPr>
      </w:pPr>
    </w:p>
    <w:p w:rsidR="00536CCF" w:rsidRDefault="00536CCF">
      <w:pPr>
        <w:pStyle w:val="a4"/>
        <w:ind w:left="1440" w:right="-567" w:hanging="22"/>
        <w:rPr>
          <w:sz w:val="28"/>
        </w:rPr>
      </w:pPr>
    </w:p>
    <w:p w:rsidR="00536CCF" w:rsidRDefault="00536CCF">
      <w:pPr>
        <w:pStyle w:val="a4"/>
        <w:ind w:left="1440" w:right="-567" w:firstLine="568"/>
        <w:rPr>
          <w:sz w:val="28"/>
        </w:rPr>
      </w:pPr>
      <w:bookmarkStart w:id="0" w:name="_GoBack"/>
      <w:bookmarkEnd w:id="0"/>
    </w:p>
    <w:sectPr w:rsidR="00536CCF">
      <w:pgSz w:w="11906" w:h="16838"/>
      <w:pgMar w:top="1134" w:right="1983" w:bottom="1418"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E0856"/>
    <w:multiLevelType w:val="multilevel"/>
    <w:tmpl w:val="000C047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
    <w:nsid w:val="0BED3499"/>
    <w:multiLevelType w:val="singleLevel"/>
    <w:tmpl w:val="3E0E25C6"/>
    <w:lvl w:ilvl="0">
      <w:start w:val="1"/>
      <w:numFmt w:val="bullet"/>
      <w:lvlText w:val="-"/>
      <w:lvlJc w:val="left"/>
      <w:pPr>
        <w:tabs>
          <w:tab w:val="num" w:pos="1794"/>
        </w:tabs>
        <w:ind w:left="1794" w:hanging="360"/>
      </w:pPr>
      <w:rPr>
        <w:rFonts w:hint="default"/>
      </w:rPr>
    </w:lvl>
  </w:abstractNum>
  <w:abstractNum w:abstractNumId="2">
    <w:nsid w:val="255F7337"/>
    <w:multiLevelType w:val="singleLevel"/>
    <w:tmpl w:val="C76AAA94"/>
    <w:lvl w:ilvl="0">
      <w:start w:val="1"/>
      <w:numFmt w:val="decimal"/>
      <w:lvlText w:val="%1."/>
      <w:lvlJc w:val="left"/>
      <w:pPr>
        <w:tabs>
          <w:tab w:val="num" w:pos="1211"/>
        </w:tabs>
        <w:ind w:left="1211" w:hanging="360"/>
      </w:pPr>
      <w:rPr>
        <w:rFonts w:hint="default"/>
      </w:rPr>
    </w:lvl>
  </w:abstractNum>
  <w:abstractNum w:abstractNumId="3">
    <w:nsid w:val="25671A68"/>
    <w:multiLevelType w:val="singleLevel"/>
    <w:tmpl w:val="8DAC9454"/>
    <w:lvl w:ilvl="0">
      <w:start w:val="1"/>
      <w:numFmt w:val="decimal"/>
      <w:lvlText w:val="%1."/>
      <w:lvlJc w:val="left"/>
      <w:pPr>
        <w:tabs>
          <w:tab w:val="num" w:pos="1211"/>
        </w:tabs>
        <w:ind w:left="1211" w:hanging="360"/>
      </w:pPr>
      <w:rPr>
        <w:rFonts w:hint="default"/>
      </w:rPr>
    </w:lvl>
  </w:abstractNum>
  <w:abstractNum w:abstractNumId="4">
    <w:nsid w:val="317171A4"/>
    <w:multiLevelType w:val="singleLevel"/>
    <w:tmpl w:val="CEC299E0"/>
    <w:lvl w:ilvl="0">
      <w:numFmt w:val="bullet"/>
      <w:lvlText w:val="-"/>
      <w:lvlJc w:val="left"/>
      <w:pPr>
        <w:tabs>
          <w:tab w:val="num" w:pos="1778"/>
        </w:tabs>
        <w:ind w:left="1778" w:hanging="360"/>
      </w:pPr>
      <w:rPr>
        <w:rFonts w:hint="default"/>
      </w:rPr>
    </w:lvl>
  </w:abstractNum>
  <w:abstractNum w:abstractNumId="5">
    <w:nsid w:val="4E125045"/>
    <w:multiLevelType w:val="singleLevel"/>
    <w:tmpl w:val="486E01E6"/>
    <w:lvl w:ilvl="0">
      <w:start w:val="1"/>
      <w:numFmt w:val="decimal"/>
      <w:lvlText w:val="%1."/>
      <w:lvlJc w:val="left"/>
      <w:pPr>
        <w:tabs>
          <w:tab w:val="num" w:pos="2368"/>
        </w:tabs>
        <w:ind w:left="2368" w:hanging="360"/>
      </w:pPr>
      <w:rPr>
        <w:rFonts w:hint="default"/>
      </w:rPr>
    </w:lvl>
  </w:abstractNum>
  <w:abstractNum w:abstractNumId="6">
    <w:nsid w:val="58D94A4C"/>
    <w:multiLevelType w:val="multilevel"/>
    <w:tmpl w:val="EEB6408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800"/>
        </w:tabs>
        <w:ind w:left="1800" w:hanging="360"/>
      </w:pPr>
      <w:rPr>
        <w:rFonts w:hint="default"/>
        <w:b/>
      </w:rPr>
    </w:lvl>
    <w:lvl w:ilvl="2">
      <w:start w:val="1"/>
      <w:numFmt w:val="decimal"/>
      <w:lvlText w:val="%1.%2.%3"/>
      <w:lvlJc w:val="left"/>
      <w:pPr>
        <w:tabs>
          <w:tab w:val="num" w:pos="3600"/>
        </w:tabs>
        <w:ind w:left="3600" w:hanging="720"/>
      </w:pPr>
      <w:rPr>
        <w:rFonts w:hint="default"/>
        <w:b/>
      </w:rPr>
    </w:lvl>
    <w:lvl w:ilvl="3">
      <w:start w:val="1"/>
      <w:numFmt w:val="decimal"/>
      <w:lvlText w:val="%1.%2.%3.%4"/>
      <w:lvlJc w:val="left"/>
      <w:pPr>
        <w:tabs>
          <w:tab w:val="num" w:pos="5040"/>
        </w:tabs>
        <w:ind w:left="5040" w:hanging="720"/>
      </w:pPr>
      <w:rPr>
        <w:rFonts w:hint="default"/>
        <w:b/>
      </w:rPr>
    </w:lvl>
    <w:lvl w:ilvl="4">
      <w:start w:val="1"/>
      <w:numFmt w:val="decimal"/>
      <w:lvlText w:val="%1.%2.%3.%4.%5"/>
      <w:lvlJc w:val="left"/>
      <w:pPr>
        <w:tabs>
          <w:tab w:val="num" w:pos="6840"/>
        </w:tabs>
        <w:ind w:left="6840" w:hanging="1080"/>
      </w:pPr>
      <w:rPr>
        <w:rFonts w:hint="default"/>
        <w:b/>
      </w:rPr>
    </w:lvl>
    <w:lvl w:ilvl="5">
      <w:start w:val="1"/>
      <w:numFmt w:val="decimal"/>
      <w:lvlText w:val="%1.%2.%3.%4.%5.%6"/>
      <w:lvlJc w:val="left"/>
      <w:pPr>
        <w:tabs>
          <w:tab w:val="num" w:pos="8280"/>
        </w:tabs>
        <w:ind w:left="8280" w:hanging="1080"/>
      </w:pPr>
      <w:rPr>
        <w:rFonts w:hint="default"/>
        <w:b/>
      </w:rPr>
    </w:lvl>
    <w:lvl w:ilvl="6">
      <w:start w:val="1"/>
      <w:numFmt w:val="decimal"/>
      <w:lvlText w:val="%1.%2.%3.%4.%5.%6.%7"/>
      <w:lvlJc w:val="left"/>
      <w:pPr>
        <w:tabs>
          <w:tab w:val="num" w:pos="10080"/>
        </w:tabs>
        <w:ind w:left="10080" w:hanging="1440"/>
      </w:pPr>
      <w:rPr>
        <w:rFonts w:hint="default"/>
        <w:b/>
      </w:rPr>
    </w:lvl>
    <w:lvl w:ilvl="7">
      <w:start w:val="1"/>
      <w:numFmt w:val="decimal"/>
      <w:lvlText w:val="%1.%2.%3.%4.%5.%6.%7.%8"/>
      <w:lvlJc w:val="left"/>
      <w:pPr>
        <w:tabs>
          <w:tab w:val="num" w:pos="11520"/>
        </w:tabs>
        <w:ind w:left="11520" w:hanging="1440"/>
      </w:pPr>
      <w:rPr>
        <w:rFonts w:hint="default"/>
        <w:b/>
      </w:rPr>
    </w:lvl>
    <w:lvl w:ilvl="8">
      <w:start w:val="1"/>
      <w:numFmt w:val="decimal"/>
      <w:lvlText w:val="%1.%2.%3.%4.%5.%6.%7.%8.%9"/>
      <w:lvlJc w:val="left"/>
      <w:pPr>
        <w:tabs>
          <w:tab w:val="num" w:pos="13320"/>
        </w:tabs>
        <w:ind w:left="13320" w:hanging="1800"/>
      </w:pPr>
      <w:rPr>
        <w:rFonts w:hint="default"/>
        <w:b/>
      </w:rPr>
    </w:lvl>
  </w:abstractNum>
  <w:abstractNum w:abstractNumId="7">
    <w:nsid w:val="5BF5037E"/>
    <w:multiLevelType w:val="singleLevel"/>
    <w:tmpl w:val="58B0D1EC"/>
    <w:lvl w:ilvl="0">
      <w:start w:val="1"/>
      <w:numFmt w:val="decimal"/>
      <w:lvlText w:val="%1."/>
      <w:lvlJc w:val="left"/>
      <w:pPr>
        <w:tabs>
          <w:tab w:val="num" w:pos="1800"/>
        </w:tabs>
        <w:ind w:left="1800" w:hanging="360"/>
      </w:pPr>
      <w:rPr>
        <w:rFonts w:hint="default"/>
        <w:b/>
      </w:rPr>
    </w:lvl>
  </w:abstractNum>
  <w:abstractNum w:abstractNumId="8">
    <w:nsid w:val="5D42757B"/>
    <w:multiLevelType w:val="multilevel"/>
    <w:tmpl w:val="4D6EDBAE"/>
    <w:lvl w:ilvl="0">
      <w:start w:val="1"/>
      <w:numFmt w:val="decimal"/>
      <w:lvlText w:val="%1."/>
      <w:lvlJc w:val="left"/>
      <w:pPr>
        <w:tabs>
          <w:tab w:val="num" w:pos="1800"/>
        </w:tabs>
        <w:ind w:left="1800" w:hanging="360"/>
      </w:pPr>
      <w:rPr>
        <w:rFonts w:hint="default"/>
      </w:rPr>
    </w:lvl>
    <w:lvl w:ilvl="1">
      <w:start w:val="1"/>
      <w:numFmt w:val="decimal"/>
      <w:isLgl/>
      <w:lvlText w:val="%1.%2"/>
      <w:lvlJc w:val="left"/>
      <w:pPr>
        <w:tabs>
          <w:tab w:val="num" w:pos="1800"/>
        </w:tabs>
        <w:ind w:left="180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520"/>
        </w:tabs>
        <w:ind w:left="252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2880"/>
        </w:tabs>
        <w:ind w:left="288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9">
    <w:nsid w:val="687A6AAC"/>
    <w:multiLevelType w:val="singleLevel"/>
    <w:tmpl w:val="1E0AEA8A"/>
    <w:lvl w:ilvl="0">
      <w:start w:val="1"/>
      <w:numFmt w:val="decimal"/>
      <w:lvlText w:val="%1."/>
      <w:lvlJc w:val="left"/>
      <w:pPr>
        <w:tabs>
          <w:tab w:val="num" w:pos="1211"/>
        </w:tabs>
        <w:ind w:left="1211" w:hanging="360"/>
      </w:pPr>
      <w:rPr>
        <w:rFonts w:hint="default"/>
      </w:rPr>
    </w:lvl>
  </w:abstractNum>
  <w:num w:numId="1">
    <w:abstractNumId w:val="9"/>
  </w:num>
  <w:num w:numId="2">
    <w:abstractNumId w:val="2"/>
  </w:num>
  <w:num w:numId="3">
    <w:abstractNumId w:val="8"/>
  </w:num>
  <w:num w:numId="4">
    <w:abstractNumId w:val="3"/>
  </w:num>
  <w:num w:numId="5">
    <w:abstractNumId w:val="1"/>
  </w:num>
  <w:num w:numId="6">
    <w:abstractNumId w:val="4"/>
  </w:num>
  <w:num w:numId="7">
    <w:abstractNumId w:val="7"/>
  </w:num>
  <w:num w:numId="8">
    <w:abstractNumId w:val="5"/>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4AF2"/>
    <w:rsid w:val="004273D6"/>
    <w:rsid w:val="00536CCF"/>
    <w:rsid w:val="008E7781"/>
    <w:rsid w:val="00F94A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2"/>
    <o:shapelayout v:ext="edit">
      <o:idmap v:ext="edit" data="1"/>
    </o:shapelayout>
  </w:shapeDefaults>
  <w:decimalSymbol w:val=","/>
  <w:listSeparator w:val=";"/>
  <w15:chartTrackingRefBased/>
  <w15:docId w15:val="{B48F488F-34FD-43A4-B875-A146D95FC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851"/>
      <w:outlineLvl w:val="0"/>
    </w:pPr>
    <w:rPr>
      <w:b/>
      <w:sz w:val="28"/>
    </w:rPr>
  </w:style>
  <w:style w:type="paragraph" w:styleId="2">
    <w:name w:val="heading 2"/>
    <w:basedOn w:val="a"/>
    <w:next w:val="a"/>
    <w:qFormat/>
    <w:pPr>
      <w:keepNext/>
      <w:ind w:left="851" w:right="-568"/>
      <w:outlineLvl w:val="1"/>
    </w:pPr>
    <w:rPr>
      <w:sz w:val="28"/>
    </w:rPr>
  </w:style>
  <w:style w:type="paragraph" w:styleId="3">
    <w:name w:val="heading 3"/>
    <w:basedOn w:val="a"/>
    <w:next w:val="a"/>
    <w:qFormat/>
    <w:pPr>
      <w:keepNext/>
      <w:ind w:left="851" w:right="-568"/>
      <w:outlineLvl w:val="2"/>
    </w:pPr>
    <w:rPr>
      <w:sz w:val="24"/>
    </w:rPr>
  </w:style>
  <w:style w:type="paragraph" w:styleId="4">
    <w:name w:val="heading 4"/>
    <w:basedOn w:val="a"/>
    <w:next w:val="a"/>
    <w:qFormat/>
    <w:pPr>
      <w:keepNext/>
      <w:ind w:left="851"/>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851" w:right="-568"/>
    </w:pPr>
    <w:rPr>
      <w:sz w:val="24"/>
    </w:rPr>
  </w:style>
  <w:style w:type="paragraph" w:styleId="a4">
    <w:name w:val="Body Text Indent"/>
    <w:basedOn w:val="a"/>
    <w:semiHidden/>
    <w:pPr>
      <w:ind w:left="567"/>
    </w:pPr>
  </w:style>
  <w:style w:type="paragraph" w:styleId="20">
    <w:name w:val="Body Text Indent 2"/>
    <w:basedOn w:val="a"/>
    <w:semiHidden/>
    <w:pPr>
      <w:spacing w:line="360" w:lineRule="auto"/>
      <w:ind w:left="851"/>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6519</Words>
  <Characters>37161</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43593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Reanimator 99 CD</dc:creator>
  <cp:keywords/>
  <dc:description/>
  <cp:lastModifiedBy>admin</cp:lastModifiedBy>
  <cp:revision>2</cp:revision>
  <dcterms:created xsi:type="dcterms:W3CDTF">2014-02-12T13:32:00Z</dcterms:created>
  <dcterms:modified xsi:type="dcterms:W3CDTF">2014-02-12T13:32:00Z</dcterms:modified>
</cp:coreProperties>
</file>