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F1372" w:rsidRDefault="007F1372" w:rsidP="007F1372">
      <w:pPr>
        <w:pStyle w:val="aff"/>
      </w:pPr>
    </w:p>
    <w:p w:rsidR="007D2F09" w:rsidRDefault="007D2F09" w:rsidP="007F1372">
      <w:pPr>
        <w:pStyle w:val="aff"/>
      </w:pPr>
    </w:p>
    <w:p w:rsidR="007D2F09" w:rsidRDefault="007D2F09" w:rsidP="007F1372">
      <w:pPr>
        <w:pStyle w:val="aff"/>
      </w:pPr>
    </w:p>
    <w:p w:rsidR="007D2F09" w:rsidRDefault="007D2F09" w:rsidP="007F1372">
      <w:pPr>
        <w:pStyle w:val="aff"/>
      </w:pPr>
    </w:p>
    <w:p w:rsidR="007D2F09" w:rsidRDefault="007D2F09" w:rsidP="007F1372">
      <w:pPr>
        <w:pStyle w:val="aff"/>
      </w:pPr>
    </w:p>
    <w:p w:rsidR="007F1372" w:rsidRPr="007F1372" w:rsidRDefault="007F1372" w:rsidP="007F1372">
      <w:pPr>
        <w:pStyle w:val="aff"/>
      </w:pPr>
    </w:p>
    <w:p w:rsidR="007F1372" w:rsidRDefault="007A1968" w:rsidP="007F1372">
      <w:pPr>
        <w:pStyle w:val="aff"/>
      </w:pPr>
      <w:r w:rsidRPr="007F1372">
        <w:t>РЕФЕРАТ</w:t>
      </w:r>
    </w:p>
    <w:p w:rsidR="007F1372" w:rsidRDefault="00470CB7" w:rsidP="007F1372">
      <w:pPr>
        <w:pStyle w:val="aff"/>
      </w:pPr>
      <w:r w:rsidRPr="007F1372">
        <w:t>на тему</w:t>
      </w:r>
      <w:r w:rsidR="007F1372" w:rsidRPr="007F1372">
        <w:t xml:space="preserve">: </w:t>
      </w:r>
      <w:r w:rsidR="007A1968" w:rsidRPr="007F1372">
        <w:t xml:space="preserve">Кино как явление культуры </w:t>
      </w:r>
      <w:r w:rsidR="007A1968" w:rsidRPr="007F1372">
        <w:rPr>
          <w:lang w:val="en-US"/>
        </w:rPr>
        <w:t>XX</w:t>
      </w:r>
      <w:r w:rsidRPr="007F1372">
        <w:t xml:space="preserve"> века</w:t>
      </w:r>
    </w:p>
    <w:p w:rsidR="007F1372" w:rsidRPr="007F1372" w:rsidRDefault="007F1372" w:rsidP="007F1372">
      <w:pPr>
        <w:pStyle w:val="af8"/>
      </w:pPr>
      <w:r>
        <w:br w:type="page"/>
        <w:t>Содержание</w:t>
      </w:r>
    </w:p>
    <w:p w:rsidR="007F1372" w:rsidRDefault="007F1372" w:rsidP="007F1372">
      <w:pPr>
        <w:ind w:firstLine="709"/>
      </w:pP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Введение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 xml:space="preserve">1. Культурное наследие киноискусства </w:t>
      </w:r>
      <w:r w:rsidRPr="004242B9">
        <w:rPr>
          <w:rStyle w:val="a4"/>
          <w:noProof/>
          <w:lang w:val="en-US"/>
        </w:rPr>
        <w:t>XX</w:t>
      </w:r>
      <w:r w:rsidRPr="004242B9">
        <w:rPr>
          <w:rStyle w:val="a4"/>
          <w:noProof/>
        </w:rPr>
        <w:t xml:space="preserve"> века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1.1 Первые шаги мирового кино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1.2 Кино в культуре как зрелищное искусство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 xml:space="preserve">1.3 Образ природы в кино </w:t>
      </w:r>
      <w:r w:rsidRPr="004242B9">
        <w:rPr>
          <w:rStyle w:val="a4"/>
          <w:noProof/>
          <w:lang w:val="en-US"/>
        </w:rPr>
        <w:t>XX</w:t>
      </w:r>
      <w:r w:rsidRPr="004242B9">
        <w:rPr>
          <w:rStyle w:val="a4"/>
          <w:noProof/>
        </w:rPr>
        <w:t xml:space="preserve"> века как символ высокой культуры человечества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1.4 Жизнь человека в жизни кино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 xml:space="preserve">2. Культурное наследие российского кинематографа </w:t>
      </w:r>
      <w:r w:rsidRPr="004242B9">
        <w:rPr>
          <w:rStyle w:val="a4"/>
          <w:noProof/>
          <w:lang w:val="en-US"/>
        </w:rPr>
        <w:t>XX</w:t>
      </w:r>
      <w:r w:rsidRPr="004242B9">
        <w:rPr>
          <w:rStyle w:val="a4"/>
          <w:noProof/>
        </w:rPr>
        <w:t xml:space="preserve"> века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2.1 Первые шаги российского кино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2.2 Отличительные черты отечественного кино советского периода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2.3 Российское кино в переломные этапы отечественной истории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 xml:space="preserve">3. Возможности кино как явления культуры на рубеже </w:t>
      </w:r>
      <w:r w:rsidRPr="004242B9">
        <w:rPr>
          <w:rStyle w:val="a4"/>
          <w:noProof/>
          <w:lang w:val="en-US"/>
        </w:rPr>
        <w:t>XXI</w:t>
      </w:r>
      <w:r w:rsidRPr="004242B9">
        <w:rPr>
          <w:rStyle w:val="a4"/>
          <w:noProof/>
        </w:rPr>
        <w:t xml:space="preserve"> века</w:t>
      </w:r>
    </w:p>
    <w:p w:rsidR="007F1372" w:rsidRDefault="007F1372">
      <w:pPr>
        <w:pStyle w:val="21"/>
        <w:rPr>
          <w:smallCaps w:val="0"/>
          <w:noProof/>
          <w:sz w:val="24"/>
          <w:szCs w:val="24"/>
        </w:rPr>
      </w:pPr>
      <w:r w:rsidRPr="004242B9">
        <w:rPr>
          <w:rStyle w:val="a4"/>
          <w:noProof/>
        </w:rPr>
        <w:t>Заключение</w:t>
      </w:r>
    </w:p>
    <w:p w:rsidR="007F1372" w:rsidRDefault="007F1372" w:rsidP="007F1372">
      <w:pPr>
        <w:pStyle w:val="21"/>
      </w:pPr>
      <w:r w:rsidRPr="004242B9">
        <w:rPr>
          <w:rStyle w:val="a4"/>
          <w:noProof/>
        </w:rPr>
        <w:t>Литература</w:t>
      </w:r>
    </w:p>
    <w:p w:rsidR="007F1372" w:rsidRPr="007F1372" w:rsidRDefault="007F1372" w:rsidP="007F1372">
      <w:pPr>
        <w:pStyle w:val="2"/>
      </w:pPr>
      <w:r>
        <w:br w:type="page"/>
      </w:r>
      <w:bookmarkStart w:id="0" w:name="_Toc276052975"/>
      <w:r>
        <w:t>Введение</w:t>
      </w:r>
      <w:bookmarkEnd w:id="0"/>
    </w:p>
    <w:p w:rsidR="007F1372" w:rsidRDefault="007F1372" w:rsidP="007F1372">
      <w:pPr>
        <w:ind w:firstLine="709"/>
      </w:pPr>
    </w:p>
    <w:p w:rsidR="007F1372" w:rsidRDefault="0054034C" w:rsidP="007F1372">
      <w:pPr>
        <w:ind w:firstLine="709"/>
      </w:pPr>
      <w:r w:rsidRPr="007F1372">
        <w:t xml:space="preserve">Для раскрытия темы кино как явления культуры </w:t>
      </w:r>
      <w:r w:rsidRPr="007F1372">
        <w:rPr>
          <w:lang w:val="en-US"/>
        </w:rPr>
        <w:t>XX</w:t>
      </w:r>
      <w:r w:rsidRPr="007F1372">
        <w:t xml:space="preserve"> века кратко рассмотрим, как критики в</w:t>
      </w:r>
      <w:r w:rsidR="00F31412" w:rsidRPr="007F1372">
        <w:t xml:space="preserve"> </w:t>
      </w:r>
      <w:r w:rsidRPr="007F1372">
        <w:t xml:space="preserve">целом определяют культуру </w:t>
      </w:r>
      <w:r w:rsidRPr="007F1372">
        <w:rPr>
          <w:lang w:val="en-US"/>
        </w:rPr>
        <w:t>XX</w:t>
      </w:r>
      <w:r w:rsidRPr="007F1372">
        <w:t xml:space="preserve"> </w:t>
      </w:r>
      <w:r w:rsidR="007155F9" w:rsidRPr="007F1372">
        <w:t xml:space="preserve">века и какое место в ней </w:t>
      </w:r>
      <w:r w:rsidR="002A7B4F" w:rsidRPr="007F1372">
        <w:t xml:space="preserve">занимает </w:t>
      </w:r>
      <w:r w:rsidR="007155F9" w:rsidRPr="007F1372">
        <w:t>киноискусство</w:t>
      </w:r>
      <w:r w:rsidR="007F1372" w:rsidRPr="007F1372">
        <w:t>.</w:t>
      </w:r>
    </w:p>
    <w:p w:rsidR="007F1372" w:rsidRDefault="0054034C" w:rsidP="007F1372">
      <w:pPr>
        <w:ind w:firstLine="709"/>
      </w:pPr>
      <w:bookmarkStart w:id="1" w:name="BM37"/>
      <w:r w:rsidRPr="007F1372">
        <w:t>К</w:t>
      </w:r>
      <w:r w:rsidR="00083E9D" w:rsidRPr="007F1372">
        <w:t xml:space="preserve">ультура </w:t>
      </w:r>
      <w:r w:rsidR="00A0788F" w:rsidRPr="007F1372">
        <w:rPr>
          <w:lang w:val="en-US"/>
        </w:rPr>
        <w:t>XX</w:t>
      </w:r>
      <w:r w:rsidR="00083E9D" w:rsidRPr="007F1372">
        <w:t xml:space="preserve"> века</w:t>
      </w:r>
      <w:bookmarkEnd w:id="1"/>
      <w:r w:rsidR="00083E9D" w:rsidRPr="007F1372">
        <w:t xml:space="preserve"> </w:t>
      </w:r>
      <w:r w:rsidR="007F1372">
        <w:t>-</w:t>
      </w:r>
      <w:r w:rsidR="00083E9D" w:rsidRPr="007F1372">
        <w:t xml:space="preserve"> радикально новые и прежде неизвестные типы художественного и </w:t>
      </w:r>
      <w:r w:rsidR="00A0788F" w:rsidRPr="007F1372">
        <w:t>философского</w:t>
      </w:r>
      <w:r w:rsidR="00083E9D" w:rsidRPr="007F1372">
        <w:t xml:space="preserve"> самовыражения</w:t>
      </w:r>
      <w:r w:rsidR="007F1372" w:rsidRPr="007F1372">
        <w:t xml:space="preserve">: </w:t>
      </w:r>
      <w:r w:rsidR="00083E9D" w:rsidRPr="007F1372">
        <w:t>технические вид</w:t>
      </w:r>
      <w:r w:rsidRPr="007F1372">
        <w:t>ы искусств,</w:t>
      </w:r>
      <w:r w:rsidR="00083E9D" w:rsidRPr="007F1372">
        <w:t xml:space="preserve"> фундаментальные научные теории, глубочайшим образом преображающие </w:t>
      </w:r>
      <w:r w:rsidR="00A0788F" w:rsidRPr="007F1372">
        <w:t>философские</w:t>
      </w:r>
      <w:r w:rsidR="00083E9D" w:rsidRPr="007F1372">
        <w:t xml:space="preserve"> методы и художественное мышление</w:t>
      </w:r>
      <w:r w:rsidR="007F1372" w:rsidRPr="007F1372">
        <w:t xml:space="preserve">. </w:t>
      </w:r>
      <w:r w:rsidRPr="007F1372">
        <w:rPr>
          <w:lang w:val="en-US"/>
        </w:rPr>
        <w:t>XX</w:t>
      </w:r>
      <w:r w:rsidRPr="007F1372">
        <w:t xml:space="preserve"> век выделяет среди прочих исторических эпох </w:t>
      </w:r>
      <w:r w:rsidR="00A0788F" w:rsidRPr="007F1372">
        <w:t>такой специфический структурный</w:t>
      </w:r>
      <w:r w:rsidRPr="007F1372">
        <w:t xml:space="preserve"> феномен, как массовая культура</w:t>
      </w:r>
      <w:r w:rsidR="007F1372" w:rsidRPr="007F1372">
        <w:t xml:space="preserve">. </w:t>
      </w:r>
      <w:r w:rsidR="00A0788F" w:rsidRPr="007F1372">
        <w:t>Массовая культура резко отличается от прежних низовых форм тем, что она опирается на достижения передов</w:t>
      </w:r>
      <w:r w:rsidRPr="007F1372">
        <w:t>ых</w:t>
      </w:r>
      <w:r w:rsidR="00A0788F" w:rsidRPr="007F1372">
        <w:t xml:space="preserve"> технологи</w:t>
      </w:r>
      <w:r w:rsidRPr="007F1372">
        <w:t>й</w:t>
      </w:r>
      <w:r w:rsidR="00A0788F" w:rsidRPr="007F1372">
        <w:t xml:space="preserve"> </w:t>
      </w:r>
      <w:r w:rsidR="00A0788F" w:rsidRPr="007F1372">
        <w:rPr>
          <w:lang w:val="en-US"/>
        </w:rPr>
        <w:t>XX</w:t>
      </w:r>
      <w:r w:rsidR="00FA05A7" w:rsidRPr="007F1372">
        <w:t xml:space="preserve"> </w:t>
      </w:r>
      <w:r w:rsidR="00A0788F" w:rsidRPr="007F1372">
        <w:t>в</w:t>
      </w:r>
      <w:r w:rsidR="00FA05A7" w:rsidRPr="007F1372">
        <w:t>ека</w:t>
      </w:r>
      <w:r w:rsidR="007F1372" w:rsidRPr="007F1372">
        <w:t xml:space="preserve">. </w:t>
      </w:r>
      <w:r w:rsidR="00A0788F" w:rsidRPr="007F1372">
        <w:t>Более того, в сфере массовой культуры</w:t>
      </w:r>
      <w:r w:rsidR="007F1372">
        <w:t xml:space="preserve"> (</w:t>
      </w:r>
      <w:r w:rsidR="00A0788F" w:rsidRPr="007F1372">
        <w:t>поп-музыка, развлекательная кинопродукция, мода, пресса и пр</w:t>
      </w:r>
      <w:r w:rsidR="00A94A39">
        <w:t>.</w:t>
      </w:r>
      <w:r w:rsidR="007F1372" w:rsidRPr="007F1372">
        <w:t xml:space="preserve">) </w:t>
      </w:r>
      <w:r w:rsidR="00A0788F" w:rsidRPr="007F1372">
        <w:t>используются мощные потенциалы социологии, психологии, менеджмента, полито</w:t>
      </w:r>
      <w:r w:rsidR="00FA05A7" w:rsidRPr="007F1372">
        <w:t>логии и др</w:t>
      </w:r>
      <w:r w:rsidR="007F1372" w:rsidRPr="007F1372">
        <w:t xml:space="preserve">. </w:t>
      </w:r>
      <w:r w:rsidRPr="007F1372">
        <w:t>Р</w:t>
      </w:r>
      <w:r w:rsidR="00FE61D7" w:rsidRPr="007F1372">
        <w:t>еволюционные науки и технологии используются в искусстве с парадоксальными результатами</w:t>
      </w:r>
      <w:r w:rsidR="007F1372" w:rsidRPr="007F1372">
        <w:t>.</w:t>
      </w:r>
    </w:p>
    <w:p w:rsidR="007F1372" w:rsidRDefault="00F31412" w:rsidP="007F1372">
      <w:pPr>
        <w:ind w:firstLine="709"/>
      </w:pPr>
      <w:r w:rsidRPr="007F1372">
        <w:t xml:space="preserve">Классическое кино начала </w:t>
      </w:r>
      <w:r w:rsidRPr="007F1372">
        <w:rPr>
          <w:lang w:val="en-US"/>
        </w:rPr>
        <w:t>XX</w:t>
      </w:r>
      <w:r w:rsidRPr="007F1372">
        <w:t xml:space="preserve"> века</w:t>
      </w:r>
      <w:r w:rsidR="007F1372">
        <w:t xml:space="preserve"> (</w:t>
      </w:r>
      <w:r w:rsidR="00777B10" w:rsidRPr="007F1372">
        <w:t>Д</w:t>
      </w:r>
      <w:r w:rsidR="007F1372" w:rsidRPr="007F1372">
        <w:t xml:space="preserve">. </w:t>
      </w:r>
      <w:r w:rsidR="00777B10" w:rsidRPr="007F1372">
        <w:t>Гриффит, Ч</w:t>
      </w:r>
      <w:r w:rsidR="007F1372" w:rsidRPr="007F1372">
        <w:t xml:space="preserve">. </w:t>
      </w:r>
      <w:r w:rsidR="00777B10" w:rsidRPr="007F1372">
        <w:t>Чаплин</w:t>
      </w:r>
      <w:r w:rsidR="007F1372" w:rsidRPr="007F1372">
        <w:t xml:space="preserve">) </w:t>
      </w:r>
      <w:r w:rsidR="00777B10" w:rsidRPr="007F1372">
        <w:t>уже делает ощутимым то внутреннее противоречие, которое будет заставлять кино находить все новые темы, приемы, решения</w:t>
      </w:r>
      <w:r w:rsidR="007F1372" w:rsidRPr="007F1372">
        <w:t xml:space="preserve">. </w:t>
      </w:r>
      <w:r w:rsidR="00777B10" w:rsidRPr="007F1372">
        <w:t xml:space="preserve">За немногими исключениями, киношедевры </w:t>
      </w:r>
      <w:r w:rsidR="00777B10" w:rsidRPr="007F1372">
        <w:rPr>
          <w:lang w:val="en-US"/>
        </w:rPr>
        <w:t>XX</w:t>
      </w:r>
      <w:r w:rsidR="00FA05A7" w:rsidRPr="007F1372">
        <w:t xml:space="preserve"> </w:t>
      </w:r>
      <w:r w:rsidR="00777B10" w:rsidRPr="007F1372">
        <w:t>в</w:t>
      </w:r>
      <w:r w:rsidR="00FA05A7" w:rsidRPr="007F1372">
        <w:t>ека</w:t>
      </w:r>
      <w:r w:rsidR="00777B10" w:rsidRPr="007F1372">
        <w:t xml:space="preserve"> программно преследовали цели</w:t>
      </w:r>
      <w:r w:rsidR="007F1372">
        <w:t xml:space="preserve"> "</w:t>
      </w:r>
      <w:r w:rsidR="00777B10" w:rsidRPr="007F1372">
        <w:t>истины и добра</w:t>
      </w:r>
      <w:r w:rsidR="007F1372">
        <w:t>", т.е.</w:t>
      </w:r>
      <w:r w:rsidR="007F1372" w:rsidRPr="007F1372">
        <w:t xml:space="preserve"> </w:t>
      </w:r>
      <w:r w:rsidR="00777B10" w:rsidRPr="007F1372">
        <w:t>работали на антропно-цивилизационные сверхценности</w:t>
      </w:r>
      <w:r w:rsidR="007F1372" w:rsidRPr="007F1372">
        <w:t xml:space="preserve">. </w:t>
      </w:r>
      <w:r w:rsidR="00777B10" w:rsidRPr="007F1372">
        <w:t>Но уже в монументальной</w:t>
      </w:r>
      <w:r w:rsidR="007F1372">
        <w:t xml:space="preserve"> "</w:t>
      </w:r>
      <w:r w:rsidR="00777B10" w:rsidRPr="007F1372">
        <w:t>Нетерпимости</w:t>
      </w:r>
      <w:r w:rsidR="007F1372">
        <w:t xml:space="preserve">" </w:t>
      </w:r>
      <w:r w:rsidR="00777B10" w:rsidRPr="007F1372">
        <w:t xml:space="preserve">Гриффита проявилось то качество неконтролируемости кинематографических средств выражения, которые должны были позднее сделаться важным предметом философских рассуждений теоретиков новых искусств и коммуникаций </w:t>
      </w:r>
      <w:r w:rsidR="007F1372">
        <w:t>-</w:t>
      </w:r>
      <w:r w:rsidR="00777B10" w:rsidRPr="007F1372">
        <w:t xml:space="preserve"> от 3</w:t>
      </w:r>
      <w:r w:rsidR="007F1372" w:rsidRPr="007F1372">
        <w:t xml:space="preserve">. </w:t>
      </w:r>
      <w:r w:rsidR="00777B10" w:rsidRPr="007F1372">
        <w:t>Кракауэра и В</w:t>
      </w:r>
      <w:r w:rsidR="007F1372" w:rsidRPr="007F1372">
        <w:t xml:space="preserve">. </w:t>
      </w:r>
      <w:r w:rsidR="00777B10" w:rsidRPr="007F1372">
        <w:t>Беньямина до Маклюэна</w:t>
      </w:r>
      <w:r w:rsidR="007F1372" w:rsidRPr="007F1372">
        <w:t>.</w:t>
      </w:r>
    </w:p>
    <w:p w:rsidR="007F1372" w:rsidRDefault="00AB5952" w:rsidP="007F1372">
      <w:pPr>
        <w:ind w:firstLine="709"/>
      </w:pPr>
      <w:r w:rsidRPr="007F1372">
        <w:t xml:space="preserve">Специфическая роль кинематографа в культуре </w:t>
      </w:r>
      <w:r w:rsidRPr="007F1372">
        <w:rPr>
          <w:lang w:val="en-US"/>
        </w:rPr>
        <w:t>XX</w:t>
      </w:r>
      <w:r w:rsidRPr="007F1372">
        <w:t xml:space="preserve"> века как столпа массовой культуры, хранящего классические традиции жизнеподобия</w:t>
      </w:r>
      <w:r w:rsidR="007F1372">
        <w:t xml:space="preserve"> (</w:t>
      </w:r>
      <w:r w:rsidRPr="007F1372">
        <w:t>возрожденческая перспектива плюс псевдообъективная повествовательность</w:t>
      </w:r>
      <w:r w:rsidR="007F1372" w:rsidRPr="007F1372">
        <w:t xml:space="preserve">) </w:t>
      </w:r>
      <w:r w:rsidRPr="007F1372">
        <w:t>и потенциальной общедоступности в эпоху, когда среди образованных слоев населения господствовала установка на искусство для художников, а не для масс людей, оказалась под вопросом</w:t>
      </w:r>
      <w:r w:rsidR="007F1372">
        <w:t xml:space="preserve"> (</w:t>
      </w:r>
      <w:r w:rsidR="00032808" w:rsidRPr="007F1372">
        <w:t>7</w:t>
      </w:r>
      <w:r w:rsidR="007F1372" w:rsidRPr="007F1372">
        <w:t>).</w:t>
      </w:r>
    </w:p>
    <w:p w:rsidR="007F1372" w:rsidRPr="007F1372" w:rsidRDefault="007F1372" w:rsidP="007F1372">
      <w:pPr>
        <w:pStyle w:val="2"/>
      </w:pPr>
      <w:bookmarkStart w:id="2" w:name="_Toc194400862"/>
      <w:r>
        <w:br w:type="page"/>
      </w:r>
      <w:bookmarkStart w:id="3" w:name="_Toc276052976"/>
      <w:r w:rsidRPr="007F1372">
        <w:t xml:space="preserve">1. Культурное наследие киноискусства </w:t>
      </w:r>
      <w:r w:rsidR="002A7B4F" w:rsidRPr="007F1372">
        <w:rPr>
          <w:lang w:val="en-US"/>
        </w:rPr>
        <w:t>XX</w:t>
      </w:r>
      <w:r w:rsidR="002A7B4F" w:rsidRPr="007F1372">
        <w:t xml:space="preserve"> </w:t>
      </w:r>
      <w:r w:rsidRPr="007F1372">
        <w:t>века</w:t>
      </w:r>
      <w:bookmarkEnd w:id="2"/>
      <w:bookmarkEnd w:id="3"/>
    </w:p>
    <w:p w:rsidR="007F1372" w:rsidRDefault="007F1372" w:rsidP="007F1372">
      <w:pPr>
        <w:ind w:firstLine="709"/>
      </w:pPr>
      <w:bookmarkStart w:id="4" w:name="_Toc194400863"/>
    </w:p>
    <w:p w:rsidR="007F1372" w:rsidRPr="007F1372" w:rsidRDefault="007F1372" w:rsidP="007F1372">
      <w:pPr>
        <w:pStyle w:val="2"/>
      </w:pPr>
      <w:bookmarkStart w:id="5" w:name="_Toc276052977"/>
      <w:r>
        <w:t xml:space="preserve">1.1 </w:t>
      </w:r>
      <w:r w:rsidR="009413BB" w:rsidRPr="007F1372">
        <w:t>Первые шаги мирового кино</w:t>
      </w:r>
      <w:bookmarkEnd w:id="4"/>
      <w:bookmarkEnd w:id="5"/>
    </w:p>
    <w:p w:rsidR="007F1372" w:rsidRDefault="007F1372" w:rsidP="007F1372">
      <w:pPr>
        <w:ind w:firstLine="709"/>
      </w:pPr>
    </w:p>
    <w:p w:rsidR="007F1372" w:rsidRDefault="009413BB" w:rsidP="007F1372">
      <w:pPr>
        <w:ind w:firstLine="709"/>
      </w:pPr>
      <w:r w:rsidRPr="007F1372">
        <w:t>Дата 28 декабря 1895 года вошла в историю человечества как дата рождения кино</w:t>
      </w:r>
      <w:r w:rsidR="007F1372" w:rsidRPr="007F1372">
        <w:t xml:space="preserve">. </w:t>
      </w:r>
      <w:r w:rsidR="00AB2408" w:rsidRPr="007F1372">
        <w:t>Братьев</w:t>
      </w:r>
      <w:r w:rsidRPr="007F1372">
        <w:t xml:space="preserve"> Люмьер</w:t>
      </w:r>
      <w:r w:rsidR="00AB2408" w:rsidRPr="007F1372">
        <w:t>ов</w:t>
      </w:r>
      <w:r w:rsidRPr="007F1372">
        <w:t xml:space="preserve"> и Жоржа Мельеса по праву считают основоположниками кинематографа</w:t>
      </w:r>
      <w:r w:rsidR="007F1372" w:rsidRPr="007F1372">
        <w:t xml:space="preserve">. </w:t>
      </w:r>
      <w:r w:rsidR="00240E58" w:rsidRPr="007F1372">
        <w:t>Существует мнение, что все дальнейшие развитие кинематографа было задано разграничением и взаимодействием двух линий</w:t>
      </w:r>
      <w:r w:rsidR="007F1372" w:rsidRPr="007F1372">
        <w:t xml:space="preserve">. </w:t>
      </w:r>
      <w:r w:rsidR="00240E58" w:rsidRPr="007F1372">
        <w:t xml:space="preserve">К </w:t>
      </w:r>
      <w:r w:rsidR="00AB2408" w:rsidRPr="007F1372">
        <w:t xml:space="preserve">Луи </w:t>
      </w:r>
      <w:r w:rsidR="006251FF" w:rsidRPr="007F1372">
        <w:t>Люмьеру</w:t>
      </w:r>
      <w:r w:rsidR="00240E58" w:rsidRPr="007F1372">
        <w:t xml:space="preserve"> восходят документалистика, представление об исконно присущем кинематографу реализме, эффект достоверности и дедраматизация, скрывающая непосредственные рычаги воздействия на эмоции зрителя</w:t>
      </w:r>
      <w:r w:rsidR="007F1372" w:rsidRPr="007F1372">
        <w:t xml:space="preserve">. </w:t>
      </w:r>
      <w:r w:rsidR="006251FF" w:rsidRPr="007F1372">
        <w:t>Мельес</w:t>
      </w:r>
      <w:r w:rsidR="00240E58" w:rsidRPr="007F1372">
        <w:t xml:space="preserve"> считается родоначальником экрана как мира воображения, фантастических существ и галлюцинаций, одним словом кинозрелища во всем его блеске</w:t>
      </w:r>
      <w:r w:rsidR="007F1372" w:rsidRPr="007F1372">
        <w:t>.</w:t>
      </w:r>
    </w:p>
    <w:p w:rsidR="007F1372" w:rsidRDefault="009413BB" w:rsidP="007F1372">
      <w:pPr>
        <w:ind w:firstLine="709"/>
      </w:pPr>
      <w:r w:rsidRPr="007F1372">
        <w:t>К началу 1900-х годов кинотеатры распространились по всему миру</w:t>
      </w:r>
      <w:r w:rsidR="007F1372" w:rsidRPr="007F1372">
        <w:t xml:space="preserve">. </w:t>
      </w:r>
      <w:r w:rsidR="00240E58" w:rsidRPr="007F1372">
        <w:t>Однако отношению к новому массовому виду развлечения</w:t>
      </w:r>
      <w:r w:rsidR="007F1372">
        <w:t xml:space="preserve"> (</w:t>
      </w:r>
      <w:r w:rsidR="00240E58" w:rsidRPr="007F1372">
        <w:t>о кино как об искусстве не было и речи</w:t>
      </w:r>
      <w:r w:rsidR="007F1372" w:rsidRPr="007F1372">
        <w:t xml:space="preserve">) </w:t>
      </w:r>
      <w:r w:rsidR="00240E58" w:rsidRPr="007F1372">
        <w:t>складывалось неоднозначное</w:t>
      </w:r>
      <w:r w:rsidR="007F1372" w:rsidRPr="007F1372">
        <w:t xml:space="preserve">. </w:t>
      </w:r>
      <w:r w:rsidR="00240E58" w:rsidRPr="007F1372">
        <w:t>Уважающие себя театральные актеры отказывались снимать в</w:t>
      </w:r>
      <w:r w:rsidR="007F1372">
        <w:t xml:space="preserve"> "</w:t>
      </w:r>
      <w:r w:rsidR="00240E58" w:rsidRPr="007F1372">
        <w:t>киношке</w:t>
      </w:r>
      <w:r w:rsidR="007F1372">
        <w:t xml:space="preserve">", </w:t>
      </w:r>
      <w:r w:rsidR="00240E58" w:rsidRPr="007F1372">
        <w:t>писатели запрещали касаться своих произведений, родители не позволяли благовоспитанным детям ходить в</w:t>
      </w:r>
      <w:r w:rsidR="007F1372">
        <w:t xml:space="preserve"> "</w:t>
      </w:r>
      <w:r w:rsidR="00240E58" w:rsidRPr="007F1372">
        <w:t>кино-балаган</w:t>
      </w:r>
      <w:r w:rsidR="007F1372">
        <w:t>", "</w:t>
      </w:r>
      <w:r w:rsidR="00240E58" w:rsidRPr="007F1372">
        <w:t>театры для нищих</w:t>
      </w:r>
      <w:r w:rsidR="007F1372">
        <w:t>".</w:t>
      </w:r>
    </w:p>
    <w:p w:rsidR="007F1372" w:rsidRDefault="009413BB" w:rsidP="007F1372">
      <w:pPr>
        <w:ind w:firstLine="709"/>
      </w:pPr>
      <w:r w:rsidRPr="007F1372">
        <w:t>В 1908 году группа зарубежных литераторов и театральных деятелей организовала общество</w:t>
      </w:r>
      <w:r w:rsidR="007F1372">
        <w:t xml:space="preserve"> "</w:t>
      </w:r>
      <w:r w:rsidRPr="007F1372">
        <w:t>Фильм д'Ар</w:t>
      </w:r>
      <w:r w:rsidR="007F1372">
        <w:t xml:space="preserve">", </w:t>
      </w:r>
      <w:r w:rsidRPr="007F1372">
        <w:t>что значит</w:t>
      </w:r>
      <w:r w:rsidR="007F1372">
        <w:t xml:space="preserve"> "</w:t>
      </w:r>
      <w:r w:rsidRPr="007F1372">
        <w:t>Художественный фильм</w:t>
      </w:r>
      <w:r w:rsidR="007F1372">
        <w:t xml:space="preserve">". </w:t>
      </w:r>
      <w:r w:rsidRPr="007F1372">
        <w:t>Они поставили своей задачей сделать кино подлинным искусством, проводником культуры, хорошего вкуса</w:t>
      </w:r>
      <w:r w:rsidR="007F1372" w:rsidRPr="007F1372">
        <w:t>.</w:t>
      </w:r>
    </w:p>
    <w:p w:rsidR="007F1372" w:rsidRDefault="009413BB" w:rsidP="007F1372">
      <w:pPr>
        <w:ind w:firstLine="709"/>
      </w:pPr>
      <w:r w:rsidRPr="007F1372">
        <w:t>До первой мировой войны в авангарде кинематографистов шли французы</w:t>
      </w:r>
      <w:r w:rsidR="007F1372" w:rsidRPr="007F1372">
        <w:t xml:space="preserve">. </w:t>
      </w:r>
      <w:r w:rsidRPr="007F1372">
        <w:t>В России французские фирмы главенствовали десять лет</w:t>
      </w:r>
      <w:r w:rsidR="007F1372" w:rsidRPr="007F1372">
        <w:t xml:space="preserve">. </w:t>
      </w:r>
      <w:r w:rsidRPr="007F1372">
        <w:t>Однако, начиная с 1907 года появляется ряд русских предпринимателей, не удовлетворявшихся прокатом иноземных картин и начавших собственное производство</w:t>
      </w:r>
      <w:r w:rsidR="007F1372" w:rsidRPr="007F1372">
        <w:t xml:space="preserve">. </w:t>
      </w:r>
      <w:r w:rsidRPr="007F1372">
        <w:t>Это А</w:t>
      </w:r>
      <w:r w:rsidR="007F1372">
        <w:t xml:space="preserve">.О. </w:t>
      </w:r>
      <w:r w:rsidRPr="007F1372">
        <w:t>Дранков, А</w:t>
      </w:r>
      <w:r w:rsidR="007F1372">
        <w:t xml:space="preserve">.А. </w:t>
      </w:r>
      <w:r w:rsidRPr="007F1372">
        <w:t>Ханжонков, П</w:t>
      </w:r>
      <w:r w:rsidR="007F1372" w:rsidRPr="007F1372">
        <w:t xml:space="preserve">. </w:t>
      </w:r>
      <w:r w:rsidRPr="007F1372">
        <w:t>Чардынин</w:t>
      </w:r>
      <w:r w:rsidR="007F1372" w:rsidRPr="007F1372">
        <w:t>.</w:t>
      </w:r>
    </w:p>
    <w:p w:rsidR="007F1372" w:rsidRDefault="009413BB" w:rsidP="007F1372">
      <w:pPr>
        <w:ind w:firstLine="709"/>
      </w:pPr>
      <w:r w:rsidRPr="007F1372">
        <w:t>Повсюду показ кинокартин происходил в музыкальном сопровождении</w:t>
      </w:r>
      <w:r w:rsidR="007F1372" w:rsidRPr="007F1372">
        <w:t xml:space="preserve">. </w:t>
      </w:r>
      <w:r w:rsidRPr="007F1372">
        <w:t>Оно обеспечивалось, как правило, игрой таперов на фортепиано, в качестве которых нередко выступали и маститые музыканты</w:t>
      </w:r>
      <w:r w:rsidR="007F1372" w:rsidRPr="007F1372">
        <w:t xml:space="preserve">. </w:t>
      </w:r>
      <w:r w:rsidRPr="007F1372">
        <w:t>И в России и за границей наиболее часто исполнялись произведения П</w:t>
      </w:r>
      <w:r w:rsidR="007F1372">
        <w:t xml:space="preserve">.И. </w:t>
      </w:r>
      <w:r w:rsidRPr="007F1372">
        <w:t>Чайковского</w:t>
      </w:r>
      <w:r w:rsidR="007F1372" w:rsidRPr="007F1372">
        <w:t xml:space="preserve">. </w:t>
      </w:r>
      <w:r w:rsidRPr="007F1372">
        <w:t>В дорогие просмотровые залы приглашались симфонические оркестры, и даже хоровые ансамбли</w:t>
      </w:r>
      <w:r w:rsidR="007F1372" w:rsidRPr="007F1372">
        <w:t xml:space="preserve">. </w:t>
      </w:r>
      <w:r w:rsidRPr="007F1372">
        <w:t>Так, выступлением большого оркестра и хора в октябре 1908 года сопровождалось парадное представление первого отечественного художественного фильма</w:t>
      </w:r>
      <w:r w:rsidR="007F1372">
        <w:t xml:space="preserve"> "</w:t>
      </w:r>
      <w:r w:rsidRPr="007F1372">
        <w:t>Понизовая вольница</w:t>
      </w:r>
      <w:r w:rsidR="007F1372">
        <w:t>" (</w:t>
      </w:r>
      <w:r w:rsidR="00032808" w:rsidRPr="007F1372">
        <w:t>2</w:t>
      </w:r>
      <w:r w:rsidRPr="007F1372">
        <w:t>, стр</w:t>
      </w:r>
      <w:r w:rsidR="007F1372">
        <w:t>.7</w:t>
      </w:r>
      <w:r w:rsidRPr="007F1372">
        <w:t>7</w:t>
      </w:r>
      <w:r w:rsidR="007F1372" w:rsidRPr="007F1372">
        <w:t>).</w:t>
      </w:r>
    </w:p>
    <w:p w:rsidR="007F1372" w:rsidRDefault="006251FF" w:rsidP="007F1372">
      <w:pPr>
        <w:ind w:firstLine="709"/>
      </w:pPr>
      <w:r w:rsidRPr="007F1372">
        <w:t>Во второй половине 10-х годов сформировалась, а затем возобладала в мировой кинопродукции система монтажно-повествовательного кинематографа, которой было суждено пережить</w:t>
      </w:r>
      <w:r w:rsidR="007F1372">
        <w:t xml:space="preserve"> "</w:t>
      </w:r>
      <w:r w:rsidRPr="007F1372">
        <w:t>Великого немого</w:t>
      </w:r>
      <w:r w:rsidR="007F1372">
        <w:t xml:space="preserve">". </w:t>
      </w:r>
      <w:r w:rsidRPr="007F1372">
        <w:t>Именно она дала общее направление дальнейшему развитию киноискусства, затмив на время другие варианты раннего кино, разрабатывавшиеся за рамками игровой повествовательности</w:t>
      </w:r>
      <w:r w:rsidR="007F1372" w:rsidRPr="007F1372">
        <w:t xml:space="preserve">. </w:t>
      </w:r>
      <w:r w:rsidRPr="007F1372">
        <w:t>Эти варианты были вытеснены на периферию экранного искусства и стали определяться не самостоятельно, как прежде, а лишь по отношению к ведущему типу художественных фильмов</w:t>
      </w:r>
      <w:r w:rsidR="007F1372" w:rsidRPr="007F1372">
        <w:t xml:space="preserve">. </w:t>
      </w:r>
      <w:r w:rsidRPr="007F1372">
        <w:t>Постепенно сложился</w:t>
      </w:r>
      <w:r w:rsidR="007F1372">
        <w:t xml:space="preserve"> "</w:t>
      </w:r>
      <w:r w:rsidRPr="007F1372">
        <w:t>эталон кино</w:t>
      </w:r>
      <w:r w:rsidR="007F1372">
        <w:t xml:space="preserve">": </w:t>
      </w:r>
      <w:r w:rsidRPr="007F1372">
        <w:t>игровой повествовательный фильм продолжительностью от полутора до двух часов</w:t>
      </w:r>
      <w:r w:rsidR="007F1372" w:rsidRPr="007F1372">
        <w:t xml:space="preserve">. </w:t>
      </w:r>
      <w:r w:rsidRPr="007F1372">
        <w:t>Другие формы полностью сохранили свое значение лишь за пределами системы проката</w:t>
      </w:r>
      <w:r w:rsidR="007F1372" w:rsidRPr="007F1372">
        <w:t>.</w:t>
      </w:r>
    </w:p>
    <w:p w:rsidR="007F1372" w:rsidRDefault="00766EC9" w:rsidP="007F1372">
      <w:pPr>
        <w:ind w:firstLine="709"/>
      </w:pPr>
      <w:r w:rsidRPr="007F1372">
        <w:t>В 1916 году Д</w:t>
      </w:r>
      <w:r w:rsidR="007F1372" w:rsidRPr="007F1372">
        <w:t xml:space="preserve">. </w:t>
      </w:r>
      <w:r w:rsidRPr="007F1372">
        <w:t>Гриффит осуществляет гигантскую постановку</w:t>
      </w:r>
      <w:r w:rsidR="007F1372">
        <w:t xml:space="preserve"> "</w:t>
      </w:r>
      <w:r w:rsidRPr="007F1372">
        <w:t>Нетерпимость</w:t>
      </w:r>
      <w:r w:rsidR="007F1372">
        <w:t xml:space="preserve">", </w:t>
      </w:r>
      <w:r w:rsidRPr="007F1372">
        <w:t xml:space="preserve">в которой стремиться доказать, что социальные, религиозные и национальные предрассудки губительны во все времена, что высшее проявление человечности </w:t>
      </w:r>
      <w:r w:rsidR="007F1372">
        <w:t>-</w:t>
      </w:r>
      <w:r w:rsidRPr="007F1372">
        <w:t xml:space="preserve"> в доброте, взаимопонимании, терпимости</w:t>
      </w:r>
      <w:r w:rsidR="007F1372" w:rsidRPr="007F1372">
        <w:t xml:space="preserve">. </w:t>
      </w:r>
      <w:r w:rsidR="00016CD0" w:rsidRPr="007F1372">
        <w:t>Сильная,</w:t>
      </w:r>
      <w:r w:rsidR="00A6613F" w:rsidRPr="007F1372">
        <w:t xml:space="preserve"> реалистическая игра артистов,</w:t>
      </w:r>
      <w:r w:rsidR="00016CD0" w:rsidRPr="007F1372">
        <w:t xml:space="preserve"> </w:t>
      </w:r>
      <w:r w:rsidR="00A6613F" w:rsidRPr="007F1372">
        <w:t>массовые сцены в гигантских декорациях</w:t>
      </w:r>
      <w:r w:rsidR="00016CD0" w:rsidRPr="007F1372">
        <w:t xml:space="preserve">, </w:t>
      </w:r>
      <w:r w:rsidR="00A6613F" w:rsidRPr="007F1372">
        <w:t>осмысленный энергичный монта</w:t>
      </w:r>
      <w:r w:rsidR="00016CD0" w:rsidRPr="007F1372">
        <w:t>ж</w:t>
      </w:r>
      <w:r w:rsidR="00A6613F" w:rsidRPr="007F1372">
        <w:t xml:space="preserve">, умелое пользование крупными </w:t>
      </w:r>
      <w:r w:rsidR="00016CD0" w:rsidRPr="007F1372">
        <w:t>планами</w:t>
      </w:r>
      <w:r w:rsidR="00A6613F" w:rsidRPr="007F1372">
        <w:t xml:space="preserve"> и деталями </w:t>
      </w:r>
      <w:r w:rsidR="007F1372">
        <w:t>-</w:t>
      </w:r>
      <w:r w:rsidR="00A6613F" w:rsidRPr="007F1372">
        <w:t xml:space="preserve"> все </w:t>
      </w:r>
      <w:r w:rsidR="00032808" w:rsidRPr="007F1372">
        <w:t>э</w:t>
      </w:r>
      <w:r w:rsidR="00A6613F" w:rsidRPr="007F1372">
        <w:t>то сделало</w:t>
      </w:r>
      <w:r w:rsidR="007F1372">
        <w:t xml:space="preserve"> "</w:t>
      </w:r>
      <w:r w:rsidR="00A6613F" w:rsidRPr="007F1372">
        <w:t>Нетерпимость</w:t>
      </w:r>
      <w:r w:rsidR="007F1372">
        <w:t xml:space="preserve">" </w:t>
      </w:r>
      <w:r w:rsidR="00A6613F" w:rsidRPr="007F1372">
        <w:t>одной из лучших</w:t>
      </w:r>
      <w:r w:rsidR="00016CD0" w:rsidRPr="007F1372">
        <w:t xml:space="preserve"> </w:t>
      </w:r>
      <w:r w:rsidR="00A6613F" w:rsidRPr="007F1372">
        <w:t xml:space="preserve">картин </w:t>
      </w:r>
      <w:r w:rsidR="00016CD0" w:rsidRPr="007F1372">
        <w:t>мирового</w:t>
      </w:r>
      <w:r w:rsidR="00A6613F" w:rsidRPr="007F1372">
        <w:t xml:space="preserve"> кино</w:t>
      </w:r>
      <w:r w:rsidR="007F1372">
        <w:t xml:space="preserve"> (</w:t>
      </w:r>
      <w:r w:rsidR="00032808" w:rsidRPr="007F1372">
        <w:t>6, стр</w:t>
      </w:r>
      <w:r w:rsidR="007F1372">
        <w:t>.3</w:t>
      </w:r>
      <w:r w:rsidR="00032808" w:rsidRPr="007F1372">
        <w:t>1</w:t>
      </w:r>
      <w:r w:rsidR="007F1372" w:rsidRPr="007F1372">
        <w:t>).</w:t>
      </w:r>
    </w:p>
    <w:p w:rsidR="007F1372" w:rsidRDefault="005D13C2" w:rsidP="007F1372">
      <w:pPr>
        <w:ind w:firstLine="709"/>
      </w:pPr>
      <w:r w:rsidRPr="007F1372">
        <w:t>В 20-х годах работал гениальный киноактер и режиссер Чарльз Чаплин, который создал американскую национальную кинокомедию, ярко выразившую и положительные и отрицательные стороны американской действительности</w:t>
      </w:r>
      <w:r w:rsidR="007F1372" w:rsidRPr="007F1372">
        <w:t xml:space="preserve">. </w:t>
      </w:r>
      <w:r w:rsidRPr="007F1372">
        <w:t>Его произведения не только остры, резко критичны, но и пронизаны верой человека, светлы и гуманистичны</w:t>
      </w:r>
      <w:r w:rsidR="007F1372">
        <w:t xml:space="preserve"> ("</w:t>
      </w:r>
      <w:r w:rsidRPr="007F1372">
        <w:t>Золотая лихорадка</w:t>
      </w:r>
      <w:r w:rsidR="007F1372">
        <w:t>", "</w:t>
      </w:r>
      <w:r w:rsidRPr="007F1372">
        <w:t>Парижанка</w:t>
      </w:r>
      <w:r w:rsidR="007F1372">
        <w:t>", "</w:t>
      </w:r>
      <w:r w:rsidRPr="007F1372">
        <w:t>Малыш</w:t>
      </w:r>
      <w:r w:rsidR="007F1372">
        <w:t>", "</w:t>
      </w:r>
      <w:r w:rsidRPr="007F1372">
        <w:t>Цирк</w:t>
      </w:r>
      <w:r w:rsidR="007F1372">
        <w:t xml:space="preserve">" </w:t>
      </w:r>
      <w:r w:rsidRPr="007F1372">
        <w:t xml:space="preserve">и </w:t>
      </w:r>
      <w:r w:rsidR="007F1372">
        <w:t>др.)</w:t>
      </w:r>
      <w:r w:rsidR="007F1372" w:rsidRPr="007F1372">
        <w:t>.</w:t>
      </w:r>
    </w:p>
    <w:p w:rsidR="007F1372" w:rsidRDefault="00184D99" w:rsidP="007F1372">
      <w:pPr>
        <w:ind w:firstLine="709"/>
      </w:pPr>
      <w:r w:rsidRPr="007F1372">
        <w:t>Выразительные возможности молодого искусства оказались настолько богаты, разнообразны и впечатляющи, что их доставало для создания великих произведений, шедевров, которые и в наше время, несмотря на свою немоту, сохраняют силу воздействия</w:t>
      </w:r>
      <w:r w:rsidR="007F1372" w:rsidRPr="007F1372">
        <w:t>.</w:t>
      </w:r>
    </w:p>
    <w:p w:rsidR="007F1372" w:rsidRDefault="009413BB" w:rsidP="007F1372">
      <w:pPr>
        <w:ind w:firstLine="709"/>
      </w:pPr>
      <w:r w:rsidRPr="007F1372">
        <w:t>После успешного проведения первых киносеансов инженерная мысль обратилась к разработке способов фиксации и воспроизведения звука, совместимых с отображением движущейся картинки на кинопленке</w:t>
      </w:r>
      <w:r w:rsidR="007F1372" w:rsidRPr="007F1372">
        <w:t xml:space="preserve">. </w:t>
      </w:r>
      <w:r w:rsidRPr="007F1372">
        <w:t>Постепенное внедрение аппаратуры синхронной записи и воспроизведения звука и изображения положило конец немому кино, к тому времени получившему неофициальное звание</w:t>
      </w:r>
      <w:r w:rsidR="007F1372">
        <w:t xml:space="preserve"> "</w:t>
      </w:r>
      <w:r w:rsidRPr="007F1372">
        <w:t>Великого</w:t>
      </w:r>
      <w:r w:rsidR="007F1372">
        <w:t xml:space="preserve">". </w:t>
      </w:r>
      <w:r w:rsidRPr="007F1372">
        <w:t>На это ушло семь лет</w:t>
      </w:r>
      <w:r w:rsidR="007F1372" w:rsidRPr="007F1372">
        <w:t xml:space="preserve">: </w:t>
      </w:r>
      <w:r w:rsidRPr="007F1372">
        <w:t>с первого показа звукового фильма</w:t>
      </w:r>
      <w:r w:rsidR="007F1372">
        <w:t xml:space="preserve"> "</w:t>
      </w:r>
      <w:r w:rsidRPr="007F1372">
        <w:t>Певец джаза</w:t>
      </w:r>
      <w:r w:rsidR="007F1372">
        <w:t xml:space="preserve">" </w:t>
      </w:r>
      <w:r w:rsidRPr="007F1372">
        <w:t>в 1927 году до почти повсеместной победы звука в 1934-м</w:t>
      </w:r>
      <w:r w:rsidR="007F1372">
        <w:t xml:space="preserve"> (</w:t>
      </w:r>
      <w:r w:rsidR="00032808" w:rsidRPr="007F1372">
        <w:t>4</w:t>
      </w:r>
      <w:r w:rsidRPr="007F1372">
        <w:t>, стр</w:t>
      </w:r>
      <w:r w:rsidR="007F1372">
        <w:t>.1</w:t>
      </w:r>
      <w:r w:rsidRPr="007F1372">
        <w:t>71</w:t>
      </w:r>
      <w:r w:rsidR="007F1372" w:rsidRPr="007F1372">
        <w:t>).</w:t>
      </w:r>
    </w:p>
    <w:p w:rsidR="007F1372" w:rsidRDefault="002B662C" w:rsidP="007F1372">
      <w:pPr>
        <w:ind w:firstLine="709"/>
      </w:pPr>
      <w:r w:rsidRPr="007F1372">
        <w:t>После выхода на экраны первых звуковых кинофильмов, как всегда при появлении чего-либо нового в социальной жизни, науке и технике, многим было непонятно, зачем вообще они нужны</w:t>
      </w:r>
      <w:r w:rsidR="007F1372" w:rsidRPr="007F1372">
        <w:t xml:space="preserve">. </w:t>
      </w:r>
      <w:r w:rsidRPr="007F1372">
        <w:t>Непонятно было даже известным и состоявшимся ученым, искусствоведам, актерам</w:t>
      </w:r>
      <w:r w:rsidR="007F1372" w:rsidRPr="007F1372">
        <w:t xml:space="preserve">; </w:t>
      </w:r>
      <w:r w:rsidRPr="007F1372">
        <w:t>активным противником пришествий звука на экраны был сам Ч</w:t>
      </w:r>
      <w:r w:rsidR="007F1372" w:rsidRPr="007F1372">
        <w:t xml:space="preserve">. </w:t>
      </w:r>
      <w:r w:rsidRPr="007F1372">
        <w:t>Чаплин</w:t>
      </w:r>
      <w:r w:rsidR="007F1372" w:rsidRPr="007F1372">
        <w:t xml:space="preserve">. </w:t>
      </w:r>
      <w:r w:rsidRPr="007F1372">
        <w:t>В отличие от критиков зрители во время просмотра первых звуковых художественных фильмов чувствовали себя более вовлеченными в происходящее на экране, поэтому охотнее посещали кинотеатры и таким образом проголосовали за наступление в искусстве эры звукового кино</w:t>
      </w:r>
      <w:r w:rsidR="007F1372" w:rsidRPr="007F1372">
        <w:t>.</w:t>
      </w:r>
    </w:p>
    <w:p w:rsidR="00A94A39" w:rsidRDefault="00A94A39" w:rsidP="007F1372">
      <w:pPr>
        <w:ind w:firstLine="709"/>
      </w:pPr>
    </w:p>
    <w:p w:rsidR="007F1372" w:rsidRPr="007F1372" w:rsidRDefault="007F1372" w:rsidP="007F1372">
      <w:pPr>
        <w:pStyle w:val="2"/>
      </w:pPr>
      <w:bookmarkStart w:id="6" w:name="_Toc194400864"/>
      <w:bookmarkStart w:id="7" w:name="_Toc276052978"/>
      <w:r>
        <w:t xml:space="preserve">1.2 </w:t>
      </w:r>
      <w:r w:rsidR="006335F6" w:rsidRPr="007F1372">
        <w:t>Кино в культуре как зрелищное искусство</w:t>
      </w:r>
      <w:bookmarkEnd w:id="6"/>
      <w:bookmarkEnd w:id="7"/>
    </w:p>
    <w:p w:rsidR="007F1372" w:rsidRDefault="007F1372" w:rsidP="007F1372">
      <w:pPr>
        <w:ind w:firstLine="709"/>
      </w:pPr>
    </w:p>
    <w:p w:rsidR="007F1372" w:rsidRDefault="006335F6" w:rsidP="007F1372">
      <w:pPr>
        <w:ind w:firstLine="709"/>
      </w:pPr>
      <w:r w:rsidRPr="007F1372">
        <w:t>Линия, акцентирующая зрелищное начало в кинематографе, зародилась несколько позднее, поскольку требовала значительно больших затрат</w:t>
      </w:r>
      <w:r w:rsidR="007F1372" w:rsidRPr="007F1372">
        <w:t xml:space="preserve">. </w:t>
      </w:r>
      <w:r w:rsidRPr="007F1372">
        <w:t>В ней можно выделить такое специфическое и жанровое направление, как боевик</w:t>
      </w:r>
      <w:r w:rsidR="007F1372" w:rsidRPr="007F1372">
        <w:t xml:space="preserve">. </w:t>
      </w:r>
      <w:r w:rsidRPr="007F1372">
        <w:t xml:space="preserve">Первыми боевиками в кино были итальянские пеплумы </w:t>
      </w:r>
      <w:r w:rsidR="007F1372">
        <w:t>-</w:t>
      </w:r>
      <w:r w:rsidRPr="007F1372">
        <w:t xml:space="preserve"> исторические и мифологические постановочные ленты, как правило, на материале древнего мира</w:t>
      </w:r>
      <w:r w:rsidR="007F1372" w:rsidRPr="007F1372">
        <w:t xml:space="preserve">: </w:t>
      </w:r>
      <w:r w:rsidRPr="007F1372">
        <w:t>Востока, Греции, Рима</w:t>
      </w:r>
      <w:r w:rsidR="007F1372" w:rsidRPr="007F1372">
        <w:t xml:space="preserve">. </w:t>
      </w:r>
      <w:r w:rsidRPr="007F1372">
        <w:t>В этих фильмах, конечно же, были свои сюжеты, нередко развернутые и основанные на известных литературных первоисточниках</w:t>
      </w:r>
      <w:r w:rsidR="007F1372" w:rsidRPr="007F1372">
        <w:t xml:space="preserve">. </w:t>
      </w:r>
      <w:r w:rsidRPr="007F1372">
        <w:t>Но главным для зрителей оставалась реконструкция масштабных событий, в первую очередь катастрофически зрелищного характера</w:t>
      </w:r>
      <w:r w:rsidR="007F1372" w:rsidRPr="007F1372">
        <w:t>:</w:t>
      </w:r>
      <w:r w:rsidR="007F1372">
        <w:t xml:space="preserve"> "</w:t>
      </w:r>
      <w:r w:rsidRPr="007F1372">
        <w:t>Последние дни Помпеи</w:t>
      </w:r>
      <w:r w:rsidR="007F1372">
        <w:t>" (</w:t>
      </w:r>
      <w:r w:rsidRPr="007F1372">
        <w:t>1908</w:t>
      </w:r>
      <w:r w:rsidR="007F1372" w:rsidRPr="007F1372">
        <w:t>),</w:t>
      </w:r>
      <w:r w:rsidRPr="007F1372">
        <w:t xml:space="preserve"> извержение вулкана Этна в знаменитом фильме</w:t>
      </w:r>
      <w:r w:rsidR="007F1372">
        <w:t xml:space="preserve"> "</w:t>
      </w:r>
      <w:r w:rsidRPr="007F1372">
        <w:t>Кабирия</w:t>
      </w:r>
      <w:r w:rsidR="007F1372">
        <w:t>" (</w:t>
      </w:r>
      <w:r w:rsidRPr="007F1372">
        <w:t>1914</w:t>
      </w:r>
      <w:r w:rsidR="007F1372" w:rsidRPr="007F1372">
        <w:t>),</w:t>
      </w:r>
      <w:r w:rsidRPr="007F1372">
        <w:t xml:space="preserve"> воспроизведение общеизвестных библейских и евангельских сюжетов и </w:t>
      </w:r>
      <w:r w:rsidR="007F1372">
        <w:t>т.д.</w:t>
      </w:r>
      <w:r w:rsidR="007F1372" w:rsidRPr="007F1372">
        <w:t xml:space="preserve"> </w:t>
      </w:r>
      <w:r w:rsidRPr="007F1372">
        <w:t>Нельзя не согласиться с тем, что зрелищность киноискусства играет для общества культурно-просветительную роль</w:t>
      </w:r>
      <w:r w:rsidR="007F1372" w:rsidRPr="007F1372">
        <w:t>.</w:t>
      </w:r>
    </w:p>
    <w:p w:rsidR="007F1372" w:rsidRDefault="006335F6" w:rsidP="007F1372">
      <w:pPr>
        <w:ind w:firstLine="709"/>
      </w:pPr>
      <w:r w:rsidRPr="007F1372">
        <w:t>С приходом в кино синхронного звука укрепились старые и появились новые формы кинозрелища</w:t>
      </w:r>
      <w:r w:rsidR="007F1372" w:rsidRPr="007F1372">
        <w:t xml:space="preserve">. </w:t>
      </w:r>
      <w:r w:rsidRPr="007F1372">
        <w:t>Фантастика и фильм ужасов, продолжая</w:t>
      </w:r>
      <w:r w:rsidR="007F1372">
        <w:t xml:space="preserve"> "</w:t>
      </w:r>
      <w:r w:rsidRPr="007F1372">
        <w:t>линию Мельеса</w:t>
      </w:r>
      <w:r w:rsidR="007F1372">
        <w:t xml:space="preserve">" </w:t>
      </w:r>
      <w:r w:rsidRPr="007F1372">
        <w:t xml:space="preserve">и следуя </w:t>
      </w:r>
      <w:r w:rsidR="00A94A39">
        <w:t>заповедям немецкого киноэкспрес</w:t>
      </w:r>
      <w:r w:rsidRPr="007F1372">
        <w:t>сионизма, заняли ведущее место в репертуаре кинотеатров</w:t>
      </w:r>
      <w:r w:rsidR="007F1372" w:rsidRPr="007F1372">
        <w:t>.</w:t>
      </w:r>
    </w:p>
    <w:p w:rsidR="007F1372" w:rsidRDefault="006335F6" w:rsidP="007F1372">
      <w:pPr>
        <w:ind w:firstLine="709"/>
      </w:pPr>
      <w:r w:rsidRPr="007F1372">
        <w:t>Но наибольшая слава выпала на долю американских мюзиклов</w:t>
      </w:r>
      <w:r w:rsidR="007F1372" w:rsidRPr="007F1372">
        <w:t xml:space="preserve">. </w:t>
      </w:r>
      <w:r w:rsidRPr="007F1372">
        <w:t>Когда на рубеже 20-х и 30-х годов эти превосходно поставленные представления стали переносить на экран, возникли новые проблемы</w:t>
      </w:r>
      <w:r w:rsidR="007F1372" w:rsidRPr="007F1372">
        <w:t xml:space="preserve">. </w:t>
      </w:r>
      <w:r w:rsidRPr="007F1372">
        <w:t>С одной стороны, возможности кинокамеры снимали все ограничения на ракурсы показа номеров</w:t>
      </w:r>
      <w:r w:rsidR="007F1372" w:rsidRPr="007F1372">
        <w:t xml:space="preserve">. </w:t>
      </w:r>
      <w:r w:rsidRPr="007F1372">
        <w:t>С другой</w:t>
      </w:r>
      <w:r w:rsidR="007F1372" w:rsidRPr="007F1372">
        <w:t xml:space="preserve"> </w:t>
      </w:r>
      <w:r w:rsidR="007F1372">
        <w:t>-</w:t>
      </w:r>
      <w:r w:rsidRPr="007F1372">
        <w:t xml:space="preserve"> специфика кино требовала и рассказа о чем-то, хотя бы в качестве предлога</w:t>
      </w:r>
      <w:r w:rsidR="007F1372" w:rsidRPr="007F1372">
        <w:t xml:space="preserve">. </w:t>
      </w:r>
      <w:r w:rsidRPr="007F1372">
        <w:t>Это пополняло систему кинозвезд новыми театральными исполнителями</w:t>
      </w:r>
      <w:r w:rsidR="007F1372" w:rsidRPr="007F1372">
        <w:t xml:space="preserve">. </w:t>
      </w:r>
      <w:r w:rsidRPr="007F1372">
        <w:t>Таким образом, кино способствовало переплетению и популяризации различных видов искусств</w:t>
      </w:r>
      <w:r w:rsidR="007F1372" w:rsidRPr="007F1372">
        <w:t>.</w:t>
      </w:r>
    </w:p>
    <w:p w:rsidR="007F1372" w:rsidRDefault="006335F6" w:rsidP="007F1372">
      <w:pPr>
        <w:ind w:firstLine="709"/>
      </w:pPr>
      <w:r w:rsidRPr="007F1372">
        <w:t>Кинематограф в той или иной мере ассимилировал жанровые формы других видов искусства, в пе</w:t>
      </w:r>
      <w:r w:rsidR="00A9276D" w:rsidRPr="007F1372">
        <w:t>рвую очередь театра, на также литературы</w:t>
      </w:r>
      <w:r w:rsidRPr="007F1372">
        <w:t xml:space="preserve"> и живописи, переводя их на</w:t>
      </w:r>
      <w:r w:rsidR="007F1372">
        <w:t xml:space="preserve"> "</w:t>
      </w:r>
      <w:r w:rsidRPr="007F1372">
        <w:t>язык экрана</w:t>
      </w:r>
      <w:r w:rsidR="007F1372">
        <w:t xml:space="preserve">". </w:t>
      </w:r>
      <w:r w:rsidRPr="007F1372">
        <w:t>Перефразируя известное определение Бахтина, можно сказать, что здесь жанр выступал как представитель творческой памяти в процессе художественного развития</w:t>
      </w:r>
      <w:r w:rsidR="007F1372">
        <w:t xml:space="preserve"> (</w:t>
      </w:r>
      <w:r w:rsidR="00FB7E54" w:rsidRPr="007F1372">
        <w:t>4</w:t>
      </w:r>
      <w:r w:rsidRPr="007F1372">
        <w:t>, стр</w:t>
      </w:r>
      <w:r w:rsidR="007F1372">
        <w:t>.1</w:t>
      </w:r>
      <w:r w:rsidRPr="007F1372">
        <w:t>75</w:t>
      </w:r>
      <w:r w:rsidR="007F1372" w:rsidRPr="007F1372">
        <w:t>).</w:t>
      </w:r>
    </w:p>
    <w:p w:rsidR="007F1372" w:rsidRDefault="006335F6" w:rsidP="007F1372">
      <w:pPr>
        <w:ind w:firstLine="709"/>
      </w:pPr>
      <w:r w:rsidRPr="007F1372">
        <w:t>В 50-е годы в связи с распространением телевидения перед большим экраном вплотную встала задача выживания в конкуренции с новым видом творчества</w:t>
      </w:r>
      <w:r w:rsidR="007F1372" w:rsidRPr="007F1372">
        <w:t xml:space="preserve">. </w:t>
      </w:r>
      <w:r w:rsidRPr="007F1372">
        <w:t>Американская кинопромышленность, первой оказавшись под ударом, тут же предложила в качестве противоядия постановочную зрелищную роскошь, недоступную домашним приемникам</w:t>
      </w:r>
      <w:r w:rsidR="007F1372" w:rsidRPr="007F1372">
        <w:t xml:space="preserve">. </w:t>
      </w:r>
      <w:r w:rsidRPr="007F1372">
        <w:t>Это подкрепило начавшееся еще в 30-е годы распространение цветного изображения</w:t>
      </w:r>
      <w:r w:rsidR="007F1372" w:rsidRPr="007F1372">
        <w:t>.</w:t>
      </w:r>
    </w:p>
    <w:p w:rsidR="007F1372" w:rsidRDefault="00746AF5" w:rsidP="007F1372">
      <w:pPr>
        <w:ind w:firstLine="709"/>
      </w:pPr>
      <w:r w:rsidRPr="007F1372">
        <w:t>В 1940 году Эйзенштейн сформулировал необходимость смыслообразующего применения цвета в общей системе фильма на равных правах с драматургией и музыкой, подтверждением чего стал цветной эпизод второй серии</w:t>
      </w:r>
      <w:r w:rsidR="007F1372">
        <w:t xml:space="preserve"> "</w:t>
      </w:r>
      <w:r w:rsidRPr="007F1372">
        <w:t>Ивана Грозного</w:t>
      </w:r>
      <w:r w:rsidR="007F1372">
        <w:t xml:space="preserve">", </w:t>
      </w:r>
      <w:r w:rsidRPr="007F1372">
        <w:t>где несколько цветов вне всякой связи с реально-бытовой гаммой влито в ритмически-символически-эмоциональную стихию</w:t>
      </w:r>
      <w:r w:rsidR="007F1372" w:rsidRPr="007F1372">
        <w:t xml:space="preserve">. </w:t>
      </w:r>
      <w:r w:rsidRPr="007F1372">
        <w:t>Вообще же после того, как к средине 30-х годов цвет стал технологически универсальным и, в принципе, легкодостижимым повсюду, проблема цвета в кино оказалась на самом деле проблемой стиля, актуальной на уровне фильма для современной критики и на уровне общих стилевых примет культуры для историков</w:t>
      </w:r>
      <w:r w:rsidR="007F1372">
        <w:t xml:space="preserve"> (</w:t>
      </w:r>
      <w:r w:rsidR="00FB7E54" w:rsidRPr="007F1372">
        <w:t>4</w:t>
      </w:r>
      <w:r w:rsidRPr="007F1372">
        <w:t>, стр</w:t>
      </w:r>
      <w:r w:rsidR="007F1372">
        <w:t>.1</w:t>
      </w:r>
      <w:r w:rsidRPr="007F1372">
        <w:t>84</w:t>
      </w:r>
      <w:r w:rsidR="007F1372" w:rsidRPr="007F1372">
        <w:t>).</w:t>
      </w:r>
    </w:p>
    <w:p w:rsidR="007F1372" w:rsidRDefault="006335F6" w:rsidP="007F1372">
      <w:pPr>
        <w:ind w:firstLine="709"/>
      </w:pPr>
      <w:r w:rsidRPr="007F1372">
        <w:t>Зрелищность кино, конечно же, несет в себе и функцию развлекательную</w:t>
      </w:r>
      <w:r w:rsidR="007F1372" w:rsidRPr="007F1372">
        <w:t xml:space="preserve">. </w:t>
      </w:r>
      <w:r w:rsidRPr="007F1372">
        <w:t>Принципиально новый уровень зрелищности был достигнут за последние двадцать лет благодаря совершенствованию систем звукозаписи и звуковоспроизведения и появлению электронных спецэффектов и комбинированных съемок</w:t>
      </w:r>
      <w:r w:rsidR="007F1372" w:rsidRPr="007F1372">
        <w:t xml:space="preserve">. </w:t>
      </w:r>
      <w:r w:rsidRPr="007F1372">
        <w:t>Чудовищные превращения в фильмах ужасов, космические путешествия и головокружительные приключения Индиана Джонса, ожившие фантастические и доисторические существа буквально заполонили экраны мира</w:t>
      </w:r>
      <w:r w:rsidR="007F1372" w:rsidRPr="007F1372">
        <w:t xml:space="preserve">. </w:t>
      </w:r>
      <w:r w:rsidRPr="007F1372">
        <w:t>Детско-подростковое кино, с конца 70-х годов, доказавшее свою экономическую сверхрентабельность, строило свою власть над аудиторией не на драматургической изощренности, а на эскалации зрелищности</w:t>
      </w:r>
      <w:r w:rsidR="007F1372" w:rsidRPr="007F1372">
        <w:t xml:space="preserve">. </w:t>
      </w:r>
      <w:r w:rsidRPr="007F1372">
        <w:t>Робокоп и Терминатор, Рэмбо, Роки и уличный боец, Жан Клод Ван-Дамм, Силвестер Сталлоне и Арнольд Шварценеггер свели воедино разнопорядковые мифы кинозрелища и тем самым закрепил свой успех</w:t>
      </w:r>
      <w:r w:rsidR="007F1372" w:rsidRPr="007F1372">
        <w:t>.</w:t>
      </w:r>
    </w:p>
    <w:p w:rsidR="007F1372" w:rsidRDefault="006335F6" w:rsidP="007F1372">
      <w:pPr>
        <w:ind w:firstLine="709"/>
      </w:pPr>
      <w:r w:rsidRPr="007F1372">
        <w:t>И все же в современном выживании кино-театрального показа, в возвращении зрителей в кинотеатры возрождение зрелищности в связи с качественным скачком в техническом переоснащении залов играет если не главную, то при всех случаях немаловажную роль</w:t>
      </w:r>
      <w:r w:rsidR="007F1372" w:rsidRPr="007F1372">
        <w:t xml:space="preserve">. </w:t>
      </w:r>
      <w:r w:rsidRPr="007F1372">
        <w:t>По мере того как повествование пос</w:t>
      </w:r>
      <w:r w:rsidR="00746AF5" w:rsidRPr="007F1372">
        <w:t>тепенно уходит на телевидение</w:t>
      </w:r>
      <w:r w:rsidR="007F1372">
        <w:t xml:space="preserve"> (</w:t>
      </w:r>
      <w:r w:rsidRPr="007F1372">
        <w:t xml:space="preserve">свидетельство чему </w:t>
      </w:r>
      <w:r w:rsidR="007F1372">
        <w:t>-</w:t>
      </w:r>
      <w:r w:rsidRPr="007F1372">
        <w:t xml:space="preserve"> распространение сериалов и телефильмов, не предназначенных для публичного показа</w:t>
      </w:r>
      <w:r w:rsidR="007F1372" w:rsidRPr="007F1372">
        <w:t>),</w:t>
      </w:r>
      <w:r w:rsidRPr="007F1372">
        <w:t xml:space="preserve"> а интерактивность завоевывает компьютерные сети, зрелищность сохраняет и укрепляет свои позиции на больших экранах, убеждая в реальности второго века кино</w:t>
      </w:r>
      <w:r w:rsidR="007F1372">
        <w:t xml:space="preserve"> (</w:t>
      </w:r>
      <w:r w:rsidR="00FB7E54" w:rsidRPr="007F1372">
        <w:t>4</w:t>
      </w:r>
      <w:r w:rsidRPr="007F1372">
        <w:t>, стр</w:t>
      </w:r>
      <w:r w:rsidR="007F1372">
        <w:t>.1</w:t>
      </w:r>
      <w:r w:rsidRPr="007F1372">
        <w:t>3</w:t>
      </w:r>
      <w:r w:rsidR="007F1372" w:rsidRPr="007F1372">
        <w:t>).</w:t>
      </w:r>
    </w:p>
    <w:p w:rsidR="007F1372" w:rsidRDefault="007F1372" w:rsidP="007F1372">
      <w:pPr>
        <w:ind w:firstLine="709"/>
      </w:pPr>
      <w:bookmarkStart w:id="8" w:name="_Toc194400865"/>
    </w:p>
    <w:p w:rsidR="007F1372" w:rsidRPr="007F1372" w:rsidRDefault="007F1372" w:rsidP="007F1372">
      <w:pPr>
        <w:pStyle w:val="2"/>
      </w:pPr>
      <w:bookmarkStart w:id="9" w:name="_Toc276052979"/>
      <w:r>
        <w:t xml:space="preserve">1.3 </w:t>
      </w:r>
      <w:r w:rsidR="0045253B" w:rsidRPr="007F1372">
        <w:t xml:space="preserve">Образ природы в кино </w:t>
      </w:r>
      <w:r w:rsidR="0045253B" w:rsidRPr="007F1372">
        <w:rPr>
          <w:lang w:val="en-US"/>
        </w:rPr>
        <w:t>XX</w:t>
      </w:r>
      <w:r w:rsidR="0045253B" w:rsidRPr="007F1372">
        <w:t xml:space="preserve"> века как символ высокой культуры человечества</w:t>
      </w:r>
      <w:bookmarkEnd w:id="8"/>
      <w:bookmarkEnd w:id="9"/>
    </w:p>
    <w:p w:rsidR="007F1372" w:rsidRDefault="007F1372" w:rsidP="007F1372">
      <w:pPr>
        <w:ind w:firstLine="709"/>
      </w:pPr>
    </w:p>
    <w:p w:rsidR="007F1372" w:rsidRDefault="0045253B" w:rsidP="007F1372">
      <w:pPr>
        <w:ind w:firstLine="709"/>
      </w:pPr>
      <w:r w:rsidRPr="007F1372">
        <w:t>В отличие от прочих искусств кино пользуется средствами, гораздо более совпадающими с предметом изображения</w:t>
      </w:r>
      <w:r w:rsidR="007F1372" w:rsidRPr="007F1372">
        <w:t xml:space="preserve">: </w:t>
      </w:r>
      <w:r w:rsidRPr="007F1372">
        <w:t>природное входит в состав изобразительно-выразительных средств</w:t>
      </w:r>
      <w:r w:rsidR="007F1372" w:rsidRPr="007F1372">
        <w:t xml:space="preserve">. </w:t>
      </w:r>
      <w:r w:rsidRPr="007F1372">
        <w:t xml:space="preserve">Например, Томас Манн видел отличие кино от театров в том, что там вместо декорации </w:t>
      </w:r>
      <w:r w:rsidR="007F1372">
        <w:t>-</w:t>
      </w:r>
      <w:r w:rsidRPr="007F1372">
        <w:t xml:space="preserve"> сама природа</w:t>
      </w:r>
      <w:r w:rsidR="007F1372" w:rsidRPr="007F1372">
        <w:t>;</w:t>
      </w:r>
      <w:r w:rsidR="007F1372">
        <w:t xml:space="preserve"> "</w:t>
      </w:r>
      <w:r w:rsidRPr="007F1372">
        <w:t>это жизнь и действительность, и она действует через свою движущуюся тишину…</w:t>
      </w:r>
      <w:r w:rsidR="007F1372">
        <w:t xml:space="preserve">" </w:t>
      </w:r>
      <w:r w:rsidRPr="007F1372">
        <w:t>Да, кино</w:t>
      </w:r>
      <w:r w:rsidR="007F1372">
        <w:t xml:space="preserve"> "</w:t>
      </w:r>
      <w:r w:rsidRPr="007F1372">
        <w:t>описывает</w:t>
      </w:r>
      <w:r w:rsidR="007F1372">
        <w:t xml:space="preserve">" </w:t>
      </w:r>
      <w:r w:rsidRPr="007F1372">
        <w:t xml:space="preserve">жизнь с помощью движения, но в его простейшей форме </w:t>
      </w:r>
      <w:r w:rsidR="007F1372">
        <w:t>-</w:t>
      </w:r>
      <w:r w:rsidRPr="007F1372">
        <w:t xml:space="preserve"> в форме движения механического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Какие чувства вызывает у нас, например, экранное изображение старика, вдруг потерявшего по причине возраста ориентацию в человеческой сутолоке и застывшего на миг в полной растерянности</w:t>
      </w:r>
      <w:r w:rsidR="007F1372" w:rsidRPr="007F1372">
        <w:t xml:space="preserve">? </w:t>
      </w:r>
      <w:r w:rsidRPr="007F1372">
        <w:t>Чью душу не умиляет природная непосредственность детства, напоминающая об утре жизни</w:t>
      </w:r>
      <w:r w:rsidR="007F1372" w:rsidRPr="007F1372">
        <w:t xml:space="preserve">? </w:t>
      </w:r>
      <w:r w:rsidRPr="007F1372">
        <w:t xml:space="preserve">Эти эпизоды выражают незащищенность человека и природы перед агрессией социального монстра и одновременно </w:t>
      </w:r>
      <w:r w:rsidR="007F1372">
        <w:t>-</w:t>
      </w:r>
      <w:r w:rsidRPr="007F1372">
        <w:t xml:space="preserve"> неуничтожимость естества жизни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Дети в кино, по утверждению Белы Балаша,</w:t>
      </w:r>
      <w:r w:rsidR="007F1372">
        <w:t xml:space="preserve"> "</w:t>
      </w:r>
      <w:r w:rsidRPr="007F1372">
        <w:t>несут то же очарование подслушанной природы, как и животные</w:t>
      </w:r>
      <w:r w:rsidR="007F1372" w:rsidRPr="007F1372">
        <w:t xml:space="preserve">. </w:t>
      </w:r>
      <w:r w:rsidRPr="007F1372">
        <w:t>Они не играют, а живут</w:t>
      </w:r>
      <w:r w:rsidR="007F1372">
        <w:t xml:space="preserve">". </w:t>
      </w:r>
      <w:r w:rsidRPr="007F1372">
        <w:t>Может быть, поэтому появление ребенка в картине равносильно появлению неиграющей природы</w:t>
      </w:r>
      <w:r w:rsidR="007F1372" w:rsidRPr="007F1372">
        <w:t xml:space="preserve">. </w:t>
      </w:r>
      <w:r w:rsidRPr="007F1372">
        <w:t>Дитя становится мерой естественности события социальной жизни, как это происходит, например, в картине американского режиссера Стэнли Крамера с весьма выразительным название</w:t>
      </w:r>
      <w:r w:rsidR="007F1372">
        <w:t xml:space="preserve"> "</w:t>
      </w:r>
      <w:r w:rsidRPr="007F1372">
        <w:t>Благослови зверей и детей</w:t>
      </w:r>
      <w:r w:rsidR="007F1372">
        <w:t>" (</w:t>
      </w:r>
      <w:r w:rsidRPr="007F1372">
        <w:t>1971</w:t>
      </w:r>
      <w:r w:rsidR="007F1372" w:rsidRPr="007F1372">
        <w:t xml:space="preserve">). </w:t>
      </w:r>
      <w:r w:rsidRPr="007F1372">
        <w:t>Фильм рассказывает о том, как беззащитных животных, обреченных на уничтожение, спасают такие же беззащитные дети, вольно и невольно отвергнутые очерствевшим</w:t>
      </w:r>
      <w:r w:rsidR="007F1372">
        <w:t xml:space="preserve"> "</w:t>
      </w:r>
      <w:r w:rsidRPr="007F1372">
        <w:t>взрослым</w:t>
      </w:r>
      <w:r w:rsidR="007F1372">
        <w:t xml:space="preserve">" </w:t>
      </w:r>
      <w:r w:rsidRPr="007F1372">
        <w:t>миром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Незамутненный природный детский взгляд на мир смывает с него напластования социальной коросты, выявляет и</w:t>
      </w:r>
      <w:r w:rsidR="00FB7E54" w:rsidRPr="007F1372">
        <w:t>,</w:t>
      </w:r>
      <w:r w:rsidRPr="007F1372">
        <w:t xml:space="preserve"> в конце концов</w:t>
      </w:r>
      <w:r w:rsidR="00FB7E54" w:rsidRPr="007F1372">
        <w:t>,</w:t>
      </w:r>
      <w:r w:rsidRPr="007F1372">
        <w:t xml:space="preserve"> обезоруживает неизбежную жестокость социального бытия человека</w:t>
      </w:r>
      <w:r w:rsidR="007F1372" w:rsidRPr="007F1372">
        <w:t xml:space="preserve">. </w:t>
      </w:r>
      <w:r w:rsidRPr="007F1372">
        <w:t>Такая природно-просветленная точка зрения на жизнь воссоздается французским режиссером Альбером Ламориссом, фильмы которого оказали серьезное виляние на изображение детского в мировом кино</w:t>
      </w:r>
      <w:r w:rsidR="007F1372" w:rsidRPr="007F1372">
        <w:t xml:space="preserve">. </w:t>
      </w:r>
      <w:r w:rsidRPr="007F1372">
        <w:t>В знаменитом</w:t>
      </w:r>
      <w:r w:rsidR="007F1372">
        <w:t xml:space="preserve"> "</w:t>
      </w:r>
      <w:r w:rsidRPr="007F1372">
        <w:t>Красном шаре</w:t>
      </w:r>
      <w:r w:rsidR="007F1372">
        <w:t>" (</w:t>
      </w:r>
      <w:r w:rsidRPr="007F1372">
        <w:t>1956</w:t>
      </w:r>
      <w:r w:rsidR="007F1372" w:rsidRPr="007F1372">
        <w:t xml:space="preserve">) </w:t>
      </w:r>
      <w:r w:rsidRPr="007F1372">
        <w:t>режиссер повествует о поэтической дружбе Мальчика и Шара, движение которого в кадре пробуждает естественное движение жизни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В картинах Чаплина, Феллини, иных героев э</w:t>
      </w:r>
      <w:r w:rsidR="009133B1" w:rsidRPr="007F1372">
        <w:t>к</w:t>
      </w:r>
      <w:r w:rsidRPr="007F1372">
        <w:t>рана природа, природное даны в человеке и через человека</w:t>
      </w:r>
      <w:r w:rsidR="007F1372" w:rsidRPr="007F1372">
        <w:t xml:space="preserve">. </w:t>
      </w:r>
      <w:r w:rsidRPr="007F1372">
        <w:t>Герой, носитель природного,</w:t>
      </w:r>
      <w:r w:rsidR="007F1372" w:rsidRPr="007F1372">
        <w:t xml:space="preserve"> - </w:t>
      </w:r>
      <w:r w:rsidRPr="007F1372">
        <w:t>мерило внешней среды, часто враждебной естественной правде, затаенной в человеке</w:t>
      </w:r>
      <w:r w:rsidR="007F1372" w:rsidRPr="007F1372">
        <w:t xml:space="preserve">. </w:t>
      </w:r>
      <w:r w:rsidRPr="007F1372">
        <w:t xml:space="preserve">Так природа героизируется в самом человеке, а герой этот нередко </w:t>
      </w:r>
      <w:r w:rsidR="007F1372">
        <w:t>-</w:t>
      </w:r>
      <w:r w:rsidRPr="007F1372">
        <w:t xml:space="preserve"> отвергнутый обществом клоун, шут, извечный пилигрим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Но и природа в</w:t>
      </w:r>
      <w:r w:rsidR="007F1372">
        <w:t xml:space="preserve"> "</w:t>
      </w:r>
      <w:r w:rsidRPr="007F1372">
        <w:t>чистом виде</w:t>
      </w:r>
      <w:r w:rsidR="007F1372">
        <w:t xml:space="preserve">" </w:t>
      </w:r>
      <w:r w:rsidRPr="007F1372">
        <w:t>не может выполнять в киноискусстве фоновую, подсобную роль обыденного пейзажа</w:t>
      </w:r>
      <w:r w:rsidR="007F1372" w:rsidRPr="007F1372">
        <w:t xml:space="preserve">. </w:t>
      </w:r>
      <w:r w:rsidRPr="007F1372">
        <w:t>Объективно она выдвигается на авансцену киносюжета, стремится занять место полноправного героя</w:t>
      </w:r>
      <w:r w:rsidR="007F1372" w:rsidRPr="007F1372">
        <w:t xml:space="preserve">. </w:t>
      </w:r>
      <w:r w:rsidRPr="007F1372">
        <w:t>Так и в глубокой древности формировался сюжет мифа, а позднее выросшее из него коллективное народное творчество, фольклор, где природные стихии в предметной зримости вступают во всякого рода взаимоотношения с людьми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Но как бы драматично ни складывались взаимоотношения социального и природного в киноискусстве разных исторических времен, главной темой остается возвращение природного, утраченного человеком в политических ли боях, в содомской ли суете цивилизации</w:t>
      </w:r>
      <w:r w:rsidR="007F1372" w:rsidRPr="007F1372">
        <w:t xml:space="preserve">. </w:t>
      </w:r>
      <w:r w:rsidRPr="007F1372">
        <w:t>У Довженко это происходит через коллективно-трудовое усилие человека</w:t>
      </w:r>
      <w:r w:rsidR="007F1372" w:rsidRPr="007F1372">
        <w:t xml:space="preserve">. </w:t>
      </w:r>
      <w:r w:rsidRPr="007F1372">
        <w:t xml:space="preserve">А в кинематографе Андрея Тарковского </w:t>
      </w:r>
      <w:r w:rsidR="007F1372">
        <w:t>-</w:t>
      </w:r>
      <w:r w:rsidRPr="007F1372">
        <w:t xml:space="preserve"> в духовно-нравственном воссоединении с природой как некой ипостасью Бога</w:t>
      </w:r>
      <w:r w:rsidR="007F1372" w:rsidRPr="007F1372">
        <w:t xml:space="preserve">. </w:t>
      </w:r>
      <w:r w:rsidRPr="007F1372">
        <w:t>Отделенный от природы как вселенского целого, человек у Тарковского одинок и бесприютен</w:t>
      </w:r>
      <w:r w:rsidR="007F1372" w:rsidRPr="007F1372">
        <w:t xml:space="preserve">. </w:t>
      </w:r>
      <w:r w:rsidRPr="007F1372">
        <w:t>Его сюжетный путь почти в каждом фильме режиссера есть восхождение к постижению Природы как своей духовной родины</w:t>
      </w:r>
      <w:r w:rsidR="007F1372" w:rsidRPr="007F1372">
        <w:t xml:space="preserve">. </w:t>
      </w:r>
      <w:r w:rsidRPr="007F1372">
        <w:t>Постигая Природу, герой Тарковского как бы возводит храм своего вечного бытия, возвращает себе дом в непосредственном и, как говорят философы, метафизическом смысле</w:t>
      </w:r>
      <w:r w:rsidR="007F1372">
        <w:t xml:space="preserve"> (</w:t>
      </w:r>
      <w:r w:rsidR="00FB7E54" w:rsidRPr="007F1372">
        <w:t>4</w:t>
      </w:r>
      <w:r w:rsidRPr="007F1372">
        <w:t>, стр</w:t>
      </w:r>
      <w:r w:rsidR="007F1372">
        <w:t>.4</w:t>
      </w:r>
      <w:r w:rsidRPr="007F1372">
        <w:t>02</w:t>
      </w:r>
      <w:r w:rsidR="007F1372" w:rsidRPr="007F1372">
        <w:t>).</w:t>
      </w:r>
    </w:p>
    <w:p w:rsidR="007F1372" w:rsidRDefault="007F1372" w:rsidP="007F1372">
      <w:pPr>
        <w:ind w:firstLine="709"/>
      </w:pPr>
      <w:bookmarkStart w:id="10" w:name="_Toc194400866"/>
    </w:p>
    <w:p w:rsidR="007F1372" w:rsidRPr="007F1372" w:rsidRDefault="007F1372" w:rsidP="007F1372">
      <w:pPr>
        <w:pStyle w:val="2"/>
      </w:pPr>
      <w:bookmarkStart w:id="11" w:name="_Toc276052980"/>
      <w:r>
        <w:t xml:space="preserve">1.4 </w:t>
      </w:r>
      <w:r w:rsidR="0045253B" w:rsidRPr="007F1372">
        <w:t>Жизнь человека в жизни кино</w:t>
      </w:r>
      <w:bookmarkEnd w:id="10"/>
      <w:bookmarkEnd w:id="11"/>
    </w:p>
    <w:p w:rsidR="007F1372" w:rsidRDefault="007F1372" w:rsidP="007F1372">
      <w:pPr>
        <w:ind w:firstLine="709"/>
      </w:pPr>
    </w:p>
    <w:p w:rsidR="007F1372" w:rsidRDefault="0045253B" w:rsidP="007F1372">
      <w:pPr>
        <w:ind w:firstLine="709"/>
      </w:pPr>
      <w:r w:rsidRPr="007F1372">
        <w:t>Для того чтобы на экране возник образ обесчеловеченного мира, сам этот киномир должен был пройти значительный путь очеловечения</w:t>
      </w:r>
      <w:r w:rsidR="007F1372" w:rsidRPr="007F1372">
        <w:t xml:space="preserve">. </w:t>
      </w:r>
      <w:r w:rsidRPr="007F1372">
        <w:t>К середине 1920-х годов зритель уже успел обнаружить на экране не только</w:t>
      </w:r>
      <w:r w:rsidR="007F1372">
        <w:t xml:space="preserve"> "</w:t>
      </w:r>
      <w:r w:rsidRPr="007F1372">
        <w:t>природу, застигнутую врасплох</w:t>
      </w:r>
      <w:r w:rsidR="007F1372">
        <w:t xml:space="preserve">", </w:t>
      </w:r>
      <w:r w:rsidRPr="007F1372">
        <w:t>но и человека</w:t>
      </w:r>
      <w:r w:rsidR="007F1372" w:rsidRPr="007F1372">
        <w:t xml:space="preserve">. </w:t>
      </w:r>
      <w:r w:rsidRPr="007F1372">
        <w:t>Его образ обретал все большую самостоятельность, выдвигаясь в центр сюжета</w:t>
      </w:r>
      <w:r w:rsidR="007F1372" w:rsidRPr="007F1372">
        <w:t xml:space="preserve">. </w:t>
      </w:r>
      <w:r w:rsidRPr="007F1372">
        <w:t>Хотя объективно человек, как утверждают современные теоретики, в любом случае выступал и выступает духовным центром в кино, оно одновременно человек в мире и мир в человеке</w:t>
      </w:r>
      <w:r w:rsidR="007F1372" w:rsidRPr="007F1372">
        <w:t xml:space="preserve">. </w:t>
      </w:r>
      <w:r w:rsidRPr="007F1372">
        <w:t xml:space="preserve">Но такой уровень осмысления природы киноискусства </w:t>
      </w:r>
      <w:r w:rsidR="007F1372">
        <w:t>-</w:t>
      </w:r>
      <w:r w:rsidRPr="007F1372">
        <w:t xml:space="preserve"> результат его исторического становления</w:t>
      </w:r>
      <w:r w:rsidR="007F1372" w:rsidRPr="007F1372">
        <w:t>.</w:t>
      </w:r>
    </w:p>
    <w:p w:rsidR="007F1372" w:rsidRDefault="00F23EDD" w:rsidP="007F1372">
      <w:pPr>
        <w:ind w:firstLine="709"/>
      </w:pPr>
      <w:r w:rsidRPr="007F1372">
        <w:t>Драма одиночества и смерти стала тем стержнем творчества шведа Ингмара Бергмана, на который нанизывались размышления о всех гранях человеческого бытия в жестком и равнодушном современном мире</w:t>
      </w:r>
      <w:r w:rsidR="007F1372" w:rsidRPr="007F1372">
        <w:t xml:space="preserve">. </w:t>
      </w:r>
      <w:r w:rsidRPr="007F1372">
        <w:t>Те же проблемы заботили итальянца Микеланджело Антониони, он выплескивал их на экран, побуждая человека проникнуть в глубь себя и себя понять</w:t>
      </w:r>
      <w:r w:rsidR="007F1372" w:rsidRPr="007F1372">
        <w:t xml:space="preserve">. </w:t>
      </w:r>
      <w:r w:rsidRPr="007F1372">
        <w:t>Это будто</w:t>
      </w:r>
      <w:r w:rsidR="007F1372">
        <w:t xml:space="preserve"> "</w:t>
      </w:r>
      <w:r w:rsidRPr="007F1372">
        <w:t>Фотоувеличение</w:t>
      </w:r>
      <w:r w:rsidR="007F1372">
        <w:t>" -</w:t>
      </w:r>
      <w:r w:rsidRPr="007F1372">
        <w:t xml:space="preserve"> так назывался один и шедевров итальянского художника</w:t>
      </w:r>
      <w:r w:rsidR="007F1372" w:rsidRPr="007F1372">
        <w:t>.</w:t>
      </w:r>
    </w:p>
    <w:p w:rsidR="007F1372" w:rsidRDefault="00F23EDD" w:rsidP="007F1372">
      <w:pPr>
        <w:ind w:firstLine="709"/>
      </w:pPr>
      <w:r w:rsidRPr="007F1372">
        <w:t>Их сравнивали с выдающимися мастерами эпохи Возрождения, чья творческая сила проявлялась в самых разных областях искусства</w:t>
      </w:r>
      <w:r w:rsidR="007F1372" w:rsidRPr="007F1372">
        <w:t xml:space="preserve">. </w:t>
      </w:r>
      <w:r w:rsidRPr="007F1372">
        <w:t>Но главным было кино, ставшее не только их профессией, но и образом жизни</w:t>
      </w:r>
      <w:r w:rsidR="007F1372" w:rsidRPr="007F1372">
        <w:t xml:space="preserve">. </w:t>
      </w:r>
      <w:r w:rsidRPr="007F1372">
        <w:t xml:space="preserve">Осмысливая с помощью экрана действительность, они независимо друг от друга создавали новое кино </w:t>
      </w:r>
      <w:r w:rsidR="007F1372">
        <w:t>-</w:t>
      </w:r>
      <w:r w:rsidRPr="007F1372">
        <w:t xml:space="preserve"> умное, свободное и трудное</w:t>
      </w:r>
      <w:r w:rsidR="007F1372" w:rsidRPr="007F1372">
        <w:t xml:space="preserve">. </w:t>
      </w:r>
      <w:r w:rsidRPr="007F1372">
        <w:t xml:space="preserve">Кино не на потребу публике, жаждущей развлечений, а </w:t>
      </w:r>
      <w:r w:rsidR="007F1372">
        <w:t>-</w:t>
      </w:r>
      <w:r w:rsidRPr="007F1372">
        <w:t xml:space="preserve"> вопреки легковесным вкусам </w:t>
      </w:r>
      <w:r w:rsidR="007F1372">
        <w:t>-</w:t>
      </w:r>
      <w:r w:rsidRPr="007F1372">
        <w:t xml:space="preserve"> приучавшее к тому, что главное в кадре </w:t>
      </w:r>
      <w:r w:rsidR="007F1372">
        <w:t>-</w:t>
      </w:r>
      <w:r w:rsidRPr="007F1372">
        <w:t xml:space="preserve"> человек со всеми хитросплетениями его судьбы и внутреннего мира, с его чувствами и чувственностью</w:t>
      </w:r>
      <w:r w:rsidR="007F1372" w:rsidRPr="007F1372">
        <w:t xml:space="preserve">. </w:t>
      </w:r>
      <w:r w:rsidRPr="007F1372">
        <w:t>Они не боялись быть немодными и не принятыми</w:t>
      </w:r>
      <w:r w:rsidR="007F1372" w:rsidRPr="007F1372">
        <w:t xml:space="preserve">. </w:t>
      </w:r>
      <w:r w:rsidRPr="007F1372">
        <w:t>Они верили в кино, которое, по их мысли, должно говорить о том, что волнует больше всего</w:t>
      </w:r>
      <w:r w:rsidR="007F1372" w:rsidRPr="007F1372">
        <w:t xml:space="preserve"> - </w:t>
      </w:r>
      <w:r w:rsidRPr="007F1372">
        <w:t>о поиске смысла жизни, о нравственных исканиях человека</w:t>
      </w:r>
      <w:r w:rsidR="007F1372" w:rsidRPr="007F1372">
        <w:t xml:space="preserve">. </w:t>
      </w:r>
      <w:r w:rsidRPr="007F1372">
        <w:t>Потом критики назовут такое кино авторским, и у него окажется много последователей и приверженцев, которым оно будет необходимо как воздух, как откровение, как момент истины</w:t>
      </w:r>
      <w:r w:rsidR="007F1372" w:rsidRPr="007F1372">
        <w:t xml:space="preserve">. </w:t>
      </w:r>
      <w:r w:rsidRPr="007F1372">
        <w:t xml:space="preserve">А они, первооткрыватели, получат признание и титул классиков </w:t>
      </w:r>
      <w:r w:rsidR="007F1372">
        <w:t>-</w:t>
      </w:r>
      <w:r w:rsidRPr="007F1372">
        <w:t xml:space="preserve"> при жизни</w:t>
      </w:r>
      <w:r w:rsidR="007F1372">
        <w:t xml:space="preserve"> (</w:t>
      </w:r>
      <w:r w:rsidRPr="007F1372">
        <w:t>1, стр</w:t>
      </w:r>
      <w:r w:rsidR="007F1372">
        <w:t>.3</w:t>
      </w:r>
      <w:r w:rsidRPr="007F1372">
        <w:t>3</w:t>
      </w:r>
      <w:r w:rsidR="007F1372" w:rsidRPr="007F1372">
        <w:t>).</w:t>
      </w:r>
    </w:p>
    <w:p w:rsidR="007F1372" w:rsidRDefault="0045253B" w:rsidP="007F1372">
      <w:pPr>
        <w:ind w:firstLine="709"/>
      </w:pPr>
      <w:r w:rsidRPr="007F1372">
        <w:t>Выделенный из предметно-вещной среды, в потоке экранного движения человек перестает быть в киноизображении просто физическим телом,</w:t>
      </w:r>
      <w:r w:rsidR="007F1372">
        <w:t xml:space="preserve"> "</w:t>
      </w:r>
      <w:r w:rsidRPr="007F1372">
        <w:t>вещью среди вещей</w:t>
      </w:r>
      <w:r w:rsidR="007F1372">
        <w:t xml:space="preserve">". </w:t>
      </w:r>
      <w:r w:rsidRPr="007F1372">
        <w:t>Он становится средоточием духа, осваивающего породивший его мир</w:t>
      </w:r>
      <w:r w:rsidR="007F1372" w:rsidRPr="007F1372">
        <w:t xml:space="preserve">. </w:t>
      </w:r>
      <w:r w:rsidRPr="007F1372">
        <w:t>И мир, бывший до этого стихией, хаосом, одухотворяется, очеловечивается, обретая космический смысл в единстве с человеком</w:t>
      </w:r>
      <w:r w:rsidR="007F1372" w:rsidRPr="007F1372">
        <w:t>.</w:t>
      </w:r>
    </w:p>
    <w:p w:rsidR="007F1372" w:rsidRDefault="007F1372" w:rsidP="007F1372">
      <w:pPr>
        <w:pStyle w:val="2"/>
      </w:pPr>
      <w:bookmarkStart w:id="12" w:name="_Toc194400867"/>
      <w:r>
        <w:br w:type="page"/>
      </w:r>
      <w:bookmarkStart w:id="13" w:name="_Toc276052981"/>
      <w:r w:rsidRPr="007F1372">
        <w:t>2. Культурное наследие российского кинематографа</w:t>
      </w:r>
      <w:r>
        <w:t xml:space="preserve"> </w:t>
      </w:r>
      <w:r w:rsidR="002A7B4F" w:rsidRPr="007F1372">
        <w:rPr>
          <w:lang w:val="en-US"/>
        </w:rPr>
        <w:t>XX</w:t>
      </w:r>
      <w:r w:rsidR="002A7B4F" w:rsidRPr="007F1372">
        <w:t xml:space="preserve"> </w:t>
      </w:r>
      <w:r w:rsidRPr="007F1372">
        <w:t>века</w:t>
      </w:r>
      <w:bookmarkEnd w:id="12"/>
      <w:bookmarkEnd w:id="13"/>
    </w:p>
    <w:p w:rsidR="007F1372" w:rsidRPr="007F1372" w:rsidRDefault="007F1372" w:rsidP="007F1372">
      <w:pPr>
        <w:ind w:firstLine="709"/>
      </w:pPr>
    </w:p>
    <w:p w:rsidR="007F1372" w:rsidRPr="007F1372" w:rsidRDefault="007F1372" w:rsidP="007F1372">
      <w:pPr>
        <w:pStyle w:val="2"/>
      </w:pPr>
      <w:bookmarkStart w:id="14" w:name="_Toc194400868"/>
      <w:bookmarkStart w:id="15" w:name="_Toc276052982"/>
      <w:r>
        <w:t xml:space="preserve">2.1 </w:t>
      </w:r>
      <w:r w:rsidR="00D23E53" w:rsidRPr="007F1372">
        <w:t>Первые шаги российского кино</w:t>
      </w:r>
      <w:bookmarkEnd w:id="14"/>
      <w:bookmarkEnd w:id="15"/>
    </w:p>
    <w:p w:rsidR="007F1372" w:rsidRDefault="007F1372" w:rsidP="007F1372">
      <w:pPr>
        <w:ind w:firstLine="709"/>
      </w:pPr>
    </w:p>
    <w:p w:rsidR="007F1372" w:rsidRDefault="00E07E23" w:rsidP="007F1372">
      <w:pPr>
        <w:ind w:firstLine="709"/>
      </w:pPr>
      <w:r w:rsidRPr="007F1372">
        <w:t>Становление российского кино связано с такими именами как С</w:t>
      </w:r>
      <w:r w:rsidR="007F1372" w:rsidRPr="007F1372">
        <w:t xml:space="preserve">. </w:t>
      </w:r>
      <w:r w:rsidRPr="007F1372">
        <w:t>Эйзенштейн, В</w:t>
      </w:r>
      <w:r w:rsidR="007F1372" w:rsidRPr="007F1372">
        <w:t xml:space="preserve">. </w:t>
      </w:r>
      <w:r w:rsidRPr="007F1372">
        <w:t>Пудовкин, Я</w:t>
      </w:r>
      <w:r w:rsidR="007F1372" w:rsidRPr="007F1372">
        <w:t xml:space="preserve">. </w:t>
      </w:r>
      <w:r w:rsidRPr="007F1372">
        <w:t>Протазанов, Д</w:t>
      </w:r>
      <w:r w:rsidR="007F1372" w:rsidRPr="007F1372">
        <w:t xml:space="preserve">. </w:t>
      </w:r>
      <w:r w:rsidRPr="007F1372">
        <w:t>Вертов, Л</w:t>
      </w:r>
      <w:r w:rsidR="007F1372" w:rsidRPr="007F1372">
        <w:t xml:space="preserve">. </w:t>
      </w:r>
      <w:r w:rsidRPr="007F1372">
        <w:t>Кулешов и др</w:t>
      </w:r>
      <w:r w:rsidR="007F1372" w:rsidRPr="007F1372">
        <w:t xml:space="preserve">. </w:t>
      </w:r>
      <w:r w:rsidRPr="007F1372">
        <w:t xml:space="preserve">На их творчество не могли не повлиять революционные события начала </w:t>
      </w:r>
      <w:r w:rsidRPr="007F1372">
        <w:rPr>
          <w:lang w:val="en-US"/>
        </w:rPr>
        <w:t>XX</w:t>
      </w:r>
      <w:r w:rsidRPr="007F1372">
        <w:t xml:space="preserve"> века</w:t>
      </w:r>
      <w:r w:rsidR="007F1372" w:rsidRPr="007F1372">
        <w:t xml:space="preserve">. </w:t>
      </w:r>
      <w:r w:rsidRPr="007F1372">
        <w:t xml:space="preserve">Духом того времени были навеяны идеи, </w:t>
      </w:r>
      <w:r w:rsidR="00FA7D7A" w:rsidRPr="007F1372">
        <w:t>провозглашающие советскую революционную действительность и героизм народных масс</w:t>
      </w:r>
      <w:r w:rsidR="007F1372" w:rsidRPr="007F1372">
        <w:t>.</w:t>
      </w:r>
      <w:r w:rsidR="007F1372">
        <w:t xml:space="preserve"> </w:t>
      </w:r>
      <w:r w:rsidR="00876B3A" w:rsidRPr="007F1372">
        <w:t>В России звуковой кинозал впервые открылся в октябре 1929 года на Невском проспекте в Ленинграде</w:t>
      </w:r>
      <w:r w:rsidR="007F1372" w:rsidRPr="007F1372">
        <w:t xml:space="preserve">. </w:t>
      </w:r>
      <w:r w:rsidR="00876B3A" w:rsidRPr="007F1372">
        <w:t>Начальными отечественными кинофильмами со звуковой поддержкой были документальные картины</w:t>
      </w:r>
      <w:r w:rsidR="007F1372" w:rsidRPr="007F1372">
        <w:t xml:space="preserve">. </w:t>
      </w:r>
      <w:r w:rsidR="00876B3A" w:rsidRPr="007F1372">
        <w:t>В 1931 году фильм</w:t>
      </w:r>
      <w:r w:rsidR="007F1372">
        <w:t xml:space="preserve"> "</w:t>
      </w:r>
      <w:r w:rsidR="00876B3A" w:rsidRPr="007F1372">
        <w:t>Путевка в жизнь</w:t>
      </w:r>
      <w:r w:rsidR="007F1372">
        <w:t xml:space="preserve">", </w:t>
      </w:r>
      <w:r w:rsidR="00876B3A" w:rsidRPr="007F1372">
        <w:t>не только в художественном, но и в техническом плане получил мировое признание</w:t>
      </w:r>
      <w:r w:rsidR="007F1372" w:rsidRPr="007F1372">
        <w:t xml:space="preserve">. </w:t>
      </w:r>
      <w:r w:rsidR="00876B3A" w:rsidRPr="007F1372">
        <w:t>На международном кинофестивале в Венеции</w:t>
      </w:r>
      <w:r w:rsidR="007F1372">
        <w:t xml:space="preserve"> (</w:t>
      </w:r>
      <w:r w:rsidR="00876B3A" w:rsidRPr="007F1372">
        <w:t>1932</w:t>
      </w:r>
      <w:r w:rsidR="007F1372" w:rsidRPr="007F1372">
        <w:t xml:space="preserve">) </w:t>
      </w:r>
      <w:r w:rsidR="00876B3A" w:rsidRPr="007F1372">
        <w:t>кинокартина отмечена как лучшая по режиссуре и была закуплена для кинопроката 26-ю странами</w:t>
      </w:r>
      <w:r w:rsidR="007F1372" w:rsidRPr="007F1372">
        <w:t xml:space="preserve">. </w:t>
      </w:r>
      <w:r w:rsidR="00876B3A" w:rsidRPr="007F1372">
        <w:t>Решением ЮНЕСКО</w:t>
      </w:r>
      <w:r w:rsidR="007F1372">
        <w:t xml:space="preserve"> "</w:t>
      </w:r>
      <w:r w:rsidR="00876B3A" w:rsidRPr="007F1372">
        <w:t>Путевка в жизнь</w:t>
      </w:r>
      <w:r w:rsidR="007F1372">
        <w:t xml:space="preserve">" </w:t>
      </w:r>
      <w:r w:rsidR="00876B3A" w:rsidRPr="007F1372">
        <w:t>внесена в десятку лучших фильмов всех времен и народов</w:t>
      </w:r>
      <w:r w:rsidR="007F1372" w:rsidRPr="007F1372">
        <w:t>.</w:t>
      </w:r>
      <w:r w:rsidR="007F1372">
        <w:t xml:space="preserve"> </w:t>
      </w:r>
      <w:r w:rsidR="00621870" w:rsidRPr="007F1372">
        <w:t>Построение социализма в нашей стране внесло так много нового в человеческие взаимоотношения, труд, мораль, быт советских людей, что художники, стремившиеся дать правдивые образы людей и событий, должны были находить новые формы развития действий и обстоятельств</w:t>
      </w:r>
      <w:r w:rsidR="007F1372" w:rsidRPr="007F1372">
        <w:t xml:space="preserve">. </w:t>
      </w:r>
      <w:r w:rsidR="00621870" w:rsidRPr="007F1372">
        <w:t>Советское кино тридцатых годов, осознавшее себя как искусство социалистического реализма, смело и радостно обратилось к теме социалистического труда, к образам советских рабочих, крестьян, интеллигенции</w:t>
      </w:r>
      <w:r w:rsidR="007F1372" w:rsidRPr="007F1372">
        <w:t>.</w:t>
      </w:r>
      <w:r w:rsidR="007F1372">
        <w:t xml:space="preserve"> </w:t>
      </w:r>
      <w:r w:rsidR="00876B3A" w:rsidRPr="007F1372">
        <w:t>25 декабря 1934 года вышел в прокат первый отечественный фильм-мюзикл</w:t>
      </w:r>
      <w:r w:rsidR="007F1372">
        <w:t xml:space="preserve"> "</w:t>
      </w:r>
      <w:r w:rsidR="00876B3A" w:rsidRPr="007F1372">
        <w:t>Веселые ребята</w:t>
      </w:r>
      <w:r w:rsidR="007F1372">
        <w:t xml:space="preserve">". </w:t>
      </w:r>
      <w:r w:rsidR="00876B3A" w:rsidRPr="007F1372">
        <w:t>В Европе он был признан лучшим джазовым кинопроизведением</w:t>
      </w:r>
      <w:r w:rsidR="007F1372" w:rsidRPr="007F1372">
        <w:t xml:space="preserve">. </w:t>
      </w:r>
      <w:r w:rsidR="00876B3A" w:rsidRPr="007F1372">
        <w:t>Популярные песни из фильма бесчисленными тиражами записывались и издавались на граммофонных пластинках, в том числе в европейски странах и США</w:t>
      </w:r>
      <w:r w:rsidR="007F1372" w:rsidRPr="007F1372">
        <w:t>.</w:t>
      </w:r>
    </w:p>
    <w:p w:rsidR="007F1372" w:rsidRPr="007F1372" w:rsidRDefault="007F1372" w:rsidP="007F1372">
      <w:pPr>
        <w:pStyle w:val="2"/>
      </w:pPr>
      <w:bookmarkStart w:id="16" w:name="_Toc194400869"/>
      <w:r>
        <w:br w:type="page"/>
      </w:r>
      <w:bookmarkStart w:id="17" w:name="_Toc276052983"/>
      <w:r>
        <w:t xml:space="preserve">2.2 </w:t>
      </w:r>
      <w:r w:rsidR="00D23E53" w:rsidRPr="007F1372">
        <w:t xml:space="preserve">Отличительные черты отечественного кино </w:t>
      </w:r>
      <w:r w:rsidR="00383C69" w:rsidRPr="007F1372">
        <w:t>советского</w:t>
      </w:r>
      <w:r w:rsidR="00D23E53" w:rsidRPr="007F1372">
        <w:t xml:space="preserve"> периода</w:t>
      </w:r>
      <w:bookmarkEnd w:id="16"/>
      <w:bookmarkEnd w:id="17"/>
    </w:p>
    <w:p w:rsidR="007F1372" w:rsidRDefault="007F1372" w:rsidP="007F1372">
      <w:pPr>
        <w:ind w:firstLine="709"/>
      </w:pPr>
    </w:p>
    <w:p w:rsidR="007F1372" w:rsidRDefault="00D23E53" w:rsidP="007F1372">
      <w:pPr>
        <w:ind w:firstLine="709"/>
      </w:pPr>
      <w:r w:rsidRPr="007F1372">
        <w:t>Наше кино, с первых еще, дореволюционных своих шагов, как и в последующие советские времена, развивалось совершенно неоднолинейно, разнонаправлено, в широком диапазоне</w:t>
      </w:r>
      <w:r w:rsidR="007F1372" w:rsidRPr="007F1372">
        <w:t xml:space="preserve">. </w:t>
      </w:r>
      <w:r w:rsidRPr="007F1372">
        <w:t xml:space="preserve">Протазанов и Эйзенштейн, Пудовкин и ФЭКСы, Медведкин и Калатозов, Пырьев и Герасимов, Хуциев и Чухрай, Шукшин и Тарковский, Элем Климов и Эльдар Рязанов </w:t>
      </w:r>
      <w:r w:rsidR="007F1372">
        <w:t>-</w:t>
      </w:r>
      <w:r w:rsidRPr="007F1372">
        <w:t xml:space="preserve"> это совершенно разные, далеко отстоящие друг от друга художественные миры, совершенно разные пути-дороги</w:t>
      </w:r>
      <w:r w:rsidR="007F1372" w:rsidRPr="007F1372">
        <w:t xml:space="preserve">. </w:t>
      </w:r>
      <w:r w:rsidRPr="007F1372">
        <w:t>Вот почему</w:t>
      </w:r>
      <w:r w:rsidR="007F1372">
        <w:t xml:space="preserve"> "</w:t>
      </w:r>
      <w:r w:rsidRPr="007F1372">
        <w:t>снимать по-русски</w:t>
      </w:r>
      <w:r w:rsidR="007F1372">
        <w:t xml:space="preserve">" </w:t>
      </w:r>
      <w:r w:rsidR="007F1372" w:rsidRPr="007F1372">
        <w:t xml:space="preserve">- </w:t>
      </w:r>
      <w:r w:rsidRPr="007F1372">
        <w:t>это прежде всего снимать по-своему</w:t>
      </w:r>
      <w:r w:rsidR="007F1372" w:rsidRPr="007F1372">
        <w:t xml:space="preserve">. </w:t>
      </w:r>
      <w:r w:rsidRPr="007F1372">
        <w:t>Вот почему у нас ни в кино, ни в культуре в целом не удавалось наладить конвейерности и бестселлерства</w:t>
      </w:r>
      <w:r w:rsidR="007F1372" w:rsidRPr="007F1372">
        <w:t xml:space="preserve">. </w:t>
      </w:r>
      <w:r w:rsidRPr="007F1372">
        <w:t xml:space="preserve">Мы </w:t>
      </w:r>
      <w:r w:rsidR="007F1372">
        <w:t>-</w:t>
      </w:r>
      <w:r w:rsidRPr="007F1372">
        <w:t xml:space="preserve"> штучные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>Но вот как бы разительно ни отличались голоса Пырьева от Эйзенштейна, а Тарковского от его однокурсника Шукшина, все равно есть некий общий знаменатель, который явно объединяет их в некую единую национальную киношколу и тем самым отличает и от других не менее ярко выраженных национальных кинематографий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 xml:space="preserve">Главная национальная особенность нашего кино </w:t>
      </w:r>
      <w:r w:rsidR="007F1372">
        <w:t>-</w:t>
      </w:r>
      <w:r w:rsidRPr="007F1372">
        <w:t xml:space="preserve"> это совершенно особый интерес к человеку, стремление как можно глубже узнать его</w:t>
      </w:r>
      <w:r w:rsidR="007F1372" w:rsidRPr="007F1372">
        <w:t xml:space="preserve">. </w:t>
      </w:r>
      <w:r w:rsidRPr="007F1372">
        <w:t>Недаром именно в России родилась система Станиславского и не имеющая себе равных русская актерская школа</w:t>
      </w:r>
      <w:r w:rsidR="007F1372" w:rsidRPr="007F1372">
        <w:t xml:space="preserve">. </w:t>
      </w:r>
      <w:r w:rsidRPr="007F1372">
        <w:t xml:space="preserve">При всей наивности и неразвитости киноязыка более высокий градус </w:t>
      </w:r>
      <w:r w:rsidRPr="007F1372">
        <w:rPr>
          <w:i/>
          <w:iCs/>
        </w:rPr>
        <w:t>психологизма</w:t>
      </w:r>
      <w:r w:rsidRPr="007F1372">
        <w:t xml:space="preserve"> отличал еще самое раннее </w:t>
      </w:r>
      <w:r w:rsidR="007F1372">
        <w:t>-</w:t>
      </w:r>
      <w:r w:rsidRPr="007F1372">
        <w:t xml:space="preserve"> дореволюционное </w:t>
      </w:r>
      <w:r w:rsidR="007F1372">
        <w:t>-</w:t>
      </w:r>
      <w:r w:rsidRPr="007F1372">
        <w:t xml:space="preserve"> русское кино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>Советское кино, насколько ему позволяли природные возможности экранного искусства и строгая советская власть, унаследовало этот обостренный интерес к человеку, к неповторимому характеру, к миру души</w:t>
      </w:r>
      <w:r w:rsidR="007F1372" w:rsidRPr="007F1372">
        <w:t xml:space="preserve">. </w:t>
      </w:r>
      <w:r w:rsidRPr="007F1372">
        <w:t>И даже там, где для этого не хватало настоящего сценарного материала или неизбежно возникали соцреалистические берега, наше кино в лучших своих работах легко преодолевало эти барьеры хотя бы только за счет грандиозного и неподконтрольного актерского исполнения</w:t>
      </w:r>
      <w:r w:rsidR="007F1372" w:rsidRPr="007F1372">
        <w:t xml:space="preserve">. </w:t>
      </w:r>
      <w:r w:rsidRPr="007F1372">
        <w:t>Такие актеры, как Федор Никитин, Вера Марецкая, Петр Алейников, Борис Андреев, Николай Крючков, Василий Меркурьев, а позднее Нонна Мардюкова, Ролан Быков, Инна Чурикова, Василий Шукшин, уже одной только интонацией, игрой на полутонах и едва заметных штришочках взрывали любой самый непоколебимый советский штамп, лепили из клонированных соцреалистических комиссаров, парторгов и прочих представителей советской номенклатуры абсолютно живые, яркие и неподражаемые человеческие характеры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>Этот повышенный</w:t>
      </w:r>
      <w:r w:rsidR="007F1372">
        <w:t xml:space="preserve"> "</w:t>
      </w:r>
      <w:r w:rsidRPr="007F1372">
        <w:t>человековедческий интерес</w:t>
      </w:r>
      <w:r w:rsidR="007F1372">
        <w:t xml:space="preserve">" </w:t>
      </w:r>
      <w:r w:rsidRPr="007F1372">
        <w:t>отличает не только фильмы Панфилова, ранней Муратовой, Шепитько, Шукшина, то есть фильмы заведомо серьезные, проблемные, но даже и тот слой картин, которые находятся на противоположном полюсе</w:t>
      </w:r>
      <w:r w:rsidR="007F1372" w:rsidRPr="007F1372">
        <w:t xml:space="preserve">, </w:t>
      </w:r>
      <w:r w:rsidRPr="007F1372">
        <w:t>в сфере так называемого развлекательного кино</w:t>
      </w:r>
      <w:r w:rsidR="007F1372" w:rsidRPr="007F1372">
        <w:t xml:space="preserve">. </w:t>
      </w:r>
      <w:r w:rsidRPr="007F1372">
        <w:t>Если сравнить наши комедии, мелодрамы, приключенческие ленты с типологически близкими фильмами зарубежного происхождения, то сразу станет заметно, что у нас на том поприще не только острая интрига и общепринятые приемы, но, прежде всего, нестандартные, остро поданные характеры и очень часто не по жанру тонкая эмоциональная гамма</w:t>
      </w:r>
      <w:r w:rsidR="007F1372">
        <w:t xml:space="preserve"> ("</w:t>
      </w:r>
      <w:r w:rsidRPr="007F1372">
        <w:t>Семнадцать мгновений весны</w:t>
      </w:r>
      <w:r w:rsidR="007F1372">
        <w:t xml:space="preserve">" </w:t>
      </w:r>
      <w:r w:rsidRPr="007F1372">
        <w:t>Лиозновой,</w:t>
      </w:r>
      <w:r w:rsidR="007F1372">
        <w:t xml:space="preserve"> "</w:t>
      </w:r>
      <w:r w:rsidRPr="007F1372">
        <w:t>Подвиг разведчика</w:t>
      </w:r>
      <w:r w:rsidR="007F1372">
        <w:t xml:space="preserve">" </w:t>
      </w:r>
      <w:r w:rsidRPr="007F1372">
        <w:t>Барнета,</w:t>
      </w:r>
      <w:r w:rsidR="007F1372">
        <w:t xml:space="preserve"> "</w:t>
      </w:r>
      <w:r w:rsidRPr="007F1372">
        <w:t>Мертвый сезон</w:t>
      </w:r>
      <w:r w:rsidR="007F1372">
        <w:t xml:space="preserve">" </w:t>
      </w:r>
      <w:r w:rsidRPr="007F1372">
        <w:t>Кулиша,</w:t>
      </w:r>
      <w:r w:rsidR="007F1372">
        <w:t xml:space="preserve"> "</w:t>
      </w:r>
      <w:r w:rsidRPr="007F1372">
        <w:t>Белое солнце пустыни</w:t>
      </w:r>
      <w:r w:rsidR="007F1372">
        <w:t xml:space="preserve">" </w:t>
      </w:r>
      <w:r w:rsidRPr="007F1372">
        <w:t>Мотыля,</w:t>
      </w:r>
      <w:r w:rsidR="007F1372">
        <w:t xml:space="preserve"> "</w:t>
      </w:r>
      <w:r w:rsidRPr="007F1372">
        <w:t>Ирония судьбы</w:t>
      </w:r>
      <w:r w:rsidR="007F1372">
        <w:t xml:space="preserve">" </w:t>
      </w:r>
      <w:r w:rsidRPr="007F1372">
        <w:t xml:space="preserve">Рязанова и </w:t>
      </w:r>
      <w:r w:rsidR="007F1372">
        <w:t>др.)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>Особо насыщенная, переливчатая, эмоциональная гамма наших фильмов, то и дело легко и естественно перетекающая в песенность, чистую музыку и обратно, тоже является нашей фирменной отметкой</w:t>
      </w:r>
      <w:r w:rsidR="007F1372" w:rsidRPr="007F1372">
        <w:t xml:space="preserve">. </w:t>
      </w:r>
      <w:r w:rsidRPr="007F1372">
        <w:t xml:space="preserve">Особо повышенный градус эмоционального начала, если нет прямой возможности реализовать его в самом сюжетном построении, драматургическом конфликте, особом типе героя, в чем-нибудь все равно выплеснется и выразиться </w:t>
      </w:r>
      <w:r w:rsidR="007F1372">
        <w:t>-</w:t>
      </w:r>
      <w:r w:rsidRPr="007F1372">
        <w:t xml:space="preserve"> в усложнении повышенной экспрессии пластического построения фильма, в явно увеличенной мере </w:t>
      </w:r>
      <w:r w:rsidRPr="007F1372">
        <w:rPr>
          <w:i/>
          <w:iCs/>
        </w:rPr>
        <w:t>музыкальности</w:t>
      </w:r>
      <w:r w:rsidRPr="007F1372">
        <w:t xml:space="preserve"> и в прочих непрямых формах выразительности</w:t>
      </w:r>
      <w:r w:rsidR="007F1372">
        <w:t xml:space="preserve"> (</w:t>
      </w:r>
      <w:r w:rsidRPr="007F1372">
        <w:t>музыка Таривердиева в</w:t>
      </w:r>
      <w:r w:rsidR="007F1372">
        <w:t xml:space="preserve"> "</w:t>
      </w:r>
      <w:r w:rsidRPr="007F1372">
        <w:t>Семнадцати мгновеньях весны</w:t>
      </w:r>
      <w:r w:rsidR="007F1372">
        <w:t xml:space="preserve">", </w:t>
      </w:r>
      <w:r w:rsidRPr="007F1372">
        <w:t>Шварца в</w:t>
      </w:r>
      <w:r w:rsidR="007F1372">
        <w:t xml:space="preserve"> "</w:t>
      </w:r>
      <w:r w:rsidRPr="007F1372">
        <w:t>Белом солнце пустыни</w:t>
      </w:r>
      <w:r w:rsidR="007F1372">
        <w:t xml:space="preserve">", </w:t>
      </w:r>
      <w:r w:rsidRPr="007F1372">
        <w:t>Петрова в</w:t>
      </w:r>
      <w:r w:rsidR="007F1372">
        <w:t xml:space="preserve"> "</w:t>
      </w:r>
      <w:r w:rsidRPr="007F1372">
        <w:t>Иронии судьбы</w:t>
      </w:r>
      <w:r w:rsidR="007F1372">
        <w:t xml:space="preserve">" </w:t>
      </w:r>
      <w:r w:rsidRPr="007F1372">
        <w:t xml:space="preserve">и </w:t>
      </w:r>
      <w:r w:rsidR="007F1372">
        <w:t>др.)</w:t>
      </w:r>
      <w:r w:rsidR="007F1372" w:rsidRPr="007F1372">
        <w:t>.</w:t>
      </w:r>
    </w:p>
    <w:p w:rsidR="007F1372" w:rsidRDefault="00D23E53" w:rsidP="007F1372">
      <w:pPr>
        <w:ind w:firstLine="709"/>
      </w:pPr>
      <w:r w:rsidRPr="007F1372">
        <w:t>Одна из особо отличительных особенностей русской культуры заключается в максимальной, может быть даже и чрезмерной открытости и распахнутости ее перед всем миром</w:t>
      </w:r>
      <w:r w:rsidR="007F1372" w:rsidRPr="007F1372">
        <w:t xml:space="preserve">. </w:t>
      </w:r>
      <w:r w:rsidRPr="007F1372">
        <w:t xml:space="preserve">Подлинно русская художественная традиция </w:t>
      </w:r>
      <w:r w:rsidR="007F1372">
        <w:t>-</w:t>
      </w:r>
      <w:r w:rsidRPr="007F1372">
        <w:t xml:space="preserve"> живая, открытая, восприимчивая</w:t>
      </w:r>
      <w:r w:rsidR="007F1372" w:rsidRPr="007F1372">
        <w:t xml:space="preserve">. </w:t>
      </w:r>
      <w:r w:rsidRPr="007F1372">
        <w:t>Частое обращение к чужому опыту, жадное взаимодействие характеризовали и историю развития нашего кино</w:t>
      </w:r>
      <w:r w:rsidR="007F1372" w:rsidRPr="007F1372">
        <w:t xml:space="preserve">. </w:t>
      </w:r>
      <w:r w:rsidRPr="007F1372">
        <w:t>Многочисленные заимствования шли нам впрок только тогда, когда брали не просто что-то хорошее, приглянувшееся, а то, что у нас было недостаточно развито</w:t>
      </w:r>
      <w:r w:rsidR="007F1372" w:rsidRPr="007F1372">
        <w:t xml:space="preserve">. </w:t>
      </w:r>
      <w:r w:rsidRPr="007F1372">
        <w:t>Но не всякая зарубежная диковинка нам подходит</w:t>
      </w:r>
      <w:r w:rsidR="007F1372" w:rsidRPr="007F1372">
        <w:t xml:space="preserve">. </w:t>
      </w:r>
      <w:r w:rsidRPr="007F1372">
        <w:t>Русская культура, до той поры пока она останется таковой, принципиально не может включить и вобрать в себя многое из того, что так громогласно прокламируется в сегодняшней западной культуре</w:t>
      </w:r>
      <w:r w:rsidR="007F1372" w:rsidRPr="007F1372">
        <w:t>.</w:t>
      </w:r>
    </w:p>
    <w:p w:rsidR="007F1372" w:rsidRDefault="00383C69" w:rsidP="007F1372">
      <w:pPr>
        <w:ind w:firstLine="709"/>
      </w:pPr>
      <w:r w:rsidRPr="007F1372">
        <w:t>Наконец, одна из характерны</w:t>
      </w:r>
      <w:r w:rsidR="00D23E53" w:rsidRPr="007F1372">
        <w:t xml:space="preserve">х особенностей русской художественной традиции </w:t>
      </w:r>
      <w:r w:rsidR="007F1372">
        <w:t>-</w:t>
      </w:r>
      <w:r w:rsidR="00D23E53" w:rsidRPr="007F1372">
        <w:t xml:space="preserve"> это ее незакрепленность</w:t>
      </w:r>
      <w:r w:rsidR="007F1372" w:rsidRPr="007F1372">
        <w:t xml:space="preserve">. </w:t>
      </w:r>
      <w:r w:rsidR="00D23E53" w:rsidRPr="007F1372">
        <w:t>В истории отечественного кино эта специфическая черта запечатлелась особенно наглядно</w:t>
      </w:r>
      <w:r w:rsidR="007F1372" w:rsidRPr="007F1372">
        <w:t xml:space="preserve">. </w:t>
      </w:r>
      <w:r w:rsidR="00D23E53" w:rsidRPr="007F1372">
        <w:t>Русское кино в своем развитии было невероятно торопливым и ненасытным по отношению ко всему новому</w:t>
      </w:r>
      <w:r w:rsidR="007F1372" w:rsidRPr="007F1372">
        <w:t xml:space="preserve">. </w:t>
      </w:r>
      <w:r w:rsidR="00D23E53" w:rsidRPr="007F1372">
        <w:t>Мы не успевали даже и в малейшей степени осваивать и удерживать свои собственные находки и бесценные открытия</w:t>
      </w:r>
      <w:r w:rsidR="007F1372" w:rsidRPr="007F1372">
        <w:t xml:space="preserve">. </w:t>
      </w:r>
    </w:p>
    <w:p w:rsidR="007F1372" w:rsidRDefault="00D23E53" w:rsidP="007F1372">
      <w:pPr>
        <w:ind w:firstLine="709"/>
      </w:pPr>
      <w:r w:rsidRPr="007F1372">
        <w:t>Вот, например, Александр Медведкин открыл совершенно новый материк, огромное, нетронутое пространство с залежами великих сокровищ, которых хватило бы надолго, на целую кинематографию</w:t>
      </w:r>
      <w:r w:rsidR="007F1372" w:rsidRPr="007F1372">
        <w:t xml:space="preserve">. </w:t>
      </w:r>
      <w:r w:rsidRPr="007F1372">
        <w:t>Но создали один фильм-шедевр</w:t>
      </w:r>
      <w:r w:rsidR="007F1372">
        <w:t xml:space="preserve"> "</w:t>
      </w:r>
      <w:r w:rsidRPr="007F1372">
        <w:t>Счастье</w:t>
      </w:r>
      <w:r w:rsidR="007F1372">
        <w:t xml:space="preserve">", </w:t>
      </w:r>
      <w:r w:rsidRPr="007F1372">
        <w:t>и его туту же спрятали в темный подвал и резво понеслись мимо по каким-то совсем другим дорогам</w:t>
      </w:r>
      <w:r w:rsidR="007F1372" w:rsidRPr="007F1372">
        <w:t xml:space="preserve">. </w:t>
      </w:r>
    </w:p>
    <w:p w:rsidR="007F1372" w:rsidRDefault="00D23E53" w:rsidP="007F1372">
      <w:pPr>
        <w:ind w:firstLine="709"/>
      </w:pPr>
      <w:r w:rsidRPr="007F1372">
        <w:t>И если бы не Виктор Демин, который десятилетия спустя почти случайно наткнулся на этот чудо-фильм и не поднял шум, то кто бы вообще сегодня знал об открытии Медведкина</w:t>
      </w:r>
      <w:r w:rsidR="007F1372" w:rsidRPr="007F1372">
        <w:t xml:space="preserve">? </w:t>
      </w:r>
    </w:p>
    <w:p w:rsidR="007F1372" w:rsidRDefault="00D23E53" w:rsidP="007F1372">
      <w:pPr>
        <w:ind w:firstLine="709"/>
      </w:pPr>
      <w:r w:rsidRPr="007F1372">
        <w:t xml:space="preserve">И сколько же таких дивных находок, перспективнейших открытий во всех сферах кинематографа </w:t>
      </w:r>
      <w:r w:rsidR="007F1372">
        <w:t>-</w:t>
      </w:r>
      <w:r w:rsidRPr="007F1372">
        <w:t xml:space="preserve"> режиссуре, кинопластике, музыкальном решении фильма, актерском искусстве </w:t>
      </w:r>
      <w:r w:rsidR="007F1372">
        <w:t>-</w:t>
      </w:r>
      <w:r w:rsidRPr="007F1372">
        <w:t xml:space="preserve"> было найдено, нащупано нашей русской киношколой и ее в погоне за жар-птицей новизны</w:t>
      </w:r>
      <w:r w:rsidR="007F1372" w:rsidRPr="007F1372">
        <w:t>!</w:t>
      </w:r>
      <w:r w:rsidR="007F1372">
        <w:t xml:space="preserve"> (</w:t>
      </w:r>
      <w:r w:rsidR="00FB7E54" w:rsidRPr="007F1372">
        <w:t>5</w:t>
      </w:r>
      <w:r w:rsidRPr="007F1372">
        <w:t>, стр</w:t>
      </w:r>
      <w:r w:rsidR="007F1372">
        <w:t>.2</w:t>
      </w:r>
      <w:r w:rsidRPr="007F1372">
        <w:t>19</w:t>
      </w:r>
      <w:r w:rsidR="007F1372" w:rsidRPr="007F1372">
        <w:t>).</w:t>
      </w:r>
    </w:p>
    <w:p w:rsidR="007F1372" w:rsidRDefault="007F1372" w:rsidP="007F1372">
      <w:pPr>
        <w:ind w:firstLine="709"/>
      </w:pPr>
      <w:bookmarkStart w:id="18" w:name="_Toc194400870"/>
    </w:p>
    <w:p w:rsidR="007F1372" w:rsidRDefault="007F1372" w:rsidP="007F1372">
      <w:pPr>
        <w:pStyle w:val="2"/>
      </w:pPr>
      <w:bookmarkStart w:id="19" w:name="_Toc276052984"/>
      <w:r>
        <w:t xml:space="preserve">2.3 </w:t>
      </w:r>
      <w:r w:rsidR="0036347A" w:rsidRPr="007F1372">
        <w:t>Российское</w:t>
      </w:r>
      <w:r w:rsidR="00AF6BF5" w:rsidRPr="007F1372">
        <w:t xml:space="preserve"> кино в переломные этапы отечественной истории</w:t>
      </w:r>
      <w:bookmarkEnd w:id="18"/>
      <w:bookmarkEnd w:id="19"/>
    </w:p>
    <w:p w:rsidR="007F1372" w:rsidRDefault="007F1372" w:rsidP="007F1372">
      <w:pPr>
        <w:ind w:firstLine="709"/>
      </w:pPr>
    </w:p>
    <w:p w:rsidR="007F1372" w:rsidRDefault="00AF6BF5" w:rsidP="007F1372">
      <w:pPr>
        <w:ind w:firstLine="709"/>
      </w:pPr>
      <w:r w:rsidRPr="007F1372">
        <w:t>Кино, как и любой другой вид искусства, является отражением своего времени</w:t>
      </w:r>
      <w:r w:rsidR="007F1372" w:rsidRPr="007F1372">
        <w:t xml:space="preserve">. </w:t>
      </w:r>
      <w:r w:rsidR="00693A0F" w:rsidRPr="007F1372">
        <w:t>По мнению искусствоведа В</w:t>
      </w:r>
      <w:r w:rsidR="007F1372" w:rsidRPr="007F1372">
        <w:t xml:space="preserve">. </w:t>
      </w:r>
      <w:r w:rsidR="00693A0F" w:rsidRPr="007F1372">
        <w:t>Фомина</w:t>
      </w:r>
      <w:r w:rsidR="007F1372">
        <w:t xml:space="preserve"> "</w:t>
      </w:r>
      <w:r w:rsidR="00693A0F" w:rsidRPr="007F1372">
        <w:t>не вспомнить другой столь же жалкой и малопродуктивной эпохи, как перестроечное и постперестроечное время</w:t>
      </w:r>
      <w:r w:rsidR="007F1372">
        <w:t xml:space="preserve">". </w:t>
      </w:r>
      <w:r w:rsidR="005D002E" w:rsidRPr="007F1372">
        <w:t>Даже два самых жутких и несчастных периода в биографии нашей отечественной киномузы, то есть первый послеоктябрьский период 1917-1924 годов и эпоха сталинского малокартинья 1947-1953 годов, были, пожалуй, поинтереснее и поб</w:t>
      </w:r>
      <w:r w:rsidR="00A94A39">
        <w:t>о</w:t>
      </w:r>
      <w:r w:rsidR="005D002E" w:rsidRPr="007F1372">
        <w:t>гаче</w:t>
      </w:r>
      <w:r w:rsidR="007F1372" w:rsidRPr="007F1372">
        <w:t xml:space="preserve">. </w:t>
      </w:r>
      <w:r w:rsidR="00D83C0A" w:rsidRPr="007F1372">
        <w:t>Вместе с нынешним киновременем это три самых глубоких провала в истории отечественной кинематографии</w:t>
      </w:r>
      <w:r w:rsidR="007F1372" w:rsidRPr="007F1372">
        <w:t xml:space="preserve">. </w:t>
      </w:r>
      <w:r w:rsidR="00D83C0A" w:rsidRPr="007F1372">
        <w:t xml:space="preserve">У них можно отметить </w:t>
      </w:r>
      <w:r w:rsidRPr="007F1372">
        <w:t>много</w:t>
      </w:r>
      <w:r w:rsidR="00D83C0A" w:rsidRPr="007F1372">
        <w:t xml:space="preserve"> обще</w:t>
      </w:r>
      <w:r w:rsidRPr="007F1372">
        <w:t>го</w:t>
      </w:r>
      <w:r w:rsidR="007F1372" w:rsidRPr="007F1372">
        <w:t>.</w:t>
      </w:r>
    </w:p>
    <w:p w:rsidR="007F1372" w:rsidRDefault="00AF6BF5" w:rsidP="007F1372">
      <w:pPr>
        <w:ind w:firstLine="709"/>
      </w:pPr>
      <w:r w:rsidRPr="007F1372">
        <w:t xml:space="preserve">Во-первых, </w:t>
      </w:r>
      <w:r w:rsidR="00D83C0A" w:rsidRPr="007F1372">
        <w:t xml:space="preserve">полностью отбрасывалась организационно-творческая модель </w:t>
      </w:r>
      <w:r w:rsidR="00E63B21" w:rsidRPr="007F1372">
        <w:t>предшествующего</w:t>
      </w:r>
      <w:r w:rsidR="00D83C0A" w:rsidRPr="007F1372">
        <w:t xml:space="preserve"> этапа </w:t>
      </w:r>
      <w:r w:rsidR="00E63B21" w:rsidRPr="007F1372">
        <w:t>и</w:t>
      </w:r>
      <w:r w:rsidR="00D83C0A" w:rsidRPr="007F1372">
        <w:t xml:space="preserve"> насильственно,</w:t>
      </w:r>
      <w:r w:rsidR="00E63B21" w:rsidRPr="007F1372">
        <w:t xml:space="preserve"> революционными методами</w:t>
      </w:r>
      <w:r w:rsidR="00D83C0A" w:rsidRPr="007F1372">
        <w:t xml:space="preserve"> и </w:t>
      </w:r>
      <w:r w:rsidR="00E63B21" w:rsidRPr="007F1372">
        <w:t>ударными</w:t>
      </w:r>
      <w:r w:rsidR="00D83C0A" w:rsidRPr="007F1372">
        <w:t xml:space="preserve"> темпами насаждалась принципиально другая</w:t>
      </w:r>
      <w:r w:rsidR="007F1372" w:rsidRPr="007F1372">
        <w:t>.</w:t>
      </w:r>
    </w:p>
    <w:p w:rsidR="007F1372" w:rsidRDefault="00A16D8E" w:rsidP="007F1372">
      <w:pPr>
        <w:ind w:firstLine="709"/>
      </w:pPr>
      <w:r w:rsidRPr="007F1372">
        <w:t>Другой отличительной чертой этих периодов было и то, что каждый раз отечественное кино непременно оказывалось сильно потесненным зарубежной кинопродукцией</w:t>
      </w:r>
      <w:r w:rsidR="007F1372" w:rsidRPr="007F1372">
        <w:t xml:space="preserve">. </w:t>
      </w:r>
      <w:r w:rsidRPr="007F1372">
        <w:t>Ведь даже в период сталинского</w:t>
      </w:r>
      <w:r w:rsidR="007F1372">
        <w:t xml:space="preserve"> "</w:t>
      </w:r>
      <w:r w:rsidRPr="007F1372">
        <w:t>малокартинья</w:t>
      </w:r>
      <w:r w:rsidR="007F1372">
        <w:t xml:space="preserve">" </w:t>
      </w:r>
      <w:r w:rsidRPr="007F1372">
        <w:t>высокоидейное советское кино совершенно потерялось в наводнении так называемых</w:t>
      </w:r>
      <w:r w:rsidR="007F1372">
        <w:t xml:space="preserve"> "</w:t>
      </w:r>
      <w:r w:rsidRPr="007F1372">
        <w:t>трофейных фильмов</w:t>
      </w:r>
      <w:r w:rsidR="007F1372">
        <w:t>" (</w:t>
      </w:r>
      <w:r w:rsidRPr="007F1372">
        <w:t>соотношение подобралось к 1</w:t>
      </w:r>
      <w:r w:rsidR="007F1372" w:rsidRPr="007F1372">
        <w:t xml:space="preserve">: </w:t>
      </w:r>
      <w:r w:rsidRPr="007F1372">
        <w:t>6, а потом и к 1</w:t>
      </w:r>
      <w:r w:rsidR="007F1372" w:rsidRPr="007F1372">
        <w:t xml:space="preserve">: </w:t>
      </w:r>
      <w:r w:rsidRPr="007F1372">
        <w:t>10</w:t>
      </w:r>
      <w:r w:rsidR="007F1372" w:rsidRPr="007F1372">
        <w:t>).</w:t>
      </w:r>
    </w:p>
    <w:p w:rsidR="007F1372" w:rsidRDefault="00A16D8E" w:rsidP="007F1372">
      <w:pPr>
        <w:ind w:firstLine="709"/>
      </w:pPr>
      <w:r w:rsidRPr="007F1372">
        <w:t>Примечательно и то, что во всех трех случаях</w:t>
      </w:r>
      <w:r w:rsidR="007F1372">
        <w:t xml:space="preserve"> "</w:t>
      </w:r>
      <w:r w:rsidRPr="007F1372">
        <w:t>важнейшее из искусств</w:t>
      </w:r>
      <w:r w:rsidR="007F1372">
        <w:t xml:space="preserve">" </w:t>
      </w:r>
      <w:r w:rsidRPr="007F1372">
        <w:t>особенно ретиво пытались превратить в средство чистейшей пропаганды</w:t>
      </w:r>
      <w:r w:rsidR="007F1372" w:rsidRPr="007F1372">
        <w:t xml:space="preserve">. </w:t>
      </w:r>
      <w:r w:rsidRPr="007F1372">
        <w:t>Отсюда, при всей разнице упомянутых этапов и даже</w:t>
      </w:r>
      <w:r w:rsidR="007F1372" w:rsidRPr="007F1372">
        <w:t xml:space="preserve"> </w:t>
      </w:r>
      <w:r w:rsidRPr="007F1372">
        <w:t xml:space="preserve">противоположности идеологических начинок, в каждом случае доминирует один и тот же жанр </w:t>
      </w:r>
      <w:r w:rsidR="007F1372">
        <w:t>-</w:t>
      </w:r>
      <w:r w:rsidRPr="007F1372">
        <w:t xml:space="preserve"> агитфильм</w:t>
      </w:r>
      <w:r w:rsidR="007F1372" w:rsidRPr="007F1372">
        <w:t xml:space="preserve">. </w:t>
      </w:r>
      <w:r w:rsidRPr="007F1372">
        <w:t>Так, если в начале 20-х и в последние годы жизни Сталина наше кино убивала слишком уж оголтелая пропаганда учения о классовой борьбе и диктатуре пролетариата, то точно так же крылья перестроечному кино подрезала не менее оголтелая антисоветская пропаганда</w:t>
      </w:r>
      <w:r w:rsidR="007F1372" w:rsidRPr="007F1372">
        <w:t>.</w:t>
      </w:r>
    </w:p>
    <w:p w:rsidR="007F1372" w:rsidRDefault="00AF6BF5" w:rsidP="007F1372">
      <w:pPr>
        <w:ind w:firstLine="709"/>
      </w:pPr>
      <w:r w:rsidRPr="007F1372">
        <w:t>Но если первые две киноперестройки были насильственными, то третья,</w:t>
      </w:r>
      <w:r w:rsidR="0036347A" w:rsidRPr="007F1372">
        <w:t xml:space="preserve"> </w:t>
      </w:r>
      <w:r w:rsidRPr="007F1372">
        <w:t>казалось бы, была естественной, необходимой, даже неизбежной</w:t>
      </w:r>
      <w:r w:rsidR="007F1372" w:rsidRPr="007F1372">
        <w:t xml:space="preserve">. </w:t>
      </w:r>
      <w:r w:rsidRPr="007F1372">
        <w:t>О</w:t>
      </w:r>
      <w:r w:rsidR="007714F6" w:rsidRPr="007F1372">
        <w:t xml:space="preserve"> </w:t>
      </w:r>
      <w:r w:rsidRPr="007F1372">
        <w:t>ней</w:t>
      </w:r>
      <w:r w:rsidR="007714F6" w:rsidRPr="007F1372">
        <w:t xml:space="preserve"> </w:t>
      </w:r>
      <w:r w:rsidRPr="007F1372">
        <w:t>многие просто</w:t>
      </w:r>
      <w:r w:rsidR="007714F6" w:rsidRPr="007F1372">
        <w:t xml:space="preserve"> </w:t>
      </w:r>
      <w:r w:rsidRPr="007F1372">
        <w:t>мечтали и грезили</w:t>
      </w:r>
      <w:r w:rsidR="007F1372" w:rsidRPr="007F1372">
        <w:t xml:space="preserve">. </w:t>
      </w:r>
      <w:r w:rsidRPr="007F1372">
        <w:t>Тем более оглушительными и драматичными оказались коне</w:t>
      </w:r>
      <w:r w:rsidR="007714F6" w:rsidRPr="007F1372">
        <w:t>ч</w:t>
      </w:r>
      <w:r w:rsidRPr="007F1372">
        <w:t>н</w:t>
      </w:r>
      <w:r w:rsidR="007714F6" w:rsidRPr="007F1372">
        <w:t>ы</w:t>
      </w:r>
      <w:r w:rsidRPr="007F1372">
        <w:t xml:space="preserve">е </w:t>
      </w:r>
      <w:r w:rsidR="007714F6" w:rsidRPr="007F1372">
        <w:t>результаты</w:t>
      </w:r>
      <w:r w:rsidRPr="007F1372">
        <w:t xml:space="preserve"> свершившихся мечтаний о </w:t>
      </w:r>
      <w:r w:rsidR="007714F6" w:rsidRPr="007F1372">
        <w:t>свободе</w:t>
      </w:r>
      <w:r w:rsidR="007F1372" w:rsidRPr="007F1372">
        <w:t xml:space="preserve">. </w:t>
      </w:r>
      <w:r w:rsidR="007714F6" w:rsidRPr="007F1372">
        <w:t>Трудно было предположить, что ее плодами полнее и разворотливее воспользуются исключительно все самые</w:t>
      </w:r>
      <w:r w:rsidR="007F1372">
        <w:t xml:space="preserve"> "</w:t>
      </w:r>
      <w:r w:rsidR="007714F6" w:rsidRPr="007F1372">
        <w:t>темные силы</w:t>
      </w:r>
      <w:r w:rsidR="007F1372">
        <w:t xml:space="preserve">" </w:t>
      </w:r>
      <w:r w:rsidR="007714F6" w:rsidRPr="007F1372">
        <w:t>общества</w:t>
      </w:r>
      <w:r w:rsidR="007F1372" w:rsidRPr="007F1372">
        <w:t xml:space="preserve">. </w:t>
      </w:r>
      <w:r w:rsidR="007714F6" w:rsidRPr="007F1372">
        <w:t>Представляется, что главной первопричиной жалких художественных результатов третьей перестройки и еще более убого положения отечественного кино, кроется в том, что нас удалось успешно оторвать от опыта нашей национальной культуры, от самих первооснов русской художественной традиции</w:t>
      </w:r>
      <w:r w:rsidR="007F1372" w:rsidRPr="007F1372">
        <w:t>.</w:t>
      </w:r>
    </w:p>
    <w:p w:rsidR="007F1372" w:rsidRDefault="00D37B23" w:rsidP="007F1372">
      <w:pPr>
        <w:ind w:firstLine="709"/>
      </w:pPr>
      <w:r w:rsidRPr="007F1372">
        <w:t>Прежде всего</w:t>
      </w:r>
      <w:r w:rsidR="004C0461" w:rsidRPr="007F1372">
        <w:t>,</w:t>
      </w:r>
      <w:r w:rsidRPr="007F1372">
        <w:t xml:space="preserve"> удалось запутать,</w:t>
      </w:r>
      <w:r w:rsidR="0099120F" w:rsidRPr="007F1372">
        <w:t xml:space="preserve"> </w:t>
      </w:r>
      <w:r w:rsidRPr="007F1372">
        <w:t xml:space="preserve">а потом и </w:t>
      </w:r>
      <w:r w:rsidR="0099120F" w:rsidRPr="007F1372">
        <w:t>перевернуть</w:t>
      </w:r>
      <w:r w:rsidRPr="007F1372">
        <w:t xml:space="preserve"> вверх тормашками </w:t>
      </w:r>
      <w:r w:rsidR="0099120F" w:rsidRPr="007F1372">
        <w:t>вопрос</w:t>
      </w:r>
      <w:r w:rsidRPr="007F1372">
        <w:t xml:space="preserve"> о самом предназначении </w:t>
      </w:r>
      <w:r w:rsidR="0099120F" w:rsidRPr="007F1372">
        <w:t>искусства</w:t>
      </w:r>
      <w:r w:rsidR="007F1372" w:rsidRPr="007F1372">
        <w:t xml:space="preserve">. </w:t>
      </w:r>
      <w:r w:rsidR="0099120F" w:rsidRPr="007F1372">
        <w:t>В наше рыночное время все традиционные представления об особой миссии художника, об ответственности художественного слова высмеяны, выброшены на помойку</w:t>
      </w:r>
      <w:r w:rsidR="007F1372" w:rsidRPr="007F1372">
        <w:t>.</w:t>
      </w:r>
    </w:p>
    <w:p w:rsidR="007F1372" w:rsidRDefault="004C0461" w:rsidP="007F1372">
      <w:pPr>
        <w:ind w:firstLine="709"/>
      </w:pPr>
      <w:r w:rsidRPr="007F1372">
        <w:t>Во-вторых, выброшен за ненадобностью этический кодекс русской художественной культуры</w:t>
      </w:r>
      <w:r w:rsidR="007F1372" w:rsidRPr="007F1372">
        <w:t xml:space="preserve">. </w:t>
      </w:r>
      <w:r w:rsidRPr="007F1372">
        <w:t>Добро и зло поменялись местами, намеренно перемешаны до такой степени, что уже инее разберешь, где и что</w:t>
      </w:r>
      <w:r w:rsidR="007F1372" w:rsidRPr="007F1372">
        <w:t>.</w:t>
      </w:r>
    </w:p>
    <w:p w:rsidR="007F1372" w:rsidRDefault="004C0461" w:rsidP="007F1372">
      <w:pPr>
        <w:ind w:firstLine="709"/>
      </w:pPr>
      <w:r w:rsidRPr="007F1372">
        <w:t>В-третьих, тотальный разрыв произошел в чисто художественном плане</w:t>
      </w:r>
      <w:r w:rsidR="007F1372" w:rsidRPr="007F1372">
        <w:t xml:space="preserve">. </w:t>
      </w:r>
      <w:r w:rsidRPr="007F1372">
        <w:t>Современное российское кино за редчайшими исключениями не говорит на своем родном художественном языке, чисто по-обезьяньи перенимая ароматизированный язык Голливуда</w:t>
      </w:r>
      <w:r w:rsidR="007F1372">
        <w:t xml:space="preserve"> (</w:t>
      </w:r>
      <w:r w:rsidR="00FB7E54" w:rsidRPr="007F1372">
        <w:t>5, стр</w:t>
      </w:r>
      <w:r w:rsidR="007F1372">
        <w:t>.2</w:t>
      </w:r>
      <w:r w:rsidR="00FB7E54" w:rsidRPr="007F1372">
        <w:t>13</w:t>
      </w:r>
      <w:r w:rsidR="007F1372" w:rsidRPr="007F1372">
        <w:t>).</w:t>
      </w:r>
    </w:p>
    <w:p w:rsidR="007F1372" w:rsidRPr="007F1372" w:rsidRDefault="007F1372" w:rsidP="007F1372">
      <w:pPr>
        <w:pStyle w:val="2"/>
      </w:pPr>
      <w:bookmarkStart w:id="20" w:name="_Toc194400871"/>
      <w:r>
        <w:br w:type="page"/>
      </w:r>
      <w:bookmarkStart w:id="21" w:name="_Toc276052985"/>
      <w:r w:rsidRPr="007F1372">
        <w:t>3. Возможности кино как явления культуры на рубеже</w:t>
      </w:r>
      <w:r>
        <w:t xml:space="preserve"> </w:t>
      </w:r>
      <w:r w:rsidR="00880BF5" w:rsidRPr="007F1372">
        <w:rPr>
          <w:lang w:val="en-US"/>
        </w:rPr>
        <w:t>XXI</w:t>
      </w:r>
      <w:r w:rsidR="00880BF5" w:rsidRPr="007F1372">
        <w:t xml:space="preserve"> </w:t>
      </w:r>
      <w:r w:rsidRPr="007F1372">
        <w:t>века</w:t>
      </w:r>
      <w:bookmarkEnd w:id="20"/>
      <w:bookmarkEnd w:id="21"/>
    </w:p>
    <w:p w:rsidR="007F1372" w:rsidRDefault="007F1372" w:rsidP="007F1372">
      <w:pPr>
        <w:ind w:firstLine="709"/>
      </w:pPr>
    </w:p>
    <w:p w:rsidR="007F1372" w:rsidRDefault="00D23B5E" w:rsidP="007F1372">
      <w:pPr>
        <w:ind w:firstLine="709"/>
      </w:pPr>
      <w:r w:rsidRPr="007F1372">
        <w:t>По мысли А</w:t>
      </w:r>
      <w:r w:rsidR="007F1372" w:rsidRPr="007F1372">
        <w:t xml:space="preserve">. </w:t>
      </w:r>
      <w:r w:rsidRPr="007F1372">
        <w:t>Тарковского</w:t>
      </w:r>
      <w:r w:rsidR="007F1372">
        <w:t xml:space="preserve"> "</w:t>
      </w:r>
      <w:r w:rsidRPr="007F1372">
        <w:t>как жизнь, непрестанно текучая и меняющаяся, каждому дает возможность по-своему трактовать и чувствовать каждое мгновение, так и настоящий фильм, с точно зафиксированным на пленку временем, распространяясь за пределы кадра, живет во времени так же, как и время живет в нем</w:t>
      </w:r>
      <w:r w:rsidR="007F1372">
        <w:t xml:space="preserve">". </w:t>
      </w:r>
      <w:r w:rsidRPr="007F1372">
        <w:t xml:space="preserve">Актерская игра, живописно-пластическое решение, слово и музыка </w:t>
      </w:r>
      <w:r w:rsidR="007F1372">
        <w:t>-</w:t>
      </w:r>
      <w:r w:rsidRPr="007F1372">
        <w:t xml:space="preserve"> все это было дано экрану как продолжение традиций, выработанных в различных областях художественного творчества</w:t>
      </w:r>
      <w:r w:rsidR="007F1372" w:rsidRPr="007F1372">
        <w:t xml:space="preserve">. </w:t>
      </w:r>
      <w:r w:rsidR="002F7280" w:rsidRPr="007F1372">
        <w:t xml:space="preserve">Каждый новый фильм, более того </w:t>
      </w:r>
      <w:r w:rsidR="007F1372">
        <w:t>-</w:t>
      </w:r>
      <w:r w:rsidR="002F7280" w:rsidRPr="007F1372">
        <w:t xml:space="preserve"> каждый новый съемочный день по-новому ставят вопрос о природе кино и дают на него новый ответ</w:t>
      </w:r>
      <w:r w:rsidR="007F1372">
        <w:t xml:space="preserve"> (</w:t>
      </w:r>
      <w:r w:rsidR="00FB7E54" w:rsidRPr="007F1372">
        <w:t>3</w:t>
      </w:r>
      <w:r w:rsidR="002F7280" w:rsidRPr="007F1372">
        <w:t>, стр</w:t>
      </w:r>
      <w:r w:rsidR="007F1372">
        <w:t>.2</w:t>
      </w:r>
      <w:r w:rsidR="002F7280" w:rsidRPr="007F1372">
        <w:t>31</w:t>
      </w:r>
      <w:r w:rsidR="007F1372" w:rsidRPr="007F1372">
        <w:t>).</w:t>
      </w:r>
    </w:p>
    <w:p w:rsidR="007F1372" w:rsidRDefault="003F1CC6" w:rsidP="007F1372">
      <w:pPr>
        <w:ind w:firstLine="709"/>
      </w:pPr>
      <w:r w:rsidRPr="007F1372">
        <w:t>О</w:t>
      </w:r>
      <w:r w:rsidR="00AB5952" w:rsidRPr="007F1372">
        <w:t>сваивая технико-коммуникатив</w:t>
      </w:r>
      <w:r w:rsidRPr="007F1372">
        <w:t>ны</w:t>
      </w:r>
      <w:r w:rsidR="00AB5952" w:rsidRPr="007F1372">
        <w:t xml:space="preserve">е возможности экрана, художник может учитывать не только </w:t>
      </w:r>
      <w:r w:rsidRPr="007F1372">
        <w:t>имманентные</w:t>
      </w:r>
      <w:r w:rsidR="00AB5952" w:rsidRPr="007F1372">
        <w:t xml:space="preserve"> свойства звукозрительного ряда</w:t>
      </w:r>
      <w:r w:rsidRPr="007F1372">
        <w:t>,</w:t>
      </w:r>
      <w:r w:rsidR="00AB5952" w:rsidRPr="007F1372">
        <w:t xml:space="preserve"> но и особенности его функционирования в обществе</w:t>
      </w:r>
      <w:r w:rsidR="007F1372" w:rsidRPr="007F1372">
        <w:t xml:space="preserve">. </w:t>
      </w:r>
      <w:r w:rsidR="00AB5952" w:rsidRPr="007F1372">
        <w:t>Так</w:t>
      </w:r>
      <w:r w:rsidR="00D23B5E" w:rsidRPr="007F1372">
        <w:t xml:space="preserve">, </w:t>
      </w:r>
      <w:r w:rsidR="00AB5952" w:rsidRPr="007F1372">
        <w:t>демонстрируемый по телевидению</w:t>
      </w:r>
      <w:r w:rsidR="007F1372">
        <w:t xml:space="preserve"> (</w:t>
      </w:r>
      <w:r w:rsidR="00AB5952" w:rsidRPr="007F1372">
        <w:t xml:space="preserve">с эфира, </w:t>
      </w:r>
      <w:r w:rsidRPr="007F1372">
        <w:t>кабеля</w:t>
      </w:r>
      <w:r w:rsidR="00AB5952" w:rsidRPr="007F1372">
        <w:t xml:space="preserve">, спутника связи </w:t>
      </w:r>
      <w:r w:rsidRPr="007F1372">
        <w:t>или</w:t>
      </w:r>
      <w:r w:rsidR="00AB5952" w:rsidRPr="007F1372">
        <w:t xml:space="preserve"> видеокассеты</w:t>
      </w:r>
      <w:r w:rsidR="007F1372" w:rsidRPr="007F1372">
        <w:t xml:space="preserve">) </w:t>
      </w:r>
      <w:r w:rsidR="00AB5952" w:rsidRPr="007F1372">
        <w:t xml:space="preserve">фильм вполне аналогичен тому же фильму, </w:t>
      </w:r>
      <w:r w:rsidRPr="007F1372">
        <w:t>показанному</w:t>
      </w:r>
      <w:r w:rsidR="00AB5952" w:rsidRPr="007F1372">
        <w:t xml:space="preserve"> в кинотеатре</w:t>
      </w:r>
      <w:r w:rsidR="007F1372" w:rsidRPr="007F1372">
        <w:t xml:space="preserve">: </w:t>
      </w:r>
      <w:r w:rsidR="00AB5952" w:rsidRPr="007F1372">
        <w:t>внутренних различий между ними</w:t>
      </w:r>
      <w:r w:rsidRPr="007F1372">
        <w:t xml:space="preserve"> </w:t>
      </w:r>
      <w:r w:rsidR="00AB5952" w:rsidRPr="007F1372">
        <w:t>не больше</w:t>
      </w:r>
      <w:r w:rsidRPr="007F1372">
        <w:t xml:space="preserve">, чем между </w:t>
      </w:r>
      <w:r w:rsidR="00AB5952" w:rsidRPr="007F1372">
        <w:t>музыкальн</w:t>
      </w:r>
      <w:r w:rsidRPr="007F1372">
        <w:t>ы</w:t>
      </w:r>
      <w:r w:rsidR="00AB5952" w:rsidRPr="007F1372">
        <w:t xml:space="preserve">м </w:t>
      </w:r>
      <w:r w:rsidRPr="007F1372">
        <w:t>произведением</w:t>
      </w:r>
      <w:r w:rsidR="00AB5952" w:rsidRPr="007F1372">
        <w:t>, услышанн</w:t>
      </w:r>
      <w:r w:rsidR="00560C95" w:rsidRPr="007F1372">
        <w:t>ым в концертном зале или по радио</w:t>
      </w:r>
      <w:r w:rsidR="007F1372" w:rsidRPr="007F1372">
        <w:t xml:space="preserve">. </w:t>
      </w:r>
      <w:r w:rsidRPr="007F1372">
        <w:t>Вместе с тем величина экрана и</w:t>
      </w:r>
      <w:r w:rsidR="00560C95" w:rsidRPr="007F1372">
        <w:t xml:space="preserve"> </w:t>
      </w:r>
      <w:r w:rsidRPr="007F1372">
        <w:t>обусловленное</w:t>
      </w:r>
      <w:r w:rsidR="00560C95" w:rsidRPr="007F1372">
        <w:t xml:space="preserve"> </w:t>
      </w:r>
      <w:r w:rsidRPr="007F1372">
        <w:t>окружающей</w:t>
      </w:r>
      <w:r w:rsidR="00560C95" w:rsidRPr="007F1372">
        <w:t xml:space="preserve"> остановкой </w:t>
      </w:r>
      <w:r w:rsidRPr="007F1372">
        <w:t>настроение</w:t>
      </w:r>
      <w:r w:rsidR="00560C95" w:rsidRPr="007F1372">
        <w:t xml:space="preserve"> </w:t>
      </w:r>
      <w:r w:rsidRPr="007F1372">
        <w:t>гипотетического</w:t>
      </w:r>
      <w:r w:rsidR="00560C95" w:rsidRPr="007F1372">
        <w:t xml:space="preserve"> зрител</w:t>
      </w:r>
      <w:r w:rsidRPr="007F1372">
        <w:t>я</w:t>
      </w:r>
      <w:r w:rsidR="00560C95" w:rsidRPr="007F1372">
        <w:t xml:space="preserve"> составляет существенную часть коммуникативной ситуации</w:t>
      </w:r>
      <w:r w:rsidRPr="007F1372">
        <w:t>,</w:t>
      </w:r>
      <w:r w:rsidR="00560C95" w:rsidRPr="007F1372">
        <w:t xml:space="preserve"> а значит, накладывает свой </w:t>
      </w:r>
      <w:r w:rsidRPr="007F1372">
        <w:t>отпечаток</w:t>
      </w:r>
      <w:r w:rsidR="00560C95" w:rsidRPr="007F1372">
        <w:t xml:space="preserve"> на восприятие</w:t>
      </w:r>
      <w:r w:rsidR="007F1372">
        <w:t xml:space="preserve"> "</w:t>
      </w:r>
      <w:r w:rsidR="00560C95" w:rsidRPr="007F1372">
        <w:t>текста</w:t>
      </w:r>
      <w:r w:rsidR="007F1372">
        <w:t xml:space="preserve">" </w:t>
      </w:r>
      <w:r w:rsidR="00560C95" w:rsidRPr="007F1372">
        <w:t>аудиторией</w:t>
      </w:r>
      <w:r w:rsidR="007F1372" w:rsidRPr="007F1372">
        <w:t>.</w:t>
      </w:r>
    </w:p>
    <w:p w:rsidR="007F1372" w:rsidRDefault="00560C95" w:rsidP="007F1372">
      <w:pPr>
        <w:ind w:firstLine="709"/>
      </w:pPr>
      <w:r w:rsidRPr="007F1372">
        <w:t xml:space="preserve">Проблема конструктивного использования факторов, внешних по отношению к </w:t>
      </w:r>
      <w:r w:rsidR="003F1CC6" w:rsidRPr="007F1372">
        <w:t>произведению</w:t>
      </w:r>
      <w:r w:rsidRPr="007F1372">
        <w:t xml:space="preserve"> </w:t>
      </w:r>
      <w:r w:rsidR="003F1CC6" w:rsidRPr="007F1372">
        <w:t>искусства</w:t>
      </w:r>
      <w:r w:rsidRPr="007F1372">
        <w:t xml:space="preserve">, вновь возвращает нас к </w:t>
      </w:r>
      <w:r w:rsidR="003F1CC6" w:rsidRPr="007F1372">
        <w:t>технике</w:t>
      </w:r>
      <w:r w:rsidRPr="007F1372">
        <w:t xml:space="preserve">, уже в ее связях с художественным </w:t>
      </w:r>
      <w:r w:rsidR="003F1CC6" w:rsidRPr="007F1372">
        <w:t>творчеством</w:t>
      </w:r>
      <w:r w:rsidR="007F1372" w:rsidRPr="007F1372">
        <w:t xml:space="preserve">. </w:t>
      </w:r>
      <w:r w:rsidRPr="007F1372">
        <w:t>Электронная музыка</w:t>
      </w:r>
      <w:r w:rsidR="003F1CC6" w:rsidRPr="007F1372">
        <w:t>,</w:t>
      </w:r>
      <w:r w:rsidRPr="007F1372">
        <w:t xml:space="preserve"> </w:t>
      </w:r>
      <w:r w:rsidR="003F1CC6" w:rsidRPr="007F1372">
        <w:t>фильмы,</w:t>
      </w:r>
      <w:r w:rsidRPr="007F1372">
        <w:t xml:space="preserve"> </w:t>
      </w:r>
      <w:r w:rsidR="003F1CC6" w:rsidRPr="007F1372">
        <w:t>создаваемые</w:t>
      </w:r>
      <w:r w:rsidRPr="007F1372">
        <w:t xml:space="preserve"> с помощью </w:t>
      </w:r>
      <w:r w:rsidR="003F1CC6" w:rsidRPr="007F1372">
        <w:t>компьютеров</w:t>
      </w:r>
      <w:r w:rsidRPr="007F1372">
        <w:t xml:space="preserve">, </w:t>
      </w:r>
      <w:r w:rsidR="003F1CC6" w:rsidRPr="007F1372">
        <w:t>экспериментальные</w:t>
      </w:r>
      <w:r w:rsidRPr="007F1372">
        <w:t xml:space="preserve"> опыты виртуальной реальности, </w:t>
      </w:r>
      <w:r w:rsidR="003F1CC6" w:rsidRPr="007F1372">
        <w:t>обыгрывание</w:t>
      </w:r>
      <w:r w:rsidRPr="007F1372">
        <w:t xml:space="preserve"> скорости </w:t>
      </w:r>
      <w:r w:rsidR="003F1CC6" w:rsidRPr="007F1372">
        <w:t>проекции</w:t>
      </w:r>
      <w:r w:rsidRPr="007F1372">
        <w:t xml:space="preserve"> немых кинолент, телевизионные спецэффекты и </w:t>
      </w:r>
      <w:r w:rsidR="007F1372">
        <w:t>т.д.</w:t>
      </w:r>
      <w:r w:rsidR="007F1372" w:rsidRPr="007F1372">
        <w:t xml:space="preserve"> </w:t>
      </w:r>
      <w:r w:rsidR="007F1372">
        <w:t>-</w:t>
      </w:r>
      <w:r w:rsidRPr="007F1372">
        <w:t xml:space="preserve"> все </w:t>
      </w:r>
      <w:r w:rsidR="003F1CC6" w:rsidRPr="007F1372">
        <w:t>э</w:t>
      </w:r>
      <w:r w:rsidRPr="007F1372">
        <w:t>то связано с выявление</w:t>
      </w:r>
      <w:r w:rsidR="003F1CC6" w:rsidRPr="007F1372">
        <w:t>м художественного</w:t>
      </w:r>
      <w:r w:rsidRPr="007F1372">
        <w:t xml:space="preserve"> </w:t>
      </w:r>
      <w:r w:rsidR="003F1CC6" w:rsidRPr="007F1372">
        <w:t>потенциала</w:t>
      </w:r>
      <w:r w:rsidRPr="007F1372">
        <w:t xml:space="preserve"> </w:t>
      </w:r>
      <w:r w:rsidR="003F1CC6" w:rsidRPr="007F1372">
        <w:t>современной</w:t>
      </w:r>
      <w:r w:rsidRPr="007F1372">
        <w:t xml:space="preserve"> техники</w:t>
      </w:r>
      <w:r w:rsidR="003F1CC6" w:rsidRPr="007F1372">
        <w:t>,</w:t>
      </w:r>
      <w:r w:rsidRPr="007F1372">
        <w:t xml:space="preserve"> а одновременно и тех границ</w:t>
      </w:r>
      <w:r w:rsidR="003F1CC6" w:rsidRPr="007F1372">
        <w:t>,</w:t>
      </w:r>
      <w:r w:rsidRPr="007F1372">
        <w:t xml:space="preserve"> в кото</w:t>
      </w:r>
      <w:r w:rsidR="003F1CC6" w:rsidRPr="007F1372">
        <w:t>ры</w:t>
      </w:r>
      <w:r w:rsidRPr="007F1372">
        <w:t>х ее применение не</w:t>
      </w:r>
      <w:r w:rsidR="003F1CC6" w:rsidRPr="007F1372">
        <w:t xml:space="preserve"> </w:t>
      </w:r>
      <w:r w:rsidRPr="007F1372">
        <w:t>приводит к разрыву с искусством</w:t>
      </w:r>
      <w:r w:rsidR="007F1372" w:rsidRPr="007F1372">
        <w:t xml:space="preserve">. </w:t>
      </w:r>
      <w:r w:rsidRPr="007F1372">
        <w:t>В частности</w:t>
      </w:r>
      <w:r w:rsidR="003F1CC6" w:rsidRPr="007F1372">
        <w:t>,</w:t>
      </w:r>
      <w:r w:rsidRPr="007F1372">
        <w:t xml:space="preserve"> остается </w:t>
      </w:r>
      <w:r w:rsidR="003F1CC6" w:rsidRPr="007F1372">
        <w:t>открытым</w:t>
      </w:r>
      <w:r w:rsidRPr="007F1372">
        <w:t xml:space="preserve"> вопрос</w:t>
      </w:r>
      <w:r w:rsidR="003F1CC6" w:rsidRPr="007F1372">
        <w:t>, како</w:t>
      </w:r>
      <w:r w:rsidRPr="007F1372">
        <w:t>во</w:t>
      </w:r>
      <w:r w:rsidR="003F1CC6" w:rsidRPr="007F1372">
        <w:t xml:space="preserve"> будет соотношение художественных</w:t>
      </w:r>
      <w:r w:rsidRPr="007F1372">
        <w:t xml:space="preserve"> и нехудожественные сфер </w:t>
      </w:r>
      <w:r w:rsidR="003F1CC6" w:rsidRPr="007F1372">
        <w:t>разработки</w:t>
      </w:r>
      <w:r w:rsidRPr="007F1372">
        <w:t xml:space="preserve"> </w:t>
      </w:r>
      <w:r w:rsidR="003F1CC6" w:rsidRPr="007F1372">
        <w:t>технологий</w:t>
      </w:r>
      <w:r w:rsidRPr="007F1372">
        <w:t xml:space="preserve"> </w:t>
      </w:r>
      <w:r w:rsidR="003F1CC6" w:rsidRPr="007F1372">
        <w:t>мультимедиа</w:t>
      </w:r>
      <w:r w:rsidR="007F1372" w:rsidRPr="007F1372">
        <w:t>.</w:t>
      </w:r>
    </w:p>
    <w:p w:rsidR="007F1372" w:rsidRDefault="00F951AC" w:rsidP="007F1372">
      <w:pPr>
        <w:ind w:firstLine="709"/>
      </w:pPr>
      <w:r w:rsidRPr="007F1372">
        <w:t xml:space="preserve">Множество художественных фильмов с равным успехом смотрится по </w:t>
      </w:r>
      <w:r w:rsidR="00DA461B" w:rsidRPr="007F1372">
        <w:t>телевизору</w:t>
      </w:r>
      <w:r w:rsidRPr="007F1372">
        <w:t xml:space="preserve"> и на киноэкране, в широкоформатном, широкоэкранном или обычном вариантах</w:t>
      </w:r>
      <w:r w:rsidR="007F1372" w:rsidRPr="007F1372">
        <w:t xml:space="preserve">. </w:t>
      </w:r>
      <w:r w:rsidRPr="007F1372">
        <w:t xml:space="preserve">Однако это </w:t>
      </w:r>
      <w:r w:rsidR="00DA461B" w:rsidRPr="007F1372">
        <w:t>отнюдь</w:t>
      </w:r>
      <w:r w:rsidRPr="007F1372">
        <w:t xml:space="preserve"> не препятствует созданию таких фильмов, </w:t>
      </w:r>
      <w:r w:rsidR="00DA461B" w:rsidRPr="007F1372">
        <w:t>для</w:t>
      </w:r>
      <w:r w:rsidRPr="007F1372">
        <w:t xml:space="preserve"> которых внутренне значимы размер </w:t>
      </w:r>
      <w:r w:rsidR="00DA461B" w:rsidRPr="007F1372">
        <w:t>эк</w:t>
      </w:r>
      <w:r w:rsidRPr="007F1372">
        <w:t>рана, ра</w:t>
      </w:r>
      <w:r w:rsidR="00DA461B" w:rsidRPr="007F1372">
        <w:t>звер</w:t>
      </w:r>
      <w:r w:rsidRPr="007F1372">
        <w:t>тка изображения</w:t>
      </w:r>
      <w:r w:rsidR="00DA461B" w:rsidRPr="007F1372">
        <w:t>,</w:t>
      </w:r>
      <w:r w:rsidRPr="007F1372">
        <w:t xml:space="preserve"> </w:t>
      </w:r>
      <w:r w:rsidR="00DA461B" w:rsidRPr="007F1372">
        <w:t>количество</w:t>
      </w:r>
      <w:r w:rsidRPr="007F1372">
        <w:t xml:space="preserve"> звуковых дорожек и</w:t>
      </w:r>
      <w:r w:rsidR="00DA461B" w:rsidRPr="007F1372">
        <w:t xml:space="preserve"> </w:t>
      </w:r>
      <w:r w:rsidR="007F1372">
        <w:t>т.д.</w:t>
      </w:r>
      <w:r w:rsidR="007F1372" w:rsidRPr="007F1372">
        <w:t xml:space="preserve"> </w:t>
      </w:r>
      <w:r w:rsidRPr="007F1372">
        <w:t>Таким образом, те</w:t>
      </w:r>
      <w:r w:rsidR="00DA461B" w:rsidRPr="007F1372">
        <w:t>х</w:t>
      </w:r>
      <w:r w:rsidRPr="007F1372">
        <w:t>ника, коммуникация и эк</w:t>
      </w:r>
      <w:r w:rsidR="00DA461B" w:rsidRPr="007F1372">
        <w:t>ран</w:t>
      </w:r>
      <w:r w:rsidRPr="007F1372">
        <w:t xml:space="preserve">ное творчество взаимодействуют на разных </w:t>
      </w:r>
      <w:r w:rsidR="00DA461B" w:rsidRPr="007F1372">
        <w:t>уровнях</w:t>
      </w:r>
      <w:r w:rsidR="007F1372" w:rsidRPr="007F1372">
        <w:t xml:space="preserve">. </w:t>
      </w:r>
      <w:r w:rsidRPr="007F1372">
        <w:t>Прежде всего</w:t>
      </w:r>
      <w:r w:rsidR="00D23B5E" w:rsidRPr="007F1372">
        <w:t>,</w:t>
      </w:r>
      <w:r w:rsidRPr="007F1372">
        <w:t xml:space="preserve"> </w:t>
      </w:r>
      <w:r w:rsidR="00DA461B" w:rsidRPr="007F1372">
        <w:t>обнаруживается</w:t>
      </w:r>
      <w:r w:rsidRPr="007F1372">
        <w:t xml:space="preserve"> </w:t>
      </w:r>
      <w:r w:rsidR="00DA461B" w:rsidRPr="007F1372">
        <w:t>подчиненность</w:t>
      </w:r>
      <w:r w:rsidRPr="007F1372">
        <w:t xml:space="preserve"> техники задачам </w:t>
      </w:r>
      <w:r w:rsidR="00DA461B" w:rsidRPr="007F1372">
        <w:t>коммуникации</w:t>
      </w:r>
      <w:r w:rsidRPr="007F1372">
        <w:t xml:space="preserve">, </w:t>
      </w:r>
      <w:r w:rsidR="00DA461B" w:rsidRPr="007F1372">
        <w:t xml:space="preserve">которые ставит </w:t>
      </w:r>
      <w:r w:rsidRPr="007F1372">
        <w:t>общество</w:t>
      </w:r>
      <w:r w:rsidR="007F1372" w:rsidRPr="007F1372">
        <w:t xml:space="preserve">. </w:t>
      </w:r>
      <w:r w:rsidRPr="007F1372">
        <w:t>Далее, вы</w:t>
      </w:r>
      <w:r w:rsidR="00DA461B" w:rsidRPr="007F1372">
        <w:t>явля</w:t>
      </w:r>
      <w:r w:rsidRPr="007F1372">
        <w:t>ют границы искусства в ряду более широких процессов общения между людьми</w:t>
      </w:r>
      <w:r w:rsidR="007F1372" w:rsidRPr="007F1372">
        <w:t xml:space="preserve">. </w:t>
      </w:r>
      <w:r w:rsidR="00DA461B" w:rsidRPr="007F1372">
        <w:t xml:space="preserve">Наконец, </w:t>
      </w:r>
      <w:r w:rsidRPr="007F1372">
        <w:t xml:space="preserve">раскрывается специфика художественного творчества, </w:t>
      </w:r>
      <w:r w:rsidR="00DA461B" w:rsidRPr="007F1372">
        <w:t>связанного</w:t>
      </w:r>
      <w:r w:rsidRPr="007F1372">
        <w:t xml:space="preserve"> с многообразным освоением эстетического </w:t>
      </w:r>
      <w:r w:rsidR="00DA461B" w:rsidRPr="007F1372">
        <w:t>потенциала</w:t>
      </w:r>
      <w:r w:rsidRPr="007F1372">
        <w:t xml:space="preserve"> коммуникативных систем</w:t>
      </w:r>
      <w:r w:rsidR="00DA461B" w:rsidRPr="007F1372">
        <w:t xml:space="preserve">, </w:t>
      </w:r>
      <w:r w:rsidRPr="007F1372">
        <w:t xml:space="preserve">имеющих ту </w:t>
      </w:r>
      <w:r w:rsidR="00DA461B" w:rsidRPr="007F1372">
        <w:t>или</w:t>
      </w:r>
      <w:r w:rsidRPr="007F1372">
        <w:t xml:space="preserve"> иную </w:t>
      </w:r>
      <w:r w:rsidR="00DA461B" w:rsidRPr="007F1372">
        <w:t>техническую основу</w:t>
      </w:r>
      <w:r w:rsidR="007F1372" w:rsidRPr="007F1372">
        <w:t xml:space="preserve">. </w:t>
      </w:r>
      <w:r w:rsidR="00DA461B" w:rsidRPr="007F1372">
        <w:t>История экранной</w:t>
      </w:r>
      <w:r w:rsidRPr="007F1372">
        <w:t xml:space="preserve"> коммуникации от </w:t>
      </w:r>
      <w:r w:rsidR="00DA461B" w:rsidRPr="007F1372">
        <w:t>изобретения</w:t>
      </w:r>
      <w:r w:rsidRPr="007F1372">
        <w:t xml:space="preserve"> кинематографа до распространения мультимедиа </w:t>
      </w:r>
      <w:r w:rsidR="00DA461B" w:rsidRPr="007F1372">
        <w:t>технологий</w:t>
      </w:r>
      <w:r w:rsidRPr="007F1372">
        <w:t xml:space="preserve"> </w:t>
      </w:r>
      <w:r w:rsidR="007F1372">
        <w:t>-</w:t>
      </w:r>
      <w:r w:rsidRPr="007F1372">
        <w:t xml:space="preserve"> яркое свидете</w:t>
      </w:r>
      <w:r w:rsidR="00DA461B" w:rsidRPr="007F1372">
        <w:t>ль</w:t>
      </w:r>
      <w:r w:rsidRPr="007F1372">
        <w:t>с</w:t>
      </w:r>
      <w:r w:rsidR="00DA461B" w:rsidRPr="007F1372">
        <w:t>т</w:t>
      </w:r>
      <w:r w:rsidRPr="007F1372">
        <w:t xml:space="preserve">во взаимного </w:t>
      </w:r>
      <w:r w:rsidR="00DA461B" w:rsidRPr="007F1372">
        <w:t>оплодотворения</w:t>
      </w:r>
      <w:r w:rsidRPr="007F1372">
        <w:t xml:space="preserve"> технического и художественного творчес</w:t>
      </w:r>
      <w:r w:rsidR="00DA461B" w:rsidRPr="007F1372">
        <w:t>тва</w:t>
      </w:r>
      <w:r w:rsidR="007F1372">
        <w:t xml:space="preserve"> (</w:t>
      </w:r>
      <w:r w:rsidR="00FB7E54" w:rsidRPr="007F1372">
        <w:t>4</w:t>
      </w:r>
      <w:r w:rsidR="00D23B5E" w:rsidRPr="007F1372">
        <w:t>, стр</w:t>
      </w:r>
      <w:r w:rsidR="007F1372">
        <w:t>.6</w:t>
      </w:r>
      <w:r w:rsidR="00D23B5E" w:rsidRPr="007F1372">
        <w:t>07</w:t>
      </w:r>
      <w:r w:rsidR="007F1372" w:rsidRPr="007F1372">
        <w:t>).</w:t>
      </w:r>
    </w:p>
    <w:p w:rsidR="007F1372" w:rsidRPr="007F1372" w:rsidRDefault="007F1372" w:rsidP="007F1372">
      <w:pPr>
        <w:pStyle w:val="2"/>
      </w:pPr>
      <w:r>
        <w:br w:type="page"/>
      </w:r>
      <w:bookmarkStart w:id="22" w:name="_Toc276052986"/>
      <w:r>
        <w:t>Заключение</w:t>
      </w:r>
      <w:bookmarkEnd w:id="22"/>
    </w:p>
    <w:p w:rsidR="007F1372" w:rsidRDefault="007F1372" w:rsidP="007F1372">
      <w:pPr>
        <w:ind w:firstLine="709"/>
      </w:pPr>
    </w:p>
    <w:p w:rsidR="007F1372" w:rsidRDefault="0045253B" w:rsidP="007F1372">
      <w:pPr>
        <w:ind w:firstLine="709"/>
      </w:pPr>
      <w:r w:rsidRPr="007F1372">
        <w:t xml:space="preserve">В течение </w:t>
      </w:r>
      <w:r w:rsidRPr="007F1372">
        <w:rPr>
          <w:lang w:val="en-US"/>
        </w:rPr>
        <w:t>XX</w:t>
      </w:r>
      <w:r w:rsidRPr="007F1372">
        <w:t xml:space="preserve"> века кинематограф из технической новинки и ярмарочного развлечения превратился в часть повседневной жизни миллиардов людей, в новое искусство, масштабное зрелище, явление культуры и, наконец, в музейное достояние</w:t>
      </w:r>
      <w:r w:rsidR="007F1372" w:rsidRPr="007F1372">
        <w:t xml:space="preserve">. </w:t>
      </w:r>
      <w:r w:rsidRPr="007F1372">
        <w:t>О сохранении к</w:t>
      </w:r>
      <w:r w:rsidR="00A94A39">
        <w:t>и</w:t>
      </w:r>
      <w:r w:rsidRPr="007F1372">
        <w:t>нолент в последние годы заговорили на равных правах с архитектурными памятниками, произведениями изобразительного искусства, а то и окружающей среды</w:t>
      </w:r>
      <w:r w:rsidR="007F1372" w:rsidRPr="007F1372">
        <w:t xml:space="preserve">. </w:t>
      </w:r>
      <w:r w:rsidRPr="007F1372">
        <w:t>В музеефикации есть свои плюсы и минусы</w:t>
      </w:r>
      <w:r w:rsidR="007F1372" w:rsidRPr="007F1372">
        <w:t xml:space="preserve">. </w:t>
      </w:r>
      <w:r w:rsidRPr="007F1372">
        <w:t xml:space="preserve">Плюс </w:t>
      </w:r>
      <w:r w:rsidR="007F1372">
        <w:t>-</w:t>
      </w:r>
      <w:r w:rsidRPr="007F1372">
        <w:t xml:space="preserve"> уважение и внимание общества в целом, минус </w:t>
      </w:r>
      <w:r w:rsidR="007F1372">
        <w:t>-</w:t>
      </w:r>
      <w:r w:rsidRPr="007F1372">
        <w:t xml:space="preserve"> угроза исчезновения из реальной художественной жизни</w:t>
      </w:r>
      <w:r w:rsidR="007F1372" w:rsidRPr="007F1372">
        <w:t xml:space="preserve">. </w:t>
      </w:r>
      <w:r w:rsidRPr="007F1372">
        <w:t>Музей создается тогда, когда его экспонаты безболезненно изымаются из всей прочей реальности, где им за ненадобностью угрожает гибель</w:t>
      </w:r>
      <w:r w:rsidR="007F1372">
        <w:t xml:space="preserve"> (</w:t>
      </w:r>
      <w:r w:rsidR="00FB7E54" w:rsidRPr="007F1372">
        <w:t>4</w:t>
      </w:r>
      <w:r w:rsidRPr="007F1372">
        <w:t>, стр</w:t>
      </w:r>
      <w:r w:rsidR="007F1372">
        <w:t>.3</w:t>
      </w:r>
      <w:r w:rsidR="007F1372" w:rsidRPr="007F1372">
        <w:t>).</w:t>
      </w:r>
    </w:p>
    <w:p w:rsidR="007F1372" w:rsidRDefault="00B3558D" w:rsidP="007F1372">
      <w:pPr>
        <w:ind w:firstLine="709"/>
      </w:pPr>
      <w:r w:rsidRPr="007F1372">
        <w:t>И</w:t>
      </w:r>
      <w:r w:rsidR="0045253B" w:rsidRPr="007F1372">
        <w:t xml:space="preserve">скусствоведы представляют кино </w:t>
      </w:r>
      <w:r w:rsidRPr="007F1372">
        <w:rPr>
          <w:lang w:val="en-US"/>
        </w:rPr>
        <w:t>XX</w:t>
      </w:r>
      <w:r w:rsidRPr="007F1372">
        <w:t xml:space="preserve"> века </w:t>
      </w:r>
      <w:r w:rsidR="0045253B" w:rsidRPr="007F1372">
        <w:t>и как достояние истории</w:t>
      </w:r>
      <w:r w:rsidR="007F1372">
        <w:t xml:space="preserve"> (</w:t>
      </w:r>
      <w:r w:rsidR="0045253B" w:rsidRPr="007F1372">
        <w:t>в первую очередь в справочно-информационных материалах</w:t>
      </w:r>
      <w:r w:rsidR="007F1372" w:rsidRPr="007F1372">
        <w:t>),</w:t>
      </w:r>
      <w:r w:rsidR="0045253B" w:rsidRPr="007F1372">
        <w:t xml:space="preserve"> и как живо, непрерывно развивающееся явление культуры</w:t>
      </w:r>
      <w:r w:rsidR="007F1372" w:rsidRPr="007F1372">
        <w:t xml:space="preserve">. </w:t>
      </w:r>
      <w:r w:rsidR="0045253B" w:rsidRPr="007F1372">
        <w:t>Разнородность и разножанровость критики действительно отражает специфику кино в культуре</w:t>
      </w:r>
      <w:r w:rsidRPr="007F1372">
        <w:t xml:space="preserve"> </w:t>
      </w:r>
      <w:r w:rsidRPr="007F1372">
        <w:rPr>
          <w:lang w:val="en-US"/>
        </w:rPr>
        <w:t>XX</w:t>
      </w:r>
      <w:r w:rsidRPr="007F1372">
        <w:t xml:space="preserve"> века</w:t>
      </w:r>
      <w:r w:rsidR="007F1372" w:rsidRPr="007F1372">
        <w:t>.</w:t>
      </w:r>
    </w:p>
    <w:p w:rsidR="007F1372" w:rsidRDefault="0045253B" w:rsidP="007F1372">
      <w:pPr>
        <w:ind w:firstLine="709"/>
      </w:pPr>
      <w:r w:rsidRPr="007F1372">
        <w:t>Кино усердно пропагандир</w:t>
      </w:r>
      <w:r w:rsidR="00B3558D" w:rsidRPr="007F1372">
        <w:t>овало</w:t>
      </w:r>
      <w:r w:rsidRPr="007F1372">
        <w:t xml:space="preserve"> гуманистические сверхценности</w:t>
      </w:r>
      <w:r w:rsidR="007F1372">
        <w:t xml:space="preserve"> (</w:t>
      </w:r>
      <w:r w:rsidRPr="007F1372">
        <w:t>в особенности этические</w:t>
      </w:r>
      <w:r w:rsidR="007F1372" w:rsidRPr="007F1372">
        <w:t>),</w:t>
      </w:r>
      <w:r w:rsidRPr="007F1372">
        <w:t xml:space="preserve"> однако, именно кино </w:t>
      </w:r>
      <w:r w:rsidR="00B3558D" w:rsidRPr="007F1372">
        <w:t>наделено</w:t>
      </w:r>
      <w:r w:rsidRPr="007F1372">
        <w:t xml:space="preserve"> такими средствами, которые по своему воздействию на массы зрителей приближаются к магии или религиозному экстазу</w:t>
      </w:r>
      <w:r w:rsidR="007F1372" w:rsidRPr="007F1372">
        <w:t xml:space="preserve">. </w:t>
      </w:r>
      <w:r w:rsidRPr="007F1372">
        <w:t>Эффект присутствия, правдоподобия и всесилия</w:t>
      </w:r>
      <w:r w:rsidR="007F1372">
        <w:t xml:space="preserve"> "</w:t>
      </w:r>
      <w:r w:rsidRPr="007F1372">
        <w:t>божественного ока</w:t>
      </w:r>
      <w:r w:rsidR="007F1372">
        <w:t xml:space="preserve">", </w:t>
      </w:r>
      <w:r w:rsidRPr="007F1372">
        <w:t>которое как бы умеет увидеть все, заглянуть куда угодно и даже сделать реальными сказочные и фантастические вещи, с самого начала был и всегда должен быть амбивалентным орудием</w:t>
      </w:r>
      <w:r w:rsidR="007F1372">
        <w:t xml:space="preserve"> (</w:t>
      </w:r>
      <w:r w:rsidR="00FB7E54" w:rsidRPr="007F1372">
        <w:t>7</w:t>
      </w:r>
      <w:r w:rsidR="007F1372" w:rsidRPr="007F1372">
        <w:t>).</w:t>
      </w:r>
    </w:p>
    <w:p w:rsidR="007F1372" w:rsidRPr="007F1372" w:rsidRDefault="007F1372" w:rsidP="007F1372">
      <w:pPr>
        <w:pStyle w:val="2"/>
      </w:pPr>
      <w:r>
        <w:br w:type="page"/>
      </w:r>
      <w:bookmarkStart w:id="23" w:name="_Toc276052987"/>
      <w:r>
        <w:t>Литература</w:t>
      </w:r>
      <w:bookmarkEnd w:id="23"/>
    </w:p>
    <w:p w:rsidR="007F1372" w:rsidRDefault="007F1372" w:rsidP="007F1372">
      <w:pPr>
        <w:ind w:firstLine="709"/>
      </w:pPr>
    </w:p>
    <w:p w:rsidR="00FC3E14" w:rsidRPr="007F1372" w:rsidRDefault="00FC3E14" w:rsidP="007F1372">
      <w:pPr>
        <w:pStyle w:val="a"/>
        <w:ind w:firstLine="0"/>
      </w:pPr>
      <w:r w:rsidRPr="007F1372">
        <w:t>Бернаскони Е</w:t>
      </w:r>
      <w:r w:rsidR="007F1372" w:rsidRPr="007F1372">
        <w:t xml:space="preserve">. </w:t>
      </w:r>
      <w:r w:rsidRPr="007F1372">
        <w:t xml:space="preserve">Они создали кино </w:t>
      </w:r>
      <w:r w:rsidRPr="007F1372">
        <w:rPr>
          <w:lang w:val="en-US"/>
        </w:rPr>
        <w:t>XX</w:t>
      </w:r>
      <w:r w:rsidRPr="007F1372">
        <w:t xml:space="preserve"> века</w:t>
      </w:r>
      <w:r w:rsidR="007F1372" w:rsidRPr="007F1372">
        <w:t xml:space="preserve">. </w:t>
      </w:r>
      <w:r w:rsidR="007F1372">
        <w:t>-</w:t>
      </w:r>
      <w:r w:rsidRPr="007F1372">
        <w:t xml:space="preserve"> Журнал</w:t>
      </w:r>
      <w:r w:rsidR="007F1372">
        <w:t xml:space="preserve"> "</w:t>
      </w:r>
      <w:r w:rsidRPr="007F1372">
        <w:t>Эхо планеты</w:t>
      </w:r>
      <w:r w:rsidR="007F1372">
        <w:t xml:space="preserve">" </w:t>
      </w:r>
      <w:r w:rsidRPr="007F1372">
        <w:t>№31, 2007</w:t>
      </w:r>
      <w:r w:rsidR="007F1372" w:rsidRPr="007F1372">
        <w:t xml:space="preserve">. </w:t>
      </w:r>
      <w:r w:rsidR="007F1372">
        <w:t>-</w:t>
      </w:r>
      <w:r w:rsidRPr="007F1372">
        <w:t xml:space="preserve"> с</w:t>
      </w:r>
      <w:r w:rsidR="007F1372">
        <w:t>.3</w:t>
      </w:r>
      <w:r w:rsidRPr="007F1372">
        <w:t>3-35</w:t>
      </w:r>
    </w:p>
    <w:p w:rsidR="00FC3E14" w:rsidRPr="007F1372" w:rsidRDefault="00FC3E14" w:rsidP="007F1372">
      <w:pPr>
        <w:pStyle w:val="a"/>
        <w:ind w:firstLine="0"/>
      </w:pPr>
      <w:r w:rsidRPr="007F1372">
        <w:t>Меркулов Д</w:t>
      </w:r>
      <w:r w:rsidR="007F1372" w:rsidRPr="007F1372">
        <w:t xml:space="preserve">. </w:t>
      </w:r>
      <w:r w:rsidRPr="007F1372">
        <w:t>…И не слышно, что поет</w:t>
      </w:r>
      <w:r w:rsidR="007F1372" w:rsidRPr="007F1372">
        <w:t xml:space="preserve">. </w:t>
      </w:r>
      <w:r w:rsidRPr="007F1372">
        <w:t>Когда кино заговорило</w:t>
      </w:r>
      <w:r w:rsidR="007F1372" w:rsidRPr="007F1372">
        <w:t xml:space="preserve">. </w:t>
      </w:r>
      <w:r w:rsidRPr="007F1372">
        <w:t>Вехи истории</w:t>
      </w:r>
      <w:r w:rsidR="007F1372" w:rsidRPr="007F1372">
        <w:t xml:space="preserve">. </w:t>
      </w:r>
      <w:r w:rsidR="007F1372">
        <w:t>-</w:t>
      </w:r>
      <w:r w:rsidRPr="007F1372">
        <w:t xml:space="preserve"> Журнал</w:t>
      </w:r>
      <w:r w:rsidR="007F1372">
        <w:t xml:space="preserve"> "</w:t>
      </w:r>
      <w:r w:rsidRPr="007F1372">
        <w:t>Наука и жизнь</w:t>
      </w:r>
      <w:r w:rsidR="007F1372">
        <w:t xml:space="preserve">" </w:t>
      </w:r>
      <w:r w:rsidRPr="007F1372">
        <w:t>№8, 2005</w:t>
      </w:r>
      <w:r w:rsidR="007F1372" w:rsidRPr="007F1372">
        <w:t xml:space="preserve">. </w:t>
      </w:r>
      <w:r w:rsidR="007F1372">
        <w:t>-</w:t>
      </w:r>
      <w:r w:rsidRPr="007F1372">
        <w:t xml:space="preserve"> с</w:t>
      </w:r>
      <w:r w:rsidR="007F1372">
        <w:t>.7</w:t>
      </w:r>
      <w:r w:rsidRPr="007F1372">
        <w:t>6-79</w:t>
      </w:r>
    </w:p>
    <w:p w:rsidR="007F1372" w:rsidRDefault="00FC3E14" w:rsidP="007F1372">
      <w:pPr>
        <w:pStyle w:val="a"/>
        <w:ind w:firstLine="0"/>
      </w:pPr>
      <w:r w:rsidRPr="007F1372">
        <w:t>Михалков-Кончаловский А</w:t>
      </w:r>
      <w:r w:rsidR="007F1372">
        <w:t xml:space="preserve">.С. </w:t>
      </w:r>
      <w:r w:rsidRPr="007F1372">
        <w:t>Парабола замысла</w:t>
      </w:r>
      <w:r w:rsidR="007F1372" w:rsidRPr="007F1372">
        <w:t xml:space="preserve">. </w:t>
      </w:r>
      <w:r w:rsidR="007F1372">
        <w:t>-</w:t>
      </w:r>
      <w:r w:rsidRPr="007F1372">
        <w:t xml:space="preserve"> М</w:t>
      </w:r>
      <w:r w:rsidR="007F1372">
        <w:t>.:</w:t>
      </w:r>
      <w:r w:rsidR="007F1372" w:rsidRPr="007F1372">
        <w:t xml:space="preserve"> </w:t>
      </w:r>
      <w:r w:rsidRPr="007F1372">
        <w:t>Искусство, 1977</w:t>
      </w:r>
      <w:r w:rsidR="007F1372" w:rsidRPr="007F1372">
        <w:t xml:space="preserve">. </w:t>
      </w:r>
      <w:r w:rsidR="007F1372">
        <w:t>-</w:t>
      </w:r>
      <w:r w:rsidRPr="007F1372">
        <w:t xml:space="preserve"> 232 с</w:t>
      </w:r>
      <w:r w:rsidR="007F1372" w:rsidRPr="007F1372">
        <w:t>.</w:t>
      </w:r>
    </w:p>
    <w:p w:rsidR="007F1372" w:rsidRDefault="00FC3E14" w:rsidP="007F1372">
      <w:pPr>
        <w:pStyle w:val="a"/>
        <w:ind w:firstLine="0"/>
      </w:pPr>
      <w:r w:rsidRPr="007F1372">
        <w:t>Первый век кино</w:t>
      </w:r>
      <w:r w:rsidR="007F1372" w:rsidRPr="007F1372">
        <w:t xml:space="preserve">. </w:t>
      </w:r>
      <w:r w:rsidRPr="007F1372">
        <w:t>Популярная энциклопедия</w:t>
      </w:r>
      <w:r w:rsidR="007F1372" w:rsidRPr="007F1372">
        <w:t xml:space="preserve">. </w:t>
      </w:r>
      <w:r w:rsidR="007F1372">
        <w:t>-</w:t>
      </w:r>
      <w:r w:rsidRPr="007F1372">
        <w:t xml:space="preserve"> М</w:t>
      </w:r>
      <w:r w:rsidR="007F1372">
        <w:t>.:</w:t>
      </w:r>
      <w:r w:rsidR="007F1372" w:rsidRPr="007F1372">
        <w:t xml:space="preserve"> </w:t>
      </w:r>
      <w:r w:rsidRPr="007F1372">
        <w:t>Локид, 1996</w:t>
      </w:r>
      <w:r w:rsidR="007F1372" w:rsidRPr="007F1372">
        <w:t xml:space="preserve">. </w:t>
      </w:r>
      <w:r w:rsidR="007F1372">
        <w:t>-</w:t>
      </w:r>
      <w:r w:rsidRPr="007F1372">
        <w:t xml:space="preserve"> 710 с</w:t>
      </w:r>
      <w:r w:rsidR="007F1372" w:rsidRPr="007F1372">
        <w:t>.</w:t>
      </w:r>
    </w:p>
    <w:p w:rsidR="00FC3E14" w:rsidRPr="007F1372" w:rsidRDefault="00FC3E14" w:rsidP="007F1372">
      <w:pPr>
        <w:pStyle w:val="a"/>
        <w:ind w:firstLine="0"/>
      </w:pPr>
      <w:r w:rsidRPr="007F1372">
        <w:t>Фомин В</w:t>
      </w:r>
      <w:r w:rsidR="007F1372" w:rsidRPr="007F1372">
        <w:t xml:space="preserve">. </w:t>
      </w:r>
      <w:r w:rsidRPr="007F1372">
        <w:t>Пора домой</w:t>
      </w:r>
      <w:r w:rsidR="007F1372" w:rsidRPr="007F1372">
        <w:t xml:space="preserve">. </w:t>
      </w:r>
      <w:r w:rsidR="007F1372">
        <w:t>-</w:t>
      </w:r>
      <w:r w:rsidRPr="007F1372">
        <w:t xml:space="preserve"> Журнал</w:t>
      </w:r>
      <w:r w:rsidR="007F1372">
        <w:t xml:space="preserve"> "</w:t>
      </w:r>
      <w:r w:rsidRPr="007F1372">
        <w:t>Москва</w:t>
      </w:r>
      <w:r w:rsidR="007F1372">
        <w:t xml:space="preserve">" </w:t>
      </w:r>
      <w:r w:rsidRPr="007F1372">
        <w:t>№9, 2004</w:t>
      </w:r>
      <w:r w:rsidR="007F1372" w:rsidRPr="007F1372">
        <w:t xml:space="preserve">. </w:t>
      </w:r>
      <w:r w:rsidR="007F1372">
        <w:t>-</w:t>
      </w:r>
      <w:r w:rsidRPr="007F1372">
        <w:t xml:space="preserve"> с</w:t>
      </w:r>
      <w:r w:rsidR="007F1372">
        <w:t>.2</w:t>
      </w:r>
      <w:r w:rsidRPr="007F1372">
        <w:t>11-221</w:t>
      </w:r>
    </w:p>
    <w:p w:rsidR="007F1372" w:rsidRDefault="00FC3E14" w:rsidP="007F1372">
      <w:pPr>
        <w:pStyle w:val="a"/>
        <w:ind w:firstLine="0"/>
      </w:pPr>
      <w:r w:rsidRPr="007F1372">
        <w:t>Юренев Р</w:t>
      </w:r>
      <w:r w:rsidR="007F1372">
        <w:t xml:space="preserve">.Н. </w:t>
      </w:r>
      <w:r w:rsidRPr="007F1372">
        <w:t>Чудесное окно</w:t>
      </w:r>
      <w:r w:rsidR="007F1372" w:rsidRPr="007F1372">
        <w:t xml:space="preserve">: </w:t>
      </w:r>
      <w:r w:rsidRPr="007F1372">
        <w:t>Краткая история мирового кино</w:t>
      </w:r>
      <w:r w:rsidR="007F1372" w:rsidRPr="007F1372">
        <w:t xml:space="preserve">. </w:t>
      </w:r>
      <w:r w:rsidR="007F1372">
        <w:t>-</w:t>
      </w:r>
      <w:r w:rsidRPr="007F1372">
        <w:t xml:space="preserve"> М</w:t>
      </w:r>
      <w:r w:rsidR="007F1372">
        <w:t>.:</w:t>
      </w:r>
      <w:r w:rsidR="007F1372" w:rsidRPr="007F1372">
        <w:t xml:space="preserve"> </w:t>
      </w:r>
      <w:r w:rsidRPr="007F1372">
        <w:t>Просвещение, 1983</w:t>
      </w:r>
      <w:r w:rsidR="007F1372" w:rsidRPr="007F1372">
        <w:t xml:space="preserve">. </w:t>
      </w:r>
      <w:r w:rsidR="007F1372">
        <w:t>-</w:t>
      </w:r>
      <w:r w:rsidRPr="007F1372">
        <w:t xml:space="preserve"> 287 с</w:t>
      </w:r>
      <w:r w:rsidR="007F1372" w:rsidRPr="007F1372">
        <w:t>.</w:t>
      </w:r>
    </w:p>
    <w:p w:rsidR="00880BF5" w:rsidRPr="007D2F09" w:rsidRDefault="00D47965" w:rsidP="007F1372">
      <w:pPr>
        <w:pStyle w:val="a"/>
        <w:ind w:firstLine="0"/>
        <w:rPr>
          <w:lang w:val="en-US"/>
        </w:rPr>
      </w:pPr>
      <w:r w:rsidRPr="007F1372">
        <w:t>Материалы</w:t>
      </w:r>
      <w:r w:rsidRPr="007D2F09">
        <w:rPr>
          <w:lang w:val="en-US"/>
        </w:rPr>
        <w:t xml:space="preserve"> </w:t>
      </w:r>
      <w:r w:rsidRPr="007F1372">
        <w:t>сайта</w:t>
      </w:r>
      <w:r w:rsidRPr="007D2F09">
        <w:rPr>
          <w:lang w:val="en-US"/>
        </w:rPr>
        <w:t xml:space="preserve"> </w:t>
      </w:r>
      <w:r w:rsidR="007F1372">
        <w:rPr>
          <w:lang w:val="en-US"/>
        </w:rPr>
        <w:t>www.</w:t>
      </w:r>
      <w:r w:rsidRPr="007F1372">
        <w:rPr>
          <w:lang w:val="en-US"/>
        </w:rPr>
        <w:t>psylib</w:t>
      </w:r>
      <w:r w:rsidR="007F1372" w:rsidRPr="007D2F09">
        <w:rPr>
          <w:lang w:val="en-US"/>
        </w:rPr>
        <w:t xml:space="preserve">. </w:t>
      </w:r>
      <w:r w:rsidRPr="007F1372">
        <w:rPr>
          <w:lang w:val="en-US"/>
        </w:rPr>
        <w:t>ukrweb</w:t>
      </w:r>
      <w:r w:rsidR="007F1372" w:rsidRPr="007D2F09">
        <w:rPr>
          <w:lang w:val="en-US"/>
        </w:rPr>
        <w:t>.net</w:t>
      </w:r>
      <w:r w:rsidRPr="007D2F09">
        <w:rPr>
          <w:lang w:val="en-US"/>
        </w:rPr>
        <w:t>/</w:t>
      </w:r>
      <w:r w:rsidRPr="007F1372">
        <w:rPr>
          <w:lang w:val="en-US"/>
        </w:rPr>
        <w:t>books</w:t>
      </w:r>
      <w:r w:rsidRPr="007D2F09">
        <w:rPr>
          <w:lang w:val="en-US"/>
        </w:rPr>
        <w:t>/</w:t>
      </w:r>
      <w:r w:rsidRPr="007F1372">
        <w:rPr>
          <w:lang w:val="en-US"/>
        </w:rPr>
        <w:t>levit</w:t>
      </w:r>
      <w:r w:rsidRPr="007D2F09">
        <w:rPr>
          <w:lang w:val="en-US"/>
        </w:rPr>
        <w:t>01/</w:t>
      </w:r>
      <w:r w:rsidRPr="007F1372">
        <w:rPr>
          <w:lang w:val="en-US"/>
        </w:rPr>
        <w:t>txt</w:t>
      </w:r>
      <w:r w:rsidRPr="007D2F09">
        <w:rPr>
          <w:lang w:val="en-US"/>
        </w:rPr>
        <w:t>056</w:t>
      </w:r>
      <w:r w:rsidR="007F1372" w:rsidRPr="007D2F09">
        <w:rPr>
          <w:lang w:val="en-US"/>
        </w:rPr>
        <w:t xml:space="preserve">. </w:t>
      </w:r>
      <w:r w:rsidRPr="007F1372">
        <w:rPr>
          <w:lang w:val="en-US"/>
        </w:rPr>
        <w:t>htm</w:t>
      </w:r>
      <w:bookmarkStart w:id="24" w:name="_GoBack"/>
      <w:bookmarkEnd w:id="24"/>
    </w:p>
    <w:sectPr w:rsidR="00880BF5" w:rsidRPr="007D2F09" w:rsidSect="007F137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1D" w:rsidRDefault="0035411D">
      <w:pPr>
        <w:ind w:firstLine="709"/>
      </w:pPr>
      <w:r>
        <w:separator/>
      </w:r>
    </w:p>
  </w:endnote>
  <w:endnote w:type="continuationSeparator" w:id="0">
    <w:p w:rsidR="0035411D" w:rsidRDefault="0035411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6D" w:rsidRDefault="00A9276D" w:rsidP="00A927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1D" w:rsidRDefault="0035411D">
      <w:pPr>
        <w:ind w:firstLine="709"/>
      </w:pPr>
      <w:r>
        <w:separator/>
      </w:r>
    </w:p>
  </w:footnote>
  <w:footnote w:type="continuationSeparator" w:id="0">
    <w:p w:rsidR="0035411D" w:rsidRDefault="0035411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72" w:rsidRDefault="004242B9" w:rsidP="007F1372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7F1372" w:rsidRDefault="007F1372" w:rsidP="007F137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6D3217"/>
    <w:multiLevelType w:val="hybridMultilevel"/>
    <w:tmpl w:val="708E7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DF52D1A"/>
    <w:multiLevelType w:val="multilevel"/>
    <w:tmpl w:val="007254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968"/>
    <w:rsid w:val="00002DE4"/>
    <w:rsid w:val="00016CD0"/>
    <w:rsid w:val="00022AC4"/>
    <w:rsid w:val="00031DCB"/>
    <w:rsid w:val="00032808"/>
    <w:rsid w:val="000600E0"/>
    <w:rsid w:val="00083E9D"/>
    <w:rsid w:val="000852E6"/>
    <w:rsid w:val="000A66EB"/>
    <w:rsid w:val="000B56F0"/>
    <w:rsid w:val="000D3CBD"/>
    <w:rsid w:val="000D6D81"/>
    <w:rsid w:val="000E1D9B"/>
    <w:rsid w:val="00104473"/>
    <w:rsid w:val="0016270E"/>
    <w:rsid w:val="00184D99"/>
    <w:rsid w:val="00196235"/>
    <w:rsid w:val="001B2666"/>
    <w:rsid w:val="001E2887"/>
    <w:rsid w:val="0021258D"/>
    <w:rsid w:val="00232B6A"/>
    <w:rsid w:val="00240E58"/>
    <w:rsid w:val="002A7B4F"/>
    <w:rsid w:val="002B662C"/>
    <w:rsid w:val="002F7280"/>
    <w:rsid w:val="00353818"/>
    <w:rsid w:val="0035411D"/>
    <w:rsid w:val="0036347A"/>
    <w:rsid w:val="003671E3"/>
    <w:rsid w:val="00383C69"/>
    <w:rsid w:val="003D335E"/>
    <w:rsid w:val="003E32B0"/>
    <w:rsid w:val="003E6605"/>
    <w:rsid w:val="003F1CC6"/>
    <w:rsid w:val="00421651"/>
    <w:rsid w:val="004242B9"/>
    <w:rsid w:val="004439FB"/>
    <w:rsid w:val="0045253B"/>
    <w:rsid w:val="00470CB7"/>
    <w:rsid w:val="00476059"/>
    <w:rsid w:val="0048767E"/>
    <w:rsid w:val="004C0461"/>
    <w:rsid w:val="004C36B2"/>
    <w:rsid w:val="004E2A84"/>
    <w:rsid w:val="004F49B4"/>
    <w:rsid w:val="004F6AB6"/>
    <w:rsid w:val="005204CC"/>
    <w:rsid w:val="0054034C"/>
    <w:rsid w:val="005462BD"/>
    <w:rsid w:val="00552264"/>
    <w:rsid w:val="00552934"/>
    <w:rsid w:val="00560C95"/>
    <w:rsid w:val="00562236"/>
    <w:rsid w:val="005A5365"/>
    <w:rsid w:val="005B6430"/>
    <w:rsid w:val="005B643C"/>
    <w:rsid w:val="005D002E"/>
    <w:rsid w:val="005D13C2"/>
    <w:rsid w:val="005E386E"/>
    <w:rsid w:val="005F53BE"/>
    <w:rsid w:val="005F5BE5"/>
    <w:rsid w:val="00601A6C"/>
    <w:rsid w:val="00621870"/>
    <w:rsid w:val="006251FF"/>
    <w:rsid w:val="006335F6"/>
    <w:rsid w:val="00693A0F"/>
    <w:rsid w:val="006B31A3"/>
    <w:rsid w:val="006B3A2F"/>
    <w:rsid w:val="006B50D6"/>
    <w:rsid w:val="006D4FAE"/>
    <w:rsid w:val="0070459C"/>
    <w:rsid w:val="007133AA"/>
    <w:rsid w:val="007155F9"/>
    <w:rsid w:val="007325C1"/>
    <w:rsid w:val="00746AF5"/>
    <w:rsid w:val="00753436"/>
    <w:rsid w:val="00766EC9"/>
    <w:rsid w:val="007714F6"/>
    <w:rsid w:val="00777B10"/>
    <w:rsid w:val="007A1968"/>
    <w:rsid w:val="007C63FE"/>
    <w:rsid w:val="007D2F09"/>
    <w:rsid w:val="007F1372"/>
    <w:rsid w:val="007F78A0"/>
    <w:rsid w:val="00847977"/>
    <w:rsid w:val="00876B3A"/>
    <w:rsid w:val="00880BF5"/>
    <w:rsid w:val="00883CC4"/>
    <w:rsid w:val="008943AF"/>
    <w:rsid w:val="008E55C1"/>
    <w:rsid w:val="009133B1"/>
    <w:rsid w:val="009153D7"/>
    <w:rsid w:val="009413BB"/>
    <w:rsid w:val="009447A5"/>
    <w:rsid w:val="00955A57"/>
    <w:rsid w:val="00976B16"/>
    <w:rsid w:val="0099120F"/>
    <w:rsid w:val="009E5C14"/>
    <w:rsid w:val="009E6815"/>
    <w:rsid w:val="009F430F"/>
    <w:rsid w:val="00A0525E"/>
    <w:rsid w:val="00A0788F"/>
    <w:rsid w:val="00A16D8E"/>
    <w:rsid w:val="00A325D3"/>
    <w:rsid w:val="00A505AC"/>
    <w:rsid w:val="00A552C6"/>
    <w:rsid w:val="00A6613F"/>
    <w:rsid w:val="00A9276D"/>
    <w:rsid w:val="00A94A39"/>
    <w:rsid w:val="00AB2408"/>
    <w:rsid w:val="00AB5952"/>
    <w:rsid w:val="00AF6BF5"/>
    <w:rsid w:val="00B16759"/>
    <w:rsid w:val="00B3558D"/>
    <w:rsid w:val="00B51413"/>
    <w:rsid w:val="00BA2544"/>
    <w:rsid w:val="00BB6382"/>
    <w:rsid w:val="00BC3A21"/>
    <w:rsid w:val="00BE0389"/>
    <w:rsid w:val="00BE2557"/>
    <w:rsid w:val="00C31225"/>
    <w:rsid w:val="00C33A41"/>
    <w:rsid w:val="00C73ACC"/>
    <w:rsid w:val="00C761D3"/>
    <w:rsid w:val="00C8786E"/>
    <w:rsid w:val="00CA518C"/>
    <w:rsid w:val="00CA6592"/>
    <w:rsid w:val="00CB6B51"/>
    <w:rsid w:val="00CC153F"/>
    <w:rsid w:val="00D21030"/>
    <w:rsid w:val="00D2124D"/>
    <w:rsid w:val="00D23B5E"/>
    <w:rsid w:val="00D23E53"/>
    <w:rsid w:val="00D37B23"/>
    <w:rsid w:val="00D420A9"/>
    <w:rsid w:val="00D47965"/>
    <w:rsid w:val="00D62873"/>
    <w:rsid w:val="00D653B2"/>
    <w:rsid w:val="00D83C0A"/>
    <w:rsid w:val="00D909FC"/>
    <w:rsid w:val="00D90C65"/>
    <w:rsid w:val="00DA461B"/>
    <w:rsid w:val="00DB0D0E"/>
    <w:rsid w:val="00DB44A3"/>
    <w:rsid w:val="00E07E23"/>
    <w:rsid w:val="00E17A9B"/>
    <w:rsid w:val="00E40F2E"/>
    <w:rsid w:val="00E41290"/>
    <w:rsid w:val="00E63B21"/>
    <w:rsid w:val="00E7089A"/>
    <w:rsid w:val="00EA119C"/>
    <w:rsid w:val="00EC270D"/>
    <w:rsid w:val="00EE6899"/>
    <w:rsid w:val="00F23EDD"/>
    <w:rsid w:val="00F31412"/>
    <w:rsid w:val="00F479A3"/>
    <w:rsid w:val="00F636B8"/>
    <w:rsid w:val="00F951AC"/>
    <w:rsid w:val="00FA05A7"/>
    <w:rsid w:val="00FA4162"/>
    <w:rsid w:val="00FA7D7A"/>
    <w:rsid w:val="00FB7E54"/>
    <w:rsid w:val="00FC3E14"/>
    <w:rsid w:val="00FD32CB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AB172A-5C93-4FED-9622-6A7DC13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F13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F137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F13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7F13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F13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F137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F13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F13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F13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12">
    <w:name w:val="toc 1"/>
    <w:basedOn w:val="a0"/>
    <w:next w:val="a0"/>
    <w:autoRedefine/>
    <w:uiPriority w:val="99"/>
    <w:semiHidden/>
    <w:rsid w:val="007F137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F1372"/>
    <w:pPr>
      <w:tabs>
        <w:tab w:val="left" w:leader="dot" w:pos="3500"/>
      </w:tabs>
      <w:ind w:firstLine="0"/>
      <w:jc w:val="left"/>
    </w:pPr>
    <w:rPr>
      <w:smallCaps/>
    </w:rPr>
  </w:style>
  <w:style w:type="character" w:styleId="a4">
    <w:name w:val="Hyperlink"/>
    <w:uiPriority w:val="99"/>
    <w:rsid w:val="00232B6A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A9276D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7F1372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7F13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7F1372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7F1372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7F1372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character" w:styleId="ad">
    <w:name w:val="footnote reference"/>
    <w:uiPriority w:val="99"/>
    <w:semiHidden/>
    <w:rsid w:val="007F1372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3"/>
    <w:uiPriority w:val="99"/>
    <w:rsid w:val="007F13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7F1372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7F1372"/>
    <w:pPr>
      <w:ind w:firstLine="0"/>
    </w:pPr>
  </w:style>
  <w:style w:type="paragraph" w:customStyle="1" w:styleId="af1">
    <w:name w:val="литера"/>
    <w:uiPriority w:val="99"/>
    <w:rsid w:val="007F137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7F1372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7F13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7F1372"/>
    <w:pPr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7F137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F13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F1372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7F137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7F137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7F13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7F13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F13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F1372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7F13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F137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F13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1372"/>
    <w:rPr>
      <w:i/>
      <w:iCs/>
    </w:rPr>
  </w:style>
  <w:style w:type="table" w:customStyle="1" w:styleId="14">
    <w:name w:val="Стиль таблицы1"/>
    <w:uiPriority w:val="99"/>
    <w:rsid w:val="007F13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F1372"/>
    <w:pPr>
      <w:jc w:val="center"/>
    </w:pPr>
  </w:style>
  <w:style w:type="paragraph" w:customStyle="1" w:styleId="afa">
    <w:name w:val="ТАБЛИЦА"/>
    <w:next w:val="a0"/>
    <w:autoRedefine/>
    <w:uiPriority w:val="99"/>
    <w:rsid w:val="007F1372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7F1372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7F1372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7F1372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7F13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5047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33753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sania</dc:creator>
  <cp:keywords/>
  <dc:description/>
  <cp:lastModifiedBy>admin</cp:lastModifiedBy>
  <cp:revision>2</cp:revision>
  <cp:lastPrinted>2008-03-27T16:24:00Z</cp:lastPrinted>
  <dcterms:created xsi:type="dcterms:W3CDTF">2014-03-11T00:40:00Z</dcterms:created>
  <dcterms:modified xsi:type="dcterms:W3CDTF">2014-03-11T00:40:00Z</dcterms:modified>
</cp:coreProperties>
</file>