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0A" w:rsidRPr="0099309F" w:rsidRDefault="00F52A0A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Великая Отечественная война, начавшаяся 22 июня 1941 года и закончившаяся 9 мая 1941 года, остается в памяти всех россиян. Эти годы  войны унесли жизни многих людей, но все те кто погиб, знали, что они сражаются за Родину, за сохранение русского народа и именно поэтому  сейчас мы помним их и их</w:t>
      </w:r>
      <w:r w:rsidR="00690963" w:rsidRPr="0099309F">
        <w:rPr>
          <w:sz w:val="27"/>
          <w:szCs w:val="27"/>
        </w:rPr>
        <w:t xml:space="preserve"> </w:t>
      </w:r>
      <w:r w:rsidRPr="0099309F">
        <w:rPr>
          <w:sz w:val="27"/>
          <w:szCs w:val="27"/>
        </w:rPr>
        <w:t>подвиги.</w:t>
      </w:r>
    </w:p>
    <w:p w:rsidR="00F52A0A" w:rsidRPr="0099309F" w:rsidRDefault="00F52A0A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Когда Родина оказалась в опасности, подавляющее большинство мужчин ушло на фронт. Вместе с ними ушли на фронт многие девушки. Не оказалась исключением и Кировская область. </w:t>
      </w:r>
    </w:p>
    <w:p w:rsidR="00F52A0A" w:rsidRPr="0099309F" w:rsidRDefault="00F52A0A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Мобилизация отличалась высокой активностью. В военкоматы, партийные и комсомольские комитеты хлынул поток заявлений добровольцев с просьбой направить в Действующую армию. Заявления несли люди всех возрастов, в том числе и не подлежащая призыву молодёжь. Уже к концу первого дня войны в Ждановский </w:t>
      </w:r>
      <w:r w:rsidR="00C856B2" w:rsidRPr="0099309F">
        <w:rPr>
          <w:sz w:val="27"/>
          <w:szCs w:val="27"/>
        </w:rPr>
        <w:t>рай</w:t>
      </w:r>
      <w:r w:rsidRPr="0099309F">
        <w:rPr>
          <w:sz w:val="27"/>
          <w:szCs w:val="27"/>
        </w:rPr>
        <w:t xml:space="preserve">военкомат </w:t>
      </w:r>
      <w:r w:rsidR="00C856B2" w:rsidRPr="0099309F">
        <w:rPr>
          <w:sz w:val="27"/>
          <w:szCs w:val="27"/>
        </w:rPr>
        <w:t>было подано 87 заявлений о добровольном вступлении в армию, в Сталинский – 75, в Молотовский – 57.</w:t>
      </w:r>
    </w:p>
    <w:p w:rsidR="00C856B2" w:rsidRPr="0099309F" w:rsidRDefault="00C856B2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В годы войны Киров стал центром создания боевых резервов и подготовки военных кадров. Здесь были сформированы из военнообязанных области</w:t>
      </w:r>
      <w:r w:rsidR="00690963" w:rsidRPr="0099309F">
        <w:rPr>
          <w:sz w:val="27"/>
          <w:szCs w:val="27"/>
        </w:rPr>
        <w:t xml:space="preserve"> </w:t>
      </w:r>
      <w:r w:rsidRPr="0099309F">
        <w:rPr>
          <w:sz w:val="27"/>
          <w:szCs w:val="27"/>
        </w:rPr>
        <w:t xml:space="preserve">311, 355 и 131-я стрелковые дивизии, 86-я стрелковая, 114 и 159-я танковые бригады, а также отдельные полки – 691 и 696-й авиационные, 646,761,827,839,841 и 1021-й гаубичные, 1115-й истребительный противотанковый, 1402-й самоходный артиллерийский, множество отдельных батальонов – понтонно-мостовых, сапёрных, пулемётно-артиллерийских, лыжных и других отрядов и групп, которые были направлены в тыл врага для подрывной и разведывательной деятельности. </w:t>
      </w:r>
    </w:p>
    <w:p w:rsidR="009118FE" w:rsidRPr="0099309F" w:rsidRDefault="009118FE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Наряду с созданием резервных соединений и частей в Кирове были развёрнуты запасные и учебные части, которые готовили необученных военнообязанных и создавали маршевое пополнение для Действующей армии. В частности, здесь дислоцировались из запасных частей: 34-ястрелковая бригада, 15-й артиллерийский, 37-й авиационный, 18 и 34-й самоходные артиллерийские полки и 31-йтанковый батальон. Самой крупной из них была 34-я стрелковая бригада, она направила на фронт 701 маршевое подразделение общей численностью 252353 человека. Из Кирова сплошным потоком шло на фронт новое пополнение, которое, как кровь, впивалось в ослабленные части Действующей армии.</w:t>
      </w:r>
    </w:p>
    <w:p w:rsidR="00C73779" w:rsidRPr="0099309F" w:rsidRDefault="00264A49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На всех этапах второй мировой, на всех фронтах – от Москвы, Ленинграда и Сталининграда  до Берлина и Праги – сражались уроженцы нашей области. Многие воины-кировчане удостоены высоких боевых наград. 32 человека, проживавшие до воины в городе Кирове, стали Героями Советского с</w:t>
      </w:r>
      <w:r w:rsidR="001F47FE" w:rsidRPr="0099309F">
        <w:rPr>
          <w:sz w:val="27"/>
          <w:szCs w:val="27"/>
        </w:rPr>
        <w:t>оюза,</w:t>
      </w:r>
      <w:r w:rsidRPr="0099309F">
        <w:rPr>
          <w:sz w:val="27"/>
          <w:szCs w:val="27"/>
        </w:rPr>
        <w:t xml:space="preserve"> </w:t>
      </w:r>
      <w:r w:rsidR="001F47FE" w:rsidRPr="0099309F">
        <w:rPr>
          <w:sz w:val="27"/>
          <w:szCs w:val="27"/>
        </w:rPr>
        <w:t>а</w:t>
      </w:r>
      <w:r w:rsidRPr="0099309F">
        <w:rPr>
          <w:sz w:val="27"/>
          <w:szCs w:val="27"/>
        </w:rPr>
        <w:t xml:space="preserve"> </w:t>
      </w:r>
      <w:r w:rsidR="001F47FE" w:rsidRPr="0099309F">
        <w:rPr>
          <w:sz w:val="27"/>
          <w:szCs w:val="27"/>
        </w:rPr>
        <w:t xml:space="preserve">уроженец деревни Лодей-но Подосиновского района </w:t>
      </w:r>
      <w:r w:rsidRPr="0099309F">
        <w:rPr>
          <w:sz w:val="27"/>
          <w:szCs w:val="27"/>
        </w:rPr>
        <w:t>И.С. Конев удостоился этой награды дважды.</w:t>
      </w:r>
    </w:p>
    <w:p w:rsidR="00F52A0A" w:rsidRPr="0099309F" w:rsidRDefault="001F47FE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Главным подвигом воинов был их тяжёлый повседневный воинский труд, невероятное терпение. Ведь каждый день пребывания на передовой был мужеством, каждый шаг в атаке был подвигом, требовал </w:t>
      </w:r>
      <w:r w:rsidR="003C7076" w:rsidRPr="0099309F">
        <w:rPr>
          <w:sz w:val="27"/>
          <w:szCs w:val="27"/>
        </w:rPr>
        <w:t>преодоления</w:t>
      </w:r>
      <w:r w:rsidRPr="0099309F">
        <w:rPr>
          <w:sz w:val="27"/>
          <w:szCs w:val="27"/>
        </w:rPr>
        <w:t xml:space="preserve"> себя. Смерть всё время кружилась над ними. Они</w:t>
      </w:r>
      <w:r w:rsidR="003C7076" w:rsidRPr="0099309F">
        <w:rPr>
          <w:sz w:val="27"/>
          <w:szCs w:val="27"/>
        </w:rPr>
        <w:t xml:space="preserve"> лицом к лицу встречались с нею</w:t>
      </w:r>
      <w:r w:rsidRPr="0099309F">
        <w:rPr>
          <w:sz w:val="27"/>
          <w:szCs w:val="27"/>
        </w:rPr>
        <w:t xml:space="preserve">, когда шли в атаку или разведку. Солдаты теряли друзей, с которыми прошагали с полной выкладкой в зной и холод! </w:t>
      </w:r>
      <w:r w:rsidR="003C7076" w:rsidRPr="0099309F">
        <w:rPr>
          <w:sz w:val="27"/>
          <w:szCs w:val="27"/>
        </w:rPr>
        <w:t>Сколько перекопали земли застывшей, твёрдой, как камень! Сколько мёрзли и мокли в болотах! Сколько голодали! Сколько тосковали по дому, по детям, матерям и жёнам! Идя в бой</w:t>
      </w:r>
      <w:r w:rsidR="00690963" w:rsidRPr="0099309F">
        <w:rPr>
          <w:sz w:val="27"/>
          <w:szCs w:val="27"/>
        </w:rPr>
        <w:t>, как молитву, шептали их имена и знали что они воюют ради них и ради всего русского народа.</w:t>
      </w:r>
    </w:p>
    <w:p w:rsidR="00327AC1" w:rsidRPr="0099309F" w:rsidRDefault="00327AC1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Но не только фронтовики ковали эту долгожданную победу. За пределами театра военных действий днём и ночью шла трудовая битва народа, который ковал оружие Победы, давал фронту всё необходимое для борьбы с врагом. Одним из таких городов был Киров.</w:t>
      </w:r>
    </w:p>
    <w:p w:rsidR="00CE0F9A" w:rsidRDefault="00327AC1" w:rsidP="00CE0F9A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Город Киров был тыловым городом. Здесь полем боя стали заводы и фабрики. С первых месяцев войны промышленность города начала выпускать военную продукцию. Предприятия кожевенно-обувной и меховой отраслей давали армии обувь, полушубки, шапки, рукавицы. На деревообрабатывающих предприятиях производились лыжи, аэросани и повозки для Красной Армии.</w:t>
      </w:r>
    </w:p>
    <w:p w:rsidR="00D266C9" w:rsidRPr="0099309F" w:rsidRDefault="00327AC1" w:rsidP="00CE0F9A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Когда пришла война, в рабочую семью влились тысячи юношей и девушек, только что начавших свою трудовую жизнь. </w:t>
      </w:r>
      <w:r w:rsidR="00D266C9" w:rsidRPr="0099309F">
        <w:rPr>
          <w:sz w:val="27"/>
          <w:szCs w:val="27"/>
        </w:rPr>
        <w:t>Некоторые из них ещё стояли у станков на ящиках.  Киров стал кузницей оружия и боеприпасов.</w:t>
      </w:r>
    </w:p>
    <w:p w:rsidR="002A1197" w:rsidRPr="0099309F" w:rsidRDefault="002A119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Из кировских заводов можно выделить </w:t>
      </w:r>
    </w:p>
    <w:p w:rsidR="002A1197" w:rsidRPr="0099309F" w:rsidRDefault="002A119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1.  Завод «Кировский металлист» выпускавший 50-миллимитровые миномёты и мины;</w:t>
      </w:r>
    </w:p>
    <w:p w:rsidR="002A1197" w:rsidRPr="0099309F" w:rsidRDefault="002A119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2. Машиностроительный им. 1 Мая - 120-мм миномёты и снаряды для самого грозного оружия войны – «катюш»;</w:t>
      </w:r>
    </w:p>
    <w:p w:rsidR="002A1197" w:rsidRPr="0099309F" w:rsidRDefault="002A119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3.  Агрегатный №461 – корпуса для гранат Ф-1;</w:t>
      </w:r>
    </w:p>
    <w:p w:rsidR="002A1197" w:rsidRPr="0099309F" w:rsidRDefault="002A119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4.  «Физприбор» №2 – ручные гранаты РГД-33 и противотанковые РПГ-40.</w:t>
      </w:r>
    </w:p>
    <w:p w:rsidR="00D266C9" w:rsidRPr="0099309F" w:rsidRDefault="002A119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Но</w:t>
      </w:r>
      <w:r w:rsidR="00D266C9" w:rsidRPr="0099309F">
        <w:rPr>
          <w:sz w:val="27"/>
          <w:szCs w:val="27"/>
        </w:rPr>
        <w:t xml:space="preserve"> </w:t>
      </w:r>
      <w:r w:rsidRPr="0099309F">
        <w:rPr>
          <w:sz w:val="27"/>
          <w:szCs w:val="27"/>
        </w:rPr>
        <w:t xml:space="preserve">в </w:t>
      </w:r>
      <w:r w:rsidR="00D266C9" w:rsidRPr="0099309F">
        <w:rPr>
          <w:sz w:val="27"/>
          <w:szCs w:val="27"/>
        </w:rPr>
        <w:t>Кирове работали не только местные заводы, но и эвакуированные со всей страны.</w:t>
      </w:r>
      <w:r w:rsidR="00243D6A" w:rsidRPr="0099309F">
        <w:rPr>
          <w:sz w:val="27"/>
          <w:szCs w:val="27"/>
        </w:rPr>
        <w:t xml:space="preserve"> </w:t>
      </w:r>
      <w:r w:rsidR="00E32EF6" w:rsidRPr="0099309F">
        <w:rPr>
          <w:sz w:val="27"/>
          <w:szCs w:val="27"/>
        </w:rPr>
        <w:t>Важно было то, что э</w:t>
      </w:r>
      <w:r w:rsidR="00243D6A" w:rsidRPr="0099309F">
        <w:rPr>
          <w:sz w:val="27"/>
          <w:szCs w:val="27"/>
        </w:rPr>
        <w:t>вакуированные предприятия через 1-3 месяца со дня основания на новом месте начали выпускать военную продукцию.</w:t>
      </w:r>
      <w:r w:rsidR="00D266C9" w:rsidRPr="0099309F">
        <w:rPr>
          <w:sz w:val="27"/>
          <w:szCs w:val="27"/>
        </w:rPr>
        <w:t xml:space="preserve"> </w:t>
      </w:r>
      <w:r w:rsidR="00243D6A" w:rsidRPr="0099309F">
        <w:rPr>
          <w:sz w:val="27"/>
          <w:szCs w:val="27"/>
        </w:rPr>
        <w:t>Завод №537 (теперь «</w:t>
      </w:r>
      <w:r w:rsidR="00690963" w:rsidRPr="0099309F">
        <w:rPr>
          <w:sz w:val="27"/>
          <w:szCs w:val="27"/>
        </w:rPr>
        <w:t>Маяк</w:t>
      </w:r>
      <w:r w:rsidR="00243D6A" w:rsidRPr="0099309F">
        <w:rPr>
          <w:sz w:val="27"/>
          <w:szCs w:val="27"/>
        </w:rPr>
        <w:t>»)</w:t>
      </w:r>
      <w:r w:rsidR="00E32EF6" w:rsidRPr="0099309F">
        <w:rPr>
          <w:sz w:val="27"/>
          <w:szCs w:val="27"/>
        </w:rPr>
        <w:t xml:space="preserve"> </w:t>
      </w:r>
      <w:r w:rsidR="00243D6A" w:rsidRPr="0099309F">
        <w:rPr>
          <w:sz w:val="27"/>
          <w:szCs w:val="27"/>
        </w:rPr>
        <w:t xml:space="preserve">выпускали ленты к авиационным пулемётам. </w:t>
      </w:r>
      <w:r w:rsidR="00F95AB6" w:rsidRPr="0099309F">
        <w:rPr>
          <w:sz w:val="27"/>
          <w:szCs w:val="27"/>
        </w:rPr>
        <w:t>Государственная</w:t>
      </w:r>
      <w:r w:rsidR="00243D6A" w:rsidRPr="0099309F">
        <w:rPr>
          <w:sz w:val="27"/>
          <w:szCs w:val="27"/>
        </w:rPr>
        <w:t xml:space="preserve"> союзная мастерская №608 (ныне механический завод) производила сборку и снаряжение ручных гранат Ф-1.  </w:t>
      </w:r>
      <w:r w:rsidR="00F95AB6" w:rsidRPr="0099309F">
        <w:rPr>
          <w:sz w:val="27"/>
          <w:szCs w:val="27"/>
        </w:rPr>
        <w:t xml:space="preserve">Коломеский паровозостроительный завод делал танки, самоходные установки и гвардейские миномёты – «катюши». Завод №32 (теперь «Авитек») был ведущим предприятием в стране по производству вооружения для самолётов Ил-2, Ил-4 и других. Завод №266 имени Лепсе выпускал разнообразную оборонную продукцию, основу которой составляло электрооборудование для пикирующих бомбардировщиков Пе-2. «Красный инструментальщик» выпускал инструменты для танков и другой боевой техники, завод №2 – оптические приборы для артиллерии, завод №41 – аэросани, полуглиссёры, охотники за подводными лодками и торпедные катера. </w:t>
      </w:r>
    </w:p>
    <w:p w:rsidR="00327AC1" w:rsidRPr="0099309F" w:rsidRDefault="00F95AB6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В годы войны построен завод №324 Наркомата боеприпасов (теперь завод «Сельмаш»), который давал 122-миллиметровых осколочно-фугасных снарядов для стрельбы из гаубиц и 100-миллимитровые снаряды.</w:t>
      </w:r>
    </w:p>
    <w:p w:rsidR="00467DF5" w:rsidRPr="0099309F" w:rsidRDefault="00467DF5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Их производство обеспечивалось в первую очередь самоотверженным трудом людей. Тыловой труд – будничный, незаметный, в нём не кровь лилась, но пот. Он требовал преодоления себя, чтобы день за днём, ночь за ночью, отдавая последние силы, вооружать и снабжать Красную Армию, верить в неё, что победит она немецких захватчиков, отомстит им за все страдания советских людей. Ведь рабочие и </w:t>
      </w:r>
      <w:r w:rsidR="009D32A7" w:rsidRPr="0099309F">
        <w:rPr>
          <w:sz w:val="27"/>
          <w:szCs w:val="27"/>
        </w:rPr>
        <w:t>инженерно-технические</w:t>
      </w:r>
      <w:r w:rsidRPr="0099309F">
        <w:rPr>
          <w:sz w:val="27"/>
          <w:szCs w:val="27"/>
        </w:rPr>
        <w:t xml:space="preserve"> работники оборонных предприятий трудились по 12-15 часов в сутки, без выходных и отпусков. Многие жили в тяжелейших бытовых условиях: бараках, землянках, недостроенных </w:t>
      </w:r>
      <w:r w:rsidR="009D32A7" w:rsidRPr="0099309F">
        <w:rPr>
          <w:sz w:val="27"/>
          <w:szCs w:val="27"/>
        </w:rPr>
        <w:t>общежитиях</w:t>
      </w:r>
      <w:r w:rsidRPr="0099309F">
        <w:rPr>
          <w:sz w:val="27"/>
          <w:szCs w:val="27"/>
        </w:rPr>
        <w:t>, порой без печей и пола, скученно. Но высокий граждан</w:t>
      </w:r>
      <w:r w:rsidR="009D32A7" w:rsidRPr="0099309F">
        <w:rPr>
          <w:sz w:val="27"/>
          <w:szCs w:val="27"/>
        </w:rPr>
        <w:t>с</w:t>
      </w:r>
      <w:r w:rsidRPr="0099309F">
        <w:rPr>
          <w:sz w:val="27"/>
          <w:szCs w:val="27"/>
        </w:rPr>
        <w:t xml:space="preserve">кий долг поднимал их на самоотверженный труд во имя Победы. </w:t>
      </w:r>
    </w:p>
    <w:p w:rsidR="00467DF5" w:rsidRPr="0099309F" w:rsidRDefault="00467DF5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 xml:space="preserve">Напряжённость </w:t>
      </w:r>
      <w:r w:rsidR="009D32A7" w:rsidRPr="0099309F">
        <w:rPr>
          <w:sz w:val="27"/>
          <w:szCs w:val="27"/>
        </w:rPr>
        <w:t>в труде особенно возрастала, когда предприятия получали задания на освоение и выпуск новых изделий. В этих случаях рабочие и инженеры по несколько суток не выходили из цехов. Прямо у станков ложились спать, теряли счёт часам и сменам – все сливалось в один бесконечный рабочий день, который делился до тех пор, пока на склад не поступит последнее изделие.</w:t>
      </w:r>
    </w:p>
    <w:p w:rsidR="009D32A7" w:rsidRPr="0099309F" w:rsidRDefault="009D32A7" w:rsidP="0099309F">
      <w:pPr>
        <w:ind w:firstLine="360"/>
        <w:jc w:val="both"/>
        <w:rPr>
          <w:sz w:val="27"/>
          <w:szCs w:val="27"/>
        </w:rPr>
      </w:pPr>
      <w:r w:rsidRPr="0099309F">
        <w:rPr>
          <w:sz w:val="27"/>
          <w:szCs w:val="27"/>
        </w:rPr>
        <w:t>Подвиг вятского рабочего класса величествен. За время войны он дал армии 4176 танков и САУ, 2 тысячи "Катюш", 3 млн. снарядов, 5 млн. мин и авиабомб, 33 млн. гранат, 200 кораблей, 2 тысячи аэросаней, 2 млн. минометов, 5 млн. автоматов, авиационное и другое оборудование.</w:t>
      </w:r>
    </w:p>
    <w:p w:rsidR="00AF1A67" w:rsidRPr="0099309F" w:rsidRDefault="009D32A7" w:rsidP="0099309F">
      <w:pPr>
        <w:ind w:firstLine="360"/>
        <w:jc w:val="both"/>
        <w:rPr>
          <w:color w:val="000000"/>
          <w:sz w:val="27"/>
          <w:szCs w:val="27"/>
        </w:rPr>
      </w:pPr>
      <w:r w:rsidRPr="0099309F">
        <w:rPr>
          <w:sz w:val="27"/>
          <w:szCs w:val="27"/>
        </w:rPr>
        <w:t>Горожане помогали фронту всем, чем могли. Только в Фонд обороны они внесли 18,8 млн. рублей, а в фонд Красной армии 50,9 млн. рублей. Собирали для фронтовиков тёплые вещи, посылали подарки, заботились о раненных и семьях военнослужащих.</w:t>
      </w:r>
      <w:r w:rsidR="00AF1A67" w:rsidRPr="0099309F">
        <w:rPr>
          <w:sz w:val="27"/>
          <w:szCs w:val="27"/>
        </w:rPr>
        <w:t xml:space="preserve"> </w:t>
      </w:r>
      <w:r w:rsidR="00AF1A67" w:rsidRPr="0099309F">
        <w:rPr>
          <w:color w:val="000000"/>
          <w:sz w:val="27"/>
          <w:szCs w:val="27"/>
        </w:rPr>
        <w:t>Все от мала до велика ковали эту Великую Победу, каждому она далась очень тяж</w:t>
      </w:r>
      <w:r w:rsidR="0099309F" w:rsidRPr="0099309F">
        <w:rPr>
          <w:color w:val="000000"/>
          <w:sz w:val="27"/>
          <w:szCs w:val="27"/>
        </w:rPr>
        <w:t>ёлым</w:t>
      </w:r>
      <w:r w:rsidR="00AF1A67" w:rsidRPr="0099309F">
        <w:rPr>
          <w:color w:val="000000"/>
          <w:sz w:val="27"/>
          <w:szCs w:val="27"/>
        </w:rPr>
        <w:t xml:space="preserve"> трудом. </w:t>
      </w:r>
      <w:r w:rsidR="0099309F" w:rsidRPr="0099309F">
        <w:rPr>
          <w:color w:val="000000"/>
          <w:sz w:val="27"/>
          <w:szCs w:val="27"/>
        </w:rPr>
        <w:t>Героизм, мужество, трудолюбие и терпение тружеников тыла одолели, превозмогли, превзошли врага.</w:t>
      </w:r>
    </w:p>
    <w:p w:rsidR="00AF1A67" w:rsidRPr="0099309F" w:rsidRDefault="00AF1A67" w:rsidP="00CE0F9A">
      <w:pPr>
        <w:tabs>
          <w:tab w:val="left" w:pos="-1080"/>
        </w:tabs>
        <w:ind w:firstLine="357"/>
        <w:jc w:val="both"/>
        <w:rPr>
          <w:sz w:val="27"/>
          <w:szCs w:val="27"/>
        </w:rPr>
      </w:pPr>
      <w:r w:rsidRPr="0099309F">
        <w:rPr>
          <w:color w:val="000000"/>
          <w:sz w:val="27"/>
          <w:szCs w:val="27"/>
        </w:rPr>
        <w:t xml:space="preserve">Итак, </w:t>
      </w:r>
      <w:r w:rsidRPr="0099309F">
        <w:rPr>
          <w:sz w:val="27"/>
          <w:szCs w:val="27"/>
        </w:rPr>
        <w:t>Великая Отечественная война от первого дня и до майских дней 1945-го была одной адской работой на пределе всех мыслимых и немыслимых человеческих возможностей. Работа ради</w:t>
      </w:r>
      <w:r w:rsidR="0099309F" w:rsidRPr="0099309F">
        <w:rPr>
          <w:sz w:val="27"/>
          <w:szCs w:val="27"/>
        </w:rPr>
        <w:t>,</w:t>
      </w:r>
      <w:r w:rsidRPr="0099309F">
        <w:rPr>
          <w:sz w:val="27"/>
          <w:szCs w:val="27"/>
        </w:rPr>
        <w:t xml:space="preserve"> во имя</w:t>
      </w:r>
      <w:r w:rsidR="0099309F" w:rsidRPr="0099309F">
        <w:rPr>
          <w:sz w:val="27"/>
          <w:szCs w:val="27"/>
        </w:rPr>
        <w:t xml:space="preserve"> и для</w:t>
      </w:r>
      <w:r w:rsidRPr="0099309F">
        <w:rPr>
          <w:sz w:val="27"/>
          <w:szCs w:val="27"/>
        </w:rPr>
        <w:t xml:space="preserve"> Победы!</w:t>
      </w:r>
    </w:p>
    <w:p w:rsidR="0099309F" w:rsidRPr="0099309F" w:rsidRDefault="0099309F" w:rsidP="0099309F">
      <w:pPr>
        <w:ind w:firstLine="360"/>
        <w:jc w:val="both"/>
        <w:rPr>
          <w:color w:val="000000"/>
          <w:sz w:val="27"/>
          <w:szCs w:val="27"/>
        </w:rPr>
      </w:pPr>
    </w:p>
    <w:p w:rsidR="00AF1A67" w:rsidRDefault="00AF1A67" w:rsidP="0099309F">
      <w:pPr>
        <w:ind w:firstLine="360"/>
        <w:jc w:val="both"/>
        <w:rPr>
          <w:i/>
          <w:iCs/>
          <w:color w:val="000000"/>
          <w:sz w:val="27"/>
          <w:szCs w:val="27"/>
          <w:u w:val="single"/>
        </w:rPr>
      </w:pPr>
      <w:r w:rsidRPr="0099309F">
        <w:rPr>
          <w:i/>
          <w:iCs/>
          <w:color w:val="000000"/>
          <w:sz w:val="27"/>
          <w:szCs w:val="27"/>
          <w:u w:val="single"/>
        </w:rPr>
        <w:t xml:space="preserve">Из более чем полумиллиона </w:t>
      </w:r>
      <w:r w:rsidR="0099309F" w:rsidRPr="0099309F">
        <w:rPr>
          <w:i/>
          <w:iCs/>
          <w:color w:val="000000"/>
          <w:sz w:val="27"/>
          <w:szCs w:val="27"/>
          <w:u w:val="single"/>
        </w:rPr>
        <w:t>Кировчан принимавших участие в Великой О</w:t>
      </w:r>
      <w:r w:rsidRPr="0099309F">
        <w:rPr>
          <w:i/>
          <w:iCs/>
          <w:color w:val="000000"/>
          <w:sz w:val="27"/>
          <w:szCs w:val="27"/>
          <w:u w:val="single"/>
        </w:rPr>
        <w:t xml:space="preserve">течественной войне, в живых осталось 12 тысяч. </w:t>
      </w:r>
      <w:r w:rsidR="0099309F" w:rsidRPr="0099309F">
        <w:rPr>
          <w:i/>
          <w:iCs/>
          <w:color w:val="000000"/>
          <w:sz w:val="27"/>
          <w:szCs w:val="27"/>
          <w:u w:val="single"/>
        </w:rPr>
        <w:t>И эта цифра всё-время уменьшается.</w:t>
      </w:r>
    </w:p>
    <w:p w:rsidR="00CE0F9A" w:rsidRDefault="00CE0F9A" w:rsidP="0099309F">
      <w:pPr>
        <w:ind w:firstLine="360"/>
        <w:jc w:val="both"/>
        <w:rPr>
          <w:i/>
          <w:iCs/>
          <w:color w:val="000000"/>
          <w:sz w:val="27"/>
          <w:szCs w:val="27"/>
          <w:u w:val="single"/>
        </w:rPr>
      </w:pPr>
    </w:p>
    <w:p w:rsidR="00CE0F9A" w:rsidRPr="00CE0F9A" w:rsidRDefault="00CE0F9A" w:rsidP="00CE0F9A">
      <w:pPr>
        <w:ind w:firstLine="360"/>
        <w:jc w:val="center"/>
        <w:rPr>
          <w:i/>
          <w:iCs/>
          <w:color w:val="000000"/>
          <w:sz w:val="28"/>
          <w:szCs w:val="28"/>
        </w:rPr>
      </w:pPr>
      <w:r w:rsidRPr="00CE0F9A">
        <w:rPr>
          <w:i/>
          <w:iCs/>
          <w:color w:val="000000"/>
          <w:sz w:val="28"/>
          <w:szCs w:val="28"/>
        </w:rPr>
        <w:t>КИРОВСКИЙ АВИАЦИОННЫЙ ТЕХНИКУМ</w:t>
      </w:r>
    </w:p>
    <w:p w:rsidR="00CE0F9A" w:rsidRDefault="00CE0F9A" w:rsidP="0099309F">
      <w:pPr>
        <w:ind w:firstLine="360"/>
        <w:jc w:val="both"/>
        <w:rPr>
          <w:i/>
          <w:iCs/>
          <w:color w:val="000000"/>
          <w:sz w:val="27"/>
          <w:szCs w:val="27"/>
          <w:u w:val="single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color w:val="000000"/>
          <w:sz w:val="40"/>
          <w:szCs w:val="40"/>
        </w:rPr>
      </w:pPr>
    </w:p>
    <w:p w:rsidR="00CE0F9A" w:rsidRDefault="00CE0F9A" w:rsidP="00CE0F9A">
      <w:pPr>
        <w:ind w:firstLine="360"/>
        <w:jc w:val="center"/>
        <w:rPr>
          <w:color w:val="000000"/>
          <w:sz w:val="40"/>
          <w:szCs w:val="40"/>
        </w:rPr>
      </w:pPr>
    </w:p>
    <w:p w:rsidR="00CE0F9A" w:rsidRDefault="00CE0F9A" w:rsidP="00CE0F9A">
      <w:pPr>
        <w:ind w:firstLine="360"/>
        <w:jc w:val="center"/>
        <w:rPr>
          <w:color w:val="000000"/>
          <w:sz w:val="40"/>
          <w:szCs w:val="40"/>
        </w:rPr>
      </w:pPr>
    </w:p>
    <w:p w:rsidR="00CE0F9A" w:rsidRDefault="00CE0F9A" w:rsidP="00CE0F9A">
      <w:pPr>
        <w:ind w:firstLine="360"/>
        <w:jc w:val="center"/>
        <w:rPr>
          <w:color w:val="000000"/>
          <w:sz w:val="40"/>
          <w:szCs w:val="40"/>
        </w:rPr>
      </w:pPr>
    </w:p>
    <w:p w:rsidR="00CE0F9A" w:rsidRPr="00CE0F9A" w:rsidRDefault="00CE0F9A" w:rsidP="00CE0F9A">
      <w:pPr>
        <w:ind w:firstLine="360"/>
        <w:jc w:val="center"/>
        <w:rPr>
          <w:color w:val="000000"/>
          <w:sz w:val="40"/>
          <w:szCs w:val="40"/>
        </w:rPr>
      </w:pPr>
      <w:r w:rsidRPr="00CE0F9A">
        <w:rPr>
          <w:color w:val="000000"/>
          <w:sz w:val="40"/>
          <w:szCs w:val="40"/>
        </w:rPr>
        <w:t>Реферат по истории на тему</w:t>
      </w:r>
    </w:p>
    <w:p w:rsidR="00CE0F9A" w:rsidRPr="00CE0F9A" w:rsidRDefault="00CE0F9A" w:rsidP="00CE0F9A">
      <w:pPr>
        <w:ind w:firstLine="360"/>
        <w:jc w:val="center"/>
        <w:rPr>
          <w:sz w:val="40"/>
          <w:szCs w:val="40"/>
        </w:rPr>
      </w:pPr>
      <w:r w:rsidRPr="00CE0F9A">
        <w:rPr>
          <w:color w:val="000000"/>
          <w:sz w:val="40"/>
          <w:szCs w:val="40"/>
        </w:rPr>
        <w:t xml:space="preserve">« Кировчане в годы </w:t>
      </w:r>
      <w:r w:rsidRPr="00CE0F9A">
        <w:rPr>
          <w:sz w:val="40"/>
          <w:szCs w:val="40"/>
        </w:rPr>
        <w:t>Великой Отечественной войны»</w:t>
      </w:r>
    </w:p>
    <w:p w:rsidR="00CE0F9A" w:rsidRPr="00CE0F9A" w:rsidRDefault="00CE0F9A" w:rsidP="00CE0F9A">
      <w:pPr>
        <w:ind w:firstLine="360"/>
        <w:jc w:val="center"/>
        <w:rPr>
          <w:sz w:val="40"/>
          <w:szCs w:val="40"/>
        </w:rPr>
      </w:pPr>
      <w:r w:rsidRPr="00CE0F9A">
        <w:rPr>
          <w:sz w:val="40"/>
          <w:szCs w:val="40"/>
        </w:rPr>
        <w:t xml:space="preserve">подготовил студент 1 курса </w:t>
      </w:r>
    </w:p>
    <w:p w:rsidR="00CE0F9A" w:rsidRPr="00CE0F9A" w:rsidRDefault="00CE0F9A" w:rsidP="00CE0F9A">
      <w:pPr>
        <w:ind w:firstLine="360"/>
        <w:jc w:val="center"/>
        <w:rPr>
          <w:sz w:val="40"/>
          <w:szCs w:val="40"/>
        </w:rPr>
      </w:pPr>
      <w:r w:rsidRPr="00CE0F9A">
        <w:rPr>
          <w:sz w:val="40"/>
          <w:szCs w:val="40"/>
        </w:rPr>
        <w:t xml:space="preserve">группы В-11 </w:t>
      </w:r>
    </w:p>
    <w:p w:rsidR="00CE0F9A" w:rsidRPr="00CE0F9A" w:rsidRDefault="00CE0F9A" w:rsidP="00CE0F9A">
      <w:pPr>
        <w:ind w:firstLine="360"/>
        <w:jc w:val="center"/>
        <w:rPr>
          <w:sz w:val="40"/>
          <w:szCs w:val="40"/>
        </w:rPr>
      </w:pPr>
      <w:r w:rsidRPr="00CE0F9A">
        <w:rPr>
          <w:sz w:val="40"/>
          <w:szCs w:val="40"/>
        </w:rPr>
        <w:t>Береснев Андрей.</w:t>
      </w: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Default="00CE0F9A" w:rsidP="00CE0F9A">
      <w:pPr>
        <w:ind w:firstLine="360"/>
        <w:jc w:val="center"/>
        <w:rPr>
          <w:sz w:val="27"/>
          <w:szCs w:val="27"/>
        </w:rPr>
      </w:pPr>
    </w:p>
    <w:p w:rsidR="00CE0F9A" w:rsidRPr="00CE0F9A" w:rsidRDefault="00CE0F9A" w:rsidP="00CE0F9A">
      <w:pPr>
        <w:ind w:firstLine="360"/>
        <w:jc w:val="center"/>
        <w:rPr>
          <w:sz w:val="27"/>
          <w:szCs w:val="27"/>
        </w:rPr>
      </w:pPr>
      <w:r>
        <w:rPr>
          <w:sz w:val="27"/>
          <w:szCs w:val="27"/>
        </w:rPr>
        <w:t>19.04.2004</w:t>
      </w:r>
      <w:bookmarkStart w:id="0" w:name="_GoBack"/>
      <w:bookmarkEnd w:id="0"/>
    </w:p>
    <w:sectPr w:rsidR="00CE0F9A" w:rsidRPr="00CE0F9A" w:rsidSect="00CE0F9A">
      <w:pgSz w:w="11906" w:h="16838" w:code="9"/>
      <w:pgMar w:top="340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E4"/>
    <w:rsid w:val="00117BE4"/>
    <w:rsid w:val="00131ABA"/>
    <w:rsid w:val="001F47FE"/>
    <w:rsid w:val="00243D6A"/>
    <w:rsid w:val="00264A49"/>
    <w:rsid w:val="002A1197"/>
    <w:rsid w:val="00327AC1"/>
    <w:rsid w:val="003C7076"/>
    <w:rsid w:val="00467DF5"/>
    <w:rsid w:val="00690963"/>
    <w:rsid w:val="006D74AF"/>
    <w:rsid w:val="009118FE"/>
    <w:rsid w:val="0099309F"/>
    <w:rsid w:val="009D32A7"/>
    <w:rsid w:val="00A548B1"/>
    <w:rsid w:val="00AF1A67"/>
    <w:rsid w:val="00C6076F"/>
    <w:rsid w:val="00C73779"/>
    <w:rsid w:val="00C856B2"/>
    <w:rsid w:val="00CE0F9A"/>
    <w:rsid w:val="00D266C9"/>
    <w:rsid w:val="00E32EF6"/>
    <w:rsid w:val="00F52A0A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6FA6-A439-499F-AC18-C2039E32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Кировчане в годы Великой Отечественной войны</vt:lpstr>
    </vt:vector>
  </TitlesOfParts>
  <Company>Чувак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Кировчане в годы Великой Отечественной войны</dc:title>
  <dc:subject/>
  <dc:creator>skiloko</dc:creator>
  <cp:keywords/>
  <dc:description/>
  <cp:lastModifiedBy>admin</cp:lastModifiedBy>
  <cp:revision>2</cp:revision>
  <cp:lastPrinted>2004-04-18T15:02:00Z</cp:lastPrinted>
  <dcterms:created xsi:type="dcterms:W3CDTF">2014-02-03T10:32:00Z</dcterms:created>
  <dcterms:modified xsi:type="dcterms:W3CDTF">2014-02-03T10:32:00Z</dcterms:modified>
</cp:coreProperties>
</file>