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8F8" w:rsidRDefault="00BE58F8">
      <w:pPr>
        <w:jc w:val="center"/>
        <w:rPr>
          <w:b/>
          <w:bCs/>
          <w:sz w:val="24"/>
          <w:szCs w:val="24"/>
          <w:lang w:val="en-US"/>
        </w:rPr>
      </w:pPr>
    </w:p>
    <w:p w:rsidR="00BE58F8" w:rsidRDefault="00112055">
      <w:pPr>
        <w:jc w:val="center"/>
        <w:rPr>
          <w:b/>
          <w:bCs/>
          <w:sz w:val="24"/>
          <w:szCs w:val="24"/>
        </w:rPr>
      </w:pPr>
      <w:r>
        <w:rPr>
          <w:noProof/>
          <w:lang w:val="ru-RU"/>
        </w:rPr>
        <w:pict>
          <v:rect id="_x0000_s1026" style="position:absolute;left:0;text-align:left;margin-left:56.8pt;margin-top:35.5pt;width:518.8pt;height:752.6pt;z-index:251658240;mso-position-horizontal-relative:page;mso-position-vertical-relative:page" o:allowincell="f" filled="f" strokeweight="2pt">
            <w10:wrap anchorx="page" anchory="page"/>
            <w10:anchorlock/>
          </v:rect>
        </w:pict>
      </w:r>
      <w:r w:rsidR="00B21242">
        <w:rPr>
          <w:b/>
          <w:bCs/>
          <w:sz w:val="24"/>
          <w:szCs w:val="24"/>
        </w:rPr>
        <w:t>Московский Государственный Технический Университет им. Н.Э. Баумана</w:t>
      </w:r>
    </w:p>
    <w:p w:rsidR="00BE58F8" w:rsidRDefault="00BE58F8"/>
    <w:p w:rsidR="00BE58F8" w:rsidRDefault="00BE58F8">
      <w:pPr>
        <w:jc w:val="center"/>
        <w:rPr>
          <w:lang w:val="ru-RU"/>
        </w:rPr>
      </w:pPr>
    </w:p>
    <w:p w:rsidR="00BE58F8" w:rsidRDefault="00BE58F8">
      <w:pPr>
        <w:jc w:val="center"/>
        <w:rPr>
          <w:lang w:val="ru-RU"/>
        </w:rPr>
      </w:pPr>
    </w:p>
    <w:p w:rsidR="00BE58F8" w:rsidRDefault="00BE58F8">
      <w:pPr>
        <w:jc w:val="center"/>
        <w:rPr>
          <w:lang w:val="ru-RU"/>
        </w:rPr>
      </w:pPr>
    </w:p>
    <w:p w:rsidR="00BE58F8" w:rsidRDefault="00BE58F8">
      <w:pPr>
        <w:jc w:val="center"/>
        <w:rPr>
          <w:lang w:val="ru-RU"/>
        </w:rPr>
      </w:pPr>
    </w:p>
    <w:p w:rsidR="00BE58F8" w:rsidRDefault="00BE58F8">
      <w:pPr>
        <w:jc w:val="center"/>
        <w:rPr>
          <w:lang w:val="ru-RU"/>
        </w:rPr>
      </w:pPr>
    </w:p>
    <w:p w:rsidR="00BE58F8" w:rsidRDefault="00BE58F8">
      <w:pPr>
        <w:jc w:val="center"/>
        <w:rPr>
          <w:lang w:val="ru-RU"/>
        </w:rPr>
      </w:pPr>
    </w:p>
    <w:p w:rsidR="00BE58F8" w:rsidRDefault="00BE58F8">
      <w:pPr>
        <w:jc w:val="center"/>
        <w:rPr>
          <w:lang w:val="ru-RU"/>
        </w:rPr>
      </w:pPr>
    </w:p>
    <w:p w:rsidR="00BE58F8" w:rsidRDefault="00BE58F8">
      <w:pPr>
        <w:jc w:val="center"/>
        <w:rPr>
          <w:lang w:val="ru-RU"/>
        </w:rPr>
      </w:pPr>
    </w:p>
    <w:p w:rsidR="00BE58F8" w:rsidRDefault="00B21242">
      <w:pPr>
        <w:pStyle w:val="5"/>
        <w:rPr>
          <w:sz w:val="48"/>
          <w:szCs w:val="48"/>
        </w:rPr>
      </w:pPr>
      <w:r>
        <w:rPr>
          <w:sz w:val="48"/>
          <w:szCs w:val="48"/>
        </w:rPr>
        <w:t>Реферат</w:t>
      </w:r>
    </w:p>
    <w:p w:rsidR="00BE58F8" w:rsidRDefault="00BE58F8"/>
    <w:p w:rsidR="00BE58F8" w:rsidRDefault="00B21242">
      <w:pPr>
        <w:jc w:val="center"/>
        <w:rPr>
          <w:b/>
          <w:bCs/>
        </w:rPr>
      </w:pPr>
      <w:r>
        <w:t xml:space="preserve">по </w:t>
      </w:r>
      <w:r>
        <w:rPr>
          <w:b/>
          <w:bCs/>
        </w:rPr>
        <w:t>КСМУ</w:t>
      </w:r>
    </w:p>
    <w:p w:rsidR="00BE58F8" w:rsidRDefault="00B21242">
      <w:pPr>
        <w:jc w:val="center"/>
      </w:pPr>
      <w:r>
        <w:t>на тему:</w:t>
      </w:r>
    </w:p>
    <w:p w:rsidR="00BE58F8" w:rsidRDefault="00BE58F8">
      <w:pPr>
        <w:jc w:val="center"/>
      </w:pPr>
    </w:p>
    <w:p w:rsidR="00BE58F8" w:rsidRDefault="00BE58F8">
      <w:pPr>
        <w:jc w:val="center"/>
        <w:rPr>
          <w:lang w:val="en-US"/>
        </w:rPr>
      </w:pPr>
    </w:p>
    <w:p w:rsidR="00BE58F8" w:rsidRDefault="00BE58F8">
      <w:pPr>
        <w:jc w:val="center"/>
        <w:rPr>
          <w:lang w:val="en-US"/>
        </w:rPr>
      </w:pPr>
    </w:p>
    <w:p w:rsidR="00BE58F8" w:rsidRDefault="00BE58F8">
      <w:pPr>
        <w:jc w:val="center"/>
        <w:rPr>
          <w:lang w:val="en-US"/>
        </w:rPr>
      </w:pPr>
    </w:p>
    <w:p w:rsidR="00BE58F8" w:rsidRDefault="00B21242">
      <w:pPr>
        <w:jc w:val="center"/>
        <w:rPr>
          <w:sz w:val="40"/>
          <w:szCs w:val="40"/>
          <w:lang w:val="en-US"/>
        </w:rPr>
      </w:pPr>
      <w:r>
        <w:rPr>
          <w:lang w:val="en-US"/>
        </w:rPr>
        <w:t>“</w:t>
      </w:r>
      <w:r>
        <w:t>Кислородно-водородный ЖРД НМ60</w:t>
      </w:r>
      <w:r>
        <w:rPr>
          <w:lang w:val="en-US"/>
        </w:rPr>
        <w:t>”</w:t>
      </w:r>
    </w:p>
    <w:p w:rsidR="00BE58F8" w:rsidRDefault="00BE58F8">
      <w:pPr>
        <w:jc w:val="center"/>
      </w:pPr>
    </w:p>
    <w:p w:rsidR="00BE58F8" w:rsidRDefault="00BE58F8">
      <w:pPr>
        <w:jc w:val="center"/>
      </w:pPr>
    </w:p>
    <w:p w:rsidR="00BE58F8" w:rsidRDefault="00BE58F8">
      <w:pPr>
        <w:jc w:val="center"/>
        <w:rPr>
          <w:lang w:val="en-US"/>
        </w:rPr>
      </w:pPr>
    </w:p>
    <w:p w:rsidR="00BE58F8" w:rsidRDefault="00BE58F8">
      <w:pPr>
        <w:jc w:val="center"/>
        <w:rPr>
          <w:lang w:val="en-US"/>
        </w:rPr>
      </w:pPr>
    </w:p>
    <w:p w:rsidR="00BE58F8" w:rsidRDefault="00BE58F8">
      <w:pPr>
        <w:jc w:val="center"/>
        <w:rPr>
          <w:lang w:val="en-US"/>
        </w:rPr>
      </w:pPr>
    </w:p>
    <w:p w:rsidR="00BE58F8" w:rsidRDefault="00BE58F8">
      <w:pPr>
        <w:jc w:val="center"/>
        <w:rPr>
          <w:lang w:val="en-US"/>
        </w:rPr>
      </w:pPr>
    </w:p>
    <w:p w:rsidR="00BE58F8" w:rsidRDefault="00BE58F8">
      <w:pPr>
        <w:jc w:val="center"/>
        <w:rPr>
          <w:lang w:val="en-US"/>
        </w:rPr>
      </w:pPr>
    </w:p>
    <w:p w:rsidR="00BE58F8" w:rsidRDefault="00BE58F8">
      <w:pPr>
        <w:jc w:val="center"/>
        <w:rPr>
          <w:lang w:val="en-US"/>
        </w:rPr>
      </w:pPr>
    </w:p>
    <w:p w:rsidR="00BE58F8" w:rsidRDefault="00BE58F8">
      <w:pPr>
        <w:jc w:val="center"/>
        <w:rPr>
          <w:lang w:val="en-US"/>
        </w:rPr>
      </w:pPr>
    </w:p>
    <w:p w:rsidR="00BE58F8" w:rsidRDefault="00BE58F8">
      <w:pPr>
        <w:jc w:val="center"/>
        <w:rPr>
          <w:lang w:val="ru-RU"/>
        </w:rPr>
      </w:pPr>
    </w:p>
    <w:p w:rsidR="00BE58F8" w:rsidRDefault="00BE58F8">
      <w:pPr>
        <w:jc w:val="center"/>
        <w:rPr>
          <w:lang w:val="ru-RU"/>
        </w:rPr>
      </w:pPr>
    </w:p>
    <w:p w:rsidR="00BE58F8" w:rsidRDefault="00B21242">
      <w:pPr>
        <w:jc w:val="right"/>
        <w:rPr>
          <w:sz w:val="24"/>
          <w:szCs w:val="24"/>
          <w:lang w:val="ru-RU"/>
        </w:rPr>
      </w:pPr>
      <w:r>
        <w:rPr>
          <w:lang w:val="ru-RU"/>
        </w:rPr>
        <w:t xml:space="preserve">   </w:t>
      </w:r>
      <w:r>
        <w:rPr>
          <w:sz w:val="24"/>
          <w:szCs w:val="24"/>
          <w:lang w:val="ru-RU"/>
        </w:rPr>
        <w:t>Преподаватель: Медведев В.Е.</w:t>
      </w:r>
    </w:p>
    <w:p w:rsidR="00BE58F8" w:rsidRDefault="00B21242">
      <w:pPr>
        <w:jc w:val="right"/>
        <w:rPr>
          <w:sz w:val="24"/>
          <w:szCs w:val="24"/>
          <w:lang w:val="ru-RU"/>
        </w:rPr>
      </w:pPr>
      <w:r>
        <w:rPr>
          <w:sz w:val="24"/>
          <w:szCs w:val="24"/>
          <w:lang w:val="ru-RU"/>
        </w:rPr>
        <w:t>Студент : Мельников Сергей</w:t>
      </w:r>
    </w:p>
    <w:p w:rsidR="00BE58F8" w:rsidRDefault="00B21242">
      <w:pPr>
        <w:jc w:val="right"/>
        <w:rPr>
          <w:lang w:val="ru-RU"/>
        </w:rPr>
      </w:pPr>
      <w:r>
        <w:rPr>
          <w:sz w:val="24"/>
          <w:szCs w:val="24"/>
          <w:lang w:val="ru-RU"/>
        </w:rPr>
        <w:t xml:space="preserve"> Группа : М1-52     </w:t>
      </w:r>
      <w:r>
        <w:rPr>
          <w:lang w:val="ru-RU"/>
        </w:rPr>
        <w:tab/>
      </w:r>
      <w:r>
        <w:rPr>
          <w:lang w:val="ru-RU"/>
        </w:rPr>
        <w:tab/>
      </w:r>
    </w:p>
    <w:p w:rsidR="00BE58F8" w:rsidRDefault="00BE58F8">
      <w:pPr>
        <w:jc w:val="center"/>
        <w:rPr>
          <w:lang w:val="ru-RU"/>
        </w:rPr>
      </w:pPr>
    </w:p>
    <w:p w:rsidR="00BE58F8" w:rsidRDefault="00BE58F8">
      <w:pPr>
        <w:ind w:left="2832"/>
        <w:rPr>
          <w:lang w:val="ru-RU"/>
        </w:rPr>
      </w:pPr>
    </w:p>
    <w:p w:rsidR="00BE58F8" w:rsidRDefault="00BE58F8">
      <w:pPr>
        <w:ind w:left="2832"/>
        <w:rPr>
          <w:lang w:val="ru-RU"/>
        </w:rPr>
      </w:pPr>
    </w:p>
    <w:p w:rsidR="00BE58F8" w:rsidRDefault="00BE58F8">
      <w:pPr>
        <w:ind w:left="2832"/>
        <w:rPr>
          <w:lang w:val="ru-RU"/>
        </w:rPr>
      </w:pPr>
    </w:p>
    <w:p w:rsidR="00BE58F8" w:rsidRDefault="00BE58F8">
      <w:pPr>
        <w:ind w:left="2832"/>
        <w:rPr>
          <w:lang w:val="ru-RU"/>
        </w:rPr>
      </w:pPr>
    </w:p>
    <w:p w:rsidR="00BE58F8" w:rsidRDefault="00BE58F8">
      <w:pPr>
        <w:ind w:left="2832"/>
        <w:rPr>
          <w:lang w:val="ru-RU"/>
        </w:rPr>
      </w:pPr>
    </w:p>
    <w:p w:rsidR="00BE58F8" w:rsidRDefault="00BE58F8">
      <w:pPr>
        <w:ind w:left="2832"/>
        <w:rPr>
          <w:lang w:val="ru-RU"/>
        </w:rPr>
      </w:pPr>
    </w:p>
    <w:p w:rsidR="00BE58F8" w:rsidRDefault="00BE58F8">
      <w:pPr>
        <w:ind w:left="2832"/>
        <w:rPr>
          <w:lang w:val="ru-RU"/>
        </w:rPr>
      </w:pPr>
    </w:p>
    <w:p w:rsidR="00BE58F8" w:rsidRDefault="00B21242">
      <w:pPr>
        <w:numPr>
          <w:ilvl w:val="0"/>
          <w:numId w:val="4"/>
        </w:numPr>
        <w:jc w:val="center"/>
        <w:rPr>
          <w:lang w:val="ru-RU"/>
        </w:rPr>
      </w:pPr>
      <w:r>
        <w:rPr>
          <w:lang w:val="ru-RU"/>
        </w:rPr>
        <w:t>1999 г. —</w:t>
      </w:r>
    </w:p>
    <w:p w:rsidR="00BE58F8" w:rsidRDefault="00BE58F8">
      <w:pPr>
        <w:ind w:firstLine="708"/>
        <w:jc w:val="left"/>
        <w:rPr>
          <w:lang w:val="en-US"/>
        </w:rPr>
      </w:pPr>
    </w:p>
    <w:p w:rsidR="00BE58F8" w:rsidRDefault="00B21242">
      <w:pPr>
        <w:ind w:firstLine="708"/>
        <w:jc w:val="left"/>
        <w:rPr>
          <w:sz w:val="24"/>
          <w:szCs w:val="24"/>
          <w:lang w:val="ru-RU"/>
        </w:rPr>
      </w:pPr>
      <w:r>
        <w:rPr>
          <w:sz w:val="24"/>
          <w:szCs w:val="24"/>
          <w:lang w:val="ru-RU"/>
        </w:rPr>
        <w:t>Исследования, проводимые в Европе в области ракет-носителей, показывают необходимость  разработки кислородно-водородного двигателя большой тяги для эксплуатации в 90-годы.</w:t>
      </w:r>
    </w:p>
    <w:p w:rsidR="00BE58F8" w:rsidRDefault="00B21242">
      <w:pPr>
        <w:ind w:firstLine="708"/>
        <w:jc w:val="left"/>
        <w:rPr>
          <w:sz w:val="24"/>
          <w:szCs w:val="24"/>
          <w:lang w:val="ru-RU"/>
        </w:rPr>
      </w:pPr>
      <w:r>
        <w:rPr>
          <w:sz w:val="24"/>
          <w:szCs w:val="24"/>
          <w:lang w:val="ru-RU"/>
        </w:rPr>
        <w:t xml:space="preserve">Для выявления потенциальных технических проблем, начиная с 1978 года проводились предварительные исследования кислородно-водородного ЖРД  с тягой 500 кН. В 1980 году было принято решение о разработке семейства РН Ариан-5 (рис.1), на которой  предполагается использование разгонных блоков первой ступени РН  Ариан-4 и нового кислородно-водородного блока Н60 (рис.2) на второй ступени. На рис.1 под каждой модификацией РН указана ее грузоподъемность (кг) и соответствующая орбита: </w:t>
      </w:r>
      <w:r>
        <w:rPr>
          <w:sz w:val="24"/>
          <w:szCs w:val="24"/>
          <w:lang w:val="en-US"/>
        </w:rPr>
        <w:t xml:space="preserve">LEO – </w:t>
      </w:r>
      <w:r>
        <w:rPr>
          <w:sz w:val="24"/>
          <w:szCs w:val="24"/>
          <w:lang w:val="ru-RU"/>
        </w:rPr>
        <w:t xml:space="preserve">низкая околоземная; </w:t>
      </w:r>
      <w:r>
        <w:rPr>
          <w:sz w:val="24"/>
          <w:szCs w:val="24"/>
          <w:lang w:val="en-US"/>
        </w:rPr>
        <w:t>GTO</w:t>
      </w:r>
      <w:r>
        <w:rPr>
          <w:sz w:val="24"/>
          <w:szCs w:val="24"/>
          <w:lang w:val="ru-RU"/>
        </w:rPr>
        <w:t xml:space="preserve"> – переходная к стационарной.</w:t>
      </w:r>
    </w:p>
    <w:p w:rsidR="00BE58F8" w:rsidRDefault="00B21242">
      <w:pPr>
        <w:ind w:firstLine="708"/>
        <w:jc w:val="left"/>
        <w:rPr>
          <w:sz w:val="24"/>
          <w:szCs w:val="24"/>
          <w:lang w:val="ru-RU"/>
        </w:rPr>
      </w:pPr>
      <w:r>
        <w:rPr>
          <w:sz w:val="24"/>
          <w:szCs w:val="24"/>
          <w:lang w:val="ru-RU"/>
        </w:rPr>
        <w:t>Предварительные исследования по двигателю блока были начаты в  1981 году. Разработку планировалось начать в 1984 году, а закончить в 1991 году с тем, чтобы первый пуск Ариан-5 осуществить в 1993-1994 году.</w:t>
      </w:r>
    </w:p>
    <w:p w:rsidR="00BE58F8" w:rsidRDefault="00B21242">
      <w:pPr>
        <w:ind w:firstLine="708"/>
        <w:jc w:val="left"/>
        <w:rPr>
          <w:sz w:val="24"/>
          <w:szCs w:val="24"/>
          <w:lang w:val="ru-RU"/>
        </w:rPr>
      </w:pPr>
      <w:r>
        <w:rPr>
          <w:sz w:val="24"/>
          <w:szCs w:val="24"/>
          <w:lang w:val="ru-RU"/>
        </w:rPr>
        <w:t>Ниже рассматриваются  основные результаты предварительных исследований по созданию ЖРД НМ60.</w:t>
      </w:r>
    </w:p>
    <w:p w:rsidR="00BE58F8" w:rsidRDefault="00B21242">
      <w:pPr>
        <w:ind w:firstLine="708"/>
        <w:jc w:val="left"/>
        <w:rPr>
          <w:sz w:val="24"/>
          <w:szCs w:val="24"/>
          <w:lang w:val="ru-RU"/>
        </w:rPr>
      </w:pPr>
      <w:r>
        <w:rPr>
          <w:sz w:val="24"/>
          <w:szCs w:val="24"/>
          <w:lang w:val="ru-RU"/>
        </w:rPr>
        <w:t>ЖРД должен удовлетворять следующим основным требованиям:</w:t>
      </w:r>
    </w:p>
    <w:p w:rsidR="00BE58F8" w:rsidRDefault="00B21242">
      <w:pPr>
        <w:ind w:firstLine="708"/>
        <w:jc w:val="left"/>
        <w:rPr>
          <w:sz w:val="24"/>
          <w:szCs w:val="24"/>
          <w:lang w:val="ru-RU"/>
        </w:rPr>
      </w:pPr>
      <w:r>
        <w:rPr>
          <w:sz w:val="24"/>
          <w:szCs w:val="24"/>
          <w:lang w:val="ru-RU"/>
        </w:rPr>
        <w:t>а) удельный импульс в вакууме  - 4346 Нсек/кг;</w:t>
      </w:r>
    </w:p>
    <w:p w:rsidR="00BE58F8" w:rsidRDefault="00B21242">
      <w:pPr>
        <w:ind w:left="708"/>
        <w:jc w:val="left"/>
        <w:rPr>
          <w:sz w:val="24"/>
          <w:szCs w:val="24"/>
          <w:lang w:val="ru-RU"/>
        </w:rPr>
      </w:pPr>
      <w:r>
        <w:rPr>
          <w:sz w:val="24"/>
          <w:szCs w:val="24"/>
          <w:lang w:val="ru-RU"/>
        </w:rPr>
        <w:t>б) номинальная тяга в вакууме – 800 кН; с возможностью дросселирования в полете до 600 кН;</w:t>
      </w:r>
    </w:p>
    <w:p w:rsidR="00BE58F8" w:rsidRDefault="00B21242">
      <w:pPr>
        <w:ind w:left="708"/>
        <w:jc w:val="left"/>
        <w:rPr>
          <w:sz w:val="24"/>
          <w:szCs w:val="24"/>
          <w:lang w:val="ru-RU"/>
        </w:rPr>
      </w:pPr>
      <w:r>
        <w:rPr>
          <w:sz w:val="24"/>
          <w:szCs w:val="24"/>
          <w:lang w:val="ru-RU"/>
        </w:rPr>
        <w:t>в) перспективный уровень  тяги в вакууме – 1300 кН. Данная тяга необходима для использования ЖРД на первой ступени перспективных РН и достигается увеличением давления в камере сгорания. Таким образом, первоначальная конфигурация с тягой 800 кН разрабатывается в условиях минимального технического риска;</w:t>
      </w:r>
    </w:p>
    <w:p w:rsidR="00BE58F8" w:rsidRDefault="00B21242">
      <w:pPr>
        <w:ind w:left="708"/>
        <w:jc w:val="left"/>
        <w:rPr>
          <w:sz w:val="24"/>
          <w:szCs w:val="24"/>
          <w:lang w:val="ru-RU"/>
        </w:rPr>
      </w:pPr>
      <w:r>
        <w:rPr>
          <w:sz w:val="24"/>
          <w:szCs w:val="24"/>
          <w:lang w:val="ru-RU"/>
        </w:rPr>
        <w:t>г) длина и максимальный диаметр не  более 4,0 и 2,4 м, соответственно, что  обеспечивает безопасное разделение ступеней в полете. В перспективе предполагается использовать выдвигаемый насадок сопла;</w:t>
      </w:r>
    </w:p>
    <w:p w:rsidR="00BE58F8" w:rsidRDefault="00B21242">
      <w:pPr>
        <w:ind w:left="708"/>
        <w:jc w:val="left"/>
        <w:rPr>
          <w:sz w:val="24"/>
          <w:szCs w:val="24"/>
          <w:lang w:val="ru-RU"/>
        </w:rPr>
      </w:pPr>
      <w:r>
        <w:rPr>
          <w:sz w:val="24"/>
          <w:szCs w:val="24"/>
          <w:lang w:val="ru-RU"/>
        </w:rPr>
        <w:t>д)  критическим на входе в насос окислителя принято  избыточное давление 1,5 х  10</w:t>
      </w:r>
      <w:r>
        <w:rPr>
          <w:sz w:val="24"/>
          <w:szCs w:val="24"/>
          <w:vertAlign w:val="superscript"/>
          <w:lang w:val="ru-RU"/>
        </w:rPr>
        <w:t>5</w:t>
      </w:r>
      <w:r>
        <w:rPr>
          <w:sz w:val="24"/>
          <w:szCs w:val="24"/>
          <w:lang w:val="ru-RU"/>
        </w:rPr>
        <w:t xml:space="preserve">  Па и в насос горючего 0,5 х 10</w:t>
      </w:r>
      <w:r>
        <w:rPr>
          <w:sz w:val="24"/>
          <w:szCs w:val="24"/>
          <w:vertAlign w:val="superscript"/>
          <w:lang w:val="ru-RU"/>
        </w:rPr>
        <w:t>5</w:t>
      </w:r>
      <w:r>
        <w:rPr>
          <w:sz w:val="24"/>
          <w:szCs w:val="24"/>
          <w:lang w:val="ru-RU"/>
        </w:rPr>
        <w:t xml:space="preserve">  Па, что позволяет обойтись  без преднасосов;</w:t>
      </w:r>
    </w:p>
    <w:p w:rsidR="00BE58F8" w:rsidRDefault="00B21242">
      <w:pPr>
        <w:ind w:firstLine="708"/>
        <w:jc w:val="left"/>
        <w:rPr>
          <w:sz w:val="24"/>
          <w:szCs w:val="24"/>
          <w:lang w:val="ru-RU"/>
        </w:rPr>
      </w:pPr>
      <w:r>
        <w:rPr>
          <w:sz w:val="24"/>
          <w:szCs w:val="24"/>
          <w:lang w:val="ru-RU"/>
        </w:rPr>
        <w:t>е) ЖРД должен допускать многократное использование.</w:t>
      </w:r>
    </w:p>
    <w:p w:rsidR="00BE58F8" w:rsidRDefault="00BE58F8">
      <w:pPr>
        <w:jc w:val="left"/>
        <w:rPr>
          <w:sz w:val="24"/>
          <w:szCs w:val="24"/>
          <w:lang w:val="ru-RU"/>
        </w:rPr>
      </w:pPr>
    </w:p>
    <w:p w:rsidR="00BE58F8" w:rsidRDefault="00B21242">
      <w:pPr>
        <w:ind w:firstLine="360"/>
        <w:jc w:val="left"/>
        <w:rPr>
          <w:sz w:val="24"/>
          <w:szCs w:val="24"/>
          <w:lang w:val="ru-RU"/>
        </w:rPr>
      </w:pPr>
      <w:r>
        <w:rPr>
          <w:sz w:val="24"/>
          <w:szCs w:val="24"/>
          <w:lang w:val="ru-RU"/>
        </w:rPr>
        <w:t>В процессе предварительных исследований рассматривались три схемы двигателя:</w:t>
      </w:r>
    </w:p>
    <w:p w:rsidR="00BE58F8" w:rsidRDefault="00B21242">
      <w:pPr>
        <w:numPr>
          <w:ilvl w:val="0"/>
          <w:numId w:val="1"/>
        </w:numPr>
        <w:tabs>
          <w:tab w:val="clear" w:pos="360"/>
          <w:tab w:val="num" w:pos="720"/>
        </w:tabs>
        <w:ind w:left="720"/>
        <w:jc w:val="left"/>
        <w:rPr>
          <w:sz w:val="24"/>
          <w:szCs w:val="24"/>
          <w:lang w:val="ru-RU"/>
        </w:rPr>
      </w:pPr>
      <w:r>
        <w:rPr>
          <w:sz w:val="24"/>
          <w:szCs w:val="24"/>
          <w:lang w:val="ru-RU"/>
        </w:rPr>
        <w:t>ЖРД с использованием на  турбине пара водорода, полученного в тракте охлаждения, принципиальная схема которого представлена на рис.3,а; 2) ЖРД с дожиганием генераторного газа  (рис.3в); 3) ЖРД без дожигания генераторного газа (рис.3б), где 1 – насос горючего; 2 – насос окислителя;  3 – турбина горючего; 4 – парообразный водород; 5 – турбина насоса окислителя; 6 – газогенератор.</w:t>
      </w:r>
    </w:p>
    <w:p w:rsidR="00BE58F8" w:rsidRDefault="00B21242">
      <w:pPr>
        <w:ind w:firstLine="360"/>
        <w:jc w:val="left"/>
        <w:rPr>
          <w:sz w:val="24"/>
          <w:szCs w:val="24"/>
          <w:lang w:val="ru-RU"/>
        </w:rPr>
      </w:pPr>
      <w:r>
        <w:rPr>
          <w:sz w:val="24"/>
          <w:szCs w:val="24"/>
          <w:lang w:val="ru-RU"/>
        </w:rPr>
        <w:t>Принципиальными преимуществами ЖРД первой из рассмотренных схем (рис.3,а) являются: простота, предельно низкая стоимость производства и относительной низкий уровень давления в насосах, необходимый для заданного давления в камере сгорания. Тем не менее, предварительные исследования показывают, что тепловой энергии, снятой со всей поверхности камеры сгорания, включая сопло, не достаточно для подачи топлива в камеру сгорания с давлением 100 х 10</w:t>
      </w:r>
      <w:r>
        <w:rPr>
          <w:sz w:val="24"/>
          <w:szCs w:val="24"/>
          <w:vertAlign w:val="superscript"/>
          <w:lang w:val="ru-RU"/>
        </w:rPr>
        <w:t>5</w:t>
      </w:r>
      <w:r>
        <w:rPr>
          <w:sz w:val="24"/>
          <w:szCs w:val="24"/>
          <w:lang w:val="ru-RU"/>
        </w:rPr>
        <w:t xml:space="preserve"> Па.</w:t>
      </w:r>
    </w:p>
    <w:p w:rsidR="00BE58F8" w:rsidRDefault="00B21242">
      <w:pPr>
        <w:ind w:firstLine="360"/>
        <w:jc w:val="left"/>
        <w:rPr>
          <w:sz w:val="24"/>
          <w:szCs w:val="24"/>
          <w:lang w:val="ru-RU"/>
        </w:rPr>
      </w:pPr>
      <w:r>
        <w:rPr>
          <w:sz w:val="24"/>
          <w:szCs w:val="24"/>
          <w:lang w:val="ru-RU"/>
        </w:rPr>
        <w:t>На рис.3,в представлена схема ЖРД с дожиганием генераторного газа. Камера  сгорания в этом случае питается двумя отдельными турбонасосами, работающими  на газе, полученном в предкамере, объединенной с турбонасосом жидкого водорода. Для данной схемы ЖРД рассматривались конфигурации турбонасосов, подобные ЖРД ТКА</w:t>
      </w:r>
      <w:r>
        <w:rPr>
          <w:sz w:val="24"/>
          <w:szCs w:val="24"/>
          <w:lang w:val="en-US"/>
        </w:rPr>
        <w:t xml:space="preserve"> Space Shuttle</w:t>
      </w:r>
      <w:r>
        <w:rPr>
          <w:sz w:val="24"/>
          <w:szCs w:val="24"/>
          <w:lang w:val="ru-RU"/>
        </w:rPr>
        <w:t>, но без преднасосов, что объясняется требованиями к двигателю. Камера сгорая имеет регенеративное охлаждение, для чего используется 20% топлива, а 6% его идет на охлаждение сопла с последующим сбросом горячего  пара.</w:t>
      </w:r>
    </w:p>
    <w:p w:rsidR="00BE58F8" w:rsidRDefault="00B21242">
      <w:pPr>
        <w:ind w:firstLine="360"/>
        <w:jc w:val="left"/>
        <w:rPr>
          <w:sz w:val="24"/>
          <w:szCs w:val="24"/>
          <w:lang w:val="ru-RU"/>
        </w:rPr>
      </w:pPr>
      <w:r>
        <w:rPr>
          <w:sz w:val="24"/>
          <w:szCs w:val="24"/>
          <w:lang w:val="ru-RU"/>
        </w:rPr>
        <w:t>На рис.4 приведен общий в ид ЖРД НМ60 с дожиганием генераторного газа (А) и без дожигания (В).</w:t>
      </w:r>
    </w:p>
    <w:p w:rsidR="00BE58F8" w:rsidRDefault="00B21242">
      <w:pPr>
        <w:ind w:firstLine="360"/>
        <w:jc w:val="left"/>
        <w:rPr>
          <w:sz w:val="24"/>
          <w:szCs w:val="24"/>
          <w:lang w:val="ru-RU"/>
        </w:rPr>
      </w:pPr>
      <w:r>
        <w:rPr>
          <w:sz w:val="24"/>
          <w:szCs w:val="24"/>
          <w:lang w:val="ru-RU"/>
        </w:rPr>
        <w:t xml:space="preserve">На рис.5 представлена принципиальная схема ЖРД без дожигания  генераторного газа, где 1 – наддув окислителя; 2 – жидкий кислород; 3 – турбонасос окислителя; 4 – магистраль гелия; 5 – система продувки магистрали жидкого кислорода; 6 – система продувки магистрали жидкого водорода; 7 – жидкий  водород; 8 – турбонасос горючего; 9 – наддув бака горючего; 10 – клапан регулирования соотношения компонентов; 11 – пиротехническая система запуска и раскручивания турбины; 12 – газогенератор; 13 – клапан продувки магистрали жидкого кислорода; 14 – клапан продувки магистрали жидкого водорода; 15 – система запуска; 16 – клапаны управления впрыском компонентов в газогенератор; 17 – главный клапан окислителя;  18 – главный клапан горючего; 19 – сопло, охлаждаемое жидким водородом с последующим его сбросом. Конструкция и технология изготовления  камеры сгорания данной схемы, как и  схемы с дожиганием генераторного газа, аналогичны  маршевому двигателю ТКА </w:t>
      </w:r>
      <w:r>
        <w:rPr>
          <w:sz w:val="24"/>
          <w:szCs w:val="24"/>
          <w:lang w:val="en-US"/>
        </w:rPr>
        <w:t>Space Shuttle (SSME)</w:t>
      </w:r>
      <w:r>
        <w:rPr>
          <w:sz w:val="24"/>
          <w:szCs w:val="24"/>
          <w:lang w:val="ru-RU"/>
        </w:rPr>
        <w:t xml:space="preserve">. Основные характеристики двух анализируемых схем ЖРД приведены в табл.1, где также для сравнения даны характеристики маршевого ЖРД ТКА </w:t>
      </w:r>
      <w:r>
        <w:rPr>
          <w:sz w:val="24"/>
          <w:szCs w:val="24"/>
          <w:lang w:val="en-US"/>
        </w:rPr>
        <w:t>Space Shuttle (SSME).</w:t>
      </w:r>
      <w:r>
        <w:rPr>
          <w:sz w:val="24"/>
          <w:szCs w:val="24"/>
          <w:lang w:val="ru-RU"/>
        </w:rPr>
        <w:t xml:space="preserve"> Можно видеть, что для обеих схем уровни давления ниже, чем у </w:t>
      </w:r>
      <w:r>
        <w:rPr>
          <w:sz w:val="24"/>
          <w:szCs w:val="24"/>
          <w:lang w:val="en-US"/>
        </w:rPr>
        <w:t>SSME</w:t>
      </w:r>
      <w:r>
        <w:rPr>
          <w:sz w:val="24"/>
          <w:szCs w:val="24"/>
          <w:lang w:val="ru-RU"/>
        </w:rPr>
        <w:t xml:space="preserve">. </w:t>
      </w:r>
    </w:p>
    <w:p w:rsidR="00BE58F8" w:rsidRDefault="00BE58F8">
      <w:pPr>
        <w:rPr>
          <w:sz w:val="24"/>
          <w:szCs w:val="24"/>
          <w:lang w:val="ru-RU"/>
        </w:rPr>
      </w:pPr>
    </w:p>
    <w:p w:rsidR="00BE58F8" w:rsidRDefault="00B21242">
      <w:pPr>
        <w:rPr>
          <w:sz w:val="24"/>
          <w:szCs w:val="24"/>
          <w:lang w:val="en-US"/>
        </w:rPr>
      </w:pPr>
      <w:r>
        <w:rPr>
          <w:sz w:val="24"/>
          <w:szCs w:val="24"/>
          <w:lang w:val="ru-RU"/>
        </w:rPr>
        <w:t xml:space="preserve">Таблица 1. Сравнение вариантов ЖРД НМ60 и ЖРД </w:t>
      </w:r>
      <w:r>
        <w:rPr>
          <w:sz w:val="24"/>
          <w:szCs w:val="24"/>
          <w:lang w:val="en-US"/>
        </w:rPr>
        <w:t>SSME</w:t>
      </w:r>
    </w:p>
    <w:p w:rsidR="00BE58F8" w:rsidRDefault="00BE58F8">
      <w:pPr>
        <w:rPr>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417"/>
        <w:gridCol w:w="1418"/>
        <w:gridCol w:w="1417"/>
        <w:gridCol w:w="1418"/>
        <w:gridCol w:w="1665"/>
      </w:tblGrid>
      <w:tr w:rsidR="00BE58F8">
        <w:trPr>
          <w:cantSplit/>
        </w:trPr>
        <w:tc>
          <w:tcPr>
            <w:tcW w:w="2235" w:type="dxa"/>
            <w:tcBorders>
              <w:left w:val="nil"/>
            </w:tcBorders>
          </w:tcPr>
          <w:p w:rsidR="00BE58F8" w:rsidRDefault="00BE58F8">
            <w:pPr>
              <w:rPr>
                <w:sz w:val="24"/>
                <w:szCs w:val="24"/>
                <w:lang w:val="ru-RU"/>
              </w:rPr>
            </w:pPr>
          </w:p>
        </w:tc>
        <w:tc>
          <w:tcPr>
            <w:tcW w:w="2835" w:type="dxa"/>
            <w:gridSpan w:val="2"/>
          </w:tcPr>
          <w:p w:rsidR="00BE58F8" w:rsidRDefault="00B21242">
            <w:pPr>
              <w:jc w:val="center"/>
              <w:rPr>
                <w:sz w:val="24"/>
                <w:szCs w:val="24"/>
                <w:lang w:val="ru-RU"/>
              </w:rPr>
            </w:pPr>
            <w:r>
              <w:rPr>
                <w:sz w:val="24"/>
                <w:szCs w:val="24"/>
                <w:lang w:val="ru-RU"/>
              </w:rPr>
              <w:t>НМ 60 без дожигания</w:t>
            </w:r>
          </w:p>
        </w:tc>
        <w:tc>
          <w:tcPr>
            <w:tcW w:w="2835" w:type="dxa"/>
            <w:gridSpan w:val="2"/>
          </w:tcPr>
          <w:p w:rsidR="00BE58F8" w:rsidRDefault="00B21242">
            <w:pPr>
              <w:jc w:val="center"/>
              <w:rPr>
                <w:sz w:val="24"/>
                <w:szCs w:val="24"/>
                <w:lang w:val="ru-RU"/>
              </w:rPr>
            </w:pPr>
            <w:r>
              <w:rPr>
                <w:sz w:val="24"/>
                <w:szCs w:val="24"/>
                <w:lang w:val="ru-RU"/>
              </w:rPr>
              <w:t>НМ 60 с дожиганием</w:t>
            </w:r>
          </w:p>
        </w:tc>
        <w:tc>
          <w:tcPr>
            <w:tcW w:w="1665" w:type="dxa"/>
            <w:tcBorders>
              <w:right w:val="nil"/>
            </w:tcBorders>
          </w:tcPr>
          <w:p w:rsidR="00BE58F8" w:rsidRDefault="00B21242">
            <w:pPr>
              <w:jc w:val="center"/>
              <w:rPr>
                <w:sz w:val="24"/>
                <w:szCs w:val="24"/>
                <w:lang w:val="en-US"/>
              </w:rPr>
            </w:pPr>
            <w:r>
              <w:rPr>
                <w:sz w:val="24"/>
                <w:szCs w:val="24"/>
                <w:lang w:val="en-US"/>
              </w:rPr>
              <w:t>SSME</w:t>
            </w:r>
          </w:p>
        </w:tc>
      </w:tr>
      <w:tr w:rsidR="00BE58F8">
        <w:tc>
          <w:tcPr>
            <w:tcW w:w="2235" w:type="dxa"/>
            <w:tcBorders>
              <w:left w:val="nil"/>
            </w:tcBorders>
          </w:tcPr>
          <w:p w:rsidR="00BE58F8" w:rsidRDefault="00B21242">
            <w:pPr>
              <w:jc w:val="left"/>
              <w:rPr>
                <w:sz w:val="24"/>
                <w:szCs w:val="24"/>
                <w:lang w:val="ru-RU"/>
              </w:rPr>
            </w:pPr>
            <w:r>
              <w:rPr>
                <w:sz w:val="24"/>
                <w:szCs w:val="24"/>
                <w:lang w:val="ru-RU"/>
              </w:rPr>
              <w:t>Тяга в вакууме, кН</w:t>
            </w:r>
          </w:p>
        </w:tc>
        <w:tc>
          <w:tcPr>
            <w:tcW w:w="1417" w:type="dxa"/>
          </w:tcPr>
          <w:p w:rsidR="00BE58F8" w:rsidRDefault="00BE58F8">
            <w:pPr>
              <w:jc w:val="center"/>
              <w:rPr>
                <w:sz w:val="24"/>
                <w:szCs w:val="24"/>
                <w:lang w:val="ru-RU"/>
              </w:rPr>
            </w:pPr>
          </w:p>
          <w:p w:rsidR="00BE58F8" w:rsidRDefault="00B21242">
            <w:pPr>
              <w:jc w:val="center"/>
              <w:rPr>
                <w:sz w:val="24"/>
                <w:szCs w:val="24"/>
                <w:lang w:val="ru-RU"/>
              </w:rPr>
            </w:pPr>
            <w:r>
              <w:rPr>
                <w:sz w:val="24"/>
                <w:szCs w:val="24"/>
                <w:lang w:val="ru-RU"/>
              </w:rPr>
              <w:t>800</w:t>
            </w:r>
          </w:p>
        </w:tc>
        <w:tc>
          <w:tcPr>
            <w:tcW w:w="1418" w:type="dxa"/>
          </w:tcPr>
          <w:p w:rsidR="00BE58F8" w:rsidRDefault="00BE58F8">
            <w:pPr>
              <w:rPr>
                <w:sz w:val="24"/>
                <w:szCs w:val="24"/>
                <w:lang w:val="ru-RU"/>
              </w:rPr>
            </w:pPr>
          </w:p>
          <w:p w:rsidR="00BE58F8" w:rsidRDefault="00B21242">
            <w:pPr>
              <w:jc w:val="center"/>
              <w:rPr>
                <w:sz w:val="24"/>
                <w:szCs w:val="24"/>
                <w:lang w:val="ru-RU"/>
              </w:rPr>
            </w:pPr>
            <w:r>
              <w:rPr>
                <w:sz w:val="24"/>
                <w:szCs w:val="24"/>
                <w:lang w:val="ru-RU"/>
              </w:rPr>
              <w:t>1300</w:t>
            </w:r>
          </w:p>
        </w:tc>
        <w:tc>
          <w:tcPr>
            <w:tcW w:w="1417" w:type="dxa"/>
          </w:tcPr>
          <w:p w:rsidR="00BE58F8" w:rsidRDefault="00BE58F8">
            <w:pPr>
              <w:jc w:val="center"/>
              <w:rPr>
                <w:sz w:val="24"/>
                <w:szCs w:val="24"/>
                <w:lang w:val="ru-RU"/>
              </w:rPr>
            </w:pPr>
          </w:p>
          <w:p w:rsidR="00BE58F8" w:rsidRDefault="00B21242">
            <w:pPr>
              <w:jc w:val="center"/>
              <w:rPr>
                <w:sz w:val="24"/>
                <w:szCs w:val="24"/>
                <w:lang w:val="ru-RU"/>
              </w:rPr>
            </w:pPr>
            <w:r>
              <w:rPr>
                <w:sz w:val="24"/>
                <w:szCs w:val="24"/>
                <w:lang w:val="ru-RU"/>
              </w:rPr>
              <w:t>800</w:t>
            </w:r>
          </w:p>
        </w:tc>
        <w:tc>
          <w:tcPr>
            <w:tcW w:w="1418" w:type="dxa"/>
          </w:tcPr>
          <w:p w:rsidR="00BE58F8" w:rsidRDefault="00BE58F8">
            <w:pPr>
              <w:pStyle w:val="a3"/>
              <w:tabs>
                <w:tab w:val="clear" w:pos="4153"/>
                <w:tab w:val="clear" w:pos="8306"/>
              </w:tabs>
              <w:rPr>
                <w:sz w:val="24"/>
                <w:szCs w:val="24"/>
                <w:lang w:val="ru-RU"/>
              </w:rPr>
            </w:pPr>
          </w:p>
          <w:p w:rsidR="00BE58F8" w:rsidRDefault="00B21242">
            <w:pPr>
              <w:pStyle w:val="a3"/>
              <w:tabs>
                <w:tab w:val="clear" w:pos="4153"/>
                <w:tab w:val="clear" w:pos="8306"/>
              </w:tabs>
              <w:jc w:val="center"/>
              <w:rPr>
                <w:sz w:val="24"/>
                <w:szCs w:val="24"/>
                <w:lang w:val="ru-RU"/>
              </w:rPr>
            </w:pPr>
            <w:r>
              <w:rPr>
                <w:sz w:val="24"/>
                <w:szCs w:val="24"/>
                <w:lang w:val="ru-RU"/>
              </w:rPr>
              <w:t>1300</w:t>
            </w:r>
          </w:p>
        </w:tc>
        <w:tc>
          <w:tcPr>
            <w:tcW w:w="1665" w:type="dxa"/>
            <w:tcBorders>
              <w:right w:val="nil"/>
            </w:tcBorders>
          </w:tcPr>
          <w:p w:rsidR="00BE58F8" w:rsidRDefault="00BE58F8">
            <w:pPr>
              <w:rPr>
                <w:sz w:val="24"/>
                <w:szCs w:val="24"/>
                <w:lang w:val="ru-RU"/>
              </w:rPr>
            </w:pPr>
          </w:p>
          <w:p w:rsidR="00BE58F8" w:rsidRDefault="00B21242">
            <w:pPr>
              <w:jc w:val="center"/>
              <w:rPr>
                <w:sz w:val="24"/>
                <w:szCs w:val="24"/>
                <w:lang w:val="ru-RU"/>
              </w:rPr>
            </w:pPr>
            <w:r>
              <w:rPr>
                <w:sz w:val="24"/>
                <w:szCs w:val="24"/>
                <w:lang w:val="ru-RU"/>
              </w:rPr>
              <w:t>2092(100%)</w:t>
            </w:r>
          </w:p>
        </w:tc>
      </w:tr>
      <w:tr w:rsidR="00BE58F8">
        <w:tc>
          <w:tcPr>
            <w:tcW w:w="2235" w:type="dxa"/>
            <w:tcBorders>
              <w:left w:val="nil"/>
            </w:tcBorders>
          </w:tcPr>
          <w:p w:rsidR="00BE58F8" w:rsidRDefault="00B21242">
            <w:pPr>
              <w:jc w:val="left"/>
              <w:rPr>
                <w:sz w:val="24"/>
                <w:szCs w:val="24"/>
                <w:lang w:val="ru-RU"/>
              </w:rPr>
            </w:pPr>
            <w:r>
              <w:rPr>
                <w:sz w:val="24"/>
                <w:szCs w:val="24"/>
                <w:lang w:val="ru-RU"/>
              </w:rPr>
              <w:t>Тяга на уровне моря, кН</w:t>
            </w:r>
          </w:p>
        </w:tc>
        <w:tc>
          <w:tcPr>
            <w:tcW w:w="1417" w:type="dxa"/>
          </w:tcPr>
          <w:p w:rsidR="00BE58F8" w:rsidRDefault="00BE58F8">
            <w:pPr>
              <w:rPr>
                <w:sz w:val="24"/>
                <w:szCs w:val="24"/>
                <w:lang w:val="ru-RU"/>
              </w:rPr>
            </w:pPr>
          </w:p>
          <w:p w:rsidR="00BE58F8" w:rsidRDefault="00BE58F8">
            <w:pPr>
              <w:rPr>
                <w:sz w:val="24"/>
                <w:szCs w:val="24"/>
                <w:lang w:val="ru-RU"/>
              </w:rPr>
            </w:pPr>
          </w:p>
          <w:p w:rsidR="00BE58F8" w:rsidRDefault="00B21242">
            <w:pPr>
              <w:jc w:val="center"/>
              <w:rPr>
                <w:sz w:val="24"/>
                <w:szCs w:val="24"/>
                <w:lang w:val="ru-RU"/>
              </w:rPr>
            </w:pPr>
            <w:r>
              <w:rPr>
                <w:sz w:val="24"/>
                <w:szCs w:val="24"/>
                <w:lang w:val="ru-RU"/>
              </w:rPr>
              <w:t>624</w:t>
            </w:r>
          </w:p>
        </w:tc>
        <w:tc>
          <w:tcPr>
            <w:tcW w:w="1418" w:type="dxa"/>
          </w:tcPr>
          <w:p w:rsidR="00BE58F8" w:rsidRDefault="00BE58F8">
            <w:pPr>
              <w:rPr>
                <w:sz w:val="24"/>
                <w:szCs w:val="24"/>
                <w:lang w:val="ru-RU"/>
              </w:rPr>
            </w:pPr>
          </w:p>
          <w:p w:rsidR="00BE58F8" w:rsidRDefault="00BE58F8">
            <w:pPr>
              <w:rPr>
                <w:sz w:val="24"/>
                <w:szCs w:val="24"/>
                <w:lang w:val="ru-RU"/>
              </w:rPr>
            </w:pPr>
          </w:p>
          <w:p w:rsidR="00BE58F8" w:rsidRDefault="00B21242">
            <w:pPr>
              <w:jc w:val="center"/>
              <w:rPr>
                <w:sz w:val="24"/>
                <w:szCs w:val="24"/>
                <w:lang w:val="ru-RU"/>
              </w:rPr>
            </w:pPr>
            <w:r>
              <w:rPr>
                <w:sz w:val="24"/>
                <w:szCs w:val="24"/>
                <w:lang w:val="ru-RU"/>
              </w:rPr>
              <w:t>1054</w:t>
            </w:r>
          </w:p>
        </w:tc>
        <w:tc>
          <w:tcPr>
            <w:tcW w:w="1417" w:type="dxa"/>
          </w:tcPr>
          <w:p w:rsidR="00BE58F8" w:rsidRDefault="00BE58F8">
            <w:pPr>
              <w:rPr>
                <w:sz w:val="24"/>
                <w:szCs w:val="24"/>
                <w:lang w:val="ru-RU"/>
              </w:rPr>
            </w:pPr>
          </w:p>
          <w:p w:rsidR="00BE58F8" w:rsidRDefault="00BE58F8">
            <w:pPr>
              <w:rPr>
                <w:sz w:val="24"/>
                <w:szCs w:val="24"/>
                <w:lang w:val="ru-RU"/>
              </w:rPr>
            </w:pPr>
          </w:p>
          <w:p w:rsidR="00BE58F8" w:rsidRDefault="00B21242">
            <w:pPr>
              <w:jc w:val="center"/>
              <w:rPr>
                <w:sz w:val="24"/>
                <w:szCs w:val="24"/>
                <w:lang w:val="ru-RU"/>
              </w:rPr>
            </w:pPr>
            <w:r>
              <w:rPr>
                <w:sz w:val="24"/>
                <w:szCs w:val="24"/>
                <w:lang w:val="ru-RU"/>
              </w:rPr>
              <w:t>654</w:t>
            </w:r>
          </w:p>
        </w:tc>
        <w:tc>
          <w:tcPr>
            <w:tcW w:w="1418" w:type="dxa"/>
          </w:tcPr>
          <w:p w:rsidR="00BE58F8" w:rsidRDefault="00BE58F8">
            <w:pPr>
              <w:rPr>
                <w:sz w:val="24"/>
                <w:szCs w:val="24"/>
                <w:lang w:val="ru-RU"/>
              </w:rPr>
            </w:pPr>
          </w:p>
          <w:p w:rsidR="00BE58F8" w:rsidRDefault="00BE58F8">
            <w:pPr>
              <w:rPr>
                <w:sz w:val="24"/>
                <w:szCs w:val="24"/>
                <w:lang w:val="ru-RU"/>
              </w:rPr>
            </w:pPr>
          </w:p>
          <w:p w:rsidR="00BE58F8" w:rsidRDefault="00B21242">
            <w:pPr>
              <w:jc w:val="center"/>
              <w:rPr>
                <w:sz w:val="24"/>
                <w:szCs w:val="24"/>
                <w:lang w:val="ru-RU"/>
              </w:rPr>
            </w:pPr>
            <w:r>
              <w:rPr>
                <w:sz w:val="24"/>
                <w:szCs w:val="24"/>
                <w:lang w:val="ru-RU"/>
              </w:rPr>
              <w:t>1104</w:t>
            </w:r>
          </w:p>
        </w:tc>
        <w:tc>
          <w:tcPr>
            <w:tcW w:w="1665" w:type="dxa"/>
            <w:tcBorders>
              <w:right w:val="nil"/>
            </w:tcBorders>
          </w:tcPr>
          <w:p w:rsidR="00BE58F8" w:rsidRDefault="00BE58F8">
            <w:pPr>
              <w:jc w:val="center"/>
              <w:rPr>
                <w:sz w:val="24"/>
                <w:szCs w:val="24"/>
                <w:lang w:val="ru-RU"/>
              </w:rPr>
            </w:pPr>
          </w:p>
          <w:p w:rsidR="00BE58F8" w:rsidRDefault="00BE58F8">
            <w:pPr>
              <w:jc w:val="center"/>
              <w:rPr>
                <w:sz w:val="24"/>
                <w:szCs w:val="24"/>
                <w:lang w:val="ru-RU"/>
              </w:rPr>
            </w:pPr>
          </w:p>
          <w:p w:rsidR="00BE58F8" w:rsidRDefault="00B21242">
            <w:pPr>
              <w:jc w:val="center"/>
              <w:rPr>
                <w:sz w:val="24"/>
                <w:szCs w:val="24"/>
                <w:lang w:val="ru-RU"/>
              </w:rPr>
            </w:pPr>
            <w:r>
              <w:rPr>
                <w:sz w:val="24"/>
                <w:szCs w:val="24"/>
                <w:lang w:val="ru-RU"/>
              </w:rPr>
              <w:t>1669</w:t>
            </w:r>
          </w:p>
        </w:tc>
      </w:tr>
      <w:tr w:rsidR="00BE58F8">
        <w:tc>
          <w:tcPr>
            <w:tcW w:w="2235" w:type="dxa"/>
            <w:tcBorders>
              <w:left w:val="nil"/>
            </w:tcBorders>
          </w:tcPr>
          <w:p w:rsidR="00BE58F8" w:rsidRDefault="00B21242">
            <w:pPr>
              <w:jc w:val="left"/>
              <w:rPr>
                <w:sz w:val="24"/>
                <w:szCs w:val="24"/>
                <w:lang w:val="ru-RU"/>
              </w:rPr>
            </w:pPr>
            <w:r>
              <w:rPr>
                <w:sz w:val="24"/>
                <w:szCs w:val="24"/>
                <w:lang w:val="ru-RU"/>
              </w:rPr>
              <w:t xml:space="preserve">Соотношение компонентов </w:t>
            </w:r>
          </w:p>
        </w:tc>
        <w:tc>
          <w:tcPr>
            <w:tcW w:w="1417" w:type="dxa"/>
          </w:tcPr>
          <w:p w:rsidR="00BE58F8" w:rsidRDefault="00BE58F8">
            <w:pPr>
              <w:rPr>
                <w:sz w:val="24"/>
                <w:szCs w:val="24"/>
                <w:lang w:val="ru-RU"/>
              </w:rPr>
            </w:pPr>
          </w:p>
          <w:p w:rsidR="00BE58F8" w:rsidRDefault="00B21242">
            <w:pPr>
              <w:jc w:val="center"/>
              <w:rPr>
                <w:sz w:val="24"/>
                <w:szCs w:val="24"/>
                <w:lang w:val="ru-RU"/>
              </w:rPr>
            </w:pPr>
            <w:r>
              <w:rPr>
                <w:sz w:val="24"/>
                <w:szCs w:val="24"/>
                <w:lang w:val="ru-RU"/>
              </w:rPr>
              <w:t>5,12</w:t>
            </w:r>
          </w:p>
        </w:tc>
        <w:tc>
          <w:tcPr>
            <w:tcW w:w="1418" w:type="dxa"/>
          </w:tcPr>
          <w:p w:rsidR="00BE58F8" w:rsidRDefault="00BE58F8">
            <w:pPr>
              <w:jc w:val="center"/>
              <w:rPr>
                <w:sz w:val="24"/>
                <w:szCs w:val="24"/>
                <w:lang w:val="ru-RU"/>
              </w:rPr>
            </w:pPr>
          </w:p>
          <w:p w:rsidR="00BE58F8" w:rsidRDefault="00B21242">
            <w:pPr>
              <w:jc w:val="center"/>
              <w:rPr>
                <w:sz w:val="24"/>
                <w:szCs w:val="24"/>
                <w:lang w:val="ru-RU"/>
              </w:rPr>
            </w:pPr>
            <w:r>
              <w:rPr>
                <w:sz w:val="24"/>
                <w:szCs w:val="24"/>
                <w:lang w:val="ru-RU"/>
              </w:rPr>
              <w:t>5,12</w:t>
            </w:r>
          </w:p>
        </w:tc>
        <w:tc>
          <w:tcPr>
            <w:tcW w:w="1417" w:type="dxa"/>
          </w:tcPr>
          <w:p w:rsidR="00BE58F8" w:rsidRDefault="00BE58F8">
            <w:pPr>
              <w:jc w:val="center"/>
              <w:rPr>
                <w:sz w:val="24"/>
                <w:szCs w:val="24"/>
                <w:lang w:val="ru-RU"/>
              </w:rPr>
            </w:pPr>
          </w:p>
          <w:p w:rsidR="00BE58F8" w:rsidRDefault="00B21242">
            <w:pPr>
              <w:jc w:val="center"/>
              <w:rPr>
                <w:sz w:val="24"/>
                <w:szCs w:val="24"/>
                <w:lang w:val="ru-RU"/>
              </w:rPr>
            </w:pPr>
            <w:r>
              <w:rPr>
                <w:sz w:val="24"/>
                <w:szCs w:val="24"/>
                <w:lang w:val="ru-RU"/>
              </w:rPr>
              <w:t>5,58</w:t>
            </w:r>
          </w:p>
        </w:tc>
        <w:tc>
          <w:tcPr>
            <w:tcW w:w="1418" w:type="dxa"/>
          </w:tcPr>
          <w:p w:rsidR="00BE58F8" w:rsidRDefault="00BE58F8">
            <w:pPr>
              <w:jc w:val="center"/>
              <w:rPr>
                <w:sz w:val="24"/>
                <w:szCs w:val="24"/>
                <w:lang w:val="ru-RU"/>
              </w:rPr>
            </w:pPr>
          </w:p>
          <w:p w:rsidR="00BE58F8" w:rsidRDefault="00B21242">
            <w:pPr>
              <w:jc w:val="center"/>
              <w:rPr>
                <w:sz w:val="24"/>
                <w:szCs w:val="24"/>
                <w:lang w:val="ru-RU"/>
              </w:rPr>
            </w:pPr>
            <w:r>
              <w:rPr>
                <w:sz w:val="24"/>
                <w:szCs w:val="24"/>
                <w:lang w:val="ru-RU"/>
              </w:rPr>
              <w:t>5,58</w:t>
            </w:r>
          </w:p>
        </w:tc>
        <w:tc>
          <w:tcPr>
            <w:tcW w:w="1665" w:type="dxa"/>
            <w:tcBorders>
              <w:right w:val="nil"/>
            </w:tcBorders>
          </w:tcPr>
          <w:p w:rsidR="00BE58F8" w:rsidRDefault="00BE58F8">
            <w:pPr>
              <w:jc w:val="center"/>
              <w:rPr>
                <w:sz w:val="24"/>
                <w:szCs w:val="24"/>
                <w:lang w:val="ru-RU"/>
              </w:rPr>
            </w:pPr>
          </w:p>
          <w:p w:rsidR="00BE58F8" w:rsidRDefault="00B21242">
            <w:pPr>
              <w:jc w:val="center"/>
              <w:rPr>
                <w:sz w:val="24"/>
                <w:szCs w:val="24"/>
                <w:lang w:val="ru-RU"/>
              </w:rPr>
            </w:pPr>
            <w:r>
              <w:rPr>
                <w:sz w:val="24"/>
                <w:szCs w:val="24"/>
                <w:lang w:val="ru-RU"/>
              </w:rPr>
              <w:t>6.0</w:t>
            </w:r>
          </w:p>
        </w:tc>
      </w:tr>
      <w:tr w:rsidR="00BE58F8">
        <w:tc>
          <w:tcPr>
            <w:tcW w:w="2235" w:type="dxa"/>
            <w:tcBorders>
              <w:left w:val="nil"/>
            </w:tcBorders>
          </w:tcPr>
          <w:p w:rsidR="00BE58F8" w:rsidRDefault="00B21242">
            <w:pPr>
              <w:pStyle w:val="22"/>
              <w:tabs>
                <w:tab w:val="clear" w:pos="4395"/>
              </w:tabs>
              <w:ind w:firstLine="0"/>
              <w:jc w:val="both"/>
              <w:rPr>
                <w:sz w:val="24"/>
                <w:szCs w:val="24"/>
                <w:u w:val="single"/>
              </w:rPr>
            </w:pPr>
            <w:r>
              <w:rPr>
                <w:sz w:val="24"/>
                <w:szCs w:val="24"/>
                <w:u w:val="single"/>
              </w:rPr>
              <w:t>Камера сгорания:</w:t>
            </w:r>
          </w:p>
          <w:p w:rsidR="00BE58F8" w:rsidRDefault="00BE58F8">
            <w:pPr>
              <w:jc w:val="left"/>
              <w:rPr>
                <w:sz w:val="24"/>
                <w:szCs w:val="24"/>
                <w:lang w:val="ru-RU"/>
              </w:rPr>
            </w:pPr>
          </w:p>
          <w:p w:rsidR="00BE58F8" w:rsidRDefault="00B21242">
            <w:pPr>
              <w:jc w:val="left"/>
              <w:rPr>
                <w:sz w:val="24"/>
                <w:szCs w:val="24"/>
                <w:lang w:val="ru-RU"/>
              </w:rPr>
            </w:pPr>
            <w:r>
              <w:rPr>
                <w:sz w:val="24"/>
                <w:szCs w:val="24"/>
                <w:lang w:val="ru-RU"/>
              </w:rPr>
              <w:t>Давление в камере сгорания х 10</w:t>
            </w:r>
            <w:r>
              <w:rPr>
                <w:sz w:val="24"/>
                <w:szCs w:val="24"/>
                <w:vertAlign w:val="superscript"/>
                <w:lang w:val="ru-RU"/>
              </w:rPr>
              <w:t>5</w:t>
            </w:r>
            <w:r>
              <w:rPr>
                <w:sz w:val="24"/>
                <w:szCs w:val="24"/>
                <w:lang w:val="ru-RU"/>
              </w:rPr>
              <w:t xml:space="preserve"> Па</w:t>
            </w:r>
          </w:p>
          <w:p w:rsidR="00BE58F8" w:rsidRDefault="00BE58F8">
            <w:pPr>
              <w:jc w:val="left"/>
              <w:rPr>
                <w:sz w:val="24"/>
                <w:szCs w:val="24"/>
                <w:lang w:val="ru-RU"/>
              </w:rPr>
            </w:pPr>
          </w:p>
          <w:p w:rsidR="00BE58F8" w:rsidRDefault="00B21242">
            <w:pPr>
              <w:jc w:val="left"/>
              <w:rPr>
                <w:sz w:val="24"/>
                <w:szCs w:val="24"/>
                <w:lang w:val="ru-RU"/>
              </w:rPr>
            </w:pPr>
            <w:r>
              <w:rPr>
                <w:sz w:val="24"/>
                <w:szCs w:val="24"/>
                <w:lang w:val="ru-RU"/>
              </w:rPr>
              <w:t>Отношение площадей</w:t>
            </w:r>
          </w:p>
        </w:tc>
        <w:tc>
          <w:tcPr>
            <w:tcW w:w="1417" w:type="dxa"/>
          </w:tcPr>
          <w:p w:rsidR="00BE58F8" w:rsidRDefault="00BE58F8">
            <w:pPr>
              <w:rPr>
                <w:sz w:val="24"/>
                <w:szCs w:val="24"/>
                <w:lang w:val="ru-RU"/>
              </w:rPr>
            </w:pPr>
          </w:p>
          <w:p w:rsidR="00BE58F8" w:rsidRDefault="00BE58F8">
            <w:pPr>
              <w:rPr>
                <w:sz w:val="24"/>
                <w:szCs w:val="24"/>
                <w:lang w:val="ru-RU"/>
              </w:rPr>
            </w:pPr>
          </w:p>
          <w:p w:rsidR="00BE58F8" w:rsidRDefault="00BE58F8">
            <w:pPr>
              <w:rPr>
                <w:sz w:val="24"/>
                <w:szCs w:val="24"/>
                <w:lang w:val="ru-RU"/>
              </w:rPr>
            </w:pPr>
          </w:p>
          <w:p w:rsidR="00BE58F8" w:rsidRDefault="00BE58F8">
            <w:pPr>
              <w:rPr>
                <w:sz w:val="24"/>
                <w:szCs w:val="24"/>
                <w:lang w:val="ru-RU"/>
              </w:rPr>
            </w:pPr>
          </w:p>
          <w:p w:rsidR="00BE58F8" w:rsidRDefault="00BE58F8">
            <w:pPr>
              <w:rPr>
                <w:sz w:val="24"/>
                <w:szCs w:val="24"/>
                <w:lang w:val="ru-RU"/>
              </w:rPr>
            </w:pPr>
          </w:p>
          <w:p w:rsidR="00BE58F8" w:rsidRDefault="00B21242">
            <w:pPr>
              <w:jc w:val="center"/>
              <w:rPr>
                <w:sz w:val="24"/>
                <w:szCs w:val="24"/>
                <w:lang w:val="ru-RU"/>
              </w:rPr>
            </w:pPr>
            <w:r>
              <w:rPr>
                <w:sz w:val="24"/>
                <w:szCs w:val="24"/>
                <w:lang w:val="ru-RU"/>
              </w:rPr>
              <w:t>100</w:t>
            </w:r>
          </w:p>
          <w:p w:rsidR="00BE58F8" w:rsidRDefault="00BE58F8">
            <w:pPr>
              <w:jc w:val="center"/>
              <w:rPr>
                <w:sz w:val="24"/>
                <w:szCs w:val="24"/>
                <w:lang w:val="ru-RU"/>
              </w:rPr>
            </w:pPr>
          </w:p>
          <w:p w:rsidR="00BE58F8" w:rsidRDefault="00BE58F8">
            <w:pPr>
              <w:jc w:val="center"/>
              <w:rPr>
                <w:sz w:val="24"/>
                <w:szCs w:val="24"/>
                <w:lang w:val="ru-RU"/>
              </w:rPr>
            </w:pPr>
          </w:p>
          <w:p w:rsidR="00BE58F8" w:rsidRDefault="00B21242">
            <w:pPr>
              <w:jc w:val="center"/>
              <w:rPr>
                <w:sz w:val="24"/>
                <w:szCs w:val="24"/>
                <w:lang w:val="ru-RU"/>
              </w:rPr>
            </w:pPr>
            <w:r>
              <w:rPr>
                <w:sz w:val="24"/>
                <w:szCs w:val="24"/>
                <w:lang w:val="ru-RU"/>
              </w:rPr>
              <w:t>103,7</w:t>
            </w:r>
          </w:p>
        </w:tc>
        <w:tc>
          <w:tcPr>
            <w:tcW w:w="1418" w:type="dxa"/>
          </w:tcPr>
          <w:p w:rsidR="00BE58F8" w:rsidRDefault="00BE58F8">
            <w:pPr>
              <w:jc w:val="center"/>
              <w:rPr>
                <w:sz w:val="24"/>
                <w:szCs w:val="24"/>
                <w:lang w:val="ru-RU"/>
              </w:rPr>
            </w:pPr>
          </w:p>
          <w:p w:rsidR="00BE58F8" w:rsidRDefault="00BE58F8">
            <w:pPr>
              <w:jc w:val="center"/>
              <w:rPr>
                <w:sz w:val="24"/>
                <w:szCs w:val="24"/>
                <w:lang w:val="ru-RU"/>
              </w:rPr>
            </w:pPr>
          </w:p>
          <w:p w:rsidR="00BE58F8" w:rsidRDefault="00BE58F8">
            <w:pPr>
              <w:jc w:val="center"/>
              <w:rPr>
                <w:sz w:val="24"/>
                <w:szCs w:val="24"/>
                <w:lang w:val="ru-RU"/>
              </w:rPr>
            </w:pPr>
          </w:p>
          <w:p w:rsidR="00BE58F8" w:rsidRDefault="00BE58F8">
            <w:pPr>
              <w:jc w:val="center"/>
              <w:rPr>
                <w:sz w:val="24"/>
                <w:szCs w:val="24"/>
                <w:lang w:val="ru-RU"/>
              </w:rPr>
            </w:pPr>
          </w:p>
          <w:p w:rsidR="00BE58F8" w:rsidRDefault="00BE58F8">
            <w:pPr>
              <w:jc w:val="center"/>
              <w:rPr>
                <w:sz w:val="24"/>
                <w:szCs w:val="24"/>
                <w:lang w:val="ru-RU"/>
              </w:rPr>
            </w:pPr>
          </w:p>
          <w:p w:rsidR="00BE58F8" w:rsidRDefault="00B21242">
            <w:pPr>
              <w:jc w:val="center"/>
              <w:rPr>
                <w:sz w:val="24"/>
                <w:szCs w:val="24"/>
                <w:lang w:val="ru-RU"/>
              </w:rPr>
            </w:pPr>
            <w:r>
              <w:rPr>
                <w:sz w:val="24"/>
                <w:szCs w:val="24"/>
                <w:lang w:val="ru-RU"/>
              </w:rPr>
              <w:t>160</w:t>
            </w:r>
          </w:p>
          <w:p w:rsidR="00BE58F8" w:rsidRDefault="00BE58F8">
            <w:pPr>
              <w:jc w:val="center"/>
              <w:rPr>
                <w:sz w:val="24"/>
                <w:szCs w:val="24"/>
                <w:lang w:val="ru-RU"/>
              </w:rPr>
            </w:pPr>
          </w:p>
          <w:p w:rsidR="00BE58F8" w:rsidRDefault="00BE58F8">
            <w:pPr>
              <w:jc w:val="center"/>
              <w:rPr>
                <w:sz w:val="24"/>
                <w:szCs w:val="24"/>
                <w:lang w:val="ru-RU"/>
              </w:rPr>
            </w:pPr>
          </w:p>
          <w:p w:rsidR="00BE58F8" w:rsidRDefault="00B21242">
            <w:pPr>
              <w:jc w:val="center"/>
              <w:rPr>
                <w:sz w:val="24"/>
                <w:szCs w:val="24"/>
                <w:lang w:val="ru-RU"/>
              </w:rPr>
            </w:pPr>
            <w:r>
              <w:rPr>
                <w:sz w:val="24"/>
                <w:szCs w:val="24"/>
                <w:lang w:val="ru-RU"/>
              </w:rPr>
              <w:t>103,7</w:t>
            </w:r>
          </w:p>
        </w:tc>
        <w:tc>
          <w:tcPr>
            <w:tcW w:w="1417" w:type="dxa"/>
          </w:tcPr>
          <w:p w:rsidR="00BE58F8" w:rsidRDefault="00BE58F8">
            <w:pPr>
              <w:jc w:val="center"/>
              <w:rPr>
                <w:sz w:val="24"/>
                <w:szCs w:val="24"/>
                <w:lang w:val="ru-RU"/>
              </w:rPr>
            </w:pPr>
          </w:p>
          <w:p w:rsidR="00BE58F8" w:rsidRDefault="00BE58F8">
            <w:pPr>
              <w:jc w:val="center"/>
              <w:rPr>
                <w:sz w:val="24"/>
                <w:szCs w:val="24"/>
                <w:lang w:val="ru-RU"/>
              </w:rPr>
            </w:pPr>
          </w:p>
          <w:p w:rsidR="00BE58F8" w:rsidRDefault="00BE58F8">
            <w:pPr>
              <w:jc w:val="center"/>
              <w:rPr>
                <w:sz w:val="24"/>
                <w:szCs w:val="24"/>
                <w:lang w:val="ru-RU"/>
              </w:rPr>
            </w:pPr>
          </w:p>
          <w:p w:rsidR="00BE58F8" w:rsidRDefault="00BE58F8">
            <w:pPr>
              <w:jc w:val="center"/>
              <w:rPr>
                <w:sz w:val="24"/>
                <w:szCs w:val="24"/>
                <w:lang w:val="ru-RU"/>
              </w:rPr>
            </w:pPr>
          </w:p>
          <w:p w:rsidR="00BE58F8" w:rsidRDefault="00BE58F8">
            <w:pPr>
              <w:jc w:val="center"/>
              <w:rPr>
                <w:sz w:val="24"/>
                <w:szCs w:val="24"/>
                <w:lang w:val="ru-RU"/>
              </w:rPr>
            </w:pPr>
          </w:p>
          <w:p w:rsidR="00BE58F8" w:rsidRDefault="00B21242">
            <w:pPr>
              <w:jc w:val="center"/>
              <w:rPr>
                <w:sz w:val="24"/>
                <w:szCs w:val="24"/>
                <w:lang w:val="ru-RU"/>
              </w:rPr>
            </w:pPr>
            <w:r>
              <w:rPr>
                <w:sz w:val="24"/>
                <w:szCs w:val="24"/>
                <w:lang w:val="ru-RU"/>
              </w:rPr>
              <w:t>125</w:t>
            </w:r>
          </w:p>
          <w:p w:rsidR="00BE58F8" w:rsidRDefault="00BE58F8">
            <w:pPr>
              <w:jc w:val="center"/>
              <w:rPr>
                <w:sz w:val="24"/>
                <w:szCs w:val="24"/>
                <w:lang w:val="ru-RU"/>
              </w:rPr>
            </w:pPr>
          </w:p>
          <w:p w:rsidR="00BE58F8" w:rsidRDefault="00BE58F8">
            <w:pPr>
              <w:jc w:val="center"/>
              <w:rPr>
                <w:sz w:val="24"/>
                <w:szCs w:val="24"/>
                <w:lang w:val="ru-RU"/>
              </w:rPr>
            </w:pPr>
          </w:p>
          <w:p w:rsidR="00BE58F8" w:rsidRDefault="00B21242">
            <w:pPr>
              <w:jc w:val="center"/>
              <w:rPr>
                <w:sz w:val="24"/>
                <w:szCs w:val="24"/>
                <w:lang w:val="ru-RU"/>
              </w:rPr>
            </w:pPr>
            <w:r>
              <w:rPr>
                <w:sz w:val="24"/>
                <w:szCs w:val="24"/>
                <w:lang w:val="ru-RU"/>
              </w:rPr>
              <w:t>124,4</w:t>
            </w:r>
          </w:p>
        </w:tc>
        <w:tc>
          <w:tcPr>
            <w:tcW w:w="1418" w:type="dxa"/>
          </w:tcPr>
          <w:p w:rsidR="00BE58F8" w:rsidRDefault="00BE58F8">
            <w:pPr>
              <w:jc w:val="center"/>
              <w:rPr>
                <w:sz w:val="24"/>
                <w:szCs w:val="24"/>
                <w:lang w:val="ru-RU"/>
              </w:rPr>
            </w:pPr>
          </w:p>
          <w:p w:rsidR="00BE58F8" w:rsidRDefault="00BE58F8">
            <w:pPr>
              <w:jc w:val="center"/>
              <w:rPr>
                <w:sz w:val="24"/>
                <w:szCs w:val="24"/>
                <w:lang w:val="ru-RU"/>
              </w:rPr>
            </w:pPr>
          </w:p>
          <w:p w:rsidR="00BE58F8" w:rsidRDefault="00BE58F8">
            <w:pPr>
              <w:jc w:val="center"/>
              <w:rPr>
                <w:sz w:val="24"/>
                <w:szCs w:val="24"/>
                <w:lang w:val="ru-RU"/>
              </w:rPr>
            </w:pPr>
          </w:p>
          <w:p w:rsidR="00BE58F8" w:rsidRDefault="00BE58F8">
            <w:pPr>
              <w:jc w:val="center"/>
              <w:rPr>
                <w:sz w:val="24"/>
                <w:szCs w:val="24"/>
                <w:lang w:val="ru-RU"/>
              </w:rPr>
            </w:pPr>
          </w:p>
          <w:p w:rsidR="00BE58F8" w:rsidRDefault="00BE58F8">
            <w:pPr>
              <w:jc w:val="center"/>
              <w:rPr>
                <w:sz w:val="24"/>
                <w:szCs w:val="24"/>
                <w:lang w:val="ru-RU"/>
              </w:rPr>
            </w:pPr>
          </w:p>
          <w:p w:rsidR="00BE58F8" w:rsidRDefault="00B21242">
            <w:pPr>
              <w:jc w:val="center"/>
              <w:rPr>
                <w:sz w:val="24"/>
                <w:szCs w:val="24"/>
                <w:lang w:val="ru-RU"/>
              </w:rPr>
            </w:pPr>
            <w:r>
              <w:rPr>
                <w:sz w:val="24"/>
                <w:szCs w:val="24"/>
                <w:lang w:val="ru-RU"/>
              </w:rPr>
              <w:t>203</w:t>
            </w:r>
          </w:p>
          <w:p w:rsidR="00BE58F8" w:rsidRDefault="00BE58F8">
            <w:pPr>
              <w:jc w:val="center"/>
              <w:rPr>
                <w:sz w:val="24"/>
                <w:szCs w:val="24"/>
                <w:lang w:val="ru-RU"/>
              </w:rPr>
            </w:pPr>
          </w:p>
          <w:p w:rsidR="00BE58F8" w:rsidRDefault="00BE58F8">
            <w:pPr>
              <w:jc w:val="center"/>
              <w:rPr>
                <w:sz w:val="24"/>
                <w:szCs w:val="24"/>
                <w:lang w:val="ru-RU"/>
              </w:rPr>
            </w:pPr>
          </w:p>
          <w:p w:rsidR="00BE58F8" w:rsidRDefault="00B21242">
            <w:pPr>
              <w:jc w:val="center"/>
              <w:rPr>
                <w:sz w:val="24"/>
                <w:szCs w:val="24"/>
                <w:lang w:val="ru-RU"/>
              </w:rPr>
            </w:pPr>
            <w:r>
              <w:rPr>
                <w:sz w:val="24"/>
                <w:szCs w:val="24"/>
                <w:lang w:val="ru-RU"/>
              </w:rPr>
              <w:t>124,4</w:t>
            </w:r>
          </w:p>
        </w:tc>
        <w:tc>
          <w:tcPr>
            <w:tcW w:w="1665" w:type="dxa"/>
            <w:tcBorders>
              <w:right w:val="nil"/>
            </w:tcBorders>
          </w:tcPr>
          <w:p w:rsidR="00BE58F8" w:rsidRDefault="00BE58F8">
            <w:pPr>
              <w:jc w:val="center"/>
              <w:rPr>
                <w:sz w:val="24"/>
                <w:szCs w:val="24"/>
                <w:lang w:val="ru-RU"/>
              </w:rPr>
            </w:pPr>
          </w:p>
          <w:p w:rsidR="00BE58F8" w:rsidRDefault="00BE58F8">
            <w:pPr>
              <w:jc w:val="center"/>
              <w:rPr>
                <w:sz w:val="24"/>
                <w:szCs w:val="24"/>
                <w:lang w:val="ru-RU"/>
              </w:rPr>
            </w:pPr>
          </w:p>
          <w:p w:rsidR="00BE58F8" w:rsidRDefault="00BE58F8">
            <w:pPr>
              <w:jc w:val="center"/>
              <w:rPr>
                <w:sz w:val="24"/>
                <w:szCs w:val="24"/>
                <w:lang w:val="ru-RU"/>
              </w:rPr>
            </w:pPr>
          </w:p>
          <w:p w:rsidR="00BE58F8" w:rsidRDefault="00BE58F8">
            <w:pPr>
              <w:jc w:val="center"/>
              <w:rPr>
                <w:sz w:val="24"/>
                <w:szCs w:val="24"/>
                <w:lang w:val="ru-RU"/>
              </w:rPr>
            </w:pPr>
          </w:p>
          <w:p w:rsidR="00BE58F8" w:rsidRDefault="00BE58F8">
            <w:pPr>
              <w:jc w:val="center"/>
              <w:rPr>
                <w:sz w:val="24"/>
                <w:szCs w:val="24"/>
                <w:lang w:val="ru-RU"/>
              </w:rPr>
            </w:pPr>
          </w:p>
          <w:p w:rsidR="00BE58F8" w:rsidRDefault="00B21242">
            <w:pPr>
              <w:jc w:val="center"/>
              <w:rPr>
                <w:sz w:val="24"/>
                <w:szCs w:val="24"/>
                <w:lang w:val="ru-RU"/>
              </w:rPr>
            </w:pPr>
            <w:r>
              <w:rPr>
                <w:sz w:val="24"/>
                <w:szCs w:val="24"/>
                <w:lang w:val="ru-RU"/>
              </w:rPr>
              <w:t>205</w:t>
            </w:r>
          </w:p>
          <w:p w:rsidR="00BE58F8" w:rsidRDefault="00BE58F8">
            <w:pPr>
              <w:jc w:val="center"/>
              <w:rPr>
                <w:sz w:val="24"/>
                <w:szCs w:val="24"/>
                <w:lang w:val="ru-RU"/>
              </w:rPr>
            </w:pPr>
          </w:p>
          <w:p w:rsidR="00BE58F8" w:rsidRDefault="00BE58F8">
            <w:pPr>
              <w:jc w:val="center"/>
              <w:rPr>
                <w:sz w:val="24"/>
                <w:szCs w:val="24"/>
                <w:lang w:val="ru-RU"/>
              </w:rPr>
            </w:pPr>
          </w:p>
          <w:p w:rsidR="00BE58F8" w:rsidRDefault="00B21242">
            <w:pPr>
              <w:jc w:val="center"/>
              <w:rPr>
                <w:sz w:val="24"/>
                <w:szCs w:val="24"/>
                <w:lang w:val="ru-RU"/>
              </w:rPr>
            </w:pPr>
            <w:r>
              <w:rPr>
                <w:sz w:val="24"/>
                <w:szCs w:val="24"/>
                <w:lang w:val="ru-RU"/>
              </w:rPr>
              <w:t>77.5</w:t>
            </w:r>
          </w:p>
        </w:tc>
      </w:tr>
      <w:tr w:rsidR="00BE58F8">
        <w:tc>
          <w:tcPr>
            <w:tcW w:w="2235" w:type="dxa"/>
            <w:tcBorders>
              <w:left w:val="nil"/>
            </w:tcBorders>
          </w:tcPr>
          <w:p w:rsidR="00BE58F8" w:rsidRDefault="00B21242">
            <w:pPr>
              <w:rPr>
                <w:sz w:val="24"/>
                <w:szCs w:val="24"/>
                <w:u w:val="single"/>
                <w:lang w:val="ru-RU"/>
              </w:rPr>
            </w:pPr>
            <w:r>
              <w:rPr>
                <w:sz w:val="24"/>
                <w:szCs w:val="24"/>
                <w:u w:val="single"/>
                <w:lang w:val="ru-RU"/>
              </w:rPr>
              <w:t>Газогенератор:</w:t>
            </w:r>
          </w:p>
          <w:p w:rsidR="00BE58F8" w:rsidRDefault="00BE58F8">
            <w:pPr>
              <w:rPr>
                <w:sz w:val="24"/>
                <w:szCs w:val="24"/>
                <w:u w:val="single"/>
                <w:lang w:val="ru-RU"/>
              </w:rPr>
            </w:pPr>
          </w:p>
          <w:p w:rsidR="00BE58F8" w:rsidRDefault="00B21242">
            <w:pPr>
              <w:pStyle w:val="a3"/>
              <w:tabs>
                <w:tab w:val="clear" w:pos="4153"/>
                <w:tab w:val="clear" w:pos="8306"/>
              </w:tabs>
              <w:rPr>
                <w:sz w:val="24"/>
                <w:szCs w:val="24"/>
                <w:lang w:val="ru-RU"/>
              </w:rPr>
            </w:pPr>
            <w:r>
              <w:rPr>
                <w:sz w:val="24"/>
                <w:szCs w:val="24"/>
                <w:lang w:val="ru-RU"/>
              </w:rPr>
              <w:t>Давление</w:t>
            </w:r>
          </w:p>
          <w:p w:rsidR="00BE58F8" w:rsidRDefault="00B21242">
            <w:pPr>
              <w:rPr>
                <w:sz w:val="24"/>
                <w:szCs w:val="24"/>
                <w:lang w:val="ru-RU"/>
              </w:rPr>
            </w:pPr>
            <w:r>
              <w:rPr>
                <w:sz w:val="24"/>
                <w:szCs w:val="24"/>
                <w:lang w:val="ru-RU"/>
              </w:rPr>
              <w:t>х 10</w:t>
            </w:r>
            <w:r>
              <w:rPr>
                <w:sz w:val="24"/>
                <w:szCs w:val="24"/>
                <w:vertAlign w:val="superscript"/>
                <w:lang w:val="ru-RU"/>
              </w:rPr>
              <w:t>5</w:t>
            </w:r>
            <w:r>
              <w:rPr>
                <w:sz w:val="24"/>
                <w:szCs w:val="24"/>
                <w:lang w:val="ru-RU"/>
              </w:rPr>
              <w:t xml:space="preserve"> Па</w:t>
            </w:r>
          </w:p>
          <w:p w:rsidR="00BE58F8" w:rsidRDefault="00BE58F8">
            <w:pPr>
              <w:rPr>
                <w:sz w:val="24"/>
                <w:szCs w:val="24"/>
                <w:u w:val="single"/>
                <w:lang w:val="ru-RU"/>
              </w:rPr>
            </w:pPr>
          </w:p>
          <w:p w:rsidR="00BE58F8" w:rsidRDefault="00B21242">
            <w:pPr>
              <w:rPr>
                <w:sz w:val="24"/>
                <w:szCs w:val="24"/>
                <w:u w:val="single"/>
                <w:lang w:val="ru-RU"/>
              </w:rPr>
            </w:pPr>
            <w:r>
              <w:rPr>
                <w:sz w:val="24"/>
                <w:szCs w:val="24"/>
                <w:lang w:val="ru-RU"/>
              </w:rPr>
              <w:t>Соотношение компонентов</w:t>
            </w:r>
          </w:p>
        </w:tc>
        <w:tc>
          <w:tcPr>
            <w:tcW w:w="1417" w:type="dxa"/>
          </w:tcPr>
          <w:p w:rsidR="00BE58F8" w:rsidRDefault="00BE58F8">
            <w:pPr>
              <w:jc w:val="center"/>
              <w:rPr>
                <w:sz w:val="24"/>
                <w:szCs w:val="24"/>
                <w:lang w:val="ru-RU"/>
              </w:rPr>
            </w:pPr>
          </w:p>
          <w:p w:rsidR="00BE58F8" w:rsidRDefault="00BE58F8">
            <w:pPr>
              <w:jc w:val="center"/>
              <w:rPr>
                <w:sz w:val="24"/>
                <w:szCs w:val="24"/>
                <w:lang w:val="ru-RU"/>
              </w:rPr>
            </w:pPr>
          </w:p>
          <w:p w:rsidR="00BE58F8" w:rsidRDefault="00BE58F8">
            <w:pPr>
              <w:jc w:val="center"/>
              <w:rPr>
                <w:sz w:val="24"/>
                <w:szCs w:val="24"/>
                <w:lang w:val="ru-RU"/>
              </w:rPr>
            </w:pPr>
          </w:p>
          <w:p w:rsidR="00BE58F8" w:rsidRDefault="00B21242">
            <w:pPr>
              <w:jc w:val="center"/>
              <w:rPr>
                <w:sz w:val="24"/>
                <w:szCs w:val="24"/>
                <w:lang w:val="ru-RU"/>
              </w:rPr>
            </w:pPr>
            <w:r>
              <w:rPr>
                <w:sz w:val="24"/>
                <w:szCs w:val="24"/>
                <w:lang w:val="ru-RU"/>
              </w:rPr>
              <w:t>50,6</w:t>
            </w:r>
          </w:p>
          <w:p w:rsidR="00BE58F8" w:rsidRDefault="00BE58F8">
            <w:pPr>
              <w:jc w:val="center"/>
              <w:rPr>
                <w:sz w:val="24"/>
                <w:szCs w:val="24"/>
                <w:lang w:val="ru-RU"/>
              </w:rPr>
            </w:pPr>
          </w:p>
          <w:p w:rsidR="00BE58F8" w:rsidRDefault="00BE58F8">
            <w:pPr>
              <w:jc w:val="center"/>
              <w:rPr>
                <w:sz w:val="24"/>
                <w:szCs w:val="24"/>
                <w:lang w:val="ru-RU"/>
              </w:rPr>
            </w:pPr>
          </w:p>
          <w:p w:rsidR="00BE58F8" w:rsidRDefault="00B21242">
            <w:pPr>
              <w:jc w:val="center"/>
              <w:rPr>
                <w:sz w:val="24"/>
                <w:szCs w:val="24"/>
                <w:lang w:val="ru-RU"/>
              </w:rPr>
            </w:pPr>
            <w:r>
              <w:rPr>
                <w:sz w:val="24"/>
                <w:szCs w:val="24"/>
                <w:lang w:val="ru-RU"/>
              </w:rPr>
              <w:t>0,9</w:t>
            </w:r>
          </w:p>
        </w:tc>
        <w:tc>
          <w:tcPr>
            <w:tcW w:w="1418" w:type="dxa"/>
          </w:tcPr>
          <w:p w:rsidR="00BE58F8" w:rsidRDefault="00BE58F8">
            <w:pPr>
              <w:jc w:val="center"/>
              <w:rPr>
                <w:sz w:val="24"/>
                <w:szCs w:val="24"/>
                <w:lang w:val="ru-RU"/>
              </w:rPr>
            </w:pPr>
          </w:p>
          <w:p w:rsidR="00BE58F8" w:rsidRDefault="00BE58F8">
            <w:pPr>
              <w:jc w:val="center"/>
              <w:rPr>
                <w:sz w:val="24"/>
                <w:szCs w:val="24"/>
                <w:lang w:val="ru-RU"/>
              </w:rPr>
            </w:pPr>
          </w:p>
          <w:p w:rsidR="00BE58F8" w:rsidRDefault="00BE58F8">
            <w:pPr>
              <w:jc w:val="center"/>
              <w:rPr>
                <w:sz w:val="24"/>
                <w:szCs w:val="24"/>
                <w:lang w:val="ru-RU"/>
              </w:rPr>
            </w:pPr>
          </w:p>
          <w:p w:rsidR="00BE58F8" w:rsidRDefault="00B21242">
            <w:pPr>
              <w:jc w:val="center"/>
              <w:rPr>
                <w:sz w:val="24"/>
                <w:szCs w:val="24"/>
                <w:lang w:val="ru-RU"/>
              </w:rPr>
            </w:pPr>
            <w:r>
              <w:rPr>
                <w:sz w:val="24"/>
                <w:szCs w:val="24"/>
                <w:lang w:val="ru-RU"/>
              </w:rPr>
              <w:t>115,6</w:t>
            </w:r>
          </w:p>
          <w:p w:rsidR="00BE58F8" w:rsidRDefault="00BE58F8">
            <w:pPr>
              <w:jc w:val="center"/>
              <w:rPr>
                <w:sz w:val="24"/>
                <w:szCs w:val="24"/>
                <w:lang w:val="ru-RU"/>
              </w:rPr>
            </w:pPr>
          </w:p>
          <w:p w:rsidR="00BE58F8" w:rsidRDefault="00BE58F8">
            <w:pPr>
              <w:jc w:val="center"/>
              <w:rPr>
                <w:sz w:val="24"/>
                <w:szCs w:val="24"/>
                <w:lang w:val="ru-RU"/>
              </w:rPr>
            </w:pPr>
          </w:p>
          <w:p w:rsidR="00BE58F8" w:rsidRDefault="00B21242">
            <w:pPr>
              <w:jc w:val="center"/>
              <w:rPr>
                <w:sz w:val="24"/>
                <w:szCs w:val="24"/>
                <w:lang w:val="ru-RU"/>
              </w:rPr>
            </w:pPr>
            <w:r>
              <w:rPr>
                <w:sz w:val="24"/>
                <w:szCs w:val="24"/>
                <w:lang w:val="ru-RU"/>
              </w:rPr>
              <w:t>0,9</w:t>
            </w:r>
          </w:p>
        </w:tc>
        <w:tc>
          <w:tcPr>
            <w:tcW w:w="1417" w:type="dxa"/>
          </w:tcPr>
          <w:p w:rsidR="00BE58F8" w:rsidRDefault="00BE58F8">
            <w:pPr>
              <w:jc w:val="center"/>
              <w:rPr>
                <w:sz w:val="24"/>
                <w:szCs w:val="24"/>
                <w:lang w:val="ru-RU"/>
              </w:rPr>
            </w:pPr>
          </w:p>
          <w:p w:rsidR="00BE58F8" w:rsidRDefault="00BE58F8">
            <w:pPr>
              <w:jc w:val="center"/>
              <w:rPr>
                <w:sz w:val="24"/>
                <w:szCs w:val="24"/>
                <w:lang w:val="ru-RU"/>
              </w:rPr>
            </w:pPr>
          </w:p>
          <w:p w:rsidR="00BE58F8" w:rsidRDefault="00BE58F8">
            <w:pPr>
              <w:jc w:val="center"/>
              <w:rPr>
                <w:sz w:val="24"/>
                <w:szCs w:val="24"/>
                <w:lang w:val="ru-RU"/>
              </w:rPr>
            </w:pPr>
          </w:p>
          <w:p w:rsidR="00BE58F8" w:rsidRDefault="00B21242">
            <w:pPr>
              <w:jc w:val="center"/>
              <w:rPr>
                <w:sz w:val="24"/>
                <w:szCs w:val="24"/>
                <w:lang w:val="ru-RU"/>
              </w:rPr>
            </w:pPr>
            <w:r>
              <w:rPr>
                <w:sz w:val="24"/>
                <w:szCs w:val="24"/>
                <w:lang w:val="ru-RU"/>
              </w:rPr>
              <w:t>194</w:t>
            </w:r>
          </w:p>
          <w:p w:rsidR="00BE58F8" w:rsidRDefault="00BE58F8">
            <w:pPr>
              <w:jc w:val="center"/>
              <w:rPr>
                <w:sz w:val="24"/>
                <w:szCs w:val="24"/>
                <w:lang w:val="ru-RU"/>
              </w:rPr>
            </w:pPr>
          </w:p>
          <w:p w:rsidR="00BE58F8" w:rsidRDefault="00BE58F8">
            <w:pPr>
              <w:jc w:val="center"/>
              <w:rPr>
                <w:sz w:val="24"/>
                <w:szCs w:val="24"/>
                <w:lang w:val="ru-RU"/>
              </w:rPr>
            </w:pPr>
          </w:p>
          <w:p w:rsidR="00BE58F8" w:rsidRDefault="00B21242">
            <w:pPr>
              <w:jc w:val="center"/>
              <w:rPr>
                <w:sz w:val="24"/>
                <w:szCs w:val="24"/>
                <w:lang w:val="ru-RU"/>
              </w:rPr>
            </w:pPr>
            <w:r>
              <w:rPr>
                <w:sz w:val="24"/>
                <w:szCs w:val="24"/>
                <w:lang w:val="ru-RU"/>
              </w:rPr>
              <w:t>0,68</w:t>
            </w:r>
          </w:p>
        </w:tc>
        <w:tc>
          <w:tcPr>
            <w:tcW w:w="1418" w:type="dxa"/>
          </w:tcPr>
          <w:p w:rsidR="00BE58F8" w:rsidRDefault="00BE58F8">
            <w:pPr>
              <w:jc w:val="center"/>
              <w:rPr>
                <w:sz w:val="24"/>
                <w:szCs w:val="24"/>
                <w:lang w:val="ru-RU"/>
              </w:rPr>
            </w:pPr>
          </w:p>
          <w:p w:rsidR="00BE58F8" w:rsidRDefault="00BE58F8">
            <w:pPr>
              <w:jc w:val="center"/>
              <w:rPr>
                <w:sz w:val="24"/>
                <w:szCs w:val="24"/>
                <w:lang w:val="ru-RU"/>
              </w:rPr>
            </w:pPr>
          </w:p>
          <w:p w:rsidR="00BE58F8" w:rsidRDefault="00BE58F8">
            <w:pPr>
              <w:jc w:val="center"/>
              <w:rPr>
                <w:sz w:val="24"/>
                <w:szCs w:val="24"/>
                <w:lang w:val="ru-RU"/>
              </w:rPr>
            </w:pPr>
          </w:p>
          <w:p w:rsidR="00BE58F8" w:rsidRDefault="00B21242">
            <w:pPr>
              <w:jc w:val="center"/>
              <w:rPr>
                <w:sz w:val="24"/>
                <w:szCs w:val="24"/>
                <w:lang w:val="ru-RU"/>
              </w:rPr>
            </w:pPr>
            <w:r>
              <w:rPr>
                <w:sz w:val="24"/>
                <w:szCs w:val="24"/>
                <w:lang w:val="ru-RU"/>
              </w:rPr>
              <w:t>355</w:t>
            </w:r>
          </w:p>
          <w:p w:rsidR="00BE58F8" w:rsidRDefault="00BE58F8">
            <w:pPr>
              <w:jc w:val="center"/>
              <w:rPr>
                <w:sz w:val="24"/>
                <w:szCs w:val="24"/>
                <w:lang w:val="ru-RU"/>
              </w:rPr>
            </w:pPr>
          </w:p>
          <w:p w:rsidR="00BE58F8" w:rsidRDefault="00BE58F8">
            <w:pPr>
              <w:jc w:val="center"/>
              <w:rPr>
                <w:sz w:val="24"/>
                <w:szCs w:val="24"/>
                <w:lang w:val="ru-RU"/>
              </w:rPr>
            </w:pPr>
          </w:p>
          <w:p w:rsidR="00BE58F8" w:rsidRDefault="00B21242">
            <w:pPr>
              <w:jc w:val="center"/>
              <w:rPr>
                <w:sz w:val="24"/>
                <w:szCs w:val="24"/>
                <w:lang w:val="ru-RU"/>
              </w:rPr>
            </w:pPr>
            <w:r>
              <w:rPr>
                <w:sz w:val="24"/>
                <w:szCs w:val="24"/>
                <w:lang w:val="ru-RU"/>
              </w:rPr>
              <w:t>0,9</w:t>
            </w:r>
          </w:p>
        </w:tc>
        <w:tc>
          <w:tcPr>
            <w:tcW w:w="1665" w:type="dxa"/>
            <w:tcBorders>
              <w:right w:val="nil"/>
            </w:tcBorders>
          </w:tcPr>
          <w:p w:rsidR="00BE58F8" w:rsidRDefault="00BE58F8">
            <w:pPr>
              <w:jc w:val="center"/>
              <w:rPr>
                <w:sz w:val="24"/>
                <w:szCs w:val="24"/>
                <w:lang w:val="ru-RU"/>
              </w:rPr>
            </w:pPr>
          </w:p>
          <w:p w:rsidR="00BE58F8" w:rsidRDefault="00BE58F8">
            <w:pPr>
              <w:jc w:val="center"/>
              <w:rPr>
                <w:sz w:val="24"/>
                <w:szCs w:val="24"/>
                <w:lang w:val="ru-RU"/>
              </w:rPr>
            </w:pPr>
          </w:p>
          <w:p w:rsidR="00BE58F8" w:rsidRDefault="00BE58F8">
            <w:pPr>
              <w:jc w:val="center"/>
              <w:rPr>
                <w:sz w:val="24"/>
                <w:szCs w:val="24"/>
                <w:lang w:val="ru-RU"/>
              </w:rPr>
            </w:pPr>
          </w:p>
          <w:p w:rsidR="00BE58F8" w:rsidRDefault="00B21242">
            <w:pPr>
              <w:jc w:val="center"/>
              <w:rPr>
                <w:sz w:val="24"/>
                <w:szCs w:val="24"/>
                <w:lang w:val="ru-RU"/>
              </w:rPr>
            </w:pPr>
            <w:r>
              <w:rPr>
                <w:sz w:val="24"/>
                <w:szCs w:val="24"/>
                <w:lang w:val="ru-RU"/>
              </w:rPr>
              <w:t>356</w:t>
            </w:r>
          </w:p>
          <w:p w:rsidR="00BE58F8" w:rsidRDefault="00BE58F8">
            <w:pPr>
              <w:jc w:val="center"/>
              <w:rPr>
                <w:sz w:val="24"/>
                <w:szCs w:val="24"/>
                <w:lang w:val="ru-RU"/>
              </w:rPr>
            </w:pPr>
          </w:p>
          <w:p w:rsidR="00BE58F8" w:rsidRDefault="00BE58F8">
            <w:pPr>
              <w:jc w:val="center"/>
              <w:rPr>
                <w:sz w:val="24"/>
                <w:szCs w:val="24"/>
                <w:lang w:val="ru-RU"/>
              </w:rPr>
            </w:pPr>
          </w:p>
          <w:p w:rsidR="00BE58F8" w:rsidRDefault="00B21242">
            <w:pPr>
              <w:jc w:val="center"/>
              <w:rPr>
                <w:sz w:val="24"/>
                <w:szCs w:val="24"/>
                <w:lang w:val="ru-RU"/>
              </w:rPr>
            </w:pPr>
            <w:r>
              <w:rPr>
                <w:sz w:val="24"/>
                <w:szCs w:val="24"/>
                <w:lang w:val="ru-RU"/>
              </w:rPr>
              <w:t>0,81</w:t>
            </w:r>
          </w:p>
        </w:tc>
      </w:tr>
      <w:tr w:rsidR="00BE58F8">
        <w:tc>
          <w:tcPr>
            <w:tcW w:w="2235" w:type="dxa"/>
            <w:tcBorders>
              <w:left w:val="nil"/>
            </w:tcBorders>
          </w:tcPr>
          <w:p w:rsidR="00BE58F8" w:rsidRDefault="00B21242">
            <w:pPr>
              <w:rPr>
                <w:sz w:val="24"/>
                <w:szCs w:val="24"/>
                <w:u w:val="single"/>
                <w:lang w:val="ru-RU"/>
              </w:rPr>
            </w:pPr>
            <w:r>
              <w:rPr>
                <w:sz w:val="24"/>
                <w:szCs w:val="24"/>
                <w:u w:val="single"/>
                <w:lang w:val="ru-RU"/>
              </w:rPr>
              <w:t>Турбонасосы (Н</w:t>
            </w:r>
            <w:r>
              <w:rPr>
                <w:sz w:val="24"/>
                <w:szCs w:val="24"/>
                <w:u w:val="single"/>
                <w:vertAlign w:val="subscript"/>
                <w:lang w:val="ru-RU"/>
              </w:rPr>
              <w:t>2ж</w:t>
            </w:r>
            <w:r>
              <w:rPr>
                <w:sz w:val="24"/>
                <w:szCs w:val="24"/>
                <w:u w:val="single"/>
                <w:lang w:val="ru-RU"/>
              </w:rPr>
              <w:t>/О</w:t>
            </w:r>
            <w:r>
              <w:rPr>
                <w:sz w:val="24"/>
                <w:szCs w:val="24"/>
                <w:u w:val="single"/>
                <w:vertAlign w:val="subscript"/>
                <w:lang w:val="ru-RU"/>
              </w:rPr>
              <w:t>2ж</w:t>
            </w:r>
            <w:r>
              <w:rPr>
                <w:sz w:val="24"/>
                <w:szCs w:val="24"/>
                <w:u w:val="single"/>
                <w:lang w:val="ru-RU"/>
              </w:rPr>
              <w:t>):</w:t>
            </w:r>
          </w:p>
          <w:p w:rsidR="00BE58F8" w:rsidRDefault="00BE58F8">
            <w:pPr>
              <w:rPr>
                <w:sz w:val="24"/>
                <w:szCs w:val="24"/>
                <w:u w:val="single"/>
                <w:lang w:val="ru-RU"/>
              </w:rPr>
            </w:pPr>
          </w:p>
          <w:p w:rsidR="00BE58F8" w:rsidRDefault="00B21242">
            <w:pPr>
              <w:jc w:val="left"/>
              <w:rPr>
                <w:sz w:val="24"/>
                <w:szCs w:val="24"/>
                <w:lang w:val="ru-RU"/>
              </w:rPr>
            </w:pPr>
            <w:r>
              <w:rPr>
                <w:sz w:val="24"/>
                <w:szCs w:val="24"/>
                <w:lang w:val="ru-RU"/>
              </w:rPr>
              <w:t>Давление на выходе х 10</w:t>
            </w:r>
            <w:r>
              <w:rPr>
                <w:sz w:val="24"/>
                <w:szCs w:val="24"/>
                <w:vertAlign w:val="superscript"/>
                <w:lang w:val="ru-RU"/>
              </w:rPr>
              <w:t>5</w:t>
            </w:r>
            <w:r>
              <w:rPr>
                <w:sz w:val="24"/>
                <w:szCs w:val="24"/>
                <w:lang w:val="ru-RU"/>
              </w:rPr>
              <w:t xml:space="preserve"> Па</w:t>
            </w:r>
          </w:p>
          <w:p w:rsidR="00BE58F8" w:rsidRDefault="00BE58F8">
            <w:pPr>
              <w:jc w:val="left"/>
              <w:rPr>
                <w:sz w:val="24"/>
                <w:szCs w:val="24"/>
                <w:lang w:val="ru-RU"/>
              </w:rPr>
            </w:pPr>
          </w:p>
          <w:p w:rsidR="00BE58F8" w:rsidRDefault="00B21242">
            <w:pPr>
              <w:jc w:val="left"/>
              <w:rPr>
                <w:sz w:val="24"/>
                <w:szCs w:val="24"/>
                <w:lang w:val="ru-RU"/>
              </w:rPr>
            </w:pPr>
            <w:r>
              <w:rPr>
                <w:sz w:val="24"/>
                <w:szCs w:val="24"/>
                <w:lang w:val="ru-RU"/>
              </w:rPr>
              <w:t>Скорость вращения, об/мин</w:t>
            </w:r>
          </w:p>
        </w:tc>
        <w:tc>
          <w:tcPr>
            <w:tcW w:w="1417" w:type="dxa"/>
          </w:tcPr>
          <w:p w:rsidR="00BE58F8" w:rsidRDefault="00BE58F8">
            <w:pPr>
              <w:jc w:val="center"/>
              <w:rPr>
                <w:sz w:val="24"/>
                <w:szCs w:val="24"/>
                <w:lang w:val="ru-RU"/>
              </w:rPr>
            </w:pPr>
          </w:p>
          <w:p w:rsidR="00BE58F8" w:rsidRDefault="00BE58F8">
            <w:pPr>
              <w:jc w:val="center"/>
              <w:rPr>
                <w:sz w:val="24"/>
                <w:szCs w:val="24"/>
                <w:lang w:val="ru-RU"/>
              </w:rPr>
            </w:pPr>
          </w:p>
          <w:p w:rsidR="00BE58F8" w:rsidRDefault="00BE58F8">
            <w:pPr>
              <w:jc w:val="center"/>
              <w:rPr>
                <w:sz w:val="24"/>
                <w:szCs w:val="24"/>
                <w:lang w:val="ru-RU"/>
              </w:rPr>
            </w:pPr>
          </w:p>
          <w:p w:rsidR="00BE58F8" w:rsidRDefault="00BE58F8">
            <w:pPr>
              <w:jc w:val="center"/>
              <w:rPr>
                <w:sz w:val="24"/>
                <w:szCs w:val="24"/>
                <w:lang w:val="ru-RU"/>
              </w:rPr>
            </w:pPr>
          </w:p>
          <w:p w:rsidR="00BE58F8" w:rsidRDefault="00B21242">
            <w:pPr>
              <w:jc w:val="center"/>
              <w:rPr>
                <w:sz w:val="24"/>
                <w:szCs w:val="24"/>
                <w:lang w:val="ru-RU"/>
              </w:rPr>
            </w:pPr>
            <w:r>
              <w:rPr>
                <w:sz w:val="24"/>
                <w:szCs w:val="24"/>
                <w:lang w:val="ru-RU"/>
              </w:rPr>
              <w:t>143/122</w:t>
            </w:r>
          </w:p>
          <w:p w:rsidR="00BE58F8" w:rsidRDefault="00BE58F8">
            <w:pPr>
              <w:jc w:val="center"/>
              <w:rPr>
                <w:sz w:val="24"/>
                <w:szCs w:val="24"/>
                <w:lang w:val="ru-RU"/>
              </w:rPr>
            </w:pPr>
          </w:p>
          <w:p w:rsidR="00BE58F8" w:rsidRDefault="00BE58F8">
            <w:pPr>
              <w:jc w:val="center"/>
              <w:rPr>
                <w:sz w:val="24"/>
                <w:szCs w:val="24"/>
                <w:lang w:val="ru-RU"/>
              </w:rPr>
            </w:pPr>
          </w:p>
          <w:p w:rsidR="00BE58F8" w:rsidRDefault="00B21242">
            <w:pPr>
              <w:jc w:val="center"/>
              <w:rPr>
                <w:sz w:val="24"/>
                <w:szCs w:val="24"/>
                <w:lang w:val="ru-RU"/>
              </w:rPr>
            </w:pPr>
            <w:r>
              <w:rPr>
                <w:sz w:val="24"/>
                <w:szCs w:val="24"/>
                <w:lang w:val="ru-RU"/>
              </w:rPr>
              <w:t>30000/</w:t>
            </w:r>
          </w:p>
          <w:p w:rsidR="00BE58F8" w:rsidRDefault="00B21242">
            <w:pPr>
              <w:jc w:val="center"/>
              <w:rPr>
                <w:sz w:val="24"/>
                <w:szCs w:val="24"/>
                <w:lang w:val="ru-RU"/>
              </w:rPr>
            </w:pPr>
            <w:r>
              <w:rPr>
                <w:sz w:val="24"/>
                <w:szCs w:val="24"/>
                <w:lang w:val="ru-RU"/>
              </w:rPr>
              <w:t>11700</w:t>
            </w:r>
          </w:p>
        </w:tc>
        <w:tc>
          <w:tcPr>
            <w:tcW w:w="1418" w:type="dxa"/>
          </w:tcPr>
          <w:p w:rsidR="00BE58F8" w:rsidRDefault="00BE58F8">
            <w:pPr>
              <w:jc w:val="center"/>
              <w:rPr>
                <w:sz w:val="24"/>
                <w:szCs w:val="24"/>
                <w:lang w:val="ru-RU"/>
              </w:rPr>
            </w:pPr>
          </w:p>
          <w:p w:rsidR="00BE58F8" w:rsidRDefault="00BE58F8">
            <w:pPr>
              <w:jc w:val="center"/>
              <w:rPr>
                <w:sz w:val="24"/>
                <w:szCs w:val="24"/>
                <w:lang w:val="ru-RU"/>
              </w:rPr>
            </w:pPr>
          </w:p>
          <w:p w:rsidR="00BE58F8" w:rsidRDefault="00BE58F8">
            <w:pPr>
              <w:jc w:val="center"/>
              <w:rPr>
                <w:sz w:val="24"/>
                <w:szCs w:val="24"/>
                <w:lang w:val="ru-RU"/>
              </w:rPr>
            </w:pPr>
          </w:p>
          <w:p w:rsidR="00BE58F8" w:rsidRDefault="00BE58F8">
            <w:pPr>
              <w:jc w:val="center"/>
              <w:rPr>
                <w:sz w:val="24"/>
                <w:szCs w:val="24"/>
                <w:lang w:val="ru-RU"/>
              </w:rPr>
            </w:pPr>
          </w:p>
          <w:p w:rsidR="00BE58F8" w:rsidRDefault="00B21242">
            <w:pPr>
              <w:jc w:val="center"/>
              <w:rPr>
                <w:sz w:val="24"/>
                <w:szCs w:val="24"/>
                <w:lang w:val="ru-RU"/>
              </w:rPr>
            </w:pPr>
            <w:r>
              <w:rPr>
                <w:sz w:val="24"/>
                <w:szCs w:val="24"/>
                <w:lang w:val="ru-RU"/>
              </w:rPr>
              <w:t>243/218</w:t>
            </w:r>
          </w:p>
          <w:p w:rsidR="00BE58F8" w:rsidRDefault="00BE58F8">
            <w:pPr>
              <w:jc w:val="center"/>
              <w:rPr>
                <w:sz w:val="24"/>
                <w:szCs w:val="24"/>
                <w:lang w:val="ru-RU"/>
              </w:rPr>
            </w:pPr>
          </w:p>
          <w:p w:rsidR="00BE58F8" w:rsidRDefault="00BE58F8">
            <w:pPr>
              <w:jc w:val="center"/>
              <w:rPr>
                <w:sz w:val="24"/>
                <w:szCs w:val="24"/>
                <w:lang w:val="ru-RU"/>
              </w:rPr>
            </w:pPr>
          </w:p>
          <w:p w:rsidR="00BE58F8" w:rsidRDefault="00B21242">
            <w:pPr>
              <w:jc w:val="center"/>
              <w:rPr>
                <w:sz w:val="24"/>
                <w:szCs w:val="24"/>
                <w:lang w:val="ru-RU"/>
              </w:rPr>
            </w:pPr>
            <w:r>
              <w:rPr>
                <w:sz w:val="24"/>
                <w:szCs w:val="24"/>
                <w:lang w:val="ru-RU"/>
              </w:rPr>
              <w:t>40500/</w:t>
            </w:r>
          </w:p>
          <w:p w:rsidR="00BE58F8" w:rsidRDefault="00B21242">
            <w:pPr>
              <w:jc w:val="center"/>
              <w:rPr>
                <w:sz w:val="24"/>
                <w:szCs w:val="24"/>
                <w:lang w:val="ru-RU"/>
              </w:rPr>
            </w:pPr>
            <w:r>
              <w:rPr>
                <w:sz w:val="24"/>
                <w:szCs w:val="24"/>
                <w:lang w:val="ru-RU"/>
              </w:rPr>
              <w:t>16140</w:t>
            </w:r>
          </w:p>
        </w:tc>
        <w:tc>
          <w:tcPr>
            <w:tcW w:w="1417" w:type="dxa"/>
          </w:tcPr>
          <w:p w:rsidR="00BE58F8" w:rsidRDefault="00BE58F8">
            <w:pPr>
              <w:jc w:val="center"/>
              <w:rPr>
                <w:sz w:val="24"/>
                <w:szCs w:val="24"/>
                <w:lang w:val="ru-RU"/>
              </w:rPr>
            </w:pPr>
          </w:p>
          <w:p w:rsidR="00BE58F8" w:rsidRDefault="00BE58F8">
            <w:pPr>
              <w:jc w:val="center"/>
              <w:rPr>
                <w:sz w:val="24"/>
                <w:szCs w:val="24"/>
                <w:lang w:val="ru-RU"/>
              </w:rPr>
            </w:pPr>
          </w:p>
          <w:p w:rsidR="00BE58F8" w:rsidRDefault="00BE58F8">
            <w:pPr>
              <w:jc w:val="center"/>
              <w:rPr>
                <w:sz w:val="24"/>
                <w:szCs w:val="24"/>
                <w:lang w:val="ru-RU"/>
              </w:rPr>
            </w:pPr>
          </w:p>
          <w:p w:rsidR="00BE58F8" w:rsidRDefault="00B21242">
            <w:pPr>
              <w:jc w:val="center"/>
              <w:rPr>
                <w:sz w:val="24"/>
                <w:szCs w:val="24"/>
                <w:lang w:val="ru-RU"/>
              </w:rPr>
            </w:pPr>
            <w:r>
              <w:rPr>
                <w:sz w:val="24"/>
                <w:szCs w:val="24"/>
                <w:lang w:val="ru-RU"/>
              </w:rPr>
              <w:t>225/153</w:t>
            </w:r>
          </w:p>
          <w:p w:rsidR="00BE58F8" w:rsidRDefault="00B21242">
            <w:pPr>
              <w:jc w:val="center"/>
              <w:rPr>
                <w:sz w:val="24"/>
                <w:szCs w:val="24"/>
                <w:lang w:val="ru-RU"/>
              </w:rPr>
            </w:pPr>
            <w:r>
              <w:rPr>
                <w:sz w:val="24"/>
                <w:szCs w:val="24"/>
                <w:lang w:val="ru-RU"/>
              </w:rPr>
              <w:t>(257)</w:t>
            </w:r>
          </w:p>
          <w:p w:rsidR="00BE58F8" w:rsidRDefault="00BE58F8">
            <w:pPr>
              <w:jc w:val="center"/>
              <w:rPr>
                <w:sz w:val="24"/>
                <w:szCs w:val="24"/>
                <w:lang w:val="ru-RU"/>
              </w:rPr>
            </w:pPr>
          </w:p>
          <w:p w:rsidR="00BE58F8" w:rsidRDefault="00BE58F8">
            <w:pPr>
              <w:jc w:val="center"/>
              <w:rPr>
                <w:sz w:val="24"/>
                <w:szCs w:val="24"/>
                <w:lang w:val="ru-RU"/>
              </w:rPr>
            </w:pPr>
          </w:p>
          <w:p w:rsidR="00BE58F8" w:rsidRDefault="00B21242">
            <w:pPr>
              <w:jc w:val="center"/>
              <w:rPr>
                <w:sz w:val="24"/>
                <w:szCs w:val="24"/>
                <w:lang w:val="ru-RU"/>
              </w:rPr>
            </w:pPr>
            <w:r>
              <w:rPr>
                <w:sz w:val="24"/>
                <w:szCs w:val="24"/>
                <w:lang w:val="ru-RU"/>
              </w:rPr>
              <w:t>25000/</w:t>
            </w:r>
          </w:p>
          <w:p w:rsidR="00BE58F8" w:rsidRDefault="00B21242">
            <w:pPr>
              <w:jc w:val="center"/>
              <w:rPr>
                <w:sz w:val="24"/>
                <w:szCs w:val="24"/>
                <w:lang w:val="ru-RU"/>
              </w:rPr>
            </w:pPr>
            <w:r>
              <w:rPr>
                <w:sz w:val="24"/>
                <w:szCs w:val="24"/>
                <w:lang w:val="ru-RU"/>
              </w:rPr>
              <w:t>21900</w:t>
            </w:r>
          </w:p>
        </w:tc>
        <w:tc>
          <w:tcPr>
            <w:tcW w:w="1418" w:type="dxa"/>
          </w:tcPr>
          <w:p w:rsidR="00BE58F8" w:rsidRDefault="00BE58F8">
            <w:pPr>
              <w:jc w:val="center"/>
              <w:rPr>
                <w:sz w:val="24"/>
                <w:szCs w:val="24"/>
                <w:lang w:val="ru-RU"/>
              </w:rPr>
            </w:pPr>
          </w:p>
          <w:p w:rsidR="00BE58F8" w:rsidRDefault="00BE58F8">
            <w:pPr>
              <w:jc w:val="center"/>
              <w:rPr>
                <w:sz w:val="24"/>
                <w:szCs w:val="24"/>
                <w:lang w:val="ru-RU"/>
              </w:rPr>
            </w:pPr>
          </w:p>
          <w:p w:rsidR="00BE58F8" w:rsidRDefault="00BE58F8">
            <w:pPr>
              <w:jc w:val="center"/>
              <w:rPr>
                <w:sz w:val="24"/>
                <w:szCs w:val="24"/>
                <w:lang w:val="ru-RU"/>
              </w:rPr>
            </w:pPr>
          </w:p>
          <w:p w:rsidR="00BE58F8" w:rsidRDefault="00B21242">
            <w:pPr>
              <w:jc w:val="center"/>
              <w:rPr>
                <w:sz w:val="24"/>
                <w:szCs w:val="24"/>
                <w:lang w:val="ru-RU"/>
              </w:rPr>
            </w:pPr>
            <w:r>
              <w:rPr>
                <w:sz w:val="24"/>
                <w:szCs w:val="24"/>
                <w:lang w:val="ru-RU"/>
              </w:rPr>
              <w:t>415/248</w:t>
            </w:r>
          </w:p>
          <w:p w:rsidR="00BE58F8" w:rsidRDefault="00B21242">
            <w:pPr>
              <w:jc w:val="center"/>
              <w:rPr>
                <w:sz w:val="24"/>
                <w:szCs w:val="24"/>
                <w:lang w:val="ru-RU"/>
              </w:rPr>
            </w:pPr>
            <w:r>
              <w:rPr>
                <w:sz w:val="24"/>
                <w:szCs w:val="24"/>
                <w:lang w:val="ru-RU"/>
              </w:rPr>
              <w:t>(486)</w:t>
            </w:r>
          </w:p>
          <w:p w:rsidR="00BE58F8" w:rsidRDefault="00BE58F8">
            <w:pPr>
              <w:jc w:val="center"/>
              <w:rPr>
                <w:sz w:val="24"/>
                <w:szCs w:val="24"/>
                <w:lang w:val="ru-RU"/>
              </w:rPr>
            </w:pPr>
          </w:p>
          <w:p w:rsidR="00BE58F8" w:rsidRDefault="00BE58F8">
            <w:pPr>
              <w:jc w:val="center"/>
              <w:rPr>
                <w:sz w:val="24"/>
                <w:szCs w:val="24"/>
                <w:lang w:val="ru-RU"/>
              </w:rPr>
            </w:pPr>
          </w:p>
          <w:p w:rsidR="00BE58F8" w:rsidRDefault="00B21242">
            <w:pPr>
              <w:jc w:val="center"/>
              <w:rPr>
                <w:sz w:val="24"/>
                <w:szCs w:val="24"/>
                <w:lang w:val="ru-RU"/>
              </w:rPr>
            </w:pPr>
            <w:r>
              <w:rPr>
                <w:sz w:val="24"/>
                <w:szCs w:val="24"/>
                <w:lang w:val="ru-RU"/>
              </w:rPr>
              <w:t>35000/</w:t>
            </w:r>
          </w:p>
          <w:p w:rsidR="00BE58F8" w:rsidRDefault="00B21242">
            <w:pPr>
              <w:jc w:val="center"/>
              <w:rPr>
                <w:sz w:val="24"/>
                <w:szCs w:val="24"/>
                <w:lang w:val="ru-RU"/>
              </w:rPr>
            </w:pPr>
            <w:r>
              <w:rPr>
                <w:sz w:val="24"/>
                <w:szCs w:val="24"/>
                <w:lang w:val="ru-RU"/>
              </w:rPr>
              <w:t>31100</w:t>
            </w:r>
          </w:p>
        </w:tc>
        <w:tc>
          <w:tcPr>
            <w:tcW w:w="1665" w:type="dxa"/>
            <w:tcBorders>
              <w:right w:val="nil"/>
            </w:tcBorders>
          </w:tcPr>
          <w:p w:rsidR="00BE58F8" w:rsidRDefault="00BE58F8">
            <w:pPr>
              <w:jc w:val="center"/>
              <w:rPr>
                <w:sz w:val="24"/>
                <w:szCs w:val="24"/>
                <w:lang w:val="ru-RU"/>
              </w:rPr>
            </w:pPr>
          </w:p>
          <w:p w:rsidR="00BE58F8" w:rsidRDefault="00BE58F8">
            <w:pPr>
              <w:jc w:val="center"/>
              <w:rPr>
                <w:sz w:val="24"/>
                <w:szCs w:val="24"/>
                <w:lang w:val="ru-RU"/>
              </w:rPr>
            </w:pPr>
          </w:p>
          <w:p w:rsidR="00BE58F8" w:rsidRDefault="00BE58F8">
            <w:pPr>
              <w:jc w:val="center"/>
              <w:rPr>
                <w:sz w:val="24"/>
                <w:szCs w:val="24"/>
                <w:lang w:val="ru-RU"/>
              </w:rPr>
            </w:pPr>
          </w:p>
          <w:p w:rsidR="00BE58F8" w:rsidRDefault="00B21242">
            <w:pPr>
              <w:jc w:val="center"/>
              <w:rPr>
                <w:sz w:val="24"/>
                <w:szCs w:val="24"/>
                <w:lang w:val="ru-RU"/>
              </w:rPr>
            </w:pPr>
            <w:r>
              <w:rPr>
                <w:sz w:val="24"/>
                <w:szCs w:val="24"/>
                <w:lang w:val="ru-RU"/>
              </w:rPr>
              <w:t>413/296</w:t>
            </w:r>
          </w:p>
          <w:p w:rsidR="00BE58F8" w:rsidRDefault="00B21242">
            <w:pPr>
              <w:jc w:val="center"/>
              <w:rPr>
                <w:sz w:val="24"/>
                <w:szCs w:val="24"/>
                <w:vertAlign w:val="superscript"/>
                <w:lang w:val="ru-RU"/>
              </w:rPr>
            </w:pPr>
            <w:r>
              <w:rPr>
                <w:sz w:val="24"/>
                <w:szCs w:val="24"/>
                <w:lang w:val="ru-RU"/>
              </w:rPr>
              <w:t>(480)</w:t>
            </w:r>
            <w:r>
              <w:rPr>
                <w:sz w:val="24"/>
                <w:szCs w:val="24"/>
                <w:vertAlign w:val="superscript"/>
                <w:lang w:val="ru-RU"/>
              </w:rPr>
              <w:t>*</w:t>
            </w:r>
          </w:p>
          <w:p w:rsidR="00BE58F8" w:rsidRDefault="00BE58F8">
            <w:pPr>
              <w:jc w:val="center"/>
              <w:rPr>
                <w:sz w:val="24"/>
                <w:szCs w:val="24"/>
                <w:vertAlign w:val="superscript"/>
                <w:lang w:val="ru-RU"/>
              </w:rPr>
            </w:pPr>
          </w:p>
          <w:p w:rsidR="00BE58F8" w:rsidRDefault="00BE58F8">
            <w:pPr>
              <w:jc w:val="center"/>
              <w:rPr>
                <w:sz w:val="24"/>
                <w:szCs w:val="24"/>
                <w:vertAlign w:val="superscript"/>
                <w:lang w:val="ru-RU"/>
              </w:rPr>
            </w:pPr>
          </w:p>
          <w:p w:rsidR="00BE58F8" w:rsidRDefault="00B21242">
            <w:pPr>
              <w:jc w:val="center"/>
              <w:rPr>
                <w:sz w:val="24"/>
                <w:szCs w:val="24"/>
                <w:lang w:val="ru-RU"/>
              </w:rPr>
            </w:pPr>
            <w:r>
              <w:rPr>
                <w:sz w:val="24"/>
                <w:szCs w:val="24"/>
                <w:lang w:val="ru-RU"/>
              </w:rPr>
              <w:t>34700/</w:t>
            </w:r>
          </w:p>
          <w:p w:rsidR="00BE58F8" w:rsidRDefault="00B21242">
            <w:pPr>
              <w:jc w:val="center"/>
              <w:rPr>
                <w:sz w:val="24"/>
                <w:szCs w:val="24"/>
                <w:lang w:val="ru-RU"/>
              </w:rPr>
            </w:pPr>
            <w:r>
              <w:rPr>
                <w:sz w:val="24"/>
                <w:szCs w:val="24"/>
                <w:lang w:val="ru-RU"/>
              </w:rPr>
              <w:t>27500</w:t>
            </w:r>
          </w:p>
        </w:tc>
      </w:tr>
      <w:tr w:rsidR="00BE58F8">
        <w:tc>
          <w:tcPr>
            <w:tcW w:w="2235" w:type="dxa"/>
            <w:tcBorders>
              <w:left w:val="nil"/>
            </w:tcBorders>
          </w:tcPr>
          <w:p w:rsidR="00BE58F8" w:rsidRDefault="00B21242">
            <w:pPr>
              <w:jc w:val="left"/>
              <w:rPr>
                <w:sz w:val="24"/>
                <w:szCs w:val="24"/>
                <w:lang w:val="ru-RU"/>
              </w:rPr>
            </w:pPr>
            <w:r>
              <w:rPr>
                <w:sz w:val="24"/>
                <w:szCs w:val="24"/>
                <w:lang w:val="ru-RU"/>
              </w:rPr>
              <w:t>Мощность турбины, мВт</w:t>
            </w:r>
          </w:p>
        </w:tc>
        <w:tc>
          <w:tcPr>
            <w:tcW w:w="1417" w:type="dxa"/>
          </w:tcPr>
          <w:p w:rsidR="00BE58F8" w:rsidRDefault="00BE58F8">
            <w:pPr>
              <w:jc w:val="center"/>
              <w:rPr>
                <w:sz w:val="24"/>
                <w:szCs w:val="24"/>
                <w:lang w:val="ru-RU"/>
              </w:rPr>
            </w:pPr>
          </w:p>
          <w:p w:rsidR="00BE58F8" w:rsidRDefault="00B21242">
            <w:pPr>
              <w:jc w:val="center"/>
              <w:rPr>
                <w:sz w:val="24"/>
                <w:szCs w:val="24"/>
                <w:lang w:val="ru-RU"/>
              </w:rPr>
            </w:pPr>
            <w:r>
              <w:rPr>
                <w:sz w:val="24"/>
                <w:szCs w:val="24"/>
                <w:lang w:val="ru-RU"/>
              </w:rPr>
              <w:t>7,6/2,0</w:t>
            </w:r>
          </w:p>
        </w:tc>
        <w:tc>
          <w:tcPr>
            <w:tcW w:w="1418" w:type="dxa"/>
          </w:tcPr>
          <w:p w:rsidR="00BE58F8" w:rsidRDefault="00BE58F8">
            <w:pPr>
              <w:jc w:val="center"/>
              <w:rPr>
                <w:sz w:val="24"/>
                <w:szCs w:val="24"/>
                <w:lang w:val="ru-RU"/>
              </w:rPr>
            </w:pPr>
          </w:p>
          <w:p w:rsidR="00BE58F8" w:rsidRDefault="00B21242">
            <w:pPr>
              <w:jc w:val="center"/>
              <w:rPr>
                <w:sz w:val="24"/>
                <w:szCs w:val="24"/>
                <w:lang w:val="ru-RU"/>
              </w:rPr>
            </w:pPr>
            <w:r>
              <w:rPr>
                <w:sz w:val="24"/>
                <w:szCs w:val="24"/>
                <w:lang w:val="ru-RU"/>
              </w:rPr>
              <w:t>21,2/5,6</w:t>
            </w:r>
          </w:p>
        </w:tc>
        <w:tc>
          <w:tcPr>
            <w:tcW w:w="1417" w:type="dxa"/>
          </w:tcPr>
          <w:p w:rsidR="00BE58F8" w:rsidRDefault="00BE58F8">
            <w:pPr>
              <w:jc w:val="center"/>
              <w:rPr>
                <w:sz w:val="24"/>
                <w:szCs w:val="24"/>
                <w:lang w:val="ru-RU"/>
              </w:rPr>
            </w:pPr>
          </w:p>
          <w:p w:rsidR="00BE58F8" w:rsidRDefault="00B21242">
            <w:pPr>
              <w:jc w:val="center"/>
              <w:rPr>
                <w:sz w:val="24"/>
                <w:szCs w:val="24"/>
                <w:lang w:val="ru-RU"/>
              </w:rPr>
            </w:pPr>
            <w:r>
              <w:rPr>
                <w:sz w:val="24"/>
                <w:szCs w:val="24"/>
                <w:lang w:val="ru-RU"/>
              </w:rPr>
              <w:t>10,8/2,8</w:t>
            </w:r>
          </w:p>
        </w:tc>
        <w:tc>
          <w:tcPr>
            <w:tcW w:w="1418" w:type="dxa"/>
          </w:tcPr>
          <w:p w:rsidR="00BE58F8" w:rsidRDefault="00BE58F8">
            <w:pPr>
              <w:jc w:val="center"/>
              <w:rPr>
                <w:sz w:val="24"/>
                <w:szCs w:val="24"/>
                <w:lang w:val="ru-RU"/>
              </w:rPr>
            </w:pPr>
          </w:p>
          <w:p w:rsidR="00BE58F8" w:rsidRDefault="00B21242">
            <w:pPr>
              <w:jc w:val="center"/>
              <w:rPr>
                <w:sz w:val="24"/>
                <w:szCs w:val="24"/>
                <w:lang w:val="ru-RU"/>
              </w:rPr>
            </w:pPr>
            <w:r>
              <w:rPr>
                <w:sz w:val="24"/>
                <w:szCs w:val="24"/>
                <w:lang w:val="ru-RU"/>
              </w:rPr>
              <w:t>32,4/8,6</w:t>
            </w:r>
          </w:p>
        </w:tc>
        <w:tc>
          <w:tcPr>
            <w:tcW w:w="1665" w:type="dxa"/>
            <w:tcBorders>
              <w:right w:val="nil"/>
            </w:tcBorders>
          </w:tcPr>
          <w:p w:rsidR="00BE58F8" w:rsidRDefault="00BE58F8">
            <w:pPr>
              <w:jc w:val="center"/>
              <w:rPr>
                <w:sz w:val="24"/>
                <w:szCs w:val="24"/>
                <w:lang w:val="ru-RU"/>
              </w:rPr>
            </w:pPr>
          </w:p>
          <w:p w:rsidR="00BE58F8" w:rsidRDefault="00B21242">
            <w:pPr>
              <w:jc w:val="center"/>
              <w:rPr>
                <w:sz w:val="24"/>
                <w:szCs w:val="24"/>
                <w:lang w:val="ru-RU"/>
              </w:rPr>
            </w:pPr>
            <w:r>
              <w:rPr>
                <w:sz w:val="24"/>
                <w:szCs w:val="24"/>
                <w:lang w:val="ru-RU"/>
              </w:rPr>
              <w:t>45,5/18,6</w:t>
            </w:r>
          </w:p>
        </w:tc>
      </w:tr>
    </w:tbl>
    <w:p w:rsidR="00BE58F8" w:rsidRDefault="00BE58F8">
      <w:pPr>
        <w:jc w:val="left"/>
        <w:rPr>
          <w:sz w:val="24"/>
          <w:szCs w:val="24"/>
          <w:vertAlign w:val="superscript"/>
          <w:lang w:val="ru-RU"/>
        </w:rPr>
      </w:pPr>
    </w:p>
    <w:p w:rsidR="00BE58F8" w:rsidRDefault="00B21242">
      <w:pPr>
        <w:jc w:val="left"/>
        <w:rPr>
          <w:sz w:val="24"/>
          <w:szCs w:val="24"/>
          <w:lang w:val="ru-RU"/>
        </w:rPr>
      </w:pPr>
      <w:r>
        <w:rPr>
          <w:sz w:val="24"/>
          <w:szCs w:val="24"/>
          <w:vertAlign w:val="superscript"/>
          <w:lang w:val="ru-RU"/>
        </w:rPr>
        <w:t>*</w:t>
      </w:r>
      <w:r>
        <w:rPr>
          <w:sz w:val="24"/>
          <w:szCs w:val="24"/>
          <w:lang w:val="ru-RU"/>
        </w:rPr>
        <w:t xml:space="preserve"> - Давление на выходе второй ступени насоса окислителя.</w:t>
      </w:r>
    </w:p>
    <w:p w:rsidR="00BE58F8" w:rsidRDefault="00BE58F8">
      <w:pPr>
        <w:ind w:firstLine="360"/>
        <w:rPr>
          <w:sz w:val="24"/>
          <w:szCs w:val="24"/>
          <w:lang w:val="ru-RU"/>
        </w:rPr>
      </w:pPr>
    </w:p>
    <w:p w:rsidR="00BE58F8" w:rsidRDefault="00B21242">
      <w:pPr>
        <w:ind w:firstLine="360"/>
        <w:jc w:val="left"/>
        <w:rPr>
          <w:sz w:val="24"/>
          <w:szCs w:val="24"/>
          <w:lang w:val="ru-RU"/>
        </w:rPr>
      </w:pPr>
      <w:r>
        <w:rPr>
          <w:sz w:val="24"/>
          <w:szCs w:val="24"/>
          <w:lang w:val="ru-RU"/>
        </w:rPr>
        <w:t xml:space="preserve">На рис.6 приводятся характеристики двух схем ЖРД в диапазоне от 900 кН (6) до 1300 кН, где по оси ординат отложен удельный импульс </w:t>
      </w:r>
      <w:r>
        <w:rPr>
          <w:sz w:val="24"/>
          <w:szCs w:val="24"/>
          <w:lang w:val="en-US"/>
        </w:rPr>
        <w:t>[</w:t>
      </w:r>
      <w:r>
        <w:rPr>
          <w:sz w:val="24"/>
          <w:szCs w:val="24"/>
          <w:lang w:val="ru-RU"/>
        </w:rPr>
        <w:t>х 9.81 Нсек/кг</w:t>
      </w:r>
      <w:r>
        <w:rPr>
          <w:sz w:val="24"/>
          <w:szCs w:val="24"/>
          <w:lang w:val="en-US"/>
        </w:rPr>
        <w:t>]</w:t>
      </w:r>
      <w:r>
        <w:rPr>
          <w:sz w:val="24"/>
          <w:szCs w:val="24"/>
          <w:lang w:val="ru-RU"/>
        </w:rPr>
        <w:t xml:space="preserve">, по оси абсцисс – давление в камере сгорания </w:t>
      </w:r>
      <w:r>
        <w:rPr>
          <w:sz w:val="24"/>
          <w:szCs w:val="24"/>
          <w:lang w:val="en-US"/>
        </w:rPr>
        <w:t>[x 10</w:t>
      </w:r>
      <w:r>
        <w:rPr>
          <w:sz w:val="24"/>
          <w:szCs w:val="24"/>
          <w:vertAlign w:val="superscript"/>
          <w:lang w:val="en-US"/>
        </w:rPr>
        <w:t>5</w:t>
      </w:r>
      <w:r>
        <w:rPr>
          <w:sz w:val="24"/>
          <w:szCs w:val="24"/>
          <w:lang w:val="en-US"/>
        </w:rPr>
        <w:t xml:space="preserve"> </w:t>
      </w:r>
      <w:r>
        <w:rPr>
          <w:sz w:val="24"/>
          <w:szCs w:val="24"/>
          <w:lang w:val="ru-RU"/>
        </w:rPr>
        <w:t>Па</w:t>
      </w:r>
      <w:r>
        <w:rPr>
          <w:sz w:val="24"/>
          <w:szCs w:val="24"/>
          <w:lang w:val="en-US"/>
        </w:rPr>
        <w:t xml:space="preserve">], 1 – </w:t>
      </w:r>
      <w:r>
        <w:rPr>
          <w:sz w:val="24"/>
          <w:szCs w:val="24"/>
          <w:lang w:val="ru-RU"/>
        </w:rPr>
        <w:t>теоретический удельный импульс; 2 – двигатель с оптимальной степенью расширения (отношение площадей среза и критической части) с дожиганием генераторного газа; 3 – двигатель с дожиганием и с фиксированной степенью расширения; 4 – двигатель с оптимальной степенью расширения без дожигания; 5 – двигатель без дожигания с фиксированной степенью расширения; 6 – номинальная тяга; 7 – максимальная тяга.</w:t>
      </w:r>
    </w:p>
    <w:p w:rsidR="00BE58F8" w:rsidRDefault="00BE58F8">
      <w:pPr>
        <w:jc w:val="left"/>
        <w:rPr>
          <w:sz w:val="24"/>
          <w:szCs w:val="24"/>
          <w:lang w:val="ru-RU"/>
        </w:rPr>
      </w:pPr>
    </w:p>
    <w:p w:rsidR="00BE58F8" w:rsidRDefault="00B21242">
      <w:pPr>
        <w:ind w:firstLine="360"/>
        <w:jc w:val="left"/>
        <w:rPr>
          <w:sz w:val="24"/>
          <w:szCs w:val="24"/>
          <w:lang w:val="ru-RU"/>
        </w:rPr>
      </w:pPr>
      <w:r>
        <w:rPr>
          <w:sz w:val="24"/>
          <w:szCs w:val="24"/>
          <w:lang w:val="ru-RU"/>
        </w:rPr>
        <w:t>Уменьшение удельного импульса для двигателя без дожигания генераторного база объясняется увеличением необходимого количества основных компонентов топлива для газогенератора. Обе схемы двигателя оптимизированы при тяге равной 800 кН.</w:t>
      </w:r>
    </w:p>
    <w:p w:rsidR="00BE58F8" w:rsidRDefault="00B21242">
      <w:pPr>
        <w:pStyle w:val="22"/>
        <w:tabs>
          <w:tab w:val="clear" w:pos="4395"/>
        </w:tabs>
        <w:rPr>
          <w:sz w:val="24"/>
          <w:szCs w:val="24"/>
        </w:rPr>
      </w:pPr>
      <w:r>
        <w:rPr>
          <w:sz w:val="24"/>
          <w:szCs w:val="24"/>
        </w:rPr>
        <w:t>Для двигателя без дожигания разработка, включая создание стендов, потребует 7,5 лет и 8,75 лет для   двигателя   с   дожиганием. Кроме того, ЖРД с дожиганием для уровня тяги 800 кН имеет на 25% большую стоимость разработки и на 20) большую стоимость изготовления. Имея ввиду степень  технического риска и стоимостные характеристики, для ЖРД НМ60 была выбрана схема без дожигания генераторного газа. В результате предварительных исследований были сформулированы новые требования:</w:t>
      </w:r>
    </w:p>
    <w:p w:rsidR="00BE58F8" w:rsidRDefault="00B21242">
      <w:pPr>
        <w:pStyle w:val="ae"/>
        <w:numPr>
          <w:ilvl w:val="0"/>
          <w:numId w:val="2"/>
        </w:numPr>
        <w:tabs>
          <w:tab w:val="clear" w:pos="360"/>
          <w:tab w:val="num" w:pos="720"/>
        </w:tabs>
        <w:spacing w:line="240" w:lineRule="auto"/>
        <w:ind w:left="720"/>
        <w:jc w:val="left"/>
        <w:rPr>
          <w:sz w:val="24"/>
          <w:szCs w:val="24"/>
          <w:lang w:val="ru-RU"/>
        </w:rPr>
      </w:pPr>
      <w:r>
        <w:rPr>
          <w:sz w:val="24"/>
          <w:szCs w:val="24"/>
          <w:lang w:val="ru-RU"/>
        </w:rPr>
        <w:t>номинальная тяга в вакууме – 900 кН;</w:t>
      </w:r>
    </w:p>
    <w:p w:rsidR="00BE58F8" w:rsidRDefault="00B21242">
      <w:pPr>
        <w:pStyle w:val="ae"/>
        <w:numPr>
          <w:ilvl w:val="0"/>
          <w:numId w:val="2"/>
        </w:numPr>
        <w:tabs>
          <w:tab w:val="clear" w:pos="360"/>
          <w:tab w:val="num" w:pos="720"/>
        </w:tabs>
        <w:spacing w:line="240" w:lineRule="auto"/>
        <w:ind w:left="720"/>
        <w:jc w:val="left"/>
        <w:rPr>
          <w:sz w:val="24"/>
          <w:szCs w:val="24"/>
          <w:lang w:val="ru-RU"/>
        </w:rPr>
      </w:pPr>
      <w:r>
        <w:rPr>
          <w:sz w:val="24"/>
          <w:szCs w:val="24"/>
          <w:lang w:val="ru-RU"/>
        </w:rPr>
        <w:t>ЖРД должен дополнительно обеспечивать следующие функции:</w:t>
      </w:r>
    </w:p>
    <w:p w:rsidR="00BE58F8" w:rsidRDefault="00B21242">
      <w:pPr>
        <w:pStyle w:val="ae"/>
        <w:spacing w:line="240" w:lineRule="auto"/>
        <w:ind w:left="708"/>
        <w:jc w:val="left"/>
        <w:rPr>
          <w:sz w:val="24"/>
          <w:szCs w:val="24"/>
          <w:lang w:val="ru-RU"/>
        </w:rPr>
      </w:pPr>
      <w:r>
        <w:rPr>
          <w:sz w:val="24"/>
          <w:szCs w:val="24"/>
          <w:lang w:val="ru-RU"/>
        </w:rPr>
        <w:tab/>
        <w:t>а) управление по каналам тангажа и рысканья, используя карданов                     подвес;</w:t>
      </w:r>
    </w:p>
    <w:p w:rsidR="00BE58F8" w:rsidRDefault="00B21242">
      <w:pPr>
        <w:pStyle w:val="ae"/>
        <w:spacing w:line="240" w:lineRule="auto"/>
        <w:jc w:val="left"/>
        <w:rPr>
          <w:sz w:val="24"/>
          <w:szCs w:val="24"/>
          <w:lang w:val="ru-RU"/>
        </w:rPr>
      </w:pPr>
      <w:r>
        <w:rPr>
          <w:sz w:val="24"/>
          <w:szCs w:val="24"/>
          <w:lang w:val="ru-RU"/>
        </w:rPr>
        <w:t xml:space="preserve">          б) наддув топливных баков основными компонентами;</w:t>
      </w:r>
    </w:p>
    <w:p w:rsidR="00BE58F8" w:rsidRDefault="00B21242">
      <w:pPr>
        <w:pStyle w:val="ae"/>
        <w:spacing w:line="240" w:lineRule="auto"/>
        <w:jc w:val="left"/>
        <w:rPr>
          <w:sz w:val="24"/>
          <w:szCs w:val="24"/>
          <w:lang w:val="ru-RU"/>
        </w:rPr>
      </w:pPr>
      <w:r>
        <w:rPr>
          <w:sz w:val="24"/>
          <w:szCs w:val="24"/>
          <w:lang w:val="ru-RU"/>
        </w:rPr>
        <w:t xml:space="preserve">          в) обеспечение расхода 1 50кг/сек для управления по крену;</w:t>
      </w:r>
    </w:p>
    <w:p w:rsidR="00BE58F8" w:rsidRDefault="00B21242">
      <w:pPr>
        <w:pStyle w:val="ae"/>
        <w:numPr>
          <w:ilvl w:val="0"/>
          <w:numId w:val="2"/>
        </w:numPr>
        <w:tabs>
          <w:tab w:val="clear" w:pos="360"/>
          <w:tab w:val="num" w:pos="720"/>
        </w:tabs>
        <w:spacing w:line="240" w:lineRule="auto"/>
        <w:ind w:left="720"/>
        <w:jc w:val="left"/>
        <w:rPr>
          <w:sz w:val="24"/>
          <w:szCs w:val="24"/>
          <w:lang w:val="ru-RU"/>
        </w:rPr>
      </w:pPr>
      <w:r>
        <w:rPr>
          <w:sz w:val="24"/>
          <w:szCs w:val="24"/>
          <w:lang w:val="ru-RU"/>
        </w:rPr>
        <w:t>тяга и соотношение компонентов должны удовлетворять проектным и эксплуатационным органичениям, представленным на рис.7, где по оси ординат отложена тяга (кН), по оси абсцисс – соотношение компонентов; 1 – проектные ограничения; 2 – ограничения квалификационных испытаний; 3 – эксплуатационные ограничения; 4 – номинальные условия;</w:t>
      </w:r>
    </w:p>
    <w:p w:rsidR="00BE58F8" w:rsidRDefault="00B21242">
      <w:pPr>
        <w:pStyle w:val="ae"/>
        <w:numPr>
          <w:ilvl w:val="0"/>
          <w:numId w:val="2"/>
        </w:numPr>
        <w:tabs>
          <w:tab w:val="clear" w:pos="360"/>
          <w:tab w:val="num" w:pos="720"/>
        </w:tabs>
        <w:spacing w:line="240" w:lineRule="auto"/>
        <w:ind w:left="720"/>
        <w:jc w:val="left"/>
        <w:rPr>
          <w:sz w:val="24"/>
          <w:szCs w:val="24"/>
          <w:lang w:val="ru-RU"/>
        </w:rPr>
      </w:pPr>
      <w:r>
        <w:rPr>
          <w:sz w:val="24"/>
          <w:szCs w:val="24"/>
          <w:lang w:val="ru-RU"/>
        </w:rPr>
        <w:t>при выборе проектные решений предпочтение должно отдаваться вариантам с минимальной стоимостью производства;</w:t>
      </w:r>
    </w:p>
    <w:p w:rsidR="00BE58F8" w:rsidRDefault="00B21242">
      <w:pPr>
        <w:pStyle w:val="ae"/>
        <w:numPr>
          <w:ilvl w:val="0"/>
          <w:numId w:val="2"/>
        </w:numPr>
        <w:tabs>
          <w:tab w:val="clear" w:pos="360"/>
          <w:tab w:val="num" w:pos="720"/>
        </w:tabs>
        <w:spacing w:line="240" w:lineRule="auto"/>
        <w:ind w:left="720"/>
        <w:jc w:val="left"/>
        <w:rPr>
          <w:sz w:val="24"/>
          <w:szCs w:val="24"/>
          <w:lang w:val="ru-RU"/>
        </w:rPr>
      </w:pPr>
      <w:r>
        <w:rPr>
          <w:sz w:val="24"/>
          <w:szCs w:val="24"/>
          <w:lang w:val="ru-RU"/>
        </w:rPr>
        <w:t xml:space="preserve"> обслуживание ЖРД должно предполагать использование его на многоразовых РН;</w:t>
      </w:r>
    </w:p>
    <w:p w:rsidR="00BE58F8" w:rsidRDefault="00B21242">
      <w:pPr>
        <w:pStyle w:val="ae"/>
        <w:numPr>
          <w:ilvl w:val="0"/>
          <w:numId w:val="2"/>
        </w:numPr>
        <w:tabs>
          <w:tab w:val="clear" w:pos="360"/>
          <w:tab w:val="num" w:pos="720"/>
        </w:tabs>
        <w:spacing w:line="240" w:lineRule="auto"/>
        <w:ind w:left="720"/>
        <w:jc w:val="left"/>
        <w:rPr>
          <w:sz w:val="24"/>
          <w:szCs w:val="24"/>
          <w:lang w:val="ru-RU"/>
        </w:rPr>
      </w:pPr>
      <w:r>
        <w:rPr>
          <w:sz w:val="24"/>
          <w:szCs w:val="24"/>
          <w:lang w:val="ru-RU"/>
        </w:rPr>
        <w:t xml:space="preserve"> двигатель должен использоваться для пилотируемых полетов с минимальной модификацией.</w:t>
      </w:r>
    </w:p>
    <w:p w:rsidR="00BE58F8" w:rsidRDefault="00B21242">
      <w:pPr>
        <w:pStyle w:val="ae"/>
        <w:spacing w:line="240" w:lineRule="auto"/>
        <w:jc w:val="left"/>
        <w:rPr>
          <w:sz w:val="24"/>
          <w:szCs w:val="24"/>
          <w:lang w:val="ru-RU"/>
        </w:rPr>
      </w:pPr>
      <w:r>
        <w:rPr>
          <w:sz w:val="24"/>
          <w:szCs w:val="24"/>
          <w:lang w:val="ru-RU"/>
        </w:rPr>
        <w:tab/>
      </w:r>
    </w:p>
    <w:p w:rsidR="00BE58F8" w:rsidRDefault="00B21242">
      <w:pPr>
        <w:pStyle w:val="ae"/>
        <w:tabs>
          <w:tab w:val="clear" w:pos="4536"/>
          <w:tab w:val="clear" w:pos="9356"/>
        </w:tabs>
        <w:spacing w:line="240" w:lineRule="auto"/>
        <w:ind w:firstLine="360"/>
        <w:jc w:val="left"/>
        <w:rPr>
          <w:sz w:val="24"/>
          <w:szCs w:val="24"/>
          <w:lang w:val="ru-RU"/>
        </w:rPr>
      </w:pPr>
      <w:r>
        <w:rPr>
          <w:sz w:val="24"/>
          <w:szCs w:val="24"/>
          <w:lang w:val="ru-RU"/>
        </w:rPr>
        <w:t xml:space="preserve">Старт турбин и воспламенение в газогенераторе и камере  сгорания осуществляется пиротехнической системой, аналогичной ЖРД НМ7 </w:t>
      </w:r>
    </w:p>
    <w:p w:rsidR="00BE58F8" w:rsidRDefault="00B21242">
      <w:pPr>
        <w:pStyle w:val="ae"/>
        <w:tabs>
          <w:tab w:val="clear" w:pos="4536"/>
          <w:tab w:val="clear" w:pos="9356"/>
        </w:tabs>
        <w:spacing w:line="240" w:lineRule="auto"/>
        <w:jc w:val="left"/>
        <w:rPr>
          <w:sz w:val="24"/>
          <w:szCs w:val="24"/>
          <w:lang w:val="ru-RU"/>
        </w:rPr>
      </w:pPr>
      <w:r>
        <w:rPr>
          <w:sz w:val="24"/>
          <w:szCs w:val="24"/>
          <w:lang w:val="ru-RU"/>
        </w:rPr>
        <w:t>Ариан-</w:t>
      </w:r>
      <w:r>
        <w:rPr>
          <w:sz w:val="24"/>
          <w:szCs w:val="24"/>
          <w:lang w:val="en-US"/>
        </w:rPr>
        <w:t>I</w:t>
      </w:r>
      <w:r>
        <w:rPr>
          <w:sz w:val="24"/>
          <w:szCs w:val="24"/>
          <w:lang w:val="ru-RU"/>
        </w:rPr>
        <w:t>. Соотношение компонентов регулируется клапаном, управляющим подачей газа на турбину окислителя. Тяга ЖРД и соотношение компонентов в газогенераторе регулируется клапаном, управляющим подачей компонентов в газогенератор. Проверки и контроль работы осуществляется ЭВМ двигателя и топливных баков. Основные характеристики двигателя даны в табл.2.</w:t>
      </w:r>
    </w:p>
    <w:p w:rsidR="00BE58F8" w:rsidRDefault="00BE58F8">
      <w:pPr>
        <w:pStyle w:val="ae"/>
        <w:tabs>
          <w:tab w:val="clear" w:pos="4536"/>
          <w:tab w:val="clear" w:pos="9356"/>
        </w:tabs>
        <w:spacing w:line="240" w:lineRule="auto"/>
        <w:jc w:val="left"/>
        <w:rPr>
          <w:sz w:val="24"/>
          <w:szCs w:val="24"/>
          <w:lang w:val="ru-RU"/>
        </w:rPr>
      </w:pPr>
    </w:p>
    <w:p w:rsidR="00BE58F8" w:rsidRDefault="00B21242">
      <w:pPr>
        <w:pStyle w:val="ae"/>
        <w:tabs>
          <w:tab w:val="clear" w:pos="4536"/>
          <w:tab w:val="clear" w:pos="9356"/>
        </w:tabs>
        <w:spacing w:line="240" w:lineRule="auto"/>
        <w:ind w:firstLine="360"/>
        <w:jc w:val="left"/>
        <w:rPr>
          <w:sz w:val="24"/>
          <w:szCs w:val="24"/>
          <w:lang w:val="ru-RU"/>
        </w:rPr>
      </w:pPr>
      <w:r>
        <w:rPr>
          <w:sz w:val="24"/>
          <w:szCs w:val="24"/>
          <w:lang w:val="ru-RU"/>
        </w:rPr>
        <w:t xml:space="preserve">Турбонасос окислителя (рис.8) состоит    из осевого преднасоса, одноступенчатого центробежного насоса и реактивной турбины. Преднасос и крыльчатка центробежного насоса и реактивной турбины. Преднасос и крыльчатка центробежного насоса выполнены из  алюминиевого сплава, турбина из сплава </w:t>
      </w:r>
      <w:r>
        <w:rPr>
          <w:sz w:val="24"/>
          <w:szCs w:val="24"/>
          <w:lang w:val="en-US"/>
        </w:rPr>
        <w:t>INCO</w:t>
      </w:r>
      <w:r>
        <w:rPr>
          <w:sz w:val="24"/>
          <w:szCs w:val="24"/>
          <w:lang w:val="ru-RU"/>
        </w:rPr>
        <w:t xml:space="preserve"> 718.</w:t>
      </w:r>
    </w:p>
    <w:p w:rsidR="00BE58F8" w:rsidRDefault="00BE58F8">
      <w:pPr>
        <w:pStyle w:val="ae"/>
        <w:spacing w:line="240" w:lineRule="auto"/>
        <w:jc w:val="left"/>
        <w:rPr>
          <w:sz w:val="24"/>
          <w:szCs w:val="24"/>
          <w:lang w:val="ru-RU"/>
        </w:rPr>
      </w:pPr>
    </w:p>
    <w:p w:rsidR="00BE58F8" w:rsidRDefault="00BE58F8">
      <w:pPr>
        <w:pStyle w:val="ae"/>
        <w:spacing w:line="240" w:lineRule="auto"/>
        <w:jc w:val="left"/>
        <w:rPr>
          <w:sz w:val="24"/>
          <w:szCs w:val="24"/>
          <w:lang w:val="ru-RU"/>
        </w:rPr>
      </w:pPr>
    </w:p>
    <w:p w:rsidR="00BE58F8" w:rsidRDefault="00B21242">
      <w:pPr>
        <w:pStyle w:val="ae"/>
        <w:spacing w:line="240" w:lineRule="auto"/>
        <w:rPr>
          <w:sz w:val="24"/>
          <w:szCs w:val="24"/>
          <w:lang w:val="ru-RU"/>
        </w:rPr>
      </w:pPr>
      <w:r>
        <w:rPr>
          <w:sz w:val="24"/>
          <w:szCs w:val="24"/>
          <w:lang w:val="ru-RU"/>
        </w:rPr>
        <w:t>Таблица 2. Характеристики ЖРД НМ60</w:t>
      </w:r>
    </w:p>
    <w:p w:rsidR="00BE58F8" w:rsidRDefault="00BE58F8">
      <w:pPr>
        <w:pStyle w:val="ae"/>
        <w:spacing w:line="240" w:lineRule="auto"/>
        <w:rPr>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1701"/>
        <w:gridCol w:w="1382"/>
      </w:tblGrid>
      <w:tr w:rsidR="00BE58F8">
        <w:tc>
          <w:tcPr>
            <w:tcW w:w="6487" w:type="dxa"/>
            <w:tcBorders>
              <w:left w:val="nil"/>
            </w:tcBorders>
          </w:tcPr>
          <w:p w:rsidR="00BE58F8" w:rsidRDefault="00BE58F8">
            <w:pPr>
              <w:pStyle w:val="ae"/>
              <w:spacing w:line="240" w:lineRule="auto"/>
              <w:jc w:val="left"/>
              <w:rPr>
                <w:sz w:val="24"/>
                <w:szCs w:val="24"/>
                <w:lang w:val="ru-RU"/>
              </w:rPr>
            </w:pPr>
          </w:p>
        </w:tc>
        <w:tc>
          <w:tcPr>
            <w:tcW w:w="1701" w:type="dxa"/>
          </w:tcPr>
          <w:p w:rsidR="00BE58F8" w:rsidRDefault="00B21242">
            <w:pPr>
              <w:pStyle w:val="ae"/>
              <w:spacing w:line="240" w:lineRule="auto"/>
              <w:jc w:val="center"/>
              <w:rPr>
                <w:sz w:val="24"/>
                <w:szCs w:val="24"/>
                <w:lang w:val="ru-RU"/>
              </w:rPr>
            </w:pPr>
            <w:r>
              <w:rPr>
                <w:sz w:val="24"/>
                <w:szCs w:val="24"/>
                <w:lang w:val="ru-RU"/>
              </w:rPr>
              <w:t>НМ 60</w:t>
            </w:r>
          </w:p>
        </w:tc>
        <w:tc>
          <w:tcPr>
            <w:tcW w:w="1382" w:type="dxa"/>
            <w:tcBorders>
              <w:right w:val="nil"/>
            </w:tcBorders>
          </w:tcPr>
          <w:p w:rsidR="00BE58F8" w:rsidRDefault="00B21242">
            <w:pPr>
              <w:pStyle w:val="ae"/>
              <w:spacing w:line="240" w:lineRule="auto"/>
              <w:jc w:val="center"/>
              <w:rPr>
                <w:sz w:val="24"/>
                <w:szCs w:val="24"/>
                <w:lang w:val="en-US"/>
              </w:rPr>
            </w:pPr>
            <w:r>
              <w:rPr>
                <w:sz w:val="24"/>
                <w:szCs w:val="24"/>
                <w:lang w:val="en-US"/>
              </w:rPr>
              <w:t>SSME</w:t>
            </w:r>
          </w:p>
        </w:tc>
      </w:tr>
      <w:tr w:rsidR="00BE58F8">
        <w:tc>
          <w:tcPr>
            <w:tcW w:w="6487" w:type="dxa"/>
            <w:tcBorders>
              <w:left w:val="nil"/>
            </w:tcBorders>
          </w:tcPr>
          <w:p w:rsidR="00BE58F8" w:rsidRDefault="00B21242">
            <w:pPr>
              <w:pStyle w:val="ae"/>
              <w:spacing w:line="240" w:lineRule="auto"/>
              <w:jc w:val="left"/>
              <w:rPr>
                <w:sz w:val="24"/>
                <w:szCs w:val="24"/>
                <w:lang w:val="ru-RU"/>
              </w:rPr>
            </w:pPr>
            <w:r>
              <w:rPr>
                <w:sz w:val="24"/>
                <w:szCs w:val="24"/>
                <w:lang w:val="ru-RU"/>
              </w:rPr>
              <w:t>Тяга в вакууме, кН</w:t>
            </w:r>
          </w:p>
        </w:tc>
        <w:tc>
          <w:tcPr>
            <w:tcW w:w="1701" w:type="dxa"/>
          </w:tcPr>
          <w:p w:rsidR="00BE58F8" w:rsidRDefault="00B21242">
            <w:pPr>
              <w:pStyle w:val="ae"/>
              <w:spacing w:line="240" w:lineRule="auto"/>
              <w:jc w:val="center"/>
              <w:rPr>
                <w:sz w:val="24"/>
                <w:szCs w:val="24"/>
                <w:lang w:val="ru-RU"/>
              </w:rPr>
            </w:pPr>
            <w:r>
              <w:rPr>
                <w:sz w:val="24"/>
                <w:szCs w:val="24"/>
                <w:lang w:val="ru-RU"/>
              </w:rPr>
              <w:t>900</w:t>
            </w:r>
          </w:p>
        </w:tc>
        <w:tc>
          <w:tcPr>
            <w:tcW w:w="1382" w:type="dxa"/>
            <w:tcBorders>
              <w:right w:val="nil"/>
            </w:tcBorders>
          </w:tcPr>
          <w:p w:rsidR="00BE58F8" w:rsidRDefault="00B21242">
            <w:pPr>
              <w:pStyle w:val="ae"/>
              <w:spacing w:line="240" w:lineRule="auto"/>
              <w:jc w:val="center"/>
              <w:rPr>
                <w:sz w:val="24"/>
                <w:szCs w:val="24"/>
                <w:lang w:val="ru-RU"/>
              </w:rPr>
            </w:pPr>
            <w:r>
              <w:rPr>
                <w:sz w:val="24"/>
                <w:szCs w:val="24"/>
                <w:lang w:val="ru-RU"/>
              </w:rPr>
              <w:t>2090</w:t>
            </w:r>
          </w:p>
        </w:tc>
      </w:tr>
      <w:tr w:rsidR="00BE58F8">
        <w:tc>
          <w:tcPr>
            <w:tcW w:w="6487" w:type="dxa"/>
            <w:tcBorders>
              <w:left w:val="nil"/>
            </w:tcBorders>
          </w:tcPr>
          <w:p w:rsidR="00BE58F8" w:rsidRDefault="00B21242">
            <w:pPr>
              <w:pStyle w:val="ae"/>
              <w:spacing w:line="240" w:lineRule="auto"/>
              <w:jc w:val="left"/>
              <w:rPr>
                <w:sz w:val="24"/>
                <w:szCs w:val="24"/>
                <w:lang w:val="ru-RU"/>
              </w:rPr>
            </w:pPr>
            <w:r>
              <w:rPr>
                <w:sz w:val="24"/>
                <w:szCs w:val="24"/>
                <w:lang w:val="ru-RU"/>
              </w:rPr>
              <w:t>Тяга на уровне моря, кН</w:t>
            </w:r>
          </w:p>
        </w:tc>
        <w:tc>
          <w:tcPr>
            <w:tcW w:w="1701" w:type="dxa"/>
          </w:tcPr>
          <w:p w:rsidR="00BE58F8" w:rsidRDefault="00B21242">
            <w:pPr>
              <w:pStyle w:val="ae"/>
              <w:spacing w:line="240" w:lineRule="auto"/>
              <w:jc w:val="center"/>
              <w:rPr>
                <w:sz w:val="24"/>
                <w:szCs w:val="24"/>
                <w:lang w:val="ru-RU"/>
              </w:rPr>
            </w:pPr>
            <w:r>
              <w:rPr>
                <w:sz w:val="24"/>
                <w:szCs w:val="24"/>
                <w:lang w:val="ru-RU"/>
              </w:rPr>
              <w:t>715</w:t>
            </w:r>
          </w:p>
        </w:tc>
        <w:tc>
          <w:tcPr>
            <w:tcW w:w="1382" w:type="dxa"/>
            <w:tcBorders>
              <w:right w:val="nil"/>
            </w:tcBorders>
          </w:tcPr>
          <w:p w:rsidR="00BE58F8" w:rsidRDefault="00B21242">
            <w:pPr>
              <w:pStyle w:val="ae"/>
              <w:spacing w:line="240" w:lineRule="auto"/>
              <w:jc w:val="center"/>
              <w:rPr>
                <w:sz w:val="24"/>
                <w:szCs w:val="24"/>
                <w:lang w:val="ru-RU"/>
              </w:rPr>
            </w:pPr>
            <w:r>
              <w:rPr>
                <w:sz w:val="24"/>
                <w:szCs w:val="24"/>
                <w:lang w:val="ru-RU"/>
              </w:rPr>
              <w:t>1700</w:t>
            </w:r>
          </w:p>
        </w:tc>
      </w:tr>
      <w:tr w:rsidR="00BE58F8">
        <w:tc>
          <w:tcPr>
            <w:tcW w:w="6487" w:type="dxa"/>
            <w:tcBorders>
              <w:left w:val="nil"/>
            </w:tcBorders>
          </w:tcPr>
          <w:p w:rsidR="00BE58F8" w:rsidRDefault="00B21242">
            <w:pPr>
              <w:pStyle w:val="ae"/>
              <w:spacing w:line="240" w:lineRule="auto"/>
              <w:jc w:val="left"/>
              <w:rPr>
                <w:sz w:val="24"/>
                <w:szCs w:val="24"/>
                <w:lang w:val="ru-RU"/>
              </w:rPr>
            </w:pPr>
            <w:r>
              <w:rPr>
                <w:sz w:val="24"/>
                <w:szCs w:val="24"/>
                <w:lang w:val="ru-RU"/>
              </w:rPr>
              <w:t>Удельный импульс в вакууме, Нс/кг</w:t>
            </w:r>
          </w:p>
        </w:tc>
        <w:tc>
          <w:tcPr>
            <w:tcW w:w="1701" w:type="dxa"/>
          </w:tcPr>
          <w:p w:rsidR="00BE58F8" w:rsidRDefault="00B21242">
            <w:pPr>
              <w:pStyle w:val="ae"/>
              <w:spacing w:line="240" w:lineRule="auto"/>
              <w:jc w:val="center"/>
              <w:rPr>
                <w:sz w:val="24"/>
                <w:szCs w:val="24"/>
                <w:lang w:val="ru-RU"/>
              </w:rPr>
            </w:pPr>
            <w:r>
              <w:rPr>
                <w:sz w:val="24"/>
                <w:szCs w:val="24"/>
                <w:lang w:val="ru-RU"/>
              </w:rPr>
              <w:t>4364</w:t>
            </w:r>
          </w:p>
        </w:tc>
        <w:tc>
          <w:tcPr>
            <w:tcW w:w="1382" w:type="dxa"/>
            <w:tcBorders>
              <w:right w:val="nil"/>
            </w:tcBorders>
          </w:tcPr>
          <w:p w:rsidR="00BE58F8" w:rsidRDefault="00B21242">
            <w:pPr>
              <w:pStyle w:val="ae"/>
              <w:spacing w:line="240" w:lineRule="auto"/>
              <w:jc w:val="center"/>
              <w:rPr>
                <w:sz w:val="24"/>
                <w:szCs w:val="24"/>
                <w:lang w:val="ru-RU"/>
              </w:rPr>
            </w:pPr>
            <w:r>
              <w:rPr>
                <w:sz w:val="24"/>
                <w:szCs w:val="24"/>
                <w:lang w:val="ru-RU"/>
              </w:rPr>
              <w:t>4462</w:t>
            </w:r>
          </w:p>
        </w:tc>
      </w:tr>
      <w:tr w:rsidR="00BE58F8">
        <w:tc>
          <w:tcPr>
            <w:tcW w:w="6487" w:type="dxa"/>
            <w:tcBorders>
              <w:left w:val="nil"/>
            </w:tcBorders>
          </w:tcPr>
          <w:p w:rsidR="00BE58F8" w:rsidRDefault="00B21242">
            <w:pPr>
              <w:pStyle w:val="ae"/>
              <w:spacing w:line="240" w:lineRule="auto"/>
              <w:jc w:val="left"/>
              <w:rPr>
                <w:sz w:val="24"/>
                <w:szCs w:val="24"/>
                <w:lang w:val="ru-RU"/>
              </w:rPr>
            </w:pPr>
            <w:r>
              <w:rPr>
                <w:sz w:val="24"/>
                <w:szCs w:val="24"/>
                <w:lang w:val="ru-RU"/>
              </w:rPr>
              <w:t>Удельный импульс на уровне моря, Нс/кг</w:t>
            </w:r>
          </w:p>
        </w:tc>
        <w:tc>
          <w:tcPr>
            <w:tcW w:w="1701" w:type="dxa"/>
          </w:tcPr>
          <w:p w:rsidR="00BE58F8" w:rsidRDefault="00B21242">
            <w:pPr>
              <w:pStyle w:val="ae"/>
              <w:spacing w:line="240" w:lineRule="auto"/>
              <w:jc w:val="center"/>
              <w:rPr>
                <w:sz w:val="24"/>
                <w:szCs w:val="24"/>
                <w:lang w:val="ru-RU"/>
              </w:rPr>
            </w:pPr>
            <w:r>
              <w:rPr>
                <w:sz w:val="24"/>
                <w:szCs w:val="24"/>
                <w:lang w:val="ru-RU"/>
              </w:rPr>
              <w:t>3423</w:t>
            </w:r>
          </w:p>
        </w:tc>
        <w:tc>
          <w:tcPr>
            <w:tcW w:w="1382" w:type="dxa"/>
            <w:tcBorders>
              <w:right w:val="nil"/>
            </w:tcBorders>
          </w:tcPr>
          <w:p w:rsidR="00BE58F8" w:rsidRDefault="00B21242">
            <w:pPr>
              <w:pStyle w:val="ae"/>
              <w:spacing w:line="240" w:lineRule="auto"/>
              <w:jc w:val="center"/>
              <w:rPr>
                <w:sz w:val="24"/>
                <w:szCs w:val="24"/>
                <w:lang w:val="ru-RU"/>
              </w:rPr>
            </w:pPr>
            <w:r>
              <w:rPr>
                <w:sz w:val="24"/>
                <w:szCs w:val="24"/>
                <w:lang w:val="ru-RU"/>
              </w:rPr>
              <w:t>3559</w:t>
            </w:r>
          </w:p>
        </w:tc>
      </w:tr>
      <w:tr w:rsidR="00BE58F8">
        <w:tc>
          <w:tcPr>
            <w:tcW w:w="6487" w:type="dxa"/>
            <w:tcBorders>
              <w:left w:val="nil"/>
            </w:tcBorders>
          </w:tcPr>
          <w:p w:rsidR="00BE58F8" w:rsidRDefault="00B21242">
            <w:pPr>
              <w:pStyle w:val="ae"/>
              <w:spacing w:line="240" w:lineRule="auto"/>
              <w:jc w:val="left"/>
              <w:rPr>
                <w:sz w:val="24"/>
                <w:szCs w:val="24"/>
                <w:lang w:val="ru-RU"/>
              </w:rPr>
            </w:pPr>
            <w:r>
              <w:rPr>
                <w:sz w:val="24"/>
                <w:szCs w:val="24"/>
                <w:lang w:val="ru-RU"/>
              </w:rPr>
              <w:t>Соотношение компонентов</w:t>
            </w:r>
          </w:p>
        </w:tc>
        <w:tc>
          <w:tcPr>
            <w:tcW w:w="1701" w:type="dxa"/>
          </w:tcPr>
          <w:p w:rsidR="00BE58F8" w:rsidRDefault="00B21242">
            <w:pPr>
              <w:pStyle w:val="ae"/>
              <w:spacing w:line="240" w:lineRule="auto"/>
              <w:jc w:val="center"/>
              <w:rPr>
                <w:sz w:val="24"/>
                <w:szCs w:val="24"/>
                <w:lang w:val="ru-RU"/>
              </w:rPr>
            </w:pPr>
            <w:r>
              <w:rPr>
                <w:sz w:val="24"/>
                <w:szCs w:val="24"/>
                <w:lang w:val="ru-RU"/>
              </w:rPr>
              <w:t>5,1</w:t>
            </w:r>
          </w:p>
        </w:tc>
        <w:tc>
          <w:tcPr>
            <w:tcW w:w="1382" w:type="dxa"/>
            <w:tcBorders>
              <w:right w:val="nil"/>
            </w:tcBorders>
          </w:tcPr>
          <w:p w:rsidR="00BE58F8" w:rsidRDefault="00B21242">
            <w:pPr>
              <w:pStyle w:val="ae"/>
              <w:spacing w:line="240" w:lineRule="auto"/>
              <w:jc w:val="center"/>
              <w:rPr>
                <w:sz w:val="24"/>
                <w:szCs w:val="24"/>
                <w:lang w:val="ru-RU"/>
              </w:rPr>
            </w:pPr>
            <w:r>
              <w:rPr>
                <w:sz w:val="24"/>
                <w:szCs w:val="24"/>
                <w:lang w:val="ru-RU"/>
              </w:rPr>
              <w:t>6,0</w:t>
            </w:r>
          </w:p>
        </w:tc>
      </w:tr>
      <w:tr w:rsidR="00BE58F8">
        <w:tc>
          <w:tcPr>
            <w:tcW w:w="6487" w:type="dxa"/>
            <w:tcBorders>
              <w:left w:val="nil"/>
            </w:tcBorders>
          </w:tcPr>
          <w:p w:rsidR="00BE58F8" w:rsidRDefault="00B21242">
            <w:pPr>
              <w:pStyle w:val="ae"/>
              <w:spacing w:line="240" w:lineRule="auto"/>
              <w:jc w:val="left"/>
              <w:rPr>
                <w:sz w:val="24"/>
                <w:szCs w:val="24"/>
                <w:lang w:val="ru-RU"/>
              </w:rPr>
            </w:pPr>
            <w:r>
              <w:rPr>
                <w:sz w:val="24"/>
                <w:szCs w:val="24"/>
                <w:lang w:val="ru-RU"/>
              </w:rPr>
              <w:t>Давление в камере сгорания, х 10</w:t>
            </w:r>
            <w:r>
              <w:rPr>
                <w:sz w:val="24"/>
                <w:szCs w:val="24"/>
                <w:vertAlign w:val="superscript"/>
                <w:lang w:val="ru-RU"/>
              </w:rPr>
              <w:t>5</w:t>
            </w:r>
            <w:r>
              <w:rPr>
                <w:sz w:val="24"/>
                <w:szCs w:val="24"/>
                <w:lang w:val="ru-RU"/>
              </w:rPr>
              <w:t xml:space="preserve"> Па</w:t>
            </w:r>
          </w:p>
        </w:tc>
        <w:tc>
          <w:tcPr>
            <w:tcW w:w="1701" w:type="dxa"/>
          </w:tcPr>
          <w:p w:rsidR="00BE58F8" w:rsidRDefault="00B21242">
            <w:pPr>
              <w:pStyle w:val="ae"/>
              <w:spacing w:line="240" w:lineRule="auto"/>
              <w:jc w:val="center"/>
              <w:rPr>
                <w:sz w:val="24"/>
                <w:szCs w:val="24"/>
                <w:lang w:val="ru-RU"/>
              </w:rPr>
            </w:pPr>
            <w:r>
              <w:rPr>
                <w:sz w:val="24"/>
                <w:szCs w:val="24"/>
                <w:lang w:val="ru-RU"/>
              </w:rPr>
              <w:t>100</w:t>
            </w:r>
          </w:p>
        </w:tc>
        <w:tc>
          <w:tcPr>
            <w:tcW w:w="1382" w:type="dxa"/>
            <w:tcBorders>
              <w:right w:val="nil"/>
            </w:tcBorders>
          </w:tcPr>
          <w:p w:rsidR="00BE58F8" w:rsidRDefault="00B21242">
            <w:pPr>
              <w:pStyle w:val="ae"/>
              <w:spacing w:line="240" w:lineRule="auto"/>
              <w:jc w:val="center"/>
              <w:rPr>
                <w:sz w:val="24"/>
                <w:szCs w:val="24"/>
                <w:lang w:val="ru-RU"/>
              </w:rPr>
            </w:pPr>
            <w:r>
              <w:rPr>
                <w:sz w:val="24"/>
                <w:szCs w:val="24"/>
                <w:lang w:val="ru-RU"/>
              </w:rPr>
              <w:t>207</w:t>
            </w:r>
          </w:p>
        </w:tc>
      </w:tr>
      <w:tr w:rsidR="00BE58F8">
        <w:tc>
          <w:tcPr>
            <w:tcW w:w="6487" w:type="dxa"/>
            <w:tcBorders>
              <w:left w:val="nil"/>
            </w:tcBorders>
          </w:tcPr>
          <w:p w:rsidR="00BE58F8" w:rsidRDefault="00B21242">
            <w:pPr>
              <w:pStyle w:val="ae"/>
              <w:spacing w:line="240" w:lineRule="auto"/>
              <w:jc w:val="left"/>
              <w:rPr>
                <w:sz w:val="24"/>
                <w:szCs w:val="24"/>
                <w:lang w:val="ru-RU"/>
              </w:rPr>
            </w:pPr>
            <w:r>
              <w:rPr>
                <w:sz w:val="24"/>
                <w:szCs w:val="24"/>
                <w:lang w:val="ru-RU"/>
              </w:rPr>
              <w:t>Отношение площадей</w:t>
            </w:r>
          </w:p>
        </w:tc>
        <w:tc>
          <w:tcPr>
            <w:tcW w:w="1701" w:type="dxa"/>
          </w:tcPr>
          <w:p w:rsidR="00BE58F8" w:rsidRDefault="00B21242">
            <w:pPr>
              <w:pStyle w:val="ae"/>
              <w:spacing w:line="240" w:lineRule="auto"/>
              <w:jc w:val="center"/>
              <w:rPr>
                <w:sz w:val="24"/>
                <w:szCs w:val="24"/>
                <w:lang w:val="ru-RU"/>
              </w:rPr>
            </w:pPr>
            <w:r>
              <w:rPr>
                <w:sz w:val="24"/>
                <w:szCs w:val="24"/>
                <w:lang w:val="ru-RU"/>
              </w:rPr>
              <w:t>110,5</w:t>
            </w:r>
          </w:p>
        </w:tc>
        <w:tc>
          <w:tcPr>
            <w:tcW w:w="1382" w:type="dxa"/>
            <w:tcBorders>
              <w:right w:val="nil"/>
            </w:tcBorders>
          </w:tcPr>
          <w:p w:rsidR="00BE58F8" w:rsidRDefault="00B21242">
            <w:pPr>
              <w:pStyle w:val="ae"/>
              <w:spacing w:line="240" w:lineRule="auto"/>
              <w:jc w:val="center"/>
              <w:rPr>
                <w:sz w:val="24"/>
                <w:szCs w:val="24"/>
                <w:lang w:val="ru-RU"/>
              </w:rPr>
            </w:pPr>
            <w:r>
              <w:rPr>
                <w:sz w:val="24"/>
                <w:szCs w:val="24"/>
                <w:lang w:val="ru-RU"/>
              </w:rPr>
              <w:t>77,5</w:t>
            </w:r>
          </w:p>
        </w:tc>
      </w:tr>
      <w:tr w:rsidR="00BE58F8">
        <w:tc>
          <w:tcPr>
            <w:tcW w:w="6487" w:type="dxa"/>
            <w:tcBorders>
              <w:left w:val="nil"/>
            </w:tcBorders>
          </w:tcPr>
          <w:p w:rsidR="00BE58F8" w:rsidRDefault="00B21242">
            <w:pPr>
              <w:pStyle w:val="ae"/>
              <w:spacing w:line="240" w:lineRule="auto"/>
              <w:jc w:val="left"/>
              <w:rPr>
                <w:sz w:val="24"/>
                <w:szCs w:val="24"/>
                <w:lang w:val="ru-RU"/>
              </w:rPr>
            </w:pPr>
            <w:r>
              <w:rPr>
                <w:sz w:val="24"/>
                <w:szCs w:val="24"/>
                <w:lang w:val="ru-RU"/>
              </w:rPr>
              <w:t>Суммарный массовый расход, кг/с</w:t>
            </w:r>
          </w:p>
        </w:tc>
        <w:tc>
          <w:tcPr>
            <w:tcW w:w="1701" w:type="dxa"/>
          </w:tcPr>
          <w:p w:rsidR="00BE58F8" w:rsidRDefault="00B21242">
            <w:pPr>
              <w:pStyle w:val="ae"/>
              <w:spacing w:line="240" w:lineRule="auto"/>
              <w:jc w:val="center"/>
              <w:rPr>
                <w:sz w:val="24"/>
                <w:szCs w:val="24"/>
                <w:lang w:val="ru-RU"/>
              </w:rPr>
            </w:pPr>
            <w:r>
              <w:rPr>
                <w:sz w:val="24"/>
                <w:szCs w:val="24"/>
                <w:lang w:val="ru-RU"/>
              </w:rPr>
              <w:t>206</w:t>
            </w:r>
          </w:p>
        </w:tc>
        <w:tc>
          <w:tcPr>
            <w:tcW w:w="1382" w:type="dxa"/>
            <w:tcBorders>
              <w:right w:val="nil"/>
            </w:tcBorders>
          </w:tcPr>
          <w:p w:rsidR="00BE58F8" w:rsidRDefault="00B21242">
            <w:pPr>
              <w:pStyle w:val="ae"/>
              <w:spacing w:line="240" w:lineRule="auto"/>
              <w:jc w:val="center"/>
              <w:rPr>
                <w:sz w:val="24"/>
                <w:szCs w:val="24"/>
                <w:lang w:val="ru-RU"/>
              </w:rPr>
            </w:pPr>
            <w:r>
              <w:rPr>
                <w:sz w:val="24"/>
                <w:szCs w:val="24"/>
                <w:lang w:val="ru-RU"/>
              </w:rPr>
              <w:t>468</w:t>
            </w:r>
          </w:p>
        </w:tc>
      </w:tr>
      <w:tr w:rsidR="00BE58F8">
        <w:tc>
          <w:tcPr>
            <w:tcW w:w="6487" w:type="dxa"/>
            <w:tcBorders>
              <w:left w:val="nil"/>
            </w:tcBorders>
          </w:tcPr>
          <w:p w:rsidR="00BE58F8" w:rsidRDefault="00B21242">
            <w:pPr>
              <w:pStyle w:val="ae"/>
              <w:spacing w:line="240" w:lineRule="auto"/>
              <w:jc w:val="left"/>
              <w:rPr>
                <w:sz w:val="24"/>
                <w:szCs w:val="24"/>
                <w:lang w:val="ru-RU"/>
              </w:rPr>
            </w:pPr>
            <w:r>
              <w:rPr>
                <w:sz w:val="24"/>
                <w:szCs w:val="24"/>
                <w:lang w:val="ru-RU"/>
              </w:rPr>
              <w:t>Массовый расход газогенератора, кг/с</w:t>
            </w:r>
          </w:p>
        </w:tc>
        <w:tc>
          <w:tcPr>
            <w:tcW w:w="1701" w:type="dxa"/>
          </w:tcPr>
          <w:p w:rsidR="00BE58F8" w:rsidRDefault="00B21242">
            <w:pPr>
              <w:pStyle w:val="ae"/>
              <w:spacing w:line="240" w:lineRule="auto"/>
              <w:jc w:val="center"/>
              <w:rPr>
                <w:sz w:val="24"/>
                <w:szCs w:val="24"/>
                <w:lang w:val="ru-RU"/>
              </w:rPr>
            </w:pPr>
            <w:r>
              <w:rPr>
                <w:sz w:val="24"/>
                <w:szCs w:val="24"/>
                <w:lang w:val="ru-RU"/>
              </w:rPr>
              <w:t>7,06</w:t>
            </w:r>
          </w:p>
        </w:tc>
        <w:tc>
          <w:tcPr>
            <w:tcW w:w="1382" w:type="dxa"/>
            <w:tcBorders>
              <w:right w:val="nil"/>
            </w:tcBorders>
          </w:tcPr>
          <w:p w:rsidR="00BE58F8" w:rsidRDefault="00B21242">
            <w:pPr>
              <w:pStyle w:val="ae"/>
              <w:spacing w:line="240" w:lineRule="auto"/>
              <w:jc w:val="center"/>
              <w:rPr>
                <w:sz w:val="24"/>
                <w:szCs w:val="24"/>
                <w:lang w:val="ru-RU"/>
              </w:rPr>
            </w:pPr>
            <w:r>
              <w:rPr>
                <w:sz w:val="24"/>
                <w:szCs w:val="24"/>
                <w:lang w:val="ru-RU"/>
              </w:rPr>
              <w:t>248</w:t>
            </w:r>
          </w:p>
        </w:tc>
      </w:tr>
      <w:tr w:rsidR="00BE58F8">
        <w:tc>
          <w:tcPr>
            <w:tcW w:w="6487" w:type="dxa"/>
            <w:tcBorders>
              <w:left w:val="nil"/>
            </w:tcBorders>
          </w:tcPr>
          <w:p w:rsidR="00BE58F8" w:rsidRDefault="00B21242">
            <w:pPr>
              <w:pStyle w:val="ae"/>
              <w:spacing w:line="240" w:lineRule="auto"/>
              <w:jc w:val="left"/>
              <w:rPr>
                <w:sz w:val="24"/>
                <w:szCs w:val="24"/>
                <w:lang w:val="ru-RU"/>
              </w:rPr>
            </w:pPr>
            <w:r>
              <w:rPr>
                <w:sz w:val="24"/>
                <w:szCs w:val="24"/>
                <w:lang w:val="ru-RU"/>
              </w:rPr>
              <w:t>Расход сбрасываемого охладителя (Н</w:t>
            </w:r>
            <w:r>
              <w:rPr>
                <w:sz w:val="24"/>
                <w:szCs w:val="24"/>
                <w:vertAlign w:val="subscript"/>
                <w:lang w:val="ru-RU"/>
              </w:rPr>
              <w:t>2</w:t>
            </w:r>
            <w:r>
              <w:rPr>
                <w:sz w:val="24"/>
                <w:szCs w:val="24"/>
                <w:lang w:val="ru-RU"/>
              </w:rPr>
              <w:t>), кг/с</w:t>
            </w:r>
          </w:p>
        </w:tc>
        <w:tc>
          <w:tcPr>
            <w:tcW w:w="1701" w:type="dxa"/>
          </w:tcPr>
          <w:p w:rsidR="00BE58F8" w:rsidRDefault="00B21242">
            <w:pPr>
              <w:pStyle w:val="ae"/>
              <w:spacing w:line="240" w:lineRule="auto"/>
              <w:jc w:val="center"/>
              <w:rPr>
                <w:sz w:val="24"/>
                <w:szCs w:val="24"/>
                <w:lang w:val="ru-RU"/>
              </w:rPr>
            </w:pPr>
            <w:r>
              <w:rPr>
                <w:sz w:val="24"/>
                <w:szCs w:val="24"/>
                <w:lang w:val="ru-RU"/>
              </w:rPr>
              <w:t>1,93</w:t>
            </w:r>
          </w:p>
        </w:tc>
        <w:tc>
          <w:tcPr>
            <w:tcW w:w="1382" w:type="dxa"/>
            <w:tcBorders>
              <w:right w:val="nil"/>
            </w:tcBorders>
          </w:tcPr>
          <w:p w:rsidR="00BE58F8" w:rsidRDefault="00B21242">
            <w:pPr>
              <w:pStyle w:val="ae"/>
              <w:spacing w:line="240" w:lineRule="auto"/>
              <w:jc w:val="center"/>
              <w:rPr>
                <w:sz w:val="24"/>
                <w:szCs w:val="24"/>
                <w:lang w:val="ru-RU"/>
              </w:rPr>
            </w:pPr>
            <w:r>
              <w:rPr>
                <w:sz w:val="24"/>
                <w:szCs w:val="24"/>
                <w:lang w:val="ru-RU"/>
              </w:rPr>
              <w:t>-</w:t>
            </w:r>
          </w:p>
        </w:tc>
      </w:tr>
      <w:tr w:rsidR="00BE58F8">
        <w:tc>
          <w:tcPr>
            <w:tcW w:w="6487" w:type="dxa"/>
            <w:tcBorders>
              <w:left w:val="nil"/>
            </w:tcBorders>
          </w:tcPr>
          <w:p w:rsidR="00BE58F8" w:rsidRDefault="00B21242">
            <w:pPr>
              <w:pStyle w:val="ae"/>
              <w:spacing w:line="240" w:lineRule="auto"/>
              <w:jc w:val="left"/>
              <w:rPr>
                <w:sz w:val="24"/>
                <w:szCs w:val="24"/>
                <w:lang w:val="ru-RU"/>
              </w:rPr>
            </w:pPr>
            <w:r>
              <w:rPr>
                <w:sz w:val="24"/>
                <w:szCs w:val="24"/>
                <w:lang w:val="ru-RU"/>
              </w:rPr>
              <w:t>Давление на выходе из насоса окислителя, х 10</w:t>
            </w:r>
            <w:r>
              <w:rPr>
                <w:sz w:val="24"/>
                <w:szCs w:val="24"/>
                <w:vertAlign w:val="superscript"/>
                <w:lang w:val="ru-RU"/>
              </w:rPr>
              <w:t>5</w:t>
            </w:r>
            <w:r>
              <w:rPr>
                <w:sz w:val="24"/>
                <w:szCs w:val="24"/>
                <w:lang w:val="ru-RU"/>
              </w:rPr>
              <w:t xml:space="preserve"> Па</w:t>
            </w:r>
          </w:p>
        </w:tc>
        <w:tc>
          <w:tcPr>
            <w:tcW w:w="1701" w:type="dxa"/>
          </w:tcPr>
          <w:p w:rsidR="00BE58F8" w:rsidRDefault="00B21242">
            <w:pPr>
              <w:pStyle w:val="ae"/>
              <w:spacing w:line="240" w:lineRule="auto"/>
              <w:jc w:val="center"/>
              <w:rPr>
                <w:sz w:val="24"/>
                <w:szCs w:val="24"/>
                <w:lang w:val="ru-RU"/>
              </w:rPr>
            </w:pPr>
            <w:r>
              <w:rPr>
                <w:sz w:val="24"/>
                <w:szCs w:val="24"/>
                <w:lang w:val="ru-RU"/>
              </w:rPr>
              <w:t>125,7</w:t>
            </w:r>
          </w:p>
        </w:tc>
        <w:tc>
          <w:tcPr>
            <w:tcW w:w="1382" w:type="dxa"/>
            <w:tcBorders>
              <w:right w:val="nil"/>
            </w:tcBorders>
          </w:tcPr>
          <w:p w:rsidR="00BE58F8" w:rsidRDefault="00B21242">
            <w:pPr>
              <w:pStyle w:val="ae"/>
              <w:spacing w:line="240" w:lineRule="auto"/>
              <w:jc w:val="center"/>
              <w:rPr>
                <w:sz w:val="24"/>
                <w:szCs w:val="24"/>
                <w:lang w:val="ru-RU"/>
              </w:rPr>
            </w:pPr>
            <w:r>
              <w:rPr>
                <w:sz w:val="24"/>
                <w:szCs w:val="24"/>
                <w:lang w:val="ru-RU"/>
              </w:rPr>
              <w:t>319(528)</w:t>
            </w:r>
          </w:p>
        </w:tc>
      </w:tr>
      <w:tr w:rsidR="00BE58F8">
        <w:tc>
          <w:tcPr>
            <w:tcW w:w="6487" w:type="dxa"/>
            <w:tcBorders>
              <w:left w:val="nil"/>
            </w:tcBorders>
          </w:tcPr>
          <w:p w:rsidR="00BE58F8" w:rsidRDefault="00B21242">
            <w:pPr>
              <w:pStyle w:val="ae"/>
              <w:spacing w:line="240" w:lineRule="auto"/>
              <w:jc w:val="left"/>
              <w:rPr>
                <w:sz w:val="24"/>
                <w:szCs w:val="24"/>
                <w:lang w:val="ru-RU"/>
              </w:rPr>
            </w:pPr>
            <w:r>
              <w:rPr>
                <w:sz w:val="24"/>
                <w:szCs w:val="24"/>
                <w:lang w:val="ru-RU"/>
              </w:rPr>
              <w:t>Длина, м</w:t>
            </w:r>
          </w:p>
        </w:tc>
        <w:tc>
          <w:tcPr>
            <w:tcW w:w="1701" w:type="dxa"/>
          </w:tcPr>
          <w:p w:rsidR="00BE58F8" w:rsidRDefault="00B21242">
            <w:pPr>
              <w:pStyle w:val="ae"/>
              <w:spacing w:line="240" w:lineRule="auto"/>
              <w:jc w:val="center"/>
              <w:rPr>
                <w:sz w:val="24"/>
                <w:szCs w:val="24"/>
                <w:lang w:val="ru-RU"/>
              </w:rPr>
            </w:pPr>
            <w:r>
              <w:rPr>
                <w:sz w:val="24"/>
                <w:szCs w:val="24"/>
                <w:lang w:val="ru-RU"/>
              </w:rPr>
              <w:t>4,0</w:t>
            </w:r>
          </w:p>
        </w:tc>
        <w:tc>
          <w:tcPr>
            <w:tcW w:w="1382" w:type="dxa"/>
            <w:tcBorders>
              <w:right w:val="nil"/>
            </w:tcBorders>
          </w:tcPr>
          <w:p w:rsidR="00BE58F8" w:rsidRDefault="00B21242">
            <w:pPr>
              <w:pStyle w:val="ae"/>
              <w:spacing w:line="240" w:lineRule="auto"/>
              <w:jc w:val="center"/>
              <w:rPr>
                <w:sz w:val="24"/>
                <w:szCs w:val="24"/>
                <w:lang w:val="ru-RU"/>
              </w:rPr>
            </w:pPr>
            <w:r>
              <w:rPr>
                <w:sz w:val="24"/>
                <w:szCs w:val="24"/>
                <w:lang w:val="ru-RU"/>
              </w:rPr>
              <w:t>4,24</w:t>
            </w:r>
          </w:p>
        </w:tc>
      </w:tr>
      <w:tr w:rsidR="00BE58F8">
        <w:tc>
          <w:tcPr>
            <w:tcW w:w="6487" w:type="dxa"/>
            <w:tcBorders>
              <w:left w:val="nil"/>
            </w:tcBorders>
          </w:tcPr>
          <w:p w:rsidR="00BE58F8" w:rsidRDefault="00B21242">
            <w:pPr>
              <w:pStyle w:val="ae"/>
              <w:spacing w:line="240" w:lineRule="auto"/>
              <w:jc w:val="left"/>
              <w:rPr>
                <w:sz w:val="24"/>
                <w:szCs w:val="24"/>
                <w:lang w:val="ru-RU"/>
              </w:rPr>
            </w:pPr>
            <w:r>
              <w:rPr>
                <w:sz w:val="24"/>
                <w:szCs w:val="24"/>
                <w:lang w:val="ru-RU"/>
              </w:rPr>
              <w:t>Диаметр среза сопла, м</w:t>
            </w:r>
          </w:p>
        </w:tc>
        <w:tc>
          <w:tcPr>
            <w:tcW w:w="1701" w:type="dxa"/>
          </w:tcPr>
          <w:p w:rsidR="00BE58F8" w:rsidRDefault="00B21242">
            <w:pPr>
              <w:pStyle w:val="ae"/>
              <w:spacing w:line="240" w:lineRule="auto"/>
              <w:jc w:val="center"/>
              <w:rPr>
                <w:sz w:val="24"/>
                <w:szCs w:val="24"/>
                <w:lang w:val="ru-RU"/>
              </w:rPr>
            </w:pPr>
            <w:r>
              <w:rPr>
                <w:sz w:val="24"/>
                <w:szCs w:val="24"/>
                <w:lang w:val="ru-RU"/>
              </w:rPr>
              <w:t>2,52</w:t>
            </w:r>
          </w:p>
        </w:tc>
        <w:tc>
          <w:tcPr>
            <w:tcW w:w="1382" w:type="dxa"/>
            <w:tcBorders>
              <w:right w:val="nil"/>
            </w:tcBorders>
          </w:tcPr>
          <w:p w:rsidR="00BE58F8" w:rsidRDefault="00B21242">
            <w:pPr>
              <w:pStyle w:val="ae"/>
              <w:spacing w:line="240" w:lineRule="auto"/>
              <w:jc w:val="center"/>
              <w:rPr>
                <w:sz w:val="24"/>
                <w:szCs w:val="24"/>
                <w:lang w:val="ru-RU"/>
              </w:rPr>
            </w:pPr>
            <w:r>
              <w:rPr>
                <w:sz w:val="24"/>
                <w:szCs w:val="24"/>
                <w:lang w:val="ru-RU"/>
              </w:rPr>
              <w:t>2,39</w:t>
            </w:r>
          </w:p>
        </w:tc>
      </w:tr>
      <w:tr w:rsidR="00BE58F8">
        <w:tc>
          <w:tcPr>
            <w:tcW w:w="6487" w:type="dxa"/>
            <w:tcBorders>
              <w:left w:val="nil"/>
            </w:tcBorders>
          </w:tcPr>
          <w:p w:rsidR="00BE58F8" w:rsidRDefault="00B21242">
            <w:pPr>
              <w:pStyle w:val="ae"/>
              <w:spacing w:line="240" w:lineRule="auto"/>
              <w:jc w:val="left"/>
              <w:rPr>
                <w:sz w:val="24"/>
                <w:szCs w:val="24"/>
                <w:lang w:val="ru-RU"/>
              </w:rPr>
            </w:pPr>
            <w:r>
              <w:rPr>
                <w:sz w:val="24"/>
                <w:szCs w:val="24"/>
                <w:lang w:val="ru-RU"/>
              </w:rPr>
              <w:t>Время работы двигателя, с</w:t>
            </w:r>
          </w:p>
        </w:tc>
        <w:tc>
          <w:tcPr>
            <w:tcW w:w="1701" w:type="dxa"/>
          </w:tcPr>
          <w:p w:rsidR="00BE58F8" w:rsidRDefault="00B21242">
            <w:pPr>
              <w:pStyle w:val="ae"/>
              <w:spacing w:line="240" w:lineRule="auto"/>
              <w:jc w:val="center"/>
              <w:rPr>
                <w:sz w:val="24"/>
                <w:szCs w:val="24"/>
                <w:lang w:val="ru-RU"/>
              </w:rPr>
            </w:pPr>
            <w:r>
              <w:rPr>
                <w:sz w:val="24"/>
                <w:szCs w:val="24"/>
                <w:lang w:val="ru-RU"/>
              </w:rPr>
              <w:t>291</w:t>
            </w:r>
          </w:p>
        </w:tc>
        <w:tc>
          <w:tcPr>
            <w:tcW w:w="1382" w:type="dxa"/>
            <w:tcBorders>
              <w:right w:val="nil"/>
            </w:tcBorders>
          </w:tcPr>
          <w:p w:rsidR="00BE58F8" w:rsidRDefault="00B21242">
            <w:pPr>
              <w:pStyle w:val="ae"/>
              <w:spacing w:line="240" w:lineRule="auto"/>
              <w:jc w:val="center"/>
              <w:rPr>
                <w:sz w:val="24"/>
                <w:szCs w:val="24"/>
                <w:lang w:val="ru-RU"/>
              </w:rPr>
            </w:pPr>
            <w:r>
              <w:rPr>
                <w:sz w:val="24"/>
                <w:szCs w:val="24"/>
                <w:lang w:val="ru-RU"/>
              </w:rPr>
              <w:t>480</w:t>
            </w:r>
          </w:p>
        </w:tc>
      </w:tr>
      <w:tr w:rsidR="00BE58F8">
        <w:tc>
          <w:tcPr>
            <w:tcW w:w="6487" w:type="dxa"/>
            <w:tcBorders>
              <w:left w:val="nil"/>
            </w:tcBorders>
          </w:tcPr>
          <w:p w:rsidR="00BE58F8" w:rsidRDefault="00B21242">
            <w:pPr>
              <w:pStyle w:val="ae"/>
              <w:spacing w:line="240" w:lineRule="auto"/>
              <w:jc w:val="left"/>
              <w:rPr>
                <w:sz w:val="24"/>
                <w:szCs w:val="24"/>
                <w:lang w:val="ru-RU"/>
              </w:rPr>
            </w:pPr>
            <w:r>
              <w:rPr>
                <w:sz w:val="24"/>
                <w:szCs w:val="24"/>
                <w:lang w:val="ru-RU"/>
              </w:rPr>
              <w:t>Масса, кг</w:t>
            </w:r>
          </w:p>
        </w:tc>
        <w:tc>
          <w:tcPr>
            <w:tcW w:w="1701" w:type="dxa"/>
          </w:tcPr>
          <w:p w:rsidR="00BE58F8" w:rsidRDefault="00B21242">
            <w:pPr>
              <w:pStyle w:val="ae"/>
              <w:spacing w:line="240" w:lineRule="auto"/>
              <w:jc w:val="center"/>
              <w:rPr>
                <w:sz w:val="24"/>
                <w:szCs w:val="24"/>
                <w:lang w:val="ru-RU"/>
              </w:rPr>
            </w:pPr>
            <w:r>
              <w:rPr>
                <w:sz w:val="24"/>
                <w:szCs w:val="24"/>
                <w:lang w:val="ru-RU"/>
              </w:rPr>
              <w:t>1300</w:t>
            </w:r>
          </w:p>
        </w:tc>
        <w:tc>
          <w:tcPr>
            <w:tcW w:w="1382" w:type="dxa"/>
            <w:tcBorders>
              <w:right w:val="nil"/>
            </w:tcBorders>
          </w:tcPr>
          <w:p w:rsidR="00BE58F8" w:rsidRDefault="00B21242">
            <w:pPr>
              <w:pStyle w:val="ae"/>
              <w:spacing w:line="240" w:lineRule="auto"/>
              <w:jc w:val="center"/>
              <w:rPr>
                <w:sz w:val="24"/>
                <w:szCs w:val="24"/>
                <w:lang w:val="ru-RU"/>
              </w:rPr>
            </w:pPr>
            <w:r>
              <w:rPr>
                <w:sz w:val="24"/>
                <w:szCs w:val="24"/>
                <w:lang w:val="ru-RU"/>
              </w:rPr>
              <w:t>3002</w:t>
            </w:r>
          </w:p>
        </w:tc>
      </w:tr>
    </w:tbl>
    <w:p w:rsidR="00BE58F8" w:rsidRDefault="00BE58F8">
      <w:pPr>
        <w:pStyle w:val="ae"/>
        <w:spacing w:line="240" w:lineRule="auto"/>
        <w:rPr>
          <w:sz w:val="24"/>
          <w:szCs w:val="24"/>
          <w:lang w:val="ru-RU"/>
        </w:rPr>
      </w:pPr>
    </w:p>
    <w:p w:rsidR="00BE58F8" w:rsidRDefault="00B21242">
      <w:pPr>
        <w:pStyle w:val="ae"/>
        <w:tabs>
          <w:tab w:val="clear" w:pos="4536"/>
          <w:tab w:val="clear" w:pos="9356"/>
        </w:tabs>
        <w:spacing w:line="240" w:lineRule="auto"/>
        <w:ind w:firstLine="709"/>
        <w:jc w:val="left"/>
        <w:rPr>
          <w:sz w:val="24"/>
          <w:szCs w:val="24"/>
          <w:lang w:val="ru-RU"/>
        </w:rPr>
      </w:pPr>
      <w:r>
        <w:rPr>
          <w:sz w:val="24"/>
          <w:szCs w:val="24"/>
          <w:lang w:val="ru-RU"/>
        </w:rPr>
        <w:t>Подшипники насоса смазываются жидким кислородом, а подшипники турбины – жидким водородом. Герметизация достигается динамическими уплотнителями типа плавающих колец и наддувом гелием. Дистанционно управляемый уплотнитель  служит для предупреждения просачивания жидкого  водорода в процессе захолаживания перед стартом. Осевые нагрузки компенсируются регулированием  потока жидкого  кислорода к задней части крыльчатки. Основные характеристики турбонасоса кислорода даны в таблице 3.</w:t>
      </w:r>
    </w:p>
    <w:p w:rsidR="00BE58F8" w:rsidRDefault="00B21242">
      <w:pPr>
        <w:pStyle w:val="ae"/>
        <w:tabs>
          <w:tab w:val="clear" w:pos="4536"/>
          <w:tab w:val="clear" w:pos="9356"/>
        </w:tabs>
        <w:spacing w:line="240" w:lineRule="auto"/>
        <w:ind w:firstLine="709"/>
        <w:jc w:val="left"/>
        <w:rPr>
          <w:sz w:val="24"/>
          <w:szCs w:val="24"/>
          <w:lang w:val="ru-RU"/>
        </w:rPr>
      </w:pPr>
      <w:r>
        <w:rPr>
          <w:sz w:val="24"/>
          <w:szCs w:val="24"/>
          <w:lang w:val="ru-RU"/>
        </w:rPr>
        <w:t xml:space="preserve">Турбонасос водорода (рис.9)  состоит из осевого преднасоса, </w:t>
      </w:r>
    </w:p>
    <w:p w:rsidR="00BE58F8" w:rsidRDefault="00B21242">
      <w:pPr>
        <w:pStyle w:val="ae"/>
        <w:tabs>
          <w:tab w:val="clear" w:pos="4536"/>
          <w:tab w:val="clear" w:pos="9356"/>
        </w:tabs>
        <w:spacing w:line="240" w:lineRule="auto"/>
        <w:jc w:val="left"/>
        <w:rPr>
          <w:sz w:val="24"/>
          <w:szCs w:val="24"/>
          <w:lang w:val="ru-RU"/>
        </w:rPr>
      </w:pPr>
      <w:r>
        <w:rPr>
          <w:sz w:val="24"/>
          <w:szCs w:val="24"/>
          <w:lang w:val="ru-RU"/>
        </w:rPr>
        <w:t xml:space="preserve">двухступенчатого центробежного насоса и  двухступенчатой турбины. Подшипники вала расположены вне секций насоса и турбины,  для  обеспечения приемлемой величины </w:t>
      </w:r>
      <w:r>
        <w:rPr>
          <w:sz w:val="24"/>
          <w:szCs w:val="24"/>
          <w:lang w:val="en-US"/>
        </w:rPr>
        <w:t xml:space="preserve"> DN</w:t>
      </w:r>
      <w:r>
        <w:rPr>
          <w:sz w:val="24"/>
          <w:szCs w:val="24"/>
          <w:lang w:val="ru-RU"/>
        </w:rPr>
        <w:t xml:space="preserve"> (диаметр  х скорость вращения). Все  подшипники смазываются жидким водородом. Система компенсации осевых нагрузок объединена со второй крыльчаткой центробежного насоса. Преднасос выполнен  из алюминиевого сплава, крыльчатки из титанового сплава ТА5Е-Е</w:t>
      </w:r>
      <w:r>
        <w:rPr>
          <w:sz w:val="24"/>
          <w:szCs w:val="24"/>
          <w:lang w:val="en-US"/>
        </w:rPr>
        <w:t>LI</w:t>
      </w:r>
      <w:r>
        <w:rPr>
          <w:sz w:val="24"/>
          <w:szCs w:val="24"/>
          <w:lang w:val="ru-RU"/>
        </w:rPr>
        <w:t xml:space="preserve">, турбина и вал из </w:t>
      </w:r>
      <w:r>
        <w:rPr>
          <w:sz w:val="24"/>
          <w:szCs w:val="24"/>
          <w:lang w:val="en-US"/>
        </w:rPr>
        <w:t>INCO 718</w:t>
      </w:r>
      <w:r>
        <w:rPr>
          <w:sz w:val="24"/>
          <w:szCs w:val="24"/>
          <w:lang w:val="ru-RU"/>
        </w:rPr>
        <w:t>. Характеристики насоса жидкого водорода приведены в табл.3.</w:t>
      </w:r>
    </w:p>
    <w:p w:rsidR="00BE58F8" w:rsidRDefault="00BE58F8">
      <w:pPr>
        <w:pStyle w:val="ae"/>
        <w:tabs>
          <w:tab w:val="clear" w:pos="4536"/>
          <w:tab w:val="clear" w:pos="9356"/>
        </w:tabs>
        <w:spacing w:line="240" w:lineRule="auto"/>
        <w:jc w:val="left"/>
        <w:rPr>
          <w:sz w:val="24"/>
          <w:szCs w:val="24"/>
          <w:lang w:val="ru-RU"/>
        </w:rPr>
      </w:pPr>
    </w:p>
    <w:p w:rsidR="00BE58F8" w:rsidRDefault="00B21242">
      <w:pPr>
        <w:pStyle w:val="ae"/>
        <w:tabs>
          <w:tab w:val="clear" w:pos="4536"/>
          <w:tab w:val="clear" w:pos="9356"/>
        </w:tabs>
        <w:spacing w:line="240" w:lineRule="auto"/>
        <w:jc w:val="left"/>
        <w:rPr>
          <w:sz w:val="24"/>
          <w:szCs w:val="24"/>
          <w:lang w:val="ru-RU"/>
        </w:rPr>
      </w:pPr>
      <w:r>
        <w:rPr>
          <w:sz w:val="24"/>
          <w:szCs w:val="24"/>
          <w:lang w:val="ru-RU"/>
        </w:rPr>
        <w:t>Таблица 3. Характеристики турбонасосов</w:t>
      </w:r>
    </w:p>
    <w:p w:rsidR="00BE58F8" w:rsidRDefault="00BE58F8">
      <w:pPr>
        <w:pStyle w:val="ae"/>
        <w:tabs>
          <w:tab w:val="clear" w:pos="4536"/>
          <w:tab w:val="clear" w:pos="9356"/>
        </w:tabs>
        <w:spacing w:line="240" w:lineRule="auto"/>
        <w:jc w:val="left"/>
        <w:rPr>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977"/>
        <w:gridCol w:w="2516"/>
      </w:tblGrid>
      <w:tr w:rsidR="00BE58F8">
        <w:tc>
          <w:tcPr>
            <w:tcW w:w="4077" w:type="dxa"/>
            <w:tcBorders>
              <w:left w:val="nil"/>
            </w:tcBorders>
          </w:tcPr>
          <w:p w:rsidR="00BE58F8" w:rsidRDefault="00BE58F8">
            <w:pPr>
              <w:pStyle w:val="ae"/>
              <w:tabs>
                <w:tab w:val="clear" w:pos="4536"/>
                <w:tab w:val="clear" w:pos="9356"/>
              </w:tabs>
              <w:spacing w:line="240" w:lineRule="auto"/>
              <w:jc w:val="left"/>
              <w:rPr>
                <w:sz w:val="24"/>
                <w:szCs w:val="24"/>
                <w:lang w:val="ru-RU"/>
              </w:rPr>
            </w:pPr>
          </w:p>
        </w:tc>
        <w:tc>
          <w:tcPr>
            <w:tcW w:w="2977" w:type="dxa"/>
          </w:tcPr>
          <w:p w:rsidR="00BE58F8" w:rsidRDefault="00B21242">
            <w:pPr>
              <w:pStyle w:val="ae"/>
              <w:tabs>
                <w:tab w:val="clear" w:pos="4536"/>
                <w:tab w:val="clear" w:pos="9356"/>
              </w:tabs>
              <w:spacing w:line="240" w:lineRule="auto"/>
              <w:jc w:val="center"/>
              <w:rPr>
                <w:sz w:val="24"/>
                <w:szCs w:val="24"/>
                <w:lang w:val="ru-RU"/>
              </w:rPr>
            </w:pPr>
            <w:r>
              <w:rPr>
                <w:sz w:val="24"/>
                <w:szCs w:val="24"/>
                <w:lang w:val="ru-RU"/>
              </w:rPr>
              <w:t>Окислителя (0</w:t>
            </w:r>
            <w:r>
              <w:rPr>
                <w:sz w:val="24"/>
                <w:szCs w:val="24"/>
                <w:vertAlign w:val="subscript"/>
                <w:lang w:val="ru-RU"/>
              </w:rPr>
              <w:t>2ж</w:t>
            </w:r>
            <w:r>
              <w:rPr>
                <w:sz w:val="24"/>
                <w:szCs w:val="24"/>
                <w:lang w:val="ru-RU"/>
              </w:rPr>
              <w:t>)</w:t>
            </w:r>
          </w:p>
        </w:tc>
        <w:tc>
          <w:tcPr>
            <w:tcW w:w="2516" w:type="dxa"/>
            <w:tcBorders>
              <w:right w:val="nil"/>
            </w:tcBorders>
          </w:tcPr>
          <w:p w:rsidR="00BE58F8" w:rsidRDefault="00B21242">
            <w:pPr>
              <w:pStyle w:val="ae"/>
              <w:tabs>
                <w:tab w:val="clear" w:pos="4536"/>
                <w:tab w:val="clear" w:pos="9356"/>
              </w:tabs>
              <w:spacing w:line="240" w:lineRule="auto"/>
              <w:jc w:val="center"/>
              <w:rPr>
                <w:sz w:val="24"/>
                <w:szCs w:val="24"/>
                <w:lang w:val="ru-RU"/>
              </w:rPr>
            </w:pPr>
            <w:r>
              <w:rPr>
                <w:sz w:val="24"/>
                <w:szCs w:val="24"/>
                <w:lang w:val="ru-RU"/>
              </w:rPr>
              <w:t>Горючего (Н</w:t>
            </w:r>
            <w:r>
              <w:rPr>
                <w:sz w:val="24"/>
                <w:szCs w:val="24"/>
                <w:vertAlign w:val="subscript"/>
                <w:lang w:val="ru-RU"/>
              </w:rPr>
              <w:t>2ж</w:t>
            </w:r>
            <w:r>
              <w:rPr>
                <w:sz w:val="24"/>
                <w:szCs w:val="24"/>
                <w:lang w:val="ru-RU"/>
              </w:rPr>
              <w:t>)</w:t>
            </w:r>
          </w:p>
        </w:tc>
      </w:tr>
      <w:tr w:rsidR="00BE58F8">
        <w:tc>
          <w:tcPr>
            <w:tcW w:w="4077" w:type="dxa"/>
            <w:tcBorders>
              <w:left w:val="nil"/>
            </w:tcBorders>
          </w:tcPr>
          <w:p w:rsidR="00BE58F8" w:rsidRDefault="00B21242">
            <w:pPr>
              <w:pStyle w:val="ae"/>
              <w:tabs>
                <w:tab w:val="clear" w:pos="4536"/>
                <w:tab w:val="clear" w:pos="9356"/>
              </w:tabs>
              <w:spacing w:line="240" w:lineRule="auto"/>
              <w:jc w:val="left"/>
              <w:rPr>
                <w:sz w:val="24"/>
                <w:szCs w:val="24"/>
                <w:lang w:val="ru-RU"/>
              </w:rPr>
            </w:pPr>
            <w:r>
              <w:rPr>
                <w:sz w:val="24"/>
                <w:szCs w:val="24"/>
                <w:lang w:val="ru-RU"/>
              </w:rPr>
              <w:t>Частота вращения, мин</w:t>
            </w:r>
            <w:r>
              <w:rPr>
                <w:sz w:val="24"/>
                <w:szCs w:val="24"/>
                <w:vertAlign w:val="superscript"/>
                <w:lang w:val="ru-RU"/>
              </w:rPr>
              <w:t>-1</w:t>
            </w:r>
          </w:p>
        </w:tc>
        <w:tc>
          <w:tcPr>
            <w:tcW w:w="2977" w:type="dxa"/>
          </w:tcPr>
          <w:p w:rsidR="00BE58F8" w:rsidRDefault="00B21242">
            <w:pPr>
              <w:pStyle w:val="ae"/>
              <w:tabs>
                <w:tab w:val="clear" w:pos="4536"/>
                <w:tab w:val="clear" w:pos="9356"/>
              </w:tabs>
              <w:spacing w:line="240" w:lineRule="auto"/>
              <w:jc w:val="center"/>
              <w:rPr>
                <w:sz w:val="24"/>
                <w:szCs w:val="24"/>
                <w:lang w:val="ru-RU"/>
              </w:rPr>
            </w:pPr>
            <w:r>
              <w:rPr>
                <w:sz w:val="24"/>
                <w:szCs w:val="24"/>
                <w:lang w:val="ru-RU"/>
              </w:rPr>
              <w:t>14500</w:t>
            </w:r>
          </w:p>
        </w:tc>
        <w:tc>
          <w:tcPr>
            <w:tcW w:w="2516" w:type="dxa"/>
            <w:tcBorders>
              <w:right w:val="nil"/>
            </w:tcBorders>
          </w:tcPr>
          <w:p w:rsidR="00BE58F8" w:rsidRDefault="00B21242">
            <w:pPr>
              <w:pStyle w:val="ae"/>
              <w:tabs>
                <w:tab w:val="clear" w:pos="4536"/>
                <w:tab w:val="clear" w:pos="9356"/>
              </w:tabs>
              <w:spacing w:line="240" w:lineRule="auto"/>
              <w:jc w:val="center"/>
              <w:rPr>
                <w:sz w:val="24"/>
                <w:szCs w:val="24"/>
                <w:lang w:val="ru-RU"/>
              </w:rPr>
            </w:pPr>
            <w:r>
              <w:rPr>
                <w:sz w:val="24"/>
                <w:szCs w:val="24"/>
                <w:lang w:val="ru-RU"/>
              </w:rPr>
              <w:t>37900</w:t>
            </w:r>
          </w:p>
        </w:tc>
      </w:tr>
      <w:tr w:rsidR="00BE58F8">
        <w:tc>
          <w:tcPr>
            <w:tcW w:w="4077" w:type="dxa"/>
            <w:tcBorders>
              <w:left w:val="nil"/>
            </w:tcBorders>
          </w:tcPr>
          <w:p w:rsidR="00BE58F8" w:rsidRDefault="00B21242">
            <w:pPr>
              <w:pStyle w:val="ae"/>
              <w:tabs>
                <w:tab w:val="clear" w:pos="4536"/>
                <w:tab w:val="clear" w:pos="9356"/>
              </w:tabs>
              <w:spacing w:line="240" w:lineRule="auto"/>
              <w:jc w:val="left"/>
              <w:rPr>
                <w:sz w:val="24"/>
                <w:szCs w:val="24"/>
                <w:lang w:val="ru-RU"/>
              </w:rPr>
            </w:pPr>
            <w:r>
              <w:rPr>
                <w:sz w:val="24"/>
                <w:szCs w:val="24"/>
                <w:lang w:val="ru-RU"/>
              </w:rPr>
              <w:t>Массовый расход, кг/с</w:t>
            </w:r>
          </w:p>
        </w:tc>
        <w:tc>
          <w:tcPr>
            <w:tcW w:w="2977" w:type="dxa"/>
          </w:tcPr>
          <w:p w:rsidR="00BE58F8" w:rsidRDefault="00B21242">
            <w:pPr>
              <w:pStyle w:val="ae"/>
              <w:tabs>
                <w:tab w:val="clear" w:pos="4536"/>
                <w:tab w:val="clear" w:pos="9356"/>
              </w:tabs>
              <w:spacing w:line="240" w:lineRule="auto"/>
              <w:jc w:val="center"/>
              <w:rPr>
                <w:sz w:val="24"/>
                <w:szCs w:val="24"/>
                <w:lang w:val="ru-RU"/>
              </w:rPr>
            </w:pPr>
            <w:r>
              <w:rPr>
                <w:sz w:val="24"/>
                <w:szCs w:val="24"/>
                <w:lang w:val="ru-RU"/>
              </w:rPr>
              <w:t>173,4</w:t>
            </w:r>
          </w:p>
        </w:tc>
        <w:tc>
          <w:tcPr>
            <w:tcW w:w="2516" w:type="dxa"/>
            <w:tcBorders>
              <w:right w:val="nil"/>
            </w:tcBorders>
          </w:tcPr>
          <w:p w:rsidR="00BE58F8" w:rsidRDefault="00B21242">
            <w:pPr>
              <w:pStyle w:val="ae"/>
              <w:tabs>
                <w:tab w:val="clear" w:pos="4536"/>
                <w:tab w:val="clear" w:pos="9356"/>
              </w:tabs>
              <w:spacing w:line="240" w:lineRule="auto"/>
              <w:jc w:val="center"/>
              <w:rPr>
                <w:sz w:val="24"/>
                <w:szCs w:val="24"/>
                <w:lang w:val="ru-RU"/>
              </w:rPr>
            </w:pPr>
            <w:r>
              <w:rPr>
                <w:sz w:val="24"/>
                <w:szCs w:val="24"/>
                <w:lang w:val="ru-RU"/>
              </w:rPr>
              <w:t>34,07</w:t>
            </w:r>
          </w:p>
        </w:tc>
      </w:tr>
      <w:tr w:rsidR="00BE58F8">
        <w:tc>
          <w:tcPr>
            <w:tcW w:w="4077" w:type="dxa"/>
            <w:tcBorders>
              <w:left w:val="nil"/>
            </w:tcBorders>
          </w:tcPr>
          <w:p w:rsidR="00BE58F8" w:rsidRDefault="00B21242">
            <w:pPr>
              <w:pStyle w:val="ae"/>
              <w:tabs>
                <w:tab w:val="clear" w:pos="4536"/>
                <w:tab w:val="clear" w:pos="9356"/>
              </w:tabs>
              <w:spacing w:line="240" w:lineRule="auto"/>
              <w:rPr>
                <w:sz w:val="24"/>
                <w:szCs w:val="24"/>
                <w:lang w:val="ru-RU"/>
              </w:rPr>
            </w:pPr>
            <w:r>
              <w:rPr>
                <w:sz w:val="24"/>
                <w:szCs w:val="24"/>
                <w:lang w:val="ru-RU"/>
              </w:rPr>
              <w:t>Давление на выходе, х 10</w:t>
            </w:r>
            <w:r>
              <w:rPr>
                <w:sz w:val="24"/>
                <w:szCs w:val="24"/>
                <w:vertAlign w:val="superscript"/>
                <w:lang w:val="ru-RU"/>
              </w:rPr>
              <w:t>5</w:t>
            </w:r>
            <w:r>
              <w:rPr>
                <w:sz w:val="24"/>
                <w:szCs w:val="24"/>
                <w:lang w:val="ru-RU"/>
              </w:rPr>
              <w:t xml:space="preserve"> Па</w:t>
            </w:r>
          </w:p>
        </w:tc>
        <w:tc>
          <w:tcPr>
            <w:tcW w:w="2977" w:type="dxa"/>
          </w:tcPr>
          <w:p w:rsidR="00BE58F8" w:rsidRDefault="00B21242">
            <w:pPr>
              <w:pStyle w:val="ae"/>
              <w:tabs>
                <w:tab w:val="clear" w:pos="4536"/>
                <w:tab w:val="clear" w:pos="9356"/>
              </w:tabs>
              <w:spacing w:line="240" w:lineRule="auto"/>
              <w:jc w:val="center"/>
              <w:rPr>
                <w:sz w:val="24"/>
                <w:szCs w:val="24"/>
                <w:lang w:val="ru-RU"/>
              </w:rPr>
            </w:pPr>
            <w:r>
              <w:rPr>
                <w:sz w:val="24"/>
                <w:szCs w:val="24"/>
                <w:lang w:val="ru-RU"/>
              </w:rPr>
              <w:t>125,7</w:t>
            </w:r>
          </w:p>
        </w:tc>
        <w:tc>
          <w:tcPr>
            <w:tcW w:w="2516" w:type="dxa"/>
            <w:tcBorders>
              <w:right w:val="nil"/>
            </w:tcBorders>
          </w:tcPr>
          <w:p w:rsidR="00BE58F8" w:rsidRDefault="00B21242">
            <w:pPr>
              <w:pStyle w:val="ae"/>
              <w:tabs>
                <w:tab w:val="clear" w:pos="4536"/>
                <w:tab w:val="clear" w:pos="9356"/>
              </w:tabs>
              <w:spacing w:line="240" w:lineRule="auto"/>
              <w:jc w:val="center"/>
              <w:rPr>
                <w:sz w:val="24"/>
                <w:szCs w:val="24"/>
                <w:lang w:val="ru-RU"/>
              </w:rPr>
            </w:pPr>
            <w:r>
              <w:rPr>
                <w:sz w:val="24"/>
                <w:szCs w:val="24"/>
                <w:lang w:val="ru-RU"/>
              </w:rPr>
              <w:t>150,5</w:t>
            </w:r>
          </w:p>
        </w:tc>
      </w:tr>
      <w:tr w:rsidR="00BE58F8">
        <w:tc>
          <w:tcPr>
            <w:tcW w:w="4077" w:type="dxa"/>
            <w:tcBorders>
              <w:left w:val="nil"/>
            </w:tcBorders>
          </w:tcPr>
          <w:p w:rsidR="00BE58F8" w:rsidRDefault="00B21242">
            <w:pPr>
              <w:pStyle w:val="ae"/>
              <w:tabs>
                <w:tab w:val="clear" w:pos="4536"/>
                <w:tab w:val="clear" w:pos="9356"/>
              </w:tabs>
              <w:spacing w:line="240" w:lineRule="auto"/>
              <w:jc w:val="left"/>
              <w:rPr>
                <w:sz w:val="24"/>
                <w:szCs w:val="24"/>
                <w:lang w:val="ru-RU"/>
              </w:rPr>
            </w:pPr>
            <w:r>
              <w:rPr>
                <w:sz w:val="24"/>
                <w:szCs w:val="24"/>
                <w:lang w:val="ru-RU"/>
              </w:rPr>
              <w:t>Мощность на валу, кВт</w:t>
            </w:r>
          </w:p>
        </w:tc>
        <w:tc>
          <w:tcPr>
            <w:tcW w:w="2977" w:type="dxa"/>
          </w:tcPr>
          <w:p w:rsidR="00BE58F8" w:rsidRDefault="00B21242">
            <w:pPr>
              <w:pStyle w:val="ae"/>
              <w:tabs>
                <w:tab w:val="clear" w:pos="4536"/>
                <w:tab w:val="clear" w:pos="9356"/>
              </w:tabs>
              <w:spacing w:line="240" w:lineRule="auto"/>
              <w:jc w:val="center"/>
              <w:rPr>
                <w:sz w:val="24"/>
                <w:szCs w:val="24"/>
                <w:lang w:val="ru-RU"/>
              </w:rPr>
            </w:pPr>
            <w:r>
              <w:rPr>
                <w:sz w:val="24"/>
                <w:szCs w:val="24"/>
                <w:lang w:val="ru-RU"/>
              </w:rPr>
              <w:t>2331</w:t>
            </w:r>
          </w:p>
        </w:tc>
        <w:tc>
          <w:tcPr>
            <w:tcW w:w="2516" w:type="dxa"/>
            <w:tcBorders>
              <w:right w:val="nil"/>
            </w:tcBorders>
          </w:tcPr>
          <w:p w:rsidR="00BE58F8" w:rsidRDefault="00B21242">
            <w:pPr>
              <w:pStyle w:val="ae"/>
              <w:tabs>
                <w:tab w:val="clear" w:pos="4536"/>
                <w:tab w:val="clear" w:pos="9356"/>
              </w:tabs>
              <w:spacing w:line="240" w:lineRule="auto"/>
              <w:jc w:val="center"/>
              <w:rPr>
                <w:sz w:val="24"/>
                <w:szCs w:val="24"/>
                <w:lang w:val="ru-RU"/>
              </w:rPr>
            </w:pPr>
            <w:r>
              <w:rPr>
                <w:sz w:val="24"/>
                <w:szCs w:val="24"/>
                <w:lang w:val="ru-RU"/>
              </w:rPr>
              <w:t>8680</w:t>
            </w:r>
          </w:p>
        </w:tc>
      </w:tr>
      <w:tr w:rsidR="00BE58F8">
        <w:tc>
          <w:tcPr>
            <w:tcW w:w="4077" w:type="dxa"/>
            <w:tcBorders>
              <w:left w:val="nil"/>
            </w:tcBorders>
          </w:tcPr>
          <w:p w:rsidR="00BE58F8" w:rsidRDefault="00B21242">
            <w:pPr>
              <w:pStyle w:val="ae"/>
              <w:tabs>
                <w:tab w:val="clear" w:pos="4536"/>
                <w:tab w:val="clear" w:pos="9356"/>
              </w:tabs>
              <w:spacing w:line="240" w:lineRule="auto"/>
              <w:jc w:val="left"/>
              <w:rPr>
                <w:sz w:val="24"/>
                <w:szCs w:val="24"/>
                <w:lang w:val="ru-RU"/>
              </w:rPr>
            </w:pPr>
            <w:r>
              <w:rPr>
                <w:sz w:val="24"/>
                <w:szCs w:val="24"/>
                <w:lang w:val="ru-RU"/>
              </w:rPr>
              <w:t>Критическое значение избыточного давления, х 10</w:t>
            </w:r>
            <w:r>
              <w:rPr>
                <w:sz w:val="24"/>
                <w:szCs w:val="24"/>
                <w:vertAlign w:val="superscript"/>
                <w:lang w:val="ru-RU"/>
              </w:rPr>
              <w:t>5</w:t>
            </w:r>
            <w:r>
              <w:rPr>
                <w:sz w:val="24"/>
                <w:szCs w:val="24"/>
                <w:lang w:val="ru-RU"/>
              </w:rPr>
              <w:t xml:space="preserve"> Па</w:t>
            </w:r>
          </w:p>
        </w:tc>
        <w:tc>
          <w:tcPr>
            <w:tcW w:w="2977" w:type="dxa"/>
          </w:tcPr>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1,5</w:t>
            </w:r>
          </w:p>
        </w:tc>
        <w:tc>
          <w:tcPr>
            <w:tcW w:w="2516" w:type="dxa"/>
            <w:tcBorders>
              <w:right w:val="nil"/>
            </w:tcBorders>
          </w:tcPr>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0,42</w:t>
            </w:r>
          </w:p>
        </w:tc>
      </w:tr>
      <w:tr w:rsidR="00BE58F8">
        <w:tc>
          <w:tcPr>
            <w:tcW w:w="4077" w:type="dxa"/>
            <w:tcBorders>
              <w:left w:val="nil"/>
            </w:tcBorders>
          </w:tcPr>
          <w:p w:rsidR="00BE58F8" w:rsidRDefault="00B21242">
            <w:pPr>
              <w:pStyle w:val="ae"/>
              <w:tabs>
                <w:tab w:val="clear" w:pos="4536"/>
                <w:tab w:val="clear" w:pos="9356"/>
              </w:tabs>
              <w:spacing w:line="240" w:lineRule="auto"/>
              <w:jc w:val="left"/>
              <w:rPr>
                <w:sz w:val="24"/>
                <w:szCs w:val="24"/>
                <w:u w:val="single"/>
                <w:lang w:val="ru-RU"/>
              </w:rPr>
            </w:pPr>
            <w:r>
              <w:rPr>
                <w:sz w:val="24"/>
                <w:szCs w:val="24"/>
                <w:u w:val="single"/>
                <w:lang w:val="ru-RU"/>
              </w:rPr>
              <w:t>Насос:</w:t>
            </w:r>
          </w:p>
          <w:p w:rsidR="00BE58F8" w:rsidRDefault="00BE58F8">
            <w:pPr>
              <w:pStyle w:val="ae"/>
              <w:tabs>
                <w:tab w:val="clear" w:pos="4536"/>
                <w:tab w:val="clear" w:pos="9356"/>
              </w:tabs>
              <w:spacing w:line="240" w:lineRule="auto"/>
              <w:jc w:val="left"/>
              <w:rPr>
                <w:sz w:val="24"/>
                <w:szCs w:val="24"/>
                <w:lang w:val="ru-RU"/>
              </w:rPr>
            </w:pPr>
          </w:p>
          <w:p w:rsidR="00BE58F8" w:rsidRDefault="00B21242">
            <w:pPr>
              <w:pStyle w:val="ae"/>
              <w:tabs>
                <w:tab w:val="clear" w:pos="4536"/>
                <w:tab w:val="clear" w:pos="9356"/>
              </w:tabs>
              <w:spacing w:line="240" w:lineRule="auto"/>
              <w:jc w:val="left"/>
              <w:rPr>
                <w:sz w:val="24"/>
                <w:szCs w:val="24"/>
                <w:lang w:val="ru-RU"/>
              </w:rPr>
            </w:pPr>
            <w:r>
              <w:rPr>
                <w:sz w:val="24"/>
                <w:szCs w:val="24"/>
                <w:lang w:val="ru-RU"/>
              </w:rPr>
              <w:t>диаметр, мм</w:t>
            </w:r>
          </w:p>
          <w:p w:rsidR="00BE58F8" w:rsidRDefault="00B21242">
            <w:pPr>
              <w:pStyle w:val="ae"/>
              <w:tabs>
                <w:tab w:val="clear" w:pos="4536"/>
                <w:tab w:val="clear" w:pos="9356"/>
              </w:tabs>
              <w:spacing w:line="240" w:lineRule="auto"/>
              <w:jc w:val="left"/>
              <w:rPr>
                <w:sz w:val="24"/>
                <w:szCs w:val="24"/>
                <w:lang w:val="ru-RU"/>
              </w:rPr>
            </w:pPr>
            <w:r>
              <w:rPr>
                <w:sz w:val="24"/>
                <w:szCs w:val="24"/>
                <w:lang w:val="ru-RU"/>
              </w:rPr>
              <w:t>удельная скорость</w:t>
            </w:r>
          </w:p>
          <w:p w:rsidR="00BE58F8" w:rsidRDefault="00B21242">
            <w:pPr>
              <w:pStyle w:val="ae"/>
              <w:tabs>
                <w:tab w:val="clear" w:pos="4536"/>
                <w:tab w:val="clear" w:pos="9356"/>
              </w:tabs>
              <w:spacing w:line="240" w:lineRule="auto"/>
              <w:jc w:val="left"/>
              <w:rPr>
                <w:sz w:val="24"/>
                <w:szCs w:val="24"/>
                <w:lang w:val="ru-RU"/>
              </w:rPr>
            </w:pPr>
            <w:r>
              <w:rPr>
                <w:sz w:val="24"/>
                <w:szCs w:val="24"/>
                <w:lang w:val="ru-RU"/>
              </w:rPr>
              <w:t>КПД</w:t>
            </w:r>
          </w:p>
        </w:tc>
        <w:tc>
          <w:tcPr>
            <w:tcW w:w="2977" w:type="dxa"/>
          </w:tcPr>
          <w:p w:rsidR="00BE58F8" w:rsidRDefault="00BE58F8">
            <w:pPr>
              <w:pStyle w:val="ae"/>
              <w:tabs>
                <w:tab w:val="clear" w:pos="4536"/>
                <w:tab w:val="clear" w:pos="9356"/>
              </w:tabs>
              <w:spacing w:line="240" w:lineRule="auto"/>
              <w:jc w:val="center"/>
              <w:rPr>
                <w:sz w:val="24"/>
                <w:szCs w:val="24"/>
                <w:lang w:val="ru-RU"/>
              </w:rPr>
            </w:pPr>
          </w:p>
          <w:p w:rsidR="00BE58F8" w:rsidRDefault="00BE58F8">
            <w:pPr>
              <w:pStyle w:val="ae"/>
              <w:tabs>
                <w:tab w:val="clear" w:pos="4536"/>
                <w:tab w:val="clear" w:pos="9356"/>
              </w:tabs>
              <w:spacing w:line="240" w:lineRule="auto"/>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205</w:t>
            </w: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0,545 (1490)</w:t>
            </w: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0,79</w:t>
            </w:r>
          </w:p>
        </w:tc>
        <w:tc>
          <w:tcPr>
            <w:tcW w:w="2516" w:type="dxa"/>
            <w:tcBorders>
              <w:right w:val="nil"/>
            </w:tcBorders>
          </w:tcPr>
          <w:p w:rsidR="00BE58F8" w:rsidRDefault="00BE58F8">
            <w:pPr>
              <w:pStyle w:val="ae"/>
              <w:tabs>
                <w:tab w:val="clear" w:pos="4536"/>
                <w:tab w:val="clear" w:pos="9356"/>
              </w:tabs>
              <w:spacing w:line="240" w:lineRule="auto"/>
              <w:jc w:val="center"/>
              <w:rPr>
                <w:sz w:val="24"/>
                <w:szCs w:val="24"/>
                <w:lang w:val="ru-RU"/>
              </w:rPr>
            </w:pP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205</w:t>
            </w: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0,534 (1460)</w:t>
            </w: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0,77</w:t>
            </w:r>
          </w:p>
        </w:tc>
      </w:tr>
      <w:tr w:rsidR="00BE58F8">
        <w:tc>
          <w:tcPr>
            <w:tcW w:w="4077" w:type="dxa"/>
            <w:tcBorders>
              <w:left w:val="nil"/>
            </w:tcBorders>
          </w:tcPr>
          <w:p w:rsidR="00BE58F8" w:rsidRDefault="00B21242">
            <w:pPr>
              <w:pStyle w:val="ae"/>
              <w:tabs>
                <w:tab w:val="clear" w:pos="4536"/>
                <w:tab w:val="clear" w:pos="9356"/>
              </w:tabs>
              <w:spacing w:line="240" w:lineRule="auto"/>
              <w:jc w:val="left"/>
              <w:rPr>
                <w:sz w:val="24"/>
                <w:szCs w:val="24"/>
                <w:u w:val="single"/>
                <w:lang w:val="ru-RU"/>
              </w:rPr>
            </w:pPr>
            <w:r>
              <w:rPr>
                <w:sz w:val="24"/>
                <w:szCs w:val="24"/>
                <w:u w:val="single"/>
                <w:lang w:val="ru-RU"/>
              </w:rPr>
              <w:t>Турбина:</w:t>
            </w:r>
          </w:p>
          <w:p w:rsidR="00BE58F8" w:rsidRDefault="00BE58F8">
            <w:pPr>
              <w:pStyle w:val="ae"/>
              <w:tabs>
                <w:tab w:val="clear" w:pos="4536"/>
                <w:tab w:val="clear" w:pos="9356"/>
              </w:tabs>
              <w:spacing w:line="240" w:lineRule="auto"/>
              <w:jc w:val="left"/>
              <w:rPr>
                <w:sz w:val="24"/>
                <w:szCs w:val="24"/>
                <w:u w:val="single"/>
                <w:lang w:val="ru-RU"/>
              </w:rPr>
            </w:pPr>
          </w:p>
          <w:p w:rsidR="00BE58F8" w:rsidRDefault="00B21242">
            <w:pPr>
              <w:pStyle w:val="ae"/>
              <w:tabs>
                <w:tab w:val="clear" w:pos="4536"/>
                <w:tab w:val="clear" w:pos="9356"/>
              </w:tabs>
              <w:spacing w:line="240" w:lineRule="auto"/>
              <w:jc w:val="left"/>
              <w:rPr>
                <w:sz w:val="24"/>
                <w:szCs w:val="24"/>
                <w:lang w:val="ru-RU"/>
              </w:rPr>
            </w:pPr>
            <w:r>
              <w:rPr>
                <w:sz w:val="24"/>
                <w:szCs w:val="24"/>
                <w:lang w:val="ru-RU"/>
              </w:rPr>
              <w:t>диаметр, мм</w:t>
            </w:r>
          </w:p>
          <w:p w:rsidR="00BE58F8" w:rsidRDefault="00B21242">
            <w:pPr>
              <w:pStyle w:val="ae"/>
              <w:tabs>
                <w:tab w:val="clear" w:pos="4536"/>
                <w:tab w:val="clear" w:pos="9356"/>
              </w:tabs>
              <w:spacing w:line="240" w:lineRule="auto"/>
              <w:jc w:val="left"/>
              <w:rPr>
                <w:sz w:val="24"/>
                <w:szCs w:val="24"/>
                <w:lang w:val="ru-RU"/>
              </w:rPr>
            </w:pPr>
            <w:r>
              <w:rPr>
                <w:sz w:val="24"/>
                <w:szCs w:val="24"/>
                <w:lang w:val="ru-RU"/>
              </w:rPr>
              <w:t>отношение давлений</w:t>
            </w:r>
          </w:p>
          <w:p w:rsidR="00BE58F8" w:rsidRDefault="00B21242">
            <w:pPr>
              <w:pStyle w:val="ae"/>
              <w:tabs>
                <w:tab w:val="clear" w:pos="4536"/>
                <w:tab w:val="clear" w:pos="9356"/>
              </w:tabs>
              <w:spacing w:line="240" w:lineRule="auto"/>
              <w:jc w:val="left"/>
              <w:rPr>
                <w:sz w:val="24"/>
                <w:szCs w:val="24"/>
                <w:lang w:val="ru-RU"/>
              </w:rPr>
            </w:pPr>
            <w:r>
              <w:rPr>
                <w:sz w:val="24"/>
                <w:szCs w:val="24"/>
                <w:lang w:val="ru-RU"/>
              </w:rPr>
              <w:t>КПД</w:t>
            </w:r>
          </w:p>
        </w:tc>
        <w:tc>
          <w:tcPr>
            <w:tcW w:w="2977" w:type="dxa"/>
          </w:tcPr>
          <w:p w:rsidR="00BE58F8" w:rsidRDefault="00BE58F8">
            <w:pPr>
              <w:pStyle w:val="ae"/>
              <w:tabs>
                <w:tab w:val="clear" w:pos="4536"/>
                <w:tab w:val="clear" w:pos="9356"/>
              </w:tabs>
              <w:spacing w:line="240" w:lineRule="auto"/>
              <w:jc w:val="center"/>
              <w:rPr>
                <w:sz w:val="24"/>
                <w:szCs w:val="24"/>
                <w:lang w:val="ru-RU"/>
              </w:rPr>
            </w:pP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230</w:t>
            </w: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17</w:t>
            </w: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0,29</w:t>
            </w:r>
          </w:p>
        </w:tc>
        <w:tc>
          <w:tcPr>
            <w:tcW w:w="2516" w:type="dxa"/>
            <w:tcBorders>
              <w:right w:val="nil"/>
            </w:tcBorders>
          </w:tcPr>
          <w:p w:rsidR="00BE58F8" w:rsidRDefault="00BE58F8">
            <w:pPr>
              <w:pStyle w:val="ae"/>
              <w:tabs>
                <w:tab w:val="clear" w:pos="4536"/>
                <w:tab w:val="clear" w:pos="9356"/>
              </w:tabs>
              <w:spacing w:line="240" w:lineRule="auto"/>
              <w:jc w:val="center"/>
              <w:rPr>
                <w:sz w:val="24"/>
                <w:szCs w:val="24"/>
                <w:lang w:val="ru-RU"/>
              </w:rPr>
            </w:pP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201</w:t>
            </w: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20,5</w:t>
            </w: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0,50</w:t>
            </w:r>
          </w:p>
        </w:tc>
      </w:tr>
    </w:tbl>
    <w:p w:rsidR="00BE58F8" w:rsidRDefault="00BE58F8">
      <w:pPr>
        <w:pStyle w:val="ae"/>
        <w:tabs>
          <w:tab w:val="clear" w:pos="4536"/>
          <w:tab w:val="clear" w:pos="9356"/>
        </w:tabs>
        <w:spacing w:line="240" w:lineRule="auto"/>
        <w:jc w:val="left"/>
        <w:rPr>
          <w:sz w:val="24"/>
          <w:szCs w:val="24"/>
          <w:lang w:val="ru-RU"/>
        </w:rPr>
      </w:pPr>
    </w:p>
    <w:p w:rsidR="00BE58F8" w:rsidRDefault="00BE58F8">
      <w:pPr>
        <w:pStyle w:val="ae"/>
        <w:tabs>
          <w:tab w:val="clear" w:pos="4536"/>
          <w:tab w:val="clear" w:pos="9356"/>
        </w:tabs>
        <w:spacing w:line="240" w:lineRule="auto"/>
        <w:jc w:val="left"/>
        <w:rPr>
          <w:sz w:val="24"/>
          <w:szCs w:val="24"/>
          <w:lang w:val="ru-RU"/>
        </w:rPr>
      </w:pPr>
    </w:p>
    <w:p w:rsidR="00BE58F8" w:rsidRDefault="00B21242">
      <w:pPr>
        <w:pStyle w:val="ae"/>
        <w:tabs>
          <w:tab w:val="clear" w:pos="4536"/>
          <w:tab w:val="clear" w:pos="9356"/>
        </w:tabs>
        <w:spacing w:line="240" w:lineRule="auto"/>
        <w:ind w:firstLine="709"/>
        <w:jc w:val="left"/>
        <w:rPr>
          <w:sz w:val="24"/>
          <w:szCs w:val="24"/>
          <w:lang w:val="ru-RU"/>
        </w:rPr>
      </w:pPr>
      <w:r>
        <w:rPr>
          <w:sz w:val="24"/>
          <w:szCs w:val="24"/>
          <w:lang w:val="ru-RU"/>
        </w:rPr>
        <w:t>На рис.10 дан общий вид камеры сгорания (КС) ЖРД НМ60, где 1 – карданов подвес; 2 – воспламенитель; 3 – форсуночная головка; 4 – камера сгорания; 5 – основной сопловой блок; 6 – сопло большой степени расширения; 7 – каналы сброса охладителя сопла расширения.</w:t>
      </w:r>
    </w:p>
    <w:p w:rsidR="00BE58F8" w:rsidRDefault="00B21242">
      <w:pPr>
        <w:pStyle w:val="ae"/>
        <w:tabs>
          <w:tab w:val="clear" w:pos="4536"/>
          <w:tab w:val="clear" w:pos="9356"/>
        </w:tabs>
        <w:spacing w:line="240" w:lineRule="auto"/>
        <w:ind w:firstLine="709"/>
        <w:jc w:val="left"/>
        <w:rPr>
          <w:sz w:val="24"/>
          <w:szCs w:val="24"/>
          <w:lang w:val="ru-RU"/>
        </w:rPr>
      </w:pPr>
      <w:r>
        <w:rPr>
          <w:sz w:val="24"/>
          <w:szCs w:val="24"/>
          <w:lang w:val="ru-RU"/>
        </w:rPr>
        <w:t xml:space="preserve">На рис.11 приводится удельный импульс КС (ось ординат) (х 9,81 нсек/кг), по оси абсцисс отложена степень расширения сопла. Точки на графике соответствуют характеристикам кислородно-водородных ЖРД , где 1 – ЖРД </w:t>
      </w:r>
      <w:r>
        <w:rPr>
          <w:sz w:val="24"/>
          <w:szCs w:val="24"/>
          <w:lang w:val="en-US"/>
        </w:rPr>
        <w:t>J2S</w:t>
      </w:r>
      <w:r>
        <w:rPr>
          <w:sz w:val="24"/>
          <w:szCs w:val="24"/>
          <w:lang w:val="ru-RU"/>
        </w:rPr>
        <w:t xml:space="preserve">; 2 – ЖРД </w:t>
      </w:r>
      <w:r>
        <w:rPr>
          <w:sz w:val="24"/>
          <w:szCs w:val="24"/>
          <w:lang w:val="en-US"/>
        </w:rPr>
        <w:t>RL 10</w:t>
      </w:r>
      <w:r>
        <w:rPr>
          <w:sz w:val="24"/>
          <w:szCs w:val="24"/>
          <w:lang w:val="ru-RU"/>
        </w:rPr>
        <w:t xml:space="preserve">; 3 – ЖРД </w:t>
      </w:r>
      <w:r>
        <w:rPr>
          <w:sz w:val="24"/>
          <w:szCs w:val="24"/>
          <w:lang w:val="en-US"/>
        </w:rPr>
        <w:t>SSME</w:t>
      </w:r>
      <w:r>
        <w:rPr>
          <w:sz w:val="24"/>
          <w:szCs w:val="24"/>
          <w:lang w:val="ru-RU"/>
        </w:rPr>
        <w:t>; 4 – ЖРД НМ7А; 5 – ЖРД НМ7В; 6 – ЖРД НМ60. Характеристики КС  данных ЖРД приведены также в табл.4.</w:t>
      </w:r>
    </w:p>
    <w:p w:rsidR="00BE58F8" w:rsidRDefault="00B21242">
      <w:pPr>
        <w:pStyle w:val="ae"/>
        <w:tabs>
          <w:tab w:val="clear" w:pos="4536"/>
          <w:tab w:val="clear" w:pos="9356"/>
        </w:tabs>
        <w:spacing w:line="240" w:lineRule="auto"/>
        <w:ind w:firstLine="709"/>
        <w:jc w:val="left"/>
        <w:rPr>
          <w:sz w:val="24"/>
          <w:szCs w:val="24"/>
          <w:lang w:val="ru-RU"/>
        </w:rPr>
      </w:pPr>
      <w:r>
        <w:rPr>
          <w:sz w:val="24"/>
          <w:szCs w:val="24"/>
          <w:lang w:val="ru-RU"/>
        </w:rPr>
        <w:t>На рис.12 представлена конструкция форсуночной головки, где 1 – подача жидкого кислорода; 2 – канал подачи жидкого кислорода; 3 – подача газообразного водорода; 4 – пористая пластина; 5 – форсунки;</w:t>
      </w:r>
    </w:p>
    <w:p w:rsidR="00BE58F8" w:rsidRDefault="00BE58F8">
      <w:pPr>
        <w:pStyle w:val="ae"/>
        <w:tabs>
          <w:tab w:val="clear" w:pos="4536"/>
          <w:tab w:val="clear" w:pos="9356"/>
        </w:tabs>
        <w:spacing w:line="240" w:lineRule="auto"/>
        <w:jc w:val="left"/>
        <w:rPr>
          <w:sz w:val="24"/>
          <w:szCs w:val="24"/>
          <w:lang w:val="ru-RU"/>
        </w:rPr>
      </w:pPr>
    </w:p>
    <w:p w:rsidR="00BE58F8" w:rsidRDefault="00BE58F8">
      <w:pPr>
        <w:pStyle w:val="ae"/>
        <w:tabs>
          <w:tab w:val="clear" w:pos="4536"/>
          <w:tab w:val="clear" w:pos="9356"/>
        </w:tabs>
        <w:spacing w:line="240" w:lineRule="auto"/>
        <w:jc w:val="left"/>
        <w:rPr>
          <w:sz w:val="24"/>
          <w:szCs w:val="24"/>
          <w:lang w:val="ru-RU"/>
        </w:rPr>
      </w:pPr>
    </w:p>
    <w:p w:rsidR="00BE58F8" w:rsidRDefault="00B21242">
      <w:pPr>
        <w:pStyle w:val="ae"/>
        <w:tabs>
          <w:tab w:val="clear" w:pos="4536"/>
          <w:tab w:val="clear" w:pos="9356"/>
        </w:tabs>
        <w:spacing w:line="240" w:lineRule="auto"/>
        <w:jc w:val="left"/>
        <w:rPr>
          <w:sz w:val="24"/>
          <w:szCs w:val="24"/>
          <w:lang w:val="ru-RU"/>
        </w:rPr>
      </w:pPr>
      <w:r>
        <w:rPr>
          <w:sz w:val="24"/>
          <w:szCs w:val="24"/>
          <w:lang w:val="ru-RU"/>
        </w:rPr>
        <w:t>Таблица 4.</w:t>
      </w:r>
    </w:p>
    <w:p w:rsidR="00BE58F8" w:rsidRDefault="00BE58F8">
      <w:pPr>
        <w:pStyle w:val="ae"/>
        <w:tabs>
          <w:tab w:val="clear" w:pos="4536"/>
          <w:tab w:val="clear" w:pos="9356"/>
        </w:tabs>
        <w:spacing w:line="240" w:lineRule="auto"/>
        <w:jc w:val="left"/>
        <w:rPr>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009"/>
        <w:gridCol w:w="1010"/>
        <w:gridCol w:w="1010"/>
        <w:gridCol w:w="1010"/>
        <w:gridCol w:w="1010"/>
        <w:gridCol w:w="1010"/>
      </w:tblGrid>
      <w:tr w:rsidR="00BE58F8">
        <w:tc>
          <w:tcPr>
            <w:tcW w:w="3510" w:type="dxa"/>
            <w:tcBorders>
              <w:left w:val="nil"/>
            </w:tcBorders>
          </w:tcPr>
          <w:p w:rsidR="00BE58F8" w:rsidRDefault="00BE58F8">
            <w:pPr>
              <w:pStyle w:val="ae"/>
              <w:tabs>
                <w:tab w:val="clear" w:pos="4536"/>
                <w:tab w:val="clear" w:pos="9356"/>
              </w:tabs>
              <w:spacing w:line="240" w:lineRule="auto"/>
              <w:jc w:val="left"/>
              <w:rPr>
                <w:sz w:val="24"/>
                <w:szCs w:val="24"/>
                <w:lang w:val="ru-RU"/>
              </w:rPr>
            </w:pPr>
          </w:p>
        </w:tc>
        <w:tc>
          <w:tcPr>
            <w:tcW w:w="1009" w:type="dxa"/>
          </w:tcPr>
          <w:p w:rsidR="00BE58F8" w:rsidRDefault="00B21242">
            <w:pPr>
              <w:pStyle w:val="ae"/>
              <w:tabs>
                <w:tab w:val="clear" w:pos="4536"/>
                <w:tab w:val="clear" w:pos="9356"/>
              </w:tabs>
              <w:spacing w:line="240" w:lineRule="auto"/>
              <w:jc w:val="center"/>
              <w:rPr>
                <w:sz w:val="24"/>
                <w:szCs w:val="24"/>
                <w:lang w:val="en-US"/>
              </w:rPr>
            </w:pPr>
            <w:r>
              <w:rPr>
                <w:sz w:val="24"/>
                <w:szCs w:val="24"/>
                <w:lang w:val="en-US"/>
              </w:rPr>
              <w:t>J2S</w:t>
            </w:r>
          </w:p>
        </w:tc>
        <w:tc>
          <w:tcPr>
            <w:tcW w:w="1010" w:type="dxa"/>
          </w:tcPr>
          <w:p w:rsidR="00BE58F8" w:rsidRDefault="00B21242">
            <w:pPr>
              <w:pStyle w:val="ae"/>
              <w:tabs>
                <w:tab w:val="clear" w:pos="4536"/>
                <w:tab w:val="clear" w:pos="9356"/>
              </w:tabs>
              <w:spacing w:line="240" w:lineRule="auto"/>
              <w:jc w:val="center"/>
              <w:rPr>
                <w:sz w:val="24"/>
                <w:szCs w:val="24"/>
                <w:lang w:val="ru-RU"/>
              </w:rPr>
            </w:pPr>
            <w:r>
              <w:rPr>
                <w:sz w:val="24"/>
                <w:szCs w:val="24"/>
                <w:lang w:val="ru-RU"/>
              </w:rPr>
              <w:t>RL10</w:t>
            </w:r>
          </w:p>
        </w:tc>
        <w:tc>
          <w:tcPr>
            <w:tcW w:w="1010" w:type="dxa"/>
          </w:tcPr>
          <w:p w:rsidR="00BE58F8" w:rsidRDefault="00B21242">
            <w:pPr>
              <w:pStyle w:val="ae"/>
              <w:tabs>
                <w:tab w:val="clear" w:pos="4536"/>
                <w:tab w:val="clear" w:pos="9356"/>
              </w:tabs>
              <w:spacing w:line="240" w:lineRule="auto"/>
              <w:jc w:val="center"/>
              <w:rPr>
                <w:sz w:val="24"/>
                <w:szCs w:val="24"/>
                <w:lang w:val="ru-RU"/>
              </w:rPr>
            </w:pPr>
            <w:r>
              <w:rPr>
                <w:sz w:val="24"/>
                <w:szCs w:val="24"/>
                <w:lang w:val="ru-RU"/>
              </w:rPr>
              <w:t>SSME</w:t>
            </w:r>
          </w:p>
        </w:tc>
        <w:tc>
          <w:tcPr>
            <w:tcW w:w="1010" w:type="dxa"/>
          </w:tcPr>
          <w:p w:rsidR="00BE58F8" w:rsidRDefault="00B21242">
            <w:pPr>
              <w:pStyle w:val="ae"/>
              <w:tabs>
                <w:tab w:val="clear" w:pos="4536"/>
                <w:tab w:val="clear" w:pos="9356"/>
              </w:tabs>
              <w:spacing w:line="240" w:lineRule="auto"/>
              <w:jc w:val="center"/>
              <w:rPr>
                <w:sz w:val="24"/>
                <w:szCs w:val="24"/>
                <w:lang w:val="ru-RU"/>
              </w:rPr>
            </w:pPr>
            <w:r>
              <w:rPr>
                <w:sz w:val="24"/>
                <w:szCs w:val="24"/>
                <w:lang w:val="ru-RU"/>
              </w:rPr>
              <w:t>HM7A</w:t>
            </w:r>
          </w:p>
        </w:tc>
        <w:tc>
          <w:tcPr>
            <w:tcW w:w="1010" w:type="dxa"/>
          </w:tcPr>
          <w:p w:rsidR="00BE58F8" w:rsidRDefault="00B21242">
            <w:pPr>
              <w:pStyle w:val="ae"/>
              <w:tabs>
                <w:tab w:val="clear" w:pos="4536"/>
                <w:tab w:val="clear" w:pos="9356"/>
              </w:tabs>
              <w:spacing w:line="240" w:lineRule="auto"/>
              <w:jc w:val="center"/>
              <w:rPr>
                <w:sz w:val="24"/>
                <w:szCs w:val="24"/>
                <w:lang w:val="ru-RU"/>
              </w:rPr>
            </w:pPr>
            <w:r>
              <w:rPr>
                <w:sz w:val="24"/>
                <w:szCs w:val="24"/>
                <w:lang w:val="ru-RU"/>
              </w:rPr>
              <w:t>HM7B</w:t>
            </w:r>
          </w:p>
        </w:tc>
        <w:tc>
          <w:tcPr>
            <w:tcW w:w="1010" w:type="dxa"/>
            <w:tcBorders>
              <w:right w:val="nil"/>
            </w:tcBorders>
          </w:tcPr>
          <w:p w:rsidR="00BE58F8" w:rsidRDefault="00B21242">
            <w:pPr>
              <w:pStyle w:val="ae"/>
              <w:tabs>
                <w:tab w:val="clear" w:pos="4536"/>
                <w:tab w:val="clear" w:pos="9356"/>
              </w:tabs>
              <w:spacing w:line="240" w:lineRule="auto"/>
              <w:jc w:val="center"/>
              <w:rPr>
                <w:sz w:val="24"/>
                <w:szCs w:val="24"/>
                <w:lang w:val="ru-RU"/>
              </w:rPr>
            </w:pPr>
            <w:r>
              <w:rPr>
                <w:sz w:val="24"/>
                <w:szCs w:val="24"/>
                <w:lang w:val="ru-RU"/>
              </w:rPr>
              <w:t>HM60</w:t>
            </w:r>
          </w:p>
        </w:tc>
      </w:tr>
      <w:tr w:rsidR="00BE58F8">
        <w:tc>
          <w:tcPr>
            <w:tcW w:w="3510" w:type="dxa"/>
            <w:tcBorders>
              <w:left w:val="nil"/>
            </w:tcBorders>
          </w:tcPr>
          <w:p w:rsidR="00BE58F8" w:rsidRDefault="00B21242">
            <w:pPr>
              <w:pStyle w:val="ae"/>
              <w:tabs>
                <w:tab w:val="clear" w:pos="4536"/>
                <w:tab w:val="clear" w:pos="9356"/>
              </w:tabs>
              <w:spacing w:line="240" w:lineRule="auto"/>
              <w:jc w:val="left"/>
              <w:rPr>
                <w:sz w:val="24"/>
                <w:szCs w:val="24"/>
                <w:lang w:val="ru-RU"/>
              </w:rPr>
            </w:pPr>
            <w:r>
              <w:rPr>
                <w:sz w:val="24"/>
                <w:szCs w:val="24"/>
                <w:lang w:val="ru-RU"/>
              </w:rPr>
              <w:t>Тяга, кН</w:t>
            </w:r>
          </w:p>
        </w:tc>
        <w:tc>
          <w:tcPr>
            <w:tcW w:w="1009" w:type="dxa"/>
          </w:tcPr>
          <w:p w:rsidR="00BE58F8" w:rsidRDefault="00B21242">
            <w:pPr>
              <w:pStyle w:val="ae"/>
              <w:tabs>
                <w:tab w:val="clear" w:pos="4536"/>
                <w:tab w:val="clear" w:pos="9356"/>
              </w:tabs>
              <w:spacing w:line="240" w:lineRule="auto"/>
              <w:jc w:val="center"/>
              <w:rPr>
                <w:sz w:val="24"/>
                <w:szCs w:val="24"/>
                <w:lang w:val="ru-RU"/>
              </w:rPr>
            </w:pPr>
            <w:r>
              <w:rPr>
                <w:sz w:val="24"/>
                <w:szCs w:val="24"/>
                <w:lang w:val="ru-RU"/>
              </w:rPr>
              <w:t>1060</w:t>
            </w:r>
          </w:p>
        </w:tc>
        <w:tc>
          <w:tcPr>
            <w:tcW w:w="1010" w:type="dxa"/>
          </w:tcPr>
          <w:p w:rsidR="00BE58F8" w:rsidRDefault="00B21242">
            <w:pPr>
              <w:pStyle w:val="ae"/>
              <w:tabs>
                <w:tab w:val="clear" w:pos="4536"/>
                <w:tab w:val="clear" w:pos="9356"/>
              </w:tabs>
              <w:spacing w:line="240" w:lineRule="auto"/>
              <w:jc w:val="center"/>
              <w:rPr>
                <w:sz w:val="24"/>
                <w:szCs w:val="24"/>
                <w:lang w:val="ru-RU"/>
              </w:rPr>
            </w:pPr>
            <w:r>
              <w:rPr>
                <w:sz w:val="24"/>
                <w:szCs w:val="24"/>
                <w:lang w:val="ru-RU"/>
              </w:rPr>
              <w:t>69</w:t>
            </w:r>
          </w:p>
        </w:tc>
        <w:tc>
          <w:tcPr>
            <w:tcW w:w="1010" w:type="dxa"/>
          </w:tcPr>
          <w:p w:rsidR="00BE58F8" w:rsidRDefault="00B21242">
            <w:pPr>
              <w:pStyle w:val="ae"/>
              <w:tabs>
                <w:tab w:val="clear" w:pos="4536"/>
                <w:tab w:val="clear" w:pos="9356"/>
              </w:tabs>
              <w:spacing w:line="240" w:lineRule="auto"/>
              <w:jc w:val="center"/>
              <w:rPr>
                <w:sz w:val="24"/>
                <w:szCs w:val="24"/>
                <w:lang w:val="ru-RU"/>
              </w:rPr>
            </w:pPr>
            <w:r>
              <w:rPr>
                <w:sz w:val="24"/>
                <w:szCs w:val="24"/>
                <w:lang w:val="ru-RU"/>
              </w:rPr>
              <w:t>2090</w:t>
            </w:r>
          </w:p>
        </w:tc>
        <w:tc>
          <w:tcPr>
            <w:tcW w:w="1010" w:type="dxa"/>
          </w:tcPr>
          <w:p w:rsidR="00BE58F8" w:rsidRDefault="00B21242">
            <w:pPr>
              <w:pStyle w:val="ae"/>
              <w:tabs>
                <w:tab w:val="clear" w:pos="4536"/>
                <w:tab w:val="clear" w:pos="9356"/>
              </w:tabs>
              <w:spacing w:line="240" w:lineRule="auto"/>
              <w:jc w:val="center"/>
              <w:rPr>
                <w:sz w:val="24"/>
                <w:szCs w:val="24"/>
                <w:lang w:val="ru-RU"/>
              </w:rPr>
            </w:pPr>
            <w:r>
              <w:rPr>
                <w:sz w:val="24"/>
                <w:szCs w:val="24"/>
                <w:lang w:val="ru-RU"/>
              </w:rPr>
              <w:t>60</w:t>
            </w:r>
          </w:p>
        </w:tc>
        <w:tc>
          <w:tcPr>
            <w:tcW w:w="1010" w:type="dxa"/>
          </w:tcPr>
          <w:p w:rsidR="00BE58F8" w:rsidRDefault="00B21242">
            <w:pPr>
              <w:pStyle w:val="ae"/>
              <w:tabs>
                <w:tab w:val="clear" w:pos="4536"/>
                <w:tab w:val="clear" w:pos="9356"/>
              </w:tabs>
              <w:spacing w:line="240" w:lineRule="auto"/>
              <w:jc w:val="center"/>
              <w:rPr>
                <w:sz w:val="24"/>
                <w:szCs w:val="24"/>
                <w:lang w:val="ru-RU"/>
              </w:rPr>
            </w:pPr>
            <w:r>
              <w:rPr>
                <w:sz w:val="24"/>
                <w:szCs w:val="24"/>
                <w:lang w:val="ru-RU"/>
              </w:rPr>
              <w:t>60</w:t>
            </w:r>
          </w:p>
        </w:tc>
        <w:tc>
          <w:tcPr>
            <w:tcW w:w="1010" w:type="dxa"/>
            <w:tcBorders>
              <w:right w:val="nil"/>
            </w:tcBorders>
          </w:tcPr>
          <w:p w:rsidR="00BE58F8" w:rsidRDefault="00B21242">
            <w:pPr>
              <w:pStyle w:val="ae"/>
              <w:tabs>
                <w:tab w:val="clear" w:pos="4536"/>
                <w:tab w:val="clear" w:pos="9356"/>
              </w:tabs>
              <w:spacing w:line="240" w:lineRule="auto"/>
              <w:jc w:val="center"/>
              <w:rPr>
                <w:sz w:val="24"/>
                <w:szCs w:val="24"/>
                <w:lang w:val="ru-RU"/>
              </w:rPr>
            </w:pPr>
            <w:r>
              <w:rPr>
                <w:sz w:val="24"/>
                <w:szCs w:val="24"/>
                <w:lang w:val="ru-RU"/>
              </w:rPr>
              <w:t>860</w:t>
            </w:r>
          </w:p>
        </w:tc>
      </w:tr>
      <w:tr w:rsidR="00BE58F8">
        <w:tc>
          <w:tcPr>
            <w:tcW w:w="3510" w:type="dxa"/>
            <w:tcBorders>
              <w:left w:val="nil"/>
            </w:tcBorders>
          </w:tcPr>
          <w:p w:rsidR="00BE58F8" w:rsidRDefault="00B21242">
            <w:pPr>
              <w:pStyle w:val="ae"/>
              <w:tabs>
                <w:tab w:val="clear" w:pos="4536"/>
                <w:tab w:val="clear" w:pos="9356"/>
              </w:tabs>
              <w:spacing w:line="240" w:lineRule="auto"/>
              <w:jc w:val="left"/>
              <w:rPr>
                <w:sz w:val="24"/>
                <w:szCs w:val="24"/>
                <w:lang w:val="ru-RU"/>
              </w:rPr>
            </w:pPr>
            <w:r>
              <w:rPr>
                <w:sz w:val="24"/>
                <w:szCs w:val="24"/>
                <w:lang w:val="ru-RU"/>
              </w:rPr>
              <w:t>Давление в камере сгорания, х 10</w:t>
            </w:r>
            <w:r>
              <w:rPr>
                <w:sz w:val="24"/>
                <w:szCs w:val="24"/>
                <w:vertAlign w:val="superscript"/>
                <w:lang w:val="ru-RU"/>
              </w:rPr>
              <w:t>5</w:t>
            </w:r>
            <w:r>
              <w:rPr>
                <w:sz w:val="24"/>
                <w:szCs w:val="24"/>
                <w:lang w:val="ru-RU"/>
              </w:rPr>
              <w:t xml:space="preserve"> Па</w:t>
            </w:r>
          </w:p>
        </w:tc>
        <w:tc>
          <w:tcPr>
            <w:tcW w:w="1009" w:type="dxa"/>
          </w:tcPr>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54</w:t>
            </w:r>
          </w:p>
        </w:tc>
        <w:tc>
          <w:tcPr>
            <w:tcW w:w="1010" w:type="dxa"/>
          </w:tcPr>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27</w:t>
            </w:r>
          </w:p>
        </w:tc>
        <w:tc>
          <w:tcPr>
            <w:tcW w:w="1010" w:type="dxa"/>
          </w:tcPr>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205</w:t>
            </w:r>
          </w:p>
        </w:tc>
        <w:tc>
          <w:tcPr>
            <w:tcW w:w="1010" w:type="dxa"/>
          </w:tcPr>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30</w:t>
            </w:r>
          </w:p>
        </w:tc>
        <w:tc>
          <w:tcPr>
            <w:tcW w:w="1010" w:type="dxa"/>
          </w:tcPr>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35</w:t>
            </w:r>
          </w:p>
        </w:tc>
        <w:tc>
          <w:tcPr>
            <w:tcW w:w="1010" w:type="dxa"/>
            <w:tcBorders>
              <w:right w:val="nil"/>
            </w:tcBorders>
          </w:tcPr>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100</w:t>
            </w:r>
          </w:p>
        </w:tc>
      </w:tr>
      <w:tr w:rsidR="00BE58F8">
        <w:tc>
          <w:tcPr>
            <w:tcW w:w="3510" w:type="dxa"/>
            <w:tcBorders>
              <w:left w:val="nil"/>
            </w:tcBorders>
          </w:tcPr>
          <w:p w:rsidR="00BE58F8" w:rsidRDefault="00B21242">
            <w:pPr>
              <w:pStyle w:val="ae"/>
              <w:tabs>
                <w:tab w:val="clear" w:pos="4536"/>
                <w:tab w:val="clear" w:pos="9356"/>
              </w:tabs>
              <w:spacing w:line="240" w:lineRule="auto"/>
              <w:jc w:val="left"/>
              <w:rPr>
                <w:sz w:val="24"/>
                <w:szCs w:val="24"/>
                <w:lang w:val="ru-RU"/>
              </w:rPr>
            </w:pPr>
            <w:r>
              <w:rPr>
                <w:sz w:val="24"/>
                <w:szCs w:val="24"/>
                <w:lang w:val="ru-RU"/>
              </w:rPr>
              <w:t>Соотношение компонентов</w:t>
            </w:r>
          </w:p>
        </w:tc>
        <w:tc>
          <w:tcPr>
            <w:tcW w:w="1009" w:type="dxa"/>
          </w:tcPr>
          <w:p w:rsidR="00BE58F8" w:rsidRDefault="00B21242">
            <w:pPr>
              <w:pStyle w:val="ae"/>
              <w:tabs>
                <w:tab w:val="clear" w:pos="4536"/>
                <w:tab w:val="clear" w:pos="9356"/>
              </w:tabs>
              <w:spacing w:line="240" w:lineRule="auto"/>
              <w:jc w:val="center"/>
              <w:rPr>
                <w:sz w:val="24"/>
                <w:szCs w:val="24"/>
                <w:lang w:val="ru-RU"/>
              </w:rPr>
            </w:pPr>
            <w:r>
              <w:rPr>
                <w:sz w:val="24"/>
                <w:szCs w:val="24"/>
                <w:lang w:val="ru-RU"/>
              </w:rPr>
              <w:t>5,5</w:t>
            </w:r>
          </w:p>
        </w:tc>
        <w:tc>
          <w:tcPr>
            <w:tcW w:w="1010" w:type="dxa"/>
          </w:tcPr>
          <w:p w:rsidR="00BE58F8" w:rsidRDefault="00B21242">
            <w:pPr>
              <w:pStyle w:val="ae"/>
              <w:tabs>
                <w:tab w:val="clear" w:pos="4536"/>
                <w:tab w:val="clear" w:pos="9356"/>
              </w:tabs>
              <w:spacing w:line="240" w:lineRule="auto"/>
              <w:jc w:val="center"/>
              <w:rPr>
                <w:sz w:val="24"/>
                <w:szCs w:val="24"/>
                <w:lang w:val="ru-RU"/>
              </w:rPr>
            </w:pPr>
            <w:r>
              <w:rPr>
                <w:sz w:val="24"/>
                <w:szCs w:val="24"/>
                <w:lang w:val="ru-RU"/>
              </w:rPr>
              <w:t>5,0</w:t>
            </w:r>
          </w:p>
        </w:tc>
        <w:tc>
          <w:tcPr>
            <w:tcW w:w="1010" w:type="dxa"/>
          </w:tcPr>
          <w:p w:rsidR="00BE58F8" w:rsidRDefault="00B21242">
            <w:pPr>
              <w:pStyle w:val="ae"/>
              <w:tabs>
                <w:tab w:val="clear" w:pos="4536"/>
                <w:tab w:val="clear" w:pos="9356"/>
              </w:tabs>
              <w:spacing w:line="240" w:lineRule="auto"/>
              <w:jc w:val="center"/>
              <w:rPr>
                <w:sz w:val="24"/>
                <w:szCs w:val="24"/>
                <w:lang w:val="ru-RU"/>
              </w:rPr>
            </w:pPr>
            <w:r>
              <w:rPr>
                <w:sz w:val="24"/>
                <w:szCs w:val="24"/>
                <w:lang w:val="ru-RU"/>
              </w:rPr>
              <w:t>6</w:t>
            </w:r>
          </w:p>
        </w:tc>
        <w:tc>
          <w:tcPr>
            <w:tcW w:w="1010" w:type="dxa"/>
          </w:tcPr>
          <w:p w:rsidR="00BE58F8" w:rsidRDefault="00B21242">
            <w:pPr>
              <w:pStyle w:val="ae"/>
              <w:tabs>
                <w:tab w:val="clear" w:pos="4536"/>
                <w:tab w:val="clear" w:pos="9356"/>
              </w:tabs>
              <w:spacing w:line="240" w:lineRule="auto"/>
              <w:jc w:val="center"/>
              <w:rPr>
                <w:sz w:val="24"/>
                <w:szCs w:val="24"/>
                <w:lang w:val="ru-RU"/>
              </w:rPr>
            </w:pPr>
            <w:r>
              <w:rPr>
                <w:sz w:val="24"/>
                <w:szCs w:val="24"/>
                <w:lang w:val="ru-RU"/>
              </w:rPr>
              <w:t>5</w:t>
            </w:r>
          </w:p>
        </w:tc>
        <w:tc>
          <w:tcPr>
            <w:tcW w:w="1010" w:type="dxa"/>
          </w:tcPr>
          <w:p w:rsidR="00BE58F8" w:rsidRDefault="00B21242">
            <w:pPr>
              <w:pStyle w:val="ae"/>
              <w:tabs>
                <w:tab w:val="clear" w:pos="4536"/>
                <w:tab w:val="clear" w:pos="9356"/>
              </w:tabs>
              <w:spacing w:line="240" w:lineRule="auto"/>
              <w:jc w:val="center"/>
              <w:rPr>
                <w:sz w:val="24"/>
                <w:szCs w:val="24"/>
                <w:lang w:val="ru-RU"/>
              </w:rPr>
            </w:pPr>
            <w:r>
              <w:rPr>
                <w:sz w:val="24"/>
                <w:szCs w:val="24"/>
                <w:lang w:val="ru-RU"/>
              </w:rPr>
              <w:t>5,3</w:t>
            </w:r>
          </w:p>
        </w:tc>
        <w:tc>
          <w:tcPr>
            <w:tcW w:w="1010" w:type="dxa"/>
            <w:tcBorders>
              <w:right w:val="nil"/>
            </w:tcBorders>
          </w:tcPr>
          <w:p w:rsidR="00BE58F8" w:rsidRDefault="00B21242">
            <w:pPr>
              <w:pStyle w:val="ae"/>
              <w:tabs>
                <w:tab w:val="clear" w:pos="4536"/>
                <w:tab w:val="clear" w:pos="9356"/>
              </w:tabs>
              <w:spacing w:line="240" w:lineRule="auto"/>
              <w:jc w:val="center"/>
              <w:rPr>
                <w:sz w:val="24"/>
                <w:szCs w:val="24"/>
                <w:lang w:val="ru-RU"/>
              </w:rPr>
            </w:pPr>
            <w:r>
              <w:rPr>
                <w:sz w:val="24"/>
                <w:szCs w:val="24"/>
                <w:lang w:val="ru-RU"/>
              </w:rPr>
              <w:t>5,1</w:t>
            </w:r>
          </w:p>
        </w:tc>
      </w:tr>
      <w:tr w:rsidR="00BE58F8">
        <w:tc>
          <w:tcPr>
            <w:tcW w:w="3510" w:type="dxa"/>
            <w:tcBorders>
              <w:left w:val="nil"/>
            </w:tcBorders>
          </w:tcPr>
          <w:p w:rsidR="00BE58F8" w:rsidRDefault="00B21242">
            <w:pPr>
              <w:pStyle w:val="ae"/>
              <w:tabs>
                <w:tab w:val="clear" w:pos="4536"/>
                <w:tab w:val="clear" w:pos="9356"/>
              </w:tabs>
              <w:spacing w:line="240" w:lineRule="auto"/>
              <w:jc w:val="left"/>
              <w:rPr>
                <w:sz w:val="24"/>
                <w:szCs w:val="24"/>
                <w:lang w:val="ru-RU"/>
              </w:rPr>
            </w:pPr>
            <w:r>
              <w:rPr>
                <w:sz w:val="24"/>
                <w:szCs w:val="24"/>
                <w:lang w:val="ru-RU"/>
              </w:rPr>
              <w:t>Степень расширения сопла</w:t>
            </w:r>
          </w:p>
        </w:tc>
        <w:tc>
          <w:tcPr>
            <w:tcW w:w="1009" w:type="dxa"/>
          </w:tcPr>
          <w:p w:rsidR="00BE58F8" w:rsidRDefault="00B21242">
            <w:pPr>
              <w:pStyle w:val="ae"/>
              <w:tabs>
                <w:tab w:val="clear" w:pos="4536"/>
                <w:tab w:val="clear" w:pos="9356"/>
              </w:tabs>
              <w:spacing w:line="240" w:lineRule="auto"/>
              <w:jc w:val="center"/>
              <w:rPr>
                <w:sz w:val="24"/>
                <w:szCs w:val="24"/>
                <w:lang w:val="ru-RU"/>
              </w:rPr>
            </w:pPr>
            <w:r>
              <w:rPr>
                <w:sz w:val="24"/>
                <w:szCs w:val="24"/>
                <w:lang w:val="ru-RU"/>
              </w:rPr>
              <w:t>27,5</w:t>
            </w:r>
          </w:p>
        </w:tc>
        <w:tc>
          <w:tcPr>
            <w:tcW w:w="1010" w:type="dxa"/>
          </w:tcPr>
          <w:p w:rsidR="00BE58F8" w:rsidRDefault="00B21242">
            <w:pPr>
              <w:pStyle w:val="ae"/>
              <w:tabs>
                <w:tab w:val="clear" w:pos="4536"/>
                <w:tab w:val="clear" w:pos="9356"/>
              </w:tabs>
              <w:spacing w:line="240" w:lineRule="auto"/>
              <w:jc w:val="center"/>
              <w:rPr>
                <w:sz w:val="24"/>
                <w:szCs w:val="24"/>
                <w:lang w:val="ru-RU"/>
              </w:rPr>
            </w:pPr>
            <w:r>
              <w:rPr>
                <w:sz w:val="24"/>
                <w:szCs w:val="24"/>
                <w:lang w:val="ru-RU"/>
              </w:rPr>
              <w:t>57</w:t>
            </w:r>
          </w:p>
        </w:tc>
        <w:tc>
          <w:tcPr>
            <w:tcW w:w="1010" w:type="dxa"/>
          </w:tcPr>
          <w:p w:rsidR="00BE58F8" w:rsidRDefault="00B21242">
            <w:pPr>
              <w:pStyle w:val="ae"/>
              <w:tabs>
                <w:tab w:val="clear" w:pos="4536"/>
                <w:tab w:val="clear" w:pos="9356"/>
              </w:tabs>
              <w:spacing w:line="240" w:lineRule="auto"/>
              <w:jc w:val="center"/>
              <w:rPr>
                <w:sz w:val="24"/>
                <w:szCs w:val="24"/>
                <w:lang w:val="ru-RU"/>
              </w:rPr>
            </w:pPr>
            <w:r>
              <w:rPr>
                <w:sz w:val="24"/>
                <w:szCs w:val="24"/>
                <w:lang w:val="ru-RU"/>
              </w:rPr>
              <w:t>77,5</w:t>
            </w:r>
          </w:p>
        </w:tc>
        <w:tc>
          <w:tcPr>
            <w:tcW w:w="1010" w:type="dxa"/>
          </w:tcPr>
          <w:p w:rsidR="00BE58F8" w:rsidRDefault="00B21242">
            <w:pPr>
              <w:pStyle w:val="ae"/>
              <w:tabs>
                <w:tab w:val="clear" w:pos="4536"/>
                <w:tab w:val="clear" w:pos="9356"/>
              </w:tabs>
              <w:spacing w:line="240" w:lineRule="auto"/>
              <w:jc w:val="center"/>
              <w:rPr>
                <w:sz w:val="24"/>
                <w:szCs w:val="24"/>
                <w:lang w:val="ru-RU"/>
              </w:rPr>
            </w:pPr>
            <w:r>
              <w:rPr>
                <w:sz w:val="24"/>
                <w:szCs w:val="24"/>
                <w:lang w:val="ru-RU"/>
              </w:rPr>
              <w:t>62</w:t>
            </w:r>
          </w:p>
        </w:tc>
        <w:tc>
          <w:tcPr>
            <w:tcW w:w="1010" w:type="dxa"/>
          </w:tcPr>
          <w:p w:rsidR="00BE58F8" w:rsidRDefault="00B21242">
            <w:pPr>
              <w:pStyle w:val="ae"/>
              <w:tabs>
                <w:tab w:val="clear" w:pos="4536"/>
                <w:tab w:val="clear" w:pos="9356"/>
              </w:tabs>
              <w:spacing w:line="240" w:lineRule="auto"/>
              <w:jc w:val="center"/>
              <w:rPr>
                <w:sz w:val="24"/>
                <w:szCs w:val="24"/>
                <w:lang w:val="ru-RU"/>
              </w:rPr>
            </w:pPr>
            <w:r>
              <w:rPr>
                <w:sz w:val="24"/>
                <w:szCs w:val="24"/>
                <w:lang w:val="ru-RU"/>
              </w:rPr>
              <w:t>82</w:t>
            </w:r>
          </w:p>
        </w:tc>
        <w:tc>
          <w:tcPr>
            <w:tcW w:w="1010" w:type="dxa"/>
            <w:tcBorders>
              <w:right w:val="nil"/>
            </w:tcBorders>
          </w:tcPr>
          <w:p w:rsidR="00BE58F8" w:rsidRDefault="00B21242">
            <w:pPr>
              <w:pStyle w:val="ae"/>
              <w:tabs>
                <w:tab w:val="clear" w:pos="4536"/>
                <w:tab w:val="clear" w:pos="9356"/>
              </w:tabs>
              <w:spacing w:line="240" w:lineRule="auto"/>
              <w:jc w:val="center"/>
              <w:rPr>
                <w:sz w:val="24"/>
                <w:szCs w:val="24"/>
                <w:lang w:val="ru-RU"/>
              </w:rPr>
            </w:pPr>
            <w:r>
              <w:rPr>
                <w:sz w:val="24"/>
                <w:szCs w:val="24"/>
                <w:lang w:val="ru-RU"/>
              </w:rPr>
              <w:t>110,5</w:t>
            </w:r>
          </w:p>
        </w:tc>
      </w:tr>
      <w:tr w:rsidR="00BE58F8">
        <w:tc>
          <w:tcPr>
            <w:tcW w:w="3510" w:type="dxa"/>
            <w:tcBorders>
              <w:left w:val="nil"/>
            </w:tcBorders>
          </w:tcPr>
          <w:p w:rsidR="00BE58F8" w:rsidRDefault="00B21242">
            <w:pPr>
              <w:pStyle w:val="ae"/>
              <w:tabs>
                <w:tab w:val="clear" w:pos="4536"/>
                <w:tab w:val="clear" w:pos="9356"/>
              </w:tabs>
              <w:spacing w:line="240" w:lineRule="auto"/>
              <w:jc w:val="left"/>
              <w:rPr>
                <w:sz w:val="24"/>
                <w:szCs w:val="24"/>
                <w:lang w:val="ru-RU"/>
              </w:rPr>
            </w:pPr>
            <w:r>
              <w:rPr>
                <w:sz w:val="24"/>
                <w:szCs w:val="24"/>
                <w:lang w:val="ru-RU"/>
              </w:rPr>
              <w:t>Теоретический удельный импульс, Нсек/кг</w:t>
            </w:r>
          </w:p>
        </w:tc>
        <w:tc>
          <w:tcPr>
            <w:tcW w:w="1009" w:type="dxa"/>
          </w:tcPr>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4395</w:t>
            </w:r>
          </w:p>
        </w:tc>
        <w:tc>
          <w:tcPr>
            <w:tcW w:w="1010" w:type="dxa"/>
          </w:tcPr>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4529</w:t>
            </w:r>
          </w:p>
        </w:tc>
        <w:tc>
          <w:tcPr>
            <w:tcW w:w="1010" w:type="dxa"/>
          </w:tcPr>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4571</w:t>
            </w:r>
          </w:p>
        </w:tc>
        <w:tc>
          <w:tcPr>
            <w:tcW w:w="1010" w:type="dxa"/>
          </w:tcPr>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4542</w:t>
            </w:r>
          </w:p>
        </w:tc>
        <w:tc>
          <w:tcPr>
            <w:tcW w:w="1010" w:type="dxa"/>
          </w:tcPr>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4578</w:t>
            </w:r>
          </w:p>
        </w:tc>
        <w:tc>
          <w:tcPr>
            <w:tcW w:w="1010" w:type="dxa"/>
            <w:tcBorders>
              <w:right w:val="nil"/>
            </w:tcBorders>
          </w:tcPr>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4501</w:t>
            </w:r>
          </w:p>
        </w:tc>
      </w:tr>
      <w:tr w:rsidR="00BE58F8">
        <w:tc>
          <w:tcPr>
            <w:tcW w:w="3510" w:type="dxa"/>
            <w:tcBorders>
              <w:left w:val="nil"/>
            </w:tcBorders>
          </w:tcPr>
          <w:p w:rsidR="00BE58F8" w:rsidRDefault="00B21242">
            <w:pPr>
              <w:pStyle w:val="ae"/>
              <w:tabs>
                <w:tab w:val="clear" w:pos="4536"/>
                <w:tab w:val="clear" w:pos="9356"/>
              </w:tabs>
              <w:spacing w:line="240" w:lineRule="auto"/>
              <w:jc w:val="left"/>
              <w:rPr>
                <w:sz w:val="24"/>
                <w:szCs w:val="24"/>
                <w:lang w:val="ru-RU"/>
              </w:rPr>
            </w:pPr>
            <w:r>
              <w:rPr>
                <w:sz w:val="24"/>
                <w:szCs w:val="24"/>
                <w:lang w:val="ru-RU"/>
              </w:rPr>
              <w:t>Удельный импульс камеры сгорания, Нсек/кг</w:t>
            </w:r>
          </w:p>
        </w:tc>
        <w:tc>
          <w:tcPr>
            <w:tcW w:w="1009" w:type="dxa"/>
          </w:tcPr>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4209</w:t>
            </w:r>
          </w:p>
        </w:tc>
        <w:tc>
          <w:tcPr>
            <w:tcW w:w="1010" w:type="dxa"/>
          </w:tcPr>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4364</w:t>
            </w:r>
          </w:p>
        </w:tc>
        <w:tc>
          <w:tcPr>
            <w:tcW w:w="1010" w:type="dxa"/>
          </w:tcPr>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4464</w:t>
            </w:r>
          </w:p>
        </w:tc>
        <w:tc>
          <w:tcPr>
            <w:tcW w:w="1010" w:type="dxa"/>
          </w:tcPr>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4363</w:t>
            </w:r>
          </w:p>
        </w:tc>
        <w:tc>
          <w:tcPr>
            <w:tcW w:w="1010" w:type="dxa"/>
          </w:tcPr>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4398</w:t>
            </w:r>
          </w:p>
        </w:tc>
        <w:tc>
          <w:tcPr>
            <w:tcW w:w="1010" w:type="dxa"/>
            <w:tcBorders>
              <w:right w:val="nil"/>
            </w:tcBorders>
          </w:tcPr>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4439</w:t>
            </w:r>
          </w:p>
        </w:tc>
      </w:tr>
    </w:tbl>
    <w:p w:rsidR="00BE58F8" w:rsidRDefault="00BE58F8">
      <w:pPr>
        <w:pStyle w:val="ae"/>
        <w:tabs>
          <w:tab w:val="clear" w:pos="4536"/>
          <w:tab w:val="clear" w:pos="9356"/>
        </w:tabs>
        <w:spacing w:line="240" w:lineRule="auto"/>
        <w:jc w:val="left"/>
        <w:rPr>
          <w:sz w:val="24"/>
          <w:szCs w:val="24"/>
          <w:lang w:val="ru-RU"/>
        </w:rPr>
      </w:pPr>
    </w:p>
    <w:p w:rsidR="00BE58F8" w:rsidRDefault="00BE58F8">
      <w:pPr>
        <w:pStyle w:val="ae"/>
        <w:tabs>
          <w:tab w:val="clear" w:pos="4536"/>
          <w:tab w:val="clear" w:pos="9356"/>
        </w:tabs>
        <w:spacing w:line="240" w:lineRule="auto"/>
        <w:jc w:val="left"/>
        <w:rPr>
          <w:sz w:val="24"/>
          <w:szCs w:val="24"/>
          <w:lang w:val="ru-RU"/>
        </w:rPr>
      </w:pPr>
    </w:p>
    <w:p w:rsidR="00BE58F8" w:rsidRDefault="00B21242">
      <w:pPr>
        <w:pStyle w:val="ae"/>
        <w:tabs>
          <w:tab w:val="clear" w:pos="4536"/>
          <w:tab w:val="clear" w:pos="9356"/>
        </w:tabs>
        <w:spacing w:line="240" w:lineRule="auto"/>
        <w:jc w:val="left"/>
        <w:rPr>
          <w:sz w:val="24"/>
          <w:szCs w:val="24"/>
          <w:lang w:val="ru-RU"/>
        </w:rPr>
      </w:pPr>
      <w:r>
        <w:rPr>
          <w:sz w:val="24"/>
          <w:szCs w:val="24"/>
          <w:lang w:val="ru-RU"/>
        </w:rPr>
        <w:t xml:space="preserve">6 – перегородки гашения высокочастотных колебаний. Форсуночная головка содержит 516 форсунок, собранных на пористой плате, которая охлаждается выпотеванием водорода. Сравнение с другими криогенными форсуночными головками КС дано в табл.5. Перегородки гашения высокочастотных колебаний  в КС  образованы удлиненными форсунками. Конструкция камеры сгорания ЖРД НМ:) представлена на рис.13, где 1 -  полости, предназначенные для повышения устойчивости горения; 2 – выходной трубопровод водорода; 3 – внутренняя стенка КС; 4 – никелевая оболочка КС; 5 – выходной трубопровод водорода; 6 – подача жидкого водорода. КС содержит  сужающуюся часть (отношение площадей равно 5,8) регенеративно охлаждаемую водородом. Внутренняя  часть КС, выполненная из медного сплава, имеет каналы охлаждения, которые закрыты никелевой оболочной. Трубопроводы выполнены из сплава </w:t>
      </w:r>
      <w:r>
        <w:rPr>
          <w:sz w:val="24"/>
          <w:szCs w:val="24"/>
          <w:lang w:val="en-US"/>
        </w:rPr>
        <w:t>INCONEL</w:t>
      </w:r>
      <w:r>
        <w:rPr>
          <w:sz w:val="24"/>
          <w:szCs w:val="24"/>
          <w:lang w:val="ru-RU"/>
        </w:rPr>
        <w:t xml:space="preserve"> и сварены с никелевым корпусом. Основные характеристики КС даны в табл.6 в сравнении с другими криогенными КС.</w:t>
      </w:r>
    </w:p>
    <w:p w:rsidR="00BE58F8" w:rsidRDefault="00BE58F8">
      <w:pPr>
        <w:pStyle w:val="ae"/>
        <w:tabs>
          <w:tab w:val="clear" w:pos="4536"/>
          <w:tab w:val="clear" w:pos="9356"/>
        </w:tabs>
        <w:spacing w:line="240" w:lineRule="auto"/>
        <w:jc w:val="left"/>
        <w:rPr>
          <w:sz w:val="24"/>
          <w:szCs w:val="24"/>
          <w:lang w:val="ru-RU"/>
        </w:rPr>
      </w:pPr>
    </w:p>
    <w:p w:rsidR="00BE58F8" w:rsidRDefault="00B21242">
      <w:pPr>
        <w:pStyle w:val="ae"/>
        <w:tabs>
          <w:tab w:val="clear" w:pos="4536"/>
          <w:tab w:val="clear" w:pos="9356"/>
        </w:tabs>
        <w:spacing w:line="240" w:lineRule="auto"/>
        <w:jc w:val="left"/>
        <w:rPr>
          <w:sz w:val="24"/>
          <w:szCs w:val="24"/>
          <w:lang w:val="ru-RU"/>
        </w:rPr>
      </w:pPr>
      <w:r>
        <w:rPr>
          <w:sz w:val="24"/>
          <w:szCs w:val="24"/>
          <w:lang w:val="ru-RU"/>
        </w:rPr>
        <w:t>Таблица 5. Характеристики форсуночной головки и камеры сгорания</w:t>
      </w:r>
    </w:p>
    <w:p w:rsidR="00BE58F8" w:rsidRDefault="00BE58F8">
      <w:pPr>
        <w:pStyle w:val="ae"/>
        <w:tabs>
          <w:tab w:val="clear" w:pos="4536"/>
          <w:tab w:val="clear" w:pos="9356"/>
        </w:tabs>
        <w:spacing w:line="240" w:lineRule="auto"/>
        <w:jc w:val="left"/>
        <w:rPr>
          <w:sz w:val="24"/>
          <w:szCs w:val="24"/>
          <w:lang w:val="ru-RU"/>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033"/>
        <w:gridCol w:w="1033"/>
        <w:gridCol w:w="1034"/>
        <w:gridCol w:w="1033"/>
        <w:gridCol w:w="1033"/>
        <w:gridCol w:w="1034"/>
      </w:tblGrid>
      <w:tr w:rsidR="00BE58F8">
        <w:tc>
          <w:tcPr>
            <w:tcW w:w="3369" w:type="dxa"/>
          </w:tcPr>
          <w:p w:rsidR="00BE58F8" w:rsidRDefault="00BE58F8">
            <w:pPr>
              <w:pStyle w:val="ae"/>
              <w:tabs>
                <w:tab w:val="clear" w:pos="4536"/>
                <w:tab w:val="clear" w:pos="9356"/>
              </w:tabs>
              <w:spacing w:line="240" w:lineRule="auto"/>
              <w:jc w:val="left"/>
              <w:rPr>
                <w:sz w:val="24"/>
                <w:szCs w:val="24"/>
                <w:lang w:val="ru-RU"/>
              </w:rPr>
            </w:pPr>
          </w:p>
        </w:tc>
        <w:tc>
          <w:tcPr>
            <w:tcW w:w="1033" w:type="dxa"/>
          </w:tcPr>
          <w:p w:rsidR="00BE58F8" w:rsidRDefault="00B21242">
            <w:pPr>
              <w:pStyle w:val="ae"/>
              <w:tabs>
                <w:tab w:val="clear" w:pos="4536"/>
                <w:tab w:val="clear" w:pos="9356"/>
              </w:tabs>
              <w:spacing w:line="240" w:lineRule="auto"/>
              <w:jc w:val="center"/>
              <w:rPr>
                <w:sz w:val="24"/>
                <w:szCs w:val="24"/>
                <w:lang w:val="en-US"/>
              </w:rPr>
            </w:pPr>
            <w:r>
              <w:rPr>
                <w:sz w:val="24"/>
                <w:szCs w:val="24"/>
                <w:lang w:val="en-US"/>
              </w:rPr>
              <w:t>J2S</w:t>
            </w:r>
          </w:p>
        </w:tc>
        <w:tc>
          <w:tcPr>
            <w:tcW w:w="1033" w:type="dxa"/>
          </w:tcPr>
          <w:p w:rsidR="00BE58F8" w:rsidRDefault="00B21242">
            <w:pPr>
              <w:pStyle w:val="ae"/>
              <w:tabs>
                <w:tab w:val="clear" w:pos="4536"/>
                <w:tab w:val="clear" w:pos="9356"/>
              </w:tabs>
              <w:spacing w:line="240" w:lineRule="auto"/>
              <w:jc w:val="center"/>
              <w:rPr>
                <w:sz w:val="24"/>
                <w:szCs w:val="24"/>
                <w:lang w:val="ru-RU"/>
              </w:rPr>
            </w:pPr>
            <w:r>
              <w:rPr>
                <w:sz w:val="24"/>
                <w:szCs w:val="24"/>
                <w:lang w:val="ru-RU"/>
              </w:rPr>
              <w:t>RL10</w:t>
            </w:r>
          </w:p>
        </w:tc>
        <w:tc>
          <w:tcPr>
            <w:tcW w:w="1034" w:type="dxa"/>
          </w:tcPr>
          <w:p w:rsidR="00BE58F8" w:rsidRDefault="00B21242">
            <w:pPr>
              <w:pStyle w:val="ae"/>
              <w:tabs>
                <w:tab w:val="clear" w:pos="4536"/>
                <w:tab w:val="clear" w:pos="9356"/>
              </w:tabs>
              <w:spacing w:line="240" w:lineRule="auto"/>
              <w:jc w:val="center"/>
              <w:rPr>
                <w:sz w:val="24"/>
                <w:szCs w:val="24"/>
                <w:lang w:val="ru-RU"/>
              </w:rPr>
            </w:pPr>
            <w:r>
              <w:rPr>
                <w:sz w:val="24"/>
                <w:szCs w:val="24"/>
                <w:lang w:val="ru-RU"/>
              </w:rPr>
              <w:t>SSME</w:t>
            </w:r>
          </w:p>
        </w:tc>
        <w:tc>
          <w:tcPr>
            <w:tcW w:w="1033" w:type="dxa"/>
          </w:tcPr>
          <w:p w:rsidR="00BE58F8" w:rsidRDefault="00B21242">
            <w:pPr>
              <w:pStyle w:val="ae"/>
              <w:tabs>
                <w:tab w:val="clear" w:pos="4536"/>
                <w:tab w:val="clear" w:pos="9356"/>
              </w:tabs>
              <w:spacing w:line="240" w:lineRule="auto"/>
              <w:jc w:val="center"/>
              <w:rPr>
                <w:sz w:val="24"/>
                <w:szCs w:val="24"/>
                <w:lang w:val="ru-RU"/>
              </w:rPr>
            </w:pPr>
            <w:r>
              <w:rPr>
                <w:sz w:val="24"/>
                <w:szCs w:val="24"/>
                <w:lang w:val="ru-RU"/>
              </w:rPr>
              <w:t>HM7</w:t>
            </w:r>
          </w:p>
        </w:tc>
        <w:tc>
          <w:tcPr>
            <w:tcW w:w="1033" w:type="dxa"/>
          </w:tcPr>
          <w:p w:rsidR="00BE58F8" w:rsidRDefault="00B21242">
            <w:pPr>
              <w:pStyle w:val="ae"/>
              <w:tabs>
                <w:tab w:val="clear" w:pos="4536"/>
                <w:tab w:val="clear" w:pos="9356"/>
              </w:tabs>
              <w:spacing w:line="240" w:lineRule="auto"/>
              <w:jc w:val="center"/>
              <w:rPr>
                <w:sz w:val="24"/>
                <w:szCs w:val="24"/>
                <w:lang w:val="en-US"/>
              </w:rPr>
            </w:pPr>
            <w:r>
              <w:rPr>
                <w:sz w:val="24"/>
                <w:szCs w:val="24"/>
                <w:lang w:val="en-US"/>
              </w:rPr>
              <w:t>MBB</w:t>
            </w:r>
          </w:p>
        </w:tc>
        <w:tc>
          <w:tcPr>
            <w:tcW w:w="1034" w:type="dxa"/>
          </w:tcPr>
          <w:p w:rsidR="00BE58F8" w:rsidRDefault="00B21242">
            <w:pPr>
              <w:pStyle w:val="ae"/>
              <w:tabs>
                <w:tab w:val="clear" w:pos="4536"/>
                <w:tab w:val="clear" w:pos="9356"/>
              </w:tabs>
              <w:spacing w:line="240" w:lineRule="auto"/>
              <w:jc w:val="center"/>
              <w:rPr>
                <w:sz w:val="24"/>
                <w:szCs w:val="24"/>
                <w:lang w:val="ru-RU"/>
              </w:rPr>
            </w:pPr>
            <w:r>
              <w:rPr>
                <w:sz w:val="24"/>
                <w:szCs w:val="24"/>
                <w:lang w:val="ru-RU"/>
              </w:rPr>
              <w:t>HM60</w:t>
            </w:r>
          </w:p>
        </w:tc>
      </w:tr>
      <w:tr w:rsidR="00BE58F8">
        <w:tc>
          <w:tcPr>
            <w:tcW w:w="3369" w:type="dxa"/>
          </w:tcPr>
          <w:p w:rsidR="00BE58F8" w:rsidRDefault="00B21242">
            <w:pPr>
              <w:pStyle w:val="ae"/>
              <w:tabs>
                <w:tab w:val="clear" w:pos="4536"/>
                <w:tab w:val="clear" w:pos="9356"/>
              </w:tabs>
              <w:spacing w:line="240" w:lineRule="auto"/>
              <w:jc w:val="left"/>
              <w:rPr>
                <w:sz w:val="24"/>
                <w:szCs w:val="24"/>
                <w:u w:val="single"/>
                <w:lang w:val="ru-RU"/>
              </w:rPr>
            </w:pPr>
            <w:r>
              <w:rPr>
                <w:sz w:val="24"/>
                <w:szCs w:val="24"/>
                <w:u w:val="single"/>
                <w:lang w:val="ru-RU"/>
              </w:rPr>
              <w:t>Форсуночная головка:</w:t>
            </w:r>
          </w:p>
          <w:p w:rsidR="00BE58F8" w:rsidRDefault="00BE58F8">
            <w:pPr>
              <w:pStyle w:val="ae"/>
              <w:tabs>
                <w:tab w:val="clear" w:pos="4536"/>
                <w:tab w:val="clear" w:pos="9356"/>
              </w:tabs>
              <w:spacing w:line="240" w:lineRule="auto"/>
              <w:jc w:val="left"/>
              <w:rPr>
                <w:sz w:val="24"/>
                <w:szCs w:val="24"/>
                <w:u w:val="single"/>
                <w:lang w:val="ru-RU"/>
              </w:rPr>
            </w:pPr>
          </w:p>
          <w:p w:rsidR="00BE58F8" w:rsidRDefault="00B21242">
            <w:pPr>
              <w:pStyle w:val="ae"/>
              <w:tabs>
                <w:tab w:val="clear" w:pos="4536"/>
                <w:tab w:val="clear" w:pos="9356"/>
              </w:tabs>
              <w:spacing w:line="240" w:lineRule="auto"/>
              <w:jc w:val="left"/>
              <w:rPr>
                <w:sz w:val="24"/>
                <w:szCs w:val="24"/>
                <w:lang w:val="ru-RU"/>
              </w:rPr>
            </w:pPr>
            <w:r>
              <w:rPr>
                <w:sz w:val="24"/>
                <w:szCs w:val="24"/>
                <w:lang w:val="ru-RU"/>
              </w:rPr>
              <w:t>Полный массовый расход, кг/с</w:t>
            </w:r>
          </w:p>
          <w:p w:rsidR="00BE58F8" w:rsidRDefault="00BE58F8">
            <w:pPr>
              <w:pStyle w:val="ae"/>
              <w:tabs>
                <w:tab w:val="clear" w:pos="4536"/>
                <w:tab w:val="clear" w:pos="9356"/>
              </w:tabs>
              <w:spacing w:line="240" w:lineRule="auto"/>
              <w:jc w:val="left"/>
              <w:rPr>
                <w:sz w:val="24"/>
                <w:szCs w:val="24"/>
                <w:lang w:val="ru-RU"/>
              </w:rPr>
            </w:pPr>
          </w:p>
          <w:p w:rsidR="00BE58F8" w:rsidRDefault="00B21242">
            <w:pPr>
              <w:pStyle w:val="ae"/>
              <w:tabs>
                <w:tab w:val="clear" w:pos="4536"/>
                <w:tab w:val="clear" w:pos="9356"/>
              </w:tabs>
              <w:spacing w:line="240" w:lineRule="auto"/>
              <w:jc w:val="left"/>
              <w:rPr>
                <w:sz w:val="24"/>
                <w:szCs w:val="24"/>
                <w:lang w:val="ru-RU"/>
              </w:rPr>
            </w:pPr>
            <w:r>
              <w:rPr>
                <w:sz w:val="24"/>
                <w:szCs w:val="24"/>
                <w:lang w:val="ru-RU"/>
              </w:rPr>
              <w:t>Диаметр камеры, мм</w:t>
            </w:r>
          </w:p>
          <w:p w:rsidR="00BE58F8" w:rsidRDefault="00BE58F8">
            <w:pPr>
              <w:pStyle w:val="ae"/>
              <w:tabs>
                <w:tab w:val="clear" w:pos="4536"/>
                <w:tab w:val="clear" w:pos="9356"/>
              </w:tabs>
              <w:spacing w:line="240" w:lineRule="auto"/>
              <w:jc w:val="left"/>
              <w:rPr>
                <w:sz w:val="24"/>
                <w:szCs w:val="24"/>
                <w:lang w:val="ru-RU"/>
              </w:rPr>
            </w:pPr>
          </w:p>
          <w:p w:rsidR="00BE58F8" w:rsidRDefault="00B21242">
            <w:pPr>
              <w:pStyle w:val="ae"/>
              <w:tabs>
                <w:tab w:val="clear" w:pos="4536"/>
                <w:tab w:val="clear" w:pos="9356"/>
              </w:tabs>
              <w:spacing w:line="240" w:lineRule="auto"/>
              <w:jc w:val="left"/>
              <w:rPr>
                <w:sz w:val="24"/>
                <w:szCs w:val="24"/>
                <w:lang w:val="ru-RU"/>
              </w:rPr>
            </w:pPr>
            <w:r>
              <w:rPr>
                <w:sz w:val="24"/>
                <w:szCs w:val="24"/>
                <w:lang w:val="ru-RU"/>
              </w:rPr>
              <w:t>Число форсунок</w:t>
            </w:r>
          </w:p>
          <w:p w:rsidR="00BE58F8" w:rsidRDefault="00BE58F8">
            <w:pPr>
              <w:pStyle w:val="ae"/>
              <w:tabs>
                <w:tab w:val="clear" w:pos="4536"/>
                <w:tab w:val="clear" w:pos="9356"/>
              </w:tabs>
              <w:spacing w:line="240" w:lineRule="auto"/>
              <w:jc w:val="left"/>
              <w:rPr>
                <w:sz w:val="24"/>
                <w:szCs w:val="24"/>
                <w:lang w:val="ru-RU"/>
              </w:rPr>
            </w:pPr>
          </w:p>
          <w:p w:rsidR="00BE58F8" w:rsidRDefault="00B21242">
            <w:pPr>
              <w:pStyle w:val="ae"/>
              <w:tabs>
                <w:tab w:val="clear" w:pos="4536"/>
                <w:tab w:val="clear" w:pos="9356"/>
              </w:tabs>
              <w:spacing w:line="240" w:lineRule="auto"/>
              <w:jc w:val="left"/>
              <w:rPr>
                <w:sz w:val="24"/>
                <w:szCs w:val="24"/>
                <w:lang w:val="ru-RU"/>
              </w:rPr>
            </w:pPr>
            <w:r>
              <w:rPr>
                <w:sz w:val="24"/>
                <w:szCs w:val="24"/>
                <w:lang w:val="ru-RU"/>
              </w:rPr>
              <w:t>Расход через форсунку, г/с</w:t>
            </w:r>
          </w:p>
          <w:p w:rsidR="00BE58F8" w:rsidRDefault="00BE58F8">
            <w:pPr>
              <w:pStyle w:val="ae"/>
              <w:tabs>
                <w:tab w:val="clear" w:pos="4536"/>
                <w:tab w:val="clear" w:pos="9356"/>
              </w:tabs>
              <w:spacing w:line="240" w:lineRule="auto"/>
              <w:jc w:val="left"/>
              <w:rPr>
                <w:sz w:val="24"/>
                <w:szCs w:val="24"/>
                <w:lang w:val="ru-RU"/>
              </w:rPr>
            </w:pPr>
          </w:p>
          <w:p w:rsidR="00BE58F8" w:rsidRDefault="00B21242">
            <w:pPr>
              <w:pStyle w:val="ae"/>
              <w:tabs>
                <w:tab w:val="clear" w:pos="4536"/>
                <w:tab w:val="clear" w:pos="9356"/>
              </w:tabs>
              <w:spacing w:line="240" w:lineRule="auto"/>
              <w:jc w:val="left"/>
              <w:rPr>
                <w:sz w:val="24"/>
                <w:szCs w:val="24"/>
                <w:lang w:val="ru-RU"/>
              </w:rPr>
            </w:pPr>
            <w:r>
              <w:rPr>
                <w:sz w:val="24"/>
                <w:szCs w:val="24"/>
                <w:lang w:val="ru-RU"/>
              </w:rPr>
              <w:t xml:space="preserve">Температура водорода, </w:t>
            </w:r>
          </w:p>
          <w:p w:rsidR="00BE58F8" w:rsidRDefault="00B21242">
            <w:pPr>
              <w:pStyle w:val="ae"/>
              <w:tabs>
                <w:tab w:val="clear" w:pos="4536"/>
                <w:tab w:val="clear" w:pos="9356"/>
              </w:tabs>
              <w:spacing w:line="240" w:lineRule="auto"/>
              <w:jc w:val="left"/>
              <w:rPr>
                <w:sz w:val="24"/>
                <w:szCs w:val="24"/>
                <w:lang w:val="ru-RU"/>
              </w:rPr>
            </w:pPr>
            <w:r>
              <w:rPr>
                <w:sz w:val="24"/>
                <w:szCs w:val="24"/>
                <w:lang w:val="ru-RU"/>
              </w:rPr>
              <w:t>К</w:t>
            </w:r>
          </w:p>
          <w:p w:rsidR="00BE58F8" w:rsidRDefault="00BE58F8">
            <w:pPr>
              <w:pStyle w:val="ae"/>
              <w:tabs>
                <w:tab w:val="clear" w:pos="4536"/>
                <w:tab w:val="clear" w:pos="9356"/>
              </w:tabs>
              <w:spacing w:line="240" w:lineRule="auto"/>
              <w:jc w:val="left"/>
              <w:rPr>
                <w:sz w:val="24"/>
                <w:szCs w:val="24"/>
                <w:lang w:val="ru-RU"/>
              </w:rPr>
            </w:pPr>
          </w:p>
          <w:p w:rsidR="00BE58F8" w:rsidRDefault="00B21242">
            <w:pPr>
              <w:pStyle w:val="ae"/>
              <w:tabs>
                <w:tab w:val="clear" w:pos="4536"/>
                <w:tab w:val="clear" w:pos="9356"/>
              </w:tabs>
              <w:spacing w:line="240" w:lineRule="auto"/>
              <w:jc w:val="left"/>
              <w:rPr>
                <w:sz w:val="24"/>
                <w:szCs w:val="24"/>
                <w:lang w:val="ru-RU"/>
              </w:rPr>
            </w:pPr>
            <w:r>
              <w:rPr>
                <w:sz w:val="24"/>
                <w:szCs w:val="24"/>
                <w:lang w:val="ru-RU"/>
              </w:rPr>
              <w:t>КПД</w:t>
            </w:r>
          </w:p>
          <w:p w:rsidR="00BE58F8" w:rsidRDefault="00BE58F8">
            <w:pPr>
              <w:pStyle w:val="ae"/>
              <w:tabs>
                <w:tab w:val="clear" w:pos="4536"/>
                <w:tab w:val="clear" w:pos="9356"/>
              </w:tabs>
              <w:spacing w:line="240" w:lineRule="auto"/>
              <w:jc w:val="left"/>
              <w:rPr>
                <w:sz w:val="24"/>
                <w:szCs w:val="24"/>
                <w:lang w:val="ru-RU"/>
              </w:rPr>
            </w:pPr>
          </w:p>
        </w:tc>
        <w:tc>
          <w:tcPr>
            <w:tcW w:w="1033" w:type="dxa"/>
          </w:tcPr>
          <w:p w:rsidR="00BE58F8" w:rsidRDefault="00BE58F8">
            <w:pPr>
              <w:pStyle w:val="ae"/>
              <w:tabs>
                <w:tab w:val="clear" w:pos="4536"/>
                <w:tab w:val="clear" w:pos="9356"/>
              </w:tabs>
              <w:spacing w:line="240" w:lineRule="auto"/>
              <w:jc w:val="center"/>
              <w:rPr>
                <w:sz w:val="24"/>
                <w:szCs w:val="24"/>
                <w:lang w:val="en-US"/>
              </w:rPr>
            </w:pPr>
          </w:p>
          <w:p w:rsidR="00BE58F8" w:rsidRDefault="00BE58F8">
            <w:pPr>
              <w:pStyle w:val="ae"/>
              <w:tabs>
                <w:tab w:val="clear" w:pos="4536"/>
                <w:tab w:val="clear" w:pos="9356"/>
              </w:tabs>
              <w:spacing w:line="240" w:lineRule="auto"/>
              <w:jc w:val="center"/>
              <w:rPr>
                <w:sz w:val="24"/>
                <w:szCs w:val="24"/>
                <w:lang w:val="en-US"/>
              </w:rPr>
            </w:pPr>
          </w:p>
          <w:p w:rsidR="00BE58F8" w:rsidRDefault="00B21242">
            <w:pPr>
              <w:pStyle w:val="ae"/>
              <w:tabs>
                <w:tab w:val="clear" w:pos="4536"/>
                <w:tab w:val="clear" w:pos="9356"/>
              </w:tabs>
              <w:spacing w:line="240" w:lineRule="auto"/>
              <w:jc w:val="center"/>
              <w:rPr>
                <w:sz w:val="24"/>
                <w:szCs w:val="24"/>
                <w:lang w:val="en-US"/>
              </w:rPr>
            </w:pPr>
            <w:r>
              <w:rPr>
                <w:sz w:val="24"/>
                <w:szCs w:val="24"/>
                <w:lang w:val="en-US"/>
              </w:rPr>
              <w:t>242</w:t>
            </w:r>
          </w:p>
          <w:p w:rsidR="00BE58F8" w:rsidRDefault="00BE58F8">
            <w:pPr>
              <w:pStyle w:val="ae"/>
              <w:tabs>
                <w:tab w:val="clear" w:pos="4536"/>
                <w:tab w:val="clear" w:pos="9356"/>
              </w:tabs>
              <w:spacing w:line="240" w:lineRule="auto"/>
              <w:jc w:val="center"/>
              <w:rPr>
                <w:sz w:val="24"/>
                <w:szCs w:val="24"/>
                <w:lang w:val="en-US"/>
              </w:rPr>
            </w:pPr>
          </w:p>
          <w:p w:rsidR="00BE58F8" w:rsidRDefault="00BE58F8">
            <w:pPr>
              <w:pStyle w:val="ae"/>
              <w:tabs>
                <w:tab w:val="clear" w:pos="4536"/>
                <w:tab w:val="clear" w:pos="9356"/>
              </w:tabs>
              <w:spacing w:line="240" w:lineRule="auto"/>
              <w:jc w:val="center"/>
              <w:rPr>
                <w:sz w:val="24"/>
                <w:szCs w:val="24"/>
                <w:lang w:val="en-US"/>
              </w:rPr>
            </w:pPr>
          </w:p>
          <w:p w:rsidR="00BE58F8" w:rsidRDefault="00B21242">
            <w:pPr>
              <w:pStyle w:val="ae"/>
              <w:tabs>
                <w:tab w:val="clear" w:pos="4536"/>
                <w:tab w:val="clear" w:pos="9356"/>
              </w:tabs>
              <w:spacing w:line="240" w:lineRule="auto"/>
              <w:jc w:val="center"/>
              <w:rPr>
                <w:sz w:val="24"/>
                <w:szCs w:val="24"/>
                <w:lang w:val="en-US"/>
              </w:rPr>
            </w:pPr>
            <w:r>
              <w:rPr>
                <w:sz w:val="24"/>
                <w:szCs w:val="24"/>
                <w:lang w:val="en-US"/>
              </w:rPr>
              <w:t>470</w:t>
            </w:r>
          </w:p>
          <w:p w:rsidR="00BE58F8" w:rsidRDefault="00BE58F8">
            <w:pPr>
              <w:pStyle w:val="ae"/>
              <w:tabs>
                <w:tab w:val="clear" w:pos="4536"/>
                <w:tab w:val="clear" w:pos="9356"/>
              </w:tabs>
              <w:spacing w:line="240" w:lineRule="auto"/>
              <w:jc w:val="center"/>
              <w:rPr>
                <w:sz w:val="24"/>
                <w:szCs w:val="24"/>
                <w:lang w:val="en-US"/>
              </w:rPr>
            </w:pPr>
          </w:p>
          <w:p w:rsidR="00BE58F8" w:rsidRDefault="00B21242">
            <w:pPr>
              <w:pStyle w:val="ae"/>
              <w:tabs>
                <w:tab w:val="clear" w:pos="4536"/>
                <w:tab w:val="clear" w:pos="9356"/>
              </w:tabs>
              <w:spacing w:line="240" w:lineRule="auto"/>
              <w:jc w:val="center"/>
              <w:rPr>
                <w:sz w:val="24"/>
                <w:szCs w:val="24"/>
                <w:lang w:val="en-US"/>
              </w:rPr>
            </w:pPr>
            <w:r>
              <w:rPr>
                <w:sz w:val="24"/>
                <w:szCs w:val="24"/>
                <w:lang w:val="en-US"/>
              </w:rPr>
              <w:t>614</w:t>
            </w:r>
          </w:p>
          <w:p w:rsidR="00BE58F8" w:rsidRDefault="00BE58F8">
            <w:pPr>
              <w:pStyle w:val="ae"/>
              <w:tabs>
                <w:tab w:val="clear" w:pos="4536"/>
                <w:tab w:val="clear" w:pos="9356"/>
              </w:tabs>
              <w:spacing w:line="240" w:lineRule="auto"/>
              <w:jc w:val="center"/>
              <w:rPr>
                <w:sz w:val="24"/>
                <w:szCs w:val="24"/>
                <w:lang w:val="en-US"/>
              </w:rPr>
            </w:pPr>
          </w:p>
          <w:p w:rsidR="00BE58F8" w:rsidRDefault="00BE58F8">
            <w:pPr>
              <w:pStyle w:val="ae"/>
              <w:tabs>
                <w:tab w:val="clear" w:pos="4536"/>
                <w:tab w:val="clear" w:pos="9356"/>
              </w:tabs>
              <w:spacing w:line="240" w:lineRule="auto"/>
              <w:jc w:val="center"/>
              <w:rPr>
                <w:sz w:val="24"/>
                <w:szCs w:val="24"/>
                <w:lang w:val="en-US"/>
              </w:rPr>
            </w:pPr>
          </w:p>
          <w:p w:rsidR="00BE58F8" w:rsidRDefault="00B21242">
            <w:pPr>
              <w:pStyle w:val="ae"/>
              <w:tabs>
                <w:tab w:val="clear" w:pos="4536"/>
                <w:tab w:val="clear" w:pos="9356"/>
              </w:tabs>
              <w:spacing w:line="240" w:lineRule="auto"/>
              <w:jc w:val="center"/>
              <w:rPr>
                <w:sz w:val="24"/>
                <w:szCs w:val="24"/>
                <w:lang w:val="en-US"/>
              </w:rPr>
            </w:pPr>
            <w:r>
              <w:rPr>
                <w:sz w:val="24"/>
                <w:szCs w:val="24"/>
                <w:lang w:val="en-US"/>
              </w:rPr>
              <w:t>375</w:t>
            </w:r>
          </w:p>
          <w:p w:rsidR="00BE58F8" w:rsidRDefault="00BE58F8">
            <w:pPr>
              <w:pStyle w:val="ae"/>
              <w:tabs>
                <w:tab w:val="clear" w:pos="4536"/>
                <w:tab w:val="clear" w:pos="9356"/>
              </w:tabs>
              <w:spacing w:line="240" w:lineRule="auto"/>
              <w:jc w:val="center"/>
              <w:rPr>
                <w:sz w:val="24"/>
                <w:szCs w:val="24"/>
                <w:lang w:val="en-US"/>
              </w:rPr>
            </w:pPr>
          </w:p>
          <w:p w:rsidR="00BE58F8" w:rsidRDefault="00BE58F8">
            <w:pPr>
              <w:pStyle w:val="ae"/>
              <w:tabs>
                <w:tab w:val="clear" w:pos="4536"/>
                <w:tab w:val="clear" w:pos="9356"/>
              </w:tabs>
              <w:spacing w:line="240" w:lineRule="auto"/>
              <w:jc w:val="center"/>
              <w:rPr>
                <w:sz w:val="24"/>
                <w:szCs w:val="24"/>
                <w:lang w:val="en-US"/>
              </w:rPr>
            </w:pPr>
          </w:p>
          <w:p w:rsidR="00BE58F8" w:rsidRDefault="00B21242">
            <w:pPr>
              <w:pStyle w:val="ae"/>
              <w:tabs>
                <w:tab w:val="clear" w:pos="4536"/>
                <w:tab w:val="clear" w:pos="9356"/>
              </w:tabs>
              <w:spacing w:line="240" w:lineRule="auto"/>
              <w:jc w:val="center"/>
              <w:rPr>
                <w:sz w:val="24"/>
                <w:szCs w:val="24"/>
                <w:lang w:val="en-US"/>
              </w:rPr>
            </w:pPr>
            <w:r>
              <w:rPr>
                <w:sz w:val="24"/>
                <w:szCs w:val="24"/>
                <w:lang w:val="en-US"/>
              </w:rPr>
              <w:t>105</w:t>
            </w:r>
          </w:p>
          <w:p w:rsidR="00BE58F8" w:rsidRDefault="00BE58F8">
            <w:pPr>
              <w:pStyle w:val="ae"/>
              <w:tabs>
                <w:tab w:val="clear" w:pos="4536"/>
                <w:tab w:val="clear" w:pos="9356"/>
              </w:tabs>
              <w:spacing w:line="240" w:lineRule="auto"/>
              <w:jc w:val="center"/>
              <w:rPr>
                <w:sz w:val="24"/>
                <w:szCs w:val="24"/>
                <w:lang w:val="en-US"/>
              </w:rPr>
            </w:pPr>
          </w:p>
          <w:p w:rsidR="00BE58F8" w:rsidRDefault="00B21242">
            <w:pPr>
              <w:pStyle w:val="ae"/>
              <w:tabs>
                <w:tab w:val="clear" w:pos="4536"/>
                <w:tab w:val="clear" w:pos="9356"/>
              </w:tabs>
              <w:spacing w:line="240" w:lineRule="auto"/>
              <w:jc w:val="center"/>
              <w:rPr>
                <w:sz w:val="24"/>
                <w:szCs w:val="24"/>
                <w:lang w:val="en-US"/>
              </w:rPr>
            </w:pPr>
            <w:r>
              <w:rPr>
                <w:sz w:val="24"/>
                <w:szCs w:val="24"/>
                <w:lang w:val="en-US"/>
              </w:rPr>
              <w:t>0,98</w:t>
            </w:r>
          </w:p>
          <w:p w:rsidR="00BE58F8" w:rsidRDefault="00BE58F8">
            <w:pPr>
              <w:pStyle w:val="ae"/>
              <w:tabs>
                <w:tab w:val="clear" w:pos="4536"/>
                <w:tab w:val="clear" w:pos="9356"/>
              </w:tabs>
              <w:spacing w:line="240" w:lineRule="auto"/>
              <w:jc w:val="center"/>
              <w:rPr>
                <w:sz w:val="24"/>
                <w:szCs w:val="24"/>
                <w:lang w:val="en-US"/>
              </w:rPr>
            </w:pPr>
          </w:p>
        </w:tc>
        <w:tc>
          <w:tcPr>
            <w:tcW w:w="1033" w:type="dxa"/>
          </w:tcPr>
          <w:p w:rsidR="00BE58F8" w:rsidRDefault="00BE58F8">
            <w:pPr>
              <w:pStyle w:val="ae"/>
              <w:tabs>
                <w:tab w:val="clear" w:pos="4536"/>
                <w:tab w:val="clear" w:pos="9356"/>
              </w:tabs>
              <w:spacing w:line="240" w:lineRule="auto"/>
              <w:jc w:val="center"/>
              <w:rPr>
                <w:sz w:val="24"/>
                <w:szCs w:val="24"/>
                <w:lang w:val="ru-RU"/>
              </w:rPr>
            </w:pP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18,5</w:t>
            </w:r>
          </w:p>
          <w:p w:rsidR="00BE58F8" w:rsidRDefault="00BE58F8">
            <w:pPr>
              <w:pStyle w:val="ae"/>
              <w:tabs>
                <w:tab w:val="clear" w:pos="4536"/>
                <w:tab w:val="clear" w:pos="9356"/>
              </w:tabs>
              <w:spacing w:line="240" w:lineRule="auto"/>
              <w:jc w:val="center"/>
              <w:rPr>
                <w:sz w:val="24"/>
                <w:szCs w:val="24"/>
                <w:lang w:val="ru-RU"/>
              </w:rPr>
            </w:pP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262</w:t>
            </w: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216</w:t>
            </w:r>
          </w:p>
          <w:p w:rsidR="00BE58F8" w:rsidRDefault="00BE58F8">
            <w:pPr>
              <w:pStyle w:val="ae"/>
              <w:tabs>
                <w:tab w:val="clear" w:pos="4536"/>
                <w:tab w:val="clear" w:pos="9356"/>
              </w:tabs>
              <w:spacing w:line="240" w:lineRule="auto"/>
              <w:jc w:val="center"/>
              <w:rPr>
                <w:sz w:val="24"/>
                <w:szCs w:val="24"/>
                <w:lang w:val="ru-RU"/>
              </w:rPr>
            </w:pP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85,6</w:t>
            </w:r>
          </w:p>
          <w:p w:rsidR="00BE58F8" w:rsidRDefault="00BE58F8">
            <w:pPr>
              <w:pStyle w:val="ae"/>
              <w:tabs>
                <w:tab w:val="clear" w:pos="4536"/>
                <w:tab w:val="clear" w:pos="9356"/>
              </w:tabs>
              <w:spacing w:line="240" w:lineRule="auto"/>
              <w:jc w:val="center"/>
              <w:rPr>
                <w:sz w:val="24"/>
                <w:szCs w:val="24"/>
                <w:lang w:val="ru-RU"/>
              </w:rPr>
            </w:pP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180</w:t>
            </w: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0,985</w:t>
            </w:r>
          </w:p>
          <w:p w:rsidR="00BE58F8" w:rsidRDefault="00BE58F8">
            <w:pPr>
              <w:pStyle w:val="ae"/>
              <w:tabs>
                <w:tab w:val="clear" w:pos="4536"/>
                <w:tab w:val="clear" w:pos="9356"/>
              </w:tabs>
              <w:spacing w:line="240" w:lineRule="auto"/>
              <w:rPr>
                <w:sz w:val="24"/>
                <w:szCs w:val="24"/>
                <w:lang w:val="ru-RU"/>
              </w:rPr>
            </w:pPr>
          </w:p>
        </w:tc>
        <w:tc>
          <w:tcPr>
            <w:tcW w:w="1034" w:type="dxa"/>
          </w:tcPr>
          <w:p w:rsidR="00BE58F8" w:rsidRDefault="00BE58F8">
            <w:pPr>
              <w:pStyle w:val="ae"/>
              <w:tabs>
                <w:tab w:val="clear" w:pos="4536"/>
                <w:tab w:val="clear" w:pos="9356"/>
              </w:tabs>
              <w:spacing w:line="240" w:lineRule="auto"/>
              <w:jc w:val="center"/>
              <w:rPr>
                <w:sz w:val="24"/>
                <w:szCs w:val="24"/>
                <w:lang w:val="ru-RU"/>
              </w:rPr>
            </w:pP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469</w:t>
            </w:r>
          </w:p>
          <w:p w:rsidR="00BE58F8" w:rsidRDefault="00BE58F8">
            <w:pPr>
              <w:pStyle w:val="ae"/>
              <w:tabs>
                <w:tab w:val="clear" w:pos="4536"/>
                <w:tab w:val="clear" w:pos="9356"/>
              </w:tabs>
              <w:spacing w:line="240" w:lineRule="auto"/>
              <w:jc w:val="center"/>
              <w:rPr>
                <w:sz w:val="24"/>
                <w:szCs w:val="24"/>
                <w:lang w:val="ru-RU"/>
              </w:rPr>
            </w:pP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450</w:t>
            </w: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600</w:t>
            </w:r>
          </w:p>
          <w:p w:rsidR="00BE58F8" w:rsidRDefault="00BE58F8">
            <w:pPr>
              <w:pStyle w:val="ae"/>
              <w:tabs>
                <w:tab w:val="clear" w:pos="4536"/>
                <w:tab w:val="clear" w:pos="9356"/>
              </w:tabs>
              <w:spacing w:line="240" w:lineRule="auto"/>
              <w:jc w:val="center"/>
              <w:rPr>
                <w:sz w:val="24"/>
                <w:szCs w:val="24"/>
                <w:lang w:val="ru-RU"/>
              </w:rPr>
            </w:pP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782</w:t>
            </w:r>
          </w:p>
          <w:p w:rsidR="00BE58F8" w:rsidRDefault="00BE58F8">
            <w:pPr>
              <w:pStyle w:val="ae"/>
              <w:tabs>
                <w:tab w:val="clear" w:pos="4536"/>
                <w:tab w:val="clear" w:pos="9356"/>
              </w:tabs>
              <w:spacing w:line="240" w:lineRule="auto"/>
              <w:jc w:val="center"/>
              <w:rPr>
                <w:sz w:val="24"/>
                <w:szCs w:val="24"/>
                <w:lang w:val="ru-RU"/>
              </w:rPr>
            </w:pP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850</w:t>
            </w: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0,99</w:t>
            </w:r>
          </w:p>
        </w:tc>
        <w:tc>
          <w:tcPr>
            <w:tcW w:w="1033" w:type="dxa"/>
          </w:tcPr>
          <w:p w:rsidR="00BE58F8" w:rsidRDefault="00BE58F8">
            <w:pPr>
              <w:pStyle w:val="ae"/>
              <w:tabs>
                <w:tab w:val="clear" w:pos="4536"/>
                <w:tab w:val="clear" w:pos="9356"/>
              </w:tabs>
              <w:spacing w:line="240" w:lineRule="auto"/>
              <w:jc w:val="center"/>
              <w:rPr>
                <w:sz w:val="24"/>
                <w:szCs w:val="24"/>
                <w:lang w:val="ru-RU"/>
              </w:rPr>
            </w:pP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13,9</w:t>
            </w:r>
          </w:p>
          <w:p w:rsidR="00BE58F8" w:rsidRDefault="00BE58F8">
            <w:pPr>
              <w:pStyle w:val="ae"/>
              <w:tabs>
                <w:tab w:val="clear" w:pos="4536"/>
                <w:tab w:val="clear" w:pos="9356"/>
              </w:tabs>
              <w:spacing w:line="240" w:lineRule="auto"/>
              <w:jc w:val="center"/>
              <w:rPr>
                <w:sz w:val="24"/>
                <w:szCs w:val="24"/>
                <w:lang w:val="ru-RU"/>
              </w:rPr>
            </w:pP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180</w:t>
            </w: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90</w:t>
            </w:r>
          </w:p>
          <w:p w:rsidR="00BE58F8" w:rsidRDefault="00BE58F8">
            <w:pPr>
              <w:pStyle w:val="ae"/>
              <w:tabs>
                <w:tab w:val="clear" w:pos="4536"/>
                <w:tab w:val="clear" w:pos="9356"/>
              </w:tabs>
              <w:spacing w:line="240" w:lineRule="auto"/>
              <w:jc w:val="center"/>
              <w:rPr>
                <w:sz w:val="24"/>
                <w:szCs w:val="24"/>
                <w:lang w:val="ru-RU"/>
              </w:rPr>
            </w:pP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70,7</w:t>
            </w:r>
          </w:p>
          <w:p w:rsidR="00BE58F8" w:rsidRDefault="00BE58F8">
            <w:pPr>
              <w:pStyle w:val="ae"/>
              <w:tabs>
                <w:tab w:val="clear" w:pos="4536"/>
                <w:tab w:val="clear" w:pos="9356"/>
              </w:tabs>
              <w:spacing w:line="240" w:lineRule="auto"/>
              <w:jc w:val="center"/>
              <w:rPr>
                <w:sz w:val="24"/>
                <w:szCs w:val="24"/>
                <w:lang w:val="ru-RU"/>
              </w:rPr>
            </w:pP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136</w:t>
            </w: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0,986</w:t>
            </w:r>
          </w:p>
        </w:tc>
        <w:tc>
          <w:tcPr>
            <w:tcW w:w="1033" w:type="dxa"/>
          </w:tcPr>
          <w:p w:rsidR="00BE58F8" w:rsidRDefault="00BE58F8">
            <w:pPr>
              <w:pStyle w:val="ae"/>
              <w:tabs>
                <w:tab w:val="clear" w:pos="4536"/>
                <w:tab w:val="clear" w:pos="9356"/>
              </w:tabs>
              <w:spacing w:line="240" w:lineRule="auto"/>
              <w:jc w:val="center"/>
              <w:rPr>
                <w:sz w:val="24"/>
                <w:szCs w:val="24"/>
                <w:lang w:val="en-US"/>
              </w:rPr>
            </w:pPr>
          </w:p>
          <w:p w:rsidR="00BE58F8" w:rsidRDefault="00BE58F8">
            <w:pPr>
              <w:pStyle w:val="ae"/>
              <w:tabs>
                <w:tab w:val="clear" w:pos="4536"/>
                <w:tab w:val="clear" w:pos="9356"/>
              </w:tabs>
              <w:spacing w:line="240" w:lineRule="auto"/>
              <w:jc w:val="center"/>
              <w:rPr>
                <w:sz w:val="24"/>
                <w:szCs w:val="24"/>
                <w:lang w:val="en-US"/>
              </w:rPr>
            </w:pPr>
          </w:p>
          <w:p w:rsidR="00BE58F8" w:rsidRDefault="00B21242">
            <w:pPr>
              <w:pStyle w:val="ae"/>
              <w:tabs>
                <w:tab w:val="clear" w:pos="4536"/>
                <w:tab w:val="clear" w:pos="9356"/>
              </w:tabs>
              <w:spacing w:line="240" w:lineRule="auto"/>
              <w:jc w:val="center"/>
              <w:rPr>
                <w:sz w:val="24"/>
                <w:szCs w:val="24"/>
                <w:lang w:val="en-US"/>
              </w:rPr>
            </w:pPr>
            <w:r>
              <w:rPr>
                <w:sz w:val="24"/>
                <w:szCs w:val="24"/>
                <w:lang w:val="en-US"/>
              </w:rPr>
              <w:t>45</w:t>
            </w:r>
          </w:p>
          <w:p w:rsidR="00BE58F8" w:rsidRDefault="00BE58F8">
            <w:pPr>
              <w:pStyle w:val="ae"/>
              <w:tabs>
                <w:tab w:val="clear" w:pos="4536"/>
                <w:tab w:val="clear" w:pos="9356"/>
              </w:tabs>
              <w:spacing w:line="240" w:lineRule="auto"/>
              <w:jc w:val="center"/>
              <w:rPr>
                <w:sz w:val="24"/>
                <w:szCs w:val="24"/>
                <w:lang w:val="en-US"/>
              </w:rPr>
            </w:pPr>
          </w:p>
          <w:p w:rsidR="00BE58F8" w:rsidRDefault="00BE58F8">
            <w:pPr>
              <w:pStyle w:val="ae"/>
              <w:tabs>
                <w:tab w:val="clear" w:pos="4536"/>
                <w:tab w:val="clear" w:pos="9356"/>
              </w:tabs>
              <w:spacing w:line="240" w:lineRule="auto"/>
              <w:jc w:val="center"/>
              <w:rPr>
                <w:sz w:val="24"/>
                <w:szCs w:val="24"/>
                <w:lang w:val="en-US"/>
              </w:rPr>
            </w:pPr>
          </w:p>
          <w:p w:rsidR="00BE58F8" w:rsidRDefault="00B21242">
            <w:pPr>
              <w:pStyle w:val="ae"/>
              <w:tabs>
                <w:tab w:val="clear" w:pos="4536"/>
                <w:tab w:val="clear" w:pos="9356"/>
              </w:tabs>
              <w:spacing w:line="240" w:lineRule="auto"/>
              <w:jc w:val="center"/>
              <w:rPr>
                <w:sz w:val="24"/>
                <w:szCs w:val="24"/>
                <w:lang w:val="en-US"/>
              </w:rPr>
            </w:pPr>
            <w:r>
              <w:rPr>
                <w:sz w:val="24"/>
                <w:szCs w:val="24"/>
                <w:lang w:val="en-US"/>
              </w:rPr>
              <w:t>182</w:t>
            </w:r>
          </w:p>
          <w:p w:rsidR="00BE58F8" w:rsidRDefault="00BE58F8">
            <w:pPr>
              <w:pStyle w:val="ae"/>
              <w:tabs>
                <w:tab w:val="clear" w:pos="4536"/>
                <w:tab w:val="clear" w:pos="9356"/>
              </w:tabs>
              <w:spacing w:line="240" w:lineRule="auto"/>
              <w:jc w:val="center"/>
              <w:rPr>
                <w:sz w:val="24"/>
                <w:szCs w:val="24"/>
                <w:lang w:val="en-US"/>
              </w:rPr>
            </w:pPr>
          </w:p>
          <w:p w:rsidR="00BE58F8" w:rsidRDefault="00B21242">
            <w:pPr>
              <w:pStyle w:val="ae"/>
              <w:tabs>
                <w:tab w:val="clear" w:pos="4536"/>
                <w:tab w:val="clear" w:pos="9356"/>
              </w:tabs>
              <w:spacing w:line="240" w:lineRule="auto"/>
              <w:jc w:val="center"/>
              <w:rPr>
                <w:sz w:val="24"/>
                <w:szCs w:val="24"/>
                <w:lang w:val="en-US"/>
              </w:rPr>
            </w:pPr>
            <w:r>
              <w:rPr>
                <w:sz w:val="24"/>
                <w:szCs w:val="24"/>
                <w:lang w:val="en-US"/>
              </w:rPr>
              <w:t>90</w:t>
            </w:r>
          </w:p>
          <w:p w:rsidR="00BE58F8" w:rsidRDefault="00BE58F8">
            <w:pPr>
              <w:pStyle w:val="ae"/>
              <w:tabs>
                <w:tab w:val="clear" w:pos="4536"/>
                <w:tab w:val="clear" w:pos="9356"/>
              </w:tabs>
              <w:spacing w:line="240" w:lineRule="auto"/>
              <w:jc w:val="center"/>
              <w:rPr>
                <w:sz w:val="24"/>
                <w:szCs w:val="24"/>
                <w:lang w:val="en-US"/>
              </w:rPr>
            </w:pPr>
          </w:p>
          <w:p w:rsidR="00BE58F8" w:rsidRDefault="00BE58F8">
            <w:pPr>
              <w:pStyle w:val="ae"/>
              <w:tabs>
                <w:tab w:val="clear" w:pos="4536"/>
                <w:tab w:val="clear" w:pos="9356"/>
              </w:tabs>
              <w:spacing w:line="240" w:lineRule="auto"/>
              <w:jc w:val="center"/>
              <w:rPr>
                <w:sz w:val="24"/>
                <w:szCs w:val="24"/>
                <w:lang w:val="en-US"/>
              </w:rPr>
            </w:pPr>
          </w:p>
          <w:p w:rsidR="00BE58F8" w:rsidRDefault="00B21242">
            <w:pPr>
              <w:pStyle w:val="ae"/>
              <w:tabs>
                <w:tab w:val="clear" w:pos="4536"/>
                <w:tab w:val="clear" w:pos="9356"/>
              </w:tabs>
              <w:spacing w:line="240" w:lineRule="auto"/>
              <w:jc w:val="center"/>
              <w:rPr>
                <w:sz w:val="24"/>
                <w:szCs w:val="24"/>
                <w:lang w:val="en-US"/>
              </w:rPr>
            </w:pPr>
            <w:r>
              <w:rPr>
                <w:sz w:val="24"/>
                <w:szCs w:val="24"/>
                <w:lang w:val="en-US"/>
              </w:rPr>
              <w:t>470</w:t>
            </w:r>
          </w:p>
          <w:p w:rsidR="00BE58F8" w:rsidRDefault="00BE58F8">
            <w:pPr>
              <w:pStyle w:val="ae"/>
              <w:tabs>
                <w:tab w:val="clear" w:pos="4536"/>
                <w:tab w:val="clear" w:pos="9356"/>
              </w:tabs>
              <w:spacing w:line="240" w:lineRule="auto"/>
              <w:jc w:val="center"/>
              <w:rPr>
                <w:sz w:val="24"/>
                <w:szCs w:val="24"/>
                <w:lang w:val="en-US"/>
              </w:rPr>
            </w:pPr>
          </w:p>
          <w:p w:rsidR="00BE58F8" w:rsidRDefault="00BE58F8">
            <w:pPr>
              <w:pStyle w:val="ae"/>
              <w:tabs>
                <w:tab w:val="clear" w:pos="4536"/>
                <w:tab w:val="clear" w:pos="9356"/>
              </w:tabs>
              <w:spacing w:line="240" w:lineRule="auto"/>
              <w:jc w:val="center"/>
              <w:rPr>
                <w:sz w:val="24"/>
                <w:szCs w:val="24"/>
                <w:lang w:val="en-US"/>
              </w:rPr>
            </w:pPr>
          </w:p>
          <w:p w:rsidR="00BE58F8" w:rsidRDefault="00B21242">
            <w:pPr>
              <w:pStyle w:val="ae"/>
              <w:tabs>
                <w:tab w:val="clear" w:pos="4536"/>
                <w:tab w:val="clear" w:pos="9356"/>
              </w:tabs>
              <w:spacing w:line="240" w:lineRule="auto"/>
              <w:jc w:val="center"/>
              <w:rPr>
                <w:sz w:val="24"/>
                <w:szCs w:val="24"/>
                <w:lang w:val="en-US"/>
              </w:rPr>
            </w:pPr>
            <w:r>
              <w:rPr>
                <w:sz w:val="24"/>
                <w:szCs w:val="24"/>
                <w:lang w:val="en-US"/>
              </w:rPr>
              <w:t>190</w:t>
            </w:r>
          </w:p>
          <w:p w:rsidR="00BE58F8" w:rsidRDefault="00BE58F8">
            <w:pPr>
              <w:pStyle w:val="ae"/>
              <w:tabs>
                <w:tab w:val="clear" w:pos="4536"/>
                <w:tab w:val="clear" w:pos="9356"/>
              </w:tabs>
              <w:spacing w:line="240" w:lineRule="auto"/>
              <w:jc w:val="center"/>
              <w:rPr>
                <w:sz w:val="24"/>
                <w:szCs w:val="24"/>
                <w:lang w:val="en-US"/>
              </w:rPr>
            </w:pPr>
          </w:p>
          <w:p w:rsidR="00BE58F8" w:rsidRDefault="00B21242">
            <w:pPr>
              <w:pStyle w:val="ae"/>
              <w:tabs>
                <w:tab w:val="clear" w:pos="4536"/>
                <w:tab w:val="clear" w:pos="9356"/>
              </w:tabs>
              <w:spacing w:line="240" w:lineRule="auto"/>
              <w:jc w:val="center"/>
              <w:rPr>
                <w:sz w:val="24"/>
                <w:szCs w:val="24"/>
                <w:lang w:val="en-US"/>
              </w:rPr>
            </w:pPr>
            <w:r>
              <w:rPr>
                <w:sz w:val="24"/>
                <w:szCs w:val="24"/>
                <w:lang w:val="en-US"/>
              </w:rPr>
              <w:t>0,98</w:t>
            </w:r>
          </w:p>
        </w:tc>
        <w:tc>
          <w:tcPr>
            <w:tcW w:w="1034" w:type="dxa"/>
          </w:tcPr>
          <w:p w:rsidR="00BE58F8" w:rsidRDefault="00BE58F8">
            <w:pPr>
              <w:pStyle w:val="ae"/>
              <w:tabs>
                <w:tab w:val="clear" w:pos="4536"/>
                <w:tab w:val="clear" w:pos="9356"/>
              </w:tabs>
              <w:spacing w:line="240" w:lineRule="auto"/>
              <w:jc w:val="center"/>
              <w:rPr>
                <w:sz w:val="24"/>
                <w:szCs w:val="24"/>
                <w:lang w:val="ru-RU"/>
              </w:rPr>
            </w:pP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195,8</w:t>
            </w:r>
          </w:p>
          <w:p w:rsidR="00BE58F8" w:rsidRDefault="00BE58F8">
            <w:pPr>
              <w:pStyle w:val="ae"/>
              <w:tabs>
                <w:tab w:val="clear" w:pos="4536"/>
                <w:tab w:val="clear" w:pos="9356"/>
              </w:tabs>
              <w:spacing w:line="240" w:lineRule="auto"/>
              <w:jc w:val="center"/>
              <w:rPr>
                <w:sz w:val="24"/>
                <w:szCs w:val="24"/>
                <w:lang w:val="ru-RU"/>
              </w:rPr>
            </w:pP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415</w:t>
            </w: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516</w:t>
            </w:r>
          </w:p>
          <w:p w:rsidR="00BE58F8" w:rsidRDefault="00BE58F8">
            <w:pPr>
              <w:pStyle w:val="ae"/>
              <w:tabs>
                <w:tab w:val="clear" w:pos="4536"/>
                <w:tab w:val="clear" w:pos="9356"/>
              </w:tabs>
              <w:spacing w:line="240" w:lineRule="auto"/>
              <w:jc w:val="center"/>
              <w:rPr>
                <w:sz w:val="24"/>
                <w:szCs w:val="24"/>
                <w:lang w:val="ru-RU"/>
              </w:rPr>
            </w:pP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380</w:t>
            </w:r>
          </w:p>
          <w:p w:rsidR="00BE58F8" w:rsidRDefault="00BE58F8">
            <w:pPr>
              <w:pStyle w:val="ae"/>
              <w:tabs>
                <w:tab w:val="clear" w:pos="4536"/>
                <w:tab w:val="clear" w:pos="9356"/>
              </w:tabs>
              <w:spacing w:line="240" w:lineRule="auto"/>
              <w:jc w:val="center"/>
              <w:rPr>
                <w:sz w:val="24"/>
                <w:szCs w:val="24"/>
                <w:lang w:val="ru-RU"/>
              </w:rPr>
            </w:pP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95</w:t>
            </w: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0,989</w:t>
            </w:r>
          </w:p>
        </w:tc>
      </w:tr>
      <w:tr w:rsidR="00BE58F8">
        <w:tc>
          <w:tcPr>
            <w:tcW w:w="3369" w:type="dxa"/>
          </w:tcPr>
          <w:p w:rsidR="00BE58F8" w:rsidRDefault="00B21242">
            <w:pPr>
              <w:pStyle w:val="ae"/>
              <w:tabs>
                <w:tab w:val="clear" w:pos="4536"/>
                <w:tab w:val="clear" w:pos="9356"/>
              </w:tabs>
              <w:spacing w:line="240" w:lineRule="auto"/>
              <w:jc w:val="left"/>
              <w:rPr>
                <w:sz w:val="24"/>
                <w:szCs w:val="24"/>
                <w:lang w:val="ru-RU"/>
              </w:rPr>
            </w:pPr>
            <w:r>
              <w:rPr>
                <w:sz w:val="24"/>
                <w:szCs w:val="24"/>
                <w:u w:val="single"/>
                <w:lang w:val="ru-RU"/>
              </w:rPr>
              <w:t>Камера сгорания:</w:t>
            </w:r>
          </w:p>
          <w:p w:rsidR="00BE58F8" w:rsidRDefault="00BE58F8">
            <w:pPr>
              <w:pStyle w:val="ae"/>
              <w:tabs>
                <w:tab w:val="clear" w:pos="4536"/>
                <w:tab w:val="clear" w:pos="9356"/>
              </w:tabs>
              <w:spacing w:line="240" w:lineRule="auto"/>
              <w:jc w:val="left"/>
              <w:rPr>
                <w:sz w:val="24"/>
                <w:szCs w:val="24"/>
                <w:lang w:val="ru-RU"/>
              </w:rPr>
            </w:pPr>
          </w:p>
          <w:p w:rsidR="00BE58F8" w:rsidRDefault="00B21242">
            <w:pPr>
              <w:pStyle w:val="ae"/>
              <w:tabs>
                <w:tab w:val="clear" w:pos="4536"/>
                <w:tab w:val="clear" w:pos="9356"/>
              </w:tabs>
              <w:spacing w:line="240" w:lineRule="auto"/>
              <w:jc w:val="left"/>
              <w:rPr>
                <w:sz w:val="24"/>
                <w:szCs w:val="24"/>
                <w:lang w:val="ru-RU"/>
              </w:rPr>
            </w:pPr>
            <w:r>
              <w:rPr>
                <w:sz w:val="24"/>
                <w:szCs w:val="24"/>
                <w:lang w:val="ru-RU"/>
              </w:rPr>
              <w:t>Внутренний диаметр, мм</w:t>
            </w:r>
          </w:p>
          <w:p w:rsidR="00BE58F8" w:rsidRDefault="00BE58F8">
            <w:pPr>
              <w:pStyle w:val="ae"/>
              <w:tabs>
                <w:tab w:val="clear" w:pos="4536"/>
                <w:tab w:val="clear" w:pos="9356"/>
              </w:tabs>
              <w:spacing w:line="240" w:lineRule="auto"/>
              <w:jc w:val="left"/>
              <w:rPr>
                <w:sz w:val="24"/>
                <w:szCs w:val="24"/>
                <w:lang w:val="ru-RU"/>
              </w:rPr>
            </w:pPr>
          </w:p>
          <w:p w:rsidR="00BE58F8" w:rsidRDefault="00B21242">
            <w:pPr>
              <w:pStyle w:val="ae"/>
              <w:tabs>
                <w:tab w:val="clear" w:pos="4536"/>
                <w:tab w:val="clear" w:pos="9356"/>
              </w:tabs>
              <w:spacing w:line="240" w:lineRule="auto"/>
              <w:jc w:val="left"/>
              <w:rPr>
                <w:sz w:val="24"/>
                <w:szCs w:val="24"/>
                <w:lang w:val="ru-RU"/>
              </w:rPr>
            </w:pPr>
            <w:r>
              <w:rPr>
                <w:sz w:val="24"/>
                <w:szCs w:val="24"/>
                <w:lang w:val="ru-RU"/>
              </w:rPr>
              <w:t>Характерная длина, м</w:t>
            </w:r>
          </w:p>
          <w:p w:rsidR="00BE58F8" w:rsidRDefault="00BE58F8">
            <w:pPr>
              <w:pStyle w:val="ae"/>
              <w:tabs>
                <w:tab w:val="clear" w:pos="4536"/>
                <w:tab w:val="clear" w:pos="9356"/>
              </w:tabs>
              <w:spacing w:line="240" w:lineRule="auto"/>
              <w:jc w:val="left"/>
              <w:rPr>
                <w:sz w:val="24"/>
                <w:szCs w:val="24"/>
                <w:lang w:val="ru-RU"/>
              </w:rPr>
            </w:pPr>
          </w:p>
          <w:p w:rsidR="00BE58F8" w:rsidRDefault="00B21242">
            <w:pPr>
              <w:pStyle w:val="ae"/>
              <w:tabs>
                <w:tab w:val="clear" w:pos="4536"/>
                <w:tab w:val="clear" w:pos="9356"/>
              </w:tabs>
              <w:spacing w:line="240" w:lineRule="auto"/>
              <w:jc w:val="left"/>
              <w:rPr>
                <w:sz w:val="24"/>
                <w:szCs w:val="24"/>
                <w:lang w:val="ru-RU"/>
              </w:rPr>
            </w:pPr>
            <w:r>
              <w:rPr>
                <w:sz w:val="24"/>
                <w:szCs w:val="24"/>
                <w:lang w:val="ru-RU"/>
              </w:rPr>
              <w:t>Отношение сжатия</w:t>
            </w:r>
          </w:p>
          <w:p w:rsidR="00BE58F8" w:rsidRDefault="00BE58F8">
            <w:pPr>
              <w:pStyle w:val="ae"/>
              <w:tabs>
                <w:tab w:val="clear" w:pos="4536"/>
                <w:tab w:val="clear" w:pos="9356"/>
              </w:tabs>
              <w:spacing w:line="240" w:lineRule="auto"/>
              <w:jc w:val="left"/>
              <w:rPr>
                <w:sz w:val="24"/>
                <w:szCs w:val="24"/>
                <w:lang w:val="ru-RU"/>
              </w:rPr>
            </w:pPr>
          </w:p>
          <w:p w:rsidR="00BE58F8" w:rsidRDefault="00B21242">
            <w:pPr>
              <w:pStyle w:val="ae"/>
              <w:tabs>
                <w:tab w:val="clear" w:pos="4536"/>
                <w:tab w:val="clear" w:pos="9356"/>
              </w:tabs>
              <w:spacing w:line="240" w:lineRule="auto"/>
              <w:jc w:val="left"/>
              <w:rPr>
                <w:sz w:val="24"/>
                <w:szCs w:val="24"/>
                <w:lang w:val="ru-RU"/>
              </w:rPr>
            </w:pPr>
            <w:r>
              <w:rPr>
                <w:sz w:val="24"/>
                <w:szCs w:val="24"/>
                <w:lang w:val="ru-RU"/>
              </w:rPr>
              <w:t>Максимальная температура охладителя, К</w:t>
            </w:r>
          </w:p>
          <w:p w:rsidR="00BE58F8" w:rsidRDefault="00BE58F8">
            <w:pPr>
              <w:pStyle w:val="ae"/>
              <w:tabs>
                <w:tab w:val="clear" w:pos="4536"/>
                <w:tab w:val="clear" w:pos="9356"/>
              </w:tabs>
              <w:spacing w:line="240" w:lineRule="auto"/>
              <w:jc w:val="left"/>
              <w:rPr>
                <w:sz w:val="24"/>
                <w:szCs w:val="24"/>
                <w:lang w:val="ru-RU"/>
              </w:rPr>
            </w:pPr>
          </w:p>
          <w:p w:rsidR="00BE58F8" w:rsidRDefault="00B21242">
            <w:pPr>
              <w:pStyle w:val="ae"/>
              <w:tabs>
                <w:tab w:val="clear" w:pos="4536"/>
                <w:tab w:val="clear" w:pos="9356"/>
              </w:tabs>
              <w:spacing w:line="240" w:lineRule="auto"/>
              <w:jc w:val="left"/>
              <w:rPr>
                <w:sz w:val="24"/>
                <w:szCs w:val="24"/>
                <w:lang w:val="ru-RU"/>
              </w:rPr>
            </w:pPr>
            <w:r>
              <w:rPr>
                <w:sz w:val="24"/>
                <w:szCs w:val="24"/>
                <w:lang w:val="ru-RU"/>
              </w:rPr>
              <w:t>Минимальное давление охладителя, х 10</w:t>
            </w:r>
            <w:r>
              <w:rPr>
                <w:sz w:val="24"/>
                <w:szCs w:val="24"/>
                <w:vertAlign w:val="superscript"/>
                <w:lang w:val="ru-RU"/>
              </w:rPr>
              <w:t>5</w:t>
            </w:r>
            <w:r>
              <w:rPr>
                <w:sz w:val="24"/>
                <w:szCs w:val="24"/>
                <w:lang w:val="ru-RU"/>
              </w:rPr>
              <w:t xml:space="preserve"> Па</w:t>
            </w:r>
          </w:p>
          <w:p w:rsidR="00BE58F8" w:rsidRDefault="00BE58F8">
            <w:pPr>
              <w:pStyle w:val="ae"/>
              <w:tabs>
                <w:tab w:val="clear" w:pos="4536"/>
                <w:tab w:val="clear" w:pos="9356"/>
              </w:tabs>
              <w:spacing w:line="240" w:lineRule="auto"/>
              <w:jc w:val="left"/>
              <w:rPr>
                <w:sz w:val="24"/>
                <w:szCs w:val="24"/>
                <w:lang w:val="ru-RU"/>
              </w:rPr>
            </w:pPr>
          </w:p>
          <w:p w:rsidR="00BE58F8" w:rsidRDefault="00B21242">
            <w:pPr>
              <w:pStyle w:val="ae"/>
              <w:tabs>
                <w:tab w:val="clear" w:pos="4536"/>
                <w:tab w:val="clear" w:pos="9356"/>
              </w:tabs>
              <w:spacing w:line="240" w:lineRule="auto"/>
              <w:jc w:val="left"/>
              <w:rPr>
                <w:sz w:val="24"/>
                <w:szCs w:val="24"/>
                <w:lang w:val="ru-RU"/>
              </w:rPr>
            </w:pPr>
            <w:r>
              <w:rPr>
                <w:sz w:val="24"/>
                <w:szCs w:val="24"/>
                <w:lang w:val="ru-RU"/>
              </w:rPr>
              <w:t>Максимальная</w:t>
            </w:r>
          </w:p>
          <w:p w:rsidR="00BE58F8" w:rsidRDefault="00B21242">
            <w:pPr>
              <w:pStyle w:val="ae"/>
              <w:tabs>
                <w:tab w:val="clear" w:pos="4536"/>
                <w:tab w:val="clear" w:pos="9356"/>
              </w:tabs>
              <w:spacing w:line="240" w:lineRule="auto"/>
              <w:jc w:val="left"/>
              <w:rPr>
                <w:sz w:val="24"/>
                <w:szCs w:val="24"/>
                <w:lang w:val="ru-RU"/>
              </w:rPr>
            </w:pPr>
            <w:r>
              <w:rPr>
                <w:sz w:val="24"/>
                <w:szCs w:val="24"/>
                <w:lang w:val="ru-RU"/>
              </w:rPr>
              <w:t>Температура стенки, К</w:t>
            </w:r>
          </w:p>
          <w:p w:rsidR="00BE58F8" w:rsidRDefault="00BE58F8">
            <w:pPr>
              <w:pStyle w:val="ae"/>
              <w:tabs>
                <w:tab w:val="clear" w:pos="4536"/>
                <w:tab w:val="clear" w:pos="9356"/>
              </w:tabs>
              <w:spacing w:line="240" w:lineRule="auto"/>
              <w:jc w:val="left"/>
              <w:rPr>
                <w:sz w:val="24"/>
                <w:szCs w:val="24"/>
                <w:lang w:val="ru-RU"/>
              </w:rPr>
            </w:pPr>
          </w:p>
          <w:p w:rsidR="00BE58F8" w:rsidRDefault="00B21242">
            <w:pPr>
              <w:pStyle w:val="ae"/>
              <w:tabs>
                <w:tab w:val="clear" w:pos="4536"/>
                <w:tab w:val="clear" w:pos="9356"/>
              </w:tabs>
              <w:spacing w:line="240" w:lineRule="auto"/>
              <w:jc w:val="left"/>
              <w:rPr>
                <w:sz w:val="24"/>
                <w:szCs w:val="24"/>
                <w:lang w:val="ru-RU"/>
              </w:rPr>
            </w:pPr>
            <w:r>
              <w:rPr>
                <w:sz w:val="24"/>
                <w:szCs w:val="24"/>
                <w:lang w:val="ru-RU"/>
              </w:rPr>
              <w:t>Максимальный удельный теплопоток, Вт/см</w:t>
            </w:r>
            <w:r>
              <w:rPr>
                <w:sz w:val="24"/>
                <w:szCs w:val="24"/>
                <w:vertAlign w:val="superscript"/>
                <w:lang w:val="ru-RU"/>
              </w:rPr>
              <w:t>2</w:t>
            </w:r>
          </w:p>
          <w:p w:rsidR="00BE58F8" w:rsidRDefault="00BE58F8">
            <w:pPr>
              <w:pStyle w:val="ae"/>
              <w:tabs>
                <w:tab w:val="clear" w:pos="4536"/>
                <w:tab w:val="clear" w:pos="9356"/>
              </w:tabs>
              <w:spacing w:line="240" w:lineRule="auto"/>
              <w:jc w:val="left"/>
              <w:rPr>
                <w:sz w:val="24"/>
                <w:szCs w:val="24"/>
                <w:lang w:val="ru-RU"/>
              </w:rPr>
            </w:pPr>
          </w:p>
          <w:p w:rsidR="00BE58F8" w:rsidRDefault="00B21242">
            <w:pPr>
              <w:pStyle w:val="ae"/>
              <w:tabs>
                <w:tab w:val="clear" w:pos="4536"/>
                <w:tab w:val="clear" w:pos="9356"/>
              </w:tabs>
              <w:spacing w:line="240" w:lineRule="auto"/>
              <w:jc w:val="left"/>
              <w:rPr>
                <w:sz w:val="24"/>
                <w:szCs w:val="24"/>
                <w:lang w:val="ru-RU"/>
              </w:rPr>
            </w:pPr>
            <w:r>
              <w:rPr>
                <w:sz w:val="24"/>
                <w:szCs w:val="24"/>
                <w:lang w:val="ru-RU"/>
              </w:rPr>
              <w:t>Давление, х 10</w:t>
            </w:r>
            <w:r>
              <w:rPr>
                <w:sz w:val="24"/>
                <w:szCs w:val="24"/>
                <w:vertAlign w:val="superscript"/>
                <w:lang w:val="ru-RU"/>
              </w:rPr>
              <w:t>5</w:t>
            </w:r>
            <w:r>
              <w:rPr>
                <w:sz w:val="24"/>
                <w:szCs w:val="24"/>
                <w:lang w:val="ru-RU"/>
              </w:rPr>
              <w:t xml:space="preserve"> Па</w:t>
            </w:r>
          </w:p>
        </w:tc>
        <w:tc>
          <w:tcPr>
            <w:tcW w:w="1033" w:type="dxa"/>
          </w:tcPr>
          <w:p w:rsidR="00BE58F8" w:rsidRDefault="00BE58F8">
            <w:pPr>
              <w:pStyle w:val="ae"/>
              <w:tabs>
                <w:tab w:val="clear" w:pos="4536"/>
                <w:tab w:val="clear" w:pos="9356"/>
              </w:tabs>
              <w:spacing w:line="240" w:lineRule="auto"/>
              <w:jc w:val="center"/>
              <w:rPr>
                <w:sz w:val="24"/>
                <w:szCs w:val="24"/>
                <w:lang w:val="en-US"/>
              </w:rPr>
            </w:pPr>
          </w:p>
          <w:p w:rsidR="00BE58F8" w:rsidRDefault="00BE58F8">
            <w:pPr>
              <w:pStyle w:val="ae"/>
              <w:tabs>
                <w:tab w:val="clear" w:pos="4536"/>
                <w:tab w:val="clear" w:pos="9356"/>
              </w:tabs>
              <w:spacing w:line="240" w:lineRule="auto"/>
              <w:jc w:val="center"/>
              <w:rPr>
                <w:sz w:val="24"/>
                <w:szCs w:val="24"/>
                <w:lang w:val="en-US"/>
              </w:rPr>
            </w:pPr>
          </w:p>
          <w:p w:rsidR="00BE58F8" w:rsidRDefault="00B21242">
            <w:pPr>
              <w:pStyle w:val="ae"/>
              <w:tabs>
                <w:tab w:val="clear" w:pos="4536"/>
                <w:tab w:val="clear" w:pos="9356"/>
              </w:tabs>
              <w:spacing w:line="240" w:lineRule="auto"/>
              <w:jc w:val="center"/>
              <w:rPr>
                <w:sz w:val="24"/>
                <w:szCs w:val="24"/>
                <w:lang w:val="en-US"/>
              </w:rPr>
            </w:pPr>
            <w:r>
              <w:rPr>
                <w:sz w:val="24"/>
                <w:szCs w:val="24"/>
                <w:lang w:val="en-US"/>
              </w:rPr>
              <w:t>470</w:t>
            </w:r>
          </w:p>
          <w:p w:rsidR="00BE58F8" w:rsidRDefault="00BE58F8">
            <w:pPr>
              <w:pStyle w:val="ae"/>
              <w:tabs>
                <w:tab w:val="clear" w:pos="4536"/>
                <w:tab w:val="clear" w:pos="9356"/>
              </w:tabs>
              <w:spacing w:line="240" w:lineRule="auto"/>
              <w:jc w:val="center"/>
              <w:rPr>
                <w:sz w:val="24"/>
                <w:szCs w:val="24"/>
                <w:lang w:val="en-US"/>
              </w:rPr>
            </w:pPr>
          </w:p>
          <w:p w:rsidR="00BE58F8" w:rsidRDefault="00B21242">
            <w:pPr>
              <w:pStyle w:val="ae"/>
              <w:tabs>
                <w:tab w:val="clear" w:pos="4536"/>
                <w:tab w:val="clear" w:pos="9356"/>
              </w:tabs>
              <w:spacing w:line="240" w:lineRule="auto"/>
              <w:jc w:val="center"/>
              <w:rPr>
                <w:sz w:val="24"/>
                <w:szCs w:val="24"/>
                <w:lang w:val="en-US"/>
              </w:rPr>
            </w:pPr>
            <w:r>
              <w:rPr>
                <w:sz w:val="24"/>
                <w:szCs w:val="24"/>
                <w:lang w:val="en-US"/>
              </w:rPr>
              <w:t>0,62</w:t>
            </w:r>
          </w:p>
          <w:p w:rsidR="00BE58F8" w:rsidRDefault="00BE58F8">
            <w:pPr>
              <w:pStyle w:val="ae"/>
              <w:tabs>
                <w:tab w:val="clear" w:pos="4536"/>
                <w:tab w:val="clear" w:pos="9356"/>
              </w:tabs>
              <w:spacing w:line="240" w:lineRule="auto"/>
              <w:jc w:val="center"/>
              <w:rPr>
                <w:sz w:val="24"/>
                <w:szCs w:val="24"/>
                <w:lang w:val="en-US"/>
              </w:rPr>
            </w:pPr>
          </w:p>
          <w:p w:rsidR="00BE58F8" w:rsidRDefault="00B21242">
            <w:pPr>
              <w:pStyle w:val="ae"/>
              <w:tabs>
                <w:tab w:val="clear" w:pos="4536"/>
                <w:tab w:val="clear" w:pos="9356"/>
              </w:tabs>
              <w:spacing w:line="240" w:lineRule="auto"/>
              <w:jc w:val="center"/>
              <w:rPr>
                <w:sz w:val="24"/>
                <w:szCs w:val="24"/>
                <w:lang w:val="en-US"/>
              </w:rPr>
            </w:pPr>
            <w:r>
              <w:rPr>
                <w:sz w:val="24"/>
                <w:szCs w:val="24"/>
                <w:lang w:val="en-US"/>
              </w:rPr>
              <w:t>1,58</w:t>
            </w:r>
          </w:p>
          <w:p w:rsidR="00BE58F8" w:rsidRDefault="00BE58F8">
            <w:pPr>
              <w:pStyle w:val="ae"/>
              <w:tabs>
                <w:tab w:val="clear" w:pos="4536"/>
                <w:tab w:val="clear" w:pos="9356"/>
              </w:tabs>
              <w:spacing w:line="240" w:lineRule="auto"/>
              <w:jc w:val="center"/>
              <w:rPr>
                <w:sz w:val="24"/>
                <w:szCs w:val="24"/>
                <w:lang w:val="en-US"/>
              </w:rPr>
            </w:pPr>
          </w:p>
          <w:p w:rsidR="00BE58F8" w:rsidRDefault="00BE58F8">
            <w:pPr>
              <w:pStyle w:val="ae"/>
              <w:tabs>
                <w:tab w:val="clear" w:pos="4536"/>
                <w:tab w:val="clear" w:pos="9356"/>
              </w:tabs>
              <w:spacing w:line="240" w:lineRule="auto"/>
              <w:jc w:val="center"/>
              <w:rPr>
                <w:sz w:val="24"/>
                <w:szCs w:val="24"/>
                <w:lang w:val="en-US"/>
              </w:rPr>
            </w:pPr>
          </w:p>
          <w:p w:rsidR="00BE58F8" w:rsidRDefault="00BE58F8">
            <w:pPr>
              <w:pStyle w:val="ae"/>
              <w:tabs>
                <w:tab w:val="clear" w:pos="4536"/>
                <w:tab w:val="clear" w:pos="9356"/>
              </w:tabs>
              <w:spacing w:line="240" w:lineRule="auto"/>
              <w:jc w:val="center"/>
              <w:rPr>
                <w:sz w:val="24"/>
                <w:szCs w:val="24"/>
                <w:lang w:val="en-US"/>
              </w:rPr>
            </w:pPr>
          </w:p>
          <w:p w:rsidR="00BE58F8" w:rsidRDefault="00B21242">
            <w:pPr>
              <w:pStyle w:val="ae"/>
              <w:tabs>
                <w:tab w:val="clear" w:pos="4536"/>
                <w:tab w:val="clear" w:pos="9356"/>
              </w:tabs>
              <w:spacing w:line="240" w:lineRule="auto"/>
              <w:jc w:val="center"/>
              <w:rPr>
                <w:sz w:val="24"/>
                <w:szCs w:val="24"/>
                <w:lang w:val="en-US"/>
              </w:rPr>
            </w:pPr>
            <w:r>
              <w:rPr>
                <w:sz w:val="24"/>
                <w:szCs w:val="24"/>
                <w:lang w:val="en-US"/>
              </w:rPr>
              <w:t>60</w:t>
            </w:r>
          </w:p>
          <w:p w:rsidR="00BE58F8" w:rsidRDefault="00BE58F8">
            <w:pPr>
              <w:pStyle w:val="ae"/>
              <w:tabs>
                <w:tab w:val="clear" w:pos="4536"/>
                <w:tab w:val="clear" w:pos="9356"/>
              </w:tabs>
              <w:spacing w:line="240" w:lineRule="auto"/>
              <w:jc w:val="center"/>
              <w:rPr>
                <w:sz w:val="24"/>
                <w:szCs w:val="24"/>
                <w:lang w:val="en-US"/>
              </w:rPr>
            </w:pPr>
          </w:p>
          <w:p w:rsidR="00BE58F8" w:rsidRDefault="00BE58F8">
            <w:pPr>
              <w:pStyle w:val="ae"/>
              <w:tabs>
                <w:tab w:val="clear" w:pos="4536"/>
                <w:tab w:val="clear" w:pos="9356"/>
              </w:tabs>
              <w:spacing w:line="240" w:lineRule="auto"/>
              <w:jc w:val="center"/>
              <w:rPr>
                <w:sz w:val="24"/>
                <w:szCs w:val="24"/>
                <w:lang w:val="en-US"/>
              </w:rPr>
            </w:pPr>
          </w:p>
          <w:p w:rsidR="00BE58F8" w:rsidRDefault="00BE58F8">
            <w:pPr>
              <w:pStyle w:val="ae"/>
              <w:tabs>
                <w:tab w:val="clear" w:pos="4536"/>
                <w:tab w:val="clear" w:pos="9356"/>
              </w:tabs>
              <w:spacing w:line="240" w:lineRule="auto"/>
              <w:jc w:val="center"/>
              <w:rPr>
                <w:sz w:val="24"/>
                <w:szCs w:val="24"/>
                <w:lang w:val="en-US"/>
              </w:rPr>
            </w:pPr>
          </w:p>
          <w:p w:rsidR="00BE58F8" w:rsidRDefault="00BE58F8">
            <w:pPr>
              <w:pStyle w:val="ae"/>
              <w:tabs>
                <w:tab w:val="clear" w:pos="4536"/>
                <w:tab w:val="clear" w:pos="9356"/>
              </w:tabs>
              <w:spacing w:line="240" w:lineRule="auto"/>
              <w:jc w:val="center"/>
              <w:rPr>
                <w:sz w:val="24"/>
                <w:szCs w:val="24"/>
                <w:lang w:val="en-US"/>
              </w:rPr>
            </w:pPr>
          </w:p>
          <w:p w:rsidR="00BE58F8" w:rsidRDefault="00BE58F8">
            <w:pPr>
              <w:pStyle w:val="ae"/>
              <w:tabs>
                <w:tab w:val="clear" w:pos="4536"/>
                <w:tab w:val="clear" w:pos="9356"/>
              </w:tabs>
              <w:spacing w:line="240" w:lineRule="auto"/>
              <w:jc w:val="center"/>
              <w:rPr>
                <w:sz w:val="24"/>
                <w:szCs w:val="24"/>
                <w:lang w:val="en-US"/>
              </w:rPr>
            </w:pPr>
          </w:p>
          <w:p w:rsidR="00BE58F8" w:rsidRDefault="00BE58F8">
            <w:pPr>
              <w:pStyle w:val="ae"/>
              <w:tabs>
                <w:tab w:val="clear" w:pos="4536"/>
                <w:tab w:val="clear" w:pos="9356"/>
              </w:tabs>
              <w:spacing w:line="240" w:lineRule="auto"/>
              <w:jc w:val="center"/>
              <w:rPr>
                <w:sz w:val="24"/>
                <w:szCs w:val="24"/>
                <w:lang w:val="en-US"/>
              </w:rPr>
            </w:pPr>
          </w:p>
          <w:p w:rsidR="00BE58F8" w:rsidRDefault="00BE58F8">
            <w:pPr>
              <w:pStyle w:val="ae"/>
              <w:tabs>
                <w:tab w:val="clear" w:pos="4536"/>
                <w:tab w:val="clear" w:pos="9356"/>
              </w:tabs>
              <w:spacing w:line="240" w:lineRule="auto"/>
              <w:jc w:val="center"/>
              <w:rPr>
                <w:sz w:val="24"/>
                <w:szCs w:val="24"/>
                <w:lang w:val="en-US"/>
              </w:rPr>
            </w:pPr>
          </w:p>
          <w:p w:rsidR="00BE58F8" w:rsidRDefault="00BE58F8">
            <w:pPr>
              <w:pStyle w:val="ae"/>
              <w:tabs>
                <w:tab w:val="clear" w:pos="4536"/>
                <w:tab w:val="clear" w:pos="9356"/>
              </w:tabs>
              <w:spacing w:line="240" w:lineRule="auto"/>
              <w:jc w:val="center"/>
              <w:rPr>
                <w:sz w:val="24"/>
                <w:szCs w:val="24"/>
                <w:lang w:val="en-US"/>
              </w:rPr>
            </w:pPr>
          </w:p>
          <w:p w:rsidR="00BE58F8" w:rsidRDefault="00BE58F8">
            <w:pPr>
              <w:pStyle w:val="ae"/>
              <w:tabs>
                <w:tab w:val="clear" w:pos="4536"/>
                <w:tab w:val="clear" w:pos="9356"/>
              </w:tabs>
              <w:spacing w:line="240" w:lineRule="auto"/>
              <w:jc w:val="center"/>
              <w:rPr>
                <w:sz w:val="24"/>
                <w:szCs w:val="24"/>
                <w:lang w:val="en-US"/>
              </w:rPr>
            </w:pPr>
          </w:p>
          <w:p w:rsidR="00BE58F8" w:rsidRDefault="00BE58F8">
            <w:pPr>
              <w:pStyle w:val="ae"/>
              <w:tabs>
                <w:tab w:val="clear" w:pos="4536"/>
                <w:tab w:val="clear" w:pos="9356"/>
              </w:tabs>
              <w:spacing w:line="240" w:lineRule="auto"/>
              <w:jc w:val="center"/>
              <w:rPr>
                <w:sz w:val="24"/>
                <w:szCs w:val="24"/>
                <w:lang w:val="en-US"/>
              </w:rPr>
            </w:pPr>
          </w:p>
          <w:p w:rsidR="00BE58F8" w:rsidRDefault="00B21242">
            <w:pPr>
              <w:pStyle w:val="ae"/>
              <w:tabs>
                <w:tab w:val="clear" w:pos="4536"/>
                <w:tab w:val="clear" w:pos="9356"/>
              </w:tabs>
              <w:spacing w:line="240" w:lineRule="auto"/>
              <w:jc w:val="center"/>
              <w:rPr>
                <w:sz w:val="24"/>
                <w:szCs w:val="24"/>
                <w:lang w:val="en-US"/>
              </w:rPr>
            </w:pPr>
            <w:r>
              <w:rPr>
                <w:sz w:val="24"/>
                <w:szCs w:val="24"/>
                <w:lang w:val="en-US"/>
              </w:rPr>
              <w:t>54</w:t>
            </w:r>
          </w:p>
        </w:tc>
        <w:tc>
          <w:tcPr>
            <w:tcW w:w="1033" w:type="dxa"/>
          </w:tcPr>
          <w:p w:rsidR="00BE58F8" w:rsidRDefault="00BE58F8">
            <w:pPr>
              <w:pStyle w:val="ae"/>
              <w:tabs>
                <w:tab w:val="clear" w:pos="4536"/>
                <w:tab w:val="clear" w:pos="9356"/>
              </w:tabs>
              <w:spacing w:line="240" w:lineRule="auto"/>
              <w:jc w:val="center"/>
              <w:rPr>
                <w:sz w:val="24"/>
                <w:szCs w:val="24"/>
                <w:lang w:val="ru-RU"/>
              </w:rPr>
            </w:pP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262</w:t>
            </w: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0,98</w:t>
            </w: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2,95</w:t>
            </w:r>
          </w:p>
          <w:p w:rsidR="00BE58F8" w:rsidRDefault="00BE58F8">
            <w:pPr>
              <w:pStyle w:val="ae"/>
              <w:tabs>
                <w:tab w:val="clear" w:pos="4536"/>
                <w:tab w:val="clear" w:pos="9356"/>
              </w:tabs>
              <w:spacing w:line="240" w:lineRule="auto"/>
              <w:jc w:val="center"/>
              <w:rPr>
                <w:sz w:val="24"/>
                <w:szCs w:val="24"/>
                <w:lang w:val="ru-RU"/>
              </w:rPr>
            </w:pPr>
          </w:p>
          <w:p w:rsidR="00BE58F8" w:rsidRDefault="00BE58F8">
            <w:pPr>
              <w:pStyle w:val="ae"/>
              <w:tabs>
                <w:tab w:val="clear" w:pos="4536"/>
                <w:tab w:val="clear" w:pos="9356"/>
              </w:tabs>
              <w:spacing w:line="240" w:lineRule="auto"/>
              <w:jc w:val="center"/>
              <w:rPr>
                <w:sz w:val="24"/>
                <w:szCs w:val="24"/>
                <w:lang w:val="ru-RU"/>
              </w:rPr>
            </w:pP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150</w:t>
            </w:r>
          </w:p>
          <w:p w:rsidR="00BE58F8" w:rsidRDefault="00BE58F8">
            <w:pPr>
              <w:pStyle w:val="ae"/>
              <w:tabs>
                <w:tab w:val="clear" w:pos="4536"/>
                <w:tab w:val="clear" w:pos="9356"/>
              </w:tabs>
              <w:spacing w:line="240" w:lineRule="auto"/>
              <w:jc w:val="center"/>
              <w:rPr>
                <w:sz w:val="24"/>
                <w:szCs w:val="24"/>
                <w:lang w:val="ru-RU"/>
              </w:rPr>
            </w:pPr>
          </w:p>
          <w:p w:rsidR="00BE58F8" w:rsidRDefault="00BE58F8">
            <w:pPr>
              <w:pStyle w:val="ae"/>
              <w:tabs>
                <w:tab w:val="clear" w:pos="4536"/>
                <w:tab w:val="clear" w:pos="9356"/>
              </w:tabs>
              <w:spacing w:line="240" w:lineRule="auto"/>
              <w:jc w:val="center"/>
              <w:rPr>
                <w:sz w:val="24"/>
                <w:szCs w:val="24"/>
                <w:lang w:val="ru-RU"/>
              </w:rPr>
            </w:pPr>
          </w:p>
          <w:p w:rsidR="00BE58F8" w:rsidRDefault="00BE58F8">
            <w:pPr>
              <w:pStyle w:val="ae"/>
              <w:tabs>
                <w:tab w:val="clear" w:pos="4536"/>
                <w:tab w:val="clear" w:pos="9356"/>
              </w:tabs>
              <w:spacing w:line="240" w:lineRule="auto"/>
              <w:jc w:val="center"/>
              <w:rPr>
                <w:sz w:val="24"/>
                <w:szCs w:val="24"/>
                <w:lang w:val="ru-RU"/>
              </w:rPr>
            </w:pPr>
          </w:p>
          <w:p w:rsidR="00BE58F8" w:rsidRDefault="00BE58F8">
            <w:pPr>
              <w:pStyle w:val="ae"/>
              <w:tabs>
                <w:tab w:val="clear" w:pos="4536"/>
                <w:tab w:val="clear" w:pos="9356"/>
              </w:tabs>
              <w:spacing w:line="240" w:lineRule="auto"/>
              <w:jc w:val="center"/>
              <w:rPr>
                <w:sz w:val="24"/>
                <w:szCs w:val="24"/>
                <w:lang w:val="ru-RU"/>
              </w:rPr>
            </w:pPr>
          </w:p>
          <w:p w:rsidR="00BE58F8" w:rsidRDefault="00BE58F8">
            <w:pPr>
              <w:pStyle w:val="ae"/>
              <w:tabs>
                <w:tab w:val="clear" w:pos="4536"/>
                <w:tab w:val="clear" w:pos="9356"/>
              </w:tabs>
              <w:spacing w:line="240" w:lineRule="auto"/>
              <w:jc w:val="center"/>
              <w:rPr>
                <w:sz w:val="24"/>
                <w:szCs w:val="24"/>
                <w:lang w:val="ru-RU"/>
              </w:rPr>
            </w:pPr>
          </w:p>
          <w:p w:rsidR="00BE58F8" w:rsidRDefault="00BE58F8">
            <w:pPr>
              <w:pStyle w:val="ae"/>
              <w:tabs>
                <w:tab w:val="clear" w:pos="4536"/>
                <w:tab w:val="clear" w:pos="9356"/>
              </w:tabs>
              <w:spacing w:line="240" w:lineRule="auto"/>
              <w:jc w:val="center"/>
              <w:rPr>
                <w:sz w:val="24"/>
                <w:szCs w:val="24"/>
                <w:lang w:val="ru-RU"/>
              </w:rPr>
            </w:pPr>
          </w:p>
          <w:p w:rsidR="00BE58F8" w:rsidRDefault="00BE58F8">
            <w:pPr>
              <w:pStyle w:val="ae"/>
              <w:tabs>
                <w:tab w:val="clear" w:pos="4536"/>
                <w:tab w:val="clear" w:pos="9356"/>
              </w:tabs>
              <w:spacing w:line="240" w:lineRule="auto"/>
              <w:jc w:val="center"/>
              <w:rPr>
                <w:sz w:val="24"/>
                <w:szCs w:val="24"/>
                <w:lang w:val="ru-RU"/>
              </w:rPr>
            </w:pPr>
          </w:p>
          <w:p w:rsidR="00BE58F8" w:rsidRDefault="00BE58F8">
            <w:pPr>
              <w:pStyle w:val="ae"/>
              <w:tabs>
                <w:tab w:val="clear" w:pos="4536"/>
                <w:tab w:val="clear" w:pos="9356"/>
              </w:tabs>
              <w:spacing w:line="240" w:lineRule="auto"/>
              <w:jc w:val="center"/>
              <w:rPr>
                <w:sz w:val="24"/>
                <w:szCs w:val="24"/>
                <w:lang w:val="ru-RU"/>
              </w:rPr>
            </w:pPr>
          </w:p>
          <w:p w:rsidR="00BE58F8" w:rsidRDefault="00BE58F8">
            <w:pPr>
              <w:pStyle w:val="ae"/>
              <w:tabs>
                <w:tab w:val="clear" w:pos="4536"/>
                <w:tab w:val="clear" w:pos="9356"/>
              </w:tabs>
              <w:spacing w:line="240" w:lineRule="auto"/>
              <w:jc w:val="center"/>
              <w:rPr>
                <w:sz w:val="24"/>
                <w:szCs w:val="24"/>
                <w:lang w:val="ru-RU"/>
              </w:rPr>
            </w:pP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27</w:t>
            </w:r>
          </w:p>
        </w:tc>
        <w:tc>
          <w:tcPr>
            <w:tcW w:w="1034" w:type="dxa"/>
          </w:tcPr>
          <w:p w:rsidR="00BE58F8" w:rsidRDefault="00BE58F8">
            <w:pPr>
              <w:pStyle w:val="ae"/>
              <w:tabs>
                <w:tab w:val="clear" w:pos="4536"/>
                <w:tab w:val="clear" w:pos="9356"/>
              </w:tabs>
              <w:spacing w:line="240" w:lineRule="auto"/>
              <w:jc w:val="center"/>
              <w:rPr>
                <w:sz w:val="24"/>
                <w:szCs w:val="24"/>
                <w:lang w:val="ru-RU"/>
              </w:rPr>
            </w:pP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450</w:t>
            </w: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0,8</w:t>
            </w: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2,96</w:t>
            </w:r>
          </w:p>
          <w:p w:rsidR="00BE58F8" w:rsidRDefault="00BE58F8">
            <w:pPr>
              <w:pStyle w:val="ae"/>
              <w:tabs>
                <w:tab w:val="clear" w:pos="4536"/>
                <w:tab w:val="clear" w:pos="9356"/>
              </w:tabs>
              <w:spacing w:line="240" w:lineRule="auto"/>
              <w:jc w:val="center"/>
              <w:rPr>
                <w:sz w:val="24"/>
                <w:szCs w:val="24"/>
                <w:lang w:val="ru-RU"/>
              </w:rPr>
            </w:pPr>
          </w:p>
          <w:p w:rsidR="00BE58F8" w:rsidRDefault="00BE58F8">
            <w:pPr>
              <w:pStyle w:val="ae"/>
              <w:tabs>
                <w:tab w:val="clear" w:pos="4536"/>
                <w:tab w:val="clear" w:pos="9356"/>
              </w:tabs>
              <w:spacing w:line="240" w:lineRule="auto"/>
              <w:jc w:val="center"/>
              <w:rPr>
                <w:sz w:val="24"/>
                <w:szCs w:val="24"/>
                <w:lang w:val="ru-RU"/>
              </w:rPr>
            </w:pP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254</w:t>
            </w:r>
          </w:p>
          <w:p w:rsidR="00BE58F8" w:rsidRDefault="00BE58F8">
            <w:pPr>
              <w:pStyle w:val="ae"/>
              <w:tabs>
                <w:tab w:val="clear" w:pos="4536"/>
                <w:tab w:val="clear" w:pos="9356"/>
              </w:tabs>
              <w:spacing w:line="240" w:lineRule="auto"/>
              <w:jc w:val="center"/>
              <w:rPr>
                <w:sz w:val="24"/>
                <w:szCs w:val="24"/>
                <w:lang w:val="ru-RU"/>
              </w:rPr>
            </w:pP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98</w:t>
            </w:r>
          </w:p>
          <w:p w:rsidR="00BE58F8" w:rsidRDefault="00BE58F8">
            <w:pPr>
              <w:pStyle w:val="ae"/>
              <w:tabs>
                <w:tab w:val="clear" w:pos="4536"/>
                <w:tab w:val="clear" w:pos="9356"/>
              </w:tabs>
              <w:spacing w:line="240" w:lineRule="auto"/>
              <w:jc w:val="center"/>
              <w:rPr>
                <w:sz w:val="24"/>
                <w:szCs w:val="24"/>
                <w:lang w:val="ru-RU"/>
              </w:rPr>
            </w:pP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740</w:t>
            </w:r>
          </w:p>
          <w:p w:rsidR="00BE58F8" w:rsidRDefault="00BE58F8">
            <w:pPr>
              <w:pStyle w:val="ae"/>
              <w:tabs>
                <w:tab w:val="clear" w:pos="4536"/>
                <w:tab w:val="clear" w:pos="9356"/>
              </w:tabs>
              <w:spacing w:line="240" w:lineRule="auto"/>
              <w:jc w:val="center"/>
              <w:rPr>
                <w:sz w:val="24"/>
                <w:szCs w:val="24"/>
                <w:lang w:val="ru-RU"/>
              </w:rPr>
            </w:pP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12800</w:t>
            </w: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205</w:t>
            </w:r>
          </w:p>
        </w:tc>
        <w:tc>
          <w:tcPr>
            <w:tcW w:w="1033" w:type="dxa"/>
          </w:tcPr>
          <w:p w:rsidR="00BE58F8" w:rsidRDefault="00BE58F8">
            <w:pPr>
              <w:pStyle w:val="ae"/>
              <w:tabs>
                <w:tab w:val="clear" w:pos="4536"/>
                <w:tab w:val="clear" w:pos="9356"/>
              </w:tabs>
              <w:spacing w:line="240" w:lineRule="auto"/>
              <w:jc w:val="center"/>
              <w:rPr>
                <w:sz w:val="24"/>
                <w:szCs w:val="24"/>
                <w:lang w:val="ru-RU"/>
              </w:rPr>
            </w:pP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180</w:t>
            </w: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0,7</w:t>
            </w: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2,78</w:t>
            </w:r>
          </w:p>
          <w:p w:rsidR="00BE58F8" w:rsidRDefault="00BE58F8">
            <w:pPr>
              <w:pStyle w:val="ae"/>
              <w:tabs>
                <w:tab w:val="clear" w:pos="4536"/>
                <w:tab w:val="clear" w:pos="9356"/>
              </w:tabs>
              <w:spacing w:line="240" w:lineRule="auto"/>
              <w:jc w:val="center"/>
              <w:rPr>
                <w:sz w:val="24"/>
                <w:szCs w:val="24"/>
                <w:lang w:val="ru-RU"/>
              </w:rPr>
            </w:pPr>
          </w:p>
          <w:p w:rsidR="00BE58F8" w:rsidRDefault="00BE58F8">
            <w:pPr>
              <w:pStyle w:val="ae"/>
              <w:tabs>
                <w:tab w:val="clear" w:pos="4536"/>
                <w:tab w:val="clear" w:pos="9356"/>
              </w:tabs>
              <w:spacing w:line="240" w:lineRule="auto"/>
              <w:jc w:val="center"/>
              <w:rPr>
                <w:sz w:val="24"/>
                <w:szCs w:val="24"/>
                <w:lang w:val="ru-RU"/>
              </w:rPr>
            </w:pP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100</w:t>
            </w:r>
          </w:p>
          <w:p w:rsidR="00BE58F8" w:rsidRDefault="00BE58F8">
            <w:pPr>
              <w:pStyle w:val="ae"/>
              <w:tabs>
                <w:tab w:val="clear" w:pos="4536"/>
                <w:tab w:val="clear" w:pos="9356"/>
              </w:tabs>
              <w:spacing w:line="240" w:lineRule="auto"/>
              <w:jc w:val="center"/>
              <w:rPr>
                <w:sz w:val="24"/>
                <w:szCs w:val="24"/>
                <w:lang w:val="ru-RU"/>
              </w:rPr>
            </w:pP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5,7</w:t>
            </w:r>
          </w:p>
          <w:p w:rsidR="00BE58F8" w:rsidRDefault="00BE58F8">
            <w:pPr>
              <w:pStyle w:val="ae"/>
              <w:tabs>
                <w:tab w:val="clear" w:pos="4536"/>
                <w:tab w:val="clear" w:pos="9356"/>
              </w:tabs>
              <w:spacing w:line="240" w:lineRule="auto"/>
              <w:jc w:val="center"/>
              <w:rPr>
                <w:sz w:val="24"/>
                <w:szCs w:val="24"/>
                <w:lang w:val="ru-RU"/>
              </w:rPr>
            </w:pP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625</w:t>
            </w:r>
          </w:p>
          <w:p w:rsidR="00BE58F8" w:rsidRDefault="00BE58F8">
            <w:pPr>
              <w:pStyle w:val="ae"/>
              <w:tabs>
                <w:tab w:val="clear" w:pos="4536"/>
                <w:tab w:val="clear" w:pos="9356"/>
              </w:tabs>
              <w:spacing w:line="240" w:lineRule="auto"/>
              <w:jc w:val="center"/>
              <w:rPr>
                <w:sz w:val="24"/>
                <w:szCs w:val="24"/>
                <w:lang w:val="ru-RU"/>
              </w:rPr>
            </w:pP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2900</w:t>
            </w: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35</w:t>
            </w:r>
          </w:p>
        </w:tc>
        <w:tc>
          <w:tcPr>
            <w:tcW w:w="1033" w:type="dxa"/>
          </w:tcPr>
          <w:p w:rsidR="00BE58F8" w:rsidRDefault="00BE58F8">
            <w:pPr>
              <w:pStyle w:val="ae"/>
              <w:tabs>
                <w:tab w:val="clear" w:pos="4536"/>
                <w:tab w:val="clear" w:pos="9356"/>
              </w:tabs>
              <w:spacing w:line="240" w:lineRule="auto"/>
              <w:jc w:val="center"/>
              <w:rPr>
                <w:sz w:val="24"/>
                <w:szCs w:val="24"/>
                <w:lang w:val="en-US"/>
              </w:rPr>
            </w:pPr>
          </w:p>
          <w:p w:rsidR="00BE58F8" w:rsidRDefault="00BE58F8">
            <w:pPr>
              <w:pStyle w:val="ae"/>
              <w:tabs>
                <w:tab w:val="clear" w:pos="4536"/>
                <w:tab w:val="clear" w:pos="9356"/>
              </w:tabs>
              <w:spacing w:line="240" w:lineRule="auto"/>
              <w:jc w:val="center"/>
              <w:rPr>
                <w:sz w:val="24"/>
                <w:szCs w:val="24"/>
                <w:lang w:val="en-US"/>
              </w:rPr>
            </w:pPr>
          </w:p>
          <w:p w:rsidR="00BE58F8" w:rsidRDefault="00B21242">
            <w:pPr>
              <w:pStyle w:val="ae"/>
              <w:tabs>
                <w:tab w:val="clear" w:pos="4536"/>
                <w:tab w:val="clear" w:pos="9356"/>
              </w:tabs>
              <w:spacing w:line="240" w:lineRule="auto"/>
              <w:jc w:val="center"/>
              <w:rPr>
                <w:sz w:val="24"/>
                <w:szCs w:val="24"/>
                <w:lang w:val="en-US"/>
              </w:rPr>
            </w:pPr>
            <w:r>
              <w:rPr>
                <w:sz w:val="24"/>
                <w:szCs w:val="24"/>
                <w:lang w:val="en-US"/>
              </w:rPr>
              <w:t>182</w:t>
            </w:r>
          </w:p>
          <w:p w:rsidR="00BE58F8" w:rsidRDefault="00BE58F8">
            <w:pPr>
              <w:pStyle w:val="ae"/>
              <w:tabs>
                <w:tab w:val="clear" w:pos="4536"/>
                <w:tab w:val="clear" w:pos="9356"/>
              </w:tabs>
              <w:spacing w:line="240" w:lineRule="auto"/>
              <w:jc w:val="center"/>
              <w:rPr>
                <w:sz w:val="24"/>
                <w:szCs w:val="24"/>
                <w:lang w:val="en-US"/>
              </w:rPr>
            </w:pPr>
          </w:p>
          <w:p w:rsidR="00BE58F8" w:rsidRDefault="00B21242">
            <w:pPr>
              <w:pStyle w:val="ae"/>
              <w:tabs>
                <w:tab w:val="clear" w:pos="4536"/>
                <w:tab w:val="clear" w:pos="9356"/>
              </w:tabs>
              <w:spacing w:line="240" w:lineRule="auto"/>
              <w:jc w:val="center"/>
              <w:rPr>
                <w:sz w:val="24"/>
                <w:szCs w:val="24"/>
                <w:lang w:val="en-US"/>
              </w:rPr>
            </w:pPr>
            <w:r>
              <w:rPr>
                <w:sz w:val="24"/>
                <w:szCs w:val="24"/>
                <w:lang w:val="en-US"/>
              </w:rPr>
              <w:t>2,3</w:t>
            </w:r>
          </w:p>
          <w:p w:rsidR="00BE58F8" w:rsidRDefault="00BE58F8">
            <w:pPr>
              <w:pStyle w:val="ae"/>
              <w:tabs>
                <w:tab w:val="clear" w:pos="4536"/>
                <w:tab w:val="clear" w:pos="9356"/>
              </w:tabs>
              <w:spacing w:line="240" w:lineRule="auto"/>
              <w:jc w:val="center"/>
              <w:rPr>
                <w:sz w:val="24"/>
                <w:szCs w:val="24"/>
                <w:lang w:val="en-US"/>
              </w:rPr>
            </w:pPr>
          </w:p>
          <w:p w:rsidR="00BE58F8" w:rsidRDefault="00B21242">
            <w:pPr>
              <w:pStyle w:val="ae"/>
              <w:tabs>
                <w:tab w:val="clear" w:pos="4536"/>
                <w:tab w:val="clear" w:pos="9356"/>
              </w:tabs>
              <w:spacing w:line="240" w:lineRule="auto"/>
              <w:jc w:val="center"/>
              <w:rPr>
                <w:sz w:val="24"/>
                <w:szCs w:val="24"/>
                <w:lang w:val="en-US"/>
              </w:rPr>
            </w:pPr>
            <w:r>
              <w:rPr>
                <w:sz w:val="24"/>
                <w:szCs w:val="24"/>
                <w:lang w:val="en-US"/>
              </w:rPr>
              <w:t>6,95</w:t>
            </w:r>
          </w:p>
          <w:p w:rsidR="00BE58F8" w:rsidRDefault="00BE58F8">
            <w:pPr>
              <w:pStyle w:val="ae"/>
              <w:tabs>
                <w:tab w:val="clear" w:pos="4536"/>
                <w:tab w:val="clear" w:pos="9356"/>
              </w:tabs>
              <w:spacing w:line="240" w:lineRule="auto"/>
              <w:jc w:val="center"/>
              <w:rPr>
                <w:sz w:val="24"/>
                <w:szCs w:val="24"/>
                <w:lang w:val="en-US"/>
              </w:rPr>
            </w:pPr>
          </w:p>
          <w:p w:rsidR="00BE58F8" w:rsidRDefault="00BE58F8">
            <w:pPr>
              <w:pStyle w:val="ae"/>
              <w:tabs>
                <w:tab w:val="clear" w:pos="4536"/>
                <w:tab w:val="clear" w:pos="9356"/>
              </w:tabs>
              <w:spacing w:line="240" w:lineRule="auto"/>
              <w:jc w:val="center"/>
              <w:rPr>
                <w:sz w:val="24"/>
                <w:szCs w:val="24"/>
                <w:lang w:val="en-US"/>
              </w:rPr>
            </w:pPr>
          </w:p>
          <w:p w:rsidR="00BE58F8" w:rsidRDefault="00BE58F8">
            <w:pPr>
              <w:pStyle w:val="ae"/>
              <w:tabs>
                <w:tab w:val="clear" w:pos="4536"/>
                <w:tab w:val="clear" w:pos="9356"/>
              </w:tabs>
              <w:spacing w:line="240" w:lineRule="auto"/>
              <w:jc w:val="center"/>
              <w:rPr>
                <w:sz w:val="24"/>
                <w:szCs w:val="24"/>
                <w:lang w:val="en-US"/>
              </w:rPr>
            </w:pPr>
          </w:p>
          <w:p w:rsidR="00BE58F8" w:rsidRDefault="00B21242">
            <w:pPr>
              <w:pStyle w:val="ae"/>
              <w:tabs>
                <w:tab w:val="clear" w:pos="4536"/>
                <w:tab w:val="clear" w:pos="9356"/>
              </w:tabs>
              <w:spacing w:line="240" w:lineRule="auto"/>
              <w:jc w:val="center"/>
              <w:rPr>
                <w:sz w:val="24"/>
                <w:szCs w:val="24"/>
                <w:lang w:val="en-US"/>
              </w:rPr>
            </w:pPr>
            <w:r>
              <w:rPr>
                <w:sz w:val="24"/>
                <w:szCs w:val="24"/>
                <w:lang w:val="en-US"/>
              </w:rPr>
              <w:t>140</w:t>
            </w:r>
          </w:p>
          <w:p w:rsidR="00BE58F8" w:rsidRDefault="00BE58F8">
            <w:pPr>
              <w:pStyle w:val="ae"/>
              <w:tabs>
                <w:tab w:val="clear" w:pos="4536"/>
                <w:tab w:val="clear" w:pos="9356"/>
              </w:tabs>
              <w:spacing w:line="240" w:lineRule="auto"/>
              <w:jc w:val="center"/>
              <w:rPr>
                <w:sz w:val="24"/>
                <w:szCs w:val="24"/>
                <w:lang w:val="en-US"/>
              </w:rPr>
            </w:pPr>
          </w:p>
          <w:p w:rsidR="00BE58F8" w:rsidRDefault="00BE58F8">
            <w:pPr>
              <w:pStyle w:val="ae"/>
              <w:tabs>
                <w:tab w:val="clear" w:pos="4536"/>
                <w:tab w:val="clear" w:pos="9356"/>
              </w:tabs>
              <w:spacing w:line="240" w:lineRule="auto"/>
              <w:jc w:val="center"/>
              <w:rPr>
                <w:sz w:val="24"/>
                <w:szCs w:val="24"/>
                <w:lang w:val="en-US"/>
              </w:rPr>
            </w:pPr>
          </w:p>
          <w:p w:rsidR="00BE58F8" w:rsidRDefault="00B21242">
            <w:pPr>
              <w:pStyle w:val="ae"/>
              <w:tabs>
                <w:tab w:val="clear" w:pos="4536"/>
                <w:tab w:val="clear" w:pos="9356"/>
              </w:tabs>
              <w:spacing w:line="240" w:lineRule="auto"/>
              <w:jc w:val="center"/>
              <w:rPr>
                <w:sz w:val="24"/>
                <w:szCs w:val="24"/>
                <w:lang w:val="en-US"/>
              </w:rPr>
            </w:pPr>
            <w:r>
              <w:rPr>
                <w:sz w:val="24"/>
                <w:szCs w:val="24"/>
                <w:lang w:val="en-US"/>
              </w:rPr>
              <w:t>100</w:t>
            </w:r>
          </w:p>
          <w:p w:rsidR="00BE58F8" w:rsidRDefault="00BE58F8">
            <w:pPr>
              <w:pStyle w:val="ae"/>
              <w:tabs>
                <w:tab w:val="clear" w:pos="4536"/>
                <w:tab w:val="clear" w:pos="9356"/>
              </w:tabs>
              <w:spacing w:line="240" w:lineRule="auto"/>
              <w:jc w:val="center"/>
              <w:rPr>
                <w:sz w:val="24"/>
                <w:szCs w:val="24"/>
                <w:lang w:val="en-US"/>
              </w:rPr>
            </w:pPr>
          </w:p>
          <w:p w:rsidR="00BE58F8" w:rsidRDefault="00BE58F8">
            <w:pPr>
              <w:pStyle w:val="ae"/>
              <w:tabs>
                <w:tab w:val="clear" w:pos="4536"/>
                <w:tab w:val="clear" w:pos="9356"/>
              </w:tabs>
              <w:spacing w:line="240" w:lineRule="auto"/>
              <w:jc w:val="center"/>
              <w:rPr>
                <w:sz w:val="24"/>
                <w:szCs w:val="24"/>
                <w:lang w:val="en-US"/>
              </w:rPr>
            </w:pPr>
          </w:p>
          <w:p w:rsidR="00BE58F8" w:rsidRDefault="00B21242">
            <w:pPr>
              <w:pStyle w:val="ae"/>
              <w:tabs>
                <w:tab w:val="clear" w:pos="4536"/>
                <w:tab w:val="clear" w:pos="9356"/>
              </w:tabs>
              <w:spacing w:line="240" w:lineRule="auto"/>
              <w:jc w:val="center"/>
              <w:rPr>
                <w:sz w:val="24"/>
                <w:szCs w:val="24"/>
                <w:lang w:val="en-US"/>
              </w:rPr>
            </w:pPr>
            <w:r>
              <w:rPr>
                <w:sz w:val="24"/>
                <w:szCs w:val="24"/>
                <w:lang w:val="en-US"/>
              </w:rPr>
              <w:t>690</w:t>
            </w:r>
          </w:p>
          <w:p w:rsidR="00BE58F8" w:rsidRDefault="00BE58F8">
            <w:pPr>
              <w:pStyle w:val="ae"/>
              <w:tabs>
                <w:tab w:val="clear" w:pos="4536"/>
                <w:tab w:val="clear" w:pos="9356"/>
              </w:tabs>
              <w:spacing w:line="240" w:lineRule="auto"/>
              <w:jc w:val="center"/>
              <w:rPr>
                <w:sz w:val="24"/>
                <w:szCs w:val="24"/>
                <w:lang w:val="en-US"/>
              </w:rPr>
            </w:pPr>
          </w:p>
          <w:p w:rsidR="00BE58F8" w:rsidRDefault="00BE58F8">
            <w:pPr>
              <w:pStyle w:val="ae"/>
              <w:tabs>
                <w:tab w:val="clear" w:pos="4536"/>
                <w:tab w:val="clear" w:pos="9356"/>
              </w:tabs>
              <w:spacing w:line="240" w:lineRule="auto"/>
              <w:jc w:val="center"/>
              <w:rPr>
                <w:sz w:val="24"/>
                <w:szCs w:val="24"/>
                <w:lang w:val="en-US"/>
              </w:rPr>
            </w:pPr>
          </w:p>
          <w:p w:rsidR="00BE58F8" w:rsidRDefault="00B21242">
            <w:pPr>
              <w:pStyle w:val="ae"/>
              <w:tabs>
                <w:tab w:val="clear" w:pos="4536"/>
                <w:tab w:val="clear" w:pos="9356"/>
              </w:tabs>
              <w:spacing w:line="240" w:lineRule="auto"/>
              <w:jc w:val="center"/>
              <w:rPr>
                <w:sz w:val="24"/>
                <w:szCs w:val="24"/>
                <w:lang w:val="en-US"/>
              </w:rPr>
            </w:pPr>
            <w:r>
              <w:rPr>
                <w:sz w:val="24"/>
                <w:szCs w:val="24"/>
                <w:lang w:val="en-US"/>
              </w:rPr>
              <w:t>16800</w:t>
            </w:r>
          </w:p>
          <w:p w:rsidR="00BE58F8" w:rsidRDefault="00BE58F8">
            <w:pPr>
              <w:pStyle w:val="ae"/>
              <w:tabs>
                <w:tab w:val="clear" w:pos="4536"/>
                <w:tab w:val="clear" w:pos="9356"/>
              </w:tabs>
              <w:spacing w:line="240" w:lineRule="auto"/>
              <w:jc w:val="center"/>
              <w:rPr>
                <w:sz w:val="24"/>
                <w:szCs w:val="24"/>
                <w:lang w:val="en-US"/>
              </w:rPr>
            </w:pPr>
          </w:p>
          <w:p w:rsidR="00BE58F8" w:rsidRDefault="00B21242">
            <w:pPr>
              <w:pStyle w:val="ae"/>
              <w:tabs>
                <w:tab w:val="clear" w:pos="4536"/>
                <w:tab w:val="clear" w:pos="9356"/>
              </w:tabs>
              <w:spacing w:line="240" w:lineRule="auto"/>
              <w:jc w:val="center"/>
              <w:rPr>
                <w:sz w:val="24"/>
                <w:szCs w:val="24"/>
                <w:lang w:val="en-US"/>
              </w:rPr>
            </w:pPr>
            <w:r>
              <w:rPr>
                <w:sz w:val="24"/>
                <w:szCs w:val="24"/>
                <w:lang w:val="en-US"/>
              </w:rPr>
              <w:t>280</w:t>
            </w:r>
          </w:p>
        </w:tc>
        <w:tc>
          <w:tcPr>
            <w:tcW w:w="1034" w:type="dxa"/>
          </w:tcPr>
          <w:p w:rsidR="00BE58F8" w:rsidRDefault="00BE58F8">
            <w:pPr>
              <w:pStyle w:val="ae"/>
              <w:tabs>
                <w:tab w:val="clear" w:pos="4536"/>
                <w:tab w:val="clear" w:pos="9356"/>
              </w:tabs>
              <w:spacing w:line="240" w:lineRule="auto"/>
              <w:jc w:val="center"/>
              <w:rPr>
                <w:sz w:val="24"/>
                <w:szCs w:val="24"/>
                <w:lang w:val="ru-RU"/>
              </w:rPr>
            </w:pP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415</w:t>
            </w: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0,85</w:t>
            </w: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2,99</w:t>
            </w:r>
          </w:p>
          <w:p w:rsidR="00BE58F8" w:rsidRDefault="00BE58F8">
            <w:pPr>
              <w:pStyle w:val="ae"/>
              <w:tabs>
                <w:tab w:val="clear" w:pos="4536"/>
                <w:tab w:val="clear" w:pos="9356"/>
              </w:tabs>
              <w:spacing w:line="240" w:lineRule="auto"/>
              <w:jc w:val="center"/>
              <w:rPr>
                <w:sz w:val="24"/>
                <w:szCs w:val="24"/>
                <w:lang w:val="ru-RU"/>
              </w:rPr>
            </w:pPr>
          </w:p>
          <w:p w:rsidR="00BE58F8" w:rsidRDefault="00BE58F8">
            <w:pPr>
              <w:pStyle w:val="ae"/>
              <w:tabs>
                <w:tab w:val="clear" w:pos="4536"/>
                <w:tab w:val="clear" w:pos="9356"/>
              </w:tabs>
              <w:spacing w:line="240" w:lineRule="auto"/>
              <w:jc w:val="center"/>
              <w:rPr>
                <w:sz w:val="24"/>
                <w:szCs w:val="24"/>
                <w:lang w:val="ru-RU"/>
              </w:rPr>
            </w:pP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61</w:t>
            </w:r>
          </w:p>
          <w:p w:rsidR="00BE58F8" w:rsidRDefault="00BE58F8">
            <w:pPr>
              <w:pStyle w:val="ae"/>
              <w:tabs>
                <w:tab w:val="clear" w:pos="4536"/>
                <w:tab w:val="clear" w:pos="9356"/>
              </w:tabs>
              <w:spacing w:line="240" w:lineRule="auto"/>
              <w:jc w:val="center"/>
              <w:rPr>
                <w:sz w:val="24"/>
                <w:szCs w:val="24"/>
                <w:lang w:val="ru-RU"/>
              </w:rPr>
            </w:pP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23,3</w:t>
            </w:r>
          </w:p>
          <w:p w:rsidR="00BE58F8" w:rsidRDefault="00BE58F8">
            <w:pPr>
              <w:pStyle w:val="ae"/>
              <w:tabs>
                <w:tab w:val="clear" w:pos="4536"/>
                <w:tab w:val="clear" w:pos="9356"/>
              </w:tabs>
              <w:spacing w:line="240" w:lineRule="auto"/>
              <w:jc w:val="center"/>
              <w:rPr>
                <w:sz w:val="24"/>
                <w:szCs w:val="24"/>
                <w:lang w:val="ru-RU"/>
              </w:rPr>
            </w:pP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600</w:t>
            </w:r>
          </w:p>
          <w:p w:rsidR="00BE58F8" w:rsidRDefault="00BE58F8">
            <w:pPr>
              <w:pStyle w:val="ae"/>
              <w:tabs>
                <w:tab w:val="clear" w:pos="4536"/>
                <w:tab w:val="clear" w:pos="9356"/>
              </w:tabs>
              <w:spacing w:line="240" w:lineRule="auto"/>
              <w:jc w:val="center"/>
              <w:rPr>
                <w:sz w:val="24"/>
                <w:szCs w:val="24"/>
                <w:lang w:val="ru-RU"/>
              </w:rPr>
            </w:pP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6400</w:t>
            </w:r>
          </w:p>
          <w:p w:rsidR="00BE58F8" w:rsidRDefault="00BE58F8">
            <w:pPr>
              <w:pStyle w:val="ae"/>
              <w:tabs>
                <w:tab w:val="clear" w:pos="4536"/>
                <w:tab w:val="clear" w:pos="9356"/>
              </w:tabs>
              <w:spacing w:line="240" w:lineRule="auto"/>
              <w:jc w:val="center"/>
              <w:rPr>
                <w:sz w:val="24"/>
                <w:szCs w:val="24"/>
                <w:lang w:val="ru-RU"/>
              </w:rPr>
            </w:pPr>
          </w:p>
          <w:p w:rsidR="00BE58F8" w:rsidRDefault="00B21242">
            <w:pPr>
              <w:pStyle w:val="ae"/>
              <w:tabs>
                <w:tab w:val="clear" w:pos="4536"/>
                <w:tab w:val="clear" w:pos="9356"/>
              </w:tabs>
              <w:spacing w:line="240" w:lineRule="auto"/>
              <w:jc w:val="center"/>
              <w:rPr>
                <w:sz w:val="24"/>
                <w:szCs w:val="24"/>
                <w:lang w:val="ru-RU"/>
              </w:rPr>
            </w:pPr>
            <w:r>
              <w:rPr>
                <w:sz w:val="24"/>
                <w:szCs w:val="24"/>
                <w:lang w:val="ru-RU"/>
              </w:rPr>
              <w:t>100</w:t>
            </w:r>
          </w:p>
        </w:tc>
      </w:tr>
    </w:tbl>
    <w:p w:rsidR="00BE58F8" w:rsidRDefault="00BE58F8">
      <w:pPr>
        <w:pStyle w:val="ae"/>
        <w:tabs>
          <w:tab w:val="clear" w:pos="4536"/>
          <w:tab w:val="clear" w:pos="9356"/>
        </w:tabs>
        <w:spacing w:line="240" w:lineRule="auto"/>
        <w:jc w:val="left"/>
        <w:rPr>
          <w:sz w:val="24"/>
          <w:szCs w:val="24"/>
          <w:lang w:val="ru-RU"/>
        </w:rPr>
      </w:pPr>
    </w:p>
    <w:p w:rsidR="00BE58F8" w:rsidRDefault="00B21242">
      <w:pPr>
        <w:pStyle w:val="ae"/>
        <w:tabs>
          <w:tab w:val="clear" w:pos="4536"/>
          <w:tab w:val="clear" w:pos="9356"/>
        </w:tabs>
        <w:spacing w:line="240" w:lineRule="auto"/>
        <w:ind w:firstLine="709"/>
        <w:jc w:val="left"/>
        <w:rPr>
          <w:sz w:val="24"/>
          <w:szCs w:val="24"/>
          <w:lang w:val="ru-RU"/>
        </w:rPr>
      </w:pPr>
      <w:r>
        <w:rPr>
          <w:sz w:val="24"/>
          <w:szCs w:val="24"/>
          <w:lang w:val="ru-RU"/>
        </w:rPr>
        <w:t>Конструкция газогенератора (ГГ) представлена на рис.14, где 1 – подача жидкого кислорода; 2 – подача жидкого водорода; 3 – штуцеры датчиков температуры и давления. Давление в ГГ составляет 77 х 10</w:t>
      </w:r>
      <w:r>
        <w:rPr>
          <w:sz w:val="24"/>
          <w:szCs w:val="24"/>
          <w:vertAlign w:val="superscript"/>
          <w:lang w:val="ru-RU"/>
        </w:rPr>
        <w:t>5</w:t>
      </w:r>
      <w:r>
        <w:rPr>
          <w:sz w:val="24"/>
          <w:szCs w:val="24"/>
          <w:lang w:val="ru-RU"/>
        </w:rPr>
        <w:t xml:space="preserve">  Па, температура – 910 К, соотношение компонентов – 0,9, массовый расход – 7,08 кг/сек.</w:t>
      </w:r>
    </w:p>
    <w:p w:rsidR="00BE58F8" w:rsidRDefault="00B21242">
      <w:pPr>
        <w:pStyle w:val="ae"/>
        <w:tabs>
          <w:tab w:val="clear" w:pos="4536"/>
          <w:tab w:val="clear" w:pos="9356"/>
        </w:tabs>
        <w:spacing w:line="240" w:lineRule="auto"/>
        <w:ind w:firstLine="709"/>
        <w:jc w:val="left"/>
        <w:rPr>
          <w:sz w:val="24"/>
          <w:szCs w:val="24"/>
          <w:lang w:val="ru-RU"/>
        </w:rPr>
      </w:pPr>
      <w:r>
        <w:rPr>
          <w:sz w:val="24"/>
          <w:szCs w:val="24"/>
          <w:lang w:val="ru-RU"/>
        </w:rPr>
        <w:t>Форсуночная головка ГГ имеет 120 форсунок. Воспламенение осуществляется пиротехническим  воспламенителем, расположенным в центре головки. ГГ охлаждается жидким водородом, проходящим между стенками, и впрыскиваемым  затем в ГГ. Для уменьшения нестабильности горения рядом с распылительной головкой имеются акустические полости.</w:t>
      </w:r>
    </w:p>
    <w:p w:rsidR="00BE58F8" w:rsidRDefault="00B21242">
      <w:pPr>
        <w:pStyle w:val="ae"/>
        <w:tabs>
          <w:tab w:val="clear" w:pos="4536"/>
          <w:tab w:val="clear" w:pos="9356"/>
        </w:tabs>
        <w:spacing w:line="240" w:lineRule="auto"/>
        <w:jc w:val="left"/>
        <w:rPr>
          <w:sz w:val="24"/>
          <w:szCs w:val="24"/>
          <w:lang w:val="ru-RU"/>
        </w:rPr>
      </w:pPr>
      <w:r>
        <w:rPr>
          <w:sz w:val="24"/>
          <w:szCs w:val="24"/>
          <w:lang w:val="ru-RU"/>
        </w:rPr>
        <w:t xml:space="preserve">      Клапаны управления и рулевые машинки имеют гидравлический  привод. Гидравлический насос смонтирован на оси трубонасоса окислителя. Остальные клапаны работают на гелии под давлением 23 х 10</w:t>
      </w:r>
      <w:r>
        <w:rPr>
          <w:sz w:val="24"/>
          <w:szCs w:val="24"/>
          <w:vertAlign w:val="superscript"/>
          <w:lang w:val="ru-RU"/>
        </w:rPr>
        <w:t>5</w:t>
      </w:r>
      <w:r>
        <w:rPr>
          <w:sz w:val="24"/>
          <w:szCs w:val="24"/>
          <w:lang w:val="ru-RU"/>
        </w:rPr>
        <w:t xml:space="preserve">  Па.</w:t>
      </w:r>
    </w:p>
    <w:p w:rsidR="00BE58F8" w:rsidRDefault="00B21242">
      <w:pPr>
        <w:pStyle w:val="ae"/>
        <w:tabs>
          <w:tab w:val="clear" w:pos="4536"/>
          <w:tab w:val="clear" w:pos="9356"/>
        </w:tabs>
        <w:spacing w:line="240" w:lineRule="auto"/>
        <w:ind w:firstLine="709"/>
        <w:jc w:val="left"/>
        <w:rPr>
          <w:sz w:val="24"/>
          <w:szCs w:val="24"/>
          <w:lang w:val="ru-RU"/>
        </w:rPr>
      </w:pPr>
      <w:r>
        <w:rPr>
          <w:sz w:val="24"/>
          <w:szCs w:val="24"/>
          <w:lang w:val="ru-RU"/>
        </w:rPr>
        <w:t>Сравнение двигателя НМ60 с другими кислородно-водородными ЖРД дается в таблице 6.</w:t>
      </w:r>
    </w:p>
    <w:p w:rsidR="00BE58F8" w:rsidRDefault="00B21242">
      <w:pPr>
        <w:pStyle w:val="ae"/>
        <w:jc w:val="left"/>
        <w:rPr>
          <w:sz w:val="24"/>
          <w:szCs w:val="24"/>
          <w:lang w:val="ru-RU"/>
        </w:rPr>
      </w:pPr>
      <w:r>
        <w:rPr>
          <w:sz w:val="24"/>
          <w:szCs w:val="24"/>
          <w:lang w:val="ru-RU"/>
        </w:rPr>
        <w:tab/>
      </w:r>
      <w:r>
        <w:rPr>
          <w:sz w:val="24"/>
          <w:szCs w:val="24"/>
          <w:lang w:val="ru-RU"/>
        </w:rPr>
        <w:tab/>
      </w:r>
      <w:r>
        <w:rPr>
          <w:sz w:val="24"/>
          <w:szCs w:val="24"/>
          <w:lang w:val="ru-RU"/>
        </w:rPr>
        <w:tab/>
      </w:r>
      <w:r>
        <w:rPr>
          <w:sz w:val="24"/>
          <w:szCs w:val="24"/>
          <w:lang w:val="ru-RU"/>
        </w:rPr>
        <w:tab/>
      </w:r>
    </w:p>
    <w:p w:rsidR="00BE58F8" w:rsidRDefault="00B21242">
      <w:pPr>
        <w:pStyle w:val="ae"/>
        <w:spacing w:line="240" w:lineRule="auto"/>
        <w:jc w:val="left"/>
        <w:rPr>
          <w:sz w:val="24"/>
          <w:szCs w:val="24"/>
          <w:lang w:val="ru-RU"/>
        </w:rPr>
      </w:pPr>
      <w:r>
        <w:rPr>
          <w:sz w:val="24"/>
          <w:szCs w:val="24"/>
          <w:lang w:val="ru-RU"/>
        </w:rPr>
        <w:t>Таблица 6.</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992"/>
        <w:gridCol w:w="1134"/>
        <w:gridCol w:w="1134"/>
        <w:gridCol w:w="850"/>
        <w:gridCol w:w="993"/>
        <w:gridCol w:w="992"/>
        <w:gridCol w:w="850"/>
        <w:gridCol w:w="1190"/>
      </w:tblGrid>
      <w:tr w:rsidR="00BE58F8">
        <w:tc>
          <w:tcPr>
            <w:tcW w:w="1668" w:type="dxa"/>
          </w:tcPr>
          <w:p w:rsidR="00BE58F8" w:rsidRDefault="00BE58F8">
            <w:pPr>
              <w:pStyle w:val="ae"/>
              <w:spacing w:line="240" w:lineRule="auto"/>
              <w:jc w:val="left"/>
              <w:rPr>
                <w:sz w:val="24"/>
                <w:szCs w:val="24"/>
                <w:lang w:val="ru-RU"/>
              </w:rPr>
            </w:pPr>
          </w:p>
        </w:tc>
        <w:tc>
          <w:tcPr>
            <w:tcW w:w="992" w:type="dxa"/>
          </w:tcPr>
          <w:p w:rsidR="00BE58F8" w:rsidRDefault="00B21242">
            <w:pPr>
              <w:pStyle w:val="ae"/>
              <w:spacing w:line="240" w:lineRule="auto"/>
              <w:jc w:val="center"/>
              <w:rPr>
                <w:sz w:val="24"/>
                <w:szCs w:val="24"/>
                <w:lang w:val="en-US"/>
              </w:rPr>
            </w:pPr>
            <w:r>
              <w:rPr>
                <w:sz w:val="24"/>
                <w:szCs w:val="24"/>
                <w:lang w:val="en-US"/>
              </w:rPr>
              <w:t>SSME</w:t>
            </w:r>
          </w:p>
        </w:tc>
        <w:tc>
          <w:tcPr>
            <w:tcW w:w="1134" w:type="dxa"/>
          </w:tcPr>
          <w:p w:rsidR="00BE58F8" w:rsidRDefault="00B21242">
            <w:pPr>
              <w:pStyle w:val="ae"/>
              <w:spacing w:line="240" w:lineRule="auto"/>
              <w:jc w:val="center"/>
              <w:rPr>
                <w:sz w:val="24"/>
                <w:szCs w:val="24"/>
                <w:lang w:val="ru-RU"/>
              </w:rPr>
            </w:pPr>
            <w:r>
              <w:rPr>
                <w:sz w:val="24"/>
                <w:szCs w:val="24"/>
                <w:lang w:val="ru-RU"/>
              </w:rPr>
              <w:t>НМ7А</w:t>
            </w:r>
          </w:p>
        </w:tc>
        <w:tc>
          <w:tcPr>
            <w:tcW w:w="1134" w:type="dxa"/>
          </w:tcPr>
          <w:p w:rsidR="00BE58F8" w:rsidRDefault="00B21242">
            <w:pPr>
              <w:pStyle w:val="ae"/>
              <w:spacing w:line="240" w:lineRule="auto"/>
              <w:jc w:val="center"/>
              <w:rPr>
                <w:sz w:val="24"/>
                <w:szCs w:val="24"/>
                <w:lang w:val="ru-RU"/>
              </w:rPr>
            </w:pPr>
            <w:r>
              <w:rPr>
                <w:sz w:val="24"/>
                <w:szCs w:val="24"/>
                <w:lang w:val="ru-RU"/>
              </w:rPr>
              <w:t>НМ7В</w:t>
            </w:r>
          </w:p>
        </w:tc>
        <w:tc>
          <w:tcPr>
            <w:tcW w:w="850" w:type="dxa"/>
          </w:tcPr>
          <w:p w:rsidR="00BE58F8" w:rsidRDefault="00B21242">
            <w:pPr>
              <w:pStyle w:val="ae"/>
              <w:spacing w:line="240" w:lineRule="auto"/>
              <w:jc w:val="center"/>
              <w:rPr>
                <w:sz w:val="24"/>
                <w:szCs w:val="24"/>
                <w:lang w:val="en-US"/>
              </w:rPr>
            </w:pPr>
            <w:r>
              <w:rPr>
                <w:sz w:val="24"/>
                <w:szCs w:val="24"/>
                <w:lang w:val="en-US"/>
              </w:rPr>
              <w:t>LE-5</w:t>
            </w:r>
          </w:p>
        </w:tc>
        <w:tc>
          <w:tcPr>
            <w:tcW w:w="993" w:type="dxa"/>
          </w:tcPr>
          <w:p w:rsidR="00BE58F8" w:rsidRDefault="00B21242">
            <w:pPr>
              <w:pStyle w:val="ae"/>
              <w:spacing w:line="240" w:lineRule="auto"/>
              <w:jc w:val="center"/>
              <w:rPr>
                <w:sz w:val="24"/>
                <w:szCs w:val="24"/>
                <w:lang w:val="ru-RU"/>
              </w:rPr>
            </w:pPr>
            <w:r>
              <w:rPr>
                <w:sz w:val="24"/>
                <w:szCs w:val="24"/>
                <w:lang w:val="ru-RU"/>
              </w:rPr>
              <w:t>НМ60</w:t>
            </w:r>
          </w:p>
        </w:tc>
        <w:tc>
          <w:tcPr>
            <w:tcW w:w="992" w:type="dxa"/>
          </w:tcPr>
          <w:p w:rsidR="00BE58F8" w:rsidRDefault="00B21242">
            <w:pPr>
              <w:pStyle w:val="ae"/>
              <w:spacing w:line="240" w:lineRule="auto"/>
              <w:jc w:val="center"/>
              <w:rPr>
                <w:sz w:val="24"/>
                <w:szCs w:val="24"/>
                <w:lang w:val="ru-RU"/>
              </w:rPr>
            </w:pPr>
            <w:r>
              <w:rPr>
                <w:sz w:val="24"/>
                <w:szCs w:val="24"/>
                <w:lang w:val="ru-RU"/>
              </w:rPr>
              <w:t>J2</w:t>
            </w:r>
          </w:p>
        </w:tc>
        <w:tc>
          <w:tcPr>
            <w:tcW w:w="850" w:type="dxa"/>
          </w:tcPr>
          <w:p w:rsidR="00BE58F8" w:rsidRDefault="00B21242">
            <w:pPr>
              <w:pStyle w:val="ae"/>
              <w:spacing w:line="240" w:lineRule="auto"/>
              <w:jc w:val="center"/>
              <w:rPr>
                <w:sz w:val="24"/>
                <w:szCs w:val="24"/>
                <w:lang w:val="en-US"/>
              </w:rPr>
            </w:pPr>
            <w:r>
              <w:rPr>
                <w:sz w:val="24"/>
                <w:szCs w:val="24"/>
                <w:lang w:val="en-US"/>
              </w:rPr>
              <w:t>J2S</w:t>
            </w:r>
          </w:p>
        </w:tc>
        <w:tc>
          <w:tcPr>
            <w:tcW w:w="1190" w:type="dxa"/>
          </w:tcPr>
          <w:p w:rsidR="00BE58F8" w:rsidRDefault="00B21242">
            <w:pPr>
              <w:pStyle w:val="ae"/>
              <w:spacing w:line="240" w:lineRule="auto"/>
              <w:jc w:val="center"/>
              <w:rPr>
                <w:sz w:val="24"/>
                <w:szCs w:val="24"/>
                <w:lang w:val="ru-RU"/>
              </w:rPr>
            </w:pPr>
            <w:r>
              <w:rPr>
                <w:sz w:val="24"/>
                <w:szCs w:val="24"/>
                <w:lang w:val="en-US"/>
              </w:rPr>
              <w:t>RL6-10 A</w:t>
            </w:r>
            <w:r>
              <w:rPr>
                <w:sz w:val="24"/>
                <w:szCs w:val="24"/>
                <w:lang w:val="ru-RU"/>
              </w:rPr>
              <w:t>З-3</w:t>
            </w:r>
          </w:p>
        </w:tc>
      </w:tr>
      <w:tr w:rsidR="00BE58F8">
        <w:tc>
          <w:tcPr>
            <w:tcW w:w="1668" w:type="dxa"/>
          </w:tcPr>
          <w:p w:rsidR="00BE58F8" w:rsidRDefault="00B21242">
            <w:pPr>
              <w:pStyle w:val="ae"/>
              <w:spacing w:line="240" w:lineRule="auto"/>
              <w:jc w:val="left"/>
              <w:rPr>
                <w:sz w:val="24"/>
                <w:szCs w:val="24"/>
                <w:lang w:val="ru-RU"/>
              </w:rPr>
            </w:pPr>
            <w:r>
              <w:rPr>
                <w:sz w:val="24"/>
                <w:szCs w:val="24"/>
                <w:lang w:val="ru-RU"/>
              </w:rPr>
              <w:t>Тяга в вакууме, кН</w:t>
            </w:r>
          </w:p>
          <w:p w:rsidR="00BE58F8" w:rsidRDefault="00BE58F8">
            <w:pPr>
              <w:pStyle w:val="ae"/>
              <w:spacing w:line="240" w:lineRule="auto"/>
              <w:jc w:val="left"/>
              <w:rPr>
                <w:sz w:val="24"/>
                <w:szCs w:val="24"/>
                <w:lang w:val="ru-RU"/>
              </w:rPr>
            </w:pPr>
          </w:p>
          <w:p w:rsidR="00BE58F8" w:rsidRDefault="00B21242">
            <w:pPr>
              <w:pStyle w:val="ae"/>
              <w:spacing w:line="240" w:lineRule="auto"/>
              <w:jc w:val="left"/>
              <w:rPr>
                <w:sz w:val="24"/>
                <w:szCs w:val="24"/>
                <w:lang w:val="ru-RU"/>
              </w:rPr>
            </w:pPr>
            <w:r>
              <w:rPr>
                <w:sz w:val="24"/>
                <w:szCs w:val="24"/>
                <w:lang w:val="ru-RU"/>
              </w:rPr>
              <w:t>Удельный импульс, Нс/кг</w:t>
            </w:r>
          </w:p>
          <w:p w:rsidR="00BE58F8" w:rsidRDefault="00BE58F8">
            <w:pPr>
              <w:pStyle w:val="ae"/>
              <w:spacing w:line="240" w:lineRule="auto"/>
              <w:jc w:val="left"/>
              <w:rPr>
                <w:sz w:val="24"/>
                <w:szCs w:val="24"/>
                <w:lang w:val="ru-RU"/>
              </w:rPr>
            </w:pPr>
          </w:p>
          <w:p w:rsidR="00BE58F8" w:rsidRDefault="00B21242">
            <w:pPr>
              <w:pStyle w:val="ae"/>
              <w:spacing w:line="240" w:lineRule="auto"/>
              <w:jc w:val="left"/>
              <w:rPr>
                <w:sz w:val="24"/>
                <w:szCs w:val="24"/>
                <w:lang w:val="ru-RU"/>
              </w:rPr>
            </w:pPr>
            <w:r>
              <w:rPr>
                <w:sz w:val="24"/>
                <w:szCs w:val="24"/>
                <w:lang w:val="ru-RU"/>
              </w:rPr>
              <w:t>Соотноше-ние компо- нентов</w:t>
            </w:r>
          </w:p>
          <w:p w:rsidR="00BE58F8" w:rsidRDefault="00BE58F8">
            <w:pPr>
              <w:pStyle w:val="ae"/>
              <w:spacing w:line="240" w:lineRule="auto"/>
              <w:jc w:val="left"/>
              <w:rPr>
                <w:sz w:val="24"/>
                <w:szCs w:val="24"/>
                <w:lang w:val="ru-RU"/>
              </w:rPr>
            </w:pPr>
          </w:p>
          <w:p w:rsidR="00BE58F8" w:rsidRDefault="00B21242">
            <w:pPr>
              <w:pStyle w:val="ae"/>
              <w:spacing w:line="240" w:lineRule="auto"/>
              <w:jc w:val="left"/>
              <w:rPr>
                <w:sz w:val="24"/>
                <w:szCs w:val="24"/>
                <w:lang w:val="ru-RU"/>
              </w:rPr>
            </w:pPr>
            <w:r>
              <w:rPr>
                <w:sz w:val="24"/>
                <w:szCs w:val="24"/>
                <w:lang w:val="ru-RU"/>
              </w:rPr>
              <w:t>Давление в камере сгорания, х 10</w:t>
            </w:r>
            <w:r>
              <w:rPr>
                <w:sz w:val="24"/>
                <w:szCs w:val="24"/>
                <w:vertAlign w:val="superscript"/>
                <w:lang w:val="ru-RU"/>
              </w:rPr>
              <w:t>5</w:t>
            </w:r>
            <w:r>
              <w:rPr>
                <w:sz w:val="24"/>
                <w:szCs w:val="24"/>
                <w:lang w:val="ru-RU"/>
              </w:rPr>
              <w:t xml:space="preserve"> Па</w:t>
            </w:r>
          </w:p>
          <w:p w:rsidR="00BE58F8" w:rsidRDefault="00BE58F8">
            <w:pPr>
              <w:pStyle w:val="ae"/>
              <w:spacing w:line="240" w:lineRule="auto"/>
              <w:jc w:val="left"/>
              <w:rPr>
                <w:sz w:val="24"/>
                <w:szCs w:val="24"/>
                <w:lang w:val="ru-RU"/>
              </w:rPr>
            </w:pPr>
          </w:p>
          <w:p w:rsidR="00BE58F8" w:rsidRDefault="00B21242">
            <w:pPr>
              <w:pStyle w:val="ae"/>
              <w:spacing w:line="240" w:lineRule="auto"/>
              <w:jc w:val="left"/>
              <w:rPr>
                <w:sz w:val="24"/>
                <w:szCs w:val="24"/>
                <w:lang w:val="ru-RU"/>
              </w:rPr>
            </w:pPr>
            <w:r>
              <w:rPr>
                <w:sz w:val="24"/>
                <w:szCs w:val="24"/>
                <w:lang w:val="ru-RU"/>
              </w:rPr>
              <w:t>Отношение площадей</w:t>
            </w:r>
          </w:p>
          <w:p w:rsidR="00BE58F8" w:rsidRDefault="00BE58F8">
            <w:pPr>
              <w:pStyle w:val="ae"/>
              <w:spacing w:line="240" w:lineRule="auto"/>
              <w:jc w:val="left"/>
              <w:rPr>
                <w:sz w:val="24"/>
                <w:szCs w:val="24"/>
                <w:lang w:val="ru-RU"/>
              </w:rPr>
            </w:pPr>
          </w:p>
          <w:p w:rsidR="00BE58F8" w:rsidRDefault="00B21242">
            <w:pPr>
              <w:pStyle w:val="ae"/>
              <w:spacing w:line="240" w:lineRule="auto"/>
              <w:jc w:val="left"/>
              <w:rPr>
                <w:sz w:val="24"/>
                <w:szCs w:val="24"/>
                <w:lang w:val="ru-RU"/>
              </w:rPr>
            </w:pPr>
            <w:r>
              <w:rPr>
                <w:sz w:val="24"/>
                <w:szCs w:val="24"/>
                <w:lang w:val="ru-RU"/>
              </w:rPr>
              <w:t>Массовый расход, кг/с</w:t>
            </w:r>
          </w:p>
          <w:p w:rsidR="00BE58F8" w:rsidRDefault="00BE58F8">
            <w:pPr>
              <w:pStyle w:val="ae"/>
              <w:spacing w:line="240" w:lineRule="auto"/>
              <w:jc w:val="left"/>
              <w:rPr>
                <w:sz w:val="24"/>
                <w:szCs w:val="24"/>
                <w:lang w:val="ru-RU"/>
              </w:rPr>
            </w:pPr>
          </w:p>
          <w:p w:rsidR="00BE58F8" w:rsidRDefault="00B21242">
            <w:pPr>
              <w:pStyle w:val="ae"/>
              <w:spacing w:line="240" w:lineRule="auto"/>
              <w:jc w:val="left"/>
              <w:rPr>
                <w:sz w:val="24"/>
                <w:szCs w:val="24"/>
                <w:lang w:val="ru-RU"/>
              </w:rPr>
            </w:pPr>
            <w:r>
              <w:rPr>
                <w:sz w:val="24"/>
                <w:szCs w:val="24"/>
                <w:lang w:val="ru-RU"/>
              </w:rPr>
              <w:t>Длина, м</w:t>
            </w:r>
          </w:p>
          <w:p w:rsidR="00BE58F8" w:rsidRDefault="00BE58F8">
            <w:pPr>
              <w:pStyle w:val="ae"/>
              <w:spacing w:line="240" w:lineRule="auto"/>
              <w:jc w:val="left"/>
              <w:rPr>
                <w:sz w:val="24"/>
                <w:szCs w:val="24"/>
                <w:lang w:val="ru-RU"/>
              </w:rPr>
            </w:pPr>
          </w:p>
          <w:p w:rsidR="00BE58F8" w:rsidRDefault="00B21242">
            <w:pPr>
              <w:pStyle w:val="ae"/>
              <w:spacing w:line="240" w:lineRule="auto"/>
              <w:jc w:val="left"/>
              <w:rPr>
                <w:sz w:val="24"/>
                <w:szCs w:val="24"/>
                <w:lang w:val="ru-RU"/>
              </w:rPr>
            </w:pPr>
            <w:r>
              <w:rPr>
                <w:sz w:val="24"/>
                <w:szCs w:val="24"/>
                <w:lang w:val="ru-RU"/>
              </w:rPr>
              <w:t>Диаметр, м</w:t>
            </w:r>
          </w:p>
          <w:p w:rsidR="00BE58F8" w:rsidRDefault="00BE58F8">
            <w:pPr>
              <w:pStyle w:val="ae"/>
              <w:spacing w:line="240" w:lineRule="auto"/>
              <w:jc w:val="left"/>
              <w:rPr>
                <w:sz w:val="24"/>
                <w:szCs w:val="24"/>
                <w:lang w:val="ru-RU"/>
              </w:rPr>
            </w:pPr>
          </w:p>
          <w:p w:rsidR="00BE58F8" w:rsidRDefault="00B21242">
            <w:pPr>
              <w:pStyle w:val="ae"/>
              <w:spacing w:line="240" w:lineRule="auto"/>
              <w:jc w:val="left"/>
              <w:rPr>
                <w:sz w:val="24"/>
                <w:szCs w:val="24"/>
                <w:lang w:val="ru-RU"/>
              </w:rPr>
            </w:pPr>
            <w:r>
              <w:rPr>
                <w:sz w:val="24"/>
                <w:szCs w:val="24"/>
                <w:lang w:val="ru-RU"/>
              </w:rPr>
              <w:t>Время работы</w:t>
            </w:r>
          </w:p>
          <w:p w:rsidR="00BE58F8" w:rsidRDefault="00BE58F8">
            <w:pPr>
              <w:pStyle w:val="ae"/>
              <w:spacing w:line="240" w:lineRule="auto"/>
              <w:jc w:val="left"/>
              <w:rPr>
                <w:sz w:val="24"/>
                <w:szCs w:val="24"/>
                <w:lang w:val="ru-RU"/>
              </w:rPr>
            </w:pPr>
          </w:p>
          <w:p w:rsidR="00BE58F8" w:rsidRDefault="00B21242">
            <w:pPr>
              <w:pStyle w:val="ae"/>
              <w:spacing w:line="240" w:lineRule="auto"/>
              <w:jc w:val="left"/>
              <w:rPr>
                <w:sz w:val="24"/>
                <w:szCs w:val="24"/>
                <w:lang w:val="ru-RU"/>
              </w:rPr>
            </w:pPr>
            <w:r>
              <w:rPr>
                <w:sz w:val="24"/>
                <w:szCs w:val="24"/>
                <w:lang w:val="ru-RU"/>
              </w:rPr>
              <w:t>Сухая масса, кг</w:t>
            </w:r>
          </w:p>
          <w:p w:rsidR="00BE58F8" w:rsidRDefault="00BE58F8">
            <w:pPr>
              <w:pStyle w:val="ae"/>
              <w:spacing w:line="240" w:lineRule="auto"/>
              <w:jc w:val="left"/>
              <w:rPr>
                <w:sz w:val="24"/>
                <w:szCs w:val="24"/>
                <w:lang w:val="ru-RU"/>
              </w:rPr>
            </w:pPr>
          </w:p>
          <w:p w:rsidR="00BE58F8" w:rsidRDefault="00B21242">
            <w:pPr>
              <w:pStyle w:val="ae"/>
              <w:spacing w:line="240" w:lineRule="auto"/>
              <w:jc w:val="left"/>
              <w:rPr>
                <w:sz w:val="24"/>
                <w:szCs w:val="24"/>
                <w:lang w:val="ru-RU"/>
              </w:rPr>
            </w:pPr>
            <w:r>
              <w:rPr>
                <w:sz w:val="24"/>
                <w:szCs w:val="24"/>
                <w:lang w:val="ru-RU"/>
              </w:rPr>
              <w:t>Начало разработки</w:t>
            </w:r>
          </w:p>
          <w:p w:rsidR="00BE58F8" w:rsidRDefault="00BE58F8">
            <w:pPr>
              <w:pStyle w:val="ae"/>
              <w:spacing w:line="240" w:lineRule="auto"/>
              <w:jc w:val="left"/>
              <w:rPr>
                <w:sz w:val="24"/>
                <w:szCs w:val="24"/>
                <w:lang w:val="ru-RU"/>
              </w:rPr>
            </w:pPr>
          </w:p>
          <w:p w:rsidR="00BE58F8" w:rsidRDefault="00B21242">
            <w:pPr>
              <w:pStyle w:val="ae"/>
              <w:spacing w:line="240" w:lineRule="auto"/>
              <w:jc w:val="left"/>
              <w:rPr>
                <w:sz w:val="24"/>
                <w:szCs w:val="24"/>
                <w:lang w:val="ru-RU"/>
              </w:rPr>
            </w:pPr>
            <w:r>
              <w:rPr>
                <w:sz w:val="24"/>
                <w:szCs w:val="24"/>
                <w:lang w:val="ru-RU"/>
              </w:rPr>
              <w:t>Начало эксплуата-ции</w:t>
            </w:r>
          </w:p>
          <w:p w:rsidR="00BE58F8" w:rsidRDefault="00BE58F8">
            <w:pPr>
              <w:pStyle w:val="ae"/>
              <w:spacing w:line="240" w:lineRule="auto"/>
              <w:jc w:val="left"/>
              <w:rPr>
                <w:sz w:val="24"/>
                <w:szCs w:val="24"/>
                <w:lang w:val="ru-RU"/>
              </w:rPr>
            </w:pPr>
          </w:p>
          <w:p w:rsidR="00BE58F8" w:rsidRDefault="00B21242">
            <w:pPr>
              <w:pStyle w:val="ae"/>
              <w:spacing w:line="240" w:lineRule="auto"/>
              <w:jc w:val="left"/>
              <w:rPr>
                <w:sz w:val="24"/>
                <w:szCs w:val="24"/>
                <w:lang w:val="ru-RU"/>
              </w:rPr>
            </w:pPr>
            <w:r>
              <w:rPr>
                <w:sz w:val="24"/>
                <w:szCs w:val="24"/>
                <w:lang w:val="ru-RU"/>
              </w:rPr>
              <w:t>Разгонный блок, на котором двигатель использу-ется</w:t>
            </w:r>
          </w:p>
        </w:tc>
        <w:tc>
          <w:tcPr>
            <w:tcW w:w="992" w:type="dxa"/>
          </w:tcPr>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2090</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4464</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6,0</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207</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77,5</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468</w:t>
            </w: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4,24</w:t>
            </w: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2,39</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480</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3000</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1972</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1981</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en-US"/>
              </w:rPr>
            </w:pPr>
          </w:p>
          <w:p w:rsidR="00BE58F8" w:rsidRDefault="00B21242">
            <w:pPr>
              <w:pStyle w:val="ae"/>
              <w:spacing w:line="240" w:lineRule="auto"/>
              <w:jc w:val="center"/>
              <w:rPr>
                <w:sz w:val="24"/>
                <w:szCs w:val="24"/>
                <w:lang w:val="en-US"/>
              </w:rPr>
            </w:pPr>
            <w:r>
              <w:rPr>
                <w:sz w:val="24"/>
                <w:szCs w:val="24"/>
                <w:lang w:val="en-US"/>
              </w:rPr>
              <w:t>Space</w:t>
            </w:r>
          </w:p>
          <w:p w:rsidR="00BE58F8" w:rsidRDefault="00B21242">
            <w:pPr>
              <w:pStyle w:val="ae"/>
              <w:spacing w:line="240" w:lineRule="auto"/>
              <w:jc w:val="center"/>
              <w:rPr>
                <w:sz w:val="24"/>
                <w:szCs w:val="24"/>
                <w:lang w:val="en-US"/>
              </w:rPr>
            </w:pPr>
            <w:r>
              <w:rPr>
                <w:sz w:val="24"/>
                <w:szCs w:val="24"/>
                <w:lang w:val="en-US"/>
              </w:rPr>
              <w:t>Shu-</w:t>
            </w:r>
          </w:p>
          <w:p w:rsidR="00BE58F8" w:rsidRDefault="00B21242">
            <w:pPr>
              <w:pStyle w:val="ae"/>
              <w:spacing w:line="240" w:lineRule="auto"/>
              <w:jc w:val="center"/>
              <w:rPr>
                <w:sz w:val="24"/>
                <w:szCs w:val="24"/>
                <w:lang w:val="en-US"/>
              </w:rPr>
            </w:pPr>
            <w:r>
              <w:rPr>
                <w:sz w:val="24"/>
                <w:szCs w:val="24"/>
                <w:lang w:val="en-US"/>
              </w:rPr>
              <w:t>ttle</w:t>
            </w:r>
          </w:p>
          <w:p w:rsidR="00BE58F8" w:rsidRDefault="00BE58F8">
            <w:pPr>
              <w:pStyle w:val="ae"/>
              <w:spacing w:line="240" w:lineRule="auto"/>
              <w:jc w:val="center"/>
              <w:rPr>
                <w:sz w:val="24"/>
                <w:szCs w:val="24"/>
                <w:lang w:val="ru-RU"/>
              </w:rPr>
            </w:pPr>
          </w:p>
        </w:tc>
        <w:tc>
          <w:tcPr>
            <w:tcW w:w="1134" w:type="dxa"/>
          </w:tcPr>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61.6</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4338,6</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4,43</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30</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62,5</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14,2</w:t>
            </w: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1,71</w:t>
            </w: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0,938</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563</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149</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1973</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1979</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Н8</w:t>
            </w:r>
          </w:p>
        </w:tc>
        <w:tc>
          <w:tcPr>
            <w:tcW w:w="1134" w:type="dxa"/>
          </w:tcPr>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62,7</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4372,9</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4,80</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35</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82,5</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14,4</w:t>
            </w: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1,91</w:t>
            </w: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0,984</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731</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155</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1980</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1983</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Н10</w:t>
            </w:r>
          </w:p>
        </w:tc>
        <w:tc>
          <w:tcPr>
            <w:tcW w:w="850" w:type="dxa"/>
          </w:tcPr>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100</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4334,7</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5,5</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35</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140</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23,1</w:t>
            </w: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2,7</w:t>
            </w: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1,65</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370</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230</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1977</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1984</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Н1, втор.</w:t>
            </w:r>
          </w:p>
          <w:p w:rsidR="00BE58F8" w:rsidRDefault="00B21242">
            <w:pPr>
              <w:pStyle w:val="ae"/>
              <w:spacing w:line="240" w:lineRule="auto"/>
              <w:jc w:val="center"/>
              <w:rPr>
                <w:sz w:val="24"/>
                <w:szCs w:val="24"/>
                <w:lang w:val="ru-RU"/>
              </w:rPr>
            </w:pPr>
            <w:r>
              <w:rPr>
                <w:sz w:val="24"/>
                <w:szCs w:val="24"/>
                <w:lang w:val="ru-RU"/>
              </w:rPr>
              <w:t>ступ.</w:t>
            </w:r>
          </w:p>
          <w:p w:rsidR="00BE58F8" w:rsidRDefault="00BE58F8">
            <w:pPr>
              <w:pStyle w:val="ae"/>
              <w:spacing w:line="240" w:lineRule="auto"/>
              <w:jc w:val="center"/>
              <w:rPr>
                <w:sz w:val="24"/>
                <w:szCs w:val="24"/>
                <w:lang w:val="ru-RU"/>
              </w:rPr>
            </w:pPr>
          </w:p>
        </w:tc>
        <w:tc>
          <w:tcPr>
            <w:tcW w:w="993" w:type="dxa"/>
          </w:tcPr>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900</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4364</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5,1</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100</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110,5</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196,7</w:t>
            </w: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4,0</w:t>
            </w: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2,52</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291</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1300</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1984</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1992</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Н60</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tc>
        <w:tc>
          <w:tcPr>
            <w:tcW w:w="992" w:type="dxa"/>
          </w:tcPr>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1044</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4168</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5,5</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53,6</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27,5</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250</w:t>
            </w: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3,38</w:t>
            </w: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1,98</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470</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1542</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1960</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1966</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E58F8">
            <w:pPr>
              <w:pStyle w:val="ae"/>
              <w:spacing w:line="240" w:lineRule="auto"/>
              <w:rPr>
                <w:sz w:val="24"/>
                <w:szCs w:val="24"/>
                <w:lang w:val="ru-RU"/>
              </w:rPr>
            </w:pPr>
          </w:p>
          <w:p w:rsidR="00BE58F8" w:rsidRDefault="00B21242">
            <w:pPr>
              <w:pStyle w:val="ae"/>
              <w:spacing w:line="240" w:lineRule="auto"/>
              <w:jc w:val="center"/>
              <w:rPr>
                <w:sz w:val="24"/>
                <w:szCs w:val="24"/>
                <w:lang w:val="en-US"/>
              </w:rPr>
            </w:pPr>
            <w:r>
              <w:rPr>
                <w:sz w:val="24"/>
                <w:szCs w:val="24"/>
                <w:lang w:val="en-US"/>
              </w:rPr>
              <w:t>SII-</w:t>
            </w:r>
          </w:p>
          <w:p w:rsidR="00BE58F8" w:rsidRDefault="00B21242">
            <w:pPr>
              <w:pStyle w:val="ae"/>
              <w:spacing w:line="240" w:lineRule="auto"/>
              <w:jc w:val="center"/>
              <w:rPr>
                <w:sz w:val="24"/>
                <w:szCs w:val="24"/>
                <w:lang w:val="en-US"/>
              </w:rPr>
            </w:pPr>
            <w:r>
              <w:rPr>
                <w:sz w:val="24"/>
                <w:szCs w:val="24"/>
                <w:lang w:val="en-US"/>
              </w:rPr>
              <w:t>SIVB</w:t>
            </w:r>
          </w:p>
        </w:tc>
        <w:tc>
          <w:tcPr>
            <w:tcW w:w="850" w:type="dxa"/>
          </w:tcPr>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1180</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4266</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5,5</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86</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40</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277</w:t>
            </w: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3,38</w:t>
            </w: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1,98</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1556</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w:t>
            </w:r>
          </w:p>
        </w:tc>
        <w:tc>
          <w:tcPr>
            <w:tcW w:w="1190" w:type="dxa"/>
          </w:tcPr>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67</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4354</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5,0</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27</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57</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15,8</w:t>
            </w: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1,78</w:t>
            </w: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1,00</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450</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132</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1958</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jc w:val="center"/>
              <w:rPr>
                <w:sz w:val="24"/>
                <w:szCs w:val="24"/>
                <w:lang w:val="ru-RU"/>
              </w:rPr>
            </w:pPr>
            <w:r>
              <w:rPr>
                <w:sz w:val="24"/>
                <w:szCs w:val="24"/>
                <w:lang w:val="ru-RU"/>
              </w:rPr>
              <w:t>1963</w:t>
            </w: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E58F8">
            <w:pPr>
              <w:pStyle w:val="ae"/>
              <w:spacing w:line="240" w:lineRule="auto"/>
              <w:jc w:val="center"/>
              <w:rPr>
                <w:sz w:val="24"/>
                <w:szCs w:val="24"/>
                <w:lang w:val="ru-RU"/>
              </w:rPr>
            </w:pPr>
          </w:p>
          <w:p w:rsidR="00BE58F8" w:rsidRDefault="00B21242">
            <w:pPr>
              <w:pStyle w:val="ae"/>
              <w:spacing w:line="240" w:lineRule="auto"/>
              <w:rPr>
                <w:sz w:val="24"/>
                <w:szCs w:val="24"/>
                <w:lang w:val="ru-RU"/>
              </w:rPr>
            </w:pPr>
            <w:r>
              <w:rPr>
                <w:sz w:val="24"/>
                <w:szCs w:val="24"/>
                <w:lang w:val="ru-RU"/>
              </w:rPr>
              <w:t>Centaur</w:t>
            </w:r>
          </w:p>
          <w:p w:rsidR="00BE58F8" w:rsidRDefault="00B21242">
            <w:pPr>
              <w:pStyle w:val="ae"/>
              <w:spacing w:line="240" w:lineRule="auto"/>
              <w:jc w:val="center"/>
              <w:rPr>
                <w:sz w:val="24"/>
                <w:szCs w:val="24"/>
                <w:lang w:val="en-US"/>
              </w:rPr>
            </w:pPr>
            <w:r>
              <w:rPr>
                <w:sz w:val="24"/>
                <w:szCs w:val="24"/>
                <w:lang w:val="ru-RU"/>
              </w:rPr>
              <w:t>SIV</w:t>
            </w:r>
          </w:p>
        </w:tc>
      </w:tr>
    </w:tbl>
    <w:p w:rsidR="00BE58F8" w:rsidRDefault="00BE58F8">
      <w:pPr>
        <w:pStyle w:val="ae"/>
        <w:spacing w:line="240" w:lineRule="auto"/>
        <w:rPr>
          <w:sz w:val="24"/>
          <w:szCs w:val="24"/>
          <w:lang w:val="ru-RU"/>
        </w:rPr>
      </w:pPr>
    </w:p>
    <w:p w:rsidR="00BE58F8" w:rsidRDefault="00BE58F8">
      <w:pPr>
        <w:pStyle w:val="ae"/>
        <w:spacing w:line="240" w:lineRule="auto"/>
        <w:rPr>
          <w:sz w:val="24"/>
          <w:szCs w:val="24"/>
          <w:lang w:val="ru-RU"/>
        </w:rPr>
      </w:pPr>
    </w:p>
    <w:p w:rsidR="00BE58F8" w:rsidRDefault="00BE58F8">
      <w:pPr>
        <w:pStyle w:val="ae"/>
        <w:spacing w:line="240" w:lineRule="auto"/>
        <w:rPr>
          <w:sz w:val="24"/>
          <w:szCs w:val="24"/>
          <w:lang w:val="ru-RU"/>
        </w:rPr>
      </w:pPr>
    </w:p>
    <w:p w:rsidR="00BE58F8" w:rsidRDefault="00BE58F8">
      <w:pPr>
        <w:pStyle w:val="ae"/>
        <w:spacing w:line="240" w:lineRule="auto"/>
        <w:rPr>
          <w:sz w:val="24"/>
          <w:szCs w:val="24"/>
          <w:lang w:val="ru-RU"/>
        </w:rPr>
      </w:pPr>
    </w:p>
    <w:p w:rsidR="00BE58F8" w:rsidRDefault="00B21242">
      <w:pPr>
        <w:pStyle w:val="6"/>
        <w:rPr>
          <w:rFonts w:ascii="Times New Roman" w:hAnsi="Times New Roman" w:cs="Times New Roman"/>
          <w:sz w:val="24"/>
          <w:szCs w:val="24"/>
        </w:rPr>
      </w:pPr>
      <w:r>
        <w:rPr>
          <w:rFonts w:ascii="Times New Roman" w:hAnsi="Times New Roman" w:cs="Times New Roman"/>
          <w:sz w:val="24"/>
          <w:szCs w:val="24"/>
        </w:rPr>
        <w:t>Список литературы:</w:t>
      </w:r>
    </w:p>
    <w:p w:rsidR="00BE58F8" w:rsidRDefault="00BE58F8">
      <w:pPr>
        <w:rPr>
          <w:sz w:val="24"/>
          <w:szCs w:val="24"/>
          <w:lang w:val="ru-RU"/>
        </w:rPr>
      </w:pPr>
    </w:p>
    <w:p w:rsidR="00BE58F8" w:rsidRDefault="00B21242">
      <w:pPr>
        <w:numPr>
          <w:ilvl w:val="0"/>
          <w:numId w:val="3"/>
        </w:numPr>
        <w:rPr>
          <w:sz w:val="24"/>
          <w:szCs w:val="24"/>
          <w:lang w:val="ru-RU"/>
        </w:rPr>
      </w:pPr>
      <w:r>
        <w:rPr>
          <w:sz w:val="24"/>
          <w:szCs w:val="24"/>
          <w:lang w:val="ru-RU"/>
        </w:rPr>
        <w:t>Астронавтика и ракетодинамика, выпуск 18 за 1985 год</w:t>
      </w:r>
    </w:p>
    <w:p w:rsidR="00BE58F8" w:rsidRDefault="00B21242">
      <w:pPr>
        <w:numPr>
          <w:ilvl w:val="0"/>
          <w:numId w:val="3"/>
        </w:numPr>
        <w:rPr>
          <w:sz w:val="24"/>
          <w:szCs w:val="24"/>
          <w:lang w:val="ru-RU"/>
        </w:rPr>
      </w:pPr>
      <w:r>
        <w:rPr>
          <w:sz w:val="24"/>
          <w:szCs w:val="24"/>
          <w:lang w:val="ru-RU"/>
        </w:rPr>
        <w:t>Астронавтика и ракетодинамика, выпуск 25 за 1986 год</w:t>
      </w:r>
    </w:p>
    <w:p w:rsidR="00BE58F8" w:rsidRDefault="00BE58F8">
      <w:pPr>
        <w:rPr>
          <w:sz w:val="24"/>
          <w:szCs w:val="24"/>
          <w:lang w:val="ru-RU"/>
        </w:rPr>
      </w:pPr>
      <w:bookmarkStart w:id="0" w:name="_GoBack"/>
      <w:bookmarkEnd w:id="0"/>
    </w:p>
    <w:sectPr w:rsidR="00BE58F8">
      <w:pgSz w:w="11907" w:h="16840" w:code="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36CED"/>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5B2C7DDE"/>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60ED24F7"/>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63FF6FCD"/>
    <w:multiLevelType w:val="singleLevel"/>
    <w:tmpl w:val="BB285CC4"/>
    <w:lvl w:ilvl="0">
      <w:start w:val="5"/>
      <w:numFmt w:val="bullet"/>
      <w:lvlText w:val="—"/>
      <w:lvlJc w:val="left"/>
      <w:pPr>
        <w:tabs>
          <w:tab w:val="num" w:pos="360"/>
        </w:tabs>
        <w:ind w:left="360" w:hanging="3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09"/>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242"/>
    <w:rsid w:val="00112055"/>
    <w:rsid w:val="00B21242"/>
    <w:rsid w:val="00BE5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BBF8C860-6769-4BAC-AACF-95B910CCB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jc w:val="both"/>
    </w:pPr>
    <w:rPr>
      <w:rFonts w:ascii="Times New Roman" w:hAnsi="Times New Roman" w:cs="Times New Roman"/>
      <w:sz w:val="28"/>
      <w:szCs w:val="28"/>
      <w:lang w:val="uk-UA"/>
    </w:rPr>
  </w:style>
  <w:style w:type="paragraph" w:styleId="1">
    <w:name w:val="heading 1"/>
    <w:basedOn w:val="a"/>
    <w:next w:val="a"/>
    <w:link w:val="10"/>
    <w:uiPriority w:val="99"/>
    <w:qFormat/>
    <w:pPr>
      <w:suppressAutoHyphens/>
      <w:spacing w:line="336" w:lineRule="auto"/>
      <w:jc w:val="center"/>
      <w:outlineLvl w:val="0"/>
    </w:pPr>
    <w:rPr>
      <w:b/>
      <w:bCs/>
      <w:caps/>
      <w:kern w:val="28"/>
    </w:rPr>
  </w:style>
  <w:style w:type="paragraph" w:styleId="2">
    <w:name w:val="heading 2"/>
    <w:basedOn w:val="a"/>
    <w:next w:val="a"/>
    <w:link w:val="20"/>
    <w:uiPriority w:val="99"/>
    <w:qFormat/>
    <w:pPr>
      <w:suppressAutoHyphens/>
      <w:spacing w:line="336" w:lineRule="auto"/>
      <w:ind w:left="851"/>
      <w:outlineLvl w:val="1"/>
    </w:pPr>
    <w:rPr>
      <w:b/>
      <w:bCs/>
    </w:rPr>
  </w:style>
  <w:style w:type="paragraph" w:styleId="3">
    <w:name w:val="heading 3"/>
    <w:basedOn w:val="a"/>
    <w:next w:val="a"/>
    <w:link w:val="30"/>
    <w:uiPriority w:val="99"/>
    <w:qFormat/>
    <w:pPr>
      <w:suppressAutoHyphens/>
      <w:spacing w:line="336" w:lineRule="auto"/>
      <w:ind w:left="851"/>
      <w:outlineLvl w:val="2"/>
    </w:pPr>
    <w:rPr>
      <w:b/>
      <w:bCs/>
    </w:rPr>
  </w:style>
  <w:style w:type="paragraph" w:styleId="4">
    <w:name w:val="heading 4"/>
    <w:basedOn w:val="a"/>
    <w:next w:val="a"/>
    <w:link w:val="40"/>
    <w:uiPriority w:val="99"/>
    <w:qFormat/>
    <w:pPr>
      <w:suppressAutoHyphens/>
      <w:spacing w:line="336" w:lineRule="auto"/>
      <w:jc w:val="center"/>
      <w:outlineLvl w:val="3"/>
    </w:pPr>
    <w:rPr>
      <w:b/>
      <w:bCs/>
    </w:rPr>
  </w:style>
  <w:style w:type="paragraph" w:styleId="5">
    <w:name w:val="heading 5"/>
    <w:basedOn w:val="a"/>
    <w:next w:val="a"/>
    <w:link w:val="50"/>
    <w:uiPriority w:val="99"/>
    <w:qFormat/>
    <w:pPr>
      <w:keepNext/>
      <w:jc w:val="center"/>
      <w:outlineLvl w:val="4"/>
    </w:pPr>
    <w:rPr>
      <w:b/>
      <w:bCs/>
      <w:sz w:val="36"/>
      <w:szCs w:val="36"/>
      <w:lang w:val="ru-RU"/>
    </w:rPr>
  </w:style>
  <w:style w:type="paragraph" w:styleId="6">
    <w:name w:val="heading 6"/>
    <w:basedOn w:val="a"/>
    <w:next w:val="a"/>
    <w:link w:val="60"/>
    <w:uiPriority w:val="99"/>
    <w:qFormat/>
    <w:pPr>
      <w:keepNext/>
      <w:jc w:val="center"/>
      <w:outlineLvl w:val="5"/>
    </w:pPr>
    <w:rPr>
      <w:rFonts w:ascii="Courier New" w:hAnsi="Courier New" w:cs="Courier New"/>
      <w:b/>
      <w:bCs/>
      <w:i/>
      <w:iCs/>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rPr>
  </w:style>
  <w:style w:type="character" w:customStyle="1" w:styleId="40">
    <w:name w:val="Заголовок 4 Знак"/>
    <w:basedOn w:val="a0"/>
    <w:link w:val="4"/>
    <w:uiPriority w:val="9"/>
    <w:semiHidden/>
    <w:rPr>
      <w:b/>
      <w:bCs/>
      <w:sz w:val="28"/>
      <w:szCs w:val="28"/>
      <w:lang w:val="uk-UA"/>
    </w:rPr>
  </w:style>
  <w:style w:type="character" w:customStyle="1" w:styleId="50">
    <w:name w:val="Заголовок 5 Знак"/>
    <w:basedOn w:val="a0"/>
    <w:link w:val="5"/>
    <w:uiPriority w:val="9"/>
    <w:semiHidden/>
    <w:rPr>
      <w:b/>
      <w:bCs/>
      <w:i/>
      <w:iCs/>
      <w:sz w:val="26"/>
      <w:szCs w:val="26"/>
      <w:lang w:val="uk-UA"/>
    </w:rPr>
  </w:style>
  <w:style w:type="character" w:customStyle="1" w:styleId="60">
    <w:name w:val="Заголовок 6 Знак"/>
    <w:basedOn w:val="a0"/>
    <w:link w:val="6"/>
    <w:uiPriority w:val="9"/>
    <w:semiHidden/>
    <w:rPr>
      <w:b/>
      <w:bCs/>
      <w:lang w:val="uk-UA"/>
    </w:rPr>
  </w:style>
  <w:style w:type="paragraph" w:styleId="a3">
    <w:name w:val="header"/>
    <w:basedOn w:val="a"/>
    <w:link w:val="a4"/>
    <w:uiPriority w:val="99"/>
    <w:pPr>
      <w:tabs>
        <w:tab w:val="center" w:pos="4153"/>
        <w:tab w:val="right" w:pos="8306"/>
      </w:tabs>
    </w:pPr>
  </w:style>
  <w:style w:type="character" w:customStyle="1" w:styleId="a4">
    <w:name w:val="Верхній колонтитул Знак"/>
    <w:basedOn w:val="a0"/>
    <w:link w:val="a3"/>
    <w:uiPriority w:val="99"/>
    <w:semiHidden/>
    <w:rPr>
      <w:rFonts w:ascii="Times New Roman" w:hAnsi="Times New Roman" w:cs="Times New Roman"/>
      <w:sz w:val="28"/>
      <w:szCs w:val="28"/>
      <w:lang w:val="uk-UA"/>
    </w:rPr>
  </w:style>
  <w:style w:type="paragraph" w:styleId="a5">
    <w:name w:val="caption"/>
    <w:basedOn w:val="a"/>
    <w:next w:val="a"/>
    <w:uiPriority w:val="99"/>
    <w:qFormat/>
    <w:pPr>
      <w:suppressAutoHyphens/>
      <w:spacing w:line="336" w:lineRule="auto"/>
      <w:jc w:val="center"/>
    </w:pPr>
  </w:style>
  <w:style w:type="paragraph" w:styleId="a6">
    <w:name w:val="footer"/>
    <w:basedOn w:val="a"/>
    <w:link w:val="a7"/>
    <w:uiPriority w:val="99"/>
    <w:pPr>
      <w:tabs>
        <w:tab w:val="center" w:pos="4153"/>
        <w:tab w:val="right" w:pos="8306"/>
      </w:tabs>
    </w:pPr>
  </w:style>
  <w:style w:type="character" w:customStyle="1" w:styleId="a7">
    <w:name w:val="Нижній колонтитул Знак"/>
    <w:basedOn w:val="a0"/>
    <w:link w:val="a6"/>
    <w:uiPriority w:val="99"/>
    <w:semiHidden/>
    <w:rPr>
      <w:rFonts w:ascii="Times New Roman" w:hAnsi="Times New Roman" w:cs="Times New Roman"/>
      <w:sz w:val="28"/>
      <w:szCs w:val="28"/>
      <w:lang w:val="uk-UA"/>
    </w:rPr>
  </w:style>
  <w:style w:type="character" w:styleId="a8">
    <w:name w:val="page number"/>
    <w:basedOn w:val="a0"/>
    <w:uiPriority w:val="99"/>
    <w:rPr>
      <w:rFonts w:ascii="Times New Roman" w:hAnsi="Times New Roman" w:cs="Times New Roman"/>
      <w:lang w:val="uk-UA"/>
    </w:rPr>
  </w:style>
  <w:style w:type="paragraph" w:styleId="11">
    <w:name w:val="toc 1"/>
    <w:basedOn w:val="a"/>
    <w:next w:val="a"/>
    <w:autoRedefine/>
    <w:uiPriority w:val="99"/>
    <w:pPr>
      <w:tabs>
        <w:tab w:val="right" w:leader="dot" w:pos="9355"/>
      </w:tabs>
      <w:spacing w:line="336" w:lineRule="auto"/>
      <w:ind w:right="851"/>
      <w:jc w:val="left"/>
    </w:pPr>
    <w:rPr>
      <w:caps/>
    </w:rPr>
  </w:style>
  <w:style w:type="paragraph" w:styleId="21">
    <w:name w:val="toc 2"/>
    <w:basedOn w:val="a"/>
    <w:next w:val="a"/>
    <w:autoRedefine/>
    <w:uiPriority w:val="99"/>
    <w:pPr>
      <w:tabs>
        <w:tab w:val="right" w:leader="dot" w:pos="9355"/>
      </w:tabs>
      <w:spacing w:line="336" w:lineRule="auto"/>
      <w:ind w:left="284" w:right="851"/>
      <w:jc w:val="left"/>
    </w:pPr>
  </w:style>
  <w:style w:type="paragraph" w:styleId="31">
    <w:name w:val="toc 3"/>
    <w:basedOn w:val="a"/>
    <w:next w:val="a"/>
    <w:autoRedefine/>
    <w:uiPriority w:val="99"/>
    <w:pPr>
      <w:tabs>
        <w:tab w:val="right" w:leader="dot" w:pos="9355"/>
      </w:tabs>
      <w:spacing w:line="336" w:lineRule="auto"/>
      <w:ind w:left="567" w:right="851"/>
      <w:jc w:val="left"/>
    </w:pPr>
  </w:style>
  <w:style w:type="paragraph" w:styleId="41">
    <w:name w:val="toc 4"/>
    <w:basedOn w:val="a"/>
    <w:next w:val="a"/>
    <w:autoRedefine/>
    <w:uiPriority w:val="99"/>
    <w:pPr>
      <w:tabs>
        <w:tab w:val="right" w:leader="dot" w:pos="9356"/>
      </w:tabs>
      <w:spacing w:line="336" w:lineRule="auto"/>
      <w:ind w:left="284" w:right="851"/>
      <w:jc w:val="left"/>
    </w:pPr>
  </w:style>
  <w:style w:type="paragraph" w:styleId="a9">
    <w:name w:val="Body Text"/>
    <w:basedOn w:val="a"/>
    <w:link w:val="aa"/>
    <w:uiPriority w:val="99"/>
    <w:pPr>
      <w:spacing w:line="336" w:lineRule="auto"/>
      <w:ind w:firstLine="851"/>
    </w:pPr>
  </w:style>
  <w:style w:type="character" w:customStyle="1" w:styleId="aa">
    <w:name w:val="Основний текст Знак"/>
    <w:basedOn w:val="a0"/>
    <w:link w:val="a9"/>
    <w:uiPriority w:val="99"/>
    <w:semiHidden/>
    <w:rPr>
      <w:rFonts w:ascii="Times New Roman" w:hAnsi="Times New Roman" w:cs="Times New Roman"/>
      <w:sz w:val="28"/>
      <w:szCs w:val="28"/>
      <w:lang w:val="uk-UA"/>
    </w:rPr>
  </w:style>
  <w:style w:type="paragraph" w:customStyle="1" w:styleId="ab">
    <w:name w:val="Переменные"/>
    <w:basedOn w:val="a9"/>
    <w:uiPriority w:val="99"/>
    <w:pPr>
      <w:tabs>
        <w:tab w:val="left" w:pos="482"/>
      </w:tabs>
      <w:ind w:left="482" w:hanging="482"/>
    </w:pPr>
  </w:style>
  <w:style w:type="paragraph" w:styleId="ac">
    <w:name w:val="Document Map"/>
    <w:basedOn w:val="a"/>
    <w:link w:val="ad"/>
    <w:uiPriority w:val="99"/>
    <w:pPr>
      <w:shd w:val="clear" w:color="auto" w:fill="000080"/>
    </w:pPr>
    <w:rPr>
      <w:sz w:val="24"/>
      <w:szCs w:val="24"/>
    </w:rPr>
  </w:style>
  <w:style w:type="character" w:customStyle="1" w:styleId="ad">
    <w:name w:val="Схема документа Знак"/>
    <w:basedOn w:val="a0"/>
    <w:link w:val="ac"/>
    <w:uiPriority w:val="99"/>
    <w:semiHidden/>
    <w:rPr>
      <w:rFonts w:ascii="Segoe UI" w:hAnsi="Segoe UI" w:cs="Segoe UI"/>
      <w:sz w:val="16"/>
      <w:szCs w:val="16"/>
      <w:lang w:val="uk-UA"/>
    </w:rPr>
  </w:style>
  <w:style w:type="paragraph" w:customStyle="1" w:styleId="ae">
    <w:name w:val="Формула"/>
    <w:basedOn w:val="a9"/>
    <w:uiPriority w:val="99"/>
    <w:pPr>
      <w:tabs>
        <w:tab w:val="center" w:pos="4536"/>
        <w:tab w:val="right" w:pos="9356"/>
      </w:tabs>
      <w:ind w:firstLine="0"/>
    </w:pPr>
  </w:style>
  <w:style w:type="paragraph" w:styleId="22">
    <w:name w:val="Body Text 2"/>
    <w:basedOn w:val="a"/>
    <w:link w:val="23"/>
    <w:uiPriority w:val="99"/>
    <w:pPr>
      <w:tabs>
        <w:tab w:val="left" w:pos="4395"/>
      </w:tabs>
      <w:ind w:firstLine="360"/>
      <w:jc w:val="left"/>
    </w:pPr>
    <w:rPr>
      <w:lang w:val="ru-RU"/>
    </w:rPr>
  </w:style>
  <w:style w:type="character" w:customStyle="1" w:styleId="23">
    <w:name w:val="Основний текст 2 Знак"/>
    <w:basedOn w:val="a0"/>
    <w:link w:val="22"/>
    <w:uiPriority w:val="99"/>
    <w:semiHidden/>
    <w:rPr>
      <w:rFonts w:ascii="Times New Roman" w:hAnsi="Times New Roman" w:cs="Times New Roman"/>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2432</Words>
  <Characters>13866</Characters>
  <Application>Microsoft Office Word</Application>
  <DocSecurity>0</DocSecurity>
  <Lines>115</Lines>
  <Paragraphs>32</Paragraphs>
  <ScaleCrop>false</ScaleCrop>
  <Company>Team Voland's Retinue</Company>
  <LinksUpToDate>false</LinksUpToDate>
  <CharactersWithSpaces>16266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ЖРД НМ60</dc:title>
  <dc:subject/>
  <dc:creator>Сергей Мельников</dc:creator>
  <cp:keywords/>
  <dc:description/>
  <cp:lastModifiedBy>Irina</cp:lastModifiedBy>
  <cp:revision>2</cp:revision>
  <cp:lastPrinted>1999-11-26T10:14:00Z</cp:lastPrinted>
  <dcterms:created xsi:type="dcterms:W3CDTF">2014-08-18T08:36:00Z</dcterms:created>
  <dcterms:modified xsi:type="dcterms:W3CDTF">2014-08-18T08:36:00Z</dcterms:modified>
</cp:coreProperties>
</file>