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D2" w:rsidRPr="00F97182" w:rsidRDefault="00282FD2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Содержание</w:t>
      </w:r>
    </w:p>
    <w:p w:rsidR="00282FD2" w:rsidRPr="00F97182" w:rsidRDefault="00282FD2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2FD2" w:rsidRPr="00F97182" w:rsidRDefault="00F97182" w:rsidP="00F97182">
      <w:pPr>
        <w:keepNext/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Введение</w:t>
      </w:r>
    </w:p>
    <w:p w:rsidR="00282FD2" w:rsidRPr="00F97182" w:rsidRDefault="00F97182" w:rsidP="00F97182">
      <w:pPr>
        <w:keepNext/>
        <w:widowControl w:val="0"/>
        <w:numPr>
          <w:ilvl w:val="0"/>
          <w:numId w:val="1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часть</w:t>
      </w:r>
    </w:p>
    <w:p w:rsidR="00282FD2" w:rsidRPr="00F97182" w:rsidRDefault="00F97182" w:rsidP="001C0E71">
      <w:pPr>
        <w:keepNext/>
        <w:widowControl w:val="0"/>
        <w:numPr>
          <w:ilvl w:val="1"/>
          <w:numId w:val="4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каменной кладки</w:t>
      </w:r>
    </w:p>
    <w:p w:rsidR="00282FD2" w:rsidRPr="00F97182" w:rsidRDefault="00F97182" w:rsidP="001C0E71">
      <w:pPr>
        <w:keepNext/>
        <w:widowControl w:val="0"/>
        <w:numPr>
          <w:ilvl w:val="2"/>
          <w:numId w:val="4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кладке</w:t>
      </w:r>
    </w:p>
    <w:p w:rsidR="00282FD2" w:rsidRPr="00F97182" w:rsidRDefault="00282FD2" w:rsidP="001C0E71">
      <w:pPr>
        <w:keepNext/>
        <w:widowControl w:val="0"/>
        <w:numPr>
          <w:ilvl w:val="2"/>
          <w:numId w:val="4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Организа</w:t>
      </w:r>
      <w:r w:rsidR="00F97182">
        <w:rPr>
          <w:sz w:val="28"/>
          <w:szCs w:val="28"/>
        </w:rPr>
        <w:t>ция рабочего места, выбор звена</w:t>
      </w:r>
    </w:p>
    <w:p w:rsidR="00282FD2" w:rsidRPr="00F97182" w:rsidRDefault="00282FD2" w:rsidP="001C0E71">
      <w:pPr>
        <w:keepNext/>
        <w:widowControl w:val="0"/>
        <w:numPr>
          <w:ilvl w:val="2"/>
          <w:numId w:val="4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Инструменты, инвентарь и приспособления ка</w:t>
      </w:r>
      <w:r w:rsidR="00F97182">
        <w:rPr>
          <w:sz w:val="28"/>
          <w:szCs w:val="28"/>
        </w:rPr>
        <w:t>менщика</w:t>
      </w:r>
    </w:p>
    <w:p w:rsidR="00282FD2" w:rsidRPr="00F97182" w:rsidRDefault="00F97182" w:rsidP="001C0E71">
      <w:pPr>
        <w:keepNext/>
        <w:widowControl w:val="0"/>
        <w:numPr>
          <w:ilvl w:val="2"/>
          <w:numId w:val="4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материалов</w:t>
      </w:r>
    </w:p>
    <w:p w:rsidR="00282FD2" w:rsidRPr="00F97182" w:rsidRDefault="00282FD2" w:rsidP="001C0E71">
      <w:pPr>
        <w:keepNext/>
        <w:widowControl w:val="0"/>
        <w:numPr>
          <w:ilvl w:val="2"/>
          <w:numId w:val="4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Последов</w:t>
      </w:r>
      <w:r w:rsidR="00F97182">
        <w:rPr>
          <w:sz w:val="28"/>
          <w:szCs w:val="28"/>
        </w:rPr>
        <w:t>ательность кладки, приемы работ</w:t>
      </w:r>
    </w:p>
    <w:p w:rsidR="00282FD2" w:rsidRPr="00F97182" w:rsidRDefault="00F97182" w:rsidP="001C0E71">
      <w:pPr>
        <w:keepNext/>
        <w:widowControl w:val="0"/>
        <w:numPr>
          <w:ilvl w:val="2"/>
          <w:numId w:val="4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качества кладки</w:t>
      </w:r>
    </w:p>
    <w:p w:rsidR="00282FD2" w:rsidRPr="00F97182" w:rsidRDefault="00282FD2" w:rsidP="001C0E71">
      <w:pPr>
        <w:keepNext/>
        <w:widowControl w:val="0"/>
        <w:numPr>
          <w:ilvl w:val="2"/>
          <w:numId w:val="4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Техника бе</w:t>
      </w:r>
      <w:r w:rsidR="00F97182">
        <w:rPr>
          <w:sz w:val="28"/>
          <w:szCs w:val="28"/>
        </w:rPr>
        <w:t>зопасности при каменных работах</w:t>
      </w:r>
    </w:p>
    <w:p w:rsidR="00282FD2" w:rsidRPr="00F97182" w:rsidRDefault="00282FD2" w:rsidP="001C0E71">
      <w:pPr>
        <w:keepNext/>
        <w:widowControl w:val="0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Противопожарн</w:t>
      </w:r>
      <w:r w:rsidR="00F97182">
        <w:rPr>
          <w:sz w:val="28"/>
          <w:szCs w:val="28"/>
        </w:rPr>
        <w:t>ые мероприятия на стройплощадке</w:t>
      </w:r>
    </w:p>
    <w:p w:rsidR="00282FD2" w:rsidRPr="00F97182" w:rsidRDefault="00F97182" w:rsidP="00F97182">
      <w:pPr>
        <w:keepNext/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:rsidR="00282FD2" w:rsidRPr="00F97182" w:rsidRDefault="00282FD2" w:rsidP="00F97182">
      <w:pPr>
        <w:keepNext/>
        <w:widowControl w:val="0"/>
        <w:tabs>
          <w:tab w:val="left" w:pos="851"/>
        </w:tabs>
        <w:spacing w:line="360" w:lineRule="auto"/>
        <w:jc w:val="both"/>
        <w:rPr>
          <w:sz w:val="28"/>
          <w:szCs w:val="28"/>
        </w:rPr>
      </w:pPr>
    </w:p>
    <w:p w:rsidR="00282FD2" w:rsidRPr="00F97182" w:rsidRDefault="00F97182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82FD2" w:rsidRPr="00F97182">
        <w:rPr>
          <w:sz w:val="28"/>
          <w:szCs w:val="28"/>
        </w:rPr>
        <w:t>В</w:t>
      </w:r>
      <w:r>
        <w:rPr>
          <w:sz w:val="28"/>
          <w:szCs w:val="28"/>
        </w:rPr>
        <w:t>ведение</w:t>
      </w:r>
    </w:p>
    <w:p w:rsidR="00F97182" w:rsidRDefault="00F97182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2FD2" w:rsidRPr="00F97182" w:rsidRDefault="00282FD2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В условиях современного индустриального строительства, народу с применением сборных железобетонных конструкций не обходится без использования кирпича.</w:t>
      </w:r>
    </w:p>
    <w:p w:rsidR="00282FD2" w:rsidRPr="00F97182" w:rsidRDefault="00282FD2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Эксплуатационные и декоративные свойства кирпича, наличие сырья для его изготовления, небольшие затраты на его изготовление, небольшие затраты на его транспортирование делают этот материал универсальным к не</w:t>
      </w:r>
      <w:r w:rsidR="0056541F" w:rsidRPr="00F97182">
        <w:rPr>
          <w:sz w:val="28"/>
          <w:szCs w:val="28"/>
        </w:rPr>
        <w:t xml:space="preserve"> </w:t>
      </w:r>
      <w:r w:rsidRPr="00F97182">
        <w:rPr>
          <w:sz w:val="28"/>
          <w:szCs w:val="28"/>
        </w:rPr>
        <w:t xml:space="preserve">замененным в ряде случаев, особенно в жилом и сельском строительстве. По мнению многих специалистов кирпич – это древнейший строительный материал, считается </w:t>
      </w:r>
      <w:r w:rsidR="0056541F" w:rsidRPr="00F97182">
        <w:rPr>
          <w:sz w:val="28"/>
          <w:szCs w:val="28"/>
        </w:rPr>
        <w:t>непревзойденным</w:t>
      </w:r>
      <w:r w:rsidRPr="00F97182">
        <w:rPr>
          <w:sz w:val="28"/>
          <w:szCs w:val="28"/>
        </w:rPr>
        <w:t xml:space="preserve"> по степени долговечности, качество создаваемой отделки фасадов, простоте изготовления</w:t>
      </w:r>
      <w:r w:rsidR="0056541F" w:rsidRPr="00F97182">
        <w:rPr>
          <w:sz w:val="28"/>
          <w:szCs w:val="28"/>
        </w:rPr>
        <w:t>.</w:t>
      </w:r>
    </w:p>
    <w:p w:rsidR="0056541F" w:rsidRPr="00F97182" w:rsidRDefault="0056541F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На стройке трудятся тысячи каменщиков, выполняющие также монтажные и сопутствующие работы. Воплощая замыслы архитекторов, от них требуется строгое соблюдение технологии. Требуется контроль за выполнение каждой операции и поэтому</w:t>
      </w:r>
      <w:r w:rsidR="00F97182">
        <w:rPr>
          <w:sz w:val="28"/>
          <w:szCs w:val="28"/>
        </w:rPr>
        <w:t xml:space="preserve"> </w:t>
      </w:r>
      <w:r w:rsidRPr="00F97182">
        <w:rPr>
          <w:sz w:val="28"/>
          <w:szCs w:val="28"/>
        </w:rPr>
        <w:t>знание эффективных приемов, умение применять их на практике имеют большое значение для повышения производительности труда и качества работы.</w:t>
      </w:r>
    </w:p>
    <w:p w:rsidR="0056541F" w:rsidRPr="00F97182" w:rsidRDefault="0056541F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В Нефтекамске также широко используется</w:t>
      </w:r>
      <w:r w:rsidR="00F97182">
        <w:rPr>
          <w:sz w:val="28"/>
          <w:szCs w:val="28"/>
        </w:rPr>
        <w:t xml:space="preserve"> </w:t>
      </w:r>
      <w:r w:rsidRPr="00F97182">
        <w:rPr>
          <w:sz w:val="28"/>
          <w:szCs w:val="28"/>
        </w:rPr>
        <w:t>керамический кирпич Арланского кирпичного завода при возведении жилых, административных и общественных зданий.</w:t>
      </w:r>
    </w:p>
    <w:p w:rsidR="0056541F" w:rsidRPr="00F97182" w:rsidRDefault="0056541F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Виды перевозок:</w:t>
      </w:r>
    </w:p>
    <w:p w:rsidR="0056541F" w:rsidRPr="00F97182" w:rsidRDefault="0056541F" w:rsidP="00F97182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Однородная (цепная) – ложковые и тычковые ряды в кладке чередуются.</w:t>
      </w:r>
    </w:p>
    <w:p w:rsidR="0056541F" w:rsidRPr="00F97182" w:rsidRDefault="0056541F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Поперечные швы в смежных рядах, сдвинутых относительно друг от друга на ¼ кирпича, а продольные на ½ кирпича. Все вертикальные швы нижнего ряда перекрываются кирпичами вышележащего ряда.</w:t>
      </w:r>
    </w:p>
    <w:p w:rsidR="0056541F" w:rsidRPr="0001194E" w:rsidRDefault="00F97182" w:rsidP="0001194E">
      <w:pPr>
        <w:keepNext/>
        <w:keepLines/>
        <w:widowControl w:val="0"/>
        <w:numPr>
          <w:ilvl w:val="0"/>
          <w:numId w:val="2"/>
        </w:numPr>
        <w:tabs>
          <w:tab w:val="clear" w:pos="108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398A" w:rsidRPr="00F97182">
        <w:rPr>
          <w:sz w:val="28"/>
          <w:szCs w:val="28"/>
        </w:rPr>
        <w:t>Многорядная – состоит из стенок, толщиной в ½ кирпича (120 мин.), сложенных из ложков и перевязанных через несколько рядов по высоте тычковым рядом.</w:t>
      </w:r>
    </w:p>
    <w:p w:rsidR="00282FD2" w:rsidRPr="0001194E" w:rsidRDefault="00CA6213" w:rsidP="0001194E">
      <w:pPr>
        <w:keepNext/>
        <w:keepLines/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568640" from="90pt,19.5pt" to="90pt,37.5pt"/>
        </w:pict>
      </w:r>
      <w:r>
        <w:rPr>
          <w:noProof/>
        </w:rPr>
        <w:pict>
          <v:line id="_x0000_s1027" style="position:absolute;left:0;text-align:left;z-index:251567616" from="117pt,1.5pt" to="117pt,19.5pt"/>
        </w:pict>
      </w:r>
      <w:r>
        <w:rPr>
          <w:noProof/>
        </w:rPr>
        <w:pict>
          <v:line id="_x0000_s1028" style="position:absolute;left:0;text-align:left;z-index:251566592" from="63pt,1.5pt" to="63pt,19.5pt"/>
        </w:pict>
      </w:r>
      <w:r>
        <w:rPr>
          <w:noProof/>
        </w:rPr>
        <w:pict>
          <v:line id="_x0000_s1029" style="position:absolute;left:0;text-align:left;z-index:251565568" from="2in,1.5pt" to="2in,73.5pt"/>
        </w:pict>
      </w:r>
      <w:r>
        <w:rPr>
          <w:noProof/>
        </w:rPr>
        <w:pict>
          <v:line id="_x0000_s1030" style="position:absolute;left:0;text-align:left;z-index:251564544" from="36pt,1.5pt" to="36pt,73.5pt"/>
        </w:pict>
      </w:r>
      <w:r>
        <w:rPr>
          <w:noProof/>
        </w:rPr>
        <w:pict>
          <v:line id="_x0000_s1031" style="position:absolute;left:0;text-align:left;z-index:251559424" from="36pt,1.5pt" to="2in,1.5pt"/>
        </w:pict>
      </w:r>
      <w:r>
        <w:rPr>
          <w:noProof/>
        </w:rPr>
        <w:pict>
          <v:line id="_x0000_s1032" style="position:absolute;left:0;text-align:left;z-index:251561472" from="36pt,19.5pt" to="2in,19.5pt"/>
        </w:pict>
      </w:r>
      <w:r w:rsidR="0001194E" w:rsidRPr="0001194E">
        <w:rPr>
          <w:sz w:val="28"/>
          <w:szCs w:val="28"/>
        </w:rPr>
        <w:t xml:space="preserve">     </w:t>
      </w:r>
      <w:r w:rsidR="00F97182">
        <w:rPr>
          <w:sz w:val="28"/>
          <w:szCs w:val="28"/>
        </w:rPr>
        <w:t xml:space="preserve"> </w:t>
      </w:r>
      <w:r w:rsidR="0086398A" w:rsidRPr="00F97182">
        <w:rPr>
          <w:sz w:val="28"/>
          <w:szCs w:val="28"/>
        </w:rPr>
        <w:t>2</w:t>
      </w:r>
    </w:p>
    <w:p w:rsidR="00282FD2" w:rsidRPr="00F97182" w:rsidRDefault="00CA6213" w:rsidP="0001194E">
      <w:pPr>
        <w:keepNext/>
        <w:keepLines/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570688" from="117pt,13.35pt" to="117pt,31.35pt"/>
        </w:pict>
      </w:r>
      <w:r>
        <w:rPr>
          <w:noProof/>
        </w:rPr>
        <w:pict>
          <v:line id="_x0000_s1034" style="position:absolute;left:0;text-align:left;z-index:251569664" from="63pt,13.35pt" to="63pt,31.35pt"/>
        </w:pict>
      </w:r>
      <w:r>
        <w:rPr>
          <w:noProof/>
        </w:rPr>
        <w:pict>
          <v:line id="_x0000_s1035" style="position:absolute;left:0;text-align:left;z-index:251562496" from="36pt,13.35pt" to="2in,13.35pt"/>
        </w:pict>
      </w:r>
      <w:r w:rsidR="0001194E" w:rsidRPr="0001194E">
        <w:rPr>
          <w:sz w:val="28"/>
          <w:szCs w:val="28"/>
        </w:rPr>
        <w:t xml:space="preserve">     </w:t>
      </w:r>
      <w:r w:rsidR="00F97182">
        <w:rPr>
          <w:sz w:val="28"/>
          <w:szCs w:val="28"/>
        </w:rPr>
        <w:t xml:space="preserve"> </w:t>
      </w:r>
      <w:r w:rsidR="0086398A" w:rsidRPr="00F97182">
        <w:rPr>
          <w:sz w:val="28"/>
          <w:szCs w:val="28"/>
        </w:rPr>
        <w:t>1</w:t>
      </w:r>
    </w:p>
    <w:p w:rsidR="0086398A" w:rsidRPr="00F97182" w:rsidRDefault="00CA6213" w:rsidP="0001194E">
      <w:pPr>
        <w:keepNext/>
        <w:keepLines/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571712" from="90pt,7.2pt" to="90pt,25.2pt"/>
        </w:pict>
      </w:r>
      <w:r>
        <w:rPr>
          <w:noProof/>
        </w:rPr>
        <w:pict>
          <v:line id="_x0000_s1037" style="position:absolute;left:0;text-align:left;z-index:251563520" from="36pt,7.2pt" to="2in,7.2pt"/>
        </w:pict>
      </w:r>
      <w:r w:rsidR="0001194E" w:rsidRPr="0001194E">
        <w:rPr>
          <w:sz w:val="28"/>
          <w:szCs w:val="28"/>
        </w:rPr>
        <w:t xml:space="preserve">     </w:t>
      </w:r>
      <w:r w:rsidR="00F97182">
        <w:rPr>
          <w:sz w:val="28"/>
          <w:szCs w:val="28"/>
        </w:rPr>
        <w:t xml:space="preserve"> </w:t>
      </w:r>
      <w:r w:rsidR="0086398A" w:rsidRPr="00F97182">
        <w:rPr>
          <w:sz w:val="28"/>
          <w:szCs w:val="28"/>
        </w:rPr>
        <w:t>2</w:t>
      </w:r>
    </w:p>
    <w:p w:rsidR="0086398A" w:rsidRPr="00F97182" w:rsidRDefault="00CA6213" w:rsidP="0001194E">
      <w:pPr>
        <w:keepNext/>
        <w:keepLines/>
        <w:widowControl w:val="0"/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560448" from="36pt,1.05pt" to="2in,1.05pt"/>
        </w:pict>
      </w:r>
      <w:r w:rsidR="00F97182">
        <w:rPr>
          <w:sz w:val="28"/>
          <w:szCs w:val="28"/>
        </w:rPr>
        <w:t xml:space="preserve"> </w:t>
      </w:r>
      <w:r w:rsidR="0001194E" w:rsidRPr="0001194E">
        <w:rPr>
          <w:sz w:val="28"/>
          <w:szCs w:val="28"/>
        </w:rPr>
        <w:t xml:space="preserve">     </w:t>
      </w:r>
      <w:r w:rsidR="0086398A" w:rsidRPr="00F97182">
        <w:rPr>
          <w:sz w:val="28"/>
          <w:szCs w:val="28"/>
        </w:rPr>
        <w:t>1</w:t>
      </w:r>
    </w:p>
    <w:p w:rsidR="0086398A" w:rsidRPr="00F97182" w:rsidRDefault="0086398A" w:rsidP="0001194E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2FD2" w:rsidRDefault="0086398A" w:rsidP="0001194E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F97182">
        <w:rPr>
          <w:sz w:val="28"/>
          <w:szCs w:val="28"/>
        </w:rPr>
        <w:t>В зависимости от размера кирпича установлена максимальная высота ложковой кладки м/у тычковыми рядами.</w:t>
      </w:r>
    </w:p>
    <w:p w:rsidR="008C5A96" w:rsidRPr="008C5A96" w:rsidRDefault="008C5A96" w:rsidP="0001194E">
      <w:pPr>
        <w:keepNext/>
        <w:keepLines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E1237" w:rsidRPr="00F97182" w:rsidRDefault="008C5A96" w:rsidP="008C5A96">
      <w:pPr>
        <w:keepNext/>
        <w:widowControl w:val="0"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Технологическая часть</w:t>
      </w:r>
    </w:p>
    <w:p w:rsidR="008C5A96" w:rsidRDefault="008C5A9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613A1" w:rsidRPr="008C5A96" w:rsidRDefault="008C5A9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</w:rPr>
        <w:t>1.1 Технология каменной кладки</w:t>
      </w:r>
    </w:p>
    <w:p w:rsidR="008C5A96" w:rsidRDefault="008C5A96" w:rsidP="008C5A96">
      <w:pPr>
        <w:keepNext/>
        <w:widowControl w:val="0"/>
        <w:tabs>
          <w:tab w:val="left" w:pos="3180"/>
        </w:tabs>
        <w:spacing w:line="360" w:lineRule="auto"/>
        <w:jc w:val="both"/>
        <w:rPr>
          <w:sz w:val="28"/>
          <w:szCs w:val="32"/>
          <w:lang w:val="en-US"/>
        </w:rPr>
      </w:pPr>
    </w:p>
    <w:p w:rsidR="004E1237" w:rsidRPr="00E041CF" w:rsidRDefault="004E1237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32"/>
        </w:rPr>
      </w:pPr>
      <w:r w:rsidRPr="00F97182">
        <w:rPr>
          <w:sz w:val="28"/>
          <w:szCs w:val="32"/>
        </w:rPr>
        <w:t>Тема: Кладка пересечений стен, толщиной 2х2</w:t>
      </w:r>
      <w:r w:rsidR="00E041CF">
        <w:rPr>
          <w:sz w:val="28"/>
          <w:szCs w:val="32"/>
        </w:rPr>
        <w:t xml:space="preserve"> кирпича по многорядной системе</w:t>
      </w:r>
    </w:p>
    <w:p w:rsidR="008C5A96" w:rsidRPr="00E041CF" w:rsidRDefault="008C5A9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32"/>
        </w:rPr>
      </w:pPr>
    </w:p>
    <w:p w:rsidR="004E1237" w:rsidRPr="00F97182" w:rsidRDefault="008C5A96" w:rsidP="008C5A96">
      <w:pPr>
        <w:keepNext/>
        <w:widowControl w:val="0"/>
        <w:numPr>
          <w:ilvl w:val="2"/>
          <w:numId w:val="3"/>
        </w:numPr>
        <w:tabs>
          <w:tab w:val="left" w:pos="1560"/>
        </w:tabs>
        <w:spacing w:line="360" w:lineRule="auto"/>
        <w:ind w:left="0" w:firstLine="709"/>
        <w:jc w:val="both"/>
        <w:rPr>
          <w:sz w:val="28"/>
          <w:szCs w:val="32"/>
        </w:rPr>
      </w:pPr>
      <w:r>
        <w:rPr>
          <w:sz w:val="28"/>
          <w:szCs w:val="32"/>
        </w:rPr>
        <w:t>Общие сведения о кладке</w:t>
      </w:r>
    </w:p>
    <w:p w:rsidR="004E1237" w:rsidRPr="00F97182" w:rsidRDefault="004E1237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Каменная кладка – это конструкция из камней, кирпичей, уложенных на строительной растворе в определенном порядке. Кладка воспринимает нагрузки от соответственного веса и др. конструкционных элементов, опирающихся на кладку, и приложенных к ним нагрузок, а также выполняет тепло-, звукоизоляционные и другие функции.</w:t>
      </w:r>
    </w:p>
    <w:p w:rsidR="004E1237" w:rsidRPr="00F97182" w:rsidRDefault="004E1237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Назначение: вид кладки назначают в проекте с учетом условий эксплуатации, капитальности строящегося здания или сооружения и экономической целесообразности использования материалов.</w:t>
      </w:r>
    </w:p>
    <w:p w:rsidR="00117BDA" w:rsidRPr="00F97182" w:rsidRDefault="004E1237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Виды кладки: кирпичная; из керамических камней и искуственых крупных блоков, изготовляемых из бетона, кирпича или керамических камней;</w:t>
      </w:r>
      <w:r w:rsidR="00117BDA" w:rsidRPr="00F97182">
        <w:rPr>
          <w:sz w:val="28"/>
          <w:szCs w:val="28"/>
        </w:rPr>
        <w:t xml:space="preserve"> из природных камней правильной формы (пиленных или тесанных); бутовую из природных неотесанных камней имеющих неправильную форму; смешанную (кладка бутовая, облицованная кирпичом; из бетонных камней, облицованных кирпичом; из кирпича облицованного тесанным камнем); облегченную кладку из кирпича и теплоизоляционных материалов.</w:t>
      </w:r>
    </w:p>
    <w:p w:rsidR="00117BDA" w:rsidRPr="00F97182" w:rsidRDefault="00117BDA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Система перевязок:</w:t>
      </w:r>
    </w:p>
    <w:p w:rsidR="00117BDA" w:rsidRPr="00F97182" w:rsidRDefault="00117BDA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Однородная (цепная), многорядная, трехрядная.</w:t>
      </w:r>
    </w:p>
    <w:p w:rsidR="00117BDA" w:rsidRPr="00F97182" w:rsidRDefault="00117BDA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7BDA" w:rsidRPr="008C5A96" w:rsidRDefault="00117BDA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F97182">
        <w:rPr>
          <w:sz w:val="28"/>
          <w:szCs w:val="32"/>
        </w:rPr>
        <w:t>1</w:t>
      </w:r>
      <w:r w:rsidR="008C5A96">
        <w:rPr>
          <w:sz w:val="28"/>
          <w:szCs w:val="32"/>
        </w:rPr>
        <w:t>.1.2</w:t>
      </w:r>
      <w:r w:rsidRPr="00F97182">
        <w:rPr>
          <w:sz w:val="28"/>
          <w:szCs w:val="32"/>
        </w:rPr>
        <w:t xml:space="preserve"> Организа</w:t>
      </w:r>
      <w:r w:rsidR="008C5A96">
        <w:rPr>
          <w:sz w:val="28"/>
          <w:szCs w:val="32"/>
        </w:rPr>
        <w:t>ция рабочего места, выбор звена</w:t>
      </w:r>
    </w:p>
    <w:p w:rsidR="00117BDA" w:rsidRPr="00F97182" w:rsidRDefault="00117BDA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Организация труда – это система мероприятий, обеспечивающая рациональное использование работы кадров, которая включает соответствующую.</w:t>
      </w:r>
    </w:p>
    <w:p w:rsidR="00117BDA" w:rsidRPr="00F97182" w:rsidRDefault="00117BDA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 xml:space="preserve">1. При кладке </w:t>
      </w:r>
      <w:r w:rsidR="00E32FB5" w:rsidRPr="00F97182">
        <w:rPr>
          <w:sz w:val="28"/>
          <w:szCs w:val="28"/>
        </w:rPr>
        <w:t>глухих участков стен рабочее место имеет ширину 2,5 – 2,6 м. и делится на зоны:</w:t>
      </w:r>
    </w:p>
    <w:p w:rsidR="00E32FB5" w:rsidRPr="00F97182" w:rsidRDefault="00E32FB5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а) рабочее (ширина = 60 – 70 см.) – где перемещается каменщик в процессе кладки.</w:t>
      </w:r>
    </w:p>
    <w:p w:rsidR="00E32FB5" w:rsidRPr="00F97182" w:rsidRDefault="00E32FB5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б) складированная (шир. = до 1,6 м.) – где ящики с раствором чередуются с поддо</w:t>
      </w:r>
      <w:r w:rsidR="006B4F6A" w:rsidRPr="00F97182">
        <w:rPr>
          <w:sz w:val="28"/>
          <w:szCs w:val="28"/>
        </w:rPr>
        <w:t>н</w:t>
      </w:r>
      <w:r w:rsidRPr="00F97182">
        <w:rPr>
          <w:sz w:val="28"/>
          <w:szCs w:val="28"/>
        </w:rPr>
        <w:t>ами кирпича.</w:t>
      </w:r>
    </w:p>
    <w:p w:rsidR="00E32FB5" w:rsidRPr="00F97182" w:rsidRDefault="00E32FB5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в) свободная зона (шир. = 30-40 см.0 – для перемещения транспорта и рабочих.</w:t>
      </w:r>
    </w:p>
    <w:p w:rsidR="00E32FB5" w:rsidRPr="00F97182" w:rsidRDefault="00E32FB5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2. При кладке простенков = до 2,6 м. (шир.) и тех же зон.</w:t>
      </w:r>
    </w:p>
    <w:p w:rsidR="00E32FB5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9" style="position:absolute;left:0;text-align:left;z-index:251572736" from="18pt,19.1pt" to="18pt,37.1pt"/>
        </w:pict>
      </w:r>
      <w:r w:rsidR="00E32FB5" w:rsidRPr="00F97182">
        <w:rPr>
          <w:sz w:val="28"/>
          <w:szCs w:val="28"/>
        </w:rPr>
        <w:t>Поддоны ставят напротив простенков, ящики с раствором напротив проемов</w:t>
      </w:r>
      <w:r w:rsidR="00F97182">
        <w:rPr>
          <w:sz w:val="28"/>
          <w:szCs w:val="28"/>
        </w:rPr>
        <w:t xml:space="preserve"> </w:t>
      </w:r>
      <w:r w:rsidR="00E32FB5" w:rsidRPr="00F97182">
        <w:rPr>
          <w:sz w:val="28"/>
          <w:szCs w:val="28"/>
        </w:rPr>
        <w:t>по стене.</w:t>
      </w:r>
    </w:p>
    <w:p w:rsidR="006657DD" w:rsidRPr="00F97182" w:rsidRDefault="006657DD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3. При кладке углов стен – вдоль участка кладки оставляют свободную полосу шириной 60-70 см. – раз. Зону. Поддоны ставят ближе к углу, повернув ящики с раствором длинной стороной поперек стен.</w:t>
      </w:r>
    </w:p>
    <w:p w:rsidR="006657DD" w:rsidRPr="00F97182" w:rsidRDefault="006657DD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4. при кладке столбов кирпич размещают слева, а раствор справа, ширина рабочей зоны 70 см.</w:t>
      </w:r>
      <w:r w:rsidR="008C5A96" w:rsidRPr="008C5A96">
        <w:rPr>
          <w:sz w:val="28"/>
          <w:szCs w:val="28"/>
        </w:rPr>
        <w:t xml:space="preserve"> </w:t>
      </w:r>
      <w:r w:rsidRPr="00F97182">
        <w:rPr>
          <w:sz w:val="28"/>
          <w:szCs w:val="28"/>
        </w:rPr>
        <w:t xml:space="preserve">запас кирпича должен соответствовать 2-4 часовой потребности. Раствор в ящики загружают перед началом кладки с расчетом на 40-50 минут раствор. </w:t>
      </w:r>
    </w:p>
    <w:p w:rsidR="006657DD" w:rsidRPr="00F97182" w:rsidRDefault="006657DD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57DD" w:rsidRPr="00F97182" w:rsidRDefault="006657DD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57DD" w:rsidRPr="000769F4" w:rsidRDefault="00FE69ED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1.1.3</w:t>
      </w:r>
      <w:r w:rsidR="00A94A5B" w:rsidRPr="00F97182">
        <w:rPr>
          <w:sz w:val="28"/>
          <w:szCs w:val="32"/>
        </w:rPr>
        <w:t xml:space="preserve"> </w:t>
      </w:r>
      <w:r w:rsidR="00193DEA" w:rsidRPr="00F97182">
        <w:rPr>
          <w:sz w:val="28"/>
          <w:szCs w:val="32"/>
        </w:rPr>
        <w:t>И</w:t>
      </w:r>
      <w:r w:rsidR="00A94A5B" w:rsidRPr="00F97182">
        <w:rPr>
          <w:sz w:val="28"/>
          <w:szCs w:val="32"/>
        </w:rPr>
        <w:t>нструменты, инвен</w:t>
      </w:r>
      <w:r w:rsidR="008C5A96">
        <w:rPr>
          <w:sz w:val="28"/>
          <w:szCs w:val="32"/>
        </w:rPr>
        <w:t>тарь и приспособления каменщика</w:t>
      </w:r>
    </w:p>
    <w:p w:rsidR="00A94A5B" w:rsidRPr="00F97182" w:rsidRDefault="00A94A5B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7495"/>
      </w:tblGrid>
      <w:tr w:rsidR="00584A51" w:rsidRPr="00EF74B9" w:rsidTr="00EF74B9">
        <w:tc>
          <w:tcPr>
            <w:tcW w:w="1544" w:type="dxa"/>
          </w:tcPr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Название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 xml:space="preserve">Кельма </w:t>
            </w:r>
          </w:p>
          <w:p w:rsidR="008C5A96" w:rsidRPr="00EF74B9" w:rsidRDefault="008C5A96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96581" w:rsidRPr="00EF74B9" w:rsidRDefault="00D9658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Швабровка</w:t>
            </w:r>
          </w:p>
          <w:p w:rsidR="008C5A96" w:rsidRPr="00EF74B9" w:rsidRDefault="008C5A96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D96581" w:rsidRPr="00EF74B9" w:rsidRDefault="00D9658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Расшивка</w:t>
            </w:r>
          </w:p>
          <w:p w:rsidR="00D96581" w:rsidRPr="00EF74B9" w:rsidRDefault="00D9658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Отвес</w:t>
            </w:r>
          </w:p>
          <w:p w:rsidR="00D96581" w:rsidRPr="00EF74B9" w:rsidRDefault="006B4F6A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У</w:t>
            </w:r>
            <w:r w:rsidR="00D96581" w:rsidRPr="00EF74B9">
              <w:rPr>
                <w:sz w:val="20"/>
                <w:szCs w:val="20"/>
              </w:rPr>
              <w:t>ровень</w:t>
            </w:r>
          </w:p>
          <w:p w:rsidR="005B7606" w:rsidRPr="00EF74B9" w:rsidRDefault="005B7606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Правила</w:t>
            </w:r>
          </w:p>
          <w:p w:rsidR="008C5A96" w:rsidRPr="00EF74B9" w:rsidRDefault="008C5A96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5B7606" w:rsidRPr="00EF74B9" w:rsidRDefault="005B7606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 xml:space="preserve">Кирочка </w:t>
            </w:r>
          </w:p>
          <w:p w:rsidR="005B7606" w:rsidRPr="00EF74B9" w:rsidRDefault="005B7606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Л</w:t>
            </w:r>
            <w:r w:rsidR="006B4F6A" w:rsidRPr="00EF74B9">
              <w:rPr>
                <w:sz w:val="20"/>
                <w:szCs w:val="20"/>
              </w:rPr>
              <w:t>о</w:t>
            </w:r>
            <w:r w:rsidRPr="00EF74B9">
              <w:rPr>
                <w:sz w:val="20"/>
                <w:szCs w:val="20"/>
              </w:rPr>
              <w:t xml:space="preserve">пата </w:t>
            </w:r>
          </w:p>
          <w:p w:rsidR="005B7606" w:rsidRPr="00EF74B9" w:rsidRDefault="005B7606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Угольник</w:t>
            </w:r>
          </w:p>
          <w:p w:rsidR="00D96581" w:rsidRPr="00EF74B9" w:rsidRDefault="005B7606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Шнур - причалка</w:t>
            </w:r>
          </w:p>
        </w:tc>
        <w:tc>
          <w:tcPr>
            <w:tcW w:w="7495" w:type="dxa"/>
          </w:tcPr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Назначение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- Для разравнивания раствора по кладке, для заполнения швов, для подрезки раствора.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- Предназначена для прочистки отверстий от раствора. (вентиляционных, газовых, водопроводных труб).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- расшивкой обрабатывают швы, т.е. придают им определенную форму.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- Служит для проверки вертикальности стен, простенков, столбов и углов кладки.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- Применяют для проверки горизонтальности и вертикальности кладки.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- Представляет собой отфугованную деревянную рейку, сечением 30х80 мм. проверяет кладку.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- Используется при рубке целого кирпича на неполномерные и при теске кирпича.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- Служит для подачи и расстилания раствора на стене, перемешивания его в ящике.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>- 500х700 мм. применяют для проверки прямоугольности закладываемых углов.</w:t>
            </w:r>
          </w:p>
          <w:p w:rsidR="00584A51" w:rsidRPr="00EF74B9" w:rsidRDefault="00584A51" w:rsidP="00EF74B9">
            <w:pPr>
              <w:keepNext/>
              <w:widowControl w:val="0"/>
              <w:tabs>
                <w:tab w:val="left" w:pos="3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EF74B9">
              <w:rPr>
                <w:sz w:val="20"/>
                <w:szCs w:val="20"/>
              </w:rPr>
              <w:t xml:space="preserve">- </w:t>
            </w:r>
            <w:r w:rsidR="00D96581" w:rsidRPr="00EF74B9">
              <w:rPr>
                <w:sz w:val="20"/>
                <w:szCs w:val="20"/>
              </w:rPr>
              <w:t>Крученый шнур толщиной 3 мм., который натягивают при кладке верст м/у порядовками и маячками как ориентир для обеспечения прямолинейности и горизонтальности рядов.</w:t>
            </w:r>
          </w:p>
        </w:tc>
      </w:tr>
    </w:tbl>
    <w:p w:rsidR="005B7606" w:rsidRPr="00F97182" w:rsidRDefault="005B760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B7606" w:rsidRPr="00F97182" w:rsidRDefault="008C5A9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1.1.4</w:t>
      </w:r>
      <w:r w:rsidR="005B7606" w:rsidRPr="00F97182">
        <w:rPr>
          <w:sz w:val="28"/>
          <w:szCs w:val="32"/>
        </w:rPr>
        <w:t xml:space="preserve"> Характеристика материалов</w:t>
      </w:r>
    </w:p>
    <w:p w:rsidR="005B7606" w:rsidRPr="00F97182" w:rsidRDefault="005B760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Каменные материалы и изделия, применяемые в строительстве, характеризуются следующими показателями: плотность, марка, морозостойкость, размягчение, водопоглащение и др.</w:t>
      </w:r>
    </w:p>
    <w:p w:rsidR="005B7606" w:rsidRPr="00F97182" w:rsidRDefault="005B760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В зависимости от способа изготовления материалов и изделий из природных камней их подразделяют на пиленые, колотые, рваные, дробленные, плавленые и сортированные.</w:t>
      </w:r>
    </w:p>
    <w:p w:rsidR="005B7606" w:rsidRPr="00F97182" w:rsidRDefault="005B760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Для кладки фундаментов применяют бутовой камень (рваный, постелистый и плитняковый), колотые и пиленые штучные камни всех видов пород, технические условия которых должны удовлетворять требованиям ГОСТ 22132. для кладки стен используют стеновые камни, крупные стеновые блоки, тесанный камень из всех видов известняка</w:t>
      </w:r>
      <w:r w:rsidR="00D22B53" w:rsidRPr="00F97182">
        <w:rPr>
          <w:sz w:val="28"/>
          <w:szCs w:val="28"/>
        </w:rPr>
        <w:t>, доломита, песчаника, вулканического туфа и гипсового камня. Все эти материалы и изделия изготавливаются из горных пород с плотностью до 2100кг/м</w:t>
      </w:r>
      <w:r w:rsidR="00D22B53" w:rsidRPr="00F97182">
        <w:rPr>
          <w:sz w:val="28"/>
          <w:szCs w:val="28"/>
          <w:vertAlign w:val="superscript"/>
        </w:rPr>
        <w:t>3</w:t>
      </w:r>
      <w:r w:rsidR="00193DEA" w:rsidRPr="00F97182">
        <w:rPr>
          <w:sz w:val="28"/>
          <w:szCs w:val="28"/>
        </w:rPr>
        <w:t xml:space="preserve"> должны удовлетворять нормативным требованиям по прочности на с</w:t>
      </w:r>
      <w:r w:rsidR="006B4F6A" w:rsidRPr="00F97182">
        <w:rPr>
          <w:sz w:val="28"/>
          <w:szCs w:val="28"/>
        </w:rPr>
        <w:t>ж</w:t>
      </w:r>
      <w:r w:rsidR="00193DEA" w:rsidRPr="00F97182">
        <w:rPr>
          <w:sz w:val="28"/>
          <w:szCs w:val="28"/>
        </w:rPr>
        <w:t>атие, морозостойкости, водопоглащение и др.</w:t>
      </w:r>
    </w:p>
    <w:p w:rsidR="00193DEA" w:rsidRPr="00F97182" w:rsidRDefault="00193DEA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Для природных камней, используемых в строительстве, установлены следующие марки по предмету прочности при сжатии: 4,7,10,15,25,35,50,75,100,125,150,200,300,400. минимальные марки природных камней для стен и фундаментов с учетом степени долговечности зданий.</w:t>
      </w:r>
    </w:p>
    <w:p w:rsidR="001754D7" w:rsidRPr="00F97182" w:rsidRDefault="00193DEA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 xml:space="preserve">При кладке столбов и простенков марка камня должна быть не ниже 50. наружные стены из легкобетонных камней облицовываются строительным кирпичом или керамическими камнями. Марка бетона по морозостойкости устанавливается не ниже Мрз 25. </w:t>
      </w:r>
    </w:p>
    <w:p w:rsidR="00193DEA" w:rsidRPr="00F97182" w:rsidRDefault="001754D7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 xml:space="preserve">Легкобетонные </w:t>
      </w:r>
      <w:r w:rsidR="00193DEA" w:rsidRPr="00F97182">
        <w:rPr>
          <w:sz w:val="28"/>
          <w:szCs w:val="28"/>
        </w:rPr>
        <w:t>ка</w:t>
      </w:r>
      <w:r w:rsidRPr="00F97182">
        <w:rPr>
          <w:sz w:val="28"/>
          <w:szCs w:val="28"/>
        </w:rPr>
        <w:t>м</w:t>
      </w:r>
      <w:r w:rsidR="00193DEA" w:rsidRPr="00F97182">
        <w:rPr>
          <w:sz w:val="28"/>
          <w:szCs w:val="28"/>
        </w:rPr>
        <w:t>ни применяют при строительстве жилых</w:t>
      </w:r>
      <w:r w:rsidRPr="00F97182">
        <w:rPr>
          <w:sz w:val="28"/>
          <w:szCs w:val="28"/>
        </w:rPr>
        <w:t xml:space="preserve"> и с/х зданий для кладки стен, столбов и цоколей выше гидроизоляционного слоя.</w:t>
      </w:r>
    </w:p>
    <w:p w:rsidR="001754D7" w:rsidRPr="00F97182" w:rsidRDefault="001754D7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754D7" w:rsidRPr="00F97182" w:rsidRDefault="008C5A9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1.1.5 П</w:t>
      </w:r>
      <w:r w:rsidR="001754D7" w:rsidRPr="00F97182">
        <w:rPr>
          <w:sz w:val="28"/>
          <w:szCs w:val="32"/>
        </w:rPr>
        <w:t>оследовательность кладки, приемы работ.</w:t>
      </w:r>
    </w:p>
    <w:p w:rsidR="001754D7" w:rsidRPr="00F97182" w:rsidRDefault="002C7D6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1.</w:t>
      </w:r>
      <w:r w:rsidR="001754D7" w:rsidRPr="00F97182">
        <w:rPr>
          <w:sz w:val="28"/>
          <w:szCs w:val="28"/>
        </w:rPr>
        <w:t>Закрепление угловых и промежут</w:t>
      </w:r>
      <w:r w:rsidR="006B4F6A" w:rsidRPr="00F97182">
        <w:rPr>
          <w:sz w:val="28"/>
          <w:szCs w:val="28"/>
        </w:rPr>
        <w:t>очны</w:t>
      </w:r>
      <w:r w:rsidR="001754D7" w:rsidRPr="00F97182">
        <w:rPr>
          <w:sz w:val="28"/>
          <w:szCs w:val="28"/>
        </w:rPr>
        <w:t>х пор</w:t>
      </w:r>
      <w:r w:rsidR="006B4F6A" w:rsidRPr="00F97182">
        <w:rPr>
          <w:sz w:val="28"/>
          <w:szCs w:val="28"/>
        </w:rPr>
        <w:t>я</w:t>
      </w:r>
      <w:r w:rsidR="001754D7" w:rsidRPr="00F97182">
        <w:rPr>
          <w:sz w:val="28"/>
          <w:szCs w:val="28"/>
        </w:rPr>
        <w:t>довок по всему периметру</w:t>
      </w:r>
      <w:r w:rsidRPr="00F97182">
        <w:rPr>
          <w:sz w:val="28"/>
          <w:szCs w:val="28"/>
        </w:rPr>
        <w:t>, выверка их по отвесу и нивелиру. Порядовку устанавливают на углах и на прямых участках через 10-15 м. друг от друга.</w:t>
      </w:r>
    </w:p>
    <w:p w:rsidR="002C7D63" w:rsidRPr="00F97182" w:rsidRDefault="002C7D6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2. К порядовкам крепят шнур – причалку. Для нар. версты для каждого ряда.</w:t>
      </w:r>
    </w:p>
    <w:p w:rsidR="002C7D63" w:rsidRPr="00F97182" w:rsidRDefault="002C7D6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3. Для контроля качества выкладывают маяки в виде убежной штрабы, располагают их на углах и на границах возводимого участка.</w:t>
      </w:r>
    </w:p>
    <w:p w:rsidR="002C7D63" w:rsidRPr="00F97182" w:rsidRDefault="002C7D6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4. Раскладка кирпичей на стене.</w:t>
      </w:r>
    </w:p>
    <w:p w:rsidR="002C7D63" w:rsidRPr="00F97182" w:rsidRDefault="002C7D6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5. Расстилание раствора под нар. версту и кладка нар. версты.</w:t>
      </w:r>
    </w:p>
    <w:p w:rsidR="002C7D63" w:rsidRPr="00F97182" w:rsidRDefault="002C7D6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6. дальнейшие операции зависят от способа кладки порядного, ступенчатого или смешанного.</w:t>
      </w:r>
    </w:p>
    <w:p w:rsidR="002C7D63" w:rsidRPr="00F97182" w:rsidRDefault="002C7D6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Общие правила ведения кладки.</w:t>
      </w:r>
    </w:p>
    <w:p w:rsidR="002C7D63" w:rsidRPr="00F97182" w:rsidRDefault="00BE677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1. Стены и простенки выполняются по многорядной, однорядной или трехрядной системе перевозки.</w:t>
      </w:r>
    </w:p>
    <w:p w:rsidR="00BE6776" w:rsidRPr="00F97182" w:rsidRDefault="00BE677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2. Кладка столбов, пуски в простенке выполняются по трехрядной системе перевозки.</w:t>
      </w:r>
    </w:p>
    <w:p w:rsidR="00BE6776" w:rsidRPr="00F97182" w:rsidRDefault="00BE677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3. Тычковые ряды уклад</w:t>
      </w:r>
      <w:r w:rsidR="008E1152" w:rsidRPr="00F97182">
        <w:rPr>
          <w:sz w:val="28"/>
          <w:szCs w:val="28"/>
        </w:rPr>
        <w:t>ываются только из целых кирпиче</w:t>
      </w:r>
      <w:r w:rsidRPr="00F97182">
        <w:rPr>
          <w:sz w:val="28"/>
          <w:szCs w:val="28"/>
        </w:rPr>
        <w:t>й.</w:t>
      </w:r>
    </w:p>
    <w:p w:rsidR="00BE6776" w:rsidRPr="00F97182" w:rsidRDefault="00BE6776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 xml:space="preserve">4. Применение половинок кирпича дополняются только в забудке и </w:t>
      </w:r>
      <w:r w:rsidR="008E1152" w:rsidRPr="00F97182">
        <w:rPr>
          <w:sz w:val="28"/>
          <w:szCs w:val="28"/>
        </w:rPr>
        <w:t>малонагруженных каменных конструкциях.</w:t>
      </w:r>
    </w:p>
    <w:p w:rsidR="008E1152" w:rsidRPr="00F97182" w:rsidRDefault="008E1152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5. Горизонтальные и поперечные, вертикальные швы, а также все швы кладки должны быть заполнены раствором, кроме кладки в пустошовку.</w:t>
      </w:r>
    </w:p>
    <w:p w:rsidR="008E1152" w:rsidRPr="00F97182" w:rsidRDefault="008E1152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1152" w:rsidRPr="00F97182" w:rsidRDefault="008C5A96" w:rsidP="008C5A96">
      <w:pPr>
        <w:keepNext/>
        <w:widowControl w:val="0"/>
        <w:tabs>
          <w:tab w:val="left" w:pos="31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A6213">
        <w:rPr>
          <w:noProof/>
        </w:rPr>
        <w:pict>
          <v:line id="_x0000_s1040" style="position:absolute;left:0;text-align:left;z-index:251639296" from="333pt,0" to="369pt,0"/>
        </w:pict>
      </w:r>
      <w:r w:rsidR="00CA6213">
        <w:rPr>
          <w:noProof/>
        </w:rPr>
        <w:pict>
          <v:line id="_x0000_s1041" style="position:absolute;left:0;text-align:left;z-index:251640320" from="315pt,18pt" to="387pt,18pt"/>
        </w:pict>
      </w:r>
      <w:r w:rsidR="00CA6213">
        <w:rPr>
          <w:noProof/>
        </w:rPr>
        <w:pict>
          <v:line id="_x0000_s1042" style="position:absolute;left:0;text-align:left;z-index:251606528" from="315pt,0" to="315pt,1in"/>
        </w:pict>
      </w:r>
      <w:r w:rsidR="00CA6213">
        <w:rPr>
          <w:noProof/>
        </w:rPr>
        <w:pict>
          <v:line id="_x0000_s1043" style="position:absolute;left:0;text-align:left;z-index:251607552" from="333pt,0" to="333pt,1in"/>
        </w:pict>
      </w:r>
      <w:r w:rsidR="00CA6213">
        <w:rPr>
          <w:noProof/>
        </w:rPr>
        <w:pict>
          <v:line id="_x0000_s1044" style="position:absolute;left:0;text-align:left;flip:x;z-index:251603456" from="45pt,18pt" to="117pt,18pt"/>
        </w:pict>
      </w:r>
      <w:r w:rsidR="00CA6213">
        <w:rPr>
          <w:noProof/>
        </w:rPr>
        <w:pict>
          <v:line id="_x0000_s1045" style="position:absolute;left:0;text-align:left;flip:x;z-index:251605504" from="45pt,0" to="117pt,0"/>
        </w:pict>
      </w:r>
      <w:r w:rsidR="00CA6213">
        <w:rPr>
          <w:noProof/>
        </w:rPr>
        <w:pict>
          <v:line id="_x0000_s1046" style="position:absolute;left:0;text-align:left;z-index:251573760" from="45pt,0" to="45pt,1in"/>
        </w:pict>
      </w:r>
      <w:r w:rsidR="00CA6213">
        <w:rPr>
          <w:noProof/>
        </w:rPr>
        <w:pict>
          <v:line id="_x0000_s1047" style="position:absolute;left:0;text-align:left;z-index:251575808" from="117pt,0" to="117pt,1in"/>
        </w:pict>
      </w:r>
      <w:r w:rsidR="00CA6213">
        <w:rPr>
          <w:noProof/>
        </w:rPr>
        <w:pict>
          <v:line id="_x0000_s1048" style="position:absolute;left:0;text-align:left;z-index:251608576" from="369pt,0" to="369pt,1in"/>
        </w:pict>
      </w:r>
      <w:r w:rsidR="00CA6213">
        <w:rPr>
          <w:noProof/>
        </w:rPr>
        <w:pict>
          <v:line id="_x0000_s1049" style="position:absolute;left:0;text-align:left;z-index:251609600" from="387pt,0" to="387pt,1in"/>
        </w:pict>
      </w:r>
      <w:r w:rsidR="00CA6213">
        <w:rPr>
          <w:noProof/>
        </w:rPr>
        <w:pict>
          <v:line id="_x0000_s1050" style="position:absolute;left:0;text-align:left;z-index:251574784" from="81pt,0" to="81pt,1in"/>
        </w:pict>
      </w:r>
      <w:r>
        <w:rPr>
          <w:sz w:val="28"/>
          <w:szCs w:val="28"/>
        </w:rPr>
        <w:t xml:space="preserve">                                1 ряд                                                                </w:t>
      </w:r>
      <w:r w:rsidR="00EA5538" w:rsidRPr="00F97182">
        <w:rPr>
          <w:sz w:val="28"/>
          <w:szCs w:val="28"/>
        </w:rPr>
        <w:t>2 ряд</w: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1" style="position:absolute;left:0;text-align:left;z-index:251642368" from="333pt,11.85pt" to="369pt,11.85pt"/>
        </w:pict>
      </w:r>
      <w:r>
        <w:rPr>
          <w:noProof/>
        </w:rPr>
        <w:pict>
          <v:line id="_x0000_s1052" style="position:absolute;left:0;text-align:left;flip:x;z-index:251602432" from="45pt,11.85pt" to="117pt,11.85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62848" from="315pt,5.7pt" to="387pt,5.7pt"/>
        </w:pict>
      </w:r>
      <w:r>
        <w:rPr>
          <w:noProof/>
        </w:rPr>
        <w:pict>
          <v:line id="_x0000_s1054" style="position:absolute;left:0;text-align:left;z-index:251638272" from="99pt,14.7pt" to="99pt,23.7pt"/>
        </w:pict>
      </w:r>
      <w:r>
        <w:rPr>
          <w:noProof/>
        </w:rPr>
        <w:pict>
          <v:line id="_x0000_s1055" style="position:absolute;left:0;text-align:left;z-index:251637248" from="63pt,14.7pt" to="63pt,23.7pt"/>
        </w:pict>
      </w:r>
      <w:r>
        <w:rPr>
          <w:noProof/>
        </w:rPr>
        <w:pict>
          <v:line id="_x0000_s1056" style="position:absolute;left:0;text-align:left;flip:y;z-index:251634176" from="99pt,14.7pt" to="117pt,23.7pt"/>
        </w:pict>
      </w:r>
      <w:r>
        <w:rPr>
          <w:noProof/>
        </w:rPr>
        <w:pict>
          <v:line id="_x0000_s1057" style="position:absolute;left:0;text-align:left;flip:y;z-index:251633152" from="81pt,14.7pt" to="99pt,23.7pt"/>
        </w:pict>
      </w:r>
      <w:r>
        <w:rPr>
          <w:noProof/>
        </w:rPr>
        <w:pict>
          <v:line id="_x0000_s1058" style="position:absolute;left:0;text-align:left;flip:y;z-index:251632128" from="63pt,14.7pt" to="81pt,23.7pt"/>
        </w:pict>
      </w:r>
      <w:r>
        <w:rPr>
          <w:noProof/>
        </w:rPr>
        <w:pict>
          <v:line id="_x0000_s1059" style="position:absolute;left:0;text-align:left;flip:y;z-index:251631104" from="45pt,14.7pt" to="63pt,23.7pt"/>
        </w:pict>
      </w:r>
      <w:r>
        <w:rPr>
          <w:noProof/>
        </w:rPr>
        <w:pict>
          <v:line id="_x0000_s1060" style="position:absolute;left:0;text-align:left;z-index:251621888" from="99pt,14.7pt" to="117pt,23.7pt"/>
        </w:pict>
      </w:r>
      <w:r>
        <w:rPr>
          <w:noProof/>
        </w:rPr>
        <w:pict>
          <v:line id="_x0000_s1061" style="position:absolute;left:0;text-align:left;z-index:251620864" from="81pt,14.7pt" to="99pt,23.7pt"/>
        </w:pict>
      </w:r>
      <w:r>
        <w:rPr>
          <w:noProof/>
        </w:rPr>
        <w:pict>
          <v:line id="_x0000_s1062" style="position:absolute;left:0;text-align:left;z-index:251619840" from="63pt,14.7pt" to="81pt,23.7pt"/>
        </w:pict>
      </w:r>
      <w:r>
        <w:rPr>
          <w:noProof/>
        </w:rPr>
        <w:pict>
          <v:line id="_x0000_s1063" style="position:absolute;left:0;text-align:left;z-index:251618816" from="45pt,14.7pt" to="63pt,23.7pt"/>
        </w:pict>
      </w:r>
      <w:r>
        <w:rPr>
          <w:noProof/>
        </w:rPr>
        <w:pict>
          <v:line id="_x0000_s1064" style="position:absolute;left:0;text-align:left;flip:x;z-index:251617792" from="45pt,14.7pt" to="117pt,14.7pt"/>
        </w:pict>
      </w:r>
      <w:r>
        <w:rPr>
          <w:noProof/>
        </w:rPr>
        <w:pict>
          <v:line id="_x0000_s1065" style="position:absolute;left:0;text-align:left;flip:x;z-index:251601408" from="45pt,5.7pt" to="117pt,5.7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66" style="position:absolute;left:0;text-align:left;z-index:251666944" from="477pt,17.55pt" to="477pt,53.55pt"/>
        </w:pict>
      </w:r>
      <w:r>
        <w:rPr>
          <w:noProof/>
        </w:rPr>
        <w:pict>
          <v:line id="_x0000_s1067" style="position:absolute;left:0;text-align:left;z-index:251610624" from="225pt,17.55pt" to="477pt,17.55pt"/>
        </w:pict>
      </w:r>
      <w:r>
        <w:rPr>
          <w:noProof/>
        </w:rPr>
        <w:pict>
          <v:line id="_x0000_s1068" style="position:absolute;left:0;text-align:left;z-index:251655680" from="387pt,-.45pt" to="477pt,-.45pt"/>
        </w:pict>
      </w:r>
      <w:r>
        <w:rPr>
          <w:noProof/>
        </w:rPr>
        <w:pict>
          <v:line id="_x0000_s1069" style="position:absolute;left:0;text-align:left;z-index:251651584" from="225pt,-.45pt" to="315pt,-.45pt"/>
        </w:pict>
      </w:r>
      <w:r>
        <w:rPr>
          <w:noProof/>
        </w:rPr>
        <w:pict>
          <v:line id="_x0000_s1070" style="position:absolute;left:0;text-align:left;z-index:251665920" from="225pt,17.55pt" to="225pt,53.55pt"/>
        </w:pict>
      </w:r>
      <w:r>
        <w:rPr>
          <w:noProof/>
        </w:rPr>
        <w:pict>
          <v:line id="_x0000_s1071" style="position:absolute;left:0;text-align:left;z-index:251643392" from="333pt,-.45pt" to="369pt,-.45pt"/>
        </w:pict>
      </w:r>
      <w:r>
        <w:rPr>
          <w:noProof/>
        </w:rPr>
        <w:pict>
          <v:line id="_x0000_s1072" style="position:absolute;left:0;text-align:left;z-index:251652608" from="243pt,-.45pt" to="243pt,71.55pt"/>
        </w:pict>
      </w:r>
      <w:r>
        <w:rPr>
          <w:noProof/>
        </w:rPr>
        <w:pict>
          <v:line id="_x0000_s1073" style="position:absolute;left:0;text-align:left;z-index:251659776" from="261pt,17.55pt" to="261pt,53.55pt"/>
        </w:pict>
      </w:r>
      <w:r>
        <w:rPr>
          <w:noProof/>
        </w:rPr>
        <w:pict>
          <v:line id="_x0000_s1074" style="position:absolute;left:0;text-align:left;z-index:251653632" from="279pt,-.45pt" to="279pt,71.55pt"/>
        </w:pict>
      </w:r>
      <w:r>
        <w:rPr>
          <w:noProof/>
        </w:rPr>
        <w:pict>
          <v:line id="_x0000_s1075" style="position:absolute;left:0;text-align:left;z-index:251658752" from="297pt,17.55pt" to="297pt,53.55pt"/>
        </w:pict>
      </w:r>
      <w:r>
        <w:rPr>
          <w:noProof/>
        </w:rPr>
        <w:pict>
          <v:line id="_x0000_s1076" style="position:absolute;left:0;text-align:left;z-index:251648512" from="315pt,-.45pt" to="315pt,71.55pt"/>
        </w:pict>
      </w:r>
      <w:r>
        <w:rPr>
          <w:noProof/>
        </w:rPr>
        <w:pict>
          <v:line id="_x0000_s1077" style="position:absolute;left:0;text-align:left;z-index:251646464" from="333pt,-.45pt" to="333pt,71.55pt"/>
        </w:pict>
      </w:r>
      <w:r>
        <w:rPr>
          <w:noProof/>
        </w:rPr>
        <w:pict>
          <v:line id="_x0000_s1078" style="position:absolute;left:0;text-align:left;z-index:251664896" from="351pt,17.55pt" to="351pt,53.55pt"/>
        </w:pict>
      </w:r>
      <w:r>
        <w:rPr>
          <w:noProof/>
        </w:rPr>
        <w:pict>
          <v:line id="_x0000_s1079" style="position:absolute;left:0;text-align:left;z-index:251661824" from="441pt,17.55pt" to="441pt,53.55pt"/>
        </w:pict>
      </w:r>
      <w:r>
        <w:rPr>
          <w:noProof/>
        </w:rPr>
        <w:pict>
          <v:line id="_x0000_s1080" style="position:absolute;left:0;text-align:left;z-index:251654656" from="459pt,-.45pt" to="459pt,71.55pt"/>
        </w:pict>
      </w:r>
      <w:r>
        <w:rPr>
          <w:noProof/>
        </w:rPr>
        <w:pict>
          <v:line id="_x0000_s1081" style="position:absolute;left:0;text-align:left;z-index:251649536" from="423pt,-.45pt" to="423pt,71.55pt"/>
        </w:pict>
      </w:r>
      <w:r>
        <w:rPr>
          <w:noProof/>
        </w:rPr>
        <w:pict>
          <v:line id="_x0000_s1082" style="position:absolute;left:0;text-align:left;z-index:251660800" from="405pt,17.55pt" to="405pt,53.55pt"/>
        </w:pict>
      </w:r>
      <w:r>
        <w:rPr>
          <w:noProof/>
        </w:rPr>
        <w:pict>
          <v:line id="_x0000_s1083" style="position:absolute;left:0;text-align:left;z-index:251650560" from="387pt,-.45pt" to="387pt,71.55pt"/>
        </w:pict>
      </w:r>
      <w:r>
        <w:rPr>
          <w:noProof/>
        </w:rPr>
        <w:pict>
          <v:line id="_x0000_s1084" style="position:absolute;left:0;text-align:left;z-index:251576832" from="-27pt,-.45pt" to="189pt,-.45pt"/>
        </w:pict>
      </w:r>
      <w:r>
        <w:rPr>
          <w:noProof/>
        </w:rPr>
        <w:pict>
          <v:line id="_x0000_s1085" style="position:absolute;left:0;text-align:left;z-index:251647488" from="369pt,-.45pt" to="369pt,71.55pt"/>
        </w:pict>
      </w:r>
      <w:r>
        <w:rPr>
          <w:noProof/>
        </w:rPr>
        <w:pict>
          <v:line id="_x0000_s1086" style="position:absolute;left:0;text-align:left;z-index:251584000" from="99pt,-.45pt" to="99pt,71.55pt"/>
        </w:pict>
      </w:r>
      <w:r>
        <w:rPr>
          <w:noProof/>
        </w:rPr>
        <w:pict>
          <v:line id="_x0000_s1087" style="position:absolute;left:0;text-align:left;z-index:251593216" from="63pt,-.45pt" to="63pt,71.55pt"/>
        </w:pict>
      </w:r>
      <w:r>
        <w:rPr>
          <w:noProof/>
        </w:rPr>
        <w:pict>
          <v:line id="_x0000_s1088" style="position:absolute;left:0;text-align:left;z-index:251592192" from="45pt,-.45pt" to="45pt,71.55pt"/>
        </w:pict>
      </w:r>
      <w:r>
        <w:rPr>
          <w:noProof/>
        </w:rPr>
        <w:pict>
          <v:line id="_x0000_s1089" style="position:absolute;left:0;text-align:left;z-index:251591168" from="27pt,-.45pt" to="27pt,71.55pt"/>
        </w:pict>
      </w:r>
      <w:r>
        <w:rPr>
          <w:noProof/>
        </w:rPr>
        <w:pict>
          <v:line id="_x0000_s1090" style="position:absolute;left:0;text-align:left;z-index:251590144" from="9pt,-.45pt" to="9pt,71.55pt"/>
        </w:pict>
      </w:r>
      <w:r>
        <w:rPr>
          <w:noProof/>
        </w:rPr>
        <w:pict>
          <v:line id="_x0000_s1091" style="position:absolute;left:0;text-align:left;z-index:251595264" from="-9pt,-.45pt" to="-9pt,71.55pt"/>
        </w:pict>
      </w:r>
      <w:r>
        <w:rPr>
          <w:noProof/>
        </w:rPr>
        <w:pict>
          <v:line id="_x0000_s1092" style="position:absolute;left:0;text-align:left;z-index:251596288" from="-27pt,-.45pt" to="-27pt,71.55pt"/>
        </w:pict>
      </w:r>
      <w:r>
        <w:rPr>
          <w:noProof/>
        </w:rPr>
        <w:pict>
          <v:line id="_x0000_s1093" style="position:absolute;left:0;text-align:left;z-index:251585024" from="117pt,-.45pt" to="117pt,71.55pt"/>
        </w:pict>
      </w:r>
      <w:r>
        <w:rPr>
          <w:noProof/>
        </w:rPr>
        <w:pict>
          <v:line id="_x0000_s1094" style="position:absolute;left:0;text-align:left;z-index:251586048" from="135pt,-.45pt" to="135pt,71.55pt"/>
        </w:pict>
      </w:r>
      <w:r>
        <w:rPr>
          <w:noProof/>
        </w:rPr>
        <w:pict>
          <v:line id="_x0000_s1095" style="position:absolute;left:0;text-align:left;z-index:251587072" from="153pt,-.45pt" to="153pt,71.55pt"/>
        </w:pict>
      </w:r>
      <w:r>
        <w:rPr>
          <w:noProof/>
        </w:rPr>
        <w:pict>
          <v:line id="_x0000_s1096" style="position:absolute;left:0;text-align:left;z-index:251589120" from="171pt,-.45pt" to="171pt,71.55pt"/>
        </w:pict>
      </w:r>
      <w:r>
        <w:rPr>
          <w:noProof/>
        </w:rPr>
        <w:pict>
          <v:line id="_x0000_s1097" style="position:absolute;left:0;text-align:left;z-index:251582976" from="189pt,-.45pt" to="189pt,71.55pt"/>
        </w:pict>
      </w:r>
      <w:r>
        <w:rPr>
          <w:noProof/>
        </w:rPr>
        <w:pict>
          <v:line id="_x0000_s1098" style="position:absolute;left:0;text-align:left;z-index:251594240" from="81pt,-.45pt" to="81pt,53.55pt"/>
        </w:pict>
      </w:r>
      <w:r>
        <w:rPr>
          <w:noProof/>
        </w:rPr>
        <w:pict>
          <v:line id="_x0000_s1099" style="position:absolute;left:0;text-align:left;z-index:251588096" from="171pt,-.45pt" to="171pt,53.55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0" style="position:absolute;left:0;text-align:left;z-index:251578880" from="-27pt,11.4pt" to="189pt,11.4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01" style="position:absolute;left:0;text-align:left;z-index:251615744" from="387pt,23.25pt" to="387pt,95.25pt"/>
        </w:pict>
      </w:r>
      <w:r>
        <w:rPr>
          <w:noProof/>
        </w:rPr>
        <w:pict>
          <v:line id="_x0000_s1102" style="position:absolute;left:0;text-align:left;z-index:251612672" from="369pt,23.25pt" to="369pt,95.25pt"/>
        </w:pict>
      </w:r>
      <w:r>
        <w:rPr>
          <w:noProof/>
        </w:rPr>
        <w:pict>
          <v:line id="_x0000_s1103" style="position:absolute;left:0;text-align:left;z-index:251614720" from="315pt,5.25pt" to="315pt,95.25pt"/>
        </w:pict>
      </w:r>
      <w:r>
        <w:rPr>
          <w:noProof/>
        </w:rPr>
        <w:pict>
          <v:line id="_x0000_s1104" style="position:absolute;left:0;text-align:left;z-index:251613696" from="333pt,5.25pt" to="333pt,95.25pt"/>
        </w:pict>
      </w:r>
      <w:r>
        <w:rPr>
          <w:noProof/>
        </w:rPr>
        <w:pict>
          <v:line id="_x0000_s1105" style="position:absolute;left:0;text-align:left;z-index:251657728" from="387pt,23.25pt" to="477pt,23.25pt"/>
        </w:pict>
      </w:r>
      <w:r>
        <w:rPr>
          <w:noProof/>
        </w:rPr>
        <w:pict>
          <v:line id="_x0000_s1106" style="position:absolute;left:0;text-align:left;z-index:251611648" from="225pt,5.25pt" to="477pt,5.25pt"/>
        </w:pict>
      </w:r>
      <w:r>
        <w:rPr>
          <w:noProof/>
        </w:rPr>
        <w:pict>
          <v:line id="_x0000_s1107" style="position:absolute;left:0;text-align:left;z-index:251656704" from="225pt,23.25pt" to="315pt,23.25pt"/>
        </w:pict>
      </w:r>
      <w:r>
        <w:rPr>
          <w:noProof/>
        </w:rPr>
        <w:pict>
          <v:line id="_x0000_s1108" style="position:absolute;left:0;text-align:left;z-index:251663872" from="333pt,23.25pt" to="369pt,23.25pt"/>
        </w:pict>
      </w:r>
      <w:r>
        <w:rPr>
          <w:noProof/>
        </w:rPr>
        <w:pict>
          <v:line id="_x0000_s1109" style="position:absolute;left:0;text-align:left;z-index:251577856" from="-27pt,23.25pt" to="189pt,23.25pt"/>
        </w:pict>
      </w:r>
      <w:r>
        <w:rPr>
          <w:noProof/>
        </w:rPr>
        <w:pict>
          <v:line id="_x0000_s1110" style="position:absolute;left:0;text-align:left;z-index:251636224" from="99pt,23.25pt" to="99pt,32.25pt"/>
        </w:pict>
      </w:r>
      <w:r>
        <w:rPr>
          <w:noProof/>
        </w:rPr>
        <w:pict>
          <v:line id="_x0000_s1111" style="position:absolute;left:0;text-align:left;z-index:251635200" from="63pt,23.25pt" to="63pt,32.25pt"/>
        </w:pict>
      </w:r>
      <w:r>
        <w:rPr>
          <w:noProof/>
        </w:rPr>
        <w:pict>
          <v:line id="_x0000_s1112" style="position:absolute;left:0;text-align:left;flip:y;z-index:251630080" from="63pt,23.25pt" to="81pt,32.25pt"/>
        </w:pict>
      </w:r>
      <w:r>
        <w:rPr>
          <w:noProof/>
        </w:rPr>
        <w:pict>
          <v:line id="_x0000_s1113" style="position:absolute;left:0;text-align:left;flip:y;z-index:251629056" from="45pt,23.25pt" to="63pt,32.25pt"/>
        </w:pict>
      </w:r>
      <w:r>
        <w:rPr>
          <w:noProof/>
        </w:rPr>
        <w:pict>
          <v:line id="_x0000_s1114" style="position:absolute;left:0;text-align:left;flip:y;z-index:251628032" from="81pt,23.25pt" to="99pt,32.25pt"/>
        </w:pict>
      </w:r>
      <w:r>
        <w:rPr>
          <w:noProof/>
        </w:rPr>
        <w:pict>
          <v:line id="_x0000_s1115" style="position:absolute;left:0;text-align:left;flip:y;z-index:251627008" from="99pt,23.25pt" to="117pt,32.25pt"/>
        </w:pict>
      </w:r>
      <w:r>
        <w:rPr>
          <w:noProof/>
        </w:rPr>
        <w:pict>
          <v:line id="_x0000_s1116" style="position:absolute;left:0;text-align:left;z-index:251625984" from="99pt,23.25pt" to="117pt,32.25pt"/>
        </w:pict>
      </w:r>
      <w:r>
        <w:rPr>
          <w:noProof/>
        </w:rPr>
        <w:pict>
          <v:line id="_x0000_s1117" style="position:absolute;left:0;text-align:left;z-index:251624960" from="81pt,23.25pt" to="99pt,32.25pt"/>
        </w:pict>
      </w:r>
      <w:r>
        <w:rPr>
          <w:noProof/>
        </w:rPr>
        <w:pict>
          <v:line id="_x0000_s1118" style="position:absolute;left:0;text-align:left;z-index:251623936" from="63pt,23.25pt" to="81pt,32.25pt"/>
        </w:pict>
      </w:r>
      <w:r>
        <w:rPr>
          <w:noProof/>
        </w:rPr>
        <w:pict>
          <v:line id="_x0000_s1119" style="position:absolute;left:0;text-align:left;z-index:251622912" from="45pt,23.25pt" to="63pt,32.25pt"/>
        </w:pict>
      </w:r>
      <w:r>
        <w:rPr>
          <w:noProof/>
        </w:rPr>
        <w:pict>
          <v:line id="_x0000_s1120" style="position:absolute;left:0;text-align:left;z-index:251581952" from="117pt,5.25pt" to="117pt,95.25pt"/>
        </w:pict>
      </w:r>
      <w:r>
        <w:rPr>
          <w:noProof/>
        </w:rPr>
        <w:pict>
          <v:line id="_x0000_s1121" style="position:absolute;left:0;text-align:left;z-index:251579904" from="45pt,5.25pt" to="45pt,95.25pt"/>
        </w:pict>
      </w:r>
      <w:r>
        <w:rPr>
          <w:noProof/>
        </w:rPr>
        <w:pict>
          <v:line id="_x0000_s1122" style="position:absolute;left:0;text-align:left;z-index:251580928" from="81pt,5.25pt" to="81pt,95.25pt"/>
        </w:pict>
      </w:r>
      <w:r>
        <w:rPr>
          <w:noProof/>
        </w:rPr>
        <w:pict>
          <v:line id="_x0000_s1123" style="position:absolute;left:0;text-align:left;flip:x;z-index:251604480" from="54pt,23.25pt" to="108pt,23.25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4" style="position:absolute;left:0;text-align:left;z-index:251641344" from="315pt,17.1pt" to="387pt,17.1pt"/>
        </w:pict>
      </w:r>
      <w:r>
        <w:rPr>
          <w:noProof/>
        </w:rPr>
        <w:pict>
          <v:line id="_x0000_s1125" style="position:absolute;left:0;text-align:left;flip:x;z-index:251616768" from="45pt,8.1pt" to="117pt,8.1pt"/>
        </w:pict>
      </w:r>
      <w:r>
        <w:rPr>
          <w:noProof/>
        </w:rPr>
        <w:pict>
          <v:line id="_x0000_s1126" style="position:absolute;left:0;text-align:left;flip:x;z-index:251598336" from="45pt,17.1pt" to="117pt,17.1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7" style="position:absolute;left:0;text-align:left;z-index:251667968" from="333pt,10.95pt" to="369pt,10.95pt"/>
        </w:pict>
      </w:r>
      <w:r>
        <w:rPr>
          <w:noProof/>
        </w:rPr>
        <w:pict>
          <v:line id="_x0000_s1128" style="position:absolute;left:0;text-align:left;flip:x;z-index:251599360" from="45pt,10.95pt" to="117pt,10.95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29" style="position:absolute;left:0;text-align:left;z-index:251644416" from="333pt,22.8pt" to="369pt,22.8pt"/>
        </w:pict>
      </w:r>
      <w:r>
        <w:rPr>
          <w:noProof/>
        </w:rPr>
        <w:pict>
          <v:line id="_x0000_s1130" style="position:absolute;left:0;text-align:left;z-index:251645440" from="315pt,4.8pt" to="387pt,4.8pt"/>
        </w:pict>
      </w:r>
      <w:r>
        <w:rPr>
          <w:noProof/>
        </w:rPr>
        <w:pict>
          <v:line id="_x0000_s1131" style="position:absolute;left:0;text-align:left;flip:x;z-index:251600384" from="45pt,4.8pt" to="117pt,4.8pt"/>
        </w:pict>
      </w:r>
      <w:r>
        <w:rPr>
          <w:noProof/>
        </w:rPr>
        <w:pict>
          <v:line id="_x0000_s1132" style="position:absolute;left:0;text-align:left;flip:x;z-index:251597312" from="45pt,22.8pt" to="117pt,22.8pt"/>
        </w:pict>
      </w:r>
    </w:p>
    <w:p w:rsidR="008E1152" w:rsidRPr="00F97182" w:rsidRDefault="008E1152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1152" w:rsidRPr="00F97182" w:rsidRDefault="008E1152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33" style="position:absolute;left:0;text-align:left;z-index:251745792" from="333pt,19.1pt" to="369pt,19.1pt"/>
        </w:pict>
      </w:r>
      <w:r>
        <w:rPr>
          <w:noProof/>
        </w:rPr>
        <w:pict>
          <v:line id="_x0000_s1134" style="position:absolute;left:0;text-align:left;z-index:251718144" from="387pt,10.1pt" to="387pt,109.1pt"/>
        </w:pict>
      </w:r>
      <w:r>
        <w:rPr>
          <w:noProof/>
        </w:rPr>
        <w:pict>
          <v:line id="_x0000_s1135" style="position:absolute;left:0;text-align:left;z-index:251714048" from="315pt,10.1pt" to="315pt,109.1pt"/>
        </w:pict>
      </w:r>
      <w:r>
        <w:rPr>
          <w:noProof/>
        </w:rPr>
        <w:pict>
          <v:line id="_x0000_s1136" style="position:absolute;left:0;text-align:left;z-index:251717120" from="369pt,10.1pt" to="369pt,244.1pt"/>
        </w:pict>
      </w:r>
      <w:r>
        <w:rPr>
          <w:noProof/>
        </w:rPr>
        <w:pict>
          <v:line id="_x0000_s1137" style="position:absolute;left:0;text-align:left;z-index:251716096" from="351pt,10.1pt" to="351pt,244.1pt"/>
        </w:pict>
      </w:r>
      <w:r>
        <w:rPr>
          <w:noProof/>
        </w:rPr>
        <w:pict>
          <v:line id="_x0000_s1138" style="position:absolute;left:0;text-align:left;z-index:251715072" from="333pt,10.1pt" to="333pt,244.1pt"/>
        </w:pict>
      </w:r>
      <w:r>
        <w:rPr>
          <w:noProof/>
        </w:rPr>
        <w:pict>
          <v:line id="_x0000_s1139" style="position:absolute;left:0;text-align:left;z-index:251710976" from="99pt,10.1pt" to="117pt,10.1pt"/>
        </w:pict>
      </w:r>
      <w:r>
        <w:rPr>
          <w:noProof/>
        </w:rPr>
        <w:pict>
          <v:line id="_x0000_s1140" style="position:absolute;left:0;text-align:left;z-index:251709952" from="45pt,10.1pt" to="63pt,10.1pt"/>
        </w:pict>
      </w:r>
      <w:r>
        <w:rPr>
          <w:noProof/>
        </w:rPr>
        <w:pict>
          <v:line id="_x0000_s1141" style="position:absolute;left:0;text-align:left;z-index:251672064" from="99pt,10.1pt" to="99pt,163.1pt"/>
        </w:pict>
      </w:r>
      <w:r>
        <w:rPr>
          <w:noProof/>
        </w:rPr>
        <w:pict>
          <v:line id="_x0000_s1142" style="position:absolute;left:0;text-align:left;z-index:251670016" from="63pt,10.1pt" to="63pt,163.1pt"/>
        </w:pict>
      </w:r>
      <w:r>
        <w:rPr>
          <w:noProof/>
        </w:rPr>
        <w:pict>
          <v:line id="_x0000_s1143" style="position:absolute;left:0;text-align:left;z-index:251671040" from="81pt,10.1pt" to="81pt,163.1pt"/>
        </w:pict>
      </w:r>
      <w:r>
        <w:rPr>
          <w:noProof/>
        </w:rPr>
        <w:pict>
          <v:line id="_x0000_s1144" style="position:absolute;left:0;text-align:left;z-index:251673088" from="117pt,10.1pt" to="117pt,91.1pt"/>
        </w:pict>
      </w:r>
      <w:r>
        <w:rPr>
          <w:noProof/>
        </w:rPr>
        <w:pict>
          <v:line id="_x0000_s1145" style="position:absolute;left:0;text-align:left;z-index:251668992" from="45pt,10.1pt" to="45pt,91.1pt"/>
        </w:pict>
      </w:r>
    </w:p>
    <w:p w:rsidR="008E1152" w:rsidRPr="00F97182" w:rsidRDefault="00CA6213" w:rsidP="008C5A96">
      <w:pPr>
        <w:keepNext/>
        <w:widowControl w:val="0"/>
        <w:tabs>
          <w:tab w:val="left" w:pos="2535"/>
          <w:tab w:val="left" w:pos="8160"/>
        </w:tabs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146" style="position:absolute;left:0;text-align:left;z-index:251751936" from="369pt,12.95pt" to="387pt,12.95pt"/>
        </w:pict>
      </w:r>
      <w:r>
        <w:rPr>
          <w:noProof/>
        </w:rPr>
        <w:pict>
          <v:line id="_x0000_s1147" style="position:absolute;left:0;text-align:left;z-index:251749888" from="315pt,12.95pt" to="333pt,12.95pt"/>
        </w:pict>
      </w:r>
      <w:r>
        <w:rPr>
          <w:noProof/>
        </w:rPr>
        <w:pict>
          <v:line id="_x0000_s1148" style="position:absolute;left:0;text-align:left;z-index:251701760" from="63pt,12.95pt" to="99pt,12.95pt"/>
        </w:pict>
      </w:r>
      <w:r w:rsidR="008C5A96">
        <w:rPr>
          <w:sz w:val="28"/>
          <w:szCs w:val="28"/>
        </w:rPr>
        <w:t xml:space="preserve">                                </w:t>
      </w:r>
      <w:r w:rsidR="00EA5538" w:rsidRPr="00F97182">
        <w:rPr>
          <w:sz w:val="28"/>
          <w:szCs w:val="28"/>
        </w:rPr>
        <w:t>3 и 5 ряды</w:t>
      </w:r>
      <w:r w:rsidR="008C5A96">
        <w:rPr>
          <w:sz w:val="28"/>
          <w:szCs w:val="28"/>
        </w:rPr>
        <w:t xml:space="preserve">                                                     </w:t>
      </w:r>
      <w:r w:rsidR="00F97182">
        <w:rPr>
          <w:sz w:val="28"/>
          <w:szCs w:val="28"/>
        </w:rPr>
        <w:t xml:space="preserve"> </w:t>
      </w:r>
      <w:r w:rsidR="00EA5538" w:rsidRPr="00F97182">
        <w:rPr>
          <w:sz w:val="28"/>
          <w:szCs w:val="28"/>
        </w:rPr>
        <w:t>4 и 6 ряды</w: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49" style="position:absolute;left:0;text-align:left;z-index:251744768" from="333pt,6.8pt" to="369pt,6.8pt"/>
        </w:pict>
      </w:r>
      <w:r>
        <w:rPr>
          <w:noProof/>
        </w:rPr>
        <w:pict>
          <v:line id="_x0000_s1150" style="position:absolute;left:0;text-align:left;z-index:251706880" from="99pt,6.8pt" to="117pt,6.8pt"/>
        </w:pict>
      </w:r>
      <w:r>
        <w:rPr>
          <w:noProof/>
        </w:rPr>
        <w:pict>
          <v:line id="_x0000_s1151" style="position:absolute;left:0;text-align:left;z-index:251705856" from="45pt,6.8pt" to="63pt,6.8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52" style="position:absolute;left:0;text-align:left;z-index:251750912" from="369pt,.65pt" to="387pt,.65pt"/>
        </w:pict>
      </w:r>
      <w:r>
        <w:rPr>
          <w:noProof/>
        </w:rPr>
        <w:pict>
          <v:line id="_x0000_s1153" style="position:absolute;left:0;text-align:left;z-index:251748864" from="315pt,.65pt" to="333pt,.65pt"/>
        </w:pict>
      </w:r>
      <w:r>
        <w:rPr>
          <w:noProof/>
        </w:rPr>
        <w:pict>
          <v:line id="_x0000_s1154" style="position:absolute;left:0;text-align:left;z-index:251742720" from="333pt,18.65pt" to="369pt,18.65pt"/>
        </w:pict>
      </w:r>
      <w:r>
        <w:rPr>
          <w:noProof/>
        </w:rPr>
        <w:pict>
          <v:line id="_x0000_s1155" style="position:absolute;left:0;text-align:left;z-index:251739648" from="459pt,18.65pt" to="459pt,36.65pt"/>
        </w:pict>
      </w:r>
      <w:r>
        <w:rPr>
          <w:noProof/>
        </w:rPr>
        <w:pict>
          <v:line id="_x0000_s1156" style="position:absolute;left:0;text-align:left;z-index:251738624" from="423pt,18.65pt" to="423pt,36.65pt"/>
        </w:pict>
      </w:r>
      <w:r>
        <w:rPr>
          <w:noProof/>
        </w:rPr>
        <w:pict>
          <v:line id="_x0000_s1157" style="position:absolute;left:0;text-align:left;z-index:251736576" from="243pt,18.65pt" to="243pt,36.65pt"/>
        </w:pict>
      </w:r>
      <w:r>
        <w:rPr>
          <w:noProof/>
        </w:rPr>
        <w:pict>
          <v:line id="_x0000_s1158" style="position:absolute;left:0;text-align:left;z-index:251734528" from="279pt,18.65pt" to="279pt,36.65pt"/>
        </w:pict>
      </w:r>
      <w:r>
        <w:rPr>
          <w:noProof/>
        </w:rPr>
        <w:pict>
          <v:line id="_x0000_s1159" style="position:absolute;left:0;text-align:left;z-index:251728384" from="387pt,18.65pt" to="477pt,18.65pt"/>
        </w:pict>
      </w:r>
      <w:r>
        <w:rPr>
          <w:noProof/>
        </w:rPr>
        <w:pict>
          <v:line id="_x0000_s1160" style="position:absolute;left:0;text-align:left;z-index:251726336" from="225pt,18.65pt" to="315pt,18.65pt"/>
        </w:pict>
      </w:r>
      <w:r>
        <w:rPr>
          <w:noProof/>
        </w:rPr>
        <w:pict>
          <v:line id="_x0000_s1161" style="position:absolute;left:0;text-align:left;z-index:251700736" from="63pt,.65pt" to="99pt,.65pt"/>
        </w:pict>
      </w:r>
      <w:r>
        <w:rPr>
          <w:noProof/>
        </w:rPr>
        <w:pict>
          <v:line id="_x0000_s1162" style="position:absolute;left:0;text-align:left;z-index:251694592" from="171pt,18.65pt" to="171pt,36.65pt"/>
        </w:pict>
      </w:r>
      <w:r>
        <w:rPr>
          <w:noProof/>
        </w:rPr>
        <w:pict>
          <v:line id="_x0000_s1163" style="position:absolute;left:0;text-align:left;z-index:251692544" from="-9pt,18.65pt" to="-9pt,36.65pt"/>
        </w:pict>
      </w:r>
      <w:r>
        <w:rPr>
          <w:noProof/>
        </w:rPr>
        <w:pict>
          <v:line id="_x0000_s1164" style="position:absolute;left:0;text-align:left;z-index:251690496" from="135pt,18.65pt" to="135pt,36.65pt"/>
        </w:pict>
      </w:r>
      <w:r>
        <w:rPr>
          <w:noProof/>
        </w:rPr>
        <w:pict>
          <v:line id="_x0000_s1165" style="position:absolute;left:0;text-align:left;z-index:251688448" from="27pt,18.65pt" to="27pt,36.65pt"/>
        </w:pict>
      </w:r>
      <w:r>
        <w:rPr>
          <w:noProof/>
        </w:rPr>
        <w:pict>
          <v:line id="_x0000_s1166" style="position:absolute;left:0;text-align:left;z-index:251675136" from="99pt,18.65pt" to="189pt,18.65pt"/>
        </w:pict>
      </w:r>
      <w:r>
        <w:rPr>
          <w:noProof/>
        </w:rPr>
        <w:pict>
          <v:line id="_x0000_s1167" style="position:absolute;left:0;text-align:left;z-index:251674112" from="-27pt,18.65pt" to="63pt,18.65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68" style="position:absolute;left:0;text-align:left;z-index:251733504" from="441pt,12.5pt" to="441pt,48.5pt"/>
        </w:pict>
      </w:r>
      <w:r>
        <w:rPr>
          <w:noProof/>
        </w:rPr>
        <w:pict>
          <v:line id="_x0000_s1169" style="position:absolute;left:0;text-align:left;z-index:251732480" from="405pt,12.5pt" to="405pt,48.5pt"/>
        </w:pict>
      </w:r>
      <w:r>
        <w:rPr>
          <w:noProof/>
        </w:rPr>
        <w:pict>
          <v:line id="_x0000_s1170" style="position:absolute;left:0;text-align:left;z-index:251731456" from="261pt,12.5pt" to="261pt,48.5pt"/>
        </w:pict>
      </w:r>
      <w:r>
        <w:rPr>
          <w:noProof/>
        </w:rPr>
        <w:pict>
          <v:line id="_x0000_s1171" style="position:absolute;left:0;text-align:left;z-index:251730432" from="297pt,12.5pt" to="297pt,48.5pt"/>
        </w:pict>
      </w:r>
      <w:r>
        <w:rPr>
          <w:noProof/>
        </w:rPr>
        <w:pict>
          <v:line id="_x0000_s1172" style="position:absolute;left:0;text-align:left;z-index:251723264" from="369pt,12.5pt" to="477pt,12.5pt"/>
        </w:pict>
      </w:r>
      <w:r>
        <w:rPr>
          <w:noProof/>
        </w:rPr>
        <w:pict>
          <v:line id="_x0000_s1173" style="position:absolute;left:0;text-align:left;z-index:251722240" from="225pt,12.5pt" to="333pt,12.5pt"/>
        </w:pict>
      </w:r>
      <w:r>
        <w:rPr>
          <w:noProof/>
        </w:rPr>
        <w:pict>
          <v:line id="_x0000_s1174" style="position:absolute;left:0;text-align:left;z-index:251699712" from="189pt,12.5pt" to="189pt,48.5pt"/>
        </w:pict>
      </w:r>
      <w:r>
        <w:rPr>
          <w:noProof/>
        </w:rPr>
        <w:pict>
          <v:line id="_x0000_s1175" style="position:absolute;left:0;text-align:left;z-index:251698688" from="153pt,12.5pt" to="153pt,48.5pt"/>
        </w:pict>
      </w:r>
      <w:r>
        <w:rPr>
          <w:noProof/>
        </w:rPr>
        <w:pict>
          <v:line id="_x0000_s1176" style="position:absolute;left:0;text-align:left;z-index:251697664" from="-27pt,12.5pt" to="-27pt,48.5pt"/>
        </w:pict>
      </w:r>
      <w:r>
        <w:rPr>
          <w:noProof/>
        </w:rPr>
        <w:pict>
          <v:line id="_x0000_s1177" style="position:absolute;left:0;text-align:left;z-index:251696640" from="9pt,12.5pt" to="9pt,48.5pt"/>
        </w:pict>
      </w:r>
      <w:r>
        <w:rPr>
          <w:noProof/>
        </w:rPr>
        <w:pict>
          <v:line id="_x0000_s1178" style="position:absolute;left:0;text-align:left;z-index:251687424" from="117pt,12.5pt" to="117pt,48.5pt"/>
        </w:pict>
      </w:r>
      <w:r>
        <w:rPr>
          <w:noProof/>
        </w:rPr>
        <w:pict>
          <v:line id="_x0000_s1179" style="position:absolute;left:0;text-align:left;z-index:251686400" from="45pt,12.5pt" to="45pt,48.5pt"/>
        </w:pict>
      </w:r>
      <w:r>
        <w:rPr>
          <w:noProof/>
        </w:rPr>
        <w:pict>
          <v:line id="_x0000_s1180" style="position:absolute;left:0;text-align:left;z-index:251676160" from="-27pt,12.5pt" to="189pt,12.5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81" style="position:absolute;left:0;text-align:left;z-index:251721216" from="225pt,6.35pt" to="477pt,6.35pt"/>
        </w:pict>
      </w:r>
      <w:r>
        <w:rPr>
          <w:noProof/>
        </w:rPr>
        <w:pict>
          <v:line id="_x0000_s1182" style="position:absolute;left:0;text-align:left;z-index:251685376" from="117pt,6.35pt" to="189pt,6.35pt"/>
        </w:pict>
      </w:r>
      <w:r>
        <w:rPr>
          <w:noProof/>
        </w:rPr>
        <w:pict>
          <v:line id="_x0000_s1183" style="position:absolute;left:0;text-align:left;z-index:251678208" from="-27pt,6.35pt" to="45pt,6.35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184" style="position:absolute;left:0;text-align:left;z-index:251743744" from="333pt,18.2pt" to="369pt,18.2pt"/>
        </w:pict>
      </w:r>
      <w:r>
        <w:rPr>
          <w:noProof/>
        </w:rPr>
        <w:pict>
          <v:line id="_x0000_s1185" style="position:absolute;left:0;text-align:left;z-index:251741696" from="459pt,.2pt" to="459pt,18.2pt"/>
        </w:pict>
      </w:r>
      <w:r>
        <w:rPr>
          <w:noProof/>
        </w:rPr>
        <w:pict>
          <v:line id="_x0000_s1186" style="position:absolute;left:0;text-align:left;z-index:251740672" from="423pt,.2pt" to="423pt,18.2pt"/>
        </w:pict>
      </w:r>
      <w:r>
        <w:rPr>
          <w:noProof/>
        </w:rPr>
        <w:pict>
          <v:line id="_x0000_s1187" style="position:absolute;left:0;text-align:left;z-index:251737600" from="243pt,.2pt" to="243pt,18.2pt"/>
        </w:pict>
      </w:r>
      <w:r>
        <w:rPr>
          <w:noProof/>
        </w:rPr>
        <w:pict>
          <v:line id="_x0000_s1188" style="position:absolute;left:0;text-align:left;z-index:251735552" from="279pt,.2pt" to="279pt,18.2pt"/>
        </w:pict>
      </w:r>
      <w:r>
        <w:rPr>
          <w:noProof/>
        </w:rPr>
        <w:pict>
          <v:line id="_x0000_s1189" style="position:absolute;left:0;text-align:left;z-index:251729408" from="387pt,18.2pt" to="477pt,18.2pt"/>
        </w:pict>
      </w:r>
      <w:r>
        <w:rPr>
          <w:noProof/>
        </w:rPr>
        <w:pict>
          <v:line id="_x0000_s1190" style="position:absolute;left:0;text-align:left;z-index:251727360" from="225pt,18.2pt" to="315pt,18.2pt"/>
        </w:pict>
      </w:r>
      <w:r>
        <w:rPr>
          <w:noProof/>
        </w:rPr>
        <w:pict>
          <v:line id="_x0000_s1191" style="position:absolute;left:0;text-align:left;z-index:251720192" from="387pt,.2pt" to="387pt,99.2pt"/>
        </w:pict>
      </w:r>
      <w:r>
        <w:rPr>
          <w:noProof/>
        </w:rPr>
        <w:pict>
          <v:line id="_x0000_s1192" style="position:absolute;left:0;text-align:left;z-index:251719168" from="315pt,.2pt" to="315pt,99.2pt"/>
        </w:pict>
      </w:r>
      <w:r>
        <w:rPr>
          <w:noProof/>
        </w:rPr>
        <w:pict>
          <v:line id="_x0000_s1193" style="position:absolute;left:0;text-align:left;z-index:251725312" from="369pt,.2pt" to="477pt,.2pt"/>
        </w:pict>
      </w:r>
      <w:r>
        <w:rPr>
          <w:noProof/>
        </w:rPr>
        <w:pict>
          <v:line id="_x0000_s1194" style="position:absolute;left:0;text-align:left;z-index:251724288" from="225pt,.2pt" to="333pt,.2pt"/>
        </w:pict>
      </w:r>
      <w:r>
        <w:rPr>
          <w:noProof/>
        </w:rPr>
        <w:pict>
          <v:line id="_x0000_s1195" style="position:absolute;left:0;text-align:left;z-index:251703808" from="99pt,18.2pt" to="189pt,18.2pt"/>
        </w:pict>
      </w:r>
      <w:r>
        <w:rPr>
          <w:noProof/>
        </w:rPr>
        <w:pict>
          <v:line id="_x0000_s1196" style="position:absolute;left:0;text-align:left;z-index:251677184" from="-27pt,18.2pt" to="63pt,18.2pt"/>
        </w:pict>
      </w:r>
      <w:r>
        <w:rPr>
          <w:noProof/>
        </w:rPr>
        <w:pict>
          <v:line id="_x0000_s1197" style="position:absolute;left:0;text-align:left;z-index:251695616" from="171pt,.2pt" to="171pt,18.2pt"/>
        </w:pict>
      </w:r>
      <w:r>
        <w:rPr>
          <w:noProof/>
        </w:rPr>
        <w:pict>
          <v:line id="_x0000_s1198" style="position:absolute;left:0;text-align:left;z-index:251693568" from="-9pt,.2pt" to="-9pt,18.2pt"/>
        </w:pict>
      </w:r>
      <w:r>
        <w:rPr>
          <w:noProof/>
        </w:rPr>
        <w:pict>
          <v:line id="_x0000_s1199" style="position:absolute;left:0;text-align:left;z-index:251691520" from="135pt,.2pt" to="135pt,18.2pt"/>
        </w:pict>
      </w:r>
      <w:r>
        <w:rPr>
          <w:noProof/>
        </w:rPr>
        <w:pict>
          <v:line id="_x0000_s1200" style="position:absolute;left:0;text-align:left;z-index:251689472" from="27pt,.2pt" to="27pt,18.2pt"/>
        </w:pict>
      </w:r>
      <w:r>
        <w:rPr>
          <w:noProof/>
        </w:rPr>
        <w:pict>
          <v:line id="_x0000_s1201" style="position:absolute;left:0;text-align:left;z-index:251683328" from="117pt,18.2pt" to="117pt,99.2pt"/>
        </w:pict>
      </w:r>
      <w:r>
        <w:rPr>
          <w:noProof/>
        </w:rPr>
        <w:pict>
          <v:line id="_x0000_s1202" style="position:absolute;left:0;text-align:left;z-index:251682304" from="99pt,18.2pt" to="99pt,99.2pt"/>
        </w:pict>
      </w:r>
      <w:r>
        <w:rPr>
          <w:noProof/>
        </w:rPr>
        <w:pict>
          <v:line id="_x0000_s1203" style="position:absolute;left:0;text-align:left;z-index:251681280" from="81pt,18.2pt" to="81pt,99.2pt"/>
        </w:pict>
      </w:r>
      <w:r>
        <w:rPr>
          <w:noProof/>
        </w:rPr>
        <w:pict>
          <v:line id="_x0000_s1204" style="position:absolute;left:0;text-align:left;z-index:251680256" from="63pt,18.2pt" to="63pt,99.2pt"/>
        </w:pict>
      </w:r>
      <w:r>
        <w:rPr>
          <w:noProof/>
        </w:rPr>
        <w:pict>
          <v:line id="_x0000_s1205" style="position:absolute;left:0;text-align:left;z-index:251679232" from="45pt,18.2pt" to="45pt,99.2pt"/>
        </w:pict>
      </w:r>
      <w:r>
        <w:rPr>
          <w:noProof/>
        </w:rPr>
        <w:pict>
          <v:line id="_x0000_s1206" style="position:absolute;left:0;text-align:left;z-index:251684352" from="-27pt,.2pt" to="189pt,.2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07" style="position:absolute;left:0;text-align:left;z-index:251753984" from="369pt,12.05pt" to="387pt,12.05pt"/>
        </w:pict>
      </w:r>
      <w:r>
        <w:rPr>
          <w:noProof/>
        </w:rPr>
        <w:pict>
          <v:line id="_x0000_s1208" style="position:absolute;left:0;text-align:left;z-index:251752960" from="315pt,12.05pt" to="333pt,12.05pt"/>
        </w:pict>
      </w:r>
      <w:r>
        <w:rPr>
          <w:noProof/>
        </w:rPr>
        <w:pict>
          <v:line id="_x0000_s1209" style="position:absolute;left:0;text-align:left;z-index:251702784" from="63pt,12.05pt" to="99pt,12.05pt"/>
        </w:pict>
      </w:r>
    </w:p>
    <w:p w:rsidR="008E1152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10" style="position:absolute;left:0;text-align:left;z-index:251746816" from="333pt,5.9pt" to="369pt,5.9pt"/>
        </w:pict>
      </w:r>
      <w:r>
        <w:rPr>
          <w:noProof/>
        </w:rPr>
        <w:pict>
          <v:line id="_x0000_s1211" style="position:absolute;left:0;text-align:left;z-index:251708928" from="99pt,5.9pt" to="117pt,5.9pt"/>
        </w:pict>
      </w:r>
      <w:r>
        <w:rPr>
          <w:noProof/>
        </w:rPr>
        <w:pict>
          <v:line id="_x0000_s1212" style="position:absolute;left:0;text-align:left;z-index:251707904" from="45pt,5.9pt" to="63pt,5.9pt"/>
        </w:pict>
      </w:r>
    </w:p>
    <w:p w:rsidR="002C7D63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13" style="position:absolute;left:0;text-align:left;z-index:251756032" from="369pt,-.25pt" to="387pt,-.25pt"/>
        </w:pict>
      </w:r>
      <w:r>
        <w:rPr>
          <w:noProof/>
        </w:rPr>
        <w:pict>
          <v:line id="_x0000_s1214" style="position:absolute;left:0;text-align:left;z-index:251755008" from="315pt,-.25pt" to="333pt,-.25pt"/>
        </w:pict>
      </w:r>
      <w:r>
        <w:rPr>
          <w:noProof/>
        </w:rPr>
        <w:pict>
          <v:line id="_x0000_s1215" style="position:absolute;left:0;text-align:left;z-index:251747840" from="333pt,17.75pt" to="369pt,17.75pt"/>
        </w:pict>
      </w:r>
      <w:r>
        <w:rPr>
          <w:noProof/>
        </w:rPr>
        <w:pict>
          <v:line id="_x0000_s1216" style="position:absolute;left:0;text-align:left;z-index:251704832" from="63pt,-.25pt" to="99pt,-.25pt"/>
        </w:pict>
      </w:r>
    </w:p>
    <w:p w:rsidR="005B7606" w:rsidRPr="00F97182" w:rsidRDefault="00CA6213" w:rsidP="00F97182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17" style="position:absolute;left:0;text-align:left;z-index:251713024" from="99pt,2.6pt" to="117pt,2.6pt"/>
        </w:pict>
      </w:r>
      <w:r>
        <w:rPr>
          <w:noProof/>
        </w:rPr>
        <w:pict>
          <v:line id="_x0000_s1218" style="position:absolute;left:0;text-align:left;z-index:251712000" from="45pt,2.6pt" to="63pt,2.6pt"/>
        </w:pict>
      </w:r>
    </w:p>
    <w:p w:rsidR="008C5A96" w:rsidRDefault="008C5A96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754D7" w:rsidRPr="00F97182" w:rsidRDefault="008C5A96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1.1.6 Контроль качества кладки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В процессе приемки каменных конструкций устанавливают количество и качество выполненных работ, а также соответствие конструктивных элементов рабочими чертежами и требованиями СН и П</w:t>
      </w:r>
      <w:r w:rsidR="00F97182">
        <w:rPr>
          <w:sz w:val="28"/>
          <w:szCs w:val="28"/>
        </w:rPr>
        <w:t xml:space="preserve"> </w:t>
      </w:r>
      <w:r w:rsidRPr="00F97182">
        <w:rPr>
          <w:sz w:val="28"/>
          <w:szCs w:val="28"/>
          <w:lang w:val="en-US"/>
        </w:rPr>
        <w:t>III</w:t>
      </w:r>
      <w:r w:rsidRPr="00F97182">
        <w:rPr>
          <w:sz w:val="28"/>
          <w:szCs w:val="28"/>
        </w:rPr>
        <w:t xml:space="preserve"> – 17 – 18.</w:t>
      </w:r>
    </w:p>
    <w:p w:rsidR="001754D7" w:rsidRPr="00F97182" w:rsidRDefault="00117BDA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 xml:space="preserve"> </w:t>
      </w:r>
      <w:r w:rsidR="001754D7" w:rsidRPr="00F97182">
        <w:rPr>
          <w:sz w:val="28"/>
          <w:szCs w:val="28"/>
        </w:rPr>
        <w:t>Качество заполнения швов и их толщину проверяют не реже трех раз по высоте этажа, вынимая из разных мест контрольные кирпича. Средняя толщина горизонтальных швов в пределах этажа должна составлять 12 мм., а вертикальных – 10 мм. Причем толщина отдельных швов должна быть 8-15 мм., проверяют их через 5-6 рядов кладки.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Кирпичную кладку стен и столбов ведут горизонтальными рядами с соблюдением трех правил разрезки.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Вертикальность поверхностей и углов кладки проверяют отвесам и уровнем не реже двух раз на каждый метр выс</w:t>
      </w:r>
      <w:r w:rsidR="008C5A96">
        <w:rPr>
          <w:sz w:val="28"/>
          <w:szCs w:val="28"/>
        </w:rPr>
        <w:t xml:space="preserve">оты, а горизонтальность рядов </w:t>
      </w:r>
      <w:r w:rsidRPr="00F97182">
        <w:rPr>
          <w:sz w:val="28"/>
          <w:szCs w:val="28"/>
        </w:rPr>
        <w:t>уровнем и правилом не реже двух раз на метр кладки.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Кладка стен, столбов и простенков начинается тычковыми рядами из целого отборного кирпича.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При кладке карниза свес каждого тычкового ряда не должен превышать 1/3 длины кирпича, а общий вынос карниза – не более половины толщины стены.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По требованиям СН и П при промежуточной и окончательной приемке каменных работ обязательно проверяются размеры конструкций; осадочные и температурные швы; качество гидроизоляционной кладки; наличие и правильность установки арматуры, закладных деталей</w:t>
      </w:r>
      <w:r w:rsidR="008C5A96">
        <w:rPr>
          <w:sz w:val="28"/>
          <w:szCs w:val="28"/>
        </w:rPr>
        <w:t>, связей; анкеров и их</w:t>
      </w:r>
      <w:r w:rsidRPr="00F97182">
        <w:rPr>
          <w:sz w:val="28"/>
          <w:szCs w:val="28"/>
        </w:rPr>
        <w:t xml:space="preserve"> коррозийная защита, закрепление карнизов и балконов.</w:t>
      </w:r>
    </w:p>
    <w:p w:rsidR="00EA232F" w:rsidRPr="00F97182" w:rsidRDefault="00EA232F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4D7" w:rsidRPr="00F97182" w:rsidRDefault="008C5A96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1.1.7</w:t>
      </w:r>
      <w:r w:rsidR="001754D7" w:rsidRPr="00F97182">
        <w:rPr>
          <w:sz w:val="28"/>
          <w:szCs w:val="32"/>
        </w:rPr>
        <w:t xml:space="preserve"> Техника бе</w:t>
      </w:r>
      <w:r>
        <w:rPr>
          <w:sz w:val="28"/>
          <w:szCs w:val="32"/>
        </w:rPr>
        <w:t>зопасности при каменных работах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К каменным работам допускаются рабочие, прошедшие вводный инструктаж по соблюдению правил безопасности труда и инструктаж непосредственно на рабочем месте.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Каменщик обязан</w:t>
      </w:r>
      <w:r w:rsidR="00F97182">
        <w:rPr>
          <w:sz w:val="28"/>
          <w:szCs w:val="28"/>
        </w:rPr>
        <w:t xml:space="preserve"> </w:t>
      </w:r>
      <w:r w:rsidRPr="00F97182">
        <w:rPr>
          <w:sz w:val="28"/>
          <w:szCs w:val="28"/>
        </w:rPr>
        <w:t>пользоваться выданной спецодеждой, спецобувью, предохранительными приспособлениями, защитной каской и выполнять только ту работу, по которой получил инструктаж. Рабочее место его должно содержаться в чистоте и порядке в течении всего рабочего дня и должно быть ограждено перилами не ниже 1 м. над землей или перекрытием.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Инвентарные подмости и леса устанавливают на ровное и надежное основание так, чтобы зазор между стеной и рабочим настилом был не более 50 мм.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Ширина прохода между сложенными материалами и стеной должна составлять не менее 0,6 м., а ширина настила</w:t>
      </w:r>
      <w:r w:rsidR="00F97182">
        <w:rPr>
          <w:sz w:val="28"/>
          <w:szCs w:val="28"/>
        </w:rPr>
        <w:t xml:space="preserve"> </w:t>
      </w:r>
      <w:r w:rsidRPr="00F97182">
        <w:rPr>
          <w:sz w:val="28"/>
          <w:szCs w:val="28"/>
        </w:rPr>
        <w:t>лесах и подмостях – не менее 2 м. Настилы, подмости и леса, стремянки очищают от мусора, а в зимнее время от снега, нале</w:t>
      </w:r>
      <w:r w:rsidR="006B4F6A" w:rsidRPr="00F97182">
        <w:rPr>
          <w:sz w:val="28"/>
          <w:szCs w:val="28"/>
        </w:rPr>
        <w:t>ди</w:t>
      </w:r>
      <w:r w:rsidRPr="00F97182">
        <w:rPr>
          <w:sz w:val="28"/>
          <w:szCs w:val="28"/>
        </w:rPr>
        <w:t xml:space="preserve"> посыпают песком или шлаком.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Кирпичную кладку стен высотой до 7 м. ведут только при наличии ограждения по всему периметру здания на расстояние не менее 1,5 м. от стен и защитных тамбуров над входом в него.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Применяемый ручной инструмент для каменной кладки должен быть исправным. На нем не должно быть выбоин, сколов, заусенцев и острых ребер. Рукоятки подгоняют и надежно закрепляют. После окончания работ инструменты очищают от раствора и грязи и убирают в предназначенное для них хранения место. Оставить инструмент и приспособления, а также строительные материалы на стенах или перегородках запрещается. При</w:t>
      </w:r>
      <w:r w:rsidR="00F97182">
        <w:rPr>
          <w:sz w:val="28"/>
          <w:szCs w:val="28"/>
        </w:rPr>
        <w:t xml:space="preserve"> </w:t>
      </w:r>
      <w:r w:rsidRPr="00F97182">
        <w:rPr>
          <w:sz w:val="28"/>
          <w:szCs w:val="28"/>
        </w:rPr>
        <w:t>гололеде, густом тумане, ветре более 6 баллов, ливневом снегопаде каменные работы прекращаются.</w:t>
      </w:r>
    </w:p>
    <w:p w:rsidR="008E1152" w:rsidRPr="00F97182" w:rsidRDefault="008E1152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4D7" w:rsidRPr="00F97182" w:rsidRDefault="008C5A96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1754D7" w:rsidRPr="00F97182">
        <w:rPr>
          <w:sz w:val="28"/>
          <w:szCs w:val="32"/>
        </w:rPr>
        <w:t>2. Противопожарн</w:t>
      </w:r>
      <w:r>
        <w:rPr>
          <w:sz w:val="28"/>
          <w:szCs w:val="32"/>
        </w:rPr>
        <w:t>ые мероприятия на стройплощадке</w:t>
      </w:r>
    </w:p>
    <w:p w:rsidR="008C5A96" w:rsidRDefault="008C5A96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До начала основных строительных работ стройплощадка обеспечивается постоянным водопроводом с сетью пожарных гидрактов или временным противоположным водопроводом.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Строящиеся и подсобные здания и сооружения снабжаются первичными средствами пожаротушения: огнетушителями пенными и углекислотными; пожарными ложами; баграми, ведрами, лопатами, топорами, ящиками с песком и другими средствами.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Огнеопасные жидкости на стройплощадке хранят в несгораемых отдельно стоящих зданиях или на специально оборудованных открытых площадках.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Варку битума и других мастик разрешается производить вне зданий и сооружений и на расстоянии не менее 50 м. от деревянных строений и складов при согласовании с местными органами Государственного пожарного надзора.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При возникновении пожара немедленно сообщают</w:t>
      </w:r>
      <w:r w:rsidR="00F97182">
        <w:rPr>
          <w:sz w:val="28"/>
          <w:szCs w:val="28"/>
        </w:rPr>
        <w:t xml:space="preserve"> </w:t>
      </w:r>
      <w:r w:rsidRPr="00F97182">
        <w:rPr>
          <w:sz w:val="28"/>
          <w:szCs w:val="28"/>
        </w:rPr>
        <w:t>об этом в пожарную и принимают мере к эвакуации людей и ликвидации очага загорания. При этом используется на стройплощадке первичные средства огнетушителя (воду, огнетушители, песок и т.п.)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Для тушения горящих лесоматериалов и</w:t>
      </w:r>
      <w:r w:rsidR="00F97182">
        <w:rPr>
          <w:sz w:val="28"/>
          <w:szCs w:val="28"/>
        </w:rPr>
        <w:t xml:space="preserve"> </w:t>
      </w:r>
      <w:r w:rsidRPr="00F97182">
        <w:rPr>
          <w:sz w:val="28"/>
          <w:szCs w:val="28"/>
        </w:rPr>
        <w:t>столярных изделий применяют воду, сбивая пламя сначала с наружных поверхностей, а затем подавая струю воды внутрь штабеля.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Находящиеся под напряжением электроустановки можно тушить углекислотными огнетушителями или сухим песком. Применение воды или пенных огнетушителей не допускается из-за возникновения опасности поражения электрическим током.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4D7" w:rsidRPr="00F97182" w:rsidRDefault="008C5A96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Список литературы</w:t>
      </w:r>
    </w:p>
    <w:p w:rsidR="001754D7" w:rsidRPr="00F97182" w:rsidRDefault="001754D7" w:rsidP="00F9718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754D7" w:rsidRPr="00F97182" w:rsidRDefault="001754D7" w:rsidP="008C5A96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Н.И. Ищенко – «Каменные работы»</w:t>
      </w:r>
    </w:p>
    <w:p w:rsidR="004E1237" w:rsidRPr="00F97182" w:rsidRDefault="001754D7" w:rsidP="008C5A96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F97182">
        <w:rPr>
          <w:sz w:val="28"/>
          <w:szCs w:val="28"/>
        </w:rPr>
        <w:t>И.Н. Громов, С.К. Ладутько, А.С. Стоценка – «Справочник каменщика монтажника»</w:t>
      </w:r>
      <w:bookmarkStart w:id="0" w:name="_GoBack"/>
      <w:bookmarkEnd w:id="0"/>
    </w:p>
    <w:sectPr w:rsidR="004E1237" w:rsidRPr="00F97182" w:rsidSect="000769F4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41" w:rsidRDefault="00816641">
      <w:r>
        <w:separator/>
      </w:r>
    </w:p>
  </w:endnote>
  <w:endnote w:type="continuationSeparator" w:id="0">
    <w:p w:rsidR="00816641" w:rsidRDefault="0081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0C8" w:rsidRDefault="004060C8" w:rsidP="001812BD">
    <w:pPr>
      <w:pStyle w:val="a4"/>
      <w:framePr w:wrap="around" w:vAnchor="text" w:hAnchor="margin" w:xAlign="center" w:y="1"/>
      <w:rPr>
        <w:rStyle w:val="a6"/>
      </w:rPr>
    </w:pPr>
  </w:p>
  <w:p w:rsidR="004060C8" w:rsidRDefault="004060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41" w:rsidRDefault="00816641">
      <w:r>
        <w:separator/>
      </w:r>
    </w:p>
  </w:footnote>
  <w:footnote w:type="continuationSeparator" w:id="0">
    <w:p w:rsidR="00816641" w:rsidRDefault="00816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153"/>
    <w:multiLevelType w:val="multilevel"/>
    <w:tmpl w:val="3A229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2BC26186"/>
    <w:multiLevelType w:val="multilevel"/>
    <w:tmpl w:val="F63AB71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502317C3"/>
    <w:multiLevelType w:val="multilevel"/>
    <w:tmpl w:val="15468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3">
    <w:nsid w:val="76880EE0"/>
    <w:multiLevelType w:val="hybridMultilevel"/>
    <w:tmpl w:val="B1A46E98"/>
    <w:lvl w:ilvl="0" w:tplc="BF3C14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2FD2"/>
    <w:rsid w:val="0001194E"/>
    <w:rsid w:val="000769F4"/>
    <w:rsid w:val="00117BDA"/>
    <w:rsid w:val="001473A1"/>
    <w:rsid w:val="001754D7"/>
    <w:rsid w:val="001812BD"/>
    <w:rsid w:val="00193DEA"/>
    <w:rsid w:val="001C0E71"/>
    <w:rsid w:val="00282FD2"/>
    <w:rsid w:val="002C7D63"/>
    <w:rsid w:val="004060C8"/>
    <w:rsid w:val="004632EF"/>
    <w:rsid w:val="004E1237"/>
    <w:rsid w:val="005320B6"/>
    <w:rsid w:val="0056541F"/>
    <w:rsid w:val="00584A51"/>
    <w:rsid w:val="005A4DF0"/>
    <w:rsid w:val="005B7606"/>
    <w:rsid w:val="006657DD"/>
    <w:rsid w:val="006B4F6A"/>
    <w:rsid w:val="007C00D9"/>
    <w:rsid w:val="00816641"/>
    <w:rsid w:val="008613A1"/>
    <w:rsid w:val="0086398A"/>
    <w:rsid w:val="008C5A96"/>
    <w:rsid w:val="008E1152"/>
    <w:rsid w:val="00A94A5B"/>
    <w:rsid w:val="00B25175"/>
    <w:rsid w:val="00B71048"/>
    <w:rsid w:val="00BD0D39"/>
    <w:rsid w:val="00BE6776"/>
    <w:rsid w:val="00C75CFF"/>
    <w:rsid w:val="00CA6213"/>
    <w:rsid w:val="00D22B53"/>
    <w:rsid w:val="00D96581"/>
    <w:rsid w:val="00E041CF"/>
    <w:rsid w:val="00E32FB5"/>
    <w:rsid w:val="00EA232F"/>
    <w:rsid w:val="00EA5538"/>
    <w:rsid w:val="00EF74B9"/>
    <w:rsid w:val="00F23315"/>
    <w:rsid w:val="00F773EF"/>
    <w:rsid w:val="00F97182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9"/>
    <o:shapelayout v:ext="edit">
      <o:idmap v:ext="edit" data="1"/>
    </o:shapelayout>
  </w:shapeDefaults>
  <w:decimalSymbol w:val=","/>
  <w:listSeparator w:val=";"/>
  <w14:defaultImageDpi w14:val="0"/>
  <w15:chartTrackingRefBased/>
  <w15:docId w15:val="{1F6FFC89-C3DA-4459-83EA-3C488BF6E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60C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060C8"/>
    <w:rPr>
      <w:rFonts w:cs="Times New Roman"/>
    </w:rPr>
  </w:style>
  <w:style w:type="paragraph" w:styleId="a7">
    <w:name w:val="header"/>
    <w:basedOn w:val="a"/>
    <w:link w:val="a8"/>
    <w:uiPriority w:val="99"/>
    <w:rsid w:val="00F971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971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1951</Words>
  <Characters>11125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Reanimator Extreme Edition</Company>
  <LinksUpToDate>false</LinksUpToDate>
  <CharactersWithSpaces>13050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</dc:creator>
  <cp:keywords/>
  <dc:description/>
  <cp:lastModifiedBy>admin</cp:lastModifiedBy>
  <cp:revision>2</cp:revision>
  <dcterms:created xsi:type="dcterms:W3CDTF">2014-02-21T20:40:00Z</dcterms:created>
  <dcterms:modified xsi:type="dcterms:W3CDTF">2014-02-21T20:40:00Z</dcterms:modified>
</cp:coreProperties>
</file>