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01" w:rsidRDefault="00332401">
      <w:r>
        <w:t xml:space="preserve">       В целях настоящих правил к опасным грузам относятся любые вещества, материалы, изделия, отходы производственной и иной деятельности, которые в силу присущих им свойств и особенностей могут при их перевозке создавать угрозу для жизни и здоровья людей, нанести вред окружающей природной среде, привести к повреждению или уничтожению материальных ценностей. </w:t>
      </w:r>
    </w:p>
    <w:p w:rsidR="00332401" w:rsidRDefault="00332401">
      <w:r>
        <w:t xml:space="preserve">       Опасные грузы по требованиям ГОСТ 19433-88 грузы опасные Классификация и маркировка и ДОПОГ распределяются на следующие классы: </w:t>
      </w:r>
    </w:p>
    <w:p w:rsidR="00332401" w:rsidRDefault="00332401">
      <w:r>
        <w:t xml:space="preserve">- взрывчатые материалы (ВМ); </w:t>
      </w:r>
    </w:p>
    <w:p w:rsidR="00332401" w:rsidRDefault="00332401">
      <w:r>
        <w:t xml:space="preserve">- газы, сжатые, сжиженные и растворенные под давлением; </w:t>
      </w:r>
    </w:p>
    <w:p w:rsidR="00332401" w:rsidRDefault="00332401">
      <w:r>
        <w:t xml:space="preserve">- легковоспламеняющиеся жидкости (ЛВЖ); </w:t>
      </w:r>
    </w:p>
    <w:p w:rsidR="00332401" w:rsidRDefault="00332401">
      <w:r>
        <w:t xml:space="preserve">-легковоспламеняющиеся твердые вещества (ЛВТ), самовозгорающиеся вещества (СВ); </w:t>
      </w:r>
    </w:p>
    <w:p w:rsidR="00332401" w:rsidRDefault="00332401">
      <w:r>
        <w:t xml:space="preserve">- вещества, выделяющие воспламеняющиеся газы при взаимодействии с водой; </w:t>
      </w:r>
    </w:p>
    <w:p w:rsidR="00332401" w:rsidRDefault="00332401">
      <w:r>
        <w:t xml:space="preserve">- окисляющие вещества (ОК) и органические пероксиды (ОП), </w:t>
      </w:r>
    </w:p>
    <w:p w:rsidR="00332401" w:rsidRDefault="00332401">
      <w:r>
        <w:t xml:space="preserve">- ядовитые вещества (ЯВ) и инфекционные вещества (ИВ), </w:t>
      </w:r>
    </w:p>
    <w:p w:rsidR="00332401" w:rsidRDefault="00332401">
      <w:r>
        <w:t xml:space="preserve">- радиоактивные материалы (РМ); </w:t>
      </w:r>
    </w:p>
    <w:p w:rsidR="00332401" w:rsidRDefault="00332401">
      <w:r>
        <w:t xml:space="preserve">- едкие и (или) коррозионные вещества (ЕК), </w:t>
      </w:r>
    </w:p>
    <w:p w:rsidR="00332401" w:rsidRDefault="00332401">
      <w:r>
        <w:t xml:space="preserve">- прочие опасные вещества </w:t>
      </w:r>
    </w:p>
    <w:p w:rsidR="00332401" w:rsidRDefault="00332401">
      <w:r>
        <w:t xml:space="preserve">         Опасные грузы каждого класса в соответствии с их физико-химическими свойствами, видами и степенью опасности при транспортировании разделяются на подклассы, категории и группы, по ГОСТ 19433-88, приведены далее. </w:t>
      </w:r>
    </w:p>
    <w:p w:rsidR="00332401" w:rsidRDefault="00332401">
      <w:r>
        <w:t xml:space="preserve">          КЛАСС 1 - взрывчатые материалы, которые по своим свойствам могут взрываться, вызывать пожар с взрывчатым действием, а также устройства, содержащие взрывчатые вещества и средства взрывания, предназначенные для производства пиротехнического эффекта; </w:t>
      </w:r>
    </w:p>
    <w:p w:rsidR="00332401" w:rsidRDefault="00332401">
      <w:r>
        <w:t xml:space="preserve">подкласс 1.1 - взрывчатые и пиротехнические вещества и изделия с опасностью взрыва массой, когда взрыв мгновенно охватывает весь груз; подкласс 1.2 - взрывчатые и пиротехнические вещества и изделия, не взрывающиеся массой; </w:t>
      </w:r>
    </w:p>
    <w:p w:rsidR="00332401" w:rsidRDefault="00332401">
      <w:r>
        <w:t xml:space="preserve">подкласс 1.3 - взрывчатые и пиротехнические вещества и изделия, обладающие опасностью загорания с незначительным взрывчатым действием или без него; </w:t>
      </w:r>
    </w:p>
    <w:p w:rsidR="00332401" w:rsidRDefault="00332401">
      <w:r>
        <w:t xml:space="preserve">подкласс 1.4 - взрывчатые и пиротехнические вещества и изделия, представляющие незначительную опасность взрыва во время транспортировки только в случае воспламенения или инициирования, не дающие разрушения устройств и упаковок; </w:t>
      </w:r>
    </w:p>
    <w:p w:rsidR="00332401" w:rsidRDefault="00332401">
      <w:r>
        <w:t xml:space="preserve">подкласс 1.5 - взрывчатые вещества с опасностью взрыва массой, которые настолько нечувствительны, что при транспортировании инициирование или переход от горения к детонации маловероятны; </w:t>
      </w:r>
    </w:p>
    <w:p w:rsidR="00332401" w:rsidRDefault="00332401">
      <w:r>
        <w:t xml:space="preserve">подкласс 1.6 - изделия, содержащие исключительно нечувствительные к детонации вещества, не взрывающиеся массой и характеризующиеся низкой вероятностью случайного инициирования; </w:t>
      </w:r>
    </w:p>
    <w:p w:rsidR="00332401" w:rsidRDefault="00332401">
      <w:r>
        <w:t xml:space="preserve">         КЛАСС 2 - газы сжатые, сжиженные охлаждением и растворенные под давлением, отвечающие хотя бы одному из следующих условий: </w:t>
      </w:r>
    </w:p>
    <w:p w:rsidR="00332401" w:rsidRDefault="00332401">
      <w:r>
        <w:t xml:space="preserve">- абсолютное давление паров при температуре 50С равно или выше 3 кгс/смЧЗОО кПа); </w:t>
      </w:r>
    </w:p>
    <w:p w:rsidR="00332401" w:rsidRDefault="00332401">
      <w:r>
        <w:t xml:space="preserve">- критическая температура ниже 50С. По физическому состоянию газы делятся на: </w:t>
      </w:r>
    </w:p>
    <w:p w:rsidR="00332401" w:rsidRDefault="00332401">
      <w:r>
        <w:t xml:space="preserve">- сжатые, критическая температура которых ниже -10С; </w:t>
      </w:r>
    </w:p>
    <w:p w:rsidR="00332401" w:rsidRDefault="00332401">
      <w:r>
        <w:t xml:space="preserve">- сжиженные, критическая температура которых равна или выше -10С, но ниже 70С; </w:t>
      </w:r>
    </w:p>
    <w:p w:rsidR="00332401" w:rsidRDefault="00332401">
      <w:r>
        <w:t xml:space="preserve">- сжиженные, критическая температура которых равна или выше 70С; </w:t>
      </w:r>
    </w:p>
    <w:p w:rsidR="00332401" w:rsidRDefault="00332401">
      <w:r>
        <w:t xml:space="preserve">- растворенные под давлением; </w:t>
      </w:r>
    </w:p>
    <w:p w:rsidR="00332401" w:rsidRDefault="00332401">
      <w:r>
        <w:t xml:space="preserve">- сжиженные переохлаждением; </w:t>
      </w:r>
    </w:p>
    <w:p w:rsidR="00332401" w:rsidRDefault="00332401">
      <w:r>
        <w:t xml:space="preserve">- аэрозоли и сжатые газы, попадающие под действие специальных предписаний. </w:t>
      </w:r>
    </w:p>
    <w:p w:rsidR="00332401" w:rsidRDefault="00332401">
      <w:r>
        <w:t xml:space="preserve">подкласс 2.1 - не воспламеняющиеся газы; подкласс 2.2 - не воспламеняющиеся ядовитые газы; </w:t>
      </w:r>
    </w:p>
    <w:p w:rsidR="00332401" w:rsidRDefault="00332401">
      <w:r>
        <w:t xml:space="preserve">подкласс 2.3 - легковоспламеняющиеся газы; </w:t>
      </w:r>
    </w:p>
    <w:p w:rsidR="00332401" w:rsidRDefault="00332401">
      <w:r>
        <w:t xml:space="preserve">подкласс 2.4 - ядовитые легковоспламеняющиеся газы; </w:t>
      </w:r>
    </w:p>
    <w:p w:rsidR="00332401" w:rsidRDefault="00332401">
      <w:r>
        <w:t xml:space="preserve">подкласс 2.5 - химически неустойчивые; </w:t>
      </w:r>
    </w:p>
    <w:p w:rsidR="00332401" w:rsidRDefault="00332401">
      <w:r>
        <w:t xml:space="preserve">подкласс 2.6 - химически неустойчивые ядовитые. </w:t>
      </w:r>
    </w:p>
    <w:p w:rsidR="00332401" w:rsidRDefault="00332401">
      <w:r>
        <w:t xml:space="preserve">    КЛАСС 3 - легковоспламеняющиеся жидкости, смеси жидкостей, а также жидкости, содержащие твердые вещества в растворе или суспензии, которые выделяют легковоспламеняющиеся пары, имеющие температуру вспышки в закрытом тигле 61С и ниже; </w:t>
      </w:r>
    </w:p>
    <w:p w:rsidR="00332401" w:rsidRDefault="00332401">
      <w:r>
        <w:t xml:space="preserve">подкласс 3.1 - легковоспламеняющиеся жидкости с низкой температурой вспышки и жидкости, имеющие температуру вспышки в закрытом тигле ниже минус 18С или имеющие температуру вспышки в сочетании с другими опасными свойствами, кроме легковоспламеняемости; подкласс 3.2 - легковоспламеняющиеся жидкости со средней температурой вспышки - жидкости с температурой вспышки в закрытом тигле от минус 18 до плюс 23С; </w:t>
      </w:r>
    </w:p>
    <w:p w:rsidR="00332401" w:rsidRDefault="00332401">
      <w:r>
        <w:t xml:space="preserve">подкласс 3.3 - легковоспламеняющиеся жидкости с высокой температурой вспышки - жидкости с температурой вспышки от 23 до 61С включительно в закрытом тигле. </w:t>
      </w:r>
    </w:p>
    <w:p w:rsidR="00332401" w:rsidRDefault="00332401">
      <w:r>
        <w:t xml:space="preserve">    КЛАСС 4 - легковоспламеняющиеся вещества и материалы (кроме классифицированных как взрывчатые), способные во время перевозки легко загораться от внешних источников воспламенения, в результате трения, поглощения влаги, самопроизвольных химических превращений, а также при нагревании; </w:t>
      </w:r>
    </w:p>
    <w:p w:rsidR="00332401" w:rsidRDefault="00332401">
      <w:r>
        <w:t xml:space="preserve">подкласс 4.1 - легковоспламеняющиеся твердью вещества, способные легко воспламеняться от кратковременного воздействия внешних источников воспламенения (искры, пламени или трения) и активно гореть; подкласс 4.2 - самовоспламеняющиеся вещества, которые в обычных условиях транспортирования могут самопроизвольно нагреваться и воспламеняться; </w:t>
      </w:r>
    </w:p>
    <w:p w:rsidR="00332401" w:rsidRDefault="00332401">
      <w:r>
        <w:t xml:space="preserve">подкласс 4.3 - вещества, выделяющие воспламеняющиеся газы при взаимодействии с водой. </w:t>
      </w:r>
    </w:p>
    <w:p w:rsidR="00332401" w:rsidRDefault="00332401">
      <w:r>
        <w:t xml:space="preserve">    КЛАСС 5 - окисляющие вещества и органические пероксиды, которые способны легко выделять кислород, поддерживать горение, а также могут, в соответствующих условиях или в смеси с другими веществами, вызвать самовоспламенение и взрыв; подкласс 5.1 - окисляющие вещества, которые сами по себе не горючи, но способствуют легкой воспламеняемости других веществ и выделяют кислород при горении, тем самым увеличивая интенсивность огня; подкласс 5.2 - органические пероксиды, которые в большинстве случаев горючи, могут действовать как окисляющие вещества и опасно взаимодействовать с другими веществами. Многие из них легко загораются и чувствительны к удару и трению. </w:t>
      </w:r>
    </w:p>
    <w:p w:rsidR="00332401" w:rsidRDefault="00332401">
      <w:r>
        <w:t xml:space="preserve">    КЛАСС 6 - ядовитые и инфекционные вещества, способные вызывать смерть, отравление или заболевание при попадании внутрь организма или при соприкосновении с кожей и слизистой оболочкой; </w:t>
      </w:r>
    </w:p>
    <w:p w:rsidR="00332401" w:rsidRDefault="00332401">
      <w:r>
        <w:t xml:space="preserve">подкласс 6.1 - ядовитые (токсичные) вещества, способные вызвать отравление при вдыхании (паров, пыли), попадании внутрь или контакте с кожей; подкласс 6.2 - вещества и материалы, содержащие болезнетворные микроорганизмы, опасные для людей и животных. </w:t>
      </w:r>
    </w:p>
    <w:p w:rsidR="00332401" w:rsidRDefault="00332401">
      <w:r>
        <w:t xml:space="preserve">     КЛАСС 7 - радиоактивные вещества с удельной активностью более 70 кБк/кг (2 нКи/г). </w:t>
      </w:r>
    </w:p>
    <w:p w:rsidR="00332401" w:rsidRDefault="00332401">
      <w:r>
        <w:t xml:space="preserve">     КЛАСС 8 - едкие и коррозионные вещества, которые вызывают повреждение кожи, поражение слизистых оболочек глаз и дыхательных путей, коррозию металлов и повреждения транспортных средств, сооружений или грузов, а также могут вызывать пожар при взаимодействии с органическими материалами или некоторыми химическими веществами; </w:t>
      </w:r>
    </w:p>
    <w:p w:rsidR="00332401" w:rsidRDefault="00332401">
      <w:r>
        <w:t xml:space="preserve">подкласс 8.1 - кислоты, подкласс 8.2 - щелочи; </w:t>
      </w:r>
    </w:p>
    <w:p w:rsidR="00332401" w:rsidRDefault="00332401">
      <w:r>
        <w:t xml:space="preserve">подкласс 8.3 - разные едкие и коррозионные вещества. </w:t>
      </w:r>
    </w:p>
    <w:p w:rsidR="00332401" w:rsidRDefault="00332401">
      <w:r>
        <w:t xml:space="preserve">    КЛАСС 9 - вещества с относительно низкой опасностью при транспортировании, не отнесенные ни к одному из предыдущих классов, но требующих применения к ним определенных правил перевозки и хранения; подкласс 9.1 - твердые и жидкие горючие вещества и материалы, которые по своим свойствам не относятся к 3 и 4-му классам, но при определенных условиях могут быть опасными в пожарном отношении (горючие жидкости с температурой вспышки от +61 C до +100 C в закрытом сосуде, волокна и другие аналогичные материалы); подкласс 9.2 - вещества, становящиеся едкими и коррозионными при определенных условиях. </w:t>
      </w:r>
    </w:p>
    <w:p w:rsidR="00332401" w:rsidRDefault="00332401">
      <w:r>
        <w:t xml:space="preserve">     К опасным грузам, требующим особых мер предосторожности при перевозке, относятся вещества и материалы с физико-химическими свойствами высокой степени опасности по ГОСТ 19433-88, далее по тексту "особо опасные грузы": </w:t>
      </w:r>
    </w:p>
    <w:p w:rsidR="00332401" w:rsidRDefault="00332401">
      <w:r>
        <w:t xml:space="preserve">Взрывчатые вещества класса 1, кроме подклассов 1.4, 1.5 и 1.6; </w:t>
      </w:r>
    </w:p>
    <w:p w:rsidR="00332401" w:rsidRDefault="00332401">
      <w:r>
        <w:t xml:space="preserve">- радиоактивные вещества класса 7; </w:t>
      </w:r>
    </w:p>
    <w:p w:rsidR="00332401" w:rsidRDefault="00332401">
      <w:r>
        <w:t xml:space="preserve">- не воспламеняющиеся неядовитые газы окисляющие; </w:t>
      </w:r>
    </w:p>
    <w:p w:rsidR="00332401" w:rsidRDefault="00332401">
      <w:r>
        <w:t xml:space="preserve">- ядовитые газы окисляющие, едкие и (или) коррозионные;                                                         - легковоспламеняющиеся жидкости с температурой вспышки менее минус 18С ядовитые; </w:t>
      </w:r>
    </w:p>
    <w:p w:rsidR="00332401" w:rsidRDefault="00332401">
      <w:r>
        <w:t xml:space="preserve">-легковоспламеняющиеся жидкости с температурой вспышки менее минус 18С едкие и (или) коррозионные; </w:t>
      </w:r>
    </w:p>
    <w:p w:rsidR="00332401" w:rsidRDefault="00332401">
      <w:r>
        <w:t xml:space="preserve">- легковоспламеняющиеся жидкости с температурой вспышки от минус 18С до плюс 23С едкие и (или) коррозионные; </w:t>
      </w:r>
    </w:p>
    <w:p w:rsidR="00332401" w:rsidRDefault="00332401">
      <w:r>
        <w:t xml:space="preserve">- легковоспламеняющиеся жидкости с температурой вспышки от минус 18С до плюс 23С ядовитые, едкие и (или) коррозионные; </w:t>
      </w:r>
    </w:p>
    <w:p w:rsidR="00332401" w:rsidRDefault="00332401">
      <w:r>
        <w:t xml:space="preserve">- легковоспламеняющиеся твердые вещества едкие и (или) коррозионные; </w:t>
      </w:r>
    </w:p>
    <w:p w:rsidR="00332401" w:rsidRDefault="00332401">
      <w:r>
        <w:t xml:space="preserve">- легковоспламеняющиеся твердые вещества саморазлагающиеся при температуре не более 50С с опасностью разрыва упаковки; </w:t>
      </w:r>
    </w:p>
    <w:p w:rsidR="00332401" w:rsidRDefault="00332401">
      <w:r>
        <w:t xml:space="preserve">- самовозгорающиеся твердые вещества ядовитые; </w:t>
      </w:r>
    </w:p>
    <w:p w:rsidR="00332401" w:rsidRDefault="00332401">
      <w:r>
        <w:t xml:space="preserve">- самовозгорающиеся твердые вещества едкие и (или) коррозионные; </w:t>
      </w:r>
    </w:p>
    <w:p w:rsidR="00332401" w:rsidRDefault="00332401">
      <w:r>
        <w:t xml:space="preserve">- вещества, выделяющие горючие газы при взаимодействии с водой,           легковоспламеняющиеся; </w:t>
      </w:r>
    </w:p>
    <w:p w:rsidR="00332401" w:rsidRDefault="00332401">
      <w:r>
        <w:t xml:space="preserve">- вещества, выделяющие горючие газы при взаимодействии с водой, Самовозгорающиеся и ядовитые; </w:t>
      </w:r>
    </w:p>
    <w:p w:rsidR="00332401" w:rsidRDefault="00332401">
      <w:r>
        <w:t xml:space="preserve">- вещества, выделяющие горючие газы при взаимодействии с водой, легковоспламеняющиеся, едкие и (или) коррозионные; </w:t>
      </w:r>
    </w:p>
    <w:p w:rsidR="00332401" w:rsidRDefault="00332401">
      <w:r>
        <w:t xml:space="preserve">- окисляющие вещества ядовитые, едкие и (или) коррозионные; </w:t>
      </w:r>
    </w:p>
    <w:p w:rsidR="00332401" w:rsidRDefault="00332401">
      <w:r>
        <w:t xml:space="preserve">- органические пероксиды взрывоопасные, саморазлагающиеся при температуре не более 50С; </w:t>
      </w:r>
    </w:p>
    <w:p w:rsidR="00332401" w:rsidRDefault="00332401">
      <w:r>
        <w:t xml:space="preserve">- органические пероксиды саморазлагающиеся при температуре более 50С; </w:t>
      </w:r>
    </w:p>
    <w:p w:rsidR="00332401" w:rsidRDefault="00332401">
      <w:r>
        <w:t xml:space="preserve">- органические пероксиды взрывоопасные; </w:t>
      </w:r>
    </w:p>
    <w:p w:rsidR="00332401" w:rsidRDefault="00332401">
      <w:r>
        <w:t xml:space="preserve">-органические пероксиды без дополнительного вида опасности; </w:t>
      </w:r>
    </w:p>
    <w:p w:rsidR="00332401" w:rsidRDefault="00332401">
      <w:r>
        <w:t xml:space="preserve">- органические пероксиды едкие для глаз; </w:t>
      </w:r>
    </w:p>
    <w:p w:rsidR="00332401" w:rsidRDefault="00332401">
      <w:r>
        <w:t xml:space="preserve">- органические пероксиды легковоспламеняющиеся; </w:t>
      </w:r>
    </w:p>
    <w:p w:rsidR="00332401" w:rsidRDefault="00332401">
      <w:r>
        <w:t xml:space="preserve">- органические пероксиды легковоспламеняющиеся, едкие для глаз; </w:t>
      </w:r>
    </w:p>
    <w:p w:rsidR="00332401" w:rsidRDefault="00332401">
      <w:r>
        <w:t xml:space="preserve">- ядовитые вещества, летучие без дополнительного вида опасности;                                        - ядовитые вещества, летучие легковоспламеняющиеся, с температурой вспышки не более 23С; </w:t>
      </w:r>
    </w:p>
    <w:p w:rsidR="00332401" w:rsidRDefault="00332401">
      <w:r>
        <w:t xml:space="preserve">  Для получения разрешения на перевозку “особо опасных грузов” грузоотправитель (грузополучатель) подает в органы внутренних дел по месту приема груза к перевозке заявление, с указанием в нем наименования опасного груза, количества предметов и веществ, маршрута перевозки, лиц ответственных за перевозку и (или) лиц, охраняющих груз в .пути следования. Перевозка “особо опасных грузов” допускается при надлежащей охране и обязательно в сопровождении специально ответственного лица - представителя грузоотправителя (грузополучателя), знающего свойства опасных грузов и умеющего обращаться с ними.</w:t>
      </w:r>
    </w:p>
    <w:p w:rsidR="00332401" w:rsidRDefault="00332401">
      <w:bookmarkStart w:id="0" w:name="_GoBack"/>
      <w:bookmarkEnd w:id="0"/>
    </w:p>
    <w:sectPr w:rsidR="0033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600"/>
    <w:rsid w:val="00332401"/>
    <w:rsid w:val="006C4600"/>
    <w:rsid w:val="00843D37"/>
    <w:rsid w:val="00E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1936D-8976-43F0-82DA-6C6EFECB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В целях настоящих правил к опасным грузам относятся любые вещества, материалы, изделия, отходы производственной и иной </vt:lpstr>
    </vt:vector>
  </TitlesOfParts>
  <Company>Дом</Company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В целях настоящих правил к опасным грузам относятся любые вещества, материалы, изделия, отходы производственной и иной </dc:title>
  <dc:subject/>
  <dc:creator>Семён</dc:creator>
  <cp:keywords/>
  <dc:description/>
  <cp:lastModifiedBy>admin</cp:lastModifiedBy>
  <cp:revision>2</cp:revision>
  <dcterms:created xsi:type="dcterms:W3CDTF">2014-02-10T14:02:00Z</dcterms:created>
  <dcterms:modified xsi:type="dcterms:W3CDTF">2014-02-10T14:02:00Z</dcterms:modified>
</cp:coreProperties>
</file>