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7" w:rsidRDefault="00F53FF7" w:rsidP="00BF51FA">
      <w:pPr>
        <w:spacing w:line="360" w:lineRule="auto"/>
        <w:jc w:val="center"/>
      </w:pPr>
      <w:bookmarkStart w:id="0" w:name="_Toc246144002"/>
    </w:p>
    <w:p w:rsidR="00BF51FA" w:rsidRDefault="00BF51FA" w:rsidP="00BF51FA">
      <w:pPr>
        <w:spacing w:line="360" w:lineRule="auto"/>
        <w:jc w:val="center"/>
      </w:pPr>
      <w:r>
        <w:t>СОДЕРЖАНИЕ</w:t>
      </w:r>
    </w:p>
    <w:p w:rsidR="00BF51FA" w:rsidRDefault="00BF51FA" w:rsidP="00BF51FA">
      <w:pPr>
        <w:spacing w:line="360" w:lineRule="auto"/>
        <w:jc w:val="center"/>
      </w:pPr>
    </w:p>
    <w:p w:rsidR="00BF51FA" w:rsidRDefault="00BF51FA" w:rsidP="00BF51FA">
      <w:pPr>
        <w:spacing w:line="360" w:lineRule="auto"/>
        <w:jc w:val="center"/>
      </w:pPr>
    </w:p>
    <w:p w:rsidR="00BF51FA" w:rsidRDefault="00BF51FA" w:rsidP="00BF51FA">
      <w:pPr>
        <w:spacing w:line="360" w:lineRule="auto"/>
        <w:jc w:val="both"/>
        <w:rPr>
          <w:sz w:val="28"/>
          <w:szCs w:val="28"/>
        </w:rPr>
      </w:pPr>
      <w:r w:rsidRPr="00485171">
        <w:rPr>
          <w:sz w:val="28"/>
          <w:szCs w:val="28"/>
        </w:rPr>
        <w:t>ВВЕДЕНИЕ</w:t>
      </w:r>
      <w:r>
        <w:rPr>
          <w:sz w:val="28"/>
          <w:szCs w:val="28"/>
        </w:rPr>
        <w:t>……………………………………………………</w:t>
      </w:r>
      <w:r w:rsidR="002F2122">
        <w:rPr>
          <w:sz w:val="28"/>
          <w:szCs w:val="28"/>
        </w:rPr>
        <w:t>……….</w:t>
      </w:r>
      <w:r>
        <w:rPr>
          <w:sz w:val="28"/>
          <w:szCs w:val="28"/>
        </w:rPr>
        <w:t>………….</w:t>
      </w:r>
      <w:r w:rsidR="000E3B12">
        <w:rPr>
          <w:sz w:val="28"/>
          <w:szCs w:val="28"/>
        </w:rPr>
        <w:t>3</w:t>
      </w:r>
    </w:p>
    <w:p w:rsidR="00BF51FA" w:rsidRPr="00485171" w:rsidRDefault="00BF51FA" w:rsidP="00BF51FA">
      <w:pPr>
        <w:spacing w:line="360" w:lineRule="auto"/>
        <w:jc w:val="both"/>
        <w:rPr>
          <w:sz w:val="28"/>
          <w:szCs w:val="28"/>
        </w:rPr>
      </w:pPr>
    </w:p>
    <w:p w:rsidR="00BF51FA" w:rsidRDefault="00BF51FA" w:rsidP="00BF51FA">
      <w:pPr>
        <w:spacing w:line="360" w:lineRule="auto"/>
        <w:jc w:val="both"/>
        <w:rPr>
          <w:sz w:val="28"/>
          <w:szCs w:val="28"/>
        </w:rPr>
      </w:pPr>
      <w:r w:rsidRPr="00485171">
        <w:rPr>
          <w:sz w:val="28"/>
          <w:szCs w:val="28"/>
        </w:rPr>
        <w:t>Глава I. Общие положения о классификации преступлений</w:t>
      </w:r>
      <w:r w:rsidR="000E3B12">
        <w:rPr>
          <w:sz w:val="28"/>
          <w:szCs w:val="28"/>
        </w:rPr>
        <w:t>…</w:t>
      </w:r>
      <w:r w:rsidR="002F2122">
        <w:rPr>
          <w:sz w:val="28"/>
          <w:szCs w:val="28"/>
        </w:rPr>
        <w:t>……………….</w:t>
      </w:r>
      <w:r w:rsidR="000E3B12">
        <w:rPr>
          <w:sz w:val="28"/>
          <w:szCs w:val="28"/>
        </w:rPr>
        <w:t>.5</w:t>
      </w:r>
    </w:p>
    <w:p w:rsidR="00BF51FA" w:rsidRPr="00485171" w:rsidRDefault="00BF51FA" w:rsidP="00BF51FA">
      <w:pPr>
        <w:spacing w:line="360" w:lineRule="auto"/>
        <w:jc w:val="both"/>
        <w:rPr>
          <w:sz w:val="28"/>
          <w:szCs w:val="28"/>
        </w:rPr>
      </w:pPr>
      <w:r w:rsidRPr="00485171">
        <w:rPr>
          <w:sz w:val="28"/>
          <w:szCs w:val="28"/>
        </w:rPr>
        <w:t>§</w:t>
      </w:r>
      <w:r>
        <w:rPr>
          <w:sz w:val="28"/>
          <w:szCs w:val="28"/>
        </w:rPr>
        <w:t xml:space="preserve"> 1.</w:t>
      </w:r>
      <w:r w:rsidRPr="00485171">
        <w:rPr>
          <w:sz w:val="28"/>
          <w:szCs w:val="28"/>
        </w:rPr>
        <w:t xml:space="preserve"> Преступление как основа классификации в уголовном законодательстве</w:t>
      </w:r>
      <w:r>
        <w:rPr>
          <w:sz w:val="28"/>
          <w:szCs w:val="28"/>
        </w:rPr>
        <w:t>…………………………………………………………</w:t>
      </w:r>
      <w:r w:rsidR="002F2122">
        <w:rPr>
          <w:sz w:val="28"/>
          <w:szCs w:val="28"/>
        </w:rPr>
        <w:t>….</w:t>
      </w:r>
      <w:r>
        <w:rPr>
          <w:sz w:val="28"/>
          <w:szCs w:val="28"/>
        </w:rPr>
        <w:t>……</w:t>
      </w:r>
      <w:r w:rsidR="000E3B12">
        <w:rPr>
          <w:sz w:val="28"/>
          <w:szCs w:val="28"/>
        </w:rPr>
        <w:t>5</w:t>
      </w:r>
    </w:p>
    <w:p w:rsidR="00BF51FA" w:rsidRPr="00485171" w:rsidRDefault="00BF51FA" w:rsidP="00BF51FA">
      <w:pPr>
        <w:spacing w:line="360" w:lineRule="auto"/>
        <w:jc w:val="both"/>
        <w:rPr>
          <w:sz w:val="28"/>
          <w:szCs w:val="28"/>
        </w:rPr>
      </w:pPr>
      <w:r w:rsidRPr="00485171">
        <w:rPr>
          <w:sz w:val="28"/>
          <w:szCs w:val="28"/>
        </w:rPr>
        <w:t>§</w:t>
      </w:r>
      <w:r>
        <w:rPr>
          <w:sz w:val="28"/>
          <w:szCs w:val="28"/>
        </w:rPr>
        <w:t xml:space="preserve"> 2.</w:t>
      </w:r>
      <w:r w:rsidRPr="00485171">
        <w:rPr>
          <w:sz w:val="28"/>
          <w:szCs w:val="28"/>
        </w:rPr>
        <w:t xml:space="preserve"> Классификация преступлений в истории уголовного права России</w:t>
      </w:r>
      <w:r>
        <w:rPr>
          <w:sz w:val="28"/>
          <w:szCs w:val="28"/>
        </w:rPr>
        <w:t>…</w:t>
      </w:r>
      <w:r w:rsidR="002F2122">
        <w:rPr>
          <w:sz w:val="28"/>
          <w:szCs w:val="28"/>
        </w:rPr>
        <w:t>.</w:t>
      </w:r>
      <w:r>
        <w:rPr>
          <w:sz w:val="28"/>
          <w:szCs w:val="28"/>
        </w:rPr>
        <w:t>…..</w:t>
      </w:r>
      <w:r w:rsidRPr="00485171">
        <w:rPr>
          <w:sz w:val="28"/>
          <w:szCs w:val="28"/>
        </w:rPr>
        <w:tab/>
      </w:r>
      <w:r w:rsidR="000E3B12">
        <w:rPr>
          <w:sz w:val="28"/>
          <w:szCs w:val="28"/>
        </w:rPr>
        <w:t>7</w:t>
      </w:r>
    </w:p>
    <w:p w:rsidR="00BF51FA" w:rsidRPr="00485171" w:rsidRDefault="00BF51FA" w:rsidP="00BF51FA">
      <w:pPr>
        <w:spacing w:line="360" w:lineRule="auto"/>
        <w:jc w:val="both"/>
        <w:rPr>
          <w:sz w:val="28"/>
          <w:szCs w:val="28"/>
        </w:rPr>
      </w:pPr>
      <w:r w:rsidRPr="00485171">
        <w:rPr>
          <w:sz w:val="28"/>
          <w:szCs w:val="28"/>
        </w:rPr>
        <w:t>Глава II. Виды классификаций преступлений в уголовном праве</w:t>
      </w:r>
      <w:r w:rsidR="000E3B12">
        <w:rPr>
          <w:sz w:val="28"/>
          <w:szCs w:val="28"/>
        </w:rPr>
        <w:t>…</w:t>
      </w:r>
      <w:r w:rsidR="002F2122">
        <w:rPr>
          <w:sz w:val="28"/>
          <w:szCs w:val="28"/>
        </w:rPr>
        <w:t>………...</w:t>
      </w:r>
      <w:r w:rsidR="000E3B12">
        <w:rPr>
          <w:sz w:val="28"/>
          <w:szCs w:val="28"/>
        </w:rPr>
        <w:t>11</w:t>
      </w:r>
    </w:p>
    <w:p w:rsidR="00BF51FA" w:rsidRPr="00485171" w:rsidRDefault="00BF51FA" w:rsidP="00BF51FA">
      <w:pPr>
        <w:spacing w:line="360" w:lineRule="auto"/>
        <w:jc w:val="both"/>
        <w:rPr>
          <w:sz w:val="28"/>
          <w:szCs w:val="28"/>
        </w:rPr>
      </w:pPr>
      <w:r w:rsidRPr="00485171">
        <w:rPr>
          <w:sz w:val="28"/>
          <w:szCs w:val="28"/>
        </w:rPr>
        <w:t>§</w:t>
      </w:r>
      <w:r>
        <w:rPr>
          <w:sz w:val="28"/>
          <w:szCs w:val="28"/>
        </w:rPr>
        <w:t xml:space="preserve"> 1.</w:t>
      </w:r>
      <w:r w:rsidRPr="00485171">
        <w:rPr>
          <w:sz w:val="28"/>
          <w:szCs w:val="28"/>
        </w:rPr>
        <w:t xml:space="preserve"> Классификация преступлений в современном уголовном праве России</w:t>
      </w:r>
      <w:r>
        <w:rPr>
          <w:sz w:val="28"/>
          <w:szCs w:val="28"/>
        </w:rPr>
        <w:t>…</w:t>
      </w:r>
      <w:r w:rsidR="002F2122">
        <w:rPr>
          <w:sz w:val="28"/>
          <w:szCs w:val="28"/>
        </w:rPr>
        <w:t>…………………………………………………………………………</w:t>
      </w:r>
      <w:r>
        <w:rPr>
          <w:sz w:val="28"/>
          <w:szCs w:val="28"/>
        </w:rPr>
        <w:t>.</w:t>
      </w:r>
      <w:r w:rsidR="000E3B12">
        <w:rPr>
          <w:sz w:val="28"/>
          <w:szCs w:val="28"/>
        </w:rPr>
        <w:t>11</w:t>
      </w:r>
    </w:p>
    <w:p w:rsidR="00BF51FA" w:rsidRPr="00485171" w:rsidRDefault="00BF51FA" w:rsidP="00BF51FA">
      <w:pPr>
        <w:spacing w:line="360" w:lineRule="auto"/>
        <w:jc w:val="both"/>
        <w:rPr>
          <w:sz w:val="28"/>
          <w:szCs w:val="28"/>
        </w:rPr>
      </w:pPr>
      <w:r w:rsidRPr="00485171">
        <w:rPr>
          <w:sz w:val="28"/>
          <w:szCs w:val="28"/>
        </w:rPr>
        <w:t>§</w:t>
      </w:r>
      <w:r>
        <w:rPr>
          <w:sz w:val="28"/>
          <w:szCs w:val="28"/>
        </w:rPr>
        <w:t xml:space="preserve"> 2.</w:t>
      </w:r>
      <w:r w:rsidRPr="00485171">
        <w:rPr>
          <w:sz w:val="28"/>
          <w:szCs w:val="28"/>
        </w:rPr>
        <w:t xml:space="preserve"> Условные виды классификации преступлений</w:t>
      </w:r>
      <w:r>
        <w:rPr>
          <w:sz w:val="28"/>
          <w:szCs w:val="28"/>
        </w:rPr>
        <w:t>…………………</w:t>
      </w:r>
      <w:r w:rsidR="002F2122">
        <w:rPr>
          <w:sz w:val="28"/>
          <w:szCs w:val="28"/>
        </w:rPr>
        <w:t>…….</w:t>
      </w:r>
      <w:r>
        <w:rPr>
          <w:sz w:val="28"/>
          <w:szCs w:val="28"/>
        </w:rPr>
        <w:t>…</w:t>
      </w:r>
      <w:r w:rsidR="000E3B12">
        <w:rPr>
          <w:sz w:val="28"/>
          <w:szCs w:val="28"/>
        </w:rPr>
        <w:t>18</w:t>
      </w:r>
      <w:r w:rsidRPr="00485171">
        <w:rPr>
          <w:sz w:val="28"/>
          <w:szCs w:val="28"/>
        </w:rPr>
        <w:tab/>
      </w:r>
    </w:p>
    <w:p w:rsidR="00BF51FA" w:rsidRPr="00485171" w:rsidRDefault="00BF51FA" w:rsidP="00BF51FA">
      <w:pPr>
        <w:spacing w:line="360" w:lineRule="auto"/>
        <w:jc w:val="both"/>
        <w:rPr>
          <w:sz w:val="28"/>
          <w:szCs w:val="28"/>
        </w:rPr>
      </w:pPr>
      <w:r w:rsidRPr="00485171">
        <w:rPr>
          <w:sz w:val="28"/>
          <w:szCs w:val="28"/>
        </w:rPr>
        <w:t>§</w:t>
      </w:r>
      <w:r>
        <w:rPr>
          <w:sz w:val="28"/>
          <w:szCs w:val="28"/>
        </w:rPr>
        <w:t xml:space="preserve"> 3.</w:t>
      </w:r>
      <w:r w:rsidRPr="00485171">
        <w:rPr>
          <w:sz w:val="28"/>
          <w:szCs w:val="28"/>
        </w:rPr>
        <w:t xml:space="preserve"> Классификация преступлений в уголовном праве зарубежных стран</w:t>
      </w:r>
      <w:r>
        <w:rPr>
          <w:sz w:val="28"/>
          <w:szCs w:val="28"/>
        </w:rPr>
        <w:t>…..</w:t>
      </w:r>
      <w:r w:rsidR="000E3B12">
        <w:rPr>
          <w:sz w:val="28"/>
          <w:szCs w:val="28"/>
        </w:rPr>
        <w:t>23</w:t>
      </w:r>
    </w:p>
    <w:p w:rsidR="00BF51FA" w:rsidRPr="00485171" w:rsidRDefault="00BF51FA" w:rsidP="00BF51FA">
      <w:pPr>
        <w:spacing w:line="360" w:lineRule="auto"/>
        <w:jc w:val="both"/>
        <w:rPr>
          <w:sz w:val="28"/>
          <w:szCs w:val="28"/>
        </w:rPr>
      </w:pPr>
    </w:p>
    <w:p w:rsidR="00BF51FA" w:rsidRDefault="00BF51FA" w:rsidP="00BF51FA">
      <w:pPr>
        <w:spacing w:line="360" w:lineRule="auto"/>
        <w:jc w:val="both"/>
        <w:rPr>
          <w:sz w:val="28"/>
          <w:szCs w:val="28"/>
        </w:rPr>
      </w:pPr>
      <w:r w:rsidRPr="00485171">
        <w:rPr>
          <w:sz w:val="28"/>
          <w:szCs w:val="28"/>
        </w:rPr>
        <w:t>ЗАКЛЮЧЕНИЕ</w:t>
      </w:r>
      <w:r>
        <w:rPr>
          <w:sz w:val="28"/>
          <w:szCs w:val="28"/>
        </w:rPr>
        <w:t>………………</w:t>
      </w:r>
      <w:r w:rsidR="002F2122">
        <w:rPr>
          <w:sz w:val="28"/>
          <w:szCs w:val="28"/>
        </w:rPr>
        <w:t>..</w:t>
      </w:r>
      <w:r>
        <w:rPr>
          <w:sz w:val="28"/>
          <w:szCs w:val="28"/>
        </w:rPr>
        <w:t>……………………………………………….</w:t>
      </w:r>
      <w:r w:rsidR="000E3B12">
        <w:rPr>
          <w:sz w:val="28"/>
          <w:szCs w:val="28"/>
        </w:rPr>
        <w:t>30</w:t>
      </w:r>
      <w:r w:rsidRPr="00485171">
        <w:rPr>
          <w:sz w:val="28"/>
          <w:szCs w:val="28"/>
        </w:rPr>
        <w:tab/>
      </w:r>
    </w:p>
    <w:p w:rsidR="00BF51FA" w:rsidRPr="00485171" w:rsidRDefault="00BF51FA" w:rsidP="00BF51FA">
      <w:pPr>
        <w:spacing w:line="360" w:lineRule="auto"/>
        <w:jc w:val="both"/>
        <w:rPr>
          <w:sz w:val="28"/>
          <w:szCs w:val="28"/>
        </w:rPr>
      </w:pPr>
    </w:p>
    <w:p w:rsidR="00BF51FA" w:rsidRPr="00485171" w:rsidRDefault="00BF51FA" w:rsidP="00BF51FA">
      <w:pPr>
        <w:spacing w:line="360" w:lineRule="auto"/>
        <w:jc w:val="both"/>
        <w:rPr>
          <w:sz w:val="28"/>
          <w:szCs w:val="28"/>
        </w:rPr>
      </w:pPr>
      <w:r w:rsidRPr="00485171">
        <w:rPr>
          <w:sz w:val="28"/>
          <w:szCs w:val="28"/>
        </w:rPr>
        <w:t>СПИСОК ИСПОЛЬЗОВАННЫХ НОРМАТИВНО-ПРАВОВЫХ АКТОВ, СУДЕБНОЙ ПРАКТИТКИ И СПЕЦИАЛЬНОЙ ЛИТЕРАТУРЫ</w:t>
      </w:r>
      <w:r w:rsidR="000E3B12">
        <w:rPr>
          <w:sz w:val="28"/>
          <w:szCs w:val="28"/>
        </w:rPr>
        <w:t>…</w:t>
      </w:r>
      <w:r w:rsidR="002F2122">
        <w:rPr>
          <w:sz w:val="28"/>
          <w:szCs w:val="28"/>
        </w:rPr>
        <w:t>………</w:t>
      </w:r>
      <w:r w:rsidR="000E3B12">
        <w:rPr>
          <w:sz w:val="28"/>
          <w:szCs w:val="28"/>
        </w:rPr>
        <w:t>…32</w:t>
      </w: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BF51FA" w:rsidRDefault="00BF51FA" w:rsidP="00E749AD">
      <w:pPr>
        <w:widowControl w:val="0"/>
        <w:spacing w:line="360" w:lineRule="auto"/>
        <w:jc w:val="center"/>
        <w:outlineLvl w:val="0"/>
        <w:rPr>
          <w:sz w:val="28"/>
          <w:szCs w:val="28"/>
        </w:rPr>
      </w:pPr>
    </w:p>
    <w:p w:rsidR="00353658" w:rsidRDefault="00353658" w:rsidP="00E749AD">
      <w:pPr>
        <w:widowControl w:val="0"/>
        <w:spacing w:line="360" w:lineRule="auto"/>
        <w:jc w:val="center"/>
        <w:outlineLvl w:val="0"/>
        <w:rPr>
          <w:sz w:val="28"/>
          <w:szCs w:val="28"/>
        </w:rPr>
      </w:pPr>
      <w:r>
        <w:rPr>
          <w:sz w:val="28"/>
          <w:szCs w:val="28"/>
        </w:rPr>
        <w:t>ВВЕДЕНИЕ</w:t>
      </w:r>
      <w:bookmarkEnd w:id="0"/>
    </w:p>
    <w:p w:rsidR="00353658" w:rsidRDefault="00353658" w:rsidP="00353658">
      <w:pPr>
        <w:spacing w:line="360" w:lineRule="auto"/>
        <w:jc w:val="center"/>
        <w:rPr>
          <w:sz w:val="28"/>
          <w:szCs w:val="28"/>
        </w:rPr>
      </w:pPr>
    </w:p>
    <w:p w:rsidR="00E749AD" w:rsidRDefault="00E749AD" w:rsidP="00E749AD">
      <w:pPr>
        <w:widowControl w:val="0"/>
        <w:spacing w:line="360" w:lineRule="auto"/>
        <w:ind w:firstLine="709"/>
        <w:jc w:val="both"/>
        <w:rPr>
          <w:sz w:val="28"/>
          <w:szCs w:val="28"/>
        </w:rPr>
      </w:pPr>
      <w:r>
        <w:rPr>
          <w:sz w:val="28"/>
          <w:szCs w:val="28"/>
        </w:rPr>
        <w:t xml:space="preserve">Актуальность темы исследования. </w:t>
      </w:r>
      <w:r w:rsidR="00B02A4E" w:rsidRPr="00E749AD">
        <w:rPr>
          <w:sz w:val="28"/>
          <w:szCs w:val="28"/>
        </w:rPr>
        <w:t xml:space="preserve">Действующий Уголовный кодекс РФ </w:t>
      </w:r>
      <w:smartTag w:uri="urn:schemas-microsoft-com:office:smarttags" w:element="metricconverter">
        <w:smartTagPr>
          <w:attr w:name="ProductID" w:val="1996 г"/>
        </w:smartTagPr>
        <w:r w:rsidR="00B02A4E" w:rsidRPr="00E749AD">
          <w:rPr>
            <w:sz w:val="28"/>
            <w:szCs w:val="28"/>
          </w:rPr>
          <w:t>1996 г</w:t>
        </w:r>
      </w:smartTag>
      <w:r w:rsidR="00B02A4E" w:rsidRPr="00E749AD">
        <w:rPr>
          <w:sz w:val="28"/>
          <w:szCs w:val="28"/>
        </w:rPr>
        <w:t xml:space="preserve">. основан на абсолютно новых началах, связанных с отказом от идеологии прошлых лет. Подтверждается приоритет общечеловеческих ценностей, переход к первичности защиты, в том числе и уголовно-правовыми средствами, прав и свобод человека, изменившихся экономических условий. </w:t>
      </w:r>
    </w:p>
    <w:p w:rsidR="00E749AD" w:rsidRDefault="00B02A4E" w:rsidP="00E749AD">
      <w:pPr>
        <w:widowControl w:val="0"/>
        <w:spacing w:line="360" w:lineRule="auto"/>
        <w:ind w:firstLine="709"/>
        <w:jc w:val="both"/>
        <w:rPr>
          <w:sz w:val="28"/>
          <w:szCs w:val="28"/>
        </w:rPr>
      </w:pPr>
      <w:r w:rsidRPr="00E749AD">
        <w:rPr>
          <w:sz w:val="28"/>
          <w:szCs w:val="28"/>
        </w:rPr>
        <w:t>Важной новеллой в Общей части УК</w:t>
      </w:r>
      <w:r w:rsidR="004C4A98">
        <w:rPr>
          <w:sz w:val="28"/>
          <w:szCs w:val="28"/>
        </w:rPr>
        <w:t xml:space="preserve"> РФ</w:t>
      </w:r>
      <w:r w:rsidRPr="00E749AD">
        <w:rPr>
          <w:sz w:val="28"/>
          <w:szCs w:val="28"/>
        </w:rPr>
        <w:t xml:space="preserve"> следует признать появление ст. 15 УК, в которой закрепляются категории преступлений в зависимости от характера и степени их общественной опасности. Требуется тщательный анализ содержания данной нормы уголовного закона, исследование ее взаимосвязи с другими нормами и институтами уголовного закона. Особое место в исследовании должно быть отведено анализу практики применения данного уголовно-правового института. Необходимо отметить, что до настоящего времени проблема классификации преступлений концептуально не оформлена как самостоятельное учение, имеющее важное практическое значение. </w:t>
      </w:r>
    </w:p>
    <w:p w:rsidR="00E749AD" w:rsidRDefault="00B02A4E" w:rsidP="00E749AD">
      <w:pPr>
        <w:widowControl w:val="0"/>
        <w:spacing w:line="360" w:lineRule="auto"/>
        <w:ind w:firstLine="709"/>
        <w:jc w:val="both"/>
        <w:rPr>
          <w:sz w:val="28"/>
          <w:szCs w:val="28"/>
        </w:rPr>
      </w:pPr>
      <w:r w:rsidRPr="00E749AD">
        <w:rPr>
          <w:sz w:val="28"/>
          <w:szCs w:val="28"/>
        </w:rPr>
        <w:t xml:space="preserve">Отнесение того или иного преступления к определенной категории влечет за собой широкий набор уголовно-правовых последствий, что в конечном итоге обеспечивает дифференциацию уголовной ответственности и индивидуализацию наказания. Подобная классификация преступлений является основной, естественной, позволяющей: четко показать оценку государством тех или иных деяний, упорядочить нормы других институтов уголовного права и систематизировать статьи уголовного закона. </w:t>
      </w:r>
    </w:p>
    <w:p w:rsidR="00E749AD" w:rsidRDefault="00B02A4E" w:rsidP="00E749AD">
      <w:pPr>
        <w:widowControl w:val="0"/>
        <w:spacing w:line="360" w:lineRule="auto"/>
        <w:ind w:firstLine="709"/>
        <w:jc w:val="both"/>
        <w:rPr>
          <w:sz w:val="28"/>
          <w:szCs w:val="28"/>
        </w:rPr>
      </w:pPr>
      <w:r w:rsidRPr="00E749AD">
        <w:rPr>
          <w:sz w:val="28"/>
          <w:szCs w:val="28"/>
        </w:rPr>
        <w:t xml:space="preserve">Актуальной тема исследования является и потому, что остается нерешенной проблема отнесения конкретных преступлений к выделенным в законе категориям. </w:t>
      </w:r>
    </w:p>
    <w:p w:rsidR="00E749AD" w:rsidRDefault="00B02A4E" w:rsidP="00E749AD">
      <w:pPr>
        <w:widowControl w:val="0"/>
        <w:spacing w:line="360" w:lineRule="auto"/>
        <w:ind w:firstLine="709"/>
        <w:jc w:val="both"/>
        <w:rPr>
          <w:sz w:val="28"/>
          <w:szCs w:val="28"/>
        </w:rPr>
      </w:pPr>
      <w:r w:rsidRPr="00E749AD">
        <w:rPr>
          <w:sz w:val="28"/>
          <w:szCs w:val="28"/>
        </w:rPr>
        <w:t>Объектом исследования являются общие закономерности и конкретные правоотношения, возникающие при реализации уголовного закона, содержащего нормы о классификации преступлений. Предмет исследования составляют:</w:t>
      </w:r>
      <w:r w:rsidR="00E749AD">
        <w:rPr>
          <w:sz w:val="28"/>
          <w:szCs w:val="28"/>
        </w:rPr>
        <w:t xml:space="preserve"> анализ научных основ классифи</w:t>
      </w:r>
      <w:r w:rsidRPr="00E749AD">
        <w:rPr>
          <w:sz w:val="28"/>
          <w:szCs w:val="28"/>
        </w:rPr>
        <w:t xml:space="preserve">кации преступлении; содержание и уголовно-правовая характеристика норм о классификации преступлений в </w:t>
      </w:r>
      <w:r w:rsidR="00E749AD">
        <w:rPr>
          <w:sz w:val="28"/>
          <w:szCs w:val="28"/>
        </w:rPr>
        <w:t>действующем УК РФ.</w:t>
      </w:r>
    </w:p>
    <w:p w:rsidR="00E749AD" w:rsidRDefault="00B02A4E" w:rsidP="00E749AD">
      <w:pPr>
        <w:widowControl w:val="0"/>
        <w:spacing w:line="360" w:lineRule="auto"/>
        <w:ind w:firstLine="709"/>
        <w:jc w:val="both"/>
        <w:rPr>
          <w:sz w:val="28"/>
          <w:szCs w:val="28"/>
        </w:rPr>
      </w:pPr>
      <w:r w:rsidRPr="00E749AD">
        <w:rPr>
          <w:sz w:val="28"/>
          <w:szCs w:val="28"/>
        </w:rPr>
        <w:t xml:space="preserve">Цель исследования состоит в том, чтобы сформулировать основные положения целостной научной концепции классификации (категоризации) преступлений, отразить особую ее значимость для уголовного закона и науки уголовного права. </w:t>
      </w:r>
    </w:p>
    <w:p w:rsidR="00E749AD" w:rsidRDefault="00B02A4E" w:rsidP="00E749AD">
      <w:pPr>
        <w:widowControl w:val="0"/>
        <w:spacing w:line="360" w:lineRule="auto"/>
        <w:ind w:firstLine="709"/>
        <w:jc w:val="both"/>
        <w:rPr>
          <w:sz w:val="28"/>
          <w:szCs w:val="28"/>
        </w:rPr>
      </w:pPr>
      <w:r w:rsidRPr="00E749AD">
        <w:rPr>
          <w:sz w:val="28"/>
          <w:szCs w:val="28"/>
        </w:rPr>
        <w:t xml:space="preserve">Достижение </w:t>
      </w:r>
      <w:r w:rsidR="00E749AD">
        <w:rPr>
          <w:sz w:val="28"/>
          <w:szCs w:val="28"/>
        </w:rPr>
        <w:t>данн</w:t>
      </w:r>
      <w:r w:rsidRPr="00E749AD">
        <w:rPr>
          <w:sz w:val="28"/>
          <w:szCs w:val="28"/>
        </w:rPr>
        <w:t xml:space="preserve">ой цели предполагает решение следующих задач: </w:t>
      </w:r>
    </w:p>
    <w:p w:rsidR="00E749AD" w:rsidRDefault="00B02A4E" w:rsidP="00E749AD">
      <w:pPr>
        <w:widowControl w:val="0"/>
        <w:spacing w:line="360" w:lineRule="auto"/>
        <w:ind w:firstLine="709"/>
        <w:jc w:val="both"/>
        <w:rPr>
          <w:sz w:val="28"/>
          <w:szCs w:val="28"/>
        </w:rPr>
      </w:pPr>
      <w:r w:rsidRPr="00E749AD">
        <w:rPr>
          <w:sz w:val="28"/>
          <w:szCs w:val="28"/>
        </w:rPr>
        <w:t>1) изучение научных основ классификации преступлений;</w:t>
      </w:r>
    </w:p>
    <w:p w:rsidR="00E749AD" w:rsidRDefault="00B02A4E" w:rsidP="00E749AD">
      <w:pPr>
        <w:widowControl w:val="0"/>
        <w:spacing w:line="360" w:lineRule="auto"/>
        <w:ind w:firstLine="709"/>
        <w:jc w:val="both"/>
        <w:rPr>
          <w:sz w:val="28"/>
          <w:szCs w:val="28"/>
        </w:rPr>
      </w:pPr>
      <w:r w:rsidRPr="00E749AD">
        <w:rPr>
          <w:sz w:val="28"/>
          <w:szCs w:val="28"/>
        </w:rPr>
        <w:t xml:space="preserve">2) анализ истории </w:t>
      </w:r>
      <w:r w:rsidR="002B0DA0">
        <w:rPr>
          <w:sz w:val="28"/>
          <w:szCs w:val="28"/>
        </w:rPr>
        <w:t>и</w:t>
      </w:r>
      <w:r w:rsidRPr="00E749AD">
        <w:rPr>
          <w:sz w:val="28"/>
          <w:szCs w:val="28"/>
        </w:rPr>
        <w:t xml:space="preserve"> развития данного уголовно-правового института в науке уголовного права и в уголовном законодательстве;</w:t>
      </w:r>
    </w:p>
    <w:p w:rsidR="00E749AD" w:rsidRDefault="00E749AD" w:rsidP="00E749AD">
      <w:pPr>
        <w:widowControl w:val="0"/>
        <w:spacing w:line="360" w:lineRule="auto"/>
        <w:ind w:firstLine="709"/>
        <w:jc w:val="both"/>
        <w:rPr>
          <w:sz w:val="28"/>
          <w:szCs w:val="28"/>
        </w:rPr>
      </w:pPr>
      <w:r>
        <w:rPr>
          <w:sz w:val="28"/>
          <w:szCs w:val="28"/>
        </w:rPr>
        <w:t>3)</w:t>
      </w:r>
      <w:r w:rsidR="00B02A4E" w:rsidRPr="00E749AD">
        <w:rPr>
          <w:sz w:val="28"/>
          <w:szCs w:val="28"/>
        </w:rPr>
        <w:t xml:space="preserve"> сравнительный анализ современного уголовного законодательства зарубежных стран; </w:t>
      </w:r>
    </w:p>
    <w:p w:rsidR="00E749AD" w:rsidRDefault="00E749AD" w:rsidP="00E749AD">
      <w:pPr>
        <w:widowControl w:val="0"/>
        <w:spacing w:line="360" w:lineRule="auto"/>
        <w:ind w:firstLine="709"/>
        <w:jc w:val="both"/>
        <w:rPr>
          <w:sz w:val="28"/>
          <w:szCs w:val="28"/>
        </w:rPr>
      </w:pPr>
      <w:r>
        <w:rPr>
          <w:sz w:val="28"/>
          <w:szCs w:val="28"/>
        </w:rPr>
        <w:t>4</w:t>
      </w:r>
      <w:r w:rsidR="00B02A4E" w:rsidRPr="00E749AD">
        <w:rPr>
          <w:sz w:val="28"/>
          <w:szCs w:val="28"/>
        </w:rPr>
        <w:t>) комплексное рассмотрение видов классификаций преступлений, сложившихся в науке уголовного права и в действующем уголовном законе</w:t>
      </w:r>
      <w:r>
        <w:rPr>
          <w:sz w:val="28"/>
          <w:szCs w:val="28"/>
        </w:rPr>
        <w:t>.</w:t>
      </w:r>
    </w:p>
    <w:p w:rsidR="00E749AD" w:rsidRDefault="00B02A4E" w:rsidP="00E749AD">
      <w:pPr>
        <w:widowControl w:val="0"/>
        <w:spacing w:line="360" w:lineRule="auto"/>
        <w:ind w:firstLine="709"/>
        <w:jc w:val="both"/>
        <w:rPr>
          <w:sz w:val="28"/>
          <w:szCs w:val="28"/>
        </w:rPr>
      </w:pPr>
      <w:r w:rsidRPr="00E749AD">
        <w:rPr>
          <w:sz w:val="28"/>
          <w:szCs w:val="28"/>
        </w:rPr>
        <w:t xml:space="preserve">Методологическую основу исследования составляют основополагающие положения диалектики, формальной логики, философии и социологии права. Особое место занимают </w:t>
      </w:r>
      <w:r w:rsidR="00E749AD" w:rsidRPr="00E749AD">
        <w:rPr>
          <w:sz w:val="28"/>
          <w:szCs w:val="28"/>
        </w:rPr>
        <w:t>фундаментальные</w:t>
      </w:r>
      <w:r w:rsidRPr="00E749AD">
        <w:rPr>
          <w:sz w:val="28"/>
          <w:szCs w:val="28"/>
        </w:rPr>
        <w:t xml:space="preserve"> положения общей теории и философии права, взятые в единстве с общенаучными, специальными и частными методиками. Юридической основой послужили нормы Конституции Российской Федерации, уголовного, уголовно-исполнительного, уголовно-процессуального отраслей права. Важная методологическая роль принадлежит источникам русского дореволюционного уголовного законодательства. </w:t>
      </w:r>
    </w:p>
    <w:p w:rsidR="00250B81" w:rsidRDefault="00353658" w:rsidP="00250B81">
      <w:pPr>
        <w:spacing w:line="360" w:lineRule="auto"/>
        <w:jc w:val="center"/>
        <w:rPr>
          <w:sz w:val="28"/>
          <w:szCs w:val="28"/>
        </w:rPr>
      </w:pPr>
      <w:r>
        <w:rPr>
          <w:sz w:val="28"/>
          <w:szCs w:val="28"/>
        </w:rPr>
        <w:br w:type="page"/>
      </w:r>
      <w:bookmarkStart w:id="1" w:name="_Toc246144003"/>
      <w:r w:rsidR="00250B81" w:rsidRPr="00485171">
        <w:rPr>
          <w:sz w:val="28"/>
          <w:szCs w:val="28"/>
        </w:rPr>
        <w:t>Глава I. Общие положения о классификации преступлений</w:t>
      </w:r>
    </w:p>
    <w:p w:rsidR="009079EE" w:rsidRDefault="00250B81" w:rsidP="004452DF">
      <w:pPr>
        <w:widowControl w:val="0"/>
        <w:spacing w:line="360" w:lineRule="auto"/>
        <w:jc w:val="center"/>
        <w:outlineLvl w:val="0"/>
        <w:rPr>
          <w:sz w:val="28"/>
          <w:szCs w:val="28"/>
        </w:rPr>
      </w:pPr>
      <w:r w:rsidRPr="00485171">
        <w:rPr>
          <w:sz w:val="28"/>
          <w:szCs w:val="28"/>
        </w:rPr>
        <w:t>§</w:t>
      </w:r>
      <w:r>
        <w:rPr>
          <w:sz w:val="28"/>
          <w:szCs w:val="28"/>
        </w:rPr>
        <w:t xml:space="preserve"> 1</w:t>
      </w:r>
      <w:r w:rsidR="009079EE">
        <w:rPr>
          <w:sz w:val="28"/>
          <w:szCs w:val="28"/>
        </w:rPr>
        <w:t xml:space="preserve">. </w:t>
      </w:r>
      <w:r w:rsidR="005811D3" w:rsidRPr="009079EE">
        <w:rPr>
          <w:sz w:val="28"/>
          <w:szCs w:val="28"/>
        </w:rPr>
        <w:t>Преступление как основа классификации в уголовном законодательстве</w:t>
      </w:r>
      <w:bookmarkEnd w:id="1"/>
    </w:p>
    <w:p w:rsidR="004452DF" w:rsidRDefault="004452DF" w:rsidP="009079EE">
      <w:pPr>
        <w:widowControl w:val="0"/>
        <w:spacing w:line="360" w:lineRule="auto"/>
        <w:ind w:firstLine="709"/>
        <w:jc w:val="both"/>
        <w:rPr>
          <w:sz w:val="28"/>
          <w:szCs w:val="28"/>
        </w:rPr>
      </w:pPr>
    </w:p>
    <w:p w:rsidR="004452DF" w:rsidRDefault="005811D3" w:rsidP="009079EE">
      <w:pPr>
        <w:widowControl w:val="0"/>
        <w:spacing w:line="360" w:lineRule="auto"/>
        <w:ind w:firstLine="709"/>
        <w:jc w:val="both"/>
        <w:rPr>
          <w:sz w:val="28"/>
          <w:szCs w:val="28"/>
        </w:rPr>
      </w:pPr>
      <w:r w:rsidRPr="009079EE">
        <w:rPr>
          <w:sz w:val="28"/>
          <w:szCs w:val="28"/>
        </w:rPr>
        <w:t>Каждое деяние, признанное преступным посягает на установленный правопорядок в государстве. Он определяется международным, конституционным, гражданским, процессуальным законодательством.</w:t>
      </w:r>
    </w:p>
    <w:p w:rsidR="004452DF" w:rsidRDefault="005811D3" w:rsidP="009079EE">
      <w:pPr>
        <w:widowControl w:val="0"/>
        <w:spacing w:line="360" w:lineRule="auto"/>
        <w:ind w:firstLine="709"/>
        <w:jc w:val="both"/>
        <w:rPr>
          <w:sz w:val="28"/>
          <w:szCs w:val="28"/>
        </w:rPr>
      </w:pPr>
      <w:r w:rsidRPr="009079EE">
        <w:rPr>
          <w:sz w:val="28"/>
          <w:szCs w:val="28"/>
        </w:rPr>
        <w:t>Ныне практически нет ни одной отрасли права, общественно опасные нарушения норм, которой прямо или косвенно не входили бы в те или иные диспозиции статей Особенной части УК РФ, и это свидетельствует об объективно существующей взаимосвязи уголовного права с другими отраслями права.</w:t>
      </w:r>
    </w:p>
    <w:p w:rsidR="004452DF" w:rsidRDefault="005811D3" w:rsidP="009079EE">
      <w:pPr>
        <w:widowControl w:val="0"/>
        <w:spacing w:line="360" w:lineRule="auto"/>
        <w:ind w:firstLine="709"/>
        <w:jc w:val="both"/>
        <w:rPr>
          <w:sz w:val="28"/>
          <w:szCs w:val="28"/>
        </w:rPr>
      </w:pPr>
      <w:r w:rsidRPr="009079EE">
        <w:rPr>
          <w:sz w:val="28"/>
          <w:szCs w:val="28"/>
        </w:rPr>
        <w:t>Уголовный закон предусматривает ответственность лишь за наиболее опасные отклонения от существующего правопорядка, декларируемого или</w:t>
      </w:r>
      <w:r w:rsidR="004452DF">
        <w:rPr>
          <w:sz w:val="28"/>
          <w:szCs w:val="28"/>
        </w:rPr>
        <w:t xml:space="preserve"> </w:t>
      </w:r>
      <w:r w:rsidRPr="009079EE">
        <w:rPr>
          <w:sz w:val="28"/>
          <w:szCs w:val="28"/>
        </w:rPr>
        <w:t>установленного другими отраслями права. Современное уголовное законодательство в ст. 14 УК РФ содержит следующее материально-формальное определение: «Преступлением признается виновное совершенное общественно опасное деяния, запрещенное настоящим кодексом под угрозой наказания».</w:t>
      </w:r>
    </w:p>
    <w:p w:rsidR="004452DF" w:rsidRDefault="005811D3" w:rsidP="009079EE">
      <w:pPr>
        <w:widowControl w:val="0"/>
        <w:spacing w:line="360" w:lineRule="auto"/>
        <w:ind w:firstLine="709"/>
        <w:jc w:val="both"/>
        <w:rPr>
          <w:sz w:val="28"/>
          <w:szCs w:val="28"/>
        </w:rPr>
      </w:pPr>
      <w:r w:rsidRPr="009079EE">
        <w:rPr>
          <w:sz w:val="28"/>
          <w:szCs w:val="28"/>
        </w:rPr>
        <w:t>В законодательное определение преступления, закрепленное в УК РФ, включены следующие признаки:</w:t>
      </w:r>
    </w:p>
    <w:p w:rsidR="004452DF" w:rsidRDefault="005811D3" w:rsidP="009079EE">
      <w:pPr>
        <w:widowControl w:val="0"/>
        <w:spacing w:line="360" w:lineRule="auto"/>
        <w:ind w:firstLine="709"/>
        <w:jc w:val="both"/>
        <w:rPr>
          <w:sz w:val="28"/>
          <w:szCs w:val="28"/>
        </w:rPr>
      </w:pPr>
      <w:r w:rsidRPr="009079EE">
        <w:rPr>
          <w:sz w:val="28"/>
          <w:szCs w:val="28"/>
        </w:rPr>
        <w:t>1) общественная опасность - данный признак характеризует материальный аспект любого преступления, поскольку общественная опасность означает реально причиняемый вред общественным отношениям в результате преступления или создает угрозу причинения такого вреда;</w:t>
      </w:r>
    </w:p>
    <w:p w:rsidR="004452DF" w:rsidRDefault="005811D3" w:rsidP="009079EE">
      <w:pPr>
        <w:widowControl w:val="0"/>
        <w:spacing w:line="360" w:lineRule="auto"/>
        <w:ind w:firstLine="709"/>
        <w:jc w:val="both"/>
        <w:rPr>
          <w:sz w:val="28"/>
          <w:szCs w:val="28"/>
        </w:rPr>
      </w:pPr>
      <w:r w:rsidRPr="009079EE">
        <w:rPr>
          <w:sz w:val="28"/>
          <w:szCs w:val="28"/>
        </w:rPr>
        <w:t>2) уголовная противоправность - преступления предполагает, в качестве его последствий уголовную ответственность или наказание, то есть она связана с санкцией одной из статей Особенной части УК РФ. Преступлением признается только деяние, прямо указанное в законе в качестве такового;</w:t>
      </w:r>
    </w:p>
    <w:p w:rsidR="00F6775B" w:rsidRDefault="005811D3" w:rsidP="00F6775B">
      <w:pPr>
        <w:widowControl w:val="0"/>
        <w:spacing w:line="360" w:lineRule="auto"/>
        <w:ind w:firstLine="709"/>
        <w:jc w:val="both"/>
        <w:rPr>
          <w:sz w:val="28"/>
          <w:szCs w:val="28"/>
        </w:rPr>
      </w:pPr>
      <w:r w:rsidRPr="009079EE">
        <w:rPr>
          <w:sz w:val="28"/>
          <w:szCs w:val="28"/>
        </w:rPr>
        <w:t>3) виновность - виновное совершение преступления предполагает наличие действиях лица умышленной или неосторожной формы вины;</w:t>
      </w:r>
    </w:p>
    <w:p w:rsidR="004452DF" w:rsidRDefault="005811D3" w:rsidP="009079EE">
      <w:pPr>
        <w:widowControl w:val="0"/>
        <w:spacing w:line="360" w:lineRule="auto"/>
        <w:ind w:firstLine="709"/>
        <w:jc w:val="both"/>
        <w:rPr>
          <w:sz w:val="28"/>
          <w:szCs w:val="28"/>
        </w:rPr>
      </w:pPr>
      <w:r w:rsidRPr="009079EE">
        <w:rPr>
          <w:sz w:val="28"/>
          <w:szCs w:val="28"/>
        </w:rPr>
        <w:t>4) наказуемость - уголовно-правовая сущность его заключается в том, что нет в УК РФ преступления, за которое не было бы предусмотрено нака</w:t>
      </w:r>
      <w:r w:rsidR="004452DF">
        <w:rPr>
          <w:sz w:val="28"/>
          <w:szCs w:val="28"/>
        </w:rPr>
        <w:t>з</w:t>
      </w:r>
      <w:r w:rsidRPr="009079EE">
        <w:rPr>
          <w:sz w:val="28"/>
          <w:szCs w:val="28"/>
        </w:rPr>
        <w:t>ания.</w:t>
      </w:r>
      <w:r w:rsidR="004452DF">
        <w:rPr>
          <w:sz w:val="28"/>
          <w:szCs w:val="28"/>
        </w:rPr>
        <w:t xml:space="preserve"> </w:t>
      </w:r>
      <w:r w:rsidRPr="009079EE">
        <w:rPr>
          <w:sz w:val="28"/>
          <w:szCs w:val="28"/>
        </w:rPr>
        <w:t>За каждое преступление в уголовном законе предусмотрено наказание. Понятие преступления сформировалось на определенном этапе развития человеческого общества после возникновения государства и неотделимо от права и одновременно с ним появилось понятие классификации преступлений.</w:t>
      </w:r>
      <w:r w:rsidR="00F6775B">
        <w:rPr>
          <w:rStyle w:val="a4"/>
          <w:sz w:val="28"/>
          <w:szCs w:val="28"/>
          <w:vertAlign w:val="superscript"/>
        </w:rPr>
        <w:footnoteReference w:id="1"/>
      </w:r>
      <w:r w:rsidR="00F6775B">
        <w:t xml:space="preserve"> </w:t>
      </w:r>
    </w:p>
    <w:p w:rsidR="004452DF" w:rsidRDefault="004452DF" w:rsidP="009079EE">
      <w:pPr>
        <w:widowControl w:val="0"/>
        <w:spacing w:line="360" w:lineRule="auto"/>
        <w:ind w:firstLine="709"/>
        <w:jc w:val="both"/>
        <w:rPr>
          <w:sz w:val="28"/>
          <w:szCs w:val="28"/>
        </w:rPr>
      </w:pPr>
      <w:r>
        <w:rPr>
          <w:sz w:val="28"/>
          <w:szCs w:val="28"/>
        </w:rPr>
        <w:t>С</w:t>
      </w:r>
      <w:r w:rsidR="005811D3" w:rsidRPr="009079EE">
        <w:rPr>
          <w:sz w:val="28"/>
          <w:szCs w:val="28"/>
        </w:rPr>
        <w:t xml:space="preserve"> возникновением государства появил</w:t>
      </w:r>
      <w:r>
        <w:rPr>
          <w:sz w:val="28"/>
          <w:szCs w:val="28"/>
        </w:rPr>
        <w:t xml:space="preserve">ась необходимость зафиксировать </w:t>
      </w:r>
      <w:r w:rsidR="005811D3" w:rsidRPr="009079EE">
        <w:rPr>
          <w:sz w:val="28"/>
          <w:szCs w:val="28"/>
        </w:rPr>
        <w:t xml:space="preserve">наиболее серьезные и часто встречающиеся виды поведения, отклоняющиеся от общепринятых социальных норм. Определить за их совершение меры негативного характера, ранее применяемые от имени социальной общности всеми или отдельными членами общества, а теперь от имени государства специально уполномоченными на то органами или лицами. </w:t>
      </w:r>
    </w:p>
    <w:p w:rsidR="004452DF" w:rsidRDefault="005811D3" w:rsidP="009079EE">
      <w:pPr>
        <w:widowControl w:val="0"/>
        <w:spacing w:line="360" w:lineRule="auto"/>
        <w:ind w:firstLine="709"/>
        <w:jc w:val="both"/>
        <w:rPr>
          <w:sz w:val="28"/>
          <w:szCs w:val="28"/>
        </w:rPr>
      </w:pPr>
      <w:r w:rsidRPr="009079EE">
        <w:rPr>
          <w:sz w:val="28"/>
          <w:szCs w:val="28"/>
        </w:rPr>
        <w:t xml:space="preserve">Для этого необходимо было проанализировать всю совокупность аналогичных деяний и выделить общие, присущие каждому из них, классифицировать их, найти существенные признаки, которые подлежали закреплению в нормах права. </w:t>
      </w:r>
    </w:p>
    <w:p w:rsidR="004452DF" w:rsidRDefault="005811D3" w:rsidP="009079EE">
      <w:pPr>
        <w:widowControl w:val="0"/>
        <w:spacing w:line="360" w:lineRule="auto"/>
        <w:ind w:firstLine="709"/>
        <w:jc w:val="both"/>
        <w:rPr>
          <w:sz w:val="28"/>
          <w:szCs w:val="28"/>
        </w:rPr>
      </w:pPr>
      <w:r w:rsidRPr="009079EE">
        <w:rPr>
          <w:sz w:val="28"/>
          <w:szCs w:val="28"/>
        </w:rPr>
        <w:t>Таким образом, мы може</w:t>
      </w:r>
      <w:r w:rsidR="00F6775B">
        <w:rPr>
          <w:sz w:val="28"/>
          <w:szCs w:val="28"/>
        </w:rPr>
        <w:t>м</w:t>
      </w:r>
      <w:r w:rsidRPr="009079EE">
        <w:rPr>
          <w:sz w:val="28"/>
          <w:szCs w:val="28"/>
        </w:rPr>
        <w:t xml:space="preserve"> увидеть, что еще в древности люди видели необходимость разграничивать деяния с помощью классификации.</w:t>
      </w:r>
    </w:p>
    <w:p w:rsidR="00353658" w:rsidRDefault="005811D3" w:rsidP="00B24D0A">
      <w:pPr>
        <w:widowControl w:val="0"/>
        <w:spacing w:line="360" w:lineRule="auto"/>
        <w:jc w:val="center"/>
        <w:outlineLvl w:val="0"/>
        <w:rPr>
          <w:sz w:val="28"/>
          <w:szCs w:val="28"/>
        </w:rPr>
      </w:pPr>
      <w:r>
        <w:rPr>
          <w:sz w:val="28"/>
          <w:szCs w:val="28"/>
        </w:rPr>
        <w:br w:type="page"/>
      </w:r>
      <w:bookmarkStart w:id="2" w:name="_Toc246144004"/>
      <w:r w:rsidR="00250B81" w:rsidRPr="00485171">
        <w:rPr>
          <w:sz w:val="28"/>
          <w:szCs w:val="28"/>
        </w:rPr>
        <w:t>§</w:t>
      </w:r>
      <w:r w:rsidR="00250B81">
        <w:rPr>
          <w:sz w:val="28"/>
          <w:szCs w:val="28"/>
        </w:rPr>
        <w:t xml:space="preserve"> 2</w:t>
      </w:r>
      <w:r w:rsidR="00353658">
        <w:rPr>
          <w:sz w:val="28"/>
          <w:szCs w:val="28"/>
        </w:rPr>
        <w:t>. Классификация преступлений в истории уголовного права</w:t>
      </w:r>
      <w:r w:rsidR="00B24D0A">
        <w:rPr>
          <w:sz w:val="28"/>
          <w:szCs w:val="28"/>
        </w:rPr>
        <w:t xml:space="preserve"> России</w:t>
      </w:r>
      <w:bookmarkEnd w:id="2"/>
    </w:p>
    <w:p w:rsidR="00353658" w:rsidRDefault="00353658" w:rsidP="00353658">
      <w:pPr>
        <w:spacing w:line="360" w:lineRule="auto"/>
        <w:ind w:left="360"/>
        <w:jc w:val="center"/>
        <w:rPr>
          <w:sz w:val="28"/>
          <w:szCs w:val="28"/>
        </w:rPr>
      </w:pPr>
    </w:p>
    <w:p w:rsidR="00B24D0A" w:rsidRDefault="00812FEF" w:rsidP="00B24D0A">
      <w:pPr>
        <w:widowControl w:val="0"/>
        <w:spacing w:line="360" w:lineRule="auto"/>
        <w:ind w:firstLine="709"/>
        <w:jc w:val="both"/>
        <w:rPr>
          <w:sz w:val="28"/>
          <w:szCs w:val="28"/>
        </w:rPr>
      </w:pPr>
      <w:r w:rsidRPr="00B24D0A">
        <w:rPr>
          <w:sz w:val="28"/>
          <w:szCs w:val="28"/>
        </w:rPr>
        <w:t xml:space="preserve">Исследуя дифференциацию преступных деяний в истории уголовного законодательства России, необходимо отметить, что одно из первых подобного рода подразделений достаточно четко было проведено в Уложении о наказаниях уголовных и исправительных </w:t>
      </w:r>
      <w:smartTag w:uri="urn:schemas-microsoft-com:office:smarttags" w:element="metricconverter">
        <w:smartTagPr>
          <w:attr w:name="ProductID" w:val="1845 г"/>
        </w:smartTagPr>
        <w:r w:rsidRPr="00B24D0A">
          <w:rPr>
            <w:sz w:val="28"/>
            <w:szCs w:val="28"/>
          </w:rPr>
          <w:t>1845 г</w:t>
        </w:r>
      </w:smartTag>
      <w:r w:rsidRPr="00B24D0A">
        <w:rPr>
          <w:sz w:val="28"/>
          <w:szCs w:val="28"/>
        </w:rPr>
        <w:t xml:space="preserve">., в редакции </w:t>
      </w:r>
      <w:smartTag w:uri="urn:schemas-microsoft-com:office:smarttags" w:element="metricconverter">
        <w:smartTagPr>
          <w:attr w:name="ProductID" w:val="1885 г"/>
        </w:smartTagPr>
        <w:r w:rsidRPr="00B24D0A">
          <w:rPr>
            <w:sz w:val="28"/>
            <w:szCs w:val="28"/>
          </w:rPr>
          <w:t>1885 г</w:t>
        </w:r>
      </w:smartTag>
      <w:r w:rsidRPr="00B24D0A">
        <w:rPr>
          <w:sz w:val="28"/>
          <w:szCs w:val="28"/>
        </w:rPr>
        <w:t>.</w:t>
      </w:r>
    </w:p>
    <w:p w:rsidR="00812FEF" w:rsidRPr="00B24D0A" w:rsidRDefault="00812FEF" w:rsidP="00B24D0A">
      <w:pPr>
        <w:widowControl w:val="0"/>
        <w:spacing w:line="360" w:lineRule="auto"/>
        <w:ind w:firstLine="709"/>
        <w:jc w:val="both"/>
        <w:rPr>
          <w:sz w:val="28"/>
          <w:szCs w:val="28"/>
        </w:rPr>
      </w:pPr>
      <w:r w:rsidRPr="00B24D0A">
        <w:rPr>
          <w:sz w:val="28"/>
          <w:szCs w:val="28"/>
        </w:rPr>
        <w:t xml:space="preserve">В статье 2-й Уложения говорилось о том, что наказаниям уголовным и исправительным подвергались виновные за совершение преступлений и проступков, которые отличаются друг от друга «по роду и мере важности оных». Однако, обозначенный критерий «род и вид важности» деяний никак при этом не конкретизировался. </w:t>
      </w:r>
    </w:p>
    <w:p w:rsidR="00812FEF" w:rsidRPr="00B24D0A" w:rsidRDefault="00812FEF" w:rsidP="00B24D0A">
      <w:pPr>
        <w:widowControl w:val="0"/>
        <w:spacing w:line="360" w:lineRule="auto"/>
        <w:ind w:firstLine="709"/>
        <w:jc w:val="both"/>
        <w:rPr>
          <w:sz w:val="28"/>
          <w:szCs w:val="28"/>
        </w:rPr>
      </w:pPr>
      <w:r w:rsidRPr="00B24D0A">
        <w:rPr>
          <w:sz w:val="28"/>
          <w:szCs w:val="28"/>
        </w:rPr>
        <w:t xml:space="preserve">Четкая формализация критерия деления по санкции была осуществлена только в Уголовном уложении </w:t>
      </w:r>
      <w:smartTag w:uri="urn:schemas-microsoft-com:office:smarttags" w:element="metricconverter">
        <w:smartTagPr>
          <w:attr w:name="ProductID" w:val="1903 г"/>
        </w:smartTagPr>
        <w:r w:rsidRPr="00B24D0A">
          <w:rPr>
            <w:sz w:val="28"/>
            <w:szCs w:val="28"/>
          </w:rPr>
          <w:t>1903 г</w:t>
        </w:r>
      </w:smartTag>
      <w:r w:rsidRPr="00B24D0A">
        <w:rPr>
          <w:sz w:val="28"/>
          <w:szCs w:val="28"/>
        </w:rPr>
        <w:t>. В первой главе «О преступных деяниях и наказаниях вообще», в первом отделении «Положения общие», в статье 3 говорилось: «Преступные деяния, за которые в законе определены как высшее наказание смертная казнь, каторга или ссылка на поселение, именуются тяжкими преступлениями.</w:t>
      </w:r>
    </w:p>
    <w:p w:rsidR="00F6775B" w:rsidRDefault="00812FEF" w:rsidP="00F6775B">
      <w:pPr>
        <w:widowControl w:val="0"/>
        <w:spacing w:line="360" w:lineRule="auto"/>
        <w:ind w:firstLine="709"/>
        <w:jc w:val="both"/>
      </w:pPr>
      <w:r w:rsidRPr="00B24D0A">
        <w:rPr>
          <w:sz w:val="28"/>
          <w:szCs w:val="28"/>
        </w:rPr>
        <w:t>Преступные деяния, за которые в законе определены как высшее наказание заключение в исправительном доме, крепости или тюрьме, именуются преступлениями.</w:t>
      </w:r>
      <w:r w:rsidR="00F6775B">
        <w:rPr>
          <w:sz w:val="28"/>
          <w:szCs w:val="28"/>
        </w:rPr>
        <w:t xml:space="preserve"> </w:t>
      </w:r>
      <w:r w:rsidRPr="00B24D0A">
        <w:rPr>
          <w:sz w:val="28"/>
          <w:szCs w:val="28"/>
        </w:rPr>
        <w:t>Преступные деяния, за которые в законе определены как высшее наказание арест или денежная пеня, именуются проступками».</w:t>
      </w:r>
      <w:r w:rsidR="00F6775B" w:rsidRPr="00F6775B">
        <w:rPr>
          <w:sz w:val="28"/>
          <w:szCs w:val="28"/>
          <w:vertAlign w:val="superscript"/>
        </w:rPr>
        <w:t xml:space="preserve"> </w:t>
      </w:r>
      <w:r w:rsidR="00F6775B">
        <w:rPr>
          <w:rStyle w:val="a4"/>
          <w:sz w:val="28"/>
          <w:szCs w:val="28"/>
          <w:vertAlign w:val="superscript"/>
        </w:rPr>
        <w:footnoteReference w:id="2"/>
      </w:r>
      <w:r w:rsidR="00F6775B">
        <w:t xml:space="preserve"> </w:t>
      </w:r>
      <w:r w:rsidRPr="00B24D0A">
        <w:rPr>
          <w:sz w:val="28"/>
          <w:szCs w:val="28"/>
        </w:rPr>
        <w:t xml:space="preserve">Достаточное внимание классификации преступлений уделялось и в теории уголовного права. Так, Н.Д. Сергеевский, описывая современное ему состояние дел, указывал, что в проекте Уложения о наказаниях уголовных и исправительных </w:t>
      </w:r>
      <w:smartTag w:uri="urn:schemas-microsoft-com:office:smarttags" w:element="metricconverter">
        <w:smartTagPr>
          <w:attr w:name="ProductID" w:val="1845 г"/>
        </w:smartTagPr>
        <w:r w:rsidRPr="00B24D0A">
          <w:rPr>
            <w:sz w:val="28"/>
            <w:szCs w:val="28"/>
          </w:rPr>
          <w:t>1845 г</w:t>
        </w:r>
      </w:smartTag>
      <w:r w:rsidRPr="00B24D0A">
        <w:rPr>
          <w:sz w:val="28"/>
          <w:szCs w:val="28"/>
        </w:rPr>
        <w:t xml:space="preserve">. в редакции </w:t>
      </w:r>
      <w:smartTag w:uri="urn:schemas-microsoft-com:office:smarttags" w:element="metricconverter">
        <w:smartTagPr>
          <w:attr w:name="ProductID" w:val="1885 г"/>
        </w:smartTagPr>
        <w:r w:rsidRPr="00B24D0A">
          <w:rPr>
            <w:sz w:val="28"/>
            <w:szCs w:val="28"/>
          </w:rPr>
          <w:t>1885 г</w:t>
        </w:r>
      </w:smartTag>
      <w:r w:rsidRPr="00B24D0A">
        <w:rPr>
          <w:sz w:val="28"/>
          <w:szCs w:val="28"/>
        </w:rPr>
        <w:t>. было заложено деление всех преступлений на три категории: преступления, проступки и нарушения.</w:t>
      </w:r>
      <w:r w:rsidR="00F6775B" w:rsidRPr="00F6775B">
        <w:rPr>
          <w:sz w:val="28"/>
          <w:szCs w:val="28"/>
          <w:vertAlign w:val="superscript"/>
        </w:rPr>
        <w:t xml:space="preserve"> </w:t>
      </w:r>
      <w:r w:rsidR="00F6775B">
        <w:rPr>
          <w:rStyle w:val="a4"/>
          <w:sz w:val="28"/>
          <w:szCs w:val="28"/>
          <w:vertAlign w:val="superscript"/>
        </w:rPr>
        <w:footnoteReference w:id="3"/>
      </w:r>
      <w:r w:rsidR="00F6775B">
        <w:t xml:space="preserve"> </w:t>
      </w:r>
    </w:p>
    <w:p w:rsidR="00812FEF" w:rsidRPr="00B24D0A" w:rsidRDefault="00812FEF" w:rsidP="00F6775B">
      <w:pPr>
        <w:widowControl w:val="0"/>
        <w:spacing w:line="360" w:lineRule="auto"/>
        <w:ind w:firstLine="709"/>
        <w:jc w:val="both"/>
        <w:rPr>
          <w:sz w:val="28"/>
          <w:szCs w:val="28"/>
        </w:rPr>
      </w:pPr>
      <w:r w:rsidRPr="00B24D0A">
        <w:rPr>
          <w:sz w:val="28"/>
          <w:szCs w:val="28"/>
        </w:rPr>
        <w:t>С.В. Познышев делит все преступления на формальные и материальные, совершаемые путем действия и бездействия, преступления против личности, общественные и имущественные преступления (т.е. по родовому объекту посягательства), а также на преступления, проступки и нарушения, что соответствовало законодательному установлению.</w:t>
      </w:r>
      <w:r w:rsidR="00F6775B" w:rsidRPr="00F6775B">
        <w:rPr>
          <w:sz w:val="28"/>
          <w:szCs w:val="28"/>
          <w:vertAlign w:val="superscript"/>
        </w:rPr>
        <w:t xml:space="preserve"> </w:t>
      </w:r>
      <w:r w:rsidR="00F6775B">
        <w:rPr>
          <w:rStyle w:val="a4"/>
          <w:sz w:val="28"/>
          <w:szCs w:val="28"/>
          <w:vertAlign w:val="superscript"/>
        </w:rPr>
        <w:footnoteReference w:id="4"/>
      </w:r>
    </w:p>
    <w:p w:rsidR="00812FEF" w:rsidRPr="00B24D0A" w:rsidRDefault="00812FEF" w:rsidP="00B24D0A">
      <w:pPr>
        <w:widowControl w:val="0"/>
        <w:spacing w:line="360" w:lineRule="auto"/>
        <w:ind w:firstLine="709"/>
        <w:jc w:val="both"/>
        <w:rPr>
          <w:sz w:val="28"/>
          <w:szCs w:val="28"/>
        </w:rPr>
      </w:pPr>
      <w:r w:rsidRPr="00B24D0A">
        <w:rPr>
          <w:sz w:val="28"/>
          <w:szCs w:val="28"/>
        </w:rPr>
        <w:t>Н.С. Таганцев уже достаточно четко выделяет несколько оснований для классификации преступных деяний. К ним он относит собственно содержание деяний, специфику наказуемости и специфику условий уголовного преследования. В соответствии с вышеуказанными основаниями Н.С. Таганцев все преступления делит на следующие группы:</w:t>
      </w:r>
    </w:p>
    <w:p w:rsidR="00812FEF" w:rsidRPr="00B24D0A" w:rsidRDefault="00812FEF" w:rsidP="00B24D0A">
      <w:pPr>
        <w:widowControl w:val="0"/>
        <w:spacing w:line="360" w:lineRule="auto"/>
        <w:ind w:firstLine="709"/>
        <w:jc w:val="both"/>
        <w:rPr>
          <w:sz w:val="28"/>
          <w:szCs w:val="28"/>
        </w:rPr>
      </w:pPr>
      <w:r w:rsidRPr="00B24D0A">
        <w:rPr>
          <w:sz w:val="28"/>
          <w:szCs w:val="28"/>
        </w:rPr>
        <w:t>а) по содержанию деяний на неправду уголовную и неправду полицейскую;</w:t>
      </w:r>
    </w:p>
    <w:p w:rsidR="00F6775B" w:rsidRDefault="00812FEF" w:rsidP="00F6775B">
      <w:pPr>
        <w:widowControl w:val="0"/>
        <w:spacing w:line="360" w:lineRule="auto"/>
        <w:ind w:firstLine="709"/>
        <w:jc w:val="both"/>
        <w:rPr>
          <w:sz w:val="28"/>
          <w:szCs w:val="28"/>
        </w:rPr>
      </w:pPr>
      <w:r w:rsidRPr="00B24D0A">
        <w:rPr>
          <w:sz w:val="28"/>
          <w:szCs w:val="28"/>
        </w:rPr>
        <w:t>б) по наказуемости на тяжкое преступление, преступление и проступок;</w:t>
      </w:r>
    </w:p>
    <w:p w:rsidR="00B24D0A" w:rsidRDefault="00812FEF" w:rsidP="00B24D0A">
      <w:pPr>
        <w:widowControl w:val="0"/>
        <w:spacing w:line="360" w:lineRule="auto"/>
        <w:ind w:firstLine="709"/>
        <w:jc w:val="both"/>
        <w:rPr>
          <w:sz w:val="28"/>
          <w:szCs w:val="28"/>
        </w:rPr>
      </w:pPr>
      <w:r w:rsidRPr="00B24D0A">
        <w:rPr>
          <w:sz w:val="28"/>
          <w:szCs w:val="28"/>
        </w:rPr>
        <w:t>в) по условиям уголовного преследования все преступления делятся на три группы. «К первой должны быть отнесены те, по которым и возбуждение преследования, и самое преследование совершенно не зависят от воли потерпевшего, а ему предоставляется только вспомогательная роль в производстве; ко второй – те, по которым возбуждение дела зависит от воли потерпевшего, но самое производство дела ведется в порядке публичном; к третьей – те, по которым не только ведение дела возложено на потерпевшего, но вместе с тем ему предоставлено право во всякое время процесса, до вступления приговора в законную силу, оканчивать дело примирением».</w:t>
      </w:r>
      <w:r w:rsidR="00F6775B" w:rsidRPr="00F6775B">
        <w:rPr>
          <w:sz w:val="28"/>
          <w:szCs w:val="28"/>
          <w:vertAlign w:val="superscript"/>
        </w:rPr>
        <w:t xml:space="preserve"> </w:t>
      </w:r>
      <w:r w:rsidR="00F6775B">
        <w:rPr>
          <w:rStyle w:val="a4"/>
          <w:sz w:val="28"/>
          <w:szCs w:val="28"/>
          <w:vertAlign w:val="superscript"/>
        </w:rPr>
        <w:footnoteReference w:id="5"/>
      </w:r>
      <w:r w:rsidR="00F6775B">
        <w:t xml:space="preserve"> </w:t>
      </w:r>
    </w:p>
    <w:p w:rsidR="00812FEF" w:rsidRPr="00B24D0A" w:rsidRDefault="00812FEF" w:rsidP="00B24D0A">
      <w:pPr>
        <w:widowControl w:val="0"/>
        <w:spacing w:line="360" w:lineRule="auto"/>
        <w:ind w:firstLine="709"/>
        <w:jc w:val="both"/>
        <w:rPr>
          <w:sz w:val="28"/>
          <w:szCs w:val="28"/>
        </w:rPr>
      </w:pPr>
      <w:r w:rsidRPr="00B24D0A">
        <w:rPr>
          <w:sz w:val="28"/>
          <w:szCs w:val="28"/>
        </w:rPr>
        <w:t>Кроме того, ученый делит все преступления на квалифицированные и привилегированные соотносительно с основным (родовым) понятием преступного деяния.</w:t>
      </w:r>
    </w:p>
    <w:p w:rsidR="00B24D0A" w:rsidRDefault="00812FEF" w:rsidP="00B24D0A">
      <w:pPr>
        <w:widowControl w:val="0"/>
        <w:spacing w:line="360" w:lineRule="auto"/>
        <w:ind w:firstLine="709"/>
        <w:jc w:val="both"/>
        <w:rPr>
          <w:sz w:val="28"/>
          <w:szCs w:val="28"/>
        </w:rPr>
      </w:pPr>
      <w:r w:rsidRPr="00B24D0A">
        <w:rPr>
          <w:sz w:val="28"/>
          <w:szCs w:val="28"/>
        </w:rPr>
        <w:t xml:space="preserve">В УК РСФСР </w:t>
      </w:r>
      <w:smartTag w:uri="urn:schemas-microsoft-com:office:smarttags" w:element="metricconverter">
        <w:smartTagPr>
          <w:attr w:name="ProductID" w:val="1922 г"/>
        </w:smartTagPr>
        <w:r w:rsidRPr="00B24D0A">
          <w:rPr>
            <w:sz w:val="28"/>
            <w:szCs w:val="28"/>
          </w:rPr>
          <w:t>1922 г</w:t>
        </w:r>
      </w:smartTag>
      <w:r w:rsidRPr="00B24D0A">
        <w:rPr>
          <w:sz w:val="28"/>
          <w:szCs w:val="28"/>
        </w:rPr>
        <w:t xml:space="preserve">. и в Основных началах уголовного законодательства Союза ССР и союзных республик </w:t>
      </w:r>
      <w:smartTag w:uri="urn:schemas-microsoft-com:office:smarttags" w:element="metricconverter">
        <w:smartTagPr>
          <w:attr w:name="ProductID" w:val="1924 г"/>
        </w:smartTagPr>
        <w:r w:rsidRPr="00B24D0A">
          <w:rPr>
            <w:sz w:val="28"/>
            <w:szCs w:val="28"/>
          </w:rPr>
          <w:t>1924 г</w:t>
        </w:r>
      </w:smartTag>
      <w:r w:rsidRPr="00B24D0A">
        <w:rPr>
          <w:sz w:val="28"/>
          <w:szCs w:val="28"/>
        </w:rPr>
        <w:t xml:space="preserve">. законодательная дифференциация была произведена по двум критериям: степени общественной опасности (материальный критерий деления) и санкции (формальный критерий). Статья 27 УК РСФСР </w:t>
      </w:r>
      <w:smartTag w:uri="urn:schemas-microsoft-com:office:smarttags" w:element="metricconverter">
        <w:smartTagPr>
          <w:attr w:name="ProductID" w:val="1922 г"/>
        </w:smartTagPr>
        <w:r w:rsidRPr="00B24D0A">
          <w:rPr>
            <w:sz w:val="28"/>
            <w:szCs w:val="28"/>
          </w:rPr>
          <w:t>1922 г</w:t>
        </w:r>
      </w:smartTag>
      <w:r w:rsidRPr="00B24D0A">
        <w:rPr>
          <w:sz w:val="28"/>
          <w:szCs w:val="28"/>
        </w:rPr>
        <w:t>. гласила: «Устанавливая меру наказания, Уголовный кодекс различает две категории преступлений:</w:t>
      </w:r>
    </w:p>
    <w:p w:rsidR="00F6775B" w:rsidRDefault="00812FEF" w:rsidP="00F6775B">
      <w:pPr>
        <w:widowControl w:val="0"/>
        <w:spacing w:line="360" w:lineRule="auto"/>
        <w:ind w:firstLine="709"/>
        <w:jc w:val="both"/>
        <w:rPr>
          <w:sz w:val="28"/>
          <w:szCs w:val="28"/>
        </w:rPr>
      </w:pPr>
      <w:r w:rsidRPr="00B24D0A">
        <w:rPr>
          <w:sz w:val="28"/>
          <w:szCs w:val="28"/>
        </w:rPr>
        <w:t>а) направленные против установленных рабоче-крестьянской властью основ нового правопорядка или признаваемые ею наиболее опасными, по которым определенный Кодексом низший предел наказания не подлежит понижению судом,</w:t>
      </w:r>
    </w:p>
    <w:p w:rsidR="00812FEF" w:rsidRPr="00B24D0A" w:rsidRDefault="00812FEF" w:rsidP="00B24D0A">
      <w:pPr>
        <w:widowControl w:val="0"/>
        <w:spacing w:line="360" w:lineRule="auto"/>
        <w:ind w:firstLine="709"/>
        <w:jc w:val="both"/>
        <w:rPr>
          <w:sz w:val="28"/>
          <w:szCs w:val="28"/>
        </w:rPr>
      </w:pPr>
      <w:r w:rsidRPr="00B24D0A">
        <w:rPr>
          <w:sz w:val="28"/>
          <w:szCs w:val="28"/>
        </w:rPr>
        <w:t>б) все остальные преступления, по которым установлен высший предел определяемого по суду наказания».</w:t>
      </w:r>
      <w:r w:rsidR="00F6775B" w:rsidRPr="00F6775B">
        <w:rPr>
          <w:sz w:val="28"/>
          <w:szCs w:val="28"/>
          <w:vertAlign w:val="superscript"/>
        </w:rPr>
        <w:t xml:space="preserve"> </w:t>
      </w:r>
      <w:r w:rsidR="00F6775B">
        <w:rPr>
          <w:rStyle w:val="a4"/>
          <w:sz w:val="28"/>
          <w:szCs w:val="28"/>
          <w:vertAlign w:val="superscript"/>
        </w:rPr>
        <w:footnoteReference w:id="6"/>
      </w:r>
      <w:r w:rsidR="00F6775B">
        <w:t xml:space="preserve"> </w:t>
      </w:r>
    </w:p>
    <w:p w:rsidR="00812FEF" w:rsidRPr="00B24D0A" w:rsidRDefault="00812FEF" w:rsidP="00B24D0A">
      <w:pPr>
        <w:widowControl w:val="0"/>
        <w:spacing w:line="360" w:lineRule="auto"/>
        <w:ind w:firstLine="709"/>
        <w:jc w:val="both"/>
        <w:rPr>
          <w:sz w:val="28"/>
          <w:szCs w:val="28"/>
        </w:rPr>
      </w:pPr>
      <w:r w:rsidRPr="00B24D0A">
        <w:rPr>
          <w:sz w:val="28"/>
          <w:szCs w:val="28"/>
        </w:rPr>
        <w:t xml:space="preserve">В Основах уголовного законодательства Союза ССР и союзных республик </w:t>
      </w:r>
      <w:smartTag w:uri="urn:schemas-microsoft-com:office:smarttags" w:element="metricconverter">
        <w:smartTagPr>
          <w:attr w:name="ProductID" w:val="1958 г"/>
        </w:smartTagPr>
        <w:r w:rsidRPr="00B24D0A">
          <w:rPr>
            <w:sz w:val="28"/>
            <w:szCs w:val="28"/>
          </w:rPr>
          <w:t>1958 г</w:t>
        </w:r>
      </w:smartTag>
      <w:r w:rsidRPr="00B24D0A">
        <w:rPr>
          <w:sz w:val="28"/>
          <w:szCs w:val="28"/>
        </w:rPr>
        <w:t>. законодательная дифференциация была осуществлена лишь частично.</w:t>
      </w:r>
    </w:p>
    <w:p w:rsidR="00B24D0A" w:rsidRDefault="00812FEF" w:rsidP="00B24D0A">
      <w:pPr>
        <w:widowControl w:val="0"/>
        <w:spacing w:line="360" w:lineRule="auto"/>
        <w:ind w:firstLine="709"/>
        <w:jc w:val="both"/>
        <w:rPr>
          <w:sz w:val="28"/>
          <w:szCs w:val="28"/>
        </w:rPr>
      </w:pPr>
      <w:r w:rsidRPr="00B24D0A">
        <w:rPr>
          <w:sz w:val="28"/>
          <w:szCs w:val="28"/>
        </w:rPr>
        <w:t xml:space="preserve">Не была окончательно завершена категоризация преступлений и в УК РСФСР </w:t>
      </w:r>
      <w:smartTag w:uri="urn:schemas-microsoft-com:office:smarttags" w:element="metricconverter">
        <w:smartTagPr>
          <w:attr w:name="ProductID" w:val="1960 г"/>
        </w:smartTagPr>
        <w:r w:rsidRPr="00B24D0A">
          <w:rPr>
            <w:sz w:val="28"/>
            <w:szCs w:val="28"/>
          </w:rPr>
          <w:t>1960 г</w:t>
        </w:r>
      </w:smartTag>
      <w:r w:rsidRPr="00B24D0A">
        <w:rPr>
          <w:sz w:val="28"/>
          <w:szCs w:val="28"/>
        </w:rPr>
        <w:t>. Так, например, ст. 71 УК</w:t>
      </w:r>
      <w:r w:rsidR="004C4A98">
        <w:rPr>
          <w:sz w:val="28"/>
          <w:szCs w:val="28"/>
        </w:rPr>
        <w:t xml:space="preserve"> РФ</w:t>
      </w:r>
      <w:r w:rsidRPr="00B24D0A">
        <w:rPr>
          <w:sz w:val="28"/>
          <w:szCs w:val="28"/>
        </w:rPr>
        <w:t xml:space="preserve"> определяла тяжкие преступления. При этом сама формулировка была совершенно неясной. «Тяжкими преступлениями признаются перечисленные в части второй настоящей статьи умышленные деяния, представляющие повышенную общественную опасность». Определялись они, собственно, просто за счет их законодательного перечисления.</w:t>
      </w:r>
    </w:p>
    <w:p w:rsidR="00812FEF" w:rsidRPr="00B24D0A" w:rsidRDefault="00812FEF" w:rsidP="00B24D0A">
      <w:pPr>
        <w:widowControl w:val="0"/>
        <w:spacing w:line="360" w:lineRule="auto"/>
        <w:ind w:firstLine="709"/>
        <w:jc w:val="both"/>
        <w:rPr>
          <w:sz w:val="28"/>
          <w:szCs w:val="28"/>
        </w:rPr>
      </w:pPr>
      <w:r w:rsidRPr="00B24D0A">
        <w:rPr>
          <w:sz w:val="28"/>
          <w:szCs w:val="28"/>
        </w:rPr>
        <w:t>По мнению, например, Н.Г. Кадникова существенными недостатками в подобной ситуации было то, что понятие тяжкого преступления не было конкретизировано, не были раскрыты его признаки, не было жесткой взаимосвязи данной группы преступлений с основными институтами Общей части уголовного права, при составлении самого перечня тяжких преступлений законодателю не удалось быть полностью последовательным – в результате в этот перечень попали и особо тяжкие преступления.</w:t>
      </w:r>
    </w:p>
    <w:p w:rsidR="00812FEF" w:rsidRPr="00B24D0A" w:rsidRDefault="00812FEF" w:rsidP="00B24D0A">
      <w:pPr>
        <w:widowControl w:val="0"/>
        <w:spacing w:line="360" w:lineRule="auto"/>
        <w:ind w:firstLine="709"/>
        <w:jc w:val="both"/>
        <w:rPr>
          <w:sz w:val="28"/>
          <w:szCs w:val="28"/>
        </w:rPr>
      </w:pPr>
      <w:r w:rsidRPr="00B24D0A">
        <w:rPr>
          <w:sz w:val="28"/>
          <w:szCs w:val="28"/>
        </w:rPr>
        <w:t xml:space="preserve">В ст. 23 </w:t>
      </w:r>
      <w:r w:rsidR="00946FD1">
        <w:rPr>
          <w:sz w:val="28"/>
          <w:szCs w:val="28"/>
        </w:rPr>
        <w:t xml:space="preserve">УК РСФСР </w:t>
      </w:r>
      <w:smartTag w:uri="urn:schemas-microsoft-com:office:smarttags" w:element="metricconverter">
        <w:smartTagPr>
          <w:attr w:name="ProductID" w:val="1960 г"/>
        </w:smartTagPr>
        <w:r w:rsidR="00946FD1">
          <w:rPr>
            <w:sz w:val="28"/>
            <w:szCs w:val="28"/>
          </w:rPr>
          <w:t>1960 г</w:t>
        </w:r>
      </w:smartTag>
      <w:r w:rsidR="00946FD1">
        <w:rPr>
          <w:sz w:val="28"/>
          <w:szCs w:val="28"/>
        </w:rPr>
        <w:t>.</w:t>
      </w:r>
      <w:r w:rsidRPr="00B24D0A">
        <w:rPr>
          <w:sz w:val="28"/>
          <w:szCs w:val="28"/>
        </w:rPr>
        <w:t xml:space="preserve"> упоминается об особо тяжких преступлениях, при этом ориентиром на их поиск служил факт применения за подобные преступления смертной казни.</w:t>
      </w:r>
    </w:p>
    <w:p w:rsidR="00250B81" w:rsidRDefault="00812FEF" w:rsidP="00250B81">
      <w:pPr>
        <w:spacing w:line="360" w:lineRule="auto"/>
        <w:jc w:val="center"/>
        <w:rPr>
          <w:sz w:val="28"/>
          <w:szCs w:val="28"/>
        </w:rPr>
      </w:pPr>
      <w:r w:rsidRPr="00B24D0A">
        <w:rPr>
          <w:sz w:val="28"/>
          <w:szCs w:val="28"/>
        </w:rPr>
        <w:br w:type="page"/>
      </w:r>
      <w:bookmarkStart w:id="3" w:name="_Toc246144005"/>
      <w:r w:rsidR="00250B81" w:rsidRPr="00485171">
        <w:rPr>
          <w:sz w:val="28"/>
          <w:szCs w:val="28"/>
        </w:rPr>
        <w:t>Глава II. Виды классификаций преступлений в уголовном праве</w:t>
      </w:r>
    </w:p>
    <w:p w:rsidR="00812FEF" w:rsidRDefault="00250B81" w:rsidP="00EE5BF7">
      <w:pPr>
        <w:widowControl w:val="0"/>
        <w:spacing w:line="360" w:lineRule="auto"/>
        <w:jc w:val="center"/>
        <w:outlineLvl w:val="0"/>
        <w:rPr>
          <w:sz w:val="28"/>
          <w:szCs w:val="28"/>
        </w:rPr>
      </w:pPr>
      <w:r>
        <w:rPr>
          <w:sz w:val="28"/>
          <w:szCs w:val="28"/>
        </w:rPr>
        <w:t>§ 1</w:t>
      </w:r>
      <w:r w:rsidR="00812FEF" w:rsidRPr="00EE5BF7">
        <w:rPr>
          <w:sz w:val="28"/>
          <w:szCs w:val="28"/>
        </w:rPr>
        <w:t>. Классификация преступлений в современном уголовном праве</w:t>
      </w:r>
      <w:r w:rsidR="00EE5BF7">
        <w:rPr>
          <w:sz w:val="28"/>
          <w:szCs w:val="28"/>
        </w:rPr>
        <w:t xml:space="preserve"> России</w:t>
      </w:r>
      <w:bookmarkEnd w:id="3"/>
    </w:p>
    <w:p w:rsidR="00812FEF" w:rsidRPr="00EE5BF7" w:rsidRDefault="00812FEF" w:rsidP="00EE5BF7">
      <w:pPr>
        <w:widowControl w:val="0"/>
        <w:spacing w:line="360" w:lineRule="auto"/>
        <w:ind w:firstLine="709"/>
        <w:jc w:val="both"/>
        <w:rPr>
          <w:sz w:val="28"/>
          <w:szCs w:val="28"/>
        </w:rPr>
      </w:pPr>
    </w:p>
    <w:p w:rsidR="00812FEF" w:rsidRPr="00EE5BF7" w:rsidRDefault="00812FEF" w:rsidP="00EE5BF7">
      <w:pPr>
        <w:widowControl w:val="0"/>
        <w:spacing w:line="360" w:lineRule="auto"/>
        <w:ind w:firstLine="709"/>
        <w:jc w:val="both"/>
        <w:rPr>
          <w:sz w:val="28"/>
          <w:szCs w:val="28"/>
        </w:rPr>
      </w:pPr>
      <w:r w:rsidRPr="00EE5BF7">
        <w:rPr>
          <w:sz w:val="28"/>
          <w:szCs w:val="28"/>
        </w:rPr>
        <w:t xml:space="preserve">В уголовном кодексе </w:t>
      </w:r>
      <w:smartTag w:uri="urn:schemas-microsoft-com:office:smarttags" w:element="metricconverter">
        <w:smartTagPr>
          <w:attr w:name="ProductID" w:val="1996 г"/>
        </w:smartTagPr>
        <w:r w:rsidRPr="00EE5BF7">
          <w:rPr>
            <w:sz w:val="28"/>
            <w:szCs w:val="28"/>
          </w:rPr>
          <w:t>1996 г</w:t>
        </w:r>
      </w:smartTag>
      <w:r w:rsidRPr="00EE5BF7">
        <w:rPr>
          <w:sz w:val="28"/>
          <w:szCs w:val="28"/>
        </w:rPr>
        <w:t>. впервые вводится классификация преступлений по двум определенным критериям. Согласно ст. 15 УК</w:t>
      </w:r>
      <w:r w:rsidR="004C4A98">
        <w:rPr>
          <w:sz w:val="28"/>
          <w:szCs w:val="28"/>
        </w:rPr>
        <w:t xml:space="preserve"> РФ</w:t>
      </w:r>
      <w:r w:rsidRPr="00EE5BF7">
        <w:rPr>
          <w:sz w:val="28"/>
          <w:szCs w:val="28"/>
        </w:rPr>
        <w:t xml:space="preserve"> </w:t>
      </w:r>
      <w:smartTag w:uri="urn:schemas-microsoft-com:office:smarttags" w:element="metricconverter">
        <w:smartTagPr>
          <w:attr w:name="ProductID" w:val="1996 г"/>
        </w:smartTagPr>
        <w:r w:rsidRPr="00EE5BF7">
          <w:rPr>
            <w:sz w:val="28"/>
            <w:szCs w:val="28"/>
          </w:rPr>
          <w:t>1996 г</w:t>
        </w:r>
      </w:smartTag>
      <w:r w:rsidRPr="00EE5BF7">
        <w:rPr>
          <w:sz w:val="28"/>
          <w:szCs w:val="28"/>
        </w:rPr>
        <w:t>. выделяются следующие категории преступлений. «1.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812FEF" w:rsidRPr="00EE5BF7" w:rsidRDefault="00812FEF" w:rsidP="00EE5BF7">
      <w:pPr>
        <w:widowControl w:val="0"/>
        <w:spacing w:line="360" w:lineRule="auto"/>
        <w:ind w:firstLine="709"/>
        <w:jc w:val="both"/>
        <w:rPr>
          <w:sz w:val="28"/>
          <w:szCs w:val="28"/>
        </w:rPr>
      </w:pPr>
      <w:r w:rsidRPr="00EE5BF7">
        <w:rPr>
          <w:sz w:val="28"/>
          <w:szCs w:val="28"/>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w:t>
      </w:r>
    </w:p>
    <w:p w:rsidR="00812FEF" w:rsidRPr="00EE5BF7" w:rsidRDefault="00812FEF" w:rsidP="00EE5BF7">
      <w:pPr>
        <w:widowControl w:val="0"/>
        <w:spacing w:line="360" w:lineRule="auto"/>
        <w:ind w:firstLine="709"/>
        <w:jc w:val="both"/>
        <w:rPr>
          <w:sz w:val="28"/>
          <w:szCs w:val="28"/>
        </w:rPr>
      </w:pPr>
      <w:r w:rsidRPr="00EE5BF7">
        <w:rPr>
          <w:sz w:val="28"/>
          <w:szCs w:val="28"/>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два года лишения свободы.</w:t>
      </w:r>
    </w:p>
    <w:p w:rsidR="00F6775B" w:rsidRDefault="00812FEF" w:rsidP="00F6775B">
      <w:pPr>
        <w:widowControl w:val="0"/>
        <w:spacing w:line="360" w:lineRule="auto"/>
        <w:ind w:firstLine="709"/>
        <w:jc w:val="both"/>
        <w:rPr>
          <w:sz w:val="28"/>
          <w:szCs w:val="28"/>
        </w:rPr>
      </w:pPr>
      <w:r w:rsidRPr="00EE5BF7">
        <w:rPr>
          <w:sz w:val="28"/>
          <w:szCs w:val="28"/>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F6775B" w:rsidRDefault="00812FEF" w:rsidP="00F6775B">
      <w:pPr>
        <w:widowControl w:val="0"/>
        <w:spacing w:line="360" w:lineRule="auto"/>
        <w:ind w:firstLine="709"/>
        <w:jc w:val="both"/>
      </w:pPr>
      <w:r w:rsidRPr="00EE5BF7">
        <w:rPr>
          <w:sz w:val="28"/>
          <w:szCs w:val="28"/>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r w:rsidR="00F6775B" w:rsidRPr="00F6775B">
        <w:rPr>
          <w:sz w:val="28"/>
          <w:szCs w:val="28"/>
          <w:vertAlign w:val="superscript"/>
        </w:rPr>
        <w:t xml:space="preserve"> </w:t>
      </w:r>
      <w:r w:rsidR="001E60C2">
        <w:rPr>
          <w:rStyle w:val="a4"/>
          <w:sz w:val="28"/>
          <w:szCs w:val="28"/>
          <w:vertAlign w:val="superscript"/>
        </w:rPr>
        <w:footnoteReference w:id="7"/>
      </w:r>
    </w:p>
    <w:p w:rsidR="00812FEF" w:rsidRPr="00EE5BF7" w:rsidRDefault="00812FEF" w:rsidP="00EE5BF7">
      <w:pPr>
        <w:widowControl w:val="0"/>
        <w:spacing w:line="360" w:lineRule="auto"/>
        <w:ind w:firstLine="709"/>
        <w:jc w:val="both"/>
        <w:rPr>
          <w:sz w:val="28"/>
          <w:szCs w:val="28"/>
        </w:rPr>
      </w:pPr>
      <w:r w:rsidRPr="00EE5BF7">
        <w:rPr>
          <w:sz w:val="28"/>
          <w:szCs w:val="28"/>
        </w:rPr>
        <w:t>До внесения данных изменений в ст. 15 УК</w:t>
      </w:r>
      <w:r w:rsidR="004C4A98">
        <w:rPr>
          <w:sz w:val="28"/>
          <w:szCs w:val="28"/>
        </w:rPr>
        <w:t xml:space="preserve"> РФ</w:t>
      </w:r>
      <w:r w:rsidRPr="00EE5BF7">
        <w:rPr>
          <w:sz w:val="28"/>
          <w:szCs w:val="28"/>
        </w:rPr>
        <w:t>, категоризация преступлений была иной. Преступлениями средней тяжести признавались умышленные и неосторожные деяния, за совершение которых максимальное наказание не превышало пяти лет лишения свободы, тяжкими также являлись неосторожные деяния, за совершение которых максимальное наказание не превышало десяти лет лишения свободы. Указанные законодательные изменения, на наш взгляд, представляются достаточно обоснованными. Во-первых, потому что, как правило, по неосторожности могут быть совершены только преступления с материальным составом и без наступления последствий, указанных в законе само по себе деяние уголовной ответственности не влечет. Во-вторых, общее отношение виновного лица к таким последствиям при неосторожных видах вины является отрицательным, в отличие от обоих видов умысла. И, в-третьих, соблюдается принцип обоснованности категоризации, при котором граница между менее тяжкими по характеру и степени неосторожными преступлениями и преступлениями умышленными проведена более рельефно.</w:t>
      </w:r>
    </w:p>
    <w:p w:rsidR="00812FEF" w:rsidRPr="00EE5BF7" w:rsidRDefault="00812FEF" w:rsidP="00EE5BF7">
      <w:pPr>
        <w:widowControl w:val="0"/>
        <w:spacing w:line="360" w:lineRule="auto"/>
        <w:ind w:firstLine="709"/>
        <w:jc w:val="both"/>
        <w:rPr>
          <w:sz w:val="28"/>
          <w:szCs w:val="28"/>
        </w:rPr>
      </w:pPr>
      <w:r w:rsidRPr="00EE5BF7">
        <w:rPr>
          <w:sz w:val="28"/>
          <w:szCs w:val="28"/>
        </w:rPr>
        <w:t xml:space="preserve">Достаточно очевидны и правовые последствия подобного рода изменения принципов категоризации. </w:t>
      </w:r>
    </w:p>
    <w:p w:rsidR="00812FEF" w:rsidRPr="00EE5BF7" w:rsidRDefault="00812FEF" w:rsidP="00EE5BF7">
      <w:pPr>
        <w:widowControl w:val="0"/>
        <w:spacing w:line="360" w:lineRule="auto"/>
        <w:ind w:firstLine="709"/>
        <w:jc w:val="both"/>
        <w:rPr>
          <w:sz w:val="28"/>
          <w:szCs w:val="28"/>
        </w:rPr>
      </w:pPr>
      <w:r w:rsidRPr="00EE5BF7">
        <w:rPr>
          <w:sz w:val="28"/>
          <w:szCs w:val="28"/>
        </w:rPr>
        <w:t>Так, лишение специального, воинского или почетного звания, классного чина и государственных наград (ст. 48 УК</w:t>
      </w:r>
      <w:r w:rsidR="004C4A98">
        <w:rPr>
          <w:sz w:val="28"/>
          <w:szCs w:val="28"/>
        </w:rPr>
        <w:t xml:space="preserve"> РФ</w:t>
      </w:r>
      <w:r w:rsidRPr="00EE5BF7">
        <w:rPr>
          <w:sz w:val="28"/>
          <w:szCs w:val="28"/>
        </w:rPr>
        <w:t>)</w:t>
      </w:r>
      <w:r w:rsidR="00091FBF" w:rsidRPr="00091FBF">
        <w:rPr>
          <w:rStyle w:val="a4"/>
          <w:sz w:val="28"/>
          <w:szCs w:val="28"/>
          <w:vertAlign w:val="superscript"/>
        </w:rPr>
        <w:t xml:space="preserve"> </w:t>
      </w:r>
      <w:r w:rsidR="00091FBF">
        <w:rPr>
          <w:rStyle w:val="a4"/>
          <w:sz w:val="28"/>
          <w:szCs w:val="28"/>
          <w:vertAlign w:val="superscript"/>
        </w:rPr>
        <w:footnoteReference w:id="8"/>
      </w:r>
      <w:r w:rsidRPr="00EE5BF7">
        <w:rPr>
          <w:sz w:val="28"/>
          <w:szCs w:val="28"/>
        </w:rPr>
        <w:t xml:space="preserve"> может быть назначено в качестве дополнительного наказания за совершение тяжкого и особо тяжкого преступления, теперь оно не может быть назначено за совершение неосторожного преступления по закону. </w:t>
      </w:r>
    </w:p>
    <w:p w:rsidR="00812FEF" w:rsidRPr="00EE5BF7" w:rsidRDefault="00812FEF" w:rsidP="00EE5BF7">
      <w:pPr>
        <w:widowControl w:val="0"/>
        <w:spacing w:line="360" w:lineRule="auto"/>
        <w:ind w:firstLine="709"/>
        <w:jc w:val="both"/>
        <w:rPr>
          <w:sz w:val="28"/>
          <w:szCs w:val="28"/>
        </w:rPr>
      </w:pPr>
      <w:r w:rsidRPr="00EE5BF7">
        <w:rPr>
          <w:sz w:val="28"/>
          <w:szCs w:val="28"/>
        </w:rPr>
        <w:t>Лица, совершившие преступления по неосторожности, независимо от строгости санкции, теперь будут отбывать наказание только в колониях поселениях (ранее лица, осужденные за преступления, совершенные по неосторожности, к лишению свободы на срок свыше пяти лет отбывали наказание в исправительных колониях общего режима) в соответствии с ч. 1 ст. 58 УК</w:t>
      </w:r>
      <w:r w:rsidR="004C4A98">
        <w:rPr>
          <w:sz w:val="28"/>
          <w:szCs w:val="28"/>
        </w:rPr>
        <w:t xml:space="preserve"> РФ</w:t>
      </w:r>
      <w:r w:rsidRPr="00EE5BF7">
        <w:rPr>
          <w:sz w:val="28"/>
          <w:szCs w:val="28"/>
        </w:rPr>
        <w:t xml:space="preserve">, и только лишь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обязательным указанием мотивов принятого решения. </w:t>
      </w:r>
    </w:p>
    <w:p w:rsidR="00812FEF" w:rsidRPr="00EE5BF7" w:rsidRDefault="00812FEF" w:rsidP="00EE5BF7">
      <w:pPr>
        <w:widowControl w:val="0"/>
        <w:spacing w:line="360" w:lineRule="auto"/>
        <w:ind w:firstLine="709"/>
        <w:jc w:val="both"/>
        <w:rPr>
          <w:sz w:val="28"/>
          <w:szCs w:val="28"/>
        </w:rPr>
      </w:pPr>
      <w:r w:rsidRPr="00EE5BF7">
        <w:rPr>
          <w:sz w:val="28"/>
          <w:szCs w:val="28"/>
        </w:rPr>
        <w:t>В соответствии со ст. 77 УК</w:t>
      </w:r>
      <w:r w:rsidR="004C4A98">
        <w:rPr>
          <w:sz w:val="28"/>
          <w:szCs w:val="28"/>
        </w:rPr>
        <w:t xml:space="preserve"> РФ</w:t>
      </w:r>
      <w:r w:rsidRPr="00EE5BF7">
        <w:rPr>
          <w:sz w:val="28"/>
          <w:szCs w:val="28"/>
        </w:rPr>
        <w:t xml:space="preserve"> 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 таким образом, в соответствии с положениями, указанными в настоящей статье, от уголовной ответственности может быть освобождено лицо, совершившее любое неосторожное преступление, независимо от санкции. </w:t>
      </w:r>
    </w:p>
    <w:p w:rsidR="00812FEF" w:rsidRPr="00EE5BF7" w:rsidRDefault="00812FEF" w:rsidP="00EE5BF7">
      <w:pPr>
        <w:widowControl w:val="0"/>
        <w:spacing w:line="360" w:lineRule="auto"/>
        <w:ind w:firstLine="709"/>
        <w:jc w:val="both"/>
        <w:rPr>
          <w:sz w:val="28"/>
          <w:szCs w:val="28"/>
        </w:rPr>
      </w:pPr>
      <w:r w:rsidRPr="00EE5BF7">
        <w:rPr>
          <w:sz w:val="28"/>
          <w:szCs w:val="28"/>
        </w:rPr>
        <w:t>Для лиц, совершивших преступления по неосторожности сроки давности привлечения лица к уголовной ответственности, в соответствии со ст. 78 УК</w:t>
      </w:r>
      <w:r w:rsidR="004C4A98">
        <w:rPr>
          <w:sz w:val="28"/>
          <w:szCs w:val="28"/>
        </w:rPr>
        <w:t xml:space="preserve"> РФ</w:t>
      </w:r>
      <w:r w:rsidRPr="00EE5BF7">
        <w:rPr>
          <w:sz w:val="28"/>
          <w:szCs w:val="28"/>
        </w:rPr>
        <w:t>, не могут отныне превышать шести лет.</w:t>
      </w:r>
      <w:r w:rsidR="00091FBF" w:rsidRPr="00091FBF">
        <w:rPr>
          <w:rStyle w:val="a4"/>
          <w:sz w:val="28"/>
          <w:szCs w:val="28"/>
          <w:vertAlign w:val="superscript"/>
        </w:rPr>
        <w:t xml:space="preserve"> </w:t>
      </w:r>
      <w:r w:rsidR="00091FBF">
        <w:rPr>
          <w:rStyle w:val="a4"/>
          <w:sz w:val="28"/>
          <w:szCs w:val="28"/>
          <w:vertAlign w:val="superscript"/>
        </w:rPr>
        <w:footnoteReference w:id="9"/>
      </w:r>
      <w:r w:rsidRPr="00EE5BF7">
        <w:rPr>
          <w:sz w:val="28"/>
          <w:szCs w:val="28"/>
        </w:rPr>
        <w:t xml:space="preserve"> </w:t>
      </w:r>
    </w:p>
    <w:p w:rsidR="00812FEF" w:rsidRPr="00EE5BF7" w:rsidRDefault="00812FEF" w:rsidP="00EE5BF7">
      <w:pPr>
        <w:widowControl w:val="0"/>
        <w:spacing w:line="360" w:lineRule="auto"/>
        <w:ind w:firstLine="709"/>
        <w:jc w:val="both"/>
        <w:rPr>
          <w:sz w:val="28"/>
          <w:szCs w:val="28"/>
        </w:rPr>
      </w:pPr>
      <w:r w:rsidRPr="00EE5BF7">
        <w:rPr>
          <w:sz w:val="28"/>
          <w:szCs w:val="28"/>
        </w:rPr>
        <w:t>Для лиц, совершивших преступления по неосторожности условно-досрочное освобождение применяется отныне после фактического отбытия осужденным не менее одной трети срока наказания. Ранее лица, совершившие преступления небольшой или средней тяжести могли быть условно-досрочно освобождены после фактического отбытия не менее половины срока наказания, а, учитывая, что ранее неосторожные преступления попадали в категорию и тяжких преступлений, условно-досрочное освобождение могло быть применено после фактического отбытия не менее двух третей срока наказания.</w:t>
      </w:r>
    </w:p>
    <w:p w:rsidR="00812FEF" w:rsidRPr="00EE5BF7" w:rsidRDefault="00812FEF" w:rsidP="00EE5BF7">
      <w:pPr>
        <w:widowControl w:val="0"/>
        <w:spacing w:line="360" w:lineRule="auto"/>
        <w:ind w:firstLine="709"/>
        <w:jc w:val="both"/>
        <w:rPr>
          <w:sz w:val="28"/>
          <w:szCs w:val="28"/>
        </w:rPr>
      </w:pPr>
      <w:r w:rsidRPr="00EE5BF7">
        <w:rPr>
          <w:sz w:val="28"/>
          <w:szCs w:val="28"/>
        </w:rPr>
        <w:t>Судимость в отношении лиц, совершивших преступления по неосторожности не может быть погашена позднее трех лет после отбытия наказания.</w:t>
      </w:r>
    </w:p>
    <w:p w:rsidR="00812FEF" w:rsidRPr="00EE5BF7" w:rsidRDefault="00FC49ED" w:rsidP="00EE5BF7">
      <w:pPr>
        <w:widowControl w:val="0"/>
        <w:spacing w:line="360" w:lineRule="auto"/>
        <w:ind w:firstLine="709"/>
        <w:jc w:val="both"/>
        <w:rPr>
          <w:sz w:val="28"/>
          <w:szCs w:val="28"/>
        </w:rPr>
      </w:pPr>
      <w:r>
        <w:rPr>
          <w:sz w:val="28"/>
          <w:szCs w:val="28"/>
        </w:rPr>
        <w:t>Н</w:t>
      </w:r>
      <w:r w:rsidR="00812FEF" w:rsidRPr="00EE5BF7">
        <w:rPr>
          <w:sz w:val="28"/>
          <w:szCs w:val="28"/>
        </w:rPr>
        <w:t>есовершеннолетний, впервые совершивший преступление небольшой или средней тяжести, т.е. в том числе и любое неосторожное преступление,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(ч. 1 ст. 90 УК</w:t>
      </w:r>
      <w:r w:rsidR="004C4A98">
        <w:rPr>
          <w:sz w:val="28"/>
          <w:szCs w:val="28"/>
        </w:rPr>
        <w:t xml:space="preserve"> РФ</w:t>
      </w:r>
      <w:r w:rsidR="00812FEF" w:rsidRPr="00EE5BF7">
        <w:rPr>
          <w:sz w:val="28"/>
          <w:szCs w:val="28"/>
        </w:rPr>
        <w:t>).</w:t>
      </w:r>
    </w:p>
    <w:p w:rsidR="00812FEF" w:rsidRPr="00EE5BF7" w:rsidRDefault="00812FEF" w:rsidP="00EE5BF7">
      <w:pPr>
        <w:widowControl w:val="0"/>
        <w:spacing w:line="360" w:lineRule="auto"/>
        <w:ind w:firstLine="709"/>
        <w:jc w:val="both"/>
        <w:rPr>
          <w:sz w:val="28"/>
          <w:szCs w:val="28"/>
        </w:rPr>
      </w:pPr>
      <w:r w:rsidRPr="00EE5BF7">
        <w:rPr>
          <w:sz w:val="28"/>
          <w:szCs w:val="28"/>
        </w:rPr>
        <w:t>В соответствии со ст. 92 УК</w:t>
      </w:r>
      <w:r w:rsidR="004C4A98">
        <w:rPr>
          <w:sz w:val="28"/>
          <w:szCs w:val="28"/>
        </w:rPr>
        <w:t xml:space="preserve"> РФ</w:t>
      </w:r>
      <w:r w:rsidRPr="00EE5BF7">
        <w:rPr>
          <w:sz w:val="28"/>
          <w:szCs w:val="28"/>
        </w:rPr>
        <w:t xml:space="preserve"> несовершеннолетний, совершивший любое неосторожное преступление может быть освобожден судом от наказания с применением принудительных мер воспитательного воздействия, а также освобожден судом от наказания за совершение неосторожного преступления, за которое может быть назначено наказание более 2-х лет лишения свободы,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p>
    <w:p w:rsidR="00812FEF" w:rsidRPr="00EE5BF7" w:rsidRDefault="00812FEF" w:rsidP="00EE5BF7">
      <w:pPr>
        <w:widowControl w:val="0"/>
        <w:spacing w:line="360" w:lineRule="auto"/>
        <w:ind w:firstLine="709"/>
        <w:jc w:val="both"/>
        <w:rPr>
          <w:sz w:val="28"/>
          <w:szCs w:val="28"/>
        </w:rPr>
      </w:pPr>
      <w:r w:rsidRPr="00EE5BF7">
        <w:rPr>
          <w:sz w:val="28"/>
          <w:szCs w:val="28"/>
        </w:rPr>
        <w:t>Несовершеннолетнее лицо, совершившее любое неосторожное преступление может быть условно-досрочно освобождено от отбывания наказания по истечении не менее одной трети срока наказания (ст. 93 УК</w:t>
      </w:r>
      <w:r w:rsidR="004C4A98">
        <w:rPr>
          <w:sz w:val="28"/>
          <w:szCs w:val="28"/>
        </w:rPr>
        <w:t xml:space="preserve"> РФ</w:t>
      </w:r>
      <w:r w:rsidRPr="00EE5BF7">
        <w:rPr>
          <w:sz w:val="28"/>
          <w:szCs w:val="28"/>
        </w:rPr>
        <w:t>), освобождено от уголовной ответственности в связи с истечением сроков давности привлечения лица к уголовной ответственности по истечении трех лет после совершения преступления средней тяжести (ст. 94 УК России), судимость погашается по прошествии года (ст. 95 УК</w:t>
      </w:r>
      <w:r w:rsidR="004C4A98">
        <w:rPr>
          <w:sz w:val="28"/>
          <w:szCs w:val="28"/>
        </w:rPr>
        <w:t xml:space="preserve"> РФ</w:t>
      </w:r>
      <w:r w:rsidRPr="00EE5BF7">
        <w:rPr>
          <w:sz w:val="28"/>
          <w:szCs w:val="28"/>
        </w:rPr>
        <w:t>).</w:t>
      </w:r>
      <w:r w:rsidR="00091FBF" w:rsidRPr="00091FBF">
        <w:rPr>
          <w:rStyle w:val="a4"/>
          <w:sz w:val="28"/>
          <w:szCs w:val="28"/>
          <w:vertAlign w:val="superscript"/>
        </w:rPr>
        <w:t xml:space="preserve"> </w:t>
      </w:r>
      <w:r w:rsidR="00091FBF">
        <w:rPr>
          <w:rStyle w:val="a4"/>
          <w:sz w:val="28"/>
          <w:szCs w:val="28"/>
          <w:vertAlign w:val="superscript"/>
        </w:rPr>
        <w:footnoteReference w:id="10"/>
      </w:r>
    </w:p>
    <w:p w:rsidR="00F6775B" w:rsidRDefault="00812FEF" w:rsidP="00F6775B">
      <w:pPr>
        <w:widowControl w:val="0"/>
        <w:spacing w:line="360" w:lineRule="auto"/>
        <w:ind w:firstLine="709"/>
        <w:jc w:val="both"/>
        <w:rPr>
          <w:sz w:val="28"/>
          <w:szCs w:val="28"/>
        </w:rPr>
      </w:pPr>
      <w:r w:rsidRPr="00EE5BF7">
        <w:rPr>
          <w:sz w:val="28"/>
          <w:szCs w:val="28"/>
        </w:rPr>
        <w:t xml:space="preserve">Критериями законодательного разделения преступления на категории служит, во-первых, для всех категорий степень общественной опасности преступления, которая, как известно, свое окончательное выражение как раз в санкции статьи и находит, а, во-вторых, форма вины. Так, для первых двух категорий (преступлений небольшой и средней тяжести) форма вины определена в </w:t>
      </w:r>
      <w:r w:rsidR="00563789" w:rsidRPr="00EE5BF7">
        <w:rPr>
          <w:sz w:val="28"/>
          <w:szCs w:val="28"/>
        </w:rPr>
        <w:t>виде,</w:t>
      </w:r>
      <w:r w:rsidRPr="00EE5BF7">
        <w:rPr>
          <w:sz w:val="28"/>
          <w:szCs w:val="28"/>
        </w:rPr>
        <w:t xml:space="preserve"> как умысла, так и неосторожности, а для двух других (тяжких и особо тяжких преступлений) - только умысел. </w:t>
      </w:r>
    </w:p>
    <w:p w:rsidR="00F6775B" w:rsidRDefault="00812FEF" w:rsidP="00F6775B">
      <w:pPr>
        <w:widowControl w:val="0"/>
        <w:spacing w:line="360" w:lineRule="auto"/>
        <w:ind w:firstLine="709"/>
        <w:jc w:val="both"/>
      </w:pPr>
      <w:r w:rsidRPr="00EE5BF7">
        <w:rPr>
          <w:sz w:val="28"/>
          <w:szCs w:val="28"/>
        </w:rPr>
        <w:t>Не согласен с подобного рода положением вещей О.А. Михаль, считающий, что закрепленный законодательно формальный критерий классификации (размер наказания), в отличие от материального критерия классификации (степени общественной опасности) является вторичным. «Пренебрежение законодателем им же самим введенной классификацией по формальному признаку, - пишет ученый, - привело к тому, что качественно и количественно преступления против собственности наказываются более строго, чем преступления против личности и общественной безопасности». С этим утверждением нельзя безоговорочно согласиться. Так называемый формальный критерий категоризации преступлений существует достаточно давно и сам по себе отвечает насущной потребности в категоризации. Несогласованность же в санкциях различного рода преступлений, о которых говорит О.А. Михаль, действительно имеет место, однако вызвано, по нашему мнению, это не пренебрежением к законодательной классификации, а невнимательностью законодателя к иного рода классификации, фактически имеющей место в уголовном законе – классификации, основанием которой является социальная ценность объекта посягательства</w:t>
      </w:r>
      <w:r w:rsidR="00563789">
        <w:rPr>
          <w:sz w:val="28"/>
          <w:szCs w:val="28"/>
        </w:rPr>
        <w:t>.</w:t>
      </w:r>
      <w:r w:rsidRPr="00EE5BF7">
        <w:rPr>
          <w:sz w:val="28"/>
          <w:szCs w:val="28"/>
        </w:rPr>
        <w:t xml:space="preserve"> </w:t>
      </w:r>
      <w:r w:rsidR="00F6775B">
        <w:rPr>
          <w:rStyle w:val="a4"/>
          <w:sz w:val="28"/>
          <w:szCs w:val="28"/>
          <w:vertAlign w:val="superscript"/>
        </w:rPr>
        <w:footnoteReference w:id="11"/>
      </w:r>
      <w:r w:rsidR="00F6775B">
        <w:t xml:space="preserve"> </w:t>
      </w:r>
    </w:p>
    <w:p w:rsidR="00F6775B" w:rsidRDefault="00812FEF" w:rsidP="00F6775B">
      <w:pPr>
        <w:widowControl w:val="0"/>
        <w:spacing w:line="360" w:lineRule="auto"/>
        <w:ind w:firstLine="709"/>
        <w:jc w:val="both"/>
      </w:pPr>
      <w:r w:rsidRPr="00EE5BF7">
        <w:rPr>
          <w:sz w:val="28"/>
          <w:szCs w:val="28"/>
        </w:rPr>
        <w:t>Высказывает сомнения в обоснованности законодательной классификации и Н.П. Мелешко. По его мнению, Особенная часть УК</w:t>
      </w:r>
      <w:r w:rsidR="004C4A98">
        <w:rPr>
          <w:sz w:val="28"/>
          <w:szCs w:val="28"/>
        </w:rPr>
        <w:t xml:space="preserve"> РФ</w:t>
      </w:r>
      <w:r w:rsidRPr="00EE5BF7">
        <w:rPr>
          <w:sz w:val="28"/>
          <w:szCs w:val="28"/>
        </w:rPr>
        <w:t xml:space="preserve"> фактически не соответствует данной классификации, так как, во-первых, в нем имеются статьи, которые вообще не предусматривают наказания в виде лишения свободы (ст.ст. 121 ч.1, 123 ч.1, 125); статьи, предусматривающие меру наказания в виде лишения свободы до 3-х лет, до 6-7-8 лет; без указания низшего предела (ст.ст. 158 ч.1, 160 ч.1); или с его указанием (ст.ст. 158 ч.2, 160 ч.2). «Поэтому, - делает окончательный вывод Н.П. Мелешко, - тяжесть преступления определяется не законом, а по усмотрению суда».</w:t>
      </w:r>
      <w:r w:rsidR="00F6775B" w:rsidRPr="00F6775B">
        <w:rPr>
          <w:sz w:val="28"/>
          <w:szCs w:val="28"/>
          <w:vertAlign w:val="superscript"/>
        </w:rPr>
        <w:t xml:space="preserve"> </w:t>
      </w:r>
      <w:r w:rsidR="00F6775B">
        <w:rPr>
          <w:rStyle w:val="a4"/>
          <w:sz w:val="28"/>
          <w:szCs w:val="28"/>
          <w:vertAlign w:val="superscript"/>
        </w:rPr>
        <w:footnoteReference w:id="12"/>
      </w:r>
      <w:r w:rsidR="00F6775B">
        <w:t xml:space="preserve"> </w:t>
      </w:r>
    </w:p>
    <w:p w:rsidR="00812FEF" w:rsidRPr="00EE5BF7" w:rsidRDefault="00812FEF" w:rsidP="00EE5BF7">
      <w:pPr>
        <w:widowControl w:val="0"/>
        <w:spacing w:line="360" w:lineRule="auto"/>
        <w:ind w:firstLine="709"/>
        <w:jc w:val="both"/>
        <w:rPr>
          <w:sz w:val="28"/>
          <w:szCs w:val="28"/>
        </w:rPr>
      </w:pPr>
      <w:r w:rsidRPr="00EE5BF7">
        <w:rPr>
          <w:sz w:val="28"/>
          <w:szCs w:val="28"/>
        </w:rPr>
        <w:t xml:space="preserve">Подобного рода утверждения нуждаются в серьезном обосновании. </w:t>
      </w:r>
    </w:p>
    <w:p w:rsidR="00F6775B" w:rsidRDefault="00812FEF" w:rsidP="00F6775B">
      <w:pPr>
        <w:widowControl w:val="0"/>
        <w:spacing w:line="360" w:lineRule="auto"/>
        <w:ind w:firstLine="709"/>
        <w:jc w:val="both"/>
        <w:rPr>
          <w:sz w:val="28"/>
          <w:szCs w:val="28"/>
        </w:rPr>
      </w:pPr>
      <w:r w:rsidRPr="00EE5BF7">
        <w:rPr>
          <w:sz w:val="28"/>
          <w:szCs w:val="28"/>
        </w:rPr>
        <w:t xml:space="preserve">В силу того, что наиболее распространенными видами санкций в уголовном законе являются относительно-определенные, нижний и верхний пределы которых не всегда точно «вписываются» в законодательно определенные границы категорий преступлений, действительно может возникнуть вопрос о том как быть, если максимальное наказание в виде лишения свободы за преступление, предусмотренное законом, относит его к одной категории (например, к преступлениям средней тяжести), а реально назначенное судом наказание «выводит» преступление в другую категорию (например, назначено наказание в виде 2-х лет лишения свободы). Ответ в данном случае является однозначным. </w:t>
      </w:r>
    </w:p>
    <w:p w:rsidR="00F6775B" w:rsidRDefault="00812FEF" w:rsidP="00F6775B">
      <w:pPr>
        <w:widowControl w:val="0"/>
        <w:spacing w:line="360" w:lineRule="auto"/>
        <w:ind w:firstLine="709"/>
        <w:jc w:val="both"/>
      </w:pPr>
      <w:r w:rsidRPr="00EE5BF7">
        <w:rPr>
          <w:sz w:val="28"/>
          <w:szCs w:val="28"/>
        </w:rPr>
        <w:t>Преступления классифицируются по категориям не усмотрением и желанием суда, а только законодательным установлением. В этой связи является справедливым уточнение, даваемое М.И. Ковалевым и В.Н. Петрашевым: «Следует иметь в виду, что при отнесении того или иного преступления к одному из перечисленных разрядов учитывается санкция, указанная в законе, а не наказание, фактически назначенное судом обвиняемому».</w:t>
      </w:r>
      <w:r w:rsidR="00F6775B" w:rsidRPr="00F6775B">
        <w:rPr>
          <w:sz w:val="28"/>
          <w:szCs w:val="28"/>
          <w:vertAlign w:val="superscript"/>
        </w:rPr>
        <w:t xml:space="preserve"> </w:t>
      </w:r>
      <w:r w:rsidR="00F6775B">
        <w:rPr>
          <w:rStyle w:val="a4"/>
          <w:sz w:val="28"/>
          <w:szCs w:val="28"/>
          <w:vertAlign w:val="superscript"/>
        </w:rPr>
        <w:footnoteReference w:id="13"/>
      </w:r>
      <w:r w:rsidR="00F6775B">
        <w:t xml:space="preserve"> </w:t>
      </w:r>
    </w:p>
    <w:p w:rsidR="00812FEF" w:rsidRPr="00EE5BF7" w:rsidRDefault="00812FEF" w:rsidP="00EE5BF7">
      <w:pPr>
        <w:widowControl w:val="0"/>
        <w:spacing w:line="360" w:lineRule="auto"/>
        <w:ind w:firstLine="709"/>
        <w:jc w:val="both"/>
        <w:rPr>
          <w:sz w:val="28"/>
          <w:szCs w:val="28"/>
        </w:rPr>
      </w:pPr>
      <w:r w:rsidRPr="00EE5BF7">
        <w:rPr>
          <w:sz w:val="28"/>
          <w:szCs w:val="28"/>
        </w:rPr>
        <w:t>Что касается статей, санкции которых верхними или нижними пределами выходят за законодательно очерченные границы, то здесь необходимо следовать следующему логически определенному принципу. Если санкция является относительно-определенной, с указанием только верхнего предела, например, до 8 лет лишения свободы, то данное преступление будет являться преступлением тяжким. Общий принцип определения тяжести преступления нацелен на верхний предел санкции.</w:t>
      </w:r>
    </w:p>
    <w:p w:rsidR="00812FEF" w:rsidRPr="00EE5BF7" w:rsidRDefault="00812FEF" w:rsidP="00EE5BF7">
      <w:pPr>
        <w:widowControl w:val="0"/>
        <w:spacing w:line="360" w:lineRule="auto"/>
        <w:ind w:firstLine="709"/>
        <w:jc w:val="both"/>
        <w:rPr>
          <w:sz w:val="28"/>
          <w:szCs w:val="28"/>
        </w:rPr>
      </w:pPr>
      <w:r w:rsidRPr="00EE5BF7">
        <w:rPr>
          <w:sz w:val="28"/>
          <w:szCs w:val="28"/>
        </w:rPr>
        <w:t>Тот факт, что ряд преступных деяний в Особенной части УК</w:t>
      </w:r>
      <w:r w:rsidR="004C4A98">
        <w:rPr>
          <w:sz w:val="28"/>
          <w:szCs w:val="28"/>
        </w:rPr>
        <w:t xml:space="preserve"> РФ</w:t>
      </w:r>
      <w:r w:rsidRPr="00EE5BF7">
        <w:rPr>
          <w:sz w:val="28"/>
          <w:szCs w:val="28"/>
        </w:rPr>
        <w:t xml:space="preserve"> не имеет альтернативного вида наказания - лишения свободы, не меняет общего принципиального подхода. Законодатель при установлении оснований категоризации ориентировался на самый тяжкий вид уголовного наказания – лишение свободы, как на наиболее «универсальный», имеющий широкий срочный диапазон, и к тому же наиболее распространенный. Преступления, не имеющие в своей санкции лишения свободы, относятся к категории преступлений небольшой тяжести.</w:t>
      </w:r>
    </w:p>
    <w:p w:rsidR="00812FEF" w:rsidRPr="00EE5BF7" w:rsidRDefault="00812FEF" w:rsidP="00EE5BF7">
      <w:pPr>
        <w:widowControl w:val="0"/>
        <w:spacing w:line="360" w:lineRule="auto"/>
        <w:ind w:firstLine="709"/>
        <w:jc w:val="both"/>
        <w:rPr>
          <w:sz w:val="28"/>
          <w:szCs w:val="28"/>
        </w:rPr>
      </w:pPr>
      <w:r w:rsidRPr="00EE5BF7">
        <w:rPr>
          <w:sz w:val="28"/>
          <w:szCs w:val="28"/>
        </w:rPr>
        <w:t>Непосредственно же в глаза бросается законодательная неточность несколько иного рода. Часть 1 ст. 15 УК</w:t>
      </w:r>
      <w:r w:rsidR="004C4A98">
        <w:rPr>
          <w:sz w:val="28"/>
          <w:szCs w:val="28"/>
        </w:rPr>
        <w:t xml:space="preserve"> РФ</w:t>
      </w:r>
      <w:r w:rsidRPr="00EE5BF7">
        <w:rPr>
          <w:sz w:val="28"/>
          <w:szCs w:val="28"/>
        </w:rPr>
        <w:t xml:space="preserve"> гласит: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и особо тяжкие преступления». Критерий, который законодатель кладет в основание данной классификации, определяется им как характер и степень общественной опасности, однако фактически такими критериями оказываются тяжесть санкции и форма вины. О том, что законодательно отмеченное основание классификации фактически не соблюдается в выделенных категориях преступлений говорят, например, Т.А. Лесниевски-Костарева, Ю.А. Красиков, А.В. Наумов, М.И. Ковалев, В.Н. Петрашев, Г.П. Новоселов.</w:t>
      </w:r>
    </w:p>
    <w:p w:rsidR="00563789" w:rsidRDefault="00812FEF" w:rsidP="00EE5BF7">
      <w:pPr>
        <w:widowControl w:val="0"/>
        <w:spacing w:line="360" w:lineRule="auto"/>
        <w:ind w:firstLine="709"/>
        <w:jc w:val="both"/>
        <w:rPr>
          <w:sz w:val="28"/>
          <w:szCs w:val="28"/>
        </w:rPr>
      </w:pPr>
      <w:r w:rsidRPr="00EE5BF7">
        <w:rPr>
          <w:sz w:val="28"/>
          <w:szCs w:val="28"/>
        </w:rPr>
        <w:t>Так, в связи с вышеуказанной ситуацией Г.П. Новоселов, например, предлагает следующую категоризацию преступлений, в основу которой кладется именно характер правовых последствий совершенного преступления, меняющий и название самих категорий. К первой категории относятся преступления, за совершение которых УК</w:t>
      </w:r>
      <w:r w:rsidR="004C4A98">
        <w:rPr>
          <w:sz w:val="28"/>
          <w:szCs w:val="28"/>
        </w:rPr>
        <w:t xml:space="preserve"> РФ</w:t>
      </w:r>
      <w:r w:rsidRPr="00EE5BF7">
        <w:rPr>
          <w:sz w:val="28"/>
          <w:szCs w:val="28"/>
        </w:rPr>
        <w:t xml:space="preserve"> предусматривает наказание небольшой тяжести, т.е. не превышающее двух лет лишения свободы; ко второй категории относятся преступления, за совершение которых УК</w:t>
      </w:r>
      <w:r w:rsidR="004C4A98">
        <w:rPr>
          <w:sz w:val="28"/>
          <w:szCs w:val="28"/>
        </w:rPr>
        <w:t xml:space="preserve"> РФ</w:t>
      </w:r>
      <w:r w:rsidRPr="00EE5BF7">
        <w:rPr>
          <w:sz w:val="28"/>
          <w:szCs w:val="28"/>
        </w:rPr>
        <w:t xml:space="preserve"> предусматривает наказание средней тяжести, т.е. не превышающее пяти лет лишения свободы; к третьей категории – преступления, за совершение которых УК</w:t>
      </w:r>
      <w:r w:rsidR="004C4A98">
        <w:rPr>
          <w:sz w:val="28"/>
          <w:szCs w:val="28"/>
        </w:rPr>
        <w:t xml:space="preserve"> РФ</w:t>
      </w:r>
      <w:r w:rsidRPr="00EE5BF7">
        <w:rPr>
          <w:sz w:val="28"/>
          <w:szCs w:val="28"/>
        </w:rPr>
        <w:t xml:space="preserve"> предусматривает тяжкое наказание, т.е. лишение свободы не свыше десяти лет; к четвертой – преступления, за совершение которых УК</w:t>
      </w:r>
      <w:r w:rsidR="004C4A98">
        <w:rPr>
          <w:sz w:val="28"/>
          <w:szCs w:val="28"/>
        </w:rPr>
        <w:t xml:space="preserve"> РФ</w:t>
      </w:r>
      <w:r w:rsidRPr="00EE5BF7">
        <w:rPr>
          <w:sz w:val="28"/>
          <w:szCs w:val="28"/>
        </w:rPr>
        <w:t xml:space="preserve"> предусматривает особо тяжкое наказание, т.е. на срок свыше десяти лет либо иное, более суровое наказание.</w:t>
      </w:r>
    </w:p>
    <w:p w:rsidR="00563789" w:rsidRDefault="00563789" w:rsidP="00FF5758">
      <w:pPr>
        <w:widowControl w:val="0"/>
        <w:spacing w:line="360" w:lineRule="auto"/>
        <w:jc w:val="center"/>
        <w:outlineLvl w:val="0"/>
        <w:rPr>
          <w:sz w:val="28"/>
          <w:szCs w:val="28"/>
        </w:rPr>
      </w:pPr>
      <w:r>
        <w:rPr>
          <w:sz w:val="28"/>
          <w:szCs w:val="28"/>
        </w:rPr>
        <w:br w:type="page"/>
      </w:r>
      <w:bookmarkStart w:id="4" w:name="_Toc246144006"/>
      <w:r w:rsidR="00250B81">
        <w:rPr>
          <w:sz w:val="28"/>
          <w:szCs w:val="28"/>
        </w:rPr>
        <w:t>§ 2</w:t>
      </w:r>
      <w:r>
        <w:rPr>
          <w:sz w:val="28"/>
          <w:szCs w:val="28"/>
        </w:rPr>
        <w:t>. Условные виды классификации преступлений</w:t>
      </w:r>
      <w:bookmarkEnd w:id="4"/>
    </w:p>
    <w:p w:rsidR="00563789" w:rsidRDefault="00563789" w:rsidP="00563789">
      <w:pPr>
        <w:widowControl w:val="0"/>
        <w:spacing w:line="360" w:lineRule="auto"/>
        <w:ind w:firstLine="709"/>
        <w:jc w:val="center"/>
        <w:rPr>
          <w:sz w:val="28"/>
          <w:szCs w:val="28"/>
        </w:rPr>
      </w:pPr>
    </w:p>
    <w:p w:rsidR="00563789" w:rsidRDefault="00812FEF" w:rsidP="00EE5BF7">
      <w:pPr>
        <w:widowControl w:val="0"/>
        <w:spacing w:line="360" w:lineRule="auto"/>
        <w:ind w:firstLine="709"/>
        <w:jc w:val="both"/>
        <w:rPr>
          <w:sz w:val="28"/>
          <w:szCs w:val="28"/>
        </w:rPr>
      </w:pPr>
      <w:r w:rsidRPr="00EE5BF7">
        <w:rPr>
          <w:sz w:val="28"/>
          <w:szCs w:val="28"/>
        </w:rPr>
        <w:t xml:space="preserve">Помимо, законодательно определенной классификации, проводимой по степени тяжести санкции и формам вины, а также уже упомянутой классификации по характеру и степени тяжести преступлений (критерий, который положен в основу деления Особенной части на разделы и главы), можно выделить следующие условные классификации преступлений. </w:t>
      </w:r>
    </w:p>
    <w:p w:rsidR="00812FEF" w:rsidRPr="00EE5BF7" w:rsidRDefault="00812FEF" w:rsidP="00EE5BF7">
      <w:pPr>
        <w:widowControl w:val="0"/>
        <w:spacing w:line="360" w:lineRule="auto"/>
        <w:ind w:firstLine="709"/>
        <w:jc w:val="both"/>
        <w:rPr>
          <w:sz w:val="28"/>
          <w:szCs w:val="28"/>
        </w:rPr>
      </w:pPr>
      <w:r w:rsidRPr="00EE5BF7">
        <w:rPr>
          <w:sz w:val="28"/>
          <w:szCs w:val="28"/>
        </w:rPr>
        <w:t xml:space="preserve">Только по форме вины все преступления делятся на умышленные и неосторожные; в зависимости от наличия или отсутствия предмета преступления на преступления, содержащие предмет и беспредметные преступления; в зависимости от наличия или отсутствия потерпевшего на две категории; в зависимости от характера мотива на преступления, совершаемые с низменной мотивацией и без таковой; в зависимости от субъекта преступления на преступления, совершаемые только специальным и общим субъектом; в зависимости от особенности конструкции объективной стороны на материальные, формальные и усеченные; в зависимости только от степени тяжести на основные, преступления с отягчающими и смягчающими обстоятельствами; в зависимости от характера структуры составов на простые и сложные; в зависимости от степени завершенности преступления делятся на оконченные и неоконченные. В зависимости от различного рода оснований, классификации преступлений осуществляются и в других науках криминального блока. </w:t>
      </w:r>
    </w:p>
    <w:p w:rsidR="00563789" w:rsidRDefault="00563789" w:rsidP="00563789">
      <w:pPr>
        <w:widowControl w:val="0"/>
        <w:spacing w:line="360" w:lineRule="auto"/>
        <w:ind w:firstLine="709"/>
        <w:jc w:val="both"/>
        <w:rPr>
          <w:sz w:val="28"/>
          <w:szCs w:val="28"/>
        </w:rPr>
      </w:pPr>
      <w:r w:rsidRPr="00563789">
        <w:rPr>
          <w:sz w:val="28"/>
          <w:szCs w:val="28"/>
        </w:rPr>
        <w:t xml:space="preserve">В целях более углубленного понимания содержания конкретных составов преступлений и правильной квалификации преступлений, в науке уголовного права разработана классификация составов преступлений. </w:t>
      </w:r>
    </w:p>
    <w:p w:rsidR="00563789" w:rsidRDefault="00563789" w:rsidP="00563789">
      <w:pPr>
        <w:widowControl w:val="0"/>
        <w:spacing w:line="360" w:lineRule="auto"/>
        <w:ind w:firstLine="709"/>
        <w:jc w:val="both"/>
        <w:rPr>
          <w:sz w:val="28"/>
          <w:szCs w:val="28"/>
        </w:rPr>
      </w:pPr>
      <w:r w:rsidRPr="00563789">
        <w:rPr>
          <w:sz w:val="28"/>
          <w:szCs w:val="28"/>
        </w:rPr>
        <w:t>Классификация составов преступлений на виды осуществляется по трем основаниям:</w:t>
      </w:r>
    </w:p>
    <w:p w:rsidR="00563789" w:rsidRDefault="00563789" w:rsidP="00563789">
      <w:pPr>
        <w:widowControl w:val="0"/>
        <w:spacing w:line="360" w:lineRule="auto"/>
        <w:ind w:firstLine="709"/>
        <w:jc w:val="both"/>
        <w:rPr>
          <w:sz w:val="28"/>
          <w:szCs w:val="28"/>
        </w:rPr>
      </w:pPr>
      <w:r w:rsidRPr="00563789">
        <w:rPr>
          <w:sz w:val="28"/>
          <w:szCs w:val="28"/>
        </w:rPr>
        <w:t>а) по степени общественной опасности;</w:t>
      </w:r>
    </w:p>
    <w:p w:rsidR="00563789" w:rsidRDefault="00563789" w:rsidP="00563789">
      <w:pPr>
        <w:widowControl w:val="0"/>
        <w:spacing w:line="360" w:lineRule="auto"/>
        <w:ind w:firstLine="709"/>
        <w:jc w:val="both"/>
        <w:rPr>
          <w:sz w:val="28"/>
          <w:szCs w:val="28"/>
        </w:rPr>
      </w:pPr>
      <w:r w:rsidRPr="00563789">
        <w:rPr>
          <w:sz w:val="28"/>
          <w:szCs w:val="28"/>
        </w:rPr>
        <w:t>б) по конструкции состава;</w:t>
      </w:r>
    </w:p>
    <w:p w:rsidR="00563789" w:rsidRDefault="00563789" w:rsidP="00563789">
      <w:pPr>
        <w:widowControl w:val="0"/>
        <w:spacing w:line="360" w:lineRule="auto"/>
        <w:ind w:firstLine="709"/>
        <w:jc w:val="both"/>
        <w:rPr>
          <w:sz w:val="28"/>
          <w:szCs w:val="28"/>
        </w:rPr>
      </w:pPr>
      <w:r w:rsidRPr="00563789">
        <w:rPr>
          <w:sz w:val="28"/>
          <w:szCs w:val="28"/>
        </w:rPr>
        <w:t>в) по структуре состава.</w:t>
      </w:r>
    </w:p>
    <w:p w:rsidR="00563789" w:rsidRDefault="00563789" w:rsidP="00563789">
      <w:pPr>
        <w:widowControl w:val="0"/>
        <w:spacing w:line="360" w:lineRule="auto"/>
        <w:ind w:firstLine="709"/>
        <w:jc w:val="both"/>
        <w:rPr>
          <w:sz w:val="28"/>
          <w:szCs w:val="28"/>
        </w:rPr>
      </w:pPr>
      <w:r w:rsidRPr="00563789">
        <w:rPr>
          <w:sz w:val="28"/>
          <w:szCs w:val="28"/>
        </w:rPr>
        <w:t>По степени общественной опасности преступления выделяют четыре вида состава преступления:</w:t>
      </w:r>
    </w:p>
    <w:p w:rsidR="00563789" w:rsidRDefault="00563789" w:rsidP="00563789">
      <w:pPr>
        <w:widowControl w:val="0"/>
        <w:spacing w:line="360" w:lineRule="auto"/>
        <w:ind w:firstLine="709"/>
        <w:jc w:val="both"/>
        <w:rPr>
          <w:sz w:val="28"/>
          <w:szCs w:val="28"/>
        </w:rPr>
      </w:pPr>
      <w:r w:rsidRPr="00563789">
        <w:rPr>
          <w:sz w:val="28"/>
          <w:szCs w:val="28"/>
        </w:rPr>
        <w:t>а) основной состав;</w:t>
      </w:r>
    </w:p>
    <w:p w:rsidR="00563789" w:rsidRDefault="00563789" w:rsidP="00563789">
      <w:pPr>
        <w:widowControl w:val="0"/>
        <w:spacing w:line="360" w:lineRule="auto"/>
        <w:ind w:firstLine="709"/>
        <w:jc w:val="both"/>
        <w:rPr>
          <w:sz w:val="28"/>
          <w:szCs w:val="28"/>
        </w:rPr>
      </w:pPr>
      <w:r w:rsidRPr="00563789">
        <w:rPr>
          <w:sz w:val="28"/>
          <w:szCs w:val="28"/>
        </w:rPr>
        <w:t>б) состав со смягчающими обстоятельствами;</w:t>
      </w:r>
    </w:p>
    <w:p w:rsidR="00563789" w:rsidRDefault="00563789" w:rsidP="00563789">
      <w:pPr>
        <w:widowControl w:val="0"/>
        <w:spacing w:line="360" w:lineRule="auto"/>
        <w:ind w:firstLine="709"/>
        <w:jc w:val="both"/>
        <w:rPr>
          <w:sz w:val="28"/>
          <w:szCs w:val="28"/>
        </w:rPr>
      </w:pPr>
      <w:r w:rsidRPr="00563789">
        <w:rPr>
          <w:sz w:val="28"/>
          <w:szCs w:val="28"/>
        </w:rPr>
        <w:t>в) состав с отягчающими обстоятельствами;</w:t>
      </w:r>
    </w:p>
    <w:p w:rsidR="00563789" w:rsidRDefault="00563789" w:rsidP="00563789">
      <w:pPr>
        <w:widowControl w:val="0"/>
        <w:spacing w:line="360" w:lineRule="auto"/>
        <w:ind w:firstLine="709"/>
        <w:jc w:val="both"/>
        <w:rPr>
          <w:sz w:val="28"/>
          <w:szCs w:val="28"/>
        </w:rPr>
      </w:pPr>
      <w:r w:rsidRPr="00563789">
        <w:rPr>
          <w:sz w:val="28"/>
          <w:szCs w:val="28"/>
        </w:rPr>
        <w:t>г) состав с особо отягчающими обстоятельствами.</w:t>
      </w:r>
    </w:p>
    <w:p w:rsidR="00563789" w:rsidRDefault="00563789" w:rsidP="00563789">
      <w:pPr>
        <w:widowControl w:val="0"/>
        <w:spacing w:line="360" w:lineRule="auto"/>
        <w:ind w:firstLine="709"/>
        <w:jc w:val="both"/>
        <w:rPr>
          <w:sz w:val="28"/>
          <w:szCs w:val="28"/>
        </w:rPr>
      </w:pPr>
      <w:r w:rsidRPr="00563789">
        <w:rPr>
          <w:sz w:val="28"/>
          <w:szCs w:val="28"/>
        </w:rPr>
        <w:t>а) Основной состав преступления - это состав без отягчающих и без смягчающих обстоятельств. Он содержит лишь существенные и типичные признаки, присущие данному виду преступления. Например, в основном составе ч.1 ст. 158 УК</w:t>
      </w:r>
      <w:r w:rsidR="004C4A98">
        <w:rPr>
          <w:sz w:val="28"/>
          <w:szCs w:val="28"/>
        </w:rPr>
        <w:t xml:space="preserve"> РФ</w:t>
      </w:r>
      <w:r w:rsidRPr="00563789">
        <w:rPr>
          <w:sz w:val="28"/>
          <w:szCs w:val="28"/>
        </w:rPr>
        <w:t xml:space="preserve"> не указано ни смягчающих, ни отягчающих обстоятельств при совершении кражи.</w:t>
      </w:r>
      <w:r w:rsidR="00091FBF" w:rsidRPr="00091FBF">
        <w:rPr>
          <w:rStyle w:val="a4"/>
          <w:sz w:val="28"/>
          <w:szCs w:val="28"/>
          <w:vertAlign w:val="superscript"/>
        </w:rPr>
        <w:t xml:space="preserve"> </w:t>
      </w:r>
      <w:r w:rsidR="00091FBF">
        <w:rPr>
          <w:rStyle w:val="a4"/>
          <w:sz w:val="28"/>
          <w:szCs w:val="28"/>
          <w:vertAlign w:val="superscript"/>
        </w:rPr>
        <w:footnoteReference w:id="14"/>
      </w:r>
    </w:p>
    <w:p w:rsidR="00F6775B" w:rsidRDefault="00563789" w:rsidP="00F6775B">
      <w:pPr>
        <w:widowControl w:val="0"/>
        <w:spacing w:line="360" w:lineRule="auto"/>
        <w:ind w:firstLine="709"/>
        <w:jc w:val="both"/>
        <w:rPr>
          <w:sz w:val="28"/>
          <w:szCs w:val="28"/>
        </w:rPr>
      </w:pPr>
      <w:r w:rsidRPr="00563789">
        <w:rPr>
          <w:sz w:val="28"/>
          <w:szCs w:val="28"/>
        </w:rPr>
        <w:t>б) Состав преступления со смягчающими обстоятельствами (привилегированный состав) включает в себя обстоятельства, которые снижают степень общественной опасности данного преступления по сравнению с основным его составом. Например, ч.1 ст. 108 УК</w:t>
      </w:r>
      <w:r w:rsidR="004C4A98">
        <w:rPr>
          <w:sz w:val="28"/>
          <w:szCs w:val="28"/>
        </w:rPr>
        <w:t xml:space="preserve"> РФ</w:t>
      </w:r>
      <w:r w:rsidRPr="00563789">
        <w:rPr>
          <w:sz w:val="28"/>
          <w:szCs w:val="28"/>
        </w:rPr>
        <w:t xml:space="preserve"> предусматривает совершение умышленного убийства при смягчающих обстоятельствах, а именно при превышении пределов необходимой обороны.</w:t>
      </w:r>
    </w:p>
    <w:p w:rsidR="00F6775B" w:rsidRDefault="00563789" w:rsidP="00F6775B">
      <w:pPr>
        <w:widowControl w:val="0"/>
        <w:spacing w:line="360" w:lineRule="auto"/>
        <w:ind w:firstLine="709"/>
        <w:jc w:val="both"/>
      </w:pPr>
      <w:r w:rsidRPr="00563789">
        <w:rPr>
          <w:sz w:val="28"/>
          <w:szCs w:val="28"/>
        </w:rPr>
        <w:t>в) Состав преступления со отягчающими обстоятельствами (квалифицированный состав) - это такой состав, который по мимо признаков основного состава данного преступления содержит в себе обстоятельства, существенно повышающие его общественную опасность. Таких обстоятельств может быть несколько, они могут относиться к любому элементу состава преступления, либо ко всем его элементам</w:t>
      </w:r>
      <w:r w:rsidR="00F6775B">
        <w:rPr>
          <w:sz w:val="28"/>
          <w:szCs w:val="28"/>
        </w:rPr>
        <w:t>.</w:t>
      </w:r>
      <w:r w:rsidR="00F6775B" w:rsidRPr="00F6775B">
        <w:rPr>
          <w:sz w:val="28"/>
          <w:szCs w:val="28"/>
          <w:vertAlign w:val="superscript"/>
        </w:rPr>
        <w:t xml:space="preserve"> </w:t>
      </w:r>
      <w:r w:rsidR="00F6775B">
        <w:rPr>
          <w:rStyle w:val="a4"/>
          <w:sz w:val="28"/>
          <w:szCs w:val="28"/>
          <w:vertAlign w:val="superscript"/>
        </w:rPr>
        <w:footnoteReference w:id="15"/>
      </w:r>
      <w:r w:rsidR="00F6775B">
        <w:t xml:space="preserve"> </w:t>
      </w:r>
    </w:p>
    <w:p w:rsidR="00F6775B" w:rsidRDefault="00563789" w:rsidP="00F6775B">
      <w:pPr>
        <w:widowControl w:val="0"/>
        <w:spacing w:line="360" w:lineRule="auto"/>
        <w:ind w:firstLine="709"/>
        <w:jc w:val="both"/>
        <w:rPr>
          <w:sz w:val="28"/>
          <w:szCs w:val="28"/>
        </w:rPr>
      </w:pPr>
      <w:r w:rsidRPr="00563789">
        <w:rPr>
          <w:sz w:val="28"/>
          <w:szCs w:val="28"/>
        </w:rPr>
        <w:t>г) Состав с особо отягчающими обстоятельствами (особо квалифицированные составы). В таких составах содержатся указания на обстоятельства, которые придают совершенному преступлению особую опасность. Например, ч.4 ст. 111 УК</w:t>
      </w:r>
      <w:r w:rsidR="004C4A98">
        <w:rPr>
          <w:sz w:val="28"/>
          <w:szCs w:val="28"/>
        </w:rPr>
        <w:t xml:space="preserve"> РФ</w:t>
      </w:r>
      <w:r w:rsidRPr="00563789">
        <w:rPr>
          <w:sz w:val="28"/>
          <w:szCs w:val="28"/>
        </w:rPr>
        <w:t>, умышленное причинение тяжкого вреда здоровью повлекшее по неосторожности смерть потерпевшего.</w:t>
      </w:r>
    </w:p>
    <w:p w:rsidR="00F6775B" w:rsidRDefault="00563789" w:rsidP="00F6775B">
      <w:pPr>
        <w:widowControl w:val="0"/>
        <w:spacing w:line="360" w:lineRule="auto"/>
        <w:ind w:firstLine="709"/>
        <w:jc w:val="both"/>
      </w:pPr>
      <w:r w:rsidRPr="00563789">
        <w:rPr>
          <w:sz w:val="28"/>
          <w:szCs w:val="28"/>
        </w:rPr>
        <w:t>Разделение составов на виды позволяет предельно индивидуализировать степень общественной опасности деяний, одинаковых по характеру (объекту посягательства, формам вины) обеспечив тем самым и точность квалификации содеянного и наказуемость виновного лица. Например, в убийстве имеется 3 состава: - основной; квалифицированный; и привилегированный (ч. 1,2 ст. 105 и ст.ст. 106, 107, 108 УК). Чаще других, среди квалифицирующих признаков закон называет групповое совершение преступления, цель.</w:t>
      </w:r>
      <w:r w:rsidR="00F6775B" w:rsidRPr="00F6775B">
        <w:rPr>
          <w:sz w:val="28"/>
          <w:szCs w:val="28"/>
          <w:vertAlign w:val="superscript"/>
        </w:rPr>
        <w:t xml:space="preserve"> </w:t>
      </w:r>
      <w:r w:rsidR="00F6775B">
        <w:rPr>
          <w:rStyle w:val="a4"/>
          <w:sz w:val="28"/>
          <w:szCs w:val="28"/>
          <w:vertAlign w:val="superscript"/>
        </w:rPr>
        <w:footnoteReference w:id="16"/>
      </w:r>
      <w:r w:rsidR="00F6775B">
        <w:t xml:space="preserve"> </w:t>
      </w:r>
    </w:p>
    <w:p w:rsidR="00563789" w:rsidRDefault="00563789" w:rsidP="00563789">
      <w:pPr>
        <w:widowControl w:val="0"/>
        <w:spacing w:line="360" w:lineRule="auto"/>
        <w:ind w:firstLine="709"/>
        <w:jc w:val="both"/>
        <w:rPr>
          <w:sz w:val="28"/>
          <w:szCs w:val="28"/>
        </w:rPr>
      </w:pPr>
      <w:r w:rsidRPr="00563789">
        <w:rPr>
          <w:sz w:val="28"/>
          <w:szCs w:val="28"/>
        </w:rPr>
        <w:t>Выделение видов составов преступлений имеет большое практическое значение. Например, ч.2 ст. 105 УК</w:t>
      </w:r>
      <w:r w:rsidR="004C4A98">
        <w:rPr>
          <w:sz w:val="28"/>
          <w:szCs w:val="28"/>
        </w:rPr>
        <w:t xml:space="preserve"> РФ</w:t>
      </w:r>
      <w:r w:rsidRPr="00563789">
        <w:rPr>
          <w:sz w:val="28"/>
          <w:szCs w:val="28"/>
        </w:rPr>
        <w:t xml:space="preserve"> убийство, максимальная санкция смертная казнь; ч.1 ст. 108 убийство при превышении пределов необходимой обороны, санкция не двух лет лишения свободы.</w:t>
      </w:r>
    </w:p>
    <w:p w:rsidR="00563789" w:rsidRDefault="00563789" w:rsidP="00563789">
      <w:pPr>
        <w:widowControl w:val="0"/>
        <w:spacing w:line="360" w:lineRule="auto"/>
        <w:ind w:firstLine="709"/>
        <w:jc w:val="both"/>
        <w:rPr>
          <w:sz w:val="28"/>
          <w:szCs w:val="28"/>
        </w:rPr>
      </w:pPr>
      <w:r w:rsidRPr="00563789">
        <w:rPr>
          <w:sz w:val="28"/>
          <w:szCs w:val="28"/>
        </w:rPr>
        <w:t>По особенностям конструкции объективной стороны преступления различаются материальные, формальные и усеченные составы преступлений (наименования носят условный характер).</w:t>
      </w:r>
    </w:p>
    <w:p w:rsidR="00563789" w:rsidRDefault="00563789" w:rsidP="00563789">
      <w:pPr>
        <w:widowControl w:val="0"/>
        <w:spacing w:line="360" w:lineRule="auto"/>
        <w:ind w:firstLine="709"/>
        <w:jc w:val="both"/>
        <w:rPr>
          <w:sz w:val="28"/>
          <w:szCs w:val="28"/>
        </w:rPr>
      </w:pPr>
      <w:r w:rsidRPr="00563789">
        <w:rPr>
          <w:sz w:val="28"/>
          <w:szCs w:val="28"/>
        </w:rPr>
        <w:t>Материальными принято считать такие составы преступлений, в характеристику объективной стороны которых входит не только деяние (действие или бездействия), но и общественно опасные последствия. Например, для оконченного состава преступления предусмотренного ч.1 ст. 105 УК, требуется наступление смерти потерпевшего.</w:t>
      </w:r>
    </w:p>
    <w:p w:rsidR="00563789" w:rsidRDefault="00563789" w:rsidP="00563789">
      <w:pPr>
        <w:widowControl w:val="0"/>
        <w:spacing w:line="360" w:lineRule="auto"/>
        <w:ind w:firstLine="709"/>
        <w:jc w:val="both"/>
        <w:rPr>
          <w:sz w:val="28"/>
          <w:szCs w:val="28"/>
        </w:rPr>
      </w:pPr>
      <w:r w:rsidRPr="00563789">
        <w:rPr>
          <w:sz w:val="28"/>
          <w:szCs w:val="28"/>
        </w:rPr>
        <w:t>В формальных составах преступлений наступление общественно опасных последствий не является обязательным признаком. Так, для состава преступления клеветы (ст. 129 УК)</w:t>
      </w:r>
      <w:r w:rsidR="00091FBF" w:rsidRPr="00091FBF">
        <w:rPr>
          <w:rStyle w:val="a4"/>
          <w:sz w:val="28"/>
          <w:szCs w:val="28"/>
          <w:vertAlign w:val="superscript"/>
        </w:rPr>
        <w:t xml:space="preserve"> </w:t>
      </w:r>
      <w:r w:rsidR="00091FBF">
        <w:rPr>
          <w:rStyle w:val="a4"/>
          <w:sz w:val="28"/>
          <w:szCs w:val="28"/>
          <w:vertAlign w:val="superscript"/>
        </w:rPr>
        <w:footnoteReference w:id="17"/>
      </w:r>
      <w:r w:rsidRPr="00563789">
        <w:rPr>
          <w:sz w:val="28"/>
          <w:szCs w:val="28"/>
        </w:rPr>
        <w:t xml:space="preserve"> достаточно распространения заведомо ложных сведений, порочащих честь и достоинство другого лица. Наступление вредных последствий не обязательно. Они не оказывают влияния на квалификацию, но могут учитываться в суде при назначении наказания.</w:t>
      </w:r>
    </w:p>
    <w:p w:rsidR="00563789" w:rsidRDefault="00563789" w:rsidP="00563789">
      <w:pPr>
        <w:widowControl w:val="0"/>
        <w:spacing w:line="360" w:lineRule="auto"/>
        <w:ind w:firstLine="709"/>
        <w:jc w:val="both"/>
        <w:rPr>
          <w:sz w:val="28"/>
          <w:szCs w:val="28"/>
        </w:rPr>
      </w:pPr>
      <w:r w:rsidRPr="00563789">
        <w:rPr>
          <w:sz w:val="28"/>
          <w:szCs w:val="28"/>
        </w:rPr>
        <w:t>В усеченных составах, состав преступления сконструирован таким образом, что окончание преступления переносится на предварительную стадию. Например, ст. 317 УК</w:t>
      </w:r>
      <w:r w:rsidR="004C4A98">
        <w:rPr>
          <w:sz w:val="28"/>
          <w:szCs w:val="28"/>
        </w:rPr>
        <w:t xml:space="preserve"> РФ</w:t>
      </w:r>
      <w:r w:rsidRPr="00563789">
        <w:rPr>
          <w:sz w:val="28"/>
          <w:szCs w:val="28"/>
        </w:rPr>
        <w:t>, преступление окончено с момента покушения на убийство. А окончание бандитизма (ст. 209 УК</w:t>
      </w:r>
      <w:r w:rsidR="004C4A98">
        <w:rPr>
          <w:sz w:val="28"/>
          <w:szCs w:val="28"/>
        </w:rPr>
        <w:t xml:space="preserve"> РФ</w:t>
      </w:r>
      <w:r w:rsidRPr="00563789">
        <w:rPr>
          <w:sz w:val="28"/>
          <w:szCs w:val="28"/>
        </w:rPr>
        <w:t>) перенесено законодателем на стадию приготовления.</w:t>
      </w:r>
      <w:r w:rsidR="00D61CDC">
        <w:rPr>
          <w:sz w:val="28"/>
          <w:szCs w:val="28"/>
        </w:rPr>
        <w:t xml:space="preserve"> </w:t>
      </w:r>
      <w:r w:rsidR="009D3629" w:rsidRPr="00D61CDC">
        <w:rPr>
          <w:rStyle w:val="a4"/>
          <w:sz w:val="28"/>
          <w:szCs w:val="28"/>
          <w:vertAlign w:val="superscript"/>
        </w:rPr>
        <w:footnoteReference w:id="18"/>
      </w:r>
    </w:p>
    <w:p w:rsidR="00563789" w:rsidRDefault="00563789" w:rsidP="00563789">
      <w:pPr>
        <w:widowControl w:val="0"/>
        <w:spacing w:line="360" w:lineRule="auto"/>
        <w:ind w:firstLine="709"/>
        <w:jc w:val="both"/>
        <w:rPr>
          <w:sz w:val="28"/>
          <w:szCs w:val="28"/>
        </w:rPr>
      </w:pPr>
      <w:r w:rsidRPr="00563789">
        <w:rPr>
          <w:sz w:val="28"/>
          <w:szCs w:val="28"/>
        </w:rPr>
        <w:t>Перенесение момента окончания преступления на предварительную стадию делается в целях усиления ответственности.</w:t>
      </w:r>
      <w:r>
        <w:rPr>
          <w:sz w:val="28"/>
          <w:szCs w:val="28"/>
        </w:rPr>
        <w:t xml:space="preserve"> </w:t>
      </w:r>
      <w:r w:rsidRPr="00563789">
        <w:rPr>
          <w:sz w:val="28"/>
          <w:szCs w:val="28"/>
        </w:rPr>
        <w:t>Помимо названных видов составов различаются также родовые и специальные (видовые) составы преступления.</w:t>
      </w:r>
    </w:p>
    <w:p w:rsidR="00563789" w:rsidRDefault="00563789" w:rsidP="00563789">
      <w:pPr>
        <w:widowControl w:val="0"/>
        <w:spacing w:line="360" w:lineRule="auto"/>
        <w:ind w:firstLine="709"/>
        <w:jc w:val="both"/>
        <w:rPr>
          <w:sz w:val="28"/>
          <w:szCs w:val="28"/>
        </w:rPr>
      </w:pPr>
      <w:r w:rsidRPr="00563789">
        <w:rPr>
          <w:sz w:val="28"/>
          <w:szCs w:val="28"/>
        </w:rPr>
        <w:t>Родовые составы содержат общие признаки данного преступного деяния. Специальные включают в себя признаки той или иной разновидности этого преступления. Например, ст. 129 УК</w:t>
      </w:r>
      <w:r w:rsidR="004C4A98">
        <w:rPr>
          <w:sz w:val="28"/>
          <w:szCs w:val="28"/>
        </w:rPr>
        <w:t xml:space="preserve"> РФ</w:t>
      </w:r>
      <w:r w:rsidRPr="00563789">
        <w:rPr>
          <w:sz w:val="28"/>
          <w:szCs w:val="28"/>
        </w:rPr>
        <w:t xml:space="preserve"> предусматривает ответственность за клевету на любое лицо. А ст. 298 предусматривает ответственность за клевету в отношении судьи, следователя, прокурора… и т.п. Ст. 129 УК</w:t>
      </w:r>
      <w:r w:rsidR="004C4A98">
        <w:rPr>
          <w:sz w:val="28"/>
          <w:szCs w:val="28"/>
        </w:rPr>
        <w:t xml:space="preserve"> РФ</w:t>
      </w:r>
      <w:r w:rsidRPr="00563789">
        <w:rPr>
          <w:sz w:val="28"/>
          <w:szCs w:val="28"/>
        </w:rPr>
        <w:t xml:space="preserve"> </w:t>
      </w:r>
      <w:r w:rsidR="009803A1">
        <w:rPr>
          <w:sz w:val="28"/>
          <w:szCs w:val="28"/>
        </w:rPr>
        <w:t>содержит общий (родовой) состав преступлений</w:t>
      </w:r>
      <w:r w:rsidRPr="00563789">
        <w:rPr>
          <w:sz w:val="28"/>
          <w:szCs w:val="28"/>
        </w:rPr>
        <w:t>, а ст. 298 УК - специальной.</w:t>
      </w:r>
    </w:p>
    <w:p w:rsidR="00563789" w:rsidRDefault="00563789" w:rsidP="00563789">
      <w:pPr>
        <w:widowControl w:val="0"/>
        <w:spacing w:line="360" w:lineRule="auto"/>
        <w:ind w:firstLine="709"/>
        <w:jc w:val="both"/>
        <w:rPr>
          <w:sz w:val="28"/>
          <w:szCs w:val="28"/>
        </w:rPr>
      </w:pPr>
      <w:r w:rsidRPr="00563789">
        <w:rPr>
          <w:sz w:val="28"/>
          <w:szCs w:val="28"/>
        </w:rPr>
        <w:t xml:space="preserve">Если преступление содержит признаки общей и специальной норм - применяется специальная норма. </w:t>
      </w:r>
      <w:bookmarkStart w:id="5" w:name="#A6"/>
    </w:p>
    <w:bookmarkEnd w:id="5"/>
    <w:p w:rsidR="00563789" w:rsidRDefault="00563789" w:rsidP="00563789">
      <w:pPr>
        <w:widowControl w:val="0"/>
        <w:spacing w:line="360" w:lineRule="auto"/>
        <w:ind w:firstLine="709"/>
        <w:jc w:val="both"/>
        <w:rPr>
          <w:sz w:val="28"/>
          <w:szCs w:val="28"/>
        </w:rPr>
      </w:pPr>
      <w:r w:rsidRPr="00563789">
        <w:rPr>
          <w:sz w:val="28"/>
          <w:szCs w:val="28"/>
        </w:rPr>
        <w:t>По структуре, т.е. в зависимости от способа описания признаков состава преступления в законе различаются два вида составов:</w:t>
      </w:r>
    </w:p>
    <w:p w:rsidR="00563789" w:rsidRDefault="00563789" w:rsidP="00563789">
      <w:pPr>
        <w:widowControl w:val="0"/>
        <w:spacing w:line="360" w:lineRule="auto"/>
        <w:ind w:firstLine="709"/>
        <w:jc w:val="both"/>
        <w:rPr>
          <w:sz w:val="28"/>
          <w:szCs w:val="28"/>
        </w:rPr>
      </w:pPr>
      <w:r w:rsidRPr="00563789">
        <w:rPr>
          <w:sz w:val="28"/>
          <w:szCs w:val="28"/>
        </w:rPr>
        <w:t>а) простой; и</w:t>
      </w:r>
    </w:p>
    <w:p w:rsidR="00563789" w:rsidRDefault="00563789" w:rsidP="00563789">
      <w:pPr>
        <w:widowControl w:val="0"/>
        <w:spacing w:line="360" w:lineRule="auto"/>
        <w:ind w:firstLine="709"/>
        <w:jc w:val="both"/>
        <w:rPr>
          <w:sz w:val="28"/>
          <w:szCs w:val="28"/>
        </w:rPr>
      </w:pPr>
      <w:r w:rsidRPr="00563789">
        <w:rPr>
          <w:sz w:val="28"/>
          <w:szCs w:val="28"/>
        </w:rPr>
        <w:t>б) сложный.</w:t>
      </w:r>
    </w:p>
    <w:p w:rsidR="00563789" w:rsidRDefault="00563789" w:rsidP="00563789">
      <w:pPr>
        <w:widowControl w:val="0"/>
        <w:spacing w:line="360" w:lineRule="auto"/>
        <w:ind w:firstLine="709"/>
        <w:jc w:val="both"/>
        <w:rPr>
          <w:sz w:val="28"/>
          <w:szCs w:val="28"/>
        </w:rPr>
      </w:pPr>
      <w:r w:rsidRPr="00563789">
        <w:rPr>
          <w:sz w:val="28"/>
          <w:szCs w:val="28"/>
        </w:rPr>
        <w:t>При описании простого состава в законе определяются все признаки данного состава преступления одномерно: один объект, одно действие, одно последствие, одна форма вины. Простым составом является преступление предусмотренное ч.1 ст. 105 УК</w:t>
      </w:r>
      <w:r w:rsidR="004C4A98">
        <w:rPr>
          <w:sz w:val="28"/>
          <w:szCs w:val="28"/>
        </w:rPr>
        <w:t xml:space="preserve"> РФ</w:t>
      </w:r>
      <w:r w:rsidRPr="00563789">
        <w:rPr>
          <w:sz w:val="28"/>
          <w:szCs w:val="28"/>
        </w:rPr>
        <w:t xml:space="preserve"> (умышленное убийство). Один объект - жизнь человека; объективная сторона одно деяние наступление одного последствия - смерти человека. Субъективная сторона - одна форма вины - умысел.</w:t>
      </w:r>
    </w:p>
    <w:p w:rsidR="00563789" w:rsidRDefault="00563789" w:rsidP="00563789">
      <w:pPr>
        <w:widowControl w:val="0"/>
        <w:spacing w:line="360" w:lineRule="auto"/>
        <w:ind w:firstLine="709"/>
        <w:jc w:val="both"/>
        <w:rPr>
          <w:sz w:val="28"/>
          <w:szCs w:val="28"/>
        </w:rPr>
      </w:pPr>
      <w:r w:rsidRPr="00563789">
        <w:rPr>
          <w:sz w:val="28"/>
          <w:szCs w:val="28"/>
        </w:rPr>
        <w:t>В сложных составах имеют место такие варианты усложнения состава:</w:t>
      </w:r>
    </w:p>
    <w:p w:rsidR="00563789" w:rsidRDefault="00563789" w:rsidP="00563789">
      <w:pPr>
        <w:widowControl w:val="0"/>
        <w:spacing w:line="360" w:lineRule="auto"/>
        <w:ind w:firstLine="709"/>
        <w:jc w:val="both"/>
        <w:rPr>
          <w:sz w:val="28"/>
          <w:szCs w:val="28"/>
        </w:rPr>
      </w:pPr>
      <w:r w:rsidRPr="00563789">
        <w:rPr>
          <w:sz w:val="28"/>
          <w:szCs w:val="28"/>
        </w:rPr>
        <w:t>а) удвоение элементов (например, два объекта посягательства, две формы вины, два последствия);</w:t>
      </w:r>
    </w:p>
    <w:p w:rsidR="00563789" w:rsidRDefault="00563789" w:rsidP="00563789">
      <w:pPr>
        <w:widowControl w:val="0"/>
        <w:spacing w:line="360" w:lineRule="auto"/>
        <w:ind w:firstLine="709"/>
        <w:jc w:val="both"/>
        <w:rPr>
          <w:sz w:val="28"/>
          <w:szCs w:val="28"/>
        </w:rPr>
      </w:pPr>
      <w:r w:rsidRPr="00563789">
        <w:rPr>
          <w:sz w:val="28"/>
          <w:szCs w:val="28"/>
        </w:rPr>
        <w:t>б) удлинение процесса совершения преступления (длящиеся и продолжаемые преступления);</w:t>
      </w:r>
    </w:p>
    <w:p w:rsidR="00563789" w:rsidRDefault="00563789" w:rsidP="00563789">
      <w:pPr>
        <w:widowControl w:val="0"/>
        <w:spacing w:line="360" w:lineRule="auto"/>
        <w:ind w:firstLine="709"/>
        <w:jc w:val="both"/>
        <w:rPr>
          <w:sz w:val="28"/>
          <w:szCs w:val="28"/>
        </w:rPr>
      </w:pPr>
      <w:r w:rsidRPr="00563789">
        <w:rPr>
          <w:sz w:val="28"/>
          <w:szCs w:val="28"/>
        </w:rPr>
        <w:t>в) альтернативность элементов квалифицирующих преступление (например, убийств при квалифицирующих признаках по элементам мотива, способа совершения, количеству потерпевших);</w:t>
      </w:r>
    </w:p>
    <w:p w:rsidR="00812FEF" w:rsidRPr="00563789" w:rsidRDefault="00563789" w:rsidP="00563789">
      <w:pPr>
        <w:widowControl w:val="0"/>
        <w:spacing w:line="360" w:lineRule="auto"/>
        <w:ind w:firstLine="709"/>
        <w:jc w:val="both"/>
        <w:rPr>
          <w:sz w:val="28"/>
          <w:szCs w:val="28"/>
        </w:rPr>
      </w:pPr>
      <w:r w:rsidRPr="00563789">
        <w:rPr>
          <w:sz w:val="28"/>
          <w:szCs w:val="28"/>
        </w:rPr>
        <w:t>г) соединение в одном составе нескольких простых составов (составные преступления). Например, хулиганство может объединять телесные повреждения, оскорбления, уничтожение имущества.</w:t>
      </w:r>
    </w:p>
    <w:p w:rsidR="002963AD" w:rsidRDefault="005811D3" w:rsidP="001B03BE">
      <w:pPr>
        <w:pStyle w:val="a9"/>
        <w:widowControl w:val="0"/>
        <w:spacing w:before="0" w:beforeAutospacing="0" w:after="0" w:afterAutospacing="0" w:line="360" w:lineRule="auto"/>
        <w:jc w:val="center"/>
        <w:outlineLvl w:val="0"/>
        <w:rPr>
          <w:sz w:val="28"/>
          <w:szCs w:val="28"/>
        </w:rPr>
      </w:pPr>
      <w:r>
        <w:rPr>
          <w:sz w:val="28"/>
          <w:szCs w:val="28"/>
        </w:rPr>
        <w:br w:type="page"/>
      </w:r>
      <w:bookmarkStart w:id="6" w:name="_Toc246144007"/>
      <w:r w:rsidR="00250B81">
        <w:rPr>
          <w:sz w:val="28"/>
          <w:szCs w:val="28"/>
        </w:rPr>
        <w:t>§ 3</w:t>
      </w:r>
      <w:r w:rsidR="002963AD">
        <w:rPr>
          <w:sz w:val="28"/>
          <w:szCs w:val="28"/>
        </w:rPr>
        <w:t>. Классификация преступлений в уголовном праве зарубежных стран</w:t>
      </w:r>
      <w:bookmarkEnd w:id="6"/>
    </w:p>
    <w:p w:rsidR="002963AD" w:rsidRPr="001B03BE" w:rsidRDefault="002963AD" w:rsidP="001B03BE">
      <w:pPr>
        <w:widowControl w:val="0"/>
        <w:spacing w:line="360" w:lineRule="auto"/>
        <w:ind w:firstLine="709"/>
        <w:jc w:val="both"/>
        <w:rPr>
          <w:sz w:val="28"/>
          <w:szCs w:val="28"/>
        </w:rPr>
      </w:pPr>
    </w:p>
    <w:p w:rsidR="001B03BE" w:rsidRDefault="00C53435" w:rsidP="001B03BE">
      <w:pPr>
        <w:widowControl w:val="0"/>
        <w:spacing w:line="360" w:lineRule="auto"/>
        <w:ind w:firstLine="709"/>
        <w:jc w:val="both"/>
        <w:rPr>
          <w:sz w:val="28"/>
          <w:szCs w:val="28"/>
        </w:rPr>
      </w:pPr>
      <w:r w:rsidRPr="001B03BE">
        <w:rPr>
          <w:sz w:val="28"/>
          <w:szCs w:val="28"/>
        </w:rPr>
        <w:t xml:space="preserve">В зарубежном праве существуют двух- или трехчленные классификации преступных деяний в зависимости либо от тяжести правонарушения, либо, что чаще всего, от вида и размера предусмотренного в уголовном законе наказания. </w:t>
      </w:r>
    </w:p>
    <w:p w:rsidR="001B03BE" w:rsidRDefault="00C53435" w:rsidP="001B03BE">
      <w:pPr>
        <w:widowControl w:val="0"/>
        <w:spacing w:line="360" w:lineRule="auto"/>
        <w:ind w:firstLine="709"/>
        <w:jc w:val="both"/>
        <w:rPr>
          <w:sz w:val="28"/>
          <w:szCs w:val="28"/>
        </w:rPr>
      </w:pPr>
      <w:r w:rsidRPr="001B03BE">
        <w:rPr>
          <w:sz w:val="28"/>
          <w:szCs w:val="28"/>
        </w:rPr>
        <w:t xml:space="preserve">Так, по уголовному праву США все преступления делятся на две основные группы: </w:t>
      </w:r>
    </w:p>
    <w:p w:rsidR="001B03BE" w:rsidRDefault="00C53435" w:rsidP="001B03BE">
      <w:pPr>
        <w:widowControl w:val="0"/>
        <w:spacing w:line="360" w:lineRule="auto"/>
        <w:ind w:firstLine="709"/>
        <w:jc w:val="both"/>
        <w:rPr>
          <w:sz w:val="28"/>
          <w:szCs w:val="28"/>
        </w:rPr>
      </w:pPr>
      <w:r w:rsidRPr="001B03BE">
        <w:rPr>
          <w:sz w:val="28"/>
          <w:szCs w:val="28"/>
        </w:rPr>
        <w:t>1) опасные преступления - фелонии и</w:t>
      </w:r>
    </w:p>
    <w:p w:rsidR="001B03BE" w:rsidRDefault="00C53435" w:rsidP="001B03BE">
      <w:pPr>
        <w:widowControl w:val="0"/>
        <w:spacing w:line="360" w:lineRule="auto"/>
        <w:ind w:firstLine="709"/>
        <w:jc w:val="both"/>
        <w:rPr>
          <w:sz w:val="28"/>
          <w:szCs w:val="28"/>
        </w:rPr>
      </w:pPr>
      <w:r w:rsidRPr="001B03BE">
        <w:rPr>
          <w:sz w:val="28"/>
          <w:szCs w:val="28"/>
        </w:rPr>
        <w:t xml:space="preserve">2) менее опасные - мисдиминоры. </w:t>
      </w:r>
    </w:p>
    <w:p w:rsidR="001B03BE" w:rsidRDefault="00C53435" w:rsidP="001B03BE">
      <w:pPr>
        <w:widowControl w:val="0"/>
        <w:spacing w:line="360" w:lineRule="auto"/>
        <w:ind w:firstLine="709"/>
        <w:jc w:val="both"/>
        <w:rPr>
          <w:sz w:val="28"/>
          <w:szCs w:val="28"/>
        </w:rPr>
      </w:pPr>
      <w:r w:rsidRPr="001B03BE">
        <w:rPr>
          <w:sz w:val="28"/>
          <w:szCs w:val="28"/>
        </w:rPr>
        <w:t xml:space="preserve">Ко второй группе относятся те преступления, за которые может быть назначено лишение свободы на срок до одного года и (или) штраф, к первой - все остальные. Из второй группы законодатели штатов выделяют, как правило, подгруппу незначительных мисдиминоров (или нарушений). </w:t>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Согласно § 10. 00 УК штата Нью-Йорк фелония - это посягательство, за которое может быть назначено тюремное заключение на срок свыше одного года, мисдиминор - посягательство, за которое может быть назначено тюремное заключение на срок от 15 дней до одного года. Фелония и мисдиминор относятся к категории преступлений. Нарушение - посягательство, за которое может быть назначено тюремное заключение сроком до 15 дней, - </w:t>
      </w:r>
      <w:r w:rsidRPr="0059247C">
        <w:rPr>
          <w:sz w:val="28"/>
          <w:szCs w:val="28"/>
        </w:rPr>
        <w:t>преступлением</w:t>
      </w:r>
      <w:r w:rsidRPr="001B03BE">
        <w:rPr>
          <w:sz w:val="28"/>
          <w:szCs w:val="28"/>
        </w:rPr>
        <w:t xml:space="preserve">, согласно УК </w:t>
      </w:r>
      <w:r w:rsidRPr="0059247C">
        <w:rPr>
          <w:sz w:val="28"/>
          <w:szCs w:val="28"/>
        </w:rPr>
        <w:t>штата</w:t>
      </w:r>
      <w:r w:rsidRPr="001B03BE">
        <w:rPr>
          <w:sz w:val="28"/>
          <w:szCs w:val="28"/>
        </w:rPr>
        <w:t xml:space="preserve"> Нью-Йорк, не является.</w:t>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В свою очередь, </w:t>
      </w:r>
      <w:r w:rsidRPr="0059247C">
        <w:rPr>
          <w:sz w:val="28"/>
          <w:szCs w:val="28"/>
        </w:rPr>
        <w:t>законодательство</w:t>
      </w:r>
      <w:r w:rsidRPr="001B03BE">
        <w:rPr>
          <w:sz w:val="28"/>
          <w:szCs w:val="28"/>
        </w:rPr>
        <w:t xml:space="preserve"> большинства </w:t>
      </w:r>
      <w:r w:rsidRPr="0059247C">
        <w:rPr>
          <w:sz w:val="28"/>
          <w:szCs w:val="28"/>
        </w:rPr>
        <w:t>штатов</w:t>
      </w:r>
      <w:r w:rsidRPr="001B03BE">
        <w:rPr>
          <w:sz w:val="28"/>
          <w:szCs w:val="28"/>
        </w:rPr>
        <w:t xml:space="preserve"> делит и </w:t>
      </w:r>
      <w:r w:rsidRPr="0059247C">
        <w:rPr>
          <w:sz w:val="28"/>
          <w:szCs w:val="28"/>
        </w:rPr>
        <w:t>фелонии</w:t>
      </w:r>
      <w:r w:rsidRPr="001B03BE">
        <w:rPr>
          <w:sz w:val="28"/>
          <w:szCs w:val="28"/>
        </w:rPr>
        <w:t xml:space="preserve">, и </w:t>
      </w:r>
      <w:r w:rsidRPr="0059247C">
        <w:rPr>
          <w:sz w:val="28"/>
          <w:szCs w:val="28"/>
        </w:rPr>
        <w:t>мисдиминоры</w:t>
      </w:r>
      <w:r w:rsidRPr="001B03BE">
        <w:rPr>
          <w:sz w:val="28"/>
          <w:szCs w:val="28"/>
        </w:rPr>
        <w:t xml:space="preserve"> на несколько категорий, в зависимости от которых устанавливаются пределы </w:t>
      </w:r>
      <w:r w:rsidRPr="0059247C">
        <w:rPr>
          <w:sz w:val="28"/>
          <w:szCs w:val="28"/>
        </w:rPr>
        <w:t>наказаний</w:t>
      </w:r>
      <w:r w:rsidRPr="001B03BE">
        <w:rPr>
          <w:sz w:val="28"/>
          <w:szCs w:val="28"/>
        </w:rPr>
        <w:t xml:space="preserve">. Так, соответствующие преступные </w:t>
      </w:r>
      <w:r w:rsidRPr="0059247C">
        <w:rPr>
          <w:sz w:val="28"/>
          <w:szCs w:val="28"/>
        </w:rPr>
        <w:t>деяния</w:t>
      </w:r>
      <w:r w:rsidRPr="001B03BE">
        <w:rPr>
          <w:sz w:val="28"/>
          <w:szCs w:val="28"/>
        </w:rPr>
        <w:t xml:space="preserve"> называются </w:t>
      </w:r>
      <w:r w:rsidRPr="0059247C">
        <w:rPr>
          <w:sz w:val="28"/>
          <w:szCs w:val="28"/>
        </w:rPr>
        <w:t>фелониями</w:t>
      </w:r>
      <w:r w:rsidRPr="001B03BE">
        <w:rPr>
          <w:sz w:val="28"/>
          <w:szCs w:val="28"/>
        </w:rPr>
        <w:t xml:space="preserve"> </w:t>
      </w:r>
      <w:r w:rsidRPr="0059247C">
        <w:rPr>
          <w:sz w:val="28"/>
          <w:szCs w:val="28"/>
        </w:rPr>
        <w:t>классов</w:t>
      </w:r>
      <w:r w:rsidRPr="001B03BE">
        <w:rPr>
          <w:sz w:val="28"/>
          <w:szCs w:val="28"/>
        </w:rPr>
        <w:t xml:space="preserve"> А, В, С и т.д. (обычно в пределах 3-5 классов) и </w:t>
      </w:r>
      <w:r w:rsidRPr="0059247C">
        <w:rPr>
          <w:sz w:val="28"/>
          <w:szCs w:val="28"/>
        </w:rPr>
        <w:t>мисдиминорами</w:t>
      </w:r>
      <w:r w:rsidRPr="001B03BE">
        <w:rPr>
          <w:sz w:val="28"/>
          <w:szCs w:val="28"/>
        </w:rPr>
        <w:t xml:space="preserve"> </w:t>
      </w:r>
      <w:r w:rsidRPr="0059247C">
        <w:rPr>
          <w:sz w:val="28"/>
          <w:szCs w:val="28"/>
        </w:rPr>
        <w:t>классов</w:t>
      </w:r>
      <w:r w:rsidRPr="001B03BE">
        <w:rPr>
          <w:sz w:val="28"/>
          <w:szCs w:val="28"/>
        </w:rPr>
        <w:t xml:space="preserve"> А и В или А, В и С. В УК некоторых </w:t>
      </w:r>
      <w:r w:rsidRPr="0059247C">
        <w:rPr>
          <w:sz w:val="28"/>
          <w:szCs w:val="28"/>
        </w:rPr>
        <w:t>штатов</w:t>
      </w:r>
      <w:r w:rsidRPr="001B03BE">
        <w:rPr>
          <w:sz w:val="28"/>
          <w:szCs w:val="28"/>
        </w:rPr>
        <w:t xml:space="preserve">, например, Техаса, сохранилось традиционное деление </w:t>
      </w:r>
      <w:r w:rsidRPr="0059247C">
        <w:rPr>
          <w:sz w:val="28"/>
          <w:szCs w:val="28"/>
        </w:rPr>
        <w:t>фелонии</w:t>
      </w:r>
      <w:r w:rsidRPr="001B03BE">
        <w:rPr>
          <w:sz w:val="28"/>
          <w:szCs w:val="28"/>
        </w:rPr>
        <w:t xml:space="preserve"> на караемые </w:t>
      </w:r>
      <w:r w:rsidRPr="0059247C">
        <w:rPr>
          <w:sz w:val="28"/>
          <w:szCs w:val="28"/>
        </w:rPr>
        <w:t>смертной казнью</w:t>
      </w:r>
      <w:r w:rsidRPr="001B03BE">
        <w:rPr>
          <w:sz w:val="28"/>
          <w:szCs w:val="28"/>
        </w:rPr>
        <w:t xml:space="preserve"> и </w:t>
      </w:r>
      <w:r w:rsidRPr="0059247C">
        <w:rPr>
          <w:sz w:val="28"/>
          <w:szCs w:val="28"/>
        </w:rPr>
        <w:t>фелонии</w:t>
      </w:r>
      <w:r w:rsidRPr="001B03BE">
        <w:rPr>
          <w:sz w:val="28"/>
          <w:szCs w:val="28"/>
        </w:rPr>
        <w:t xml:space="preserve"> 1, 2 и 3 степеней.</w:t>
      </w:r>
    </w:p>
    <w:p w:rsidR="0059247C" w:rsidRDefault="00C53435" w:rsidP="001B03BE">
      <w:pPr>
        <w:widowControl w:val="0"/>
        <w:spacing w:line="360" w:lineRule="auto"/>
        <w:ind w:firstLine="709"/>
        <w:jc w:val="both"/>
        <w:rPr>
          <w:sz w:val="28"/>
          <w:szCs w:val="28"/>
        </w:rPr>
      </w:pPr>
      <w:r w:rsidRPr="001B03BE">
        <w:rPr>
          <w:sz w:val="28"/>
          <w:szCs w:val="28"/>
        </w:rPr>
        <w:t xml:space="preserve">Традиционные различия между </w:t>
      </w:r>
      <w:r w:rsidRPr="0059247C">
        <w:rPr>
          <w:sz w:val="28"/>
          <w:szCs w:val="28"/>
        </w:rPr>
        <w:t>фелониями</w:t>
      </w:r>
      <w:r w:rsidRPr="001B03BE">
        <w:rPr>
          <w:sz w:val="28"/>
          <w:szCs w:val="28"/>
        </w:rPr>
        <w:t xml:space="preserve"> и </w:t>
      </w:r>
      <w:r w:rsidRPr="0059247C">
        <w:rPr>
          <w:sz w:val="28"/>
          <w:szCs w:val="28"/>
        </w:rPr>
        <w:t>мисдиминорами</w:t>
      </w:r>
      <w:r w:rsidRPr="001B03BE">
        <w:rPr>
          <w:sz w:val="28"/>
          <w:szCs w:val="28"/>
        </w:rPr>
        <w:t xml:space="preserve"> имеют процессуальное значение и играют важную роль при </w:t>
      </w:r>
      <w:r w:rsidRPr="0059247C">
        <w:rPr>
          <w:sz w:val="28"/>
          <w:szCs w:val="28"/>
        </w:rPr>
        <w:t>квалификации преступлений</w:t>
      </w:r>
      <w:r w:rsidRPr="001B03BE">
        <w:rPr>
          <w:sz w:val="28"/>
          <w:szCs w:val="28"/>
        </w:rPr>
        <w:t xml:space="preserve">, для отбывания </w:t>
      </w:r>
      <w:r w:rsidRPr="0059247C">
        <w:rPr>
          <w:sz w:val="28"/>
          <w:szCs w:val="28"/>
        </w:rPr>
        <w:t>наказания</w:t>
      </w:r>
      <w:r w:rsidRPr="001B03BE">
        <w:rPr>
          <w:sz w:val="28"/>
          <w:szCs w:val="28"/>
        </w:rPr>
        <w:t xml:space="preserve"> и для правовых последствий осуждения.</w:t>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Классификация преступлений в Английском праве проводится по трем основным признакам: 1) по источникам возникновения уголовной ответственности; 2) по значимости объекта посягательства; 3) по степени опасности преступления. Этот метод классификации присущ большинству юристов Англии. </w:t>
      </w:r>
    </w:p>
    <w:p w:rsidR="00343C48" w:rsidRPr="001B03BE" w:rsidRDefault="00343C48" w:rsidP="001B03BE">
      <w:pPr>
        <w:widowControl w:val="0"/>
        <w:spacing w:line="360" w:lineRule="auto"/>
        <w:ind w:firstLine="709"/>
        <w:jc w:val="both"/>
        <w:rPr>
          <w:sz w:val="28"/>
          <w:szCs w:val="28"/>
        </w:rPr>
      </w:pPr>
      <w:r w:rsidRPr="001B03BE">
        <w:rPr>
          <w:sz w:val="28"/>
          <w:szCs w:val="28"/>
        </w:rPr>
        <w:t>В соответствии с источниками уголовной ответственности все уголовные деяния делятся на преступления по общему праву и статутные. Эта классификация исходит из правовых традиций Англии и специфики Англо</w:t>
      </w:r>
      <w:r w:rsidR="0059247C">
        <w:rPr>
          <w:sz w:val="28"/>
          <w:szCs w:val="28"/>
        </w:rPr>
        <w:t>-са</w:t>
      </w:r>
      <w:r w:rsidRPr="001B03BE">
        <w:rPr>
          <w:sz w:val="28"/>
          <w:szCs w:val="28"/>
        </w:rPr>
        <w:t>ксонского права, в котором большее место уделяется судебным прецедентам и обычаям нежели кодифицированным нормам (во многих отраслях права</w:t>
      </w:r>
      <w:r w:rsidR="006C08BA">
        <w:rPr>
          <w:sz w:val="28"/>
          <w:szCs w:val="28"/>
        </w:rPr>
        <w:t xml:space="preserve"> Англии</w:t>
      </w:r>
      <w:r w:rsidRPr="001B03BE">
        <w:rPr>
          <w:sz w:val="28"/>
          <w:szCs w:val="28"/>
        </w:rPr>
        <w:t xml:space="preserve"> уровень кодификации все еще очень низок и при рассмотрении определенного дела судья вынужден обращаться в огромный архив аналогичных дел для вынесения справедливого решения). Несмотря на то, что многие положения уголовного права Англии уже кодифицированы и источниками правовой ответственности за многие правонарушения являются статуты (нормативные акты), многие тяжкие преступления как убийство, еще не нашли свое отражение в писаном законодательстве и все еще являются преступлениями по общему (прецедентному) праву. В современной уголовно-правовой практике Англии наблюдается тенденция увеличения доли статутных преступлений по мере того, как все более новых видов уголовной ответственности находит свое отражение в кодифицированных статутах. </w:t>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В зависимости от значимости объекта, преступления классифицируются в уголовно-правовой доктрине Англии, т. к. классификации преступлений по этому признаку на законодательном уровне не проводится. Разные правоведы Англии приводят нижеследующие типы преступлений в зависимости от значимости их объекта: преступления против личности, преступления против собственности, преступления против общественного порядка, политические преступления, половые преступления, преступления против публичной морали, автотранспортные преступления, преступления против правосудия, компьютерные преступления и т.д. и т.п. </w:t>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В Англии, до принятия Закона об Уголовном Праве </w:t>
      </w:r>
      <w:smartTag w:uri="urn:schemas-microsoft-com:office:smarttags" w:element="metricconverter">
        <w:smartTagPr>
          <w:attr w:name="ProductID" w:val="1967 г"/>
        </w:smartTagPr>
        <w:r w:rsidRPr="001B03BE">
          <w:rPr>
            <w:sz w:val="28"/>
            <w:szCs w:val="28"/>
          </w:rPr>
          <w:t>1967 г</w:t>
        </w:r>
      </w:smartTag>
      <w:r w:rsidRPr="001B03BE">
        <w:rPr>
          <w:sz w:val="28"/>
          <w:szCs w:val="28"/>
        </w:rPr>
        <w:t>., преступления по степени опасности классифицировались на особо опасные (измена и фелони) и менее опас</w:t>
      </w:r>
      <w:r w:rsidR="00360040">
        <w:rPr>
          <w:sz w:val="28"/>
          <w:szCs w:val="28"/>
        </w:rPr>
        <w:t xml:space="preserve">ные (мисдиминоры) преступления. </w:t>
      </w:r>
      <w:r w:rsidR="00360040" w:rsidRPr="00360040">
        <w:rPr>
          <w:rStyle w:val="a4"/>
          <w:sz w:val="28"/>
          <w:szCs w:val="28"/>
          <w:vertAlign w:val="superscript"/>
        </w:rPr>
        <w:footnoteReference w:id="19"/>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Законом об уголовном праве </w:t>
      </w:r>
      <w:smartTag w:uri="urn:schemas-microsoft-com:office:smarttags" w:element="metricconverter">
        <w:smartTagPr>
          <w:attr w:name="ProductID" w:val="1967 г"/>
        </w:smartTagPr>
        <w:r w:rsidRPr="001B03BE">
          <w:rPr>
            <w:sz w:val="28"/>
            <w:szCs w:val="28"/>
          </w:rPr>
          <w:t>1967 г</w:t>
        </w:r>
      </w:smartTag>
      <w:r w:rsidRPr="001B03BE">
        <w:rPr>
          <w:sz w:val="28"/>
          <w:szCs w:val="28"/>
        </w:rPr>
        <w:t xml:space="preserve">. подразделение преступлений на фелони и мисдиминоры было отменено. Ныне преступления в Англии классифицируются по степени тяжкости на государственную измену и иные преступления. </w:t>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Закон </w:t>
      </w:r>
      <w:smartTag w:uri="urn:schemas-microsoft-com:office:smarttags" w:element="metricconverter">
        <w:smartTagPr>
          <w:attr w:name="ProductID" w:val="1967 г"/>
        </w:smartTagPr>
        <w:r w:rsidRPr="001B03BE">
          <w:rPr>
            <w:sz w:val="28"/>
            <w:szCs w:val="28"/>
          </w:rPr>
          <w:t>1967 г</w:t>
        </w:r>
      </w:smartTag>
      <w:r w:rsidRPr="001B03BE">
        <w:rPr>
          <w:sz w:val="28"/>
          <w:szCs w:val="28"/>
        </w:rPr>
        <w:t>. также внедрил классификацию преступлений на арестные и неарестные. В случае с первым типом преступлений, констебль или частное лицо может произвести арест преступника без соответствующего решения судьи. Есть два критерия принадлежности преступления к арестному типу:</w:t>
      </w:r>
    </w:p>
    <w:p w:rsidR="00343C48" w:rsidRPr="001B03BE" w:rsidRDefault="00343C48" w:rsidP="001B03BE">
      <w:pPr>
        <w:widowControl w:val="0"/>
        <w:spacing w:line="360" w:lineRule="auto"/>
        <w:ind w:firstLine="709"/>
        <w:jc w:val="both"/>
        <w:rPr>
          <w:sz w:val="28"/>
          <w:szCs w:val="28"/>
        </w:rPr>
      </w:pPr>
      <w:r w:rsidRPr="001B03BE">
        <w:rPr>
          <w:sz w:val="28"/>
          <w:szCs w:val="28"/>
        </w:rPr>
        <w:t>1. Преступление должно подлежать наказанию, строго определенному в законе (смертная казнь или пожизненное заключение);</w:t>
      </w:r>
    </w:p>
    <w:p w:rsidR="00343C48" w:rsidRPr="001B03BE" w:rsidRDefault="00343C48" w:rsidP="001B03BE">
      <w:pPr>
        <w:widowControl w:val="0"/>
        <w:spacing w:line="360" w:lineRule="auto"/>
        <w:ind w:firstLine="709"/>
        <w:jc w:val="both"/>
        <w:rPr>
          <w:sz w:val="28"/>
          <w:szCs w:val="28"/>
        </w:rPr>
      </w:pPr>
      <w:r w:rsidRPr="001B03BE">
        <w:rPr>
          <w:sz w:val="28"/>
          <w:szCs w:val="28"/>
        </w:rPr>
        <w:t>2. Преступление должно сулить ранее не судимому лицу не менее пяти лет лишения свободы. Все остальные преступления относятся к числу неарестных. Здесь для осуществления ареста необходимо специальное решение судьи. В ряде случае</w:t>
      </w:r>
      <w:r w:rsidR="0059247C">
        <w:rPr>
          <w:sz w:val="28"/>
          <w:szCs w:val="28"/>
        </w:rPr>
        <w:t>в</w:t>
      </w:r>
      <w:r w:rsidRPr="001B03BE">
        <w:rPr>
          <w:sz w:val="28"/>
          <w:szCs w:val="28"/>
        </w:rPr>
        <w:t xml:space="preserve"> закон все же допускает обратное, но при соблюдении некоторых условий.</w:t>
      </w:r>
      <w:r w:rsidR="00F6775B" w:rsidRPr="00F6775B">
        <w:rPr>
          <w:sz w:val="28"/>
          <w:szCs w:val="28"/>
          <w:vertAlign w:val="superscript"/>
        </w:rPr>
        <w:t xml:space="preserve"> </w:t>
      </w:r>
      <w:r w:rsidR="00F6775B">
        <w:rPr>
          <w:rStyle w:val="a4"/>
          <w:sz w:val="28"/>
          <w:szCs w:val="28"/>
          <w:vertAlign w:val="superscript"/>
        </w:rPr>
        <w:footnoteReference w:id="20"/>
      </w:r>
      <w:r w:rsidR="00F6775B">
        <w:t xml:space="preserve"> </w:t>
      </w:r>
    </w:p>
    <w:p w:rsidR="0059247C" w:rsidRDefault="0059247C" w:rsidP="001B03BE">
      <w:pPr>
        <w:widowControl w:val="0"/>
        <w:spacing w:line="360" w:lineRule="auto"/>
        <w:ind w:firstLine="709"/>
        <w:jc w:val="both"/>
        <w:rPr>
          <w:sz w:val="28"/>
          <w:szCs w:val="28"/>
        </w:rPr>
      </w:pPr>
      <w:r w:rsidRPr="001B03BE">
        <w:rPr>
          <w:sz w:val="28"/>
          <w:szCs w:val="28"/>
        </w:rPr>
        <w:t xml:space="preserve">Согласно действующему УК Франции преступные </w:t>
      </w:r>
      <w:r w:rsidRPr="0059247C">
        <w:rPr>
          <w:sz w:val="28"/>
          <w:szCs w:val="28"/>
        </w:rPr>
        <w:t>деяния</w:t>
      </w:r>
      <w:r w:rsidRPr="001B03BE">
        <w:rPr>
          <w:sz w:val="28"/>
          <w:szCs w:val="28"/>
        </w:rPr>
        <w:t xml:space="preserve"> делятся на три категории: </w:t>
      </w:r>
      <w:r w:rsidRPr="0059247C">
        <w:rPr>
          <w:sz w:val="28"/>
          <w:szCs w:val="28"/>
        </w:rPr>
        <w:t>преступления</w:t>
      </w:r>
      <w:r w:rsidRPr="001B03BE">
        <w:rPr>
          <w:sz w:val="28"/>
          <w:szCs w:val="28"/>
        </w:rPr>
        <w:t xml:space="preserve">, </w:t>
      </w:r>
      <w:r w:rsidRPr="0059247C">
        <w:rPr>
          <w:sz w:val="28"/>
          <w:szCs w:val="28"/>
        </w:rPr>
        <w:t>проступки</w:t>
      </w:r>
      <w:r w:rsidRPr="001B03BE">
        <w:rPr>
          <w:sz w:val="28"/>
          <w:szCs w:val="28"/>
        </w:rPr>
        <w:t xml:space="preserve"> и нарушения. </w:t>
      </w:r>
      <w:r w:rsidRPr="0059247C">
        <w:rPr>
          <w:sz w:val="28"/>
          <w:szCs w:val="28"/>
        </w:rPr>
        <w:t>Законодатель</w:t>
      </w:r>
      <w:r w:rsidRPr="001B03BE">
        <w:rPr>
          <w:sz w:val="28"/>
          <w:szCs w:val="28"/>
        </w:rPr>
        <w:t xml:space="preserve"> впервые установил материальный критерий их дифференциации - тяжесть </w:t>
      </w:r>
      <w:r w:rsidRPr="0059247C">
        <w:rPr>
          <w:sz w:val="28"/>
          <w:szCs w:val="28"/>
        </w:rPr>
        <w:t>деяния</w:t>
      </w:r>
      <w:r w:rsidRPr="001B03BE">
        <w:rPr>
          <w:sz w:val="28"/>
          <w:szCs w:val="28"/>
        </w:rPr>
        <w:t xml:space="preserve"> (в прежнем </w:t>
      </w:r>
      <w:r w:rsidRPr="0059247C">
        <w:rPr>
          <w:sz w:val="28"/>
          <w:szCs w:val="28"/>
        </w:rPr>
        <w:t>законодательстве</w:t>
      </w:r>
      <w:r w:rsidRPr="001B03BE">
        <w:rPr>
          <w:sz w:val="28"/>
          <w:szCs w:val="28"/>
        </w:rPr>
        <w:t xml:space="preserve"> таким критерием выступали вид и размер </w:t>
      </w:r>
      <w:r w:rsidRPr="0059247C">
        <w:rPr>
          <w:sz w:val="28"/>
          <w:szCs w:val="28"/>
        </w:rPr>
        <w:t>наказания</w:t>
      </w:r>
      <w:r w:rsidRPr="001B03BE">
        <w:rPr>
          <w:sz w:val="28"/>
          <w:szCs w:val="28"/>
        </w:rPr>
        <w:t>, предусмотренного за совершение преступного деяния).</w:t>
      </w:r>
      <w:r>
        <w:rPr>
          <w:sz w:val="28"/>
          <w:szCs w:val="28"/>
        </w:rPr>
        <w:t xml:space="preserve"> Подобная </w:t>
      </w:r>
      <w:r w:rsidR="00C53435" w:rsidRPr="001B03BE">
        <w:rPr>
          <w:sz w:val="28"/>
          <w:szCs w:val="28"/>
        </w:rPr>
        <w:t xml:space="preserve">классификация преступных </w:t>
      </w:r>
      <w:r w:rsidR="00C53435" w:rsidRPr="0059247C">
        <w:rPr>
          <w:sz w:val="28"/>
          <w:szCs w:val="28"/>
        </w:rPr>
        <w:t>деяний</w:t>
      </w:r>
      <w:r w:rsidR="00C53435" w:rsidRPr="001B03BE">
        <w:rPr>
          <w:sz w:val="28"/>
          <w:szCs w:val="28"/>
        </w:rPr>
        <w:t xml:space="preserve"> имеет во Франции большое практическое значение. Она предопределяет систему </w:t>
      </w:r>
      <w:r w:rsidR="00C53435" w:rsidRPr="0059247C">
        <w:rPr>
          <w:sz w:val="28"/>
          <w:szCs w:val="28"/>
        </w:rPr>
        <w:t>наказаний</w:t>
      </w:r>
      <w:r w:rsidR="00C53435" w:rsidRPr="001B03BE">
        <w:rPr>
          <w:sz w:val="28"/>
          <w:szCs w:val="28"/>
        </w:rPr>
        <w:t xml:space="preserve">: уголовных - </w:t>
      </w:r>
      <w:r w:rsidR="00C53435" w:rsidRPr="0059247C">
        <w:rPr>
          <w:sz w:val="28"/>
          <w:szCs w:val="28"/>
        </w:rPr>
        <w:t>для преступлений</w:t>
      </w:r>
      <w:r w:rsidR="00C53435" w:rsidRPr="001B03BE">
        <w:rPr>
          <w:sz w:val="28"/>
          <w:szCs w:val="28"/>
        </w:rPr>
        <w:t xml:space="preserve">, исправительных - для </w:t>
      </w:r>
      <w:r w:rsidR="00C53435" w:rsidRPr="0059247C">
        <w:rPr>
          <w:sz w:val="28"/>
          <w:szCs w:val="28"/>
        </w:rPr>
        <w:t>проступков</w:t>
      </w:r>
      <w:r w:rsidR="00C53435" w:rsidRPr="001B03BE">
        <w:rPr>
          <w:sz w:val="28"/>
          <w:szCs w:val="28"/>
        </w:rPr>
        <w:t xml:space="preserve"> и "наказаний, назначаемых за нарушения" - для нарушений. Ею определяется возможность привлечения к </w:t>
      </w:r>
      <w:r w:rsidR="00C53435" w:rsidRPr="0059247C">
        <w:rPr>
          <w:sz w:val="28"/>
          <w:szCs w:val="28"/>
        </w:rPr>
        <w:t>уголовной ответственности</w:t>
      </w:r>
      <w:r w:rsidR="00C53435" w:rsidRPr="001B03BE">
        <w:rPr>
          <w:sz w:val="28"/>
          <w:szCs w:val="28"/>
        </w:rPr>
        <w:t xml:space="preserve"> при покушении. </w:t>
      </w:r>
    </w:p>
    <w:p w:rsidR="00C53435" w:rsidRPr="001B03BE" w:rsidRDefault="00C53435" w:rsidP="001B03BE">
      <w:pPr>
        <w:widowControl w:val="0"/>
        <w:spacing w:line="360" w:lineRule="auto"/>
        <w:ind w:firstLine="709"/>
        <w:jc w:val="both"/>
        <w:rPr>
          <w:sz w:val="28"/>
          <w:szCs w:val="28"/>
        </w:rPr>
      </w:pPr>
      <w:r w:rsidRPr="0059247C">
        <w:rPr>
          <w:sz w:val="28"/>
          <w:szCs w:val="28"/>
        </w:rPr>
        <w:t>Покушение на преступление</w:t>
      </w:r>
      <w:r w:rsidRPr="001B03BE">
        <w:rPr>
          <w:sz w:val="28"/>
          <w:szCs w:val="28"/>
        </w:rPr>
        <w:t xml:space="preserve"> обычно наказуемо, покушение на </w:t>
      </w:r>
      <w:r w:rsidRPr="0059247C">
        <w:rPr>
          <w:sz w:val="28"/>
          <w:szCs w:val="28"/>
        </w:rPr>
        <w:t>проступок</w:t>
      </w:r>
      <w:r w:rsidRPr="001B03BE">
        <w:rPr>
          <w:sz w:val="28"/>
          <w:szCs w:val="28"/>
        </w:rPr>
        <w:t xml:space="preserve"> - только в </w:t>
      </w:r>
      <w:r w:rsidRPr="0059247C">
        <w:rPr>
          <w:sz w:val="28"/>
          <w:szCs w:val="28"/>
        </w:rPr>
        <w:t>случаях</w:t>
      </w:r>
      <w:r w:rsidRPr="001B03BE">
        <w:rPr>
          <w:sz w:val="28"/>
          <w:szCs w:val="28"/>
        </w:rPr>
        <w:t xml:space="preserve">, предусмотренных </w:t>
      </w:r>
      <w:r w:rsidRPr="0059247C">
        <w:rPr>
          <w:sz w:val="28"/>
          <w:szCs w:val="28"/>
        </w:rPr>
        <w:t>законом</w:t>
      </w:r>
      <w:r w:rsidRPr="001B03BE">
        <w:rPr>
          <w:sz w:val="28"/>
          <w:szCs w:val="28"/>
        </w:rPr>
        <w:t xml:space="preserve">, покушение на нарушение - никогда. </w:t>
      </w:r>
      <w:r w:rsidRPr="0059247C">
        <w:rPr>
          <w:sz w:val="28"/>
          <w:szCs w:val="28"/>
        </w:rPr>
        <w:t>Соучастие</w:t>
      </w:r>
      <w:r w:rsidRPr="001B03BE">
        <w:rPr>
          <w:sz w:val="28"/>
          <w:szCs w:val="28"/>
        </w:rPr>
        <w:t xml:space="preserve"> наказывается в </w:t>
      </w:r>
      <w:r w:rsidRPr="0059247C">
        <w:rPr>
          <w:sz w:val="28"/>
          <w:szCs w:val="28"/>
        </w:rPr>
        <w:t>случае</w:t>
      </w:r>
      <w:r w:rsidRPr="001B03BE">
        <w:rPr>
          <w:sz w:val="28"/>
          <w:szCs w:val="28"/>
        </w:rPr>
        <w:t xml:space="preserve"> совершения </w:t>
      </w:r>
      <w:r w:rsidRPr="0059247C">
        <w:rPr>
          <w:sz w:val="28"/>
          <w:szCs w:val="28"/>
        </w:rPr>
        <w:t>преступления</w:t>
      </w:r>
      <w:r w:rsidRPr="001B03BE">
        <w:rPr>
          <w:sz w:val="28"/>
          <w:szCs w:val="28"/>
        </w:rPr>
        <w:t xml:space="preserve"> и </w:t>
      </w:r>
      <w:r w:rsidRPr="0059247C">
        <w:rPr>
          <w:sz w:val="28"/>
          <w:szCs w:val="28"/>
        </w:rPr>
        <w:t>проступка</w:t>
      </w:r>
      <w:r w:rsidRPr="001B03BE">
        <w:rPr>
          <w:sz w:val="28"/>
          <w:szCs w:val="28"/>
        </w:rPr>
        <w:t xml:space="preserve">, в </w:t>
      </w:r>
      <w:r w:rsidRPr="0059247C">
        <w:rPr>
          <w:sz w:val="28"/>
          <w:szCs w:val="28"/>
        </w:rPr>
        <w:t>случае</w:t>
      </w:r>
      <w:r w:rsidRPr="001B03BE">
        <w:rPr>
          <w:sz w:val="28"/>
          <w:szCs w:val="28"/>
        </w:rPr>
        <w:t xml:space="preserve"> совершения нарушения только тогда, когда это прямо предусмотрено </w:t>
      </w:r>
      <w:r w:rsidRPr="0059247C">
        <w:rPr>
          <w:sz w:val="28"/>
          <w:szCs w:val="28"/>
        </w:rPr>
        <w:t>регламентом</w:t>
      </w:r>
      <w:r w:rsidRPr="001B03BE">
        <w:rPr>
          <w:sz w:val="28"/>
          <w:szCs w:val="28"/>
        </w:rPr>
        <w:t xml:space="preserve">, определяющим признаки нарушения. Классификация преступных </w:t>
      </w:r>
      <w:r w:rsidRPr="0059247C">
        <w:rPr>
          <w:sz w:val="28"/>
          <w:szCs w:val="28"/>
        </w:rPr>
        <w:t>деяний</w:t>
      </w:r>
      <w:r w:rsidRPr="001B03BE">
        <w:rPr>
          <w:sz w:val="28"/>
          <w:szCs w:val="28"/>
        </w:rPr>
        <w:t xml:space="preserve">, существующая во французском </w:t>
      </w:r>
      <w:r w:rsidRPr="0059247C">
        <w:rPr>
          <w:sz w:val="28"/>
          <w:szCs w:val="28"/>
        </w:rPr>
        <w:t>праве</w:t>
      </w:r>
      <w:r w:rsidRPr="001B03BE">
        <w:rPr>
          <w:sz w:val="28"/>
          <w:szCs w:val="28"/>
        </w:rPr>
        <w:t xml:space="preserve">, имеет также значение для </w:t>
      </w:r>
      <w:r w:rsidRPr="0059247C">
        <w:rPr>
          <w:sz w:val="28"/>
          <w:szCs w:val="28"/>
        </w:rPr>
        <w:t>давности</w:t>
      </w:r>
      <w:r w:rsidRPr="001B03BE">
        <w:rPr>
          <w:sz w:val="28"/>
          <w:szCs w:val="28"/>
        </w:rPr>
        <w:t xml:space="preserve"> и </w:t>
      </w:r>
      <w:r w:rsidRPr="0059247C">
        <w:rPr>
          <w:sz w:val="28"/>
          <w:szCs w:val="28"/>
        </w:rPr>
        <w:t>реабилитации</w:t>
      </w:r>
      <w:r w:rsidRPr="001B03BE">
        <w:rPr>
          <w:sz w:val="28"/>
          <w:szCs w:val="28"/>
        </w:rPr>
        <w:t xml:space="preserve">. </w:t>
      </w:r>
      <w:r w:rsidRPr="0059247C">
        <w:rPr>
          <w:sz w:val="28"/>
          <w:szCs w:val="28"/>
        </w:rPr>
        <w:t>Сроки</w:t>
      </w:r>
      <w:r w:rsidRPr="001B03BE">
        <w:rPr>
          <w:sz w:val="28"/>
          <w:szCs w:val="28"/>
        </w:rPr>
        <w:t xml:space="preserve"> </w:t>
      </w:r>
      <w:r w:rsidRPr="0059247C">
        <w:rPr>
          <w:sz w:val="28"/>
          <w:szCs w:val="28"/>
        </w:rPr>
        <w:t>давности привлечения к уголовной</w:t>
      </w:r>
      <w:r w:rsidRPr="001B03BE">
        <w:rPr>
          <w:sz w:val="28"/>
          <w:szCs w:val="28"/>
        </w:rPr>
        <w:t xml:space="preserve"> ответственности и для исполнения </w:t>
      </w:r>
      <w:r w:rsidRPr="0059247C">
        <w:rPr>
          <w:sz w:val="28"/>
          <w:szCs w:val="28"/>
        </w:rPr>
        <w:t>наказания</w:t>
      </w:r>
      <w:r w:rsidRPr="001B03BE">
        <w:rPr>
          <w:sz w:val="28"/>
          <w:szCs w:val="28"/>
        </w:rPr>
        <w:t xml:space="preserve"> зависят от категории </w:t>
      </w:r>
      <w:r w:rsidRPr="0059247C">
        <w:rPr>
          <w:sz w:val="28"/>
          <w:szCs w:val="28"/>
        </w:rPr>
        <w:t>деяния</w:t>
      </w:r>
      <w:r w:rsidRPr="001B03BE">
        <w:rPr>
          <w:sz w:val="28"/>
          <w:szCs w:val="28"/>
        </w:rPr>
        <w:t>.</w:t>
      </w:r>
    </w:p>
    <w:p w:rsidR="00343C48" w:rsidRPr="001B03BE" w:rsidRDefault="00343C48" w:rsidP="001B03BE">
      <w:pPr>
        <w:widowControl w:val="0"/>
        <w:spacing w:line="360" w:lineRule="auto"/>
        <w:ind w:firstLine="709"/>
        <w:jc w:val="both"/>
        <w:rPr>
          <w:sz w:val="28"/>
          <w:szCs w:val="28"/>
        </w:rPr>
      </w:pPr>
      <w:r w:rsidRPr="001B03BE">
        <w:rPr>
          <w:sz w:val="28"/>
          <w:szCs w:val="28"/>
        </w:rPr>
        <w:t xml:space="preserve">Уголовный Кодекс Франции также отразил классификацию преступлений на политические, военные и общеуголовные. Согласно этой классификации, политическими являются преступления, либо направленные против организации или функционирования институтов государственной власти и политической системы (объективный критерий), либо любые преступления, совершенные по политическим мотивам (субъективный критерий). Политические преступления по Французскому уголовному праву подразделяются на сугубо политические (преступления против конституции (подтасовка избирательных документов и др.), государственная измена, шпионаж, заговор и др.) и частично политические (политически-мотивированные преступные деяния, материально носящие общеуголовный характер). Согласно Французскому уголовному праву преступления носящие политический характер, но направленные не столько против государства, сколько против общества и его членов (терроризм, угон транспортных средств, захват заложников), не являются политическими. На лица, совершившие это преступление, распространяется международно-правовой принцип экстрадиции, закрепленный во Французском уголовно-правовом законодательстве. </w:t>
      </w:r>
    </w:p>
    <w:p w:rsidR="0059247C" w:rsidRDefault="00343C48" w:rsidP="001B03BE">
      <w:pPr>
        <w:widowControl w:val="0"/>
        <w:spacing w:line="360" w:lineRule="auto"/>
        <w:ind w:firstLine="709"/>
        <w:jc w:val="both"/>
        <w:rPr>
          <w:sz w:val="28"/>
          <w:szCs w:val="28"/>
        </w:rPr>
      </w:pPr>
      <w:r w:rsidRPr="001B03BE">
        <w:rPr>
          <w:sz w:val="28"/>
          <w:szCs w:val="28"/>
        </w:rPr>
        <w:t xml:space="preserve">Другой категорией преступных деяний являются военные преступления, ответственность за которые предусмотрена Кодексом Военной Юстиции. К таким преступлениям относятся дезертирство и отклонение от военной службы, неявка в срок из отпуска, оставление поста, воинское неповиновение по неполитическим мотивам и т.д. К такого типа преступлениям применяются не дисциплинарные, а, как правило, уголовно-правовые санкции. </w:t>
      </w:r>
    </w:p>
    <w:p w:rsidR="00C53435" w:rsidRPr="00D61CDC" w:rsidRDefault="00C53435" w:rsidP="001B03BE">
      <w:pPr>
        <w:widowControl w:val="0"/>
        <w:spacing w:line="360" w:lineRule="auto"/>
        <w:ind w:firstLine="709"/>
        <w:jc w:val="both"/>
        <w:rPr>
          <w:sz w:val="28"/>
          <w:szCs w:val="28"/>
          <w:vertAlign w:val="superscript"/>
        </w:rPr>
      </w:pPr>
      <w:r w:rsidRPr="001B03BE">
        <w:rPr>
          <w:sz w:val="28"/>
          <w:szCs w:val="28"/>
        </w:rPr>
        <w:t>В УК Г</w:t>
      </w:r>
      <w:r w:rsidR="0059247C">
        <w:rPr>
          <w:sz w:val="28"/>
          <w:szCs w:val="28"/>
        </w:rPr>
        <w:t>ермании</w:t>
      </w:r>
      <w:r w:rsidRPr="001B03BE">
        <w:rPr>
          <w:sz w:val="28"/>
          <w:szCs w:val="28"/>
        </w:rPr>
        <w:t xml:space="preserve"> </w:t>
      </w:r>
      <w:r w:rsidR="0059247C" w:rsidRPr="001B03BE">
        <w:rPr>
          <w:sz w:val="28"/>
          <w:szCs w:val="28"/>
        </w:rPr>
        <w:t>выделяе</w:t>
      </w:r>
      <w:r w:rsidR="0059247C">
        <w:rPr>
          <w:sz w:val="28"/>
          <w:szCs w:val="28"/>
        </w:rPr>
        <w:t>тся</w:t>
      </w:r>
      <w:r w:rsidRPr="001B03BE">
        <w:rPr>
          <w:sz w:val="28"/>
          <w:szCs w:val="28"/>
        </w:rPr>
        <w:t xml:space="preserve"> два вида преступных </w:t>
      </w:r>
      <w:r w:rsidRPr="0059247C">
        <w:rPr>
          <w:sz w:val="28"/>
          <w:szCs w:val="28"/>
        </w:rPr>
        <w:t>деяний</w:t>
      </w:r>
      <w:r w:rsidRPr="001B03BE">
        <w:rPr>
          <w:sz w:val="28"/>
          <w:szCs w:val="28"/>
        </w:rPr>
        <w:t xml:space="preserve">: </w:t>
      </w:r>
      <w:r w:rsidRPr="0059247C">
        <w:rPr>
          <w:sz w:val="28"/>
          <w:szCs w:val="28"/>
        </w:rPr>
        <w:t>преступление</w:t>
      </w:r>
      <w:r w:rsidRPr="001B03BE">
        <w:rPr>
          <w:sz w:val="28"/>
          <w:szCs w:val="28"/>
        </w:rPr>
        <w:t xml:space="preserve"> и </w:t>
      </w:r>
      <w:r w:rsidRPr="0059247C">
        <w:rPr>
          <w:sz w:val="28"/>
          <w:szCs w:val="28"/>
        </w:rPr>
        <w:t>проступок</w:t>
      </w:r>
      <w:r w:rsidRPr="001B03BE">
        <w:rPr>
          <w:sz w:val="28"/>
          <w:szCs w:val="28"/>
        </w:rPr>
        <w:t xml:space="preserve">. В </w:t>
      </w:r>
      <w:r w:rsidRPr="0059247C">
        <w:rPr>
          <w:sz w:val="28"/>
          <w:szCs w:val="28"/>
        </w:rPr>
        <w:t>основу</w:t>
      </w:r>
      <w:r w:rsidRPr="001B03BE">
        <w:rPr>
          <w:sz w:val="28"/>
          <w:szCs w:val="28"/>
        </w:rPr>
        <w:t xml:space="preserve"> такого деления положен чисто формальный признак - минимальный размер </w:t>
      </w:r>
      <w:r w:rsidRPr="0059247C">
        <w:rPr>
          <w:sz w:val="28"/>
          <w:szCs w:val="28"/>
        </w:rPr>
        <w:t>наказания</w:t>
      </w:r>
      <w:r w:rsidRPr="001B03BE">
        <w:rPr>
          <w:sz w:val="28"/>
          <w:szCs w:val="28"/>
        </w:rPr>
        <w:t xml:space="preserve">. Так, </w:t>
      </w:r>
      <w:r w:rsidRPr="0059247C">
        <w:rPr>
          <w:sz w:val="28"/>
          <w:szCs w:val="28"/>
        </w:rPr>
        <w:t>преступлениями</w:t>
      </w:r>
      <w:r w:rsidRPr="001B03BE">
        <w:rPr>
          <w:sz w:val="28"/>
          <w:szCs w:val="28"/>
        </w:rPr>
        <w:t xml:space="preserve"> являются противоправные </w:t>
      </w:r>
      <w:r w:rsidRPr="0059247C">
        <w:rPr>
          <w:sz w:val="28"/>
          <w:szCs w:val="28"/>
        </w:rPr>
        <w:t>деяния</w:t>
      </w:r>
      <w:r w:rsidRPr="001B03BE">
        <w:rPr>
          <w:sz w:val="28"/>
          <w:szCs w:val="28"/>
        </w:rPr>
        <w:t xml:space="preserve">, за которые предусмотрено как минимальное </w:t>
      </w:r>
      <w:r w:rsidRPr="0059247C">
        <w:rPr>
          <w:sz w:val="28"/>
          <w:szCs w:val="28"/>
        </w:rPr>
        <w:t>наказание</w:t>
      </w:r>
      <w:r w:rsidRPr="001B03BE">
        <w:rPr>
          <w:sz w:val="28"/>
          <w:szCs w:val="28"/>
        </w:rPr>
        <w:t xml:space="preserve"> </w:t>
      </w:r>
      <w:r w:rsidRPr="0059247C">
        <w:rPr>
          <w:sz w:val="28"/>
          <w:szCs w:val="28"/>
        </w:rPr>
        <w:t>лишение свободы</w:t>
      </w:r>
      <w:r w:rsidRPr="001B03BE">
        <w:rPr>
          <w:sz w:val="28"/>
          <w:szCs w:val="28"/>
        </w:rPr>
        <w:t xml:space="preserve"> на </w:t>
      </w:r>
      <w:r w:rsidRPr="0059247C">
        <w:rPr>
          <w:sz w:val="28"/>
          <w:szCs w:val="28"/>
        </w:rPr>
        <w:t>срок</w:t>
      </w:r>
      <w:r w:rsidRPr="001B03BE">
        <w:rPr>
          <w:sz w:val="28"/>
          <w:szCs w:val="28"/>
        </w:rPr>
        <w:t xml:space="preserve"> не менее одного года или более строгое </w:t>
      </w:r>
      <w:r w:rsidRPr="0059247C">
        <w:rPr>
          <w:sz w:val="28"/>
          <w:szCs w:val="28"/>
        </w:rPr>
        <w:t>наказание</w:t>
      </w:r>
      <w:r w:rsidRPr="001B03BE">
        <w:rPr>
          <w:sz w:val="28"/>
          <w:szCs w:val="28"/>
        </w:rPr>
        <w:t>.</w:t>
      </w:r>
      <w:r w:rsidR="007A3F94">
        <w:rPr>
          <w:sz w:val="28"/>
          <w:szCs w:val="28"/>
        </w:rPr>
        <w:t xml:space="preserve"> </w:t>
      </w:r>
      <w:r w:rsidR="007A3F94" w:rsidRPr="00D61CDC">
        <w:rPr>
          <w:rStyle w:val="a4"/>
          <w:sz w:val="28"/>
          <w:szCs w:val="28"/>
          <w:vertAlign w:val="superscript"/>
        </w:rPr>
        <w:footnoteReference w:id="21"/>
      </w:r>
    </w:p>
    <w:p w:rsidR="00C53435" w:rsidRPr="001B03BE" w:rsidRDefault="00C53435" w:rsidP="001B03BE">
      <w:pPr>
        <w:widowControl w:val="0"/>
        <w:spacing w:line="360" w:lineRule="auto"/>
        <w:ind w:firstLine="709"/>
        <w:jc w:val="both"/>
        <w:rPr>
          <w:sz w:val="28"/>
          <w:szCs w:val="28"/>
        </w:rPr>
      </w:pPr>
      <w:r w:rsidRPr="0059247C">
        <w:rPr>
          <w:sz w:val="28"/>
          <w:szCs w:val="28"/>
        </w:rPr>
        <w:t>Проступки</w:t>
      </w:r>
      <w:r w:rsidRPr="001B03BE">
        <w:rPr>
          <w:sz w:val="28"/>
          <w:szCs w:val="28"/>
        </w:rPr>
        <w:t xml:space="preserve"> - это противоправные </w:t>
      </w:r>
      <w:r w:rsidRPr="0059247C">
        <w:rPr>
          <w:sz w:val="28"/>
          <w:szCs w:val="28"/>
        </w:rPr>
        <w:t>деяния</w:t>
      </w:r>
      <w:r w:rsidRPr="001B03BE">
        <w:rPr>
          <w:sz w:val="28"/>
          <w:szCs w:val="28"/>
        </w:rPr>
        <w:t xml:space="preserve">, за которые как минимальное </w:t>
      </w:r>
      <w:r w:rsidRPr="0059247C">
        <w:rPr>
          <w:sz w:val="28"/>
          <w:szCs w:val="28"/>
        </w:rPr>
        <w:t>наказание</w:t>
      </w:r>
      <w:r w:rsidRPr="001B03BE">
        <w:rPr>
          <w:sz w:val="28"/>
          <w:szCs w:val="28"/>
        </w:rPr>
        <w:t xml:space="preserve"> предусмотрено </w:t>
      </w:r>
      <w:r w:rsidRPr="0059247C">
        <w:rPr>
          <w:sz w:val="28"/>
          <w:szCs w:val="28"/>
        </w:rPr>
        <w:t>лишение свободы</w:t>
      </w:r>
      <w:r w:rsidRPr="001B03BE">
        <w:rPr>
          <w:sz w:val="28"/>
          <w:szCs w:val="28"/>
        </w:rPr>
        <w:t xml:space="preserve"> на более краткий </w:t>
      </w:r>
      <w:r w:rsidRPr="0059247C">
        <w:rPr>
          <w:sz w:val="28"/>
          <w:szCs w:val="28"/>
        </w:rPr>
        <w:t>срок</w:t>
      </w:r>
      <w:r w:rsidRPr="001B03BE">
        <w:rPr>
          <w:sz w:val="28"/>
          <w:szCs w:val="28"/>
        </w:rPr>
        <w:t xml:space="preserve"> или </w:t>
      </w:r>
      <w:r w:rsidRPr="0059247C">
        <w:rPr>
          <w:sz w:val="28"/>
          <w:szCs w:val="28"/>
        </w:rPr>
        <w:t>денежный штраф</w:t>
      </w:r>
      <w:r w:rsidRPr="001B03BE">
        <w:rPr>
          <w:sz w:val="28"/>
          <w:szCs w:val="28"/>
        </w:rPr>
        <w:t xml:space="preserve">. При этом отягчающие или смягчающие обстоятельства, которые предусмотрены положениями Общей части УК или для особо тяжких, или менее тяжких </w:t>
      </w:r>
      <w:r w:rsidRPr="0059247C">
        <w:rPr>
          <w:sz w:val="28"/>
          <w:szCs w:val="28"/>
        </w:rPr>
        <w:t>случаев</w:t>
      </w:r>
      <w:r w:rsidRPr="001B03BE">
        <w:rPr>
          <w:sz w:val="28"/>
          <w:szCs w:val="28"/>
        </w:rPr>
        <w:t>, не имеют значения для данной классификации.</w:t>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Если же за совершенное </w:t>
      </w:r>
      <w:r w:rsidRPr="0059247C">
        <w:rPr>
          <w:sz w:val="28"/>
          <w:szCs w:val="28"/>
        </w:rPr>
        <w:t>деяние</w:t>
      </w:r>
      <w:r w:rsidRPr="001B03BE">
        <w:rPr>
          <w:sz w:val="28"/>
          <w:szCs w:val="28"/>
        </w:rPr>
        <w:t xml:space="preserve"> предусмотрено </w:t>
      </w:r>
      <w:r w:rsidRPr="0059247C">
        <w:rPr>
          <w:sz w:val="28"/>
          <w:szCs w:val="28"/>
        </w:rPr>
        <w:t>наказание</w:t>
      </w:r>
      <w:r w:rsidRPr="001B03BE">
        <w:rPr>
          <w:sz w:val="28"/>
          <w:szCs w:val="28"/>
        </w:rPr>
        <w:t xml:space="preserve"> в виде </w:t>
      </w:r>
      <w:r w:rsidRPr="0059247C">
        <w:rPr>
          <w:sz w:val="28"/>
          <w:szCs w:val="28"/>
        </w:rPr>
        <w:t>денежного штрафа</w:t>
      </w:r>
      <w:r w:rsidRPr="001B03BE">
        <w:rPr>
          <w:sz w:val="28"/>
          <w:szCs w:val="28"/>
        </w:rPr>
        <w:t xml:space="preserve">, то оно является нарушением </w:t>
      </w:r>
      <w:r w:rsidRPr="0059247C">
        <w:rPr>
          <w:sz w:val="28"/>
          <w:szCs w:val="28"/>
        </w:rPr>
        <w:t>общественного порядка</w:t>
      </w:r>
      <w:r w:rsidRPr="001B03BE">
        <w:rPr>
          <w:sz w:val="28"/>
          <w:szCs w:val="28"/>
        </w:rPr>
        <w:t xml:space="preserve">  и предусмотрено в так называемом дополнительном </w:t>
      </w:r>
      <w:r w:rsidRPr="0059247C">
        <w:rPr>
          <w:sz w:val="28"/>
          <w:szCs w:val="28"/>
        </w:rPr>
        <w:t>уголовном праве</w:t>
      </w:r>
      <w:r w:rsidRPr="001B03BE">
        <w:rPr>
          <w:sz w:val="28"/>
          <w:szCs w:val="28"/>
        </w:rPr>
        <w:t>.</w:t>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УК Австрии закрепил двухчленную категоризацию преступных </w:t>
      </w:r>
      <w:r w:rsidRPr="0059247C">
        <w:rPr>
          <w:sz w:val="28"/>
          <w:szCs w:val="28"/>
        </w:rPr>
        <w:t>деяний</w:t>
      </w:r>
      <w:r w:rsidRPr="001B03BE">
        <w:rPr>
          <w:sz w:val="28"/>
          <w:szCs w:val="28"/>
        </w:rPr>
        <w:t xml:space="preserve">: </w:t>
      </w:r>
      <w:r w:rsidRPr="0059247C">
        <w:rPr>
          <w:sz w:val="28"/>
          <w:szCs w:val="28"/>
        </w:rPr>
        <w:t>преступление</w:t>
      </w:r>
      <w:r w:rsidRPr="001B03BE">
        <w:rPr>
          <w:sz w:val="28"/>
          <w:szCs w:val="28"/>
        </w:rPr>
        <w:t xml:space="preserve"> и </w:t>
      </w:r>
      <w:r w:rsidRPr="0059247C">
        <w:rPr>
          <w:sz w:val="28"/>
          <w:szCs w:val="28"/>
        </w:rPr>
        <w:t>проступок</w:t>
      </w:r>
      <w:r w:rsidRPr="001B03BE">
        <w:rPr>
          <w:sz w:val="28"/>
          <w:szCs w:val="28"/>
        </w:rPr>
        <w:t xml:space="preserve">. В ее </w:t>
      </w:r>
      <w:r w:rsidRPr="0059247C">
        <w:rPr>
          <w:sz w:val="28"/>
          <w:szCs w:val="28"/>
        </w:rPr>
        <w:t>основе</w:t>
      </w:r>
      <w:r w:rsidRPr="001B03BE">
        <w:rPr>
          <w:sz w:val="28"/>
          <w:szCs w:val="28"/>
        </w:rPr>
        <w:t xml:space="preserve"> лежит формальный критерий - размер </w:t>
      </w:r>
      <w:r w:rsidRPr="0059247C">
        <w:rPr>
          <w:sz w:val="28"/>
          <w:szCs w:val="28"/>
        </w:rPr>
        <w:t>наказания</w:t>
      </w:r>
      <w:r w:rsidRPr="001B03BE">
        <w:rPr>
          <w:sz w:val="28"/>
          <w:szCs w:val="28"/>
        </w:rPr>
        <w:t xml:space="preserve">. На основании § 17 УК Австрии </w:t>
      </w:r>
      <w:r w:rsidRPr="0059247C">
        <w:rPr>
          <w:sz w:val="28"/>
          <w:szCs w:val="28"/>
        </w:rPr>
        <w:t>преступлениями</w:t>
      </w:r>
      <w:r w:rsidRPr="001B03BE">
        <w:rPr>
          <w:sz w:val="28"/>
          <w:szCs w:val="28"/>
        </w:rPr>
        <w:t xml:space="preserve"> являются умышленные преступные </w:t>
      </w:r>
      <w:r w:rsidRPr="0059247C">
        <w:rPr>
          <w:sz w:val="28"/>
          <w:szCs w:val="28"/>
        </w:rPr>
        <w:t>деяния</w:t>
      </w:r>
      <w:r w:rsidRPr="001B03BE">
        <w:rPr>
          <w:sz w:val="28"/>
          <w:szCs w:val="28"/>
        </w:rPr>
        <w:t xml:space="preserve">, которые наказываются </w:t>
      </w:r>
      <w:r w:rsidRPr="0059247C">
        <w:rPr>
          <w:sz w:val="28"/>
          <w:szCs w:val="28"/>
        </w:rPr>
        <w:t>пожизненным лишением свободы</w:t>
      </w:r>
      <w:r w:rsidRPr="001B03BE">
        <w:rPr>
          <w:sz w:val="28"/>
          <w:szCs w:val="28"/>
        </w:rPr>
        <w:t xml:space="preserve"> или </w:t>
      </w:r>
      <w:r w:rsidRPr="0059247C">
        <w:rPr>
          <w:sz w:val="28"/>
          <w:szCs w:val="28"/>
        </w:rPr>
        <w:t>лишением свободы</w:t>
      </w:r>
      <w:r w:rsidRPr="001B03BE">
        <w:rPr>
          <w:sz w:val="28"/>
          <w:szCs w:val="28"/>
        </w:rPr>
        <w:t xml:space="preserve"> на </w:t>
      </w:r>
      <w:r w:rsidRPr="0059247C">
        <w:rPr>
          <w:sz w:val="28"/>
          <w:szCs w:val="28"/>
        </w:rPr>
        <w:t>срок</w:t>
      </w:r>
      <w:r w:rsidRPr="001B03BE">
        <w:rPr>
          <w:sz w:val="28"/>
          <w:szCs w:val="28"/>
        </w:rPr>
        <w:t xml:space="preserve"> более трех лет. Все остальные преступные </w:t>
      </w:r>
      <w:r w:rsidRPr="0059247C">
        <w:rPr>
          <w:sz w:val="28"/>
          <w:szCs w:val="28"/>
        </w:rPr>
        <w:t>деяния</w:t>
      </w:r>
      <w:r w:rsidRPr="001B03BE">
        <w:rPr>
          <w:sz w:val="28"/>
          <w:szCs w:val="28"/>
        </w:rPr>
        <w:t xml:space="preserve"> являются </w:t>
      </w:r>
      <w:r w:rsidRPr="0059247C">
        <w:rPr>
          <w:sz w:val="28"/>
          <w:szCs w:val="28"/>
        </w:rPr>
        <w:t>проступками</w:t>
      </w:r>
      <w:r w:rsidRPr="001B03BE">
        <w:rPr>
          <w:sz w:val="28"/>
          <w:szCs w:val="28"/>
        </w:rPr>
        <w:t>.</w:t>
      </w:r>
    </w:p>
    <w:p w:rsidR="00C53435" w:rsidRPr="00B344EA" w:rsidRDefault="00C53435" w:rsidP="001B03BE">
      <w:pPr>
        <w:widowControl w:val="0"/>
        <w:spacing w:line="360" w:lineRule="auto"/>
        <w:ind w:firstLine="709"/>
        <w:jc w:val="both"/>
        <w:rPr>
          <w:sz w:val="28"/>
          <w:szCs w:val="28"/>
          <w:vertAlign w:val="superscript"/>
        </w:rPr>
      </w:pPr>
      <w:r w:rsidRPr="001B03BE">
        <w:rPr>
          <w:sz w:val="28"/>
          <w:szCs w:val="28"/>
        </w:rPr>
        <w:t xml:space="preserve">В </w:t>
      </w:r>
      <w:r w:rsidRPr="0059247C">
        <w:rPr>
          <w:sz w:val="28"/>
          <w:szCs w:val="28"/>
        </w:rPr>
        <w:t>уголовном праве</w:t>
      </w:r>
      <w:r w:rsidRPr="001B03BE">
        <w:rPr>
          <w:sz w:val="28"/>
          <w:szCs w:val="28"/>
        </w:rPr>
        <w:t xml:space="preserve"> Швейцарии также установлена двухчленная классификация преступных </w:t>
      </w:r>
      <w:r w:rsidRPr="0059247C">
        <w:rPr>
          <w:sz w:val="28"/>
          <w:szCs w:val="28"/>
        </w:rPr>
        <w:t>деяний</w:t>
      </w:r>
      <w:r w:rsidRPr="001B03BE">
        <w:rPr>
          <w:sz w:val="28"/>
          <w:szCs w:val="28"/>
        </w:rPr>
        <w:t xml:space="preserve"> (ст. 9 УК Швейцарии).</w:t>
      </w:r>
      <w:r w:rsidR="009C2383">
        <w:rPr>
          <w:sz w:val="28"/>
          <w:szCs w:val="28"/>
        </w:rPr>
        <w:t xml:space="preserve"> </w:t>
      </w:r>
      <w:r w:rsidRPr="001B03BE">
        <w:rPr>
          <w:sz w:val="28"/>
          <w:szCs w:val="28"/>
        </w:rPr>
        <w:t xml:space="preserve">Разграничение проводится по формальному признаку - </w:t>
      </w:r>
      <w:r w:rsidRPr="0059247C">
        <w:rPr>
          <w:sz w:val="28"/>
          <w:szCs w:val="28"/>
        </w:rPr>
        <w:t>виду наказания</w:t>
      </w:r>
      <w:r w:rsidRPr="001B03BE">
        <w:rPr>
          <w:sz w:val="28"/>
          <w:szCs w:val="28"/>
        </w:rPr>
        <w:t xml:space="preserve">. Как указывалось выше, </w:t>
      </w:r>
      <w:r w:rsidRPr="0059247C">
        <w:rPr>
          <w:sz w:val="28"/>
          <w:szCs w:val="28"/>
        </w:rPr>
        <w:t>преступлением</w:t>
      </w:r>
      <w:r w:rsidRPr="001B03BE">
        <w:rPr>
          <w:sz w:val="28"/>
          <w:szCs w:val="28"/>
        </w:rPr>
        <w:t xml:space="preserve"> считается </w:t>
      </w:r>
      <w:r w:rsidRPr="0059247C">
        <w:rPr>
          <w:sz w:val="28"/>
          <w:szCs w:val="28"/>
        </w:rPr>
        <w:t>деяние</w:t>
      </w:r>
      <w:r w:rsidRPr="001B03BE">
        <w:rPr>
          <w:sz w:val="28"/>
          <w:szCs w:val="28"/>
        </w:rPr>
        <w:t xml:space="preserve">, подлежащее </w:t>
      </w:r>
      <w:r w:rsidRPr="0059247C">
        <w:rPr>
          <w:sz w:val="28"/>
          <w:szCs w:val="28"/>
        </w:rPr>
        <w:t>наказанию</w:t>
      </w:r>
      <w:r w:rsidRPr="001B03BE">
        <w:rPr>
          <w:sz w:val="28"/>
          <w:szCs w:val="28"/>
        </w:rPr>
        <w:t xml:space="preserve"> каторжной </w:t>
      </w:r>
      <w:r w:rsidRPr="0059247C">
        <w:rPr>
          <w:sz w:val="28"/>
          <w:szCs w:val="28"/>
        </w:rPr>
        <w:t>тюрьмой</w:t>
      </w:r>
      <w:r w:rsidRPr="001B03BE">
        <w:rPr>
          <w:sz w:val="28"/>
          <w:szCs w:val="28"/>
        </w:rPr>
        <w:t xml:space="preserve">, </w:t>
      </w:r>
      <w:r w:rsidRPr="0059247C">
        <w:rPr>
          <w:sz w:val="28"/>
          <w:szCs w:val="28"/>
        </w:rPr>
        <w:t>проступком</w:t>
      </w:r>
      <w:r w:rsidRPr="001B03BE">
        <w:rPr>
          <w:sz w:val="28"/>
          <w:szCs w:val="28"/>
        </w:rPr>
        <w:t xml:space="preserve"> - такое, которое наказывается </w:t>
      </w:r>
      <w:r w:rsidRPr="0059247C">
        <w:rPr>
          <w:sz w:val="28"/>
          <w:szCs w:val="28"/>
        </w:rPr>
        <w:t>тюрьмой</w:t>
      </w:r>
      <w:r w:rsidRPr="001B03BE">
        <w:rPr>
          <w:sz w:val="28"/>
          <w:szCs w:val="28"/>
        </w:rPr>
        <w:t xml:space="preserve"> в </w:t>
      </w:r>
      <w:r w:rsidRPr="0059247C">
        <w:rPr>
          <w:sz w:val="28"/>
          <w:szCs w:val="28"/>
        </w:rPr>
        <w:t>качестве</w:t>
      </w:r>
      <w:r w:rsidRPr="001B03BE">
        <w:rPr>
          <w:sz w:val="28"/>
          <w:szCs w:val="28"/>
        </w:rPr>
        <w:t xml:space="preserve"> наиболее тяжкого.</w:t>
      </w:r>
      <w:r w:rsidR="00AC1E76">
        <w:rPr>
          <w:sz w:val="28"/>
          <w:szCs w:val="28"/>
        </w:rPr>
        <w:t xml:space="preserve"> </w:t>
      </w:r>
      <w:r w:rsidR="00AC1E76" w:rsidRPr="00B344EA">
        <w:rPr>
          <w:rStyle w:val="a4"/>
          <w:sz w:val="28"/>
          <w:szCs w:val="28"/>
          <w:vertAlign w:val="superscript"/>
        </w:rPr>
        <w:footnoteReference w:id="22"/>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По УК Испании все преступные </w:t>
      </w:r>
      <w:r w:rsidRPr="0059247C">
        <w:rPr>
          <w:sz w:val="28"/>
          <w:szCs w:val="28"/>
        </w:rPr>
        <w:t>деяния</w:t>
      </w:r>
      <w:r w:rsidRPr="001B03BE">
        <w:rPr>
          <w:sz w:val="28"/>
          <w:szCs w:val="28"/>
        </w:rPr>
        <w:t xml:space="preserve"> делятся на </w:t>
      </w:r>
      <w:r w:rsidRPr="0059247C">
        <w:rPr>
          <w:sz w:val="28"/>
          <w:szCs w:val="28"/>
        </w:rPr>
        <w:t>преступления</w:t>
      </w:r>
      <w:r w:rsidRPr="001B03BE">
        <w:rPr>
          <w:sz w:val="28"/>
          <w:szCs w:val="28"/>
        </w:rPr>
        <w:t xml:space="preserve"> и </w:t>
      </w:r>
      <w:r w:rsidRPr="0059247C">
        <w:rPr>
          <w:sz w:val="28"/>
          <w:szCs w:val="28"/>
        </w:rPr>
        <w:t>проступки</w:t>
      </w:r>
      <w:r w:rsidRPr="001B03BE">
        <w:rPr>
          <w:sz w:val="28"/>
          <w:szCs w:val="28"/>
        </w:rPr>
        <w:t xml:space="preserve"> (ст. 10).</w:t>
      </w:r>
      <w:r w:rsidR="009C2383">
        <w:rPr>
          <w:sz w:val="28"/>
          <w:szCs w:val="28"/>
        </w:rPr>
        <w:t xml:space="preserve"> </w:t>
      </w:r>
      <w:r w:rsidRPr="001B03BE">
        <w:rPr>
          <w:sz w:val="28"/>
          <w:szCs w:val="28"/>
        </w:rPr>
        <w:t xml:space="preserve">При этом </w:t>
      </w:r>
      <w:r w:rsidRPr="0059247C">
        <w:rPr>
          <w:sz w:val="28"/>
          <w:szCs w:val="28"/>
        </w:rPr>
        <w:t>преступления</w:t>
      </w:r>
      <w:r w:rsidRPr="001B03BE">
        <w:rPr>
          <w:sz w:val="28"/>
          <w:szCs w:val="28"/>
        </w:rPr>
        <w:t xml:space="preserve">, в свою очередь, подразделяются на две категории: тяжкие, т.е. такие, за совершение которых предусмотрена "строгая мера наказания", и менее тяжкие, за которые "законом предусмотрена менее строгая мера наказания". Что касается </w:t>
      </w:r>
      <w:r w:rsidRPr="0059247C">
        <w:rPr>
          <w:sz w:val="28"/>
          <w:szCs w:val="28"/>
        </w:rPr>
        <w:t>проступков</w:t>
      </w:r>
      <w:r w:rsidRPr="001B03BE">
        <w:rPr>
          <w:sz w:val="28"/>
          <w:szCs w:val="28"/>
        </w:rPr>
        <w:t xml:space="preserve">, ими признаются такие </w:t>
      </w:r>
      <w:r w:rsidRPr="0059247C">
        <w:rPr>
          <w:sz w:val="28"/>
          <w:szCs w:val="28"/>
        </w:rPr>
        <w:t>правонарушения</w:t>
      </w:r>
      <w:r w:rsidRPr="001B03BE">
        <w:rPr>
          <w:sz w:val="28"/>
          <w:szCs w:val="28"/>
        </w:rPr>
        <w:t xml:space="preserve">, за которые </w:t>
      </w:r>
      <w:r w:rsidRPr="0059247C">
        <w:rPr>
          <w:sz w:val="28"/>
          <w:szCs w:val="28"/>
        </w:rPr>
        <w:t>закон</w:t>
      </w:r>
      <w:r w:rsidRPr="001B03BE">
        <w:rPr>
          <w:sz w:val="28"/>
          <w:szCs w:val="28"/>
        </w:rPr>
        <w:t xml:space="preserve"> предусматривает "мягкую меру наказания" (ст. 13).</w:t>
      </w:r>
      <w:r w:rsidR="00AC1E76">
        <w:rPr>
          <w:sz w:val="28"/>
          <w:szCs w:val="28"/>
        </w:rPr>
        <w:t xml:space="preserve"> </w:t>
      </w:r>
      <w:r w:rsidR="00AC1E76" w:rsidRPr="00B344EA">
        <w:rPr>
          <w:rStyle w:val="a4"/>
          <w:sz w:val="28"/>
          <w:szCs w:val="28"/>
          <w:vertAlign w:val="superscript"/>
        </w:rPr>
        <w:footnoteReference w:id="23"/>
      </w:r>
    </w:p>
    <w:p w:rsidR="00F6775B" w:rsidRDefault="00C53435" w:rsidP="00F6775B">
      <w:pPr>
        <w:widowControl w:val="0"/>
        <w:spacing w:line="360" w:lineRule="auto"/>
        <w:ind w:firstLine="709"/>
        <w:jc w:val="both"/>
        <w:rPr>
          <w:sz w:val="28"/>
          <w:szCs w:val="28"/>
        </w:rPr>
      </w:pPr>
      <w:r w:rsidRPr="001B03BE">
        <w:rPr>
          <w:sz w:val="28"/>
          <w:szCs w:val="28"/>
        </w:rPr>
        <w:t xml:space="preserve">В новом УК Польши уголовные </w:t>
      </w:r>
      <w:r w:rsidRPr="0059247C">
        <w:rPr>
          <w:sz w:val="28"/>
          <w:szCs w:val="28"/>
        </w:rPr>
        <w:t>правонарушения</w:t>
      </w:r>
      <w:r w:rsidRPr="001B03BE">
        <w:rPr>
          <w:sz w:val="28"/>
          <w:szCs w:val="28"/>
        </w:rPr>
        <w:t xml:space="preserve"> представлены в двух видах: </w:t>
      </w:r>
      <w:r w:rsidRPr="0059247C">
        <w:rPr>
          <w:sz w:val="28"/>
          <w:szCs w:val="28"/>
        </w:rPr>
        <w:t>тяжкое преступление</w:t>
      </w:r>
      <w:r w:rsidRPr="001B03BE">
        <w:rPr>
          <w:sz w:val="28"/>
          <w:szCs w:val="28"/>
        </w:rPr>
        <w:t xml:space="preserve"> и </w:t>
      </w:r>
      <w:r w:rsidRPr="0059247C">
        <w:rPr>
          <w:sz w:val="28"/>
          <w:szCs w:val="28"/>
        </w:rPr>
        <w:t>проступок</w:t>
      </w:r>
      <w:r w:rsidRPr="001B03BE">
        <w:rPr>
          <w:sz w:val="28"/>
          <w:szCs w:val="28"/>
        </w:rPr>
        <w:t xml:space="preserve">. Их разграничение проводится в зависимости от формы </w:t>
      </w:r>
      <w:r w:rsidRPr="0059247C">
        <w:rPr>
          <w:sz w:val="28"/>
          <w:szCs w:val="28"/>
        </w:rPr>
        <w:t>вины</w:t>
      </w:r>
      <w:r w:rsidRPr="001B03BE">
        <w:rPr>
          <w:sz w:val="28"/>
          <w:szCs w:val="28"/>
        </w:rPr>
        <w:t xml:space="preserve"> (к </w:t>
      </w:r>
      <w:r w:rsidRPr="0059247C">
        <w:rPr>
          <w:sz w:val="28"/>
          <w:szCs w:val="28"/>
        </w:rPr>
        <w:t>тяжким преступлениям</w:t>
      </w:r>
      <w:r w:rsidRPr="001B03BE">
        <w:rPr>
          <w:sz w:val="28"/>
          <w:szCs w:val="28"/>
        </w:rPr>
        <w:t xml:space="preserve"> отнесены только умышленные деяния) и предусмотренного в </w:t>
      </w:r>
      <w:r w:rsidRPr="0059247C">
        <w:rPr>
          <w:sz w:val="28"/>
          <w:szCs w:val="28"/>
        </w:rPr>
        <w:t>уголовном законе</w:t>
      </w:r>
      <w:r w:rsidRPr="001B03BE">
        <w:rPr>
          <w:sz w:val="28"/>
          <w:szCs w:val="28"/>
        </w:rPr>
        <w:t xml:space="preserve"> </w:t>
      </w:r>
      <w:r w:rsidRPr="00F6775B">
        <w:rPr>
          <w:sz w:val="28"/>
          <w:szCs w:val="28"/>
        </w:rPr>
        <w:t>наказания</w:t>
      </w:r>
      <w:r w:rsidRPr="001B03BE">
        <w:rPr>
          <w:sz w:val="28"/>
          <w:szCs w:val="28"/>
        </w:rPr>
        <w:t xml:space="preserve">. К категории </w:t>
      </w:r>
      <w:r w:rsidRPr="0059247C">
        <w:rPr>
          <w:sz w:val="28"/>
          <w:szCs w:val="28"/>
        </w:rPr>
        <w:t>тяжких преступлений</w:t>
      </w:r>
      <w:r w:rsidRPr="001B03BE">
        <w:rPr>
          <w:sz w:val="28"/>
          <w:szCs w:val="28"/>
        </w:rPr>
        <w:t xml:space="preserve"> относятся </w:t>
      </w:r>
      <w:r w:rsidRPr="0059247C">
        <w:rPr>
          <w:sz w:val="28"/>
          <w:szCs w:val="28"/>
        </w:rPr>
        <w:t>деяния</w:t>
      </w:r>
      <w:r w:rsidRPr="001B03BE">
        <w:rPr>
          <w:sz w:val="28"/>
          <w:szCs w:val="28"/>
        </w:rPr>
        <w:t xml:space="preserve">, за совершение которых предусмотрено </w:t>
      </w:r>
      <w:r w:rsidRPr="0059247C">
        <w:rPr>
          <w:sz w:val="28"/>
          <w:szCs w:val="28"/>
        </w:rPr>
        <w:t>лишение свободы</w:t>
      </w:r>
      <w:r w:rsidRPr="001B03BE">
        <w:rPr>
          <w:sz w:val="28"/>
          <w:szCs w:val="28"/>
        </w:rPr>
        <w:t xml:space="preserve"> на </w:t>
      </w:r>
      <w:r w:rsidRPr="0059247C">
        <w:rPr>
          <w:sz w:val="28"/>
          <w:szCs w:val="28"/>
        </w:rPr>
        <w:t>срок</w:t>
      </w:r>
      <w:r w:rsidRPr="001B03BE">
        <w:rPr>
          <w:sz w:val="28"/>
          <w:szCs w:val="28"/>
        </w:rPr>
        <w:t xml:space="preserve"> не менее трех лет или более строгое </w:t>
      </w:r>
      <w:r w:rsidRPr="0059247C">
        <w:rPr>
          <w:sz w:val="28"/>
          <w:szCs w:val="28"/>
        </w:rPr>
        <w:t>наказание</w:t>
      </w:r>
      <w:r w:rsidRPr="001B03BE">
        <w:rPr>
          <w:sz w:val="28"/>
          <w:szCs w:val="28"/>
        </w:rPr>
        <w:t xml:space="preserve">. Остальные уголовные </w:t>
      </w:r>
      <w:r w:rsidRPr="0059247C">
        <w:rPr>
          <w:sz w:val="28"/>
          <w:szCs w:val="28"/>
        </w:rPr>
        <w:t>правонарушения</w:t>
      </w:r>
      <w:r w:rsidRPr="001B03BE">
        <w:rPr>
          <w:sz w:val="28"/>
          <w:szCs w:val="28"/>
        </w:rPr>
        <w:t xml:space="preserve"> являются </w:t>
      </w:r>
      <w:r w:rsidRPr="0059247C">
        <w:rPr>
          <w:sz w:val="28"/>
          <w:szCs w:val="28"/>
        </w:rPr>
        <w:t>проступками</w:t>
      </w:r>
      <w:r w:rsidRPr="001B03BE">
        <w:rPr>
          <w:sz w:val="28"/>
          <w:szCs w:val="28"/>
        </w:rPr>
        <w:t>.</w:t>
      </w:r>
      <w:r w:rsidR="0032512A">
        <w:rPr>
          <w:sz w:val="28"/>
          <w:szCs w:val="28"/>
        </w:rPr>
        <w:t xml:space="preserve"> </w:t>
      </w:r>
      <w:r w:rsidR="0032512A" w:rsidRPr="0032512A">
        <w:rPr>
          <w:rStyle w:val="a4"/>
          <w:sz w:val="28"/>
          <w:szCs w:val="28"/>
          <w:vertAlign w:val="superscript"/>
        </w:rPr>
        <w:footnoteReference w:id="24"/>
      </w:r>
    </w:p>
    <w:p w:rsidR="00C53435" w:rsidRPr="001B03BE" w:rsidRDefault="00C53435" w:rsidP="001B03BE">
      <w:pPr>
        <w:widowControl w:val="0"/>
        <w:spacing w:line="360" w:lineRule="auto"/>
        <w:ind w:firstLine="709"/>
        <w:jc w:val="both"/>
        <w:rPr>
          <w:sz w:val="28"/>
          <w:szCs w:val="28"/>
        </w:rPr>
      </w:pPr>
      <w:r w:rsidRPr="001B03BE">
        <w:rPr>
          <w:sz w:val="28"/>
          <w:szCs w:val="28"/>
        </w:rPr>
        <w:t xml:space="preserve">В </w:t>
      </w:r>
      <w:r w:rsidRPr="0059247C">
        <w:rPr>
          <w:sz w:val="28"/>
          <w:szCs w:val="28"/>
        </w:rPr>
        <w:t>уголовном праве</w:t>
      </w:r>
      <w:r w:rsidRPr="001B03BE">
        <w:rPr>
          <w:sz w:val="28"/>
          <w:szCs w:val="28"/>
        </w:rPr>
        <w:t xml:space="preserve"> ряда стран (Франция, Ливан, Сирия и др.) существует деление преступных </w:t>
      </w:r>
      <w:r w:rsidRPr="0059247C">
        <w:rPr>
          <w:sz w:val="28"/>
          <w:szCs w:val="28"/>
        </w:rPr>
        <w:t>деяний</w:t>
      </w:r>
      <w:r w:rsidRPr="001B03BE">
        <w:rPr>
          <w:sz w:val="28"/>
          <w:szCs w:val="28"/>
        </w:rPr>
        <w:t xml:space="preserve"> на общеуголовные и политические. При этом </w:t>
      </w:r>
      <w:r w:rsidRPr="0059247C">
        <w:rPr>
          <w:sz w:val="28"/>
          <w:szCs w:val="28"/>
        </w:rPr>
        <w:t>категория преступления</w:t>
      </w:r>
      <w:r w:rsidRPr="001B03BE">
        <w:rPr>
          <w:sz w:val="28"/>
          <w:szCs w:val="28"/>
        </w:rPr>
        <w:t xml:space="preserve"> влияет на </w:t>
      </w:r>
      <w:r w:rsidRPr="0059247C">
        <w:rPr>
          <w:sz w:val="28"/>
          <w:szCs w:val="28"/>
        </w:rPr>
        <w:t>выбор</w:t>
      </w:r>
      <w:r w:rsidRPr="001B03BE">
        <w:rPr>
          <w:sz w:val="28"/>
          <w:szCs w:val="28"/>
        </w:rPr>
        <w:t xml:space="preserve"> вида и режима </w:t>
      </w:r>
      <w:r w:rsidRPr="0059247C">
        <w:rPr>
          <w:sz w:val="28"/>
          <w:szCs w:val="28"/>
        </w:rPr>
        <w:t>наказания</w:t>
      </w:r>
      <w:r w:rsidRPr="001B03BE">
        <w:rPr>
          <w:sz w:val="28"/>
          <w:szCs w:val="28"/>
        </w:rPr>
        <w:t xml:space="preserve">, возможность предоставления отсрочки </w:t>
      </w:r>
      <w:r w:rsidRPr="0059247C">
        <w:rPr>
          <w:sz w:val="28"/>
          <w:szCs w:val="28"/>
        </w:rPr>
        <w:t>наказания</w:t>
      </w:r>
      <w:r w:rsidRPr="001B03BE">
        <w:rPr>
          <w:sz w:val="28"/>
          <w:szCs w:val="28"/>
        </w:rPr>
        <w:t xml:space="preserve"> и т.п.</w:t>
      </w:r>
      <w:r w:rsidR="00F6775B" w:rsidRPr="00F6775B">
        <w:rPr>
          <w:sz w:val="28"/>
          <w:szCs w:val="28"/>
          <w:vertAlign w:val="superscript"/>
        </w:rPr>
        <w:t xml:space="preserve"> </w:t>
      </w:r>
      <w:r w:rsidR="00F6775B">
        <w:rPr>
          <w:rStyle w:val="a4"/>
          <w:sz w:val="28"/>
          <w:szCs w:val="28"/>
          <w:vertAlign w:val="superscript"/>
        </w:rPr>
        <w:footnoteReference w:id="25"/>
      </w:r>
      <w:r w:rsidR="00F6775B">
        <w:t xml:space="preserve"> </w:t>
      </w:r>
    </w:p>
    <w:p w:rsidR="009116C1" w:rsidRPr="001B03BE" w:rsidRDefault="00C53435" w:rsidP="001B03BE">
      <w:pPr>
        <w:widowControl w:val="0"/>
        <w:spacing w:line="360" w:lineRule="auto"/>
        <w:ind w:firstLine="709"/>
        <w:jc w:val="both"/>
        <w:rPr>
          <w:sz w:val="28"/>
          <w:szCs w:val="28"/>
        </w:rPr>
      </w:pPr>
      <w:r w:rsidRPr="001B03BE">
        <w:rPr>
          <w:sz w:val="28"/>
          <w:szCs w:val="28"/>
        </w:rPr>
        <w:t xml:space="preserve">Итак, в уголовном </w:t>
      </w:r>
      <w:r w:rsidRPr="0059247C">
        <w:rPr>
          <w:sz w:val="28"/>
          <w:szCs w:val="28"/>
        </w:rPr>
        <w:t>законодательстве</w:t>
      </w:r>
      <w:r w:rsidRPr="001B03BE">
        <w:rPr>
          <w:sz w:val="28"/>
          <w:szCs w:val="28"/>
        </w:rPr>
        <w:t xml:space="preserve"> зарубежных </w:t>
      </w:r>
      <w:r w:rsidRPr="0059247C">
        <w:rPr>
          <w:sz w:val="28"/>
          <w:szCs w:val="28"/>
        </w:rPr>
        <w:t>государств</w:t>
      </w:r>
      <w:r w:rsidRPr="001B03BE">
        <w:rPr>
          <w:sz w:val="28"/>
          <w:szCs w:val="28"/>
        </w:rPr>
        <w:t xml:space="preserve"> нашли свое закрепление классификации преступных </w:t>
      </w:r>
      <w:r w:rsidRPr="0059247C">
        <w:rPr>
          <w:sz w:val="28"/>
          <w:szCs w:val="28"/>
        </w:rPr>
        <w:t>деяний</w:t>
      </w:r>
      <w:r w:rsidRPr="001B03BE">
        <w:rPr>
          <w:sz w:val="28"/>
          <w:szCs w:val="28"/>
        </w:rPr>
        <w:t xml:space="preserve"> на две или три самостоятельные категории. При этом деление уголовных </w:t>
      </w:r>
      <w:r w:rsidRPr="0059247C">
        <w:rPr>
          <w:sz w:val="28"/>
          <w:szCs w:val="28"/>
        </w:rPr>
        <w:t>правонарушений</w:t>
      </w:r>
      <w:r w:rsidRPr="001B03BE">
        <w:rPr>
          <w:sz w:val="28"/>
          <w:szCs w:val="28"/>
        </w:rPr>
        <w:t xml:space="preserve"> в зависимости от тяжести или предусмотренного в </w:t>
      </w:r>
      <w:r w:rsidRPr="0059247C">
        <w:rPr>
          <w:sz w:val="28"/>
          <w:szCs w:val="28"/>
        </w:rPr>
        <w:t>санкции</w:t>
      </w:r>
      <w:r w:rsidRPr="001B03BE">
        <w:rPr>
          <w:sz w:val="28"/>
          <w:szCs w:val="28"/>
        </w:rPr>
        <w:t xml:space="preserve"> </w:t>
      </w:r>
      <w:r w:rsidRPr="0059247C">
        <w:rPr>
          <w:sz w:val="28"/>
          <w:szCs w:val="28"/>
        </w:rPr>
        <w:t>наказания</w:t>
      </w:r>
      <w:r w:rsidRPr="001B03BE">
        <w:rPr>
          <w:sz w:val="28"/>
          <w:szCs w:val="28"/>
        </w:rPr>
        <w:t xml:space="preserve"> (что в конечном </w:t>
      </w:r>
      <w:r w:rsidRPr="0059247C">
        <w:rPr>
          <w:sz w:val="28"/>
          <w:szCs w:val="28"/>
        </w:rPr>
        <w:t>счете</w:t>
      </w:r>
      <w:r w:rsidRPr="001B03BE">
        <w:rPr>
          <w:sz w:val="28"/>
          <w:szCs w:val="28"/>
        </w:rPr>
        <w:t xml:space="preserve"> также определяется тяжестью посягательства) имеет немаловажное значение для </w:t>
      </w:r>
      <w:r w:rsidRPr="0059247C">
        <w:rPr>
          <w:sz w:val="28"/>
          <w:szCs w:val="28"/>
        </w:rPr>
        <w:t>решения</w:t>
      </w:r>
      <w:r w:rsidRPr="001B03BE">
        <w:rPr>
          <w:sz w:val="28"/>
          <w:szCs w:val="28"/>
        </w:rPr>
        <w:t xml:space="preserve"> целого ряда уголовно-правовых и уголовно-процессуальных вопросов (для </w:t>
      </w:r>
      <w:r w:rsidRPr="0059247C">
        <w:rPr>
          <w:sz w:val="28"/>
          <w:szCs w:val="28"/>
        </w:rPr>
        <w:t>определения</w:t>
      </w:r>
      <w:r w:rsidRPr="001B03BE">
        <w:rPr>
          <w:sz w:val="28"/>
          <w:szCs w:val="28"/>
        </w:rPr>
        <w:t xml:space="preserve"> порядка расследования и судебного разбирательства, </w:t>
      </w:r>
      <w:r w:rsidRPr="0059247C">
        <w:rPr>
          <w:sz w:val="28"/>
          <w:szCs w:val="28"/>
        </w:rPr>
        <w:t>давности</w:t>
      </w:r>
      <w:r w:rsidRPr="001B03BE">
        <w:rPr>
          <w:sz w:val="28"/>
          <w:szCs w:val="28"/>
        </w:rPr>
        <w:t xml:space="preserve">, наказуемости и проч.). Вместе с тем в некоторых </w:t>
      </w:r>
      <w:r w:rsidRPr="0059247C">
        <w:rPr>
          <w:sz w:val="28"/>
          <w:szCs w:val="28"/>
        </w:rPr>
        <w:t>правовых системах</w:t>
      </w:r>
      <w:r w:rsidRPr="001B03BE">
        <w:rPr>
          <w:sz w:val="28"/>
          <w:szCs w:val="28"/>
        </w:rPr>
        <w:t xml:space="preserve"> классификация уголовных </w:t>
      </w:r>
      <w:r w:rsidRPr="0059247C">
        <w:rPr>
          <w:sz w:val="28"/>
          <w:szCs w:val="28"/>
        </w:rPr>
        <w:t>правонарушений</w:t>
      </w:r>
      <w:r w:rsidRPr="001B03BE">
        <w:rPr>
          <w:sz w:val="28"/>
          <w:szCs w:val="28"/>
        </w:rPr>
        <w:t xml:space="preserve"> на категории имеет сугубо технико-кодификационный характер и не имеет никакого значения для судебной практики (например, в Германии). Следует отметить и то, что уголовное </w:t>
      </w:r>
      <w:r w:rsidRPr="0059247C">
        <w:rPr>
          <w:sz w:val="28"/>
          <w:szCs w:val="28"/>
        </w:rPr>
        <w:t>законодательство</w:t>
      </w:r>
      <w:r w:rsidRPr="001B03BE">
        <w:rPr>
          <w:sz w:val="28"/>
          <w:szCs w:val="28"/>
        </w:rPr>
        <w:t xml:space="preserve"> целого ряда стран вообще не проводит деления преступных </w:t>
      </w:r>
      <w:r w:rsidRPr="0059247C">
        <w:rPr>
          <w:sz w:val="28"/>
          <w:szCs w:val="28"/>
        </w:rPr>
        <w:t>деяний</w:t>
      </w:r>
      <w:r w:rsidRPr="001B03BE">
        <w:rPr>
          <w:sz w:val="28"/>
          <w:szCs w:val="28"/>
        </w:rPr>
        <w:t xml:space="preserve"> на категории. К примеру, по УК Индии все </w:t>
      </w:r>
      <w:r w:rsidRPr="0059247C">
        <w:rPr>
          <w:sz w:val="28"/>
          <w:szCs w:val="28"/>
        </w:rPr>
        <w:t>преступления</w:t>
      </w:r>
      <w:r w:rsidRPr="001B03BE">
        <w:rPr>
          <w:sz w:val="28"/>
          <w:szCs w:val="28"/>
        </w:rPr>
        <w:t xml:space="preserve"> охватываются единым понятием "посягательство".</w:t>
      </w:r>
    </w:p>
    <w:p w:rsidR="00353658" w:rsidRDefault="009116C1" w:rsidP="0008301E">
      <w:pPr>
        <w:widowControl w:val="0"/>
        <w:spacing w:line="360" w:lineRule="auto"/>
        <w:jc w:val="center"/>
        <w:outlineLvl w:val="0"/>
        <w:rPr>
          <w:sz w:val="28"/>
          <w:szCs w:val="28"/>
        </w:rPr>
      </w:pPr>
      <w:r>
        <w:rPr>
          <w:sz w:val="28"/>
          <w:szCs w:val="28"/>
        </w:rPr>
        <w:br w:type="page"/>
      </w:r>
      <w:bookmarkStart w:id="7" w:name="_Toc246144008"/>
      <w:r w:rsidR="00353658">
        <w:rPr>
          <w:sz w:val="28"/>
          <w:szCs w:val="28"/>
        </w:rPr>
        <w:t>ЗАКЛЮЧЕНИЕ</w:t>
      </w:r>
      <w:bookmarkEnd w:id="7"/>
    </w:p>
    <w:p w:rsidR="00353658" w:rsidRPr="0008301E" w:rsidRDefault="00353658" w:rsidP="0008301E">
      <w:pPr>
        <w:widowControl w:val="0"/>
        <w:spacing w:line="360" w:lineRule="auto"/>
        <w:ind w:firstLine="709"/>
        <w:jc w:val="both"/>
        <w:rPr>
          <w:sz w:val="28"/>
          <w:szCs w:val="28"/>
        </w:rPr>
      </w:pPr>
    </w:p>
    <w:p w:rsidR="007D37F4" w:rsidRDefault="00130388" w:rsidP="0008301E">
      <w:pPr>
        <w:widowControl w:val="0"/>
        <w:spacing w:line="360" w:lineRule="auto"/>
        <w:ind w:firstLine="709"/>
        <w:jc w:val="both"/>
        <w:rPr>
          <w:sz w:val="28"/>
          <w:szCs w:val="28"/>
        </w:rPr>
      </w:pPr>
      <w:r w:rsidRPr="0008301E">
        <w:rPr>
          <w:sz w:val="28"/>
          <w:szCs w:val="28"/>
        </w:rPr>
        <w:t xml:space="preserve">Классификация преступлений – это разделение их на группы по тем или иным критериям. В основание классификации преступлений могут быть положены характер и степень общественной опасности деяний либо тот или иной компонент преступления и его состава. Например, УК РСФСР 1922 года в соответствии с принятой им характеристикой материального признака преступления исходил из классификации преступлений по их классовой опасности. Преступления подразделялись на две большие группы: </w:t>
      </w:r>
    </w:p>
    <w:p w:rsidR="007D37F4" w:rsidRDefault="00130388" w:rsidP="0008301E">
      <w:pPr>
        <w:widowControl w:val="0"/>
        <w:spacing w:line="360" w:lineRule="auto"/>
        <w:ind w:firstLine="709"/>
        <w:jc w:val="both"/>
        <w:rPr>
          <w:sz w:val="28"/>
          <w:szCs w:val="28"/>
        </w:rPr>
      </w:pPr>
      <w:r w:rsidRPr="0008301E">
        <w:rPr>
          <w:sz w:val="28"/>
          <w:szCs w:val="28"/>
        </w:rPr>
        <w:t xml:space="preserve">1) преступления, направленные против установленных рабоче-крестьянской властью основ правопорядка или признаваемые наиболее опасными преступлениями; </w:t>
      </w:r>
    </w:p>
    <w:p w:rsidR="00130388" w:rsidRPr="0008301E" w:rsidRDefault="00130388" w:rsidP="0008301E">
      <w:pPr>
        <w:widowControl w:val="0"/>
        <w:spacing w:line="360" w:lineRule="auto"/>
        <w:ind w:firstLine="709"/>
        <w:jc w:val="both"/>
        <w:rPr>
          <w:sz w:val="28"/>
          <w:szCs w:val="28"/>
        </w:rPr>
      </w:pPr>
      <w:r w:rsidRPr="0008301E">
        <w:rPr>
          <w:sz w:val="28"/>
          <w:szCs w:val="28"/>
        </w:rPr>
        <w:t>2) все остальные.</w:t>
      </w:r>
    </w:p>
    <w:p w:rsidR="00130388" w:rsidRPr="0008301E" w:rsidRDefault="00130388" w:rsidP="0008301E">
      <w:pPr>
        <w:widowControl w:val="0"/>
        <w:spacing w:line="360" w:lineRule="auto"/>
        <w:ind w:firstLine="709"/>
        <w:jc w:val="both"/>
        <w:rPr>
          <w:sz w:val="28"/>
          <w:szCs w:val="28"/>
        </w:rPr>
      </w:pPr>
      <w:r w:rsidRPr="0008301E">
        <w:rPr>
          <w:sz w:val="28"/>
          <w:szCs w:val="28"/>
        </w:rPr>
        <w:t>В ныне действующем уголовном законе впервые на законодательном уровне произведена классификация преступлений в зависимости от характера и степени  общественной  опасности  деяния. В соответствии со ст.15 УК РФ преступления делятся на следующие категории: небольшой тяжести, средней тяжести, тяжкие и особо тяжкие.</w:t>
      </w:r>
    </w:p>
    <w:p w:rsidR="00130388" w:rsidRPr="0008301E" w:rsidRDefault="00130388" w:rsidP="0008301E">
      <w:pPr>
        <w:widowControl w:val="0"/>
        <w:spacing w:line="360" w:lineRule="auto"/>
        <w:ind w:firstLine="709"/>
        <w:jc w:val="both"/>
        <w:rPr>
          <w:sz w:val="28"/>
          <w:szCs w:val="28"/>
        </w:rPr>
      </w:pPr>
      <w:r w:rsidRPr="0008301E">
        <w:rPr>
          <w:sz w:val="28"/>
          <w:szCs w:val="28"/>
        </w:rPr>
        <w:t>Преступлениями небольшой тяжести признаются умышленные и неосторожные деяния, за совершение которых максимальное наказание не превышает двух лет лишения свободы.</w:t>
      </w:r>
    </w:p>
    <w:p w:rsidR="00130388" w:rsidRPr="0008301E" w:rsidRDefault="00130388" w:rsidP="0008301E">
      <w:pPr>
        <w:widowControl w:val="0"/>
        <w:spacing w:line="360" w:lineRule="auto"/>
        <w:ind w:firstLine="709"/>
        <w:jc w:val="both"/>
        <w:rPr>
          <w:sz w:val="28"/>
          <w:szCs w:val="28"/>
        </w:rPr>
      </w:pPr>
      <w:r w:rsidRPr="0008301E">
        <w:rPr>
          <w:sz w:val="28"/>
          <w:szCs w:val="28"/>
        </w:rPr>
        <w:t>Преступления средней тяжести признаются умышленные деяния, за совершение которых может быть назначено максимальное наказание не превышает 5 лет лишения свободы, и неосторожные деяния, за совершение которых максимальное наказание, установленное УК</w:t>
      </w:r>
      <w:r w:rsidR="001B0372">
        <w:rPr>
          <w:sz w:val="28"/>
          <w:szCs w:val="28"/>
        </w:rPr>
        <w:t xml:space="preserve"> РФ</w:t>
      </w:r>
      <w:r w:rsidRPr="0008301E">
        <w:rPr>
          <w:sz w:val="28"/>
          <w:szCs w:val="28"/>
        </w:rPr>
        <w:t xml:space="preserve"> превышает 2 года лишения свободы.</w:t>
      </w:r>
    </w:p>
    <w:p w:rsidR="00130388" w:rsidRPr="0008301E" w:rsidRDefault="00130388" w:rsidP="0008301E">
      <w:pPr>
        <w:widowControl w:val="0"/>
        <w:spacing w:line="360" w:lineRule="auto"/>
        <w:ind w:firstLine="709"/>
        <w:jc w:val="both"/>
        <w:rPr>
          <w:sz w:val="28"/>
          <w:szCs w:val="28"/>
        </w:rPr>
      </w:pPr>
      <w:r w:rsidRPr="0008301E">
        <w:rPr>
          <w:sz w:val="28"/>
          <w:szCs w:val="28"/>
        </w:rPr>
        <w:t>Тяжкими преступлениями признаются умышленные и неосторожные деяния, за совершение которых может быть назначено наказание, не превышающее десяти лет лишения свободы.</w:t>
      </w:r>
    </w:p>
    <w:p w:rsidR="00130388" w:rsidRPr="0008301E" w:rsidRDefault="00130388" w:rsidP="0008301E">
      <w:pPr>
        <w:widowControl w:val="0"/>
        <w:spacing w:line="360" w:lineRule="auto"/>
        <w:ind w:firstLine="709"/>
        <w:jc w:val="both"/>
        <w:rPr>
          <w:sz w:val="28"/>
          <w:szCs w:val="28"/>
        </w:rPr>
      </w:pPr>
      <w:r w:rsidRPr="0008301E">
        <w:rPr>
          <w:sz w:val="28"/>
          <w:szCs w:val="28"/>
        </w:rPr>
        <w:t>Особо тяжкими преступлениями признаются умышленные деяния, за совершение которых предусмотрено наказание в виде лишения свободы на срок свыше десяти лет  или более строгое наказание.</w:t>
      </w:r>
    </w:p>
    <w:p w:rsidR="00130388" w:rsidRPr="0008301E" w:rsidRDefault="00130388" w:rsidP="0008301E">
      <w:pPr>
        <w:widowControl w:val="0"/>
        <w:spacing w:line="360" w:lineRule="auto"/>
        <w:ind w:firstLine="709"/>
        <w:jc w:val="both"/>
        <w:rPr>
          <w:sz w:val="28"/>
          <w:szCs w:val="28"/>
        </w:rPr>
      </w:pPr>
      <w:r w:rsidRPr="0008301E">
        <w:rPr>
          <w:sz w:val="28"/>
          <w:szCs w:val="28"/>
        </w:rPr>
        <w:t xml:space="preserve">Таким образом, отнесение преступлений к той или иной категории зависит от размера и вида наказания, предусмотренного санкцией соответствующей статьи Особенной части УК РФ, а также формы вины. Преступлениями небольшой, средней тяжести могут быть как умышленные, так и неосторожные деяния. Тяжкие и особо тяжкие преступления могут совершаться </w:t>
      </w:r>
      <w:r w:rsidR="007D37F4">
        <w:rPr>
          <w:sz w:val="28"/>
          <w:szCs w:val="28"/>
        </w:rPr>
        <w:t>т</w:t>
      </w:r>
      <w:r w:rsidRPr="0008301E">
        <w:rPr>
          <w:sz w:val="28"/>
          <w:szCs w:val="28"/>
        </w:rPr>
        <w:t>олько умышленно.</w:t>
      </w:r>
    </w:p>
    <w:p w:rsidR="00130388" w:rsidRPr="0008301E" w:rsidRDefault="00130388" w:rsidP="0008301E">
      <w:pPr>
        <w:widowControl w:val="0"/>
        <w:spacing w:line="360" w:lineRule="auto"/>
        <w:ind w:firstLine="709"/>
        <w:jc w:val="both"/>
        <w:rPr>
          <w:sz w:val="28"/>
          <w:szCs w:val="28"/>
        </w:rPr>
      </w:pPr>
      <w:r w:rsidRPr="0008301E">
        <w:rPr>
          <w:sz w:val="28"/>
          <w:szCs w:val="28"/>
        </w:rPr>
        <w:t>Данная категоризация (классификация) преступлений носит практический характер, так как отнесение преступления к той или иной категории влечет определенные уголовно-правовые последствия для лица, его совершившего. Так, она, например, учитывается при назначении наказания и его индивидуализации, например при признании рецидива преступления (ст. 18 УК</w:t>
      </w:r>
      <w:r w:rsidR="005D0EB7">
        <w:rPr>
          <w:sz w:val="28"/>
          <w:szCs w:val="28"/>
        </w:rPr>
        <w:t xml:space="preserve"> РФ</w:t>
      </w:r>
      <w:r w:rsidRPr="0008301E">
        <w:rPr>
          <w:sz w:val="28"/>
          <w:szCs w:val="28"/>
        </w:rPr>
        <w:t>), определение режима отбывания наказания в виде лишения свободы (ст. 58 УК), при отмене условного осуждения (ст. 74 УК</w:t>
      </w:r>
      <w:r w:rsidR="005D0EB7">
        <w:rPr>
          <w:sz w:val="28"/>
          <w:szCs w:val="28"/>
        </w:rPr>
        <w:t xml:space="preserve"> РФ</w:t>
      </w:r>
      <w:r w:rsidRPr="0008301E">
        <w:rPr>
          <w:sz w:val="28"/>
          <w:szCs w:val="28"/>
        </w:rPr>
        <w:t>),  при погашении и снятии судимости (ст. 86 УК</w:t>
      </w:r>
      <w:r w:rsidR="005D0EB7">
        <w:rPr>
          <w:sz w:val="28"/>
          <w:szCs w:val="28"/>
        </w:rPr>
        <w:t xml:space="preserve"> РФ</w:t>
      </w:r>
      <w:r w:rsidRPr="0008301E">
        <w:rPr>
          <w:sz w:val="28"/>
          <w:szCs w:val="28"/>
        </w:rPr>
        <w:t>) и т.д.</w:t>
      </w:r>
    </w:p>
    <w:p w:rsidR="00130388" w:rsidRPr="0008301E" w:rsidRDefault="00130388" w:rsidP="0008301E">
      <w:pPr>
        <w:widowControl w:val="0"/>
        <w:spacing w:line="360" w:lineRule="auto"/>
        <w:ind w:firstLine="709"/>
        <w:jc w:val="both"/>
        <w:rPr>
          <w:sz w:val="28"/>
          <w:szCs w:val="28"/>
        </w:rPr>
      </w:pPr>
      <w:r w:rsidRPr="0008301E">
        <w:rPr>
          <w:sz w:val="28"/>
          <w:szCs w:val="28"/>
        </w:rPr>
        <w:t xml:space="preserve">Санкции, избираемые законодателем за конкретные преступления, не могут определяться вне зависимости от отнесения преступления к определенной категории. </w:t>
      </w:r>
    </w:p>
    <w:p w:rsidR="00353658" w:rsidRDefault="00353658" w:rsidP="00BF72CE">
      <w:pPr>
        <w:widowControl w:val="0"/>
        <w:spacing w:line="360" w:lineRule="auto"/>
        <w:jc w:val="center"/>
        <w:outlineLvl w:val="0"/>
        <w:rPr>
          <w:sz w:val="28"/>
          <w:szCs w:val="28"/>
        </w:rPr>
      </w:pPr>
      <w:r>
        <w:rPr>
          <w:sz w:val="28"/>
          <w:szCs w:val="28"/>
        </w:rPr>
        <w:br w:type="page"/>
      </w:r>
      <w:bookmarkStart w:id="8" w:name="_Toc246144009"/>
      <w:r>
        <w:rPr>
          <w:sz w:val="28"/>
          <w:szCs w:val="28"/>
        </w:rPr>
        <w:t>СПИСОК ИСПОЛЬЗОВАНН</w:t>
      </w:r>
      <w:r w:rsidR="00BF72CE">
        <w:rPr>
          <w:sz w:val="28"/>
          <w:szCs w:val="28"/>
        </w:rPr>
        <w:t>ЫХ НОРМАТИВНО-ПРАВОВЫХ АКТОВ, СУДЕБНОЙ ПРАКТИТКИ И СПЕЦИАЛЬНОЙ</w:t>
      </w:r>
      <w:r>
        <w:rPr>
          <w:sz w:val="28"/>
          <w:szCs w:val="28"/>
        </w:rPr>
        <w:t xml:space="preserve"> ЛИТЕРАТУРЫ</w:t>
      </w:r>
      <w:bookmarkEnd w:id="8"/>
    </w:p>
    <w:p w:rsidR="002B3447" w:rsidRDefault="002B3447" w:rsidP="00BF72CE">
      <w:pPr>
        <w:widowControl w:val="0"/>
        <w:spacing w:line="360" w:lineRule="auto"/>
        <w:jc w:val="center"/>
        <w:outlineLvl w:val="0"/>
        <w:rPr>
          <w:sz w:val="28"/>
          <w:szCs w:val="28"/>
        </w:rPr>
      </w:pPr>
    </w:p>
    <w:p w:rsidR="00353658" w:rsidRDefault="002B3447" w:rsidP="00353658">
      <w:pPr>
        <w:spacing w:line="360" w:lineRule="auto"/>
        <w:jc w:val="center"/>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Нормативно-правовые акты:</w:t>
      </w:r>
    </w:p>
    <w:p w:rsidR="00CB5B17" w:rsidRDefault="00CB5B17" w:rsidP="00CB5B17">
      <w:pPr>
        <w:numPr>
          <w:ilvl w:val="0"/>
          <w:numId w:val="6"/>
        </w:numPr>
        <w:spacing w:line="360" w:lineRule="auto"/>
        <w:jc w:val="both"/>
        <w:rPr>
          <w:sz w:val="28"/>
          <w:szCs w:val="28"/>
        </w:rPr>
      </w:pPr>
      <w:r>
        <w:rPr>
          <w:sz w:val="28"/>
          <w:szCs w:val="28"/>
        </w:rPr>
        <w:t xml:space="preserve">Конституция Российской Федерации </w:t>
      </w:r>
      <w:smartTag w:uri="urn:schemas-microsoft-com:office:smarttags" w:element="metricconverter">
        <w:smartTagPr>
          <w:attr w:name="ProductID" w:val="1993 г"/>
        </w:smartTagPr>
        <w:r>
          <w:rPr>
            <w:sz w:val="28"/>
            <w:szCs w:val="28"/>
          </w:rPr>
          <w:t>1993 г</w:t>
        </w:r>
      </w:smartTag>
      <w:r>
        <w:rPr>
          <w:sz w:val="28"/>
          <w:szCs w:val="28"/>
        </w:rPr>
        <w:t>. – М.: АСТ, 2006.</w:t>
      </w:r>
    </w:p>
    <w:p w:rsidR="00CB5B17" w:rsidRDefault="00CB5B17" w:rsidP="00CB5B17">
      <w:pPr>
        <w:numPr>
          <w:ilvl w:val="0"/>
          <w:numId w:val="6"/>
        </w:numPr>
        <w:spacing w:line="360" w:lineRule="auto"/>
        <w:jc w:val="both"/>
        <w:rPr>
          <w:sz w:val="28"/>
          <w:szCs w:val="28"/>
        </w:rPr>
      </w:pPr>
      <w:r>
        <w:rPr>
          <w:sz w:val="28"/>
          <w:szCs w:val="28"/>
        </w:rPr>
        <w:t xml:space="preserve">Уголовный кодекс Российской Федерации </w:t>
      </w:r>
      <w:r w:rsidR="002F2DDB">
        <w:rPr>
          <w:sz w:val="28"/>
          <w:szCs w:val="28"/>
        </w:rPr>
        <w:t>(</w:t>
      </w:r>
      <w:r w:rsidR="00BA1BE6">
        <w:rPr>
          <w:sz w:val="28"/>
          <w:szCs w:val="28"/>
        </w:rPr>
        <w:t xml:space="preserve">в ред. Фед. </w:t>
      </w:r>
      <w:r w:rsidR="00BA1BE6" w:rsidRPr="00BA1BE6">
        <w:rPr>
          <w:sz w:val="28"/>
          <w:szCs w:val="28"/>
        </w:rPr>
        <w:t xml:space="preserve">закона от </w:t>
      </w:r>
      <w:r w:rsidR="00BA1BE6">
        <w:rPr>
          <w:sz w:val="28"/>
          <w:szCs w:val="28"/>
        </w:rPr>
        <w:t>23.07</w:t>
      </w:r>
      <w:r w:rsidR="00BA1BE6" w:rsidRPr="00BA1BE6">
        <w:rPr>
          <w:sz w:val="28"/>
          <w:szCs w:val="28"/>
        </w:rPr>
        <w:t>.2009</w:t>
      </w:r>
      <w:r w:rsidR="00861DE9">
        <w:rPr>
          <w:sz w:val="28"/>
          <w:szCs w:val="28"/>
        </w:rPr>
        <w:t>).</w:t>
      </w:r>
    </w:p>
    <w:p w:rsidR="002F2DDB" w:rsidRDefault="00BA1BE6" w:rsidP="002F2DDB">
      <w:pPr>
        <w:ind w:left="720"/>
        <w:jc w:val="center"/>
        <w:rPr>
          <w:sz w:val="28"/>
          <w:szCs w:val="28"/>
        </w:rPr>
      </w:pPr>
      <w:r>
        <w:rPr>
          <w:sz w:val="28"/>
          <w:szCs w:val="28"/>
          <w:lang w:val="en-US"/>
        </w:rPr>
        <w:t>II</w:t>
      </w:r>
      <w:r>
        <w:rPr>
          <w:sz w:val="28"/>
          <w:szCs w:val="28"/>
        </w:rPr>
        <w:t xml:space="preserve">. </w:t>
      </w:r>
      <w:r w:rsidR="002F2DDB">
        <w:rPr>
          <w:sz w:val="28"/>
          <w:szCs w:val="28"/>
        </w:rPr>
        <w:t>Судебная практика</w:t>
      </w:r>
    </w:p>
    <w:p w:rsidR="001518FF" w:rsidRDefault="002F2DDB" w:rsidP="005E3190">
      <w:pPr>
        <w:numPr>
          <w:ilvl w:val="0"/>
          <w:numId w:val="11"/>
        </w:numPr>
        <w:spacing w:line="360" w:lineRule="auto"/>
        <w:jc w:val="both"/>
        <w:rPr>
          <w:sz w:val="28"/>
          <w:szCs w:val="28"/>
        </w:rPr>
      </w:pPr>
      <w:r>
        <w:rPr>
          <w:sz w:val="28"/>
          <w:szCs w:val="28"/>
        </w:rPr>
        <w:t xml:space="preserve">Обзор </w:t>
      </w:r>
      <w:r w:rsidRPr="00096D91">
        <w:rPr>
          <w:sz w:val="28"/>
          <w:szCs w:val="28"/>
        </w:rPr>
        <w:t>законодательства и судебной практики</w:t>
      </w:r>
      <w:r>
        <w:rPr>
          <w:sz w:val="28"/>
          <w:szCs w:val="28"/>
        </w:rPr>
        <w:t xml:space="preserve"> </w:t>
      </w:r>
      <w:r w:rsidRPr="00096D91">
        <w:rPr>
          <w:sz w:val="28"/>
          <w:szCs w:val="28"/>
        </w:rPr>
        <w:t>Верховного Суда Российской Федерации</w:t>
      </w:r>
      <w:r>
        <w:rPr>
          <w:sz w:val="28"/>
          <w:szCs w:val="28"/>
        </w:rPr>
        <w:t xml:space="preserve"> </w:t>
      </w:r>
      <w:r w:rsidRPr="00096D91">
        <w:rPr>
          <w:sz w:val="28"/>
          <w:szCs w:val="28"/>
        </w:rPr>
        <w:t>за третий квартал 2008 года</w:t>
      </w:r>
      <w:r>
        <w:rPr>
          <w:sz w:val="28"/>
          <w:szCs w:val="28"/>
        </w:rPr>
        <w:t xml:space="preserve"> // БВС РФ. 2008.</w:t>
      </w:r>
      <w:r w:rsidR="00613F60">
        <w:rPr>
          <w:sz w:val="28"/>
          <w:szCs w:val="28"/>
        </w:rPr>
        <w:t xml:space="preserve"> - № 10</w:t>
      </w:r>
    </w:p>
    <w:p w:rsidR="002F2DDB" w:rsidRPr="00BA1BE6" w:rsidRDefault="00BA1BE6" w:rsidP="002F2DDB">
      <w:pPr>
        <w:spacing w:line="360" w:lineRule="auto"/>
        <w:jc w:val="center"/>
        <w:rPr>
          <w:sz w:val="28"/>
          <w:szCs w:val="28"/>
        </w:rPr>
      </w:pPr>
      <w:r>
        <w:rPr>
          <w:sz w:val="28"/>
          <w:szCs w:val="28"/>
          <w:lang w:val="en-US"/>
        </w:rPr>
        <w:t>III</w:t>
      </w:r>
      <w:r>
        <w:rPr>
          <w:sz w:val="28"/>
          <w:szCs w:val="28"/>
        </w:rPr>
        <w:t xml:space="preserve">. </w:t>
      </w:r>
      <w:r w:rsidR="002F2DDB">
        <w:rPr>
          <w:sz w:val="28"/>
          <w:szCs w:val="28"/>
        </w:rPr>
        <w:t>Специальная литература:</w:t>
      </w:r>
    </w:p>
    <w:p w:rsidR="002F2DDB" w:rsidRPr="00424C55" w:rsidRDefault="002F2DDB" w:rsidP="005E3190">
      <w:pPr>
        <w:numPr>
          <w:ilvl w:val="0"/>
          <w:numId w:val="12"/>
        </w:numPr>
        <w:spacing w:line="360" w:lineRule="auto"/>
        <w:jc w:val="both"/>
        <w:rPr>
          <w:sz w:val="28"/>
          <w:szCs w:val="28"/>
        </w:rPr>
      </w:pPr>
      <w:r w:rsidRPr="00424C55">
        <w:rPr>
          <w:sz w:val="28"/>
          <w:szCs w:val="28"/>
        </w:rPr>
        <w:t>Бездольный В.В. Проблемы и перспективы классификации преступлений в уголовном праве // Ученые записки юридического факультета. Вып. 5. Краснодар: КубГУ, 2007.</w:t>
      </w:r>
      <w:r>
        <w:rPr>
          <w:sz w:val="28"/>
          <w:szCs w:val="28"/>
        </w:rPr>
        <w:t xml:space="preserve"> – 89 с.</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Кадников Н.Г. Понятие тяжкого преступления и вопросы совершенствования уголовного закона: </w:t>
      </w:r>
      <w:r>
        <w:rPr>
          <w:sz w:val="28"/>
          <w:szCs w:val="28"/>
        </w:rPr>
        <w:t>л</w:t>
      </w:r>
      <w:r w:rsidRPr="001518FF">
        <w:rPr>
          <w:sz w:val="28"/>
          <w:szCs w:val="28"/>
        </w:rPr>
        <w:t>екция. - М., 2004.</w:t>
      </w:r>
      <w:r>
        <w:rPr>
          <w:sz w:val="28"/>
          <w:szCs w:val="28"/>
        </w:rPr>
        <w:t xml:space="preserve"> – 39 с.</w:t>
      </w:r>
    </w:p>
    <w:p w:rsidR="002F2DDB" w:rsidRPr="001518FF" w:rsidRDefault="002F2DDB" w:rsidP="002F2DDB">
      <w:pPr>
        <w:numPr>
          <w:ilvl w:val="0"/>
          <w:numId w:val="12"/>
        </w:numPr>
        <w:spacing w:line="360" w:lineRule="auto"/>
        <w:jc w:val="both"/>
        <w:rPr>
          <w:sz w:val="28"/>
          <w:szCs w:val="28"/>
        </w:rPr>
      </w:pPr>
      <w:r w:rsidRPr="001518FF">
        <w:rPr>
          <w:sz w:val="28"/>
          <w:szCs w:val="28"/>
        </w:rPr>
        <w:t>Курс уголовного права. Т. 1 : Общая часть. Учение о преступлении / Под ред. Н. Ф. Кузнецовой, И. М. Тяжковой. — М.: Зерцало—М</w:t>
      </w:r>
      <w:r>
        <w:rPr>
          <w:sz w:val="28"/>
          <w:szCs w:val="28"/>
        </w:rPr>
        <w:t xml:space="preserve">, </w:t>
      </w:r>
      <w:r w:rsidRPr="001518FF">
        <w:rPr>
          <w:sz w:val="28"/>
          <w:szCs w:val="28"/>
        </w:rPr>
        <w:t xml:space="preserve">2009. </w:t>
      </w:r>
      <w:r>
        <w:rPr>
          <w:sz w:val="28"/>
          <w:szCs w:val="28"/>
        </w:rPr>
        <w:t>– 547 с.</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Мальцев В. В. Принципы уголовного права и их реализация в правоприменительной деятельности. — СПб.: Юридический центр Пресс, 2004. </w:t>
      </w:r>
      <w:r>
        <w:rPr>
          <w:sz w:val="28"/>
          <w:szCs w:val="28"/>
        </w:rPr>
        <w:t>– 694 с.</w:t>
      </w:r>
    </w:p>
    <w:p w:rsidR="002F2DDB" w:rsidRDefault="002F2DDB" w:rsidP="002F2DDB">
      <w:pPr>
        <w:numPr>
          <w:ilvl w:val="0"/>
          <w:numId w:val="12"/>
        </w:numPr>
        <w:spacing w:line="360" w:lineRule="auto"/>
        <w:jc w:val="both"/>
        <w:rPr>
          <w:sz w:val="28"/>
          <w:szCs w:val="28"/>
        </w:rPr>
      </w:pPr>
      <w:r w:rsidRPr="001518FF">
        <w:rPr>
          <w:sz w:val="28"/>
          <w:szCs w:val="28"/>
        </w:rPr>
        <w:t xml:space="preserve">Мелешко Н.П. Криминологические проблемы становления правовой системы России. - Ростов-н/Д, 2000. </w:t>
      </w:r>
      <w:r>
        <w:rPr>
          <w:sz w:val="28"/>
          <w:szCs w:val="28"/>
        </w:rPr>
        <w:t>– 787 с.</w:t>
      </w:r>
    </w:p>
    <w:p w:rsidR="002F2DDB" w:rsidRPr="00424C55" w:rsidRDefault="002F2DDB" w:rsidP="002F2DDB">
      <w:pPr>
        <w:numPr>
          <w:ilvl w:val="0"/>
          <w:numId w:val="12"/>
        </w:numPr>
        <w:spacing w:line="360" w:lineRule="auto"/>
        <w:jc w:val="both"/>
        <w:rPr>
          <w:sz w:val="28"/>
          <w:szCs w:val="28"/>
        </w:rPr>
      </w:pPr>
      <w:r w:rsidRPr="00424C55">
        <w:rPr>
          <w:sz w:val="28"/>
          <w:szCs w:val="28"/>
        </w:rPr>
        <w:t>Михаль О. Уголовно-правовая классификация преступ</w:t>
      </w:r>
      <w:r w:rsidR="005E3190">
        <w:rPr>
          <w:sz w:val="28"/>
          <w:szCs w:val="28"/>
        </w:rPr>
        <w:t>лений // Уголовное право. 2005. –</w:t>
      </w:r>
      <w:r w:rsidRPr="00424C55">
        <w:rPr>
          <w:sz w:val="28"/>
          <w:szCs w:val="28"/>
        </w:rPr>
        <w:t>№ 5. - С. 49-51.</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Наумов А. В. Уголовное право // Юридическая энциклопедия / </w:t>
      </w:r>
      <w:r>
        <w:rPr>
          <w:sz w:val="28"/>
          <w:szCs w:val="28"/>
        </w:rPr>
        <w:t>о</w:t>
      </w:r>
      <w:r w:rsidRPr="001518FF">
        <w:rPr>
          <w:sz w:val="28"/>
          <w:szCs w:val="28"/>
        </w:rPr>
        <w:t xml:space="preserve">тв. ред. Б. Н. Топорнин. — М.: Юристъ, 2001. </w:t>
      </w:r>
      <w:r>
        <w:rPr>
          <w:sz w:val="28"/>
          <w:szCs w:val="28"/>
        </w:rPr>
        <w:t>– 736 с.</w:t>
      </w:r>
    </w:p>
    <w:p w:rsidR="002F2DDB" w:rsidRPr="001518FF" w:rsidRDefault="002F2DDB" w:rsidP="002F2DDB">
      <w:pPr>
        <w:numPr>
          <w:ilvl w:val="0"/>
          <w:numId w:val="12"/>
        </w:numPr>
        <w:spacing w:line="360" w:lineRule="auto"/>
        <w:jc w:val="both"/>
        <w:rPr>
          <w:sz w:val="28"/>
          <w:szCs w:val="28"/>
        </w:rPr>
      </w:pPr>
      <w:r>
        <w:rPr>
          <w:sz w:val="28"/>
          <w:szCs w:val="28"/>
        </w:rPr>
        <w:t>Познышев С.В.</w:t>
      </w:r>
      <w:r w:rsidRPr="001518FF">
        <w:rPr>
          <w:sz w:val="28"/>
          <w:szCs w:val="28"/>
        </w:rPr>
        <w:t xml:space="preserve"> Омская академия МВД России и развитие юридической науки (1995-2000): </w:t>
      </w:r>
      <w:r>
        <w:rPr>
          <w:sz w:val="28"/>
          <w:szCs w:val="28"/>
        </w:rPr>
        <w:t>м</w:t>
      </w:r>
      <w:r w:rsidRPr="001518FF">
        <w:rPr>
          <w:sz w:val="28"/>
          <w:szCs w:val="28"/>
        </w:rPr>
        <w:t>онография. Омск, 2000.</w:t>
      </w:r>
      <w:r>
        <w:rPr>
          <w:sz w:val="28"/>
          <w:szCs w:val="28"/>
        </w:rPr>
        <w:t xml:space="preserve"> – 223 с.</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Российское законодательство Х-ХХ веков. Т.9. Законодательство эпохи буржуазно-демократических революций. - М., 1994. </w:t>
      </w:r>
      <w:r>
        <w:rPr>
          <w:sz w:val="28"/>
          <w:szCs w:val="28"/>
        </w:rPr>
        <w:t>– 781 с.</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Российское уголовное право. Общая часть / </w:t>
      </w:r>
      <w:r>
        <w:rPr>
          <w:sz w:val="28"/>
          <w:szCs w:val="28"/>
        </w:rPr>
        <w:t>п</w:t>
      </w:r>
      <w:r w:rsidRPr="001518FF">
        <w:rPr>
          <w:sz w:val="28"/>
          <w:szCs w:val="28"/>
        </w:rPr>
        <w:t xml:space="preserve">од ред. В. С. Комиссарова. — СПб.: Питер, 2005. </w:t>
      </w:r>
      <w:r>
        <w:rPr>
          <w:sz w:val="28"/>
          <w:szCs w:val="28"/>
        </w:rPr>
        <w:t>– 560 с.</w:t>
      </w:r>
    </w:p>
    <w:p w:rsidR="002F2DDB" w:rsidRPr="001518FF" w:rsidRDefault="002F2DDB" w:rsidP="002F2DDB">
      <w:pPr>
        <w:numPr>
          <w:ilvl w:val="0"/>
          <w:numId w:val="12"/>
        </w:numPr>
        <w:spacing w:line="360" w:lineRule="auto"/>
        <w:jc w:val="both"/>
        <w:rPr>
          <w:sz w:val="28"/>
          <w:szCs w:val="28"/>
        </w:rPr>
      </w:pPr>
      <w:r w:rsidRPr="001518FF">
        <w:rPr>
          <w:sz w:val="28"/>
          <w:szCs w:val="28"/>
        </w:rPr>
        <w:t xml:space="preserve">Уголовное право Российской Федерации. Общая часть: </w:t>
      </w:r>
      <w:r>
        <w:rPr>
          <w:sz w:val="28"/>
          <w:szCs w:val="28"/>
        </w:rPr>
        <w:t>у</w:t>
      </w:r>
      <w:r w:rsidRPr="001518FF">
        <w:rPr>
          <w:sz w:val="28"/>
          <w:szCs w:val="28"/>
        </w:rPr>
        <w:t xml:space="preserve">чебник. Практикум / </w:t>
      </w:r>
      <w:r>
        <w:rPr>
          <w:sz w:val="28"/>
          <w:szCs w:val="28"/>
        </w:rPr>
        <w:t>п</w:t>
      </w:r>
      <w:r w:rsidRPr="001518FF">
        <w:rPr>
          <w:sz w:val="28"/>
          <w:szCs w:val="28"/>
        </w:rPr>
        <w:t xml:space="preserve">од ред. А. С. Михлина. — М.: Юристъ, 2004. </w:t>
      </w:r>
      <w:r>
        <w:rPr>
          <w:sz w:val="28"/>
          <w:szCs w:val="28"/>
        </w:rPr>
        <w:t>- 408 с.</w:t>
      </w:r>
    </w:p>
    <w:p w:rsidR="00096D91" w:rsidRPr="00096D91" w:rsidRDefault="002F2DDB" w:rsidP="002F2DDB">
      <w:pPr>
        <w:numPr>
          <w:ilvl w:val="0"/>
          <w:numId w:val="12"/>
        </w:numPr>
        <w:spacing w:line="360" w:lineRule="auto"/>
        <w:jc w:val="both"/>
        <w:rPr>
          <w:sz w:val="28"/>
          <w:szCs w:val="28"/>
        </w:rPr>
      </w:pPr>
      <w:r w:rsidRPr="001518FF">
        <w:rPr>
          <w:sz w:val="28"/>
          <w:szCs w:val="28"/>
        </w:rPr>
        <w:t>Уголовное право зар</w:t>
      </w:r>
      <w:r>
        <w:rPr>
          <w:sz w:val="28"/>
          <w:szCs w:val="28"/>
        </w:rPr>
        <w:t>убежных государств. Общая часть</w:t>
      </w:r>
      <w:r w:rsidRPr="001518FF">
        <w:rPr>
          <w:sz w:val="28"/>
          <w:szCs w:val="28"/>
        </w:rPr>
        <w:t xml:space="preserve">: </w:t>
      </w:r>
      <w:r>
        <w:rPr>
          <w:sz w:val="28"/>
          <w:szCs w:val="28"/>
        </w:rPr>
        <w:t>у</w:t>
      </w:r>
      <w:r w:rsidRPr="001518FF">
        <w:rPr>
          <w:sz w:val="28"/>
          <w:szCs w:val="28"/>
        </w:rPr>
        <w:t xml:space="preserve">чебное пособие / </w:t>
      </w:r>
      <w:r>
        <w:rPr>
          <w:sz w:val="28"/>
          <w:szCs w:val="28"/>
        </w:rPr>
        <w:t>п</w:t>
      </w:r>
      <w:r w:rsidRPr="001518FF">
        <w:rPr>
          <w:sz w:val="28"/>
          <w:szCs w:val="28"/>
        </w:rPr>
        <w:t xml:space="preserve">од ред. И. Д. Козочкина. — М.: Омега-Л, 2003. </w:t>
      </w:r>
      <w:r>
        <w:rPr>
          <w:sz w:val="28"/>
          <w:szCs w:val="28"/>
        </w:rPr>
        <w:t>– 528 с.</w:t>
      </w:r>
    </w:p>
    <w:p w:rsidR="00BA1BE6" w:rsidRPr="00BA1BE6" w:rsidRDefault="00BA1BE6" w:rsidP="001518FF">
      <w:pPr>
        <w:spacing w:line="360" w:lineRule="auto"/>
        <w:jc w:val="center"/>
        <w:rPr>
          <w:sz w:val="28"/>
          <w:szCs w:val="28"/>
        </w:rPr>
      </w:pPr>
      <w:bookmarkStart w:id="9" w:name="_GoBack"/>
      <w:bookmarkEnd w:id="9"/>
    </w:p>
    <w:sectPr w:rsidR="00BA1BE6" w:rsidRPr="00BA1BE6" w:rsidSect="005811D3">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F0" w:rsidRDefault="002E7DF0">
      <w:r>
        <w:separator/>
      </w:r>
    </w:p>
  </w:endnote>
  <w:endnote w:type="continuationSeparator" w:id="0">
    <w:p w:rsidR="002E7DF0" w:rsidRDefault="002E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F0" w:rsidRDefault="002E7DF0">
      <w:r>
        <w:separator/>
      </w:r>
    </w:p>
  </w:footnote>
  <w:footnote w:type="continuationSeparator" w:id="0">
    <w:p w:rsidR="002E7DF0" w:rsidRDefault="002E7DF0">
      <w:r>
        <w:continuationSeparator/>
      </w:r>
    </w:p>
  </w:footnote>
  <w:footnote w:id="1">
    <w:p w:rsidR="002F2122" w:rsidRPr="0092574C" w:rsidRDefault="002F2122" w:rsidP="00F6775B">
      <w:pPr>
        <w:jc w:val="both"/>
        <w:rPr>
          <w:sz w:val="20"/>
          <w:szCs w:val="20"/>
        </w:rPr>
      </w:pPr>
      <w:r w:rsidRPr="00F6775B">
        <w:rPr>
          <w:rStyle w:val="a4"/>
          <w:sz w:val="20"/>
          <w:szCs w:val="20"/>
        </w:rPr>
        <w:footnoteRef/>
      </w:r>
      <w:r w:rsidRPr="00F6775B">
        <w:rPr>
          <w:sz w:val="20"/>
          <w:szCs w:val="20"/>
        </w:rPr>
        <w:t xml:space="preserve"> Российское уголовное право. Общая часть / </w:t>
      </w:r>
      <w:r>
        <w:rPr>
          <w:sz w:val="20"/>
          <w:szCs w:val="20"/>
        </w:rPr>
        <w:t>п</w:t>
      </w:r>
      <w:r w:rsidRPr="00F6775B">
        <w:rPr>
          <w:sz w:val="20"/>
          <w:szCs w:val="20"/>
        </w:rPr>
        <w:t xml:space="preserve">од ред. В. С. Комиссарова. — СПб.: Питер, </w:t>
      </w:r>
      <w:smartTag w:uri="urn:schemas-microsoft-com:office:smarttags" w:element="metricconverter">
        <w:smartTagPr>
          <w:attr w:name="ProductID" w:val="2005. C"/>
        </w:smartTagPr>
        <w:r w:rsidRPr="00F6775B">
          <w:rPr>
            <w:sz w:val="20"/>
            <w:szCs w:val="20"/>
          </w:rPr>
          <w:t>2005.</w:t>
        </w:r>
        <w:r>
          <w:rPr>
            <w:sz w:val="28"/>
            <w:szCs w:val="28"/>
          </w:rPr>
          <w:t xml:space="preserve"> </w:t>
        </w:r>
        <w:r>
          <w:rPr>
            <w:sz w:val="20"/>
            <w:szCs w:val="20"/>
            <w:lang w:val="en-US"/>
          </w:rPr>
          <w:t>C</w:t>
        </w:r>
      </w:smartTag>
      <w:r>
        <w:rPr>
          <w:sz w:val="20"/>
          <w:szCs w:val="20"/>
        </w:rPr>
        <w:t>. 245.</w:t>
      </w:r>
    </w:p>
  </w:footnote>
  <w:footnote w:id="2">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Российское законодательство Х-ХХ веков. Т.9. Законодательство эпохи буржуазно-демократ</w:t>
      </w:r>
      <w:r>
        <w:rPr>
          <w:sz w:val="20"/>
          <w:szCs w:val="20"/>
        </w:rPr>
        <w:t>ических революций. - М., 1994. С. 138.</w:t>
      </w:r>
    </w:p>
  </w:footnote>
  <w:footnote w:id="3">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Уголовное право Российской Федерации. Общая часть: </w:t>
      </w:r>
      <w:r>
        <w:rPr>
          <w:sz w:val="20"/>
          <w:szCs w:val="20"/>
        </w:rPr>
        <w:t>у</w:t>
      </w:r>
      <w:r w:rsidRPr="00F6775B">
        <w:rPr>
          <w:sz w:val="20"/>
          <w:szCs w:val="20"/>
        </w:rPr>
        <w:t xml:space="preserve">чебник. Практикум / </w:t>
      </w:r>
      <w:r>
        <w:rPr>
          <w:sz w:val="20"/>
          <w:szCs w:val="20"/>
        </w:rPr>
        <w:t>п</w:t>
      </w:r>
      <w:r w:rsidRPr="00F6775B">
        <w:rPr>
          <w:sz w:val="20"/>
          <w:szCs w:val="20"/>
        </w:rPr>
        <w:t>од ред. А. С</w:t>
      </w:r>
      <w:r>
        <w:rPr>
          <w:sz w:val="20"/>
          <w:szCs w:val="20"/>
        </w:rPr>
        <w:t>. Михлина. — М.: Юристъ, 2004.  С. 143.</w:t>
      </w:r>
    </w:p>
  </w:footnote>
  <w:footnote w:id="4">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Познышев С.В. Омская академия МВД России и развитие юридической науки (1995</w:t>
      </w:r>
      <w:r>
        <w:rPr>
          <w:sz w:val="20"/>
          <w:szCs w:val="20"/>
        </w:rPr>
        <w:t>-2000): Монография. Омск, 2000. С. 202, 231.</w:t>
      </w:r>
    </w:p>
  </w:footnote>
  <w:footnote w:id="5">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Наумов А. В. Уголовное право // Юридическая энциклопедия / </w:t>
      </w:r>
      <w:r>
        <w:rPr>
          <w:sz w:val="20"/>
          <w:szCs w:val="20"/>
        </w:rPr>
        <w:t>о</w:t>
      </w:r>
      <w:r w:rsidRPr="00F6775B">
        <w:rPr>
          <w:sz w:val="20"/>
          <w:szCs w:val="20"/>
        </w:rPr>
        <w:t xml:space="preserve">тв. ред. Б. Н. Топорнин. — М.: Юристъ, 2001. </w:t>
      </w:r>
      <w:r>
        <w:rPr>
          <w:sz w:val="20"/>
          <w:szCs w:val="20"/>
        </w:rPr>
        <w:t>С. 14.</w:t>
      </w:r>
    </w:p>
  </w:footnote>
  <w:footnote w:id="6">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Российское законодательство Х-ХХ веков. Т.9. Законодательство эпохи буржуазно-демократ</w:t>
      </w:r>
      <w:r>
        <w:rPr>
          <w:sz w:val="20"/>
          <w:szCs w:val="20"/>
        </w:rPr>
        <w:t>ических революций. - М., 1994. С. 136.</w:t>
      </w:r>
    </w:p>
  </w:footnote>
  <w:footnote w:id="7">
    <w:p w:rsidR="002F2122" w:rsidRPr="001E60C2" w:rsidRDefault="002F2122" w:rsidP="001E60C2">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 М.: Вэлби, 2009</w:t>
      </w:r>
    </w:p>
  </w:footnote>
  <w:footnote w:id="8">
    <w:p w:rsidR="002F2122" w:rsidRPr="001E60C2" w:rsidRDefault="002F2122" w:rsidP="00091FBF">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 М.: Вэлби, 2009</w:t>
      </w:r>
      <w:r>
        <w:rPr>
          <w:sz w:val="20"/>
          <w:szCs w:val="20"/>
        </w:rPr>
        <w:t>.</w:t>
      </w:r>
    </w:p>
  </w:footnote>
  <w:footnote w:id="9">
    <w:p w:rsidR="002F2122" w:rsidRPr="001E60C2" w:rsidRDefault="002F2122" w:rsidP="00091FBF">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 М.: Вэлби, 2009</w:t>
      </w:r>
    </w:p>
  </w:footnote>
  <w:footnote w:id="10">
    <w:p w:rsidR="002F2122" w:rsidRPr="001E60C2" w:rsidRDefault="002F2122" w:rsidP="00091FBF">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 М.: Вэлби, 2009</w:t>
      </w:r>
    </w:p>
  </w:footnote>
  <w:footnote w:id="11">
    <w:p w:rsidR="002F2122" w:rsidRPr="00424C55" w:rsidRDefault="002F2122" w:rsidP="00424C55">
      <w:pPr>
        <w:jc w:val="both"/>
        <w:rPr>
          <w:sz w:val="20"/>
          <w:szCs w:val="20"/>
        </w:rPr>
      </w:pPr>
      <w:r w:rsidRPr="00424C55">
        <w:rPr>
          <w:rStyle w:val="a4"/>
          <w:sz w:val="20"/>
          <w:szCs w:val="20"/>
        </w:rPr>
        <w:footnoteRef/>
      </w:r>
      <w:r w:rsidRPr="00424C55">
        <w:rPr>
          <w:sz w:val="20"/>
          <w:szCs w:val="20"/>
        </w:rPr>
        <w:t xml:space="preserve"> Михаль О. Уголовно-правовая классификация преступлений // Уголовное право. 2005. № 5. - С. 49-51.</w:t>
      </w:r>
    </w:p>
  </w:footnote>
  <w:footnote w:id="12">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Мелешко Н.П. Криминологические проблемы становления правовой систе</w:t>
      </w:r>
      <w:r>
        <w:rPr>
          <w:sz w:val="20"/>
          <w:szCs w:val="20"/>
        </w:rPr>
        <w:t>мы России. - Ростов-н/Д, 2000. С. 112.</w:t>
      </w:r>
    </w:p>
  </w:footnote>
  <w:footnote w:id="13">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Уголовное право Российской Федерации. Общая часть: </w:t>
      </w:r>
      <w:r>
        <w:rPr>
          <w:sz w:val="20"/>
          <w:szCs w:val="20"/>
        </w:rPr>
        <w:t>у</w:t>
      </w:r>
      <w:r w:rsidRPr="00F6775B">
        <w:rPr>
          <w:sz w:val="20"/>
          <w:szCs w:val="20"/>
        </w:rPr>
        <w:t xml:space="preserve">чебник. Практикум / </w:t>
      </w:r>
      <w:r>
        <w:rPr>
          <w:sz w:val="20"/>
          <w:szCs w:val="20"/>
        </w:rPr>
        <w:t>п</w:t>
      </w:r>
      <w:r w:rsidRPr="00F6775B">
        <w:rPr>
          <w:sz w:val="20"/>
          <w:szCs w:val="20"/>
        </w:rPr>
        <w:t>од ред. А. С</w:t>
      </w:r>
      <w:r>
        <w:rPr>
          <w:sz w:val="20"/>
          <w:szCs w:val="20"/>
        </w:rPr>
        <w:t>. Михлина. — М.: Юристъ, 2004. С. 201.</w:t>
      </w:r>
    </w:p>
  </w:footnote>
  <w:footnote w:id="14">
    <w:p w:rsidR="002F2122" w:rsidRPr="001E60C2" w:rsidRDefault="002F2122" w:rsidP="00091FBF">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w:t>
      </w:r>
    </w:p>
  </w:footnote>
  <w:footnote w:id="15">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Курс уголовного права. Т. 1 : Общая часть. Учение о преступлении / </w:t>
      </w:r>
      <w:r>
        <w:rPr>
          <w:sz w:val="20"/>
          <w:szCs w:val="20"/>
        </w:rPr>
        <w:t>п</w:t>
      </w:r>
      <w:r w:rsidRPr="00F6775B">
        <w:rPr>
          <w:sz w:val="20"/>
          <w:szCs w:val="20"/>
        </w:rPr>
        <w:t>од ред. Н. Ф. Кузнецовой, И. М. Тяжковой. — М.: Зерцало—М, 2009.</w:t>
      </w:r>
      <w:r>
        <w:rPr>
          <w:sz w:val="20"/>
          <w:szCs w:val="20"/>
        </w:rPr>
        <w:t xml:space="preserve"> С. 230.</w:t>
      </w:r>
    </w:p>
  </w:footnote>
  <w:footnote w:id="16">
    <w:p w:rsidR="002F2122" w:rsidRPr="00F6775B" w:rsidRDefault="002F2122" w:rsidP="00F6775B">
      <w:pPr>
        <w:jc w:val="both"/>
        <w:rPr>
          <w:sz w:val="20"/>
          <w:szCs w:val="20"/>
        </w:rPr>
      </w:pPr>
      <w:r w:rsidRPr="00F6775B">
        <w:rPr>
          <w:rStyle w:val="a4"/>
          <w:sz w:val="20"/>
          <w:szCs w:val="20"/>
        </w:rPr>
        <w:footnoteRef/>
      </w:r>
      <w:r w:rsidRPr="00F6775B">
        <w:rPr>
          <w:sz w:val="20"/>
          <w:szCs w:val="20"/>
        </w:rPr>
        <w:t xml:space="preserve"> Кадников Н.Г. Понятие тяжкого преступления и вопросы совершенствования уголовного закона: </w:t>
      </w:r>
      <w:r>
        <w:rPr>
          <w:sz w:val="20"/>
          <w:szCs w:val="20"/>
        </w:rPr>
        <w:t>л</w:t>
      </w:r>
      <w:r w:rsidRPr="00F6775B">
        <w:rPr>
          <w:sz w:val="20"/>
          <w:szCs w:val="20"/>
        </w:rPr>
        <w:t>екция. - М., 2004.</w:t>
      </w:r>
      <w:r>
        <w:rPr>
          <w:sz w:val="20"/>
          <w:szCs w:val="20"/>
        </w:rPr>
        <w:t xml:space="preserve"> С. 18.</w:t>
      </w:r>
    </w:p>
  </w:footnote>
  <w:footnote w:id="17">
    <w:p w:rsidR="002F2122" w:rsidRPr="001E60C2" w:rsidRDefault="002F2122" w:rsidP="00091FBF">
      <w:pPr>
        <w:pStyle w:val="a5"/>
        <w:widowControl w:val="0"/>
        <w:spacing w:before="0" w:beforeAutospacing="0" w:after="0" w:afterAutospacing="0"/>
        <w:rPr>
          <w:sz w:val="20"/>
          <w:szCs w:val="20"/>
        </w:rPr>
      </w:pPr>
      <w:r w:rsidRPr="001E60C2">
        <w:rPr>
          <w:rStyle w:val="a4"/>
          <w:sz w:val="20"/>
          <w:szCs w:val="20"/>
        </w:rPr>
        <w:footnoteRef/>
      </w:r>
      <w:r w:rsidRPr="001E60C2">
        <w:rPr>
          <w:sz w:val="20"/>
          <w:szCs w:val="20"/>
        </w:rPr>
        <w:t xml:space="preserve"> Уголовный кодекс Российской Федерации ( в ред. Фед. закона от 23.07.2009). – М.: Вэлби, 2009</w:t>
      </w:r>
    </w:p>
  </w:footnote>
  <w:footnote w:id="18">
    <w:p w:rsidR="002F2122" w:rsidRPr="009D3629" w:rsidRDefault="002F2122" w:rsidP="009D3629">
      <w:pPr>
        <w:jc w:val="both"/>
        <w:rPr>
          <w:sz w:val="20"/>
          <w:szCs w:val="20"/>
        </w:rPr>
      </w:pPr>
      <w:r w:rsidRPr="009D3629">
        <w:rPr>
          <w:rStyle w:val="a4"/>
          <w:sz w:val="20"/>
          <w:szCs w:val="20"/>
        </w:rPr>
        <w:footnoteRef/>
      </w:r>
      <w:r w:rsidRPr="009D3629">
        <w:rPr>
          <w:sz w:val="20"/>
          <w:szCs w:val="20"/>
        </w:rPr>
        <w:t xml:space="preserve"> Бездольный В.В. Проблемы и перспективы классификации преступлений в уголовном праве // Ученые записки юридического факультета. Вып. 5. Краснодар: КубГУ, 2007. С. 22.</w:t>
      </w:r>
    </w:p>
  </w:footnote>
  <w:footnote w:id="19">
    <w:p w:rsidR="002F2122" w:rsidRDefault="002F2122" w:rsidP="00360040">
      <w:pPr>
        <w:pStyle w:val="20"/>
      </w:pPr>
      <w:r>
        <w:rPr>
          <w:rStyle w:val="a4"/>
        </w:rPr>
        <w:footnoteRef/>
      </w:r>
      <w:r>
        <w:t xml:space="preserve"> </w:t>
      </w:r>
      <w:r w:rsidRPr="00F6775B">
        <w:t xml:space="preserve">Уголовное право зарубежных государств. Общая часть: </w:t>
      </w:r>
      <w:r>
        <w:t>у</w:t>
      </w:r>
      <w:r w:rsidRPr="00F6775B">
        <w:t xml:space="preserve">чебное пособие / </w:t>
      </w:r>
      <w:r>
        <w:t>п</w:t>
      </w:r>
      <w:r w:rsidRPr="00F6775B">
        <w:t xml:space="preserve">од ред. И. Д. Козочкина. — М.: Омега-Л, 2003. </w:t>
      </w:r>
      <w:r>
        <w:t>С. 77.</w:t>
      </w:r>
    </w:p>
  </w:footnote>
  <w:footnote w:id="20">
    <w:p w:rsidR="002F2122" w:rsidRPr="00F6775B" w:rsidRDefault="002F2122" w:rsidP="00360040">
      <w:pPr>
        <w:pStyle w:val="20"/>
      </w:pPr>
      <w:r w:rsidRPr="00F6775B">
        <w:rPr>
          <w:rStyle w:val="a4"/>
        </w:rPr>
        <w:footnoteRef/>
      </w:r>
      <w:r w:rsidRPr="00F6775B">
        <w:t xml:space="preserve"> Уголовное право зарубежных государств. Общая часть: </w:t>
      </w:r>
      <w:r>
        <w:t>у</w:t>
      </w:r>
      <w:r w:rsidRPr="00F6775B">
        <w:t xml:space="preserve">чебное пособие / </w:t>
      </w:r>
      <w:r>
        <w:t>п</w:t>
      </w:r>
      <w:r w:rsidRPr="00F6775B">
        <w:t xml:space="preserve">од ред. И. Д. Козочкина. — М.: Омега-Л, 2003. </w:t>
      </w:r>
      <w:r>
        <w:t>С. 156.</w:t>
      </w:r>
    </w:p>
  </w:footnote>
  <w:footnote w:id="21">
    <w:p w:rsidR="002F2122" w:rsidRDefault="002F2122" w:rsidP="007A3F94">
      <w:pPr>
        <w:pStyle w:val="20"/>
      </w:pPr>
      <w:r>
        <w:rPr>
          <w:rStyle w:val="a4"/>
        </w:rPr>
        <w:footnoteRef/>
      </w:r>
      <w:r>
        <w:t xml:space="preserve"> Уголовный кодекс федеративной республики Германии.</w:t>
      </w:r>
      <w:r w:rsidRPr="007A3F94">
        <w:t xml:space="preserve"> </w:t>
      </w:r>
      <w:r>
        <w:t>М.</w:t>
      </w:r>
      <w:r w:rsidRPr="00AF231E">
        <w:t>:</w:t>
      </w:r>
      <w:r w:rsidRPr="008D41A1">
        <w:t xml:space="preserve"> </w:t>
      </w:r>
      <w:r>
        <w:t>Юридический Центр Пресс, 2003.</w:t>
      </w:r>
    </w:p>
  </w:footnote>
  <w:footnote w:id="22">
    <w:p w:rsidR="002F2122" w:rsidRPr="0032512A" w:rsidRDefault="002F2122" w:rsidP="0032512A">
      <w:pPr>
        <w:pStyle w:val="20"/>
      </w:pPr>
      <w:r w:rsidRPr="0032512A">
        <w:rPr>
          <w:rStyle w:val="a4"/>
          <w:color w:val="000000"/>
        </w:rPr>
        <w:footnoteRef/>
      </w:r>
      <w:r w:rsidRPr="0032512A">
        <w:t xml:space="preserve"> Уголовный кодекс Швейцарии. Общая часть / под ред. Серебренникова А.В. – М.: Зерцало, 2001. – 99 с.</w:t>
      </w:r>
    </w:p>
  </w:footnote>
  <w:footnote w:id="23">
    <w:p w:rsidR="002F2122" w:rsidRPr="0032512A" w:rsidRDefault="002F2122" w:rsidP="0032512A">
      <w:pPr>
        <w:pStyle w:val="20"/>
      </w:pPr>
      <w:r w:rsidRPr="0032512A">
        <w:rPr>
          <w:rStyle w:val="a4"/>
          <w:color w:val="000000"/>
        </w:rPr>
        <w:footnoteRef/>
      </w:r>
      <w:r w:rsidRPr="0032512A">
        <w:t xml:space="preserve"> Уголовный кодекс</w:t>
      </w:r>
      <w:r>
        <w:t xml:space="preserve"> Испании.</w:t>
      </w:r>
      <w:r w:rsidRPr="00CD087F">
        <w:t xml:space="preserve"> </w:t>
      </w:r>
      <w:r w:rsidRPr="0032512A">
        <w:t xml:space="preserve">Общая часть / под ред. </w:t>
      </w:r>
      <w:r>
        <w:t>Кузнецовой Н. Ф.</w:t>
      </w:r>
      <w:r w:rsidRPr="0032512A">
        <w:t xml:space="preserve"> – М.: Зерцало, 200</w:t>
      </w:r>
      <w:r>
        <w:t>0</w:t>
      </w:r>
      <w:r w:rsidRPr="0032512A">
        <w:t xml:space="preserve">. – </w:t>
      </w:r>
      <w:r>
        <w:t>1</w:t>
      </w:r>
      <w:r w:rsidRPr="0032512A">
        <w:t>9</w:t>
      </w:r>
      <w:r>
        <w:t>8</w:t>
      </w:r>
      <w:r w:rsidRPr="0032512A">
        <w:t xml:space="preserve"> с.</w:t>
      </w:r>
    </w:p>
  </w:footnote>
  <w:footnote w:id="24">
    <w:p w:rsidR="002F2122" w:rsidRPr="00AF231E" w:rsidRDefault="002F2122" w:rsidP="0032512A">
      <w:pPr>
        <w:pStyle w:val="20"/>
      </w:pPr>
      <w:r w:rsidRPr="0032512A">
        <w:rPr>
          <w:rStyle w:val="a4"/>
        </w:rPr>
        <w:footnoteRef/>
      </w:r>
      <w:r>
        <w:t xml:space="preserve"> </w:t>
      </w:r>
      <w:r w:rsidRPr="0032512A">
        <w:t>Уголовный кодекс</w:t>
      </w:r>
      <w:r>
        <w:t xml:space="preserve"> Польши. М.</w:t>
      </w:r>
      <w:r w:rsidRPr="00AF231E">
        <w:t>:</w:t>
      </w:r>
      <w:r w:rsidRPr="008D41A1">
        <w:t xml:space="preserve"> </w:t>
      </w:r>
      <w:r>
        <w:t>Юридический Центр Пресс, 2001. – 121-122 с.</w:t>
      </w:r>
    </w:p>
  </w:footnote>
  <w:footnote w:id="25">
    <w:p w:rsidR="002F2122" w:rsidRPr="001F1862" w:rsidRDefault="002F2122" w:rsidP="00F6775B">
      <w:pPr>
        <w:jc w:val="both"/>
        <w:rPr>
          <w:sz w:val="20"/>
          <w:szCs w:val="20"/>
        </w:rPr>
      </w:pPr>
      <w:r w:rsidRPr="0032512A">
        <w:rPr>
          <w:rStyle w:val="a4"/>
          <w:color w:val="000000"/>
          <w:sz w:val="20"/>
          <w:szCs w:val="20"/>
        </w:rPr>
        <w:footnoteRef/>
      </w:r>
      <w:r w:rsidRPr="0032512A">
        <w:rPr>
          <w:color w:val="000000"/>
          <w:sz w:val="20"/>
          <w:szCs w:val="20"/>
        </w:rPr>
        <w:t xml:space="preserve"> Уголовное право зарубежных государств. Общая часть: учебное пособие / под ред. И. Д. Козочкина. — М.: Омега-Л, 2003. – 87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22" w:rsidRDefault="002F2122" w:rsidP="00C5343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F2122" w:rsidRDefault="002F2122" w:rsidP="005811D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22" w:rsidRDefault="002F2122" w:rsidP="00C5343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3FF7">
      <w:rPr>
        <w:rStyle w:val="a8"/>
        <w:noProof/>
      </w:rPr>
      <w:t>3</w:t>
    </w:r>
    <w:r>
      <w:rPr>
        <w:rStyle w:val="a8"/>
      </w:rPr>
      <w:fldChar w:fldCharType="end"/>
    </w:r>
  </w:p>
  <w:p w:rsidR="002F2122" w:rsidRDefault="002F2122" w:rsidP="005811D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8D4"/>
    <w:multiLevelType w:val="hybridMultilevel"/>
    <w:tmpl w:val="5440A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23A65"/>
    <w:multiLevelType w:val="multilevel"/>
    <w:tmpl w:val="F776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175B6"/>
    <w:multiLevelType w:val="hybridMultilevel"/>
    <w:tmpl w:val="1E481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2740DF"/>
    <w:multiLevelType w:val="hybridMultilevel"/>
    <w:tmpl w:val="BA70C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96768D"/>
    <w:multiLevelType w:val="hybridMultilevel"/>
    <w:tmpl w:val="8F900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7A2895"/>
    <w:multiLevelType w:val="hybridMultilevel"/>
    <w:tmpl w:val="4238E1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6D16194"/>
    <w:multiLevelType w:val="hybridMultilevel"/>
    <w:tmpl w:val="749C1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33433A"/>
    <w:multiLevelType w:val="hybridMultilevel"/>
    <w:tmpl w:val="14B27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81195D"/>
    <w:multiLevelType w:val="hybridMultilevel"/>
    <w:tmpl w:val="E1203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3853BB"/>
    <w:multiLevelType w:val="multilevel"/>
    <w:tmpl w:val="CAB8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3811F8"/>
    <w:multiLevelType w:val="hybridMultilevel"/>
    <w:tmpl w:val="ECD66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9"/>
  </w:num>
  <w:num w:numId="4">
    <w:abstractNumId w:val="5"/>
  </w:num>
  <w:num w:numId="5">
    <w:abstractNumId w:val="7"/>
  </w:num>
  <w:num w:numId="6">
    <w:abstractNumId w:val="8"/>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58"/>
    <w:rsid w:val="0008301E"/>
    <w:rsid w:val="00091FBF"/>
    <w:rsid w:val="00096D91"/>
    <w:rsid w:val="000E3B12"/>
    <w:rsid w:val="001164A8"/>
    <w:rsid w:val="001226B8"/>
    <w:rsid w:val="00130388"/>
    <w:rsid w:val="001518FF"/>
    <w:rsid w:val="0018523C"/>
    <w:rsid w:val="001B0372"/>
    <w:rsid w:val="001B03BE"/>
    <w:rsid w:val="001B3CC0"/>
    <w:rsid w:val="001E60C2"/>
    <w:rsid w:val="001F1862"/>
    <w:rsid w:val="00214A30"/>
    <w:rsid w:val="00233697"/>
    <w:rsid w:val="00250B81"/>
    <w:rsid w:val="002963AD"/>
    <w:rsid w:val="002B0DA0"/>
    <w:rsid w:val="002B3447"/>
    <w:rsid w:val="002C2D61"/>
    <w:rsid w:val="002E7DF0"/>
    <w:rsid w:val="002F2122"/>
    <w:rsid w:val="002F2DDB"/>
    <w:rsid w:val="0032512A"/>
    <w:rsid w:val="00343C48"/>
    <w:rsid w:val="00353658"/>
    <w:rsid w:val="00360040"/>
    <w:rsid w:val="003B66D7"/>
    <w:rsid w:val="003C3B57"/>
    <w:rsid w:val="00424C55"/>
    <w:rsid w:val="004452DF"/>
    <w:rsid w:val="004C0F78"/>
    <w:rsid w:val="004C4A98"/>
    <w:rsid w:val="00563789"/>
    <w:rsid w:val="005709DF"/>
    <w:rsid w:val="005811D3"/>
    <w:rsid w:val="00581243"/>
    <w:rsid w:val="0059247C"/>
    <w:rsid w:val="005D0EB7"/>
    <w:rsid w:val="005E3190"/>
    <w:rsid w:val="00613F60"/>
    <w:rsid w:val="006A7126"/>
    <w:rsid w:val="006C08BA"/>
    <w:rsid w:val="0078512C"/>
    <w:rsid w:val="00786103"/>
    <w:rsid w:val="007A3F94"/>
    <w:rsid w:val="007D37F4"/>
    <w:rsid w:val="007D507F"/>
    <w:rsid w:val="00812FEF"/>
    <w:rsid w:val="008200E1"/>
    <w:rsid w:val="00861DE9"/>
    <w:rsid w:val="008B134F"/>
    <w:rsid w:val="008D41A1"/>
    <w:rsid w:val="008E3BE6"/>
    <w:rsid w:val="009079EE"/>
    <w:rsid w:val="009116C1"/>
    <w:rsid w:val="0092574C"/>
    <w:rsid w:val="00946FD1"/>
    <w:rsid w:val="009803A1"/>
    <w:rsid w:val="009C2383"/>
    <w:rsid w:val="009D3629"/>
    <w:rsid w:val="009E296F"/>
    <w:rsid w:val="00A22666"/>
    <w:rsid w:val="00A55498"/>
    <w:rsid w:val="00AC1E76"/>
    <w:rsid w:val="00AC572D"/>
    <w:rsid w:val="00AF231E"/>
    <w:rsid w:val="00B02A4E"/>
    <w:rsid w:val="00B24D0A"/>
    <w:rsid w:val="00B344EA"/>
    <w:rsid w:val="00B4558B"/>
    <w:rsid w:val="00B50708"/>
    <w:rsid w:val="00B60C51"/>
    <w:rsid w:val="00BA1BE6"/>
    <w:rsid w:val="00BF51FA"/>
    <w:rsid w:val="00BF72CE"/>
    <w:rsid w:val="00C51A9E"/>
    <w:rsid w:val="00C53435"/>
    <w:rsid w:val="00C73912"/>
    <w:rsid w:val="00CB5B17"/>
    <w:rsid w:val="00CD087F"/>
    <w:rsid w:val="00D61CDC"/>
    <w:rsid w:val="00E749AD"/>
    <w:rsid w:val="00EB7CF2"/>
    <w:rsid w:val="00EE5BF7"/>
    <w:rsid w:val="00F53FF7"/>
    <w:rsid w:val="00F6775B"/>
    <w:rsid w:val="00F87E0D"/>
    <w:rsid w:val="00FC49ED"/>
    <w:rsid w:val="00FC5AD2"/>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FB8C7AE-8483-493A-A70C-F51E2CFF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81"/>
    <w:rPr>
      <w:sz w:val="24"/>
      <w:szCs w:val="24"/>
    </w:rPr>
  </w:style>
  <w:style w:type="paragraph" w:styleId="1">
    <w:name w:val="heading 1"/>
    <w:basedOn w:val="a"/>
    <w:next w:val="a"/>
    <w:qFormat/>
    <w:rsid w:val="00096D91"/>
    <w:pPr>
      <w:keepNext/>
      <w:spacing w:before="240" w:after="60"/>
      <w:outlineLvl w:val="0"/>
    </w:pPr>
    <w:rPr>
      <w:rFonts w:ascii="Arial" w:hAnsi="Arial" w:cs="Arial"/>
      <w:b/>
      <w:bCs/>
      <w:kern w:val="32"/>
      <w:sz w:val="32"/>
      <w:szCs w:val="32"/>
    </w:rPr>
  </w:style>
  <w:style w:type="paragraph" w:styleId="3">
    <w:name w:val="heading 3"/>
    <w:basedOn w:val="a"/>
    <w:qFormat/>
    <w:rsid w:val="009116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2FEF"/>
    <w:pPr>
      <w:spacing w:before="100" w:beforeAutospacing="1" w:after="100" w:afterAutospacing="1"/>
      <w:jc w:val="both"/>
    </w:pPr>
  </w:style>
  <w:style w:type="character" w:styleId="a4">
    <w:name w:val="footnote reference"/>
    <w:basedOn w:val="a0"/>
    <w:rsid w:val="00812FEF"/>
  </w:style>
  <w:style w:type="paragraph" w:styleId="a5">
    <w:name w:val="footnote text"/>
    <w:basedOn w:val="a"/>
    <w:rsid w:val="00812FEF"/>
    <w:pPr>
      <w:spacing w:before="100" w:beforeAutospacing="1" w:after="100" w:afterAutospacing="1"/>
      <w:jc w:val="both"/>
    </w:pPr>
  </w:style>
  <w:style w:type="paragraph" w:styleId="a6">
    <w:name w:val="Body Text"/>
    <w:basedOn w:val="a"/>
    <w:rsid w:val="00812FEF"/>
    <w:pPr>
      <w:spacing w:before="100" w:beforeAutospacing="1" w:after="100" w:afterAutospacing="1"/>
      <w:jc w:val="both"/>
    </w:pPr>
  </w:style>
  <w:style w:type="paragraph" w:styleId="2">
    <w:name w:val="Body Text 2"/>
    <w:basedOn w:val="a"/>
    <w:rsid w:val="00812FEF"/>
    <w:pPr>
      <w:spacing w:before="100" w:beforeAutospacing="1" w:after="100" w:afterAutospacing="1"/>
      <w:jc w:val="both"/>
    </w:pPr>
  </w:style>
  <w:style w:type="paragraph" w:styleId="30">
    <w:name w:val="Body Text 3"/>
    <w:basedOn w:val="a"/>
    <w:rsid w:val="00812FEF"/>
    <w:pPr>
      <w:spacing w:before="100" w:beforeAutospacing="1" w:after="100" w:afterAutospacing="1"/>
      <w:jc w:val="both"/>
    </w:pPr>
  </w:style>
  <w:style w:type="paragraph" w:styleId="31">
    <w:name w:val="Body Text Indent 3"/>
    <w:basedOn w:val="a"/>
    <w:rsid w:val="00812FEF"/>
    <w:pPr>
      <w:spacing w:after="120"/>
      <w:ind w:left="283"/>
    </w:pPr>
    <w:rPr>
      <w:sz w:val="16"/>
      <w:szCs w:val="16"/>
    </w:rPr>
  </w:style>
  <w:style w:type="paragraph" w:styleId="a7">
    <w:name w:val="header"/>
    <w:basedOn w:val="a"/>
    <w:rsid w:val="005811D3"/>
    <w:pPr>
      <w:tabs>
        <w:tab w:val="center" w:pos="4677"/>
        <w:tab w:val="right" w:pos="9355"/>
      </w:tabs>
    </w:pPr>
  </w:style>
  <w:style w:type="character" w:styleId="a8">
    <w:name w:val="page number"/>
    <w:basedOn w:val="a0"/>
    <w:rsid w:val="005811D3"/>
  </w:style>
  <w:style w:type="paragraph" w:styleId="a9">
    <w:name w:val="Normal (Web)"/>
    <w:basedOn w:val="a"/>
    <w:rsid w:val="009116C1"/>
    <w:pPr>
      <w:spacing w:before="100" w:beforeAutospacing="1" w:after="100" w:afterAutospacing="1"/>
    </w:pPr>
  </w:style>
  <w:style w:type="character" w:styleId="aa">
    <w:name w:val="Hyperlink"/>
    <w:basedOn w:val="a0"/>
    <w:rsid w:val="009116C1"/>
    <w:rPr>
      <w:color w:val="0000FF"/>
      <w:u w:val="single"/>
    </w:rPr>
  </w:style>
  <w:style w:type="character" w:customStyle="1" w:styleId="editsection">
    <w:name w:val="editsection"/>
    <w:basedOn w:val="a0"/>
    <w:rsid w:val="009116C1"/>
  </w:style>
  <w:style w:type="character" w:customStyle="1" w:styleId="mw-headline">
    <w:name w:val="mw-headline"/>
    <w:basedOn w:val="a0"/>
    <w:rsid w:val="009116C1"/>
  </w:style>
  <w:style w:type="paragraph" w:styleId="10">
    <w:name w:val="toc 1"/>
    <w:basedOn w:val="a"/>
    <w:next w:val="a"/>
    <w:autoRedefine/>
    <w:semiHidden/>
    <w:rsid w:val="00FF5758"/>
  </w:style>
  <w:style w:type="paragraph" w:styleId="32">
    <w:name w:val="toc 3"/>
    <w:basedOn w:val="a"/>
    <w:next w:val="a"/>
    <w:autoRedefine/>
    <w:semiHidden/>
    <w:rsid w:val="00FF5758"/>
    <w:pPr>
      <w:ind w:left="480"/>
    </w:pPr>
  </w:style>
  <w:style w:type="paragraph" w:customStyle="1" w:styleId="11">
    <w:name w:val="Стиль1"/>
    <w:basedOn w:val="a"/>
    <w:link w:val="12"/>
    <w:rsid w:val="00AC1E76"/>
    <w:pPr>
      <w:widowControl w:val="0"/>
      <w:spacing w:line="360" w:lineRule="auto"/>
      <w:ind w:firstLine="709"/>
      <w:jc w:val="both"/>
    </w:pPr>
  </w:style>
  <w:style w:type="character" w:customStyle="1" w:styleId="12">
    <w:name w:val="Стиль1 Знак"/>
    <w:basedOn w:val="a0"/>
    <w:link w:val="11"/>
    <w:rsid w:val="00AC1E76"/>
    <w:rPr>
      <w:sz w:val="24"/>
      <w:szCs w:val="24"/>
      <w:lang w:val="ru-RU" w:eastAsia="ru-RU" w:bidi="ar-SA"/>
    </w:rPr>
  </w:style>
  <w:style w:type="paragraph" w:customStyle="1" w:styleId="20">
    <w:name w:val="Стиль2"/>
    <w:basedOn w:val="a"/>
    <w:rsid w:val="0032512A"/>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601">
      <w:bodyDiv w:val="1"/>
      <w:marLeft w:val="0"/>
      <w:marRight w:val="0"/>
      <w:marTop w:val="0"/>
      <w:marBottom w:val="0"/>
      <w:divBdr>
        <w:top w:val="none" w:sz="0" w:space="0" w:color="auto"/>
        <w:left w:val="none" w:sz="0" w:space="0" w:color="auto"/>
        <w:bottom w:val="none" w:sz="0" w:space="0" w:color="auto"/>
        <w:right w:val="none" w:sz="0" w:space="0" w:color="auto"/>
      </w:divBdr>
      <w:divsChild>
        <w:div w:id="137437976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66866884">
      <w:bodyDiv w:val="1"/>
      <w:marLeft w:val="0"/>
      <w:marRight w:val="0"/>
      <w:marTop w:val="0"/>
      <w:marBottom w:val="0"/>
      <w:divBdr>
        <w:top w:val="none" w:sz="0" w:space="0" w:color="auto"/>
        <w:left w:val="none" w:sz="0" w:space="0" w:color="auto"/>
        <w:bottom w:val="none" w:sz="0" w:space="0" w:color="auto"/>
        <w:right w:val="none" w:sz="0" w:space="0" w:color="auto"/>
      </w:divBdr>
    </w:div>
    <w:div w:id="169218750">
      <w:bodyDiv w:val="1"/>
      <w:marLeft w:val="0"/>
      <w:marRight w:val="0"/>
      <w:marTop w:val="0"/>
      <w:marBottom w:val="0"/>
      <w:divBdr>
        <w:top w:val="none" w:sz="0" w:space="0" w:color="auto"/>
        <w:left w:val="none" w:sz="0" w:space="0" w:color="auto"/>
        <w:bottom w:val="none" w:sz="0" w:space="0" w:color="auto"/>
        <w:right w:val="none" w:sz="0" w:space="0" w:color="auto"/>
      </w:divBdr>
    </w:div>
    <w:div w:id="169568845">
      <w:bodyDiv w:val="1"/>
      <w:marLeft w:val="0"/>
      <w:marRight w:val="0"/>
      <w:marTop w:val="0"/>
      <w:marBottom w:val="0"/>
      <w:divBdr>
        <w:top w:val="none" w:sz="0" w:space="0" w:color="auto"/>
        <w:left w:val="none" w:sz="0" w:space="0" w:color="auto"/>
        <w:bottom w:val="none" w:sz="0" w:space="0" w:color="auto"/>
        <w:right w:val="none" w:sz="0" w:space="0" w:color="auto"/>
      </w:divBdr>
    </w:div>
    <w:div w:id="185367470">
      <w:bodyDiv w:val="1"/>
      <w:marLeft w:val="0"/>
      <w:marRight w:val="0"/>
      <w:marTop w:val="0"/>
      <w:marBottom w:val="0"/>
      <w:divBdr>
        <w:top w:val="none" w:sz="0" w:space="0" w:color="auto"/>
        <w:left w:val="none" w:sz="0" w:space="0" w:color="auto"/>
        <w:bottom w:val="none" w:sz="0" w:space="0" w:color="auto"/>
        <w:right w:val="none" w:sz="0" w:space="0" w:color="auto"/>
      </w:divBdr>
    </w:div>
    <w:div w:id="189340137">
      <w:bodyDiv w:val="1"/>
      <w:marLeft w:val="0"/>
      <w:marRight w:val="0"/>
      <w:marTop w:val="0"/>
      <w:marBottom w:val="0"/>
      <w:divBdr>
        <w:top w:val="none" w:sz="0" w:space="0" w:color="auto"/>
        <w:left w:val="none" w:sz="0" w:space="0" w:color="auto"/>
        <w:bottom w:val="none" w:sz="0" w:space="0" w:color="auto"/>
        <w:right w:val="none" w:sz="0" w:space="0" w:color="auto"/>
      </w:divBdr>
    </w:div>
    <w:div w:id="221992017">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375542361">
      <w:bodyDiv w:val="1"/>
      <w:marLeft w:val="0"/>
      <w:marRight w:val="0"/>
      <w:marTop w:val="0"/>
      <w:marBottom w:val="0"/>
      <w:divBdr>
        <w:top w:val="none" w:sz="0" w:space="0" w:color="auto"/>
        <w:left w:val="none" w:sz="0" w:space="0" w:color="auto"/>
        <w:bottom w:val="none" w:sz="0" w:space="0" w:color="auto"/>
        <w:right w:val="none" w:sz="0" w:space="0" w:color="auto"/>
      </w:divBdr>
      <w:divsChild>
        <w:div w:id="358049169">
          <w:marLeft w:val="0"/>
          <w:marRight w:val="0"/>
          <w:marTop w:val="0"/>
          <w:marBottom w:val="0"/>
          <w:divBdr>
            <w:top w:val="none" w:sz="0" w:space="0" w:color="auto"/>
            <w:left w:val="none" w:sz="0" w:space="0" w:color="auto"/>
            <w:bottom w:val="none" w:sz="0" w:space="0" w:color="auto"/>
            <w:right w:val="none" w:sz="0" w:space="0" w:color="auto"/>
          </w:divBdr>
          <w:divsChild>
            <w:div w:id="246504391">
              <w:marLeft w:val="0"/>
              <w:marRight w:val="0"/>
              <w:marTop w:val="0"/>
              <w:marBottom w:val="0"/>
              <w:divBdr>
                <w:top w:val="none" w:sz="0" w:space="0" w:color="auto"/>
                <w:left w:val="none" w:sz="0" w:space="0" w:color="auto"/>
                <w:bottom w:val="none" w:sz="0" w:space="0" w:color="auto"/>
                <w:right w:val="none" w:sz="0" w:space="0" w:color="auto"/>
              </w:divBdr>
              <w:divsChild>
                <w:div w:id="1060861867">
                  <w:marLeft w:val="0"/>
                  <w:marRight w:val="0"/>
                  <w:marTop w:val="0"/>
                  <w:marBottom w:val="0"/>
                  <w:divBdr>
                    <w:top w:val="none" w:sz="0" w:space="0" w:color="auto"/>
                    <w:left w:val="none" w:sz="0" w:space="0" w:color="auto"/>
                    <w:bottom w:val="none" w:sz="0" w:space="0" w:color="auto"/>
                    <w:right w:val="none" w:sz="0" w:space="0" w:color="auto"/>
                  </w:divBdr>
                  <w:divsChild>
                    <w:div w:id="436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11362">
      <w:bodyDiv w:val="1"/>
      <w:marLeft w:val="0"/>
      <w:marRight w:val="0"/>
      <w:marTop w:val="0"/>
      <w:marBottom w:val="0"/>
      <w:divBdr>
        <w:top w:val="none" w:sz="0" w:space="0" w:color="auto"/>
        <w:left w:val="none" w:sz="0" w:space="0" w:color="auto"/>
        <w:bottom w:val="none" w:sz="0" w:space="0" w:color="auto"/>
        <w:right w:val="none" w:sz="0" w:space="0" w:color="auto"/>
      </w:divBdr>
    </w:div>
    <w:div w:id="431049027">
      <w:bodyDiv w:val="1"/>
      <w:marLeft w:val="0"/>
      <w:marRight w:val="0"/>
      <w:marTop w:val="0"/>
      <w:marBottom w:val="0"/>
      <w:divBdr>
        <w:top w:val="none" w:sz="0" w:space="0" w:color="auto"/>
        <w:left w:val="none" w:sz="0" w:space="0" w:color="auto"/>
        <w:bottom w:val="none" w:sz="0" w:space="0" w:color="auto"/>
        <w:right w:val="none" w:sz="0" w:space="0" w:color="auto"/>
      </w:divBdr>
    </w:div>
    <w:div w:id="464399337">
      <w:bodyDiv w:val="1"/>
      <w:marLeft w:val="0"/>
      <w:marRight w:val="0"/>
      <w:marTop w:val="0"/>
      <w:marBottom w:val="0"/>
      <w:divBdr>
        <w:top w:val="none" w:sz="0" w:space="0" w:color="auto"/>
        <w:left w:val="none" w:sz="0" w:space="0" w:color="auto"/>
        <w:bottom w:val="none" w:sz="0" w:space="0" w:color="auto"/>
        <w:right w:val="none" w:sz="0" w:space="0" w:color="auto"/>
      </w:divBdr>
      <w:divsChild>
        <w:div w:id="350422140">
          <w:marLeft w:val="0"/>
          <w:marRight w:val="0"/>
          <w:marTop w:val="0"/>
          <w:marBottom w:val="0"/>
          <w:divBdr>
            <w:top w:val="none" w:sz="0" w:space="0" w:color="auto"/>
            <w:left w:val="none" w:sz="0" w:space="0" w:color="auto"/>
            <w:bottom w:val="none" w:sz="0" w:space="0" w:color="auto"/>
            <w:right w:val="none" w:sz="0" w:space="0" w:color="auto"/>
          </w:divBdr>
        </w:div>
      </w:divsChild>
    </w:div>
    <w:div w:id="592859716">
      <w:bodyDiv w:val="1"/>
      <w:marLeft w:val="0"/>
      <w:marRight w:val="0"/>
      <w:marTop w:val="0"/>
      <w:marBottom w:val="0"/>
      <w:divBdr>
        <w:top w:val="none" w:sz="0" w:space="0" w:color="auto"/>
        <w:left w:val="none" w:sz="0" w:space="0" w:color="auto"/>
        <w:bottom w:val="none" w:sz="0" w:space="0" w:color="auto"/>
        <w:right w:val="none" w:sz="0" w:space="0" w:color="auto"/>
      </w:divBdr>
    </w:div>
    <w:div w:id="645285356">
      <w:bodyDiv w:val="1"/>
      <w:marLeft w:val="0"/>
      <w:marRight w:val="0"/>
      <w:marTop w:val="0"/>
      <w:marBottom w:val="0"/>
      <w:divBdr>
        <w:top w:val="none" w:sz="0" w:space="0" w:color="auto"/>
        <w:left w:val="none" w:sz="0" w:space="0" w:color="auto"/>
        <w:bottom w:val="none" w:sz="0" w:space="0" w:color="auto"/>
        <w:right w:val="none" w:sz="0" w:space="0" w:color="auto"/>
      </w:divBdr>
    </w:div>
    <w:div w:id="655231867">
      <w:bodyDiv w:val="1"/>
      <w:marLeft w:val="0"/>
      <w:marRight w:val="0"/>
      <w:marTop w:val="0"/>
      <w:marBottom w:val="0"/>
      <w:divBdr>
        <w:top w:val="none" w:sz="0" w:space="0" w:color="auto"/>
        <w:left w:val="none" w:sz="0" w:space="0" w:color="auto"/>
        <w:bottom w:val="none" w:sz="0" w:space="0" w:color="auto"/>
        <w:right w:val="none" w:sz="0" w:space="0" w:color="auto"/>
      </w:divBdr>
    </w:div>
    <w:div w:id="724917536">
      <w:bodyDiv w:val="1"/>
      <w:marLeft w:val="0"/>
      <w:marRight w:val="0"/>
      <w:marTop w:val="0"/>
      <w:marBottom w:val="0"/>
      <w:divBdr>
        <w:top w:val="none" w:sz="0" w:space="0" w:color="auto"/>
        <w:left w:val="none" w:sz="0" w:space="0" w:color="auto"/>
        <w:bottom w:val="none" w:sz="0" w:space="0" w:color="auto"/>
        <w:right w:val="none" w:sz="0" w:space="0" w:color="auto"/>
      </w:divBdr>
    </w:div>
    <w:div w:id="744111914">
      <w:bodyDiv w:val="1"/>
      <w:marLeft w:val="0"/>
      <w:marRight w:val="0"/>
      <w:marTop w:val="0"/>
      <w:marBottom w:val="0"/>
      <w:divBdr>
        <w:top w:val="none" w:sz="0" w:space="0" w:color="auto"/>
        <w:left w:val="none" w:sz="0" w:space="0" w:color="auto"/>
        <w:bottom w:val="none" w:sz="0" w:space="0" w:color="auto"/>
        <w:right w:val="none" w:sz="0" w:space="0" w:color="auto"/>
      </w:divBdr>
    </w:div>
    <w:div w:id="780609930">
      <w:bodyDiv w:val="1"/>
      <w:marLeft w:val="0"/>
      <w:marRight w:val="0"/>
      <w:marTop w:val="0"/>
      <w:marBottom w:val="0"/>
      <w:divBdr>
        <w:top w:val="none" w:sz="0" w:space="0" w:color="auto"/>
        <w:left w:val="none" w:sz="0" w:space="0" w:color="auto"/>
        <w:bottom w:val="none" w:sz="0" w:space="0" w:color="auto"/>
        <w:right w:val="none" w:sz="0" w:space="0" w:color="auto"/>
      </w:divBdr>
      <w:divsChild>
        <w:div w:id="2036148421">
          <w:marLeft w:val="0"/>
          <w:marRight w:val="0"/>
          <w:marTop w:val="0"/>
          <w:marBottom w:val="0"/>
          <w:divBdr>
            <w:top w:val="none" w:sz="0" w:space="0" w:color="auto"/>
            <w:left w:val="none" w:sz="0" w:space="0" w:color="auto"/>
            <w:bottom w:val="none" w:sz="0" w:space="0" w:color="auto"/>
            <w:right w:val="none" w:sz="0" w:space="0" w:color="auto"/>
          </w:divBdr>
          <w:divsChild>
            <w:div w:id="16664099">
              <w:marLeft w:val="0"/>
              <w:marRight w:val="0"/>
              <w:marTop w:val="0"/>
              <w:marBottom w:val="0"/>
              <w:divBdr>
                <w:top w:val="none" w:sz="0" w:space="0" w:color="auto"/>
                <w:left w:val="none" w:sz="0" w:space="0" w:color="auto"/>
                <w:bottom w:val="none" w:sz="0" w:space="0" w:color="auto"/>
                <w:right w:val="none" w:sz="0" w:space="0" w:color="auto"/>
              </w:divBdr>
            </w:div>
            <w:div w:id="36702939">
              <w:marLeft w:val="0"/>
              <w:marRight w:val="0"/>
              <w:marTop w:val="0"/>
              <w:marBottom w:val="0"/>
              <w:divBdr>
                <w:top w:val="none" w:sz="0" w:space="0" w:color="auto"/>
                <w:left w:val="none" w:sz="0" w:space="0" w:color="auto"/>
                <w:bottom w:val="none" w:sz="0" w:space="0" w:color="auto"/>
                <w:right w:val="none" w:sz="0" w:space="0" w:color="auto"/>
              </w:divBdr>
            </w:div>
            <w:div w:id="62416637">
              <w:marLeft w:val="0"/>
              <w:marRight w:val="0"/>
              <w:marTop w:val="0"/>
              <w:marBottom w:val="0"/>
              <w:divBdr>
                <w:top w:val="none" w:sz="0" w:space="0" w:color="auto"/>
                <w:left w:val="none" w:sz="0" w:space="0" w:color="auto"/>
                <w:bottom w:val="none" w:sz="0" w:space="0" w:color="auto"/>
                <w:right w:val="none" w:sz="0" w:space="0" w:color="auto"/>
              </w:divBdr>
            </w:div>
            <w:div w:id="146172726">
              <w:marLeft w:val="0"/>
              <w:marRight w:val="0"/>
              <w:marTop w:val="0"/>
              <w:marBottom w:val="0"/>
              <w:divBdr>
                <w:top w:val="none" w:sz="0" w:space="0" w:color="auto"/>
                <w:left w:val="none" w:sz="0" w:space="0" w:color="auto"/>
                <w:bottom w:val="none" w:sz="0" w:space="0" w:color="auto"/>
                <w:right w:val="none" w:sz="0" w:space="0" w:color="auto"/>
              </w:divBdr>
            </w:div>
            <w:div w:id="173613715">
              <w:marLeft w:val="0"/>
              <w:marRight w:val="0"/>
              <w:marTop w:val="0"/>
              <w:marBottom w:val="0"/>
              <w:divBdr>
                <w:top w:val="none" w:sz="0" w:space="0" w:color="auto"/>
                <w:left w:val="none" w:sz="0" w:space="0" w:color="auto"/>
                <w:bottom w:val="none" w:sz="0" w:space="0" w:color="auto"/>
                <w:right w:val="none" w:sz="0" w:space="0" w:color="auto"/>
              </w:divBdr>
            </w:div>
            <w:div w:id="376977939">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
            <w:div w:id="434909315">
              <w:marLeft w:val="0"/>
              <w:marRight w:val="0"/>
              <w:marTop w:val="0"/>
              <w:marBottom w:val="0"/>
              <w:divBdr>
                <w:top w:val="none" w:sz="0" w:space="0" w:color="auto"/>
                <w:left w:val="none" w:sz="0" w:space="0" w:color="auto"/>
                <w:bottom w:val="none" w:sz="0" w:space="0" w:color="auto"/>
                <w:right w:val="none" w:sz="0" w:space="0" w:color="auto"/>
              </w:divBdr>
            </w:div>
            <w:div w:id="467552735">
              <w:marLeft w:val="0"/>
              <w:marRight w:val="0"/>
              <w:marTop w:val="0"/>
              <w:marBottom w:val="0"/>
              <w:divBdr>
                <w:top w:val="none" w:sz="0" w:space="0" w:color="auto"/>
                <w:left w:val="none" w:sz="0" w:space="0" w:color="auto"/>
                <w:bottom w:val="none" w:sz="0" w:space="0" w:color="auto"/>
                <w:right w:val="none" w:sz="0" w:space="0" w:color="auto"/>
              </w:divBdr>
            </w:div>
            <w:div w:id="471021213">
              <w:marLeft w:val="0"/>
              <w:marRight w:val="0"/>
              <w:marTop w:val="0"/>
              <w:marBottom w:val="0"/>
              <w:divBdr>
                <w:top w:val="none" w:sz="0" w:space="0" w:color="auto"/>
                <w:left w:val="none" w:sz="0" w:space="0" w:color="auto"/>
                <w:bottom w:val="none" w:sz="0" w:space="0" w:color="auto"/>
                <w:right w:val="none" w:sz="0" w:space="0" w:color="auto"/>
              </w:divBdr>
            </w:div>
            <w:div w:id="520626119">
              <w:marLeft w:val="0"/>
              <w:marRight w:val="0"/>
              <w:marTop w:val="0"/>
              <w:marBottom w:val="0"/>
              <w:divBdr>
                <w:top w:val="none" w:sz="0" w:space="0" w:color="auto"/>
                <w:left w:val="none" w:sz="0" w:space="0" w:color="auto"/>
                <w:bottom w:val="none" w:sz="0" w:space="0" w:color="auto"/>
                <w:right w:val="none" w:sz="0" w:space="0" w:color="auto"/>
              </w:divBdr>
            </w:div>
            <w:div w:id="796678591">
              <w:marLeft w:val="0"/>
              <w:marRight w:val="0"/>
              <w:marTop w:val="0"/>
              <w:marBottom w:val="0"/>
              <w:divBdr>
                <w:top w:val="none" w:sz="0" w:space="0" w:color="auto"/>
                <w:left w:val="none" w:sz="0" w:space="0" w:color="auto"/>
                <w:bottom w:val="none" w:sz="0" w:space="0" w:color="auto"/>
                <w:right w:val="none" w:sz="0" w:space="0" w:color="auto"/>
              </w:divBdr>
            </w:div>
            <w:div w:id="864900268">
              <w:marLeft w:val="0"/>
              <w:marRight w:val="0"/>
              <w:marTop w:val="0"/>
              <w:marBottom w:val="0"/>
              <w:divBdr>
                <w:top w:val="none" w:sz="0" w:space="0" w:color="auto"/>
                <w:left w:val="none" w:sz="0" w:space="0" w:color="auto"/>
                <w:bottom w:val="none" w:sz="0" w:space="0" w:color="auto"/>
                <w:right w:val="none" w:sz="0" w:space="0" w:color="auto"/>
              </w:divBdr>
            </w:div>
            <w:div w:id="976225540">
              <w:marLeft w:val="0"/>
              <w:marRight w:val="0"/>
              <w:marTop w:val="0"/>
              <w:marBottom w:val="0"/>
              <w:divBdr>
                <w:top w:val="none" w:sz="0" w:space="0" w:color="auto"/>
                <w:left w:val="none" w:sz="0" w:space="0" w:color="auto"/>
                <w:bottom w:val="none" w:sz="0" w:space="0" w:color="auto"/>
                <w:right w:val="none" w:sz="0" w:space="0" w:color="auto"/>
              </w:divBdr>
            </w:div>
            <w:div w:id="1052461854">
              <w:marLeft w:val="0"/>
              <w:marRight w:val="0"/>
              <w:marTop w:val="0"/>
              <w:marBottom w:val="0"/>
              <w:divBdr>
                <w:top w:val="none" w:sz="0" w:space="0" w:color="auto"/>
                <w:left w:val="none" w:sz="0" w:space="0" w:color="auto"/>
                <w:bottom w:val="none" w:sz="0" w:space="0" w:color="auto"/>
                <w:right w:val="none" w:sz="0" w:space="0" w:color="auto"/>
              </w:divBdr>
            </w:div>
            <w:div w:id="1084689837">
              <w:marLeft w:val="0"/>
              <w:marRight w:val="0"/>
              <w:marTop w:val="0"/>
              <w:marBottom w:val="0"/>
              <w:divBdr>
                <w:top w:val="none" w:sz="0" w:space="0" w:color="auto"/>
                <w:left w:val="none" w:sz="0" w:space="0" w:color="auto"/>
                <w:bottom w:val="none" w:sz="0" w:space="0" w:color="auto"/>
                <w:right w:val="none" w:sz="0" w:space="0" w:color="auto"/>
              </w:divBdr>
            </w:div>
            <w:div w:id="1110705268">
              <w:marLeft w:val="0"/>
              <w:marRight w:val="0"/>
              <w:marTop w:val="0"/>
              <w:marBottom w:val="0"/>
              <w:divBdr>
                <w:top w:val="none" w:sz="0" w:space="0" w:color="auto"/>
                <w:left w:val="none" w:sz="0" w:space="0" w:color="auto"/>
                <w:bottom w:val="none" w:sz="0" w:space="0" w:color="auto"/>
                <w:right w:val="none" w:sz="0" w:space="0" w:color="auto"/>
              </w:divBdr>
            </w:div>
            <w:div w:id="1331257677">
              <w:marLeft w:val="0"/>
              <w:marRight w:val="0"/>
              <w:marTop w:val="0"/>
              <w:marBottom w:val="0"/>
              <w:divBdr>
                <w:top w:val="none" w:sz="0" w:space="0" w:color="auto"/>
                <w:left w:val="none" w:sz="0" w:space="0" w:color="auto"/>
                <w:bottom w:val="none" w:sz="0" w:space="0" w:color="auto"/>
                <w:right w:val="none" w:sz="0" w:space="0" w:color="auto"/>
              </w:divBdr>
            </w:div>
            <w:div w:id="1444808214">
              <w:marLeft w:val="0"/>
              <w:marRight w:val="0"/>
              <w:marTop w:val="0"/>
              <w:marBottom w:val="0"/>
              <w:divBdr>
                <w:top w:val="none" w:sz="0" w:space="0" w:color="auto"/>
                <w:left w:val="none" w:sz="0" w:space="0" w:color="auto"/>
                <w:bottom w:val="none" w:sz="0" w:space="0" w:color="auto"/>
                <w:right w:val="none" w:sz="0" w:space="0" w:color="auto"/>
              </w:divBdr>
            </w:div>
            <w:div w:id="1448744446">
              <w:marLeft w:val="0"/>
              <w:marRight w:val="0"/>
              <w:marTop w:val="0"/>
              <w:marBottom w:val="0"/>
              <w:divBdr>
                <w:top w:val="none" w:sz="0" w:space="0" w:color="auto"/>
                <w:left w:val="none" w:sz="0" w:space="0" w:color="auto"/>
                <w:bottom w:val="none" w:sz="0" w:space="0" w:color="auto"/>
                <w:right w:val="none" w:sz="0" w:space="0" w:color="auto"/>
              </w:divBdr>
            </w:div>
            <w:div w:id="1481456193">
              <w:marLeft w:val="0"/>
              <w:marRight w:val="0"/>
              <w:marTop w:val="0"/>
              <w:marBottom w:val="0"/>
              <w:divBdr>
                <w:top w:val="none" w:sz="0" w:space="0" w:color="auto"/>
                <w:left w:val="none" w:sz="0" w:space="0" w:color="auto"/>
                <w:bottom w:val="none" w:sz="0" w:space="0" w:color="auto"/>
                <w:right w:val="none" w:sz="0" w:space="0" w:color="auto"/>
              </w:divBdr>
            </w:div>
            <w:div w:id="1640381604">
              <w:marLeft w:val="0"/>
              <w:marRight w:val="0"/>
              <w:marTop w:val="0"/>
              <w:marBottom w:val="0"/>
              <w:divBdr>
                <w:top w:val="none" w:sz="0" w:space="0" w:color="auto"/>
                <w:left w:val="none" w:sz="0" w:space="0" w:color="auto"/>
                <w:bottom w:val="none" w:sz="0" w:space="0" w:color="auto"/>
                <w:right w:val="none" w:sz="0" w:space="0" w:color="auto"/>
              </w:divBdr>
            </w:div>
            <w:div w:id="1831213285">
              <w:marLeft w:val="0"/>
              <w:marRight w:val="0"/>
              <w:marTop w:val="0"/>
              <w:marBottom w:val="0"/>
              <w:divBdr>
                <w:top w:val="none" w:sz="0" w:space="0" w:color="auto"/>
                <w:left w:val="none" w:sz="0" w:space="0" w:color="auto"/>
                <w:bottom w:val="none" w:sz="0" w:space="0" w:color="auto"/>
                <w:right w:val="none" w:sz="0" w:space="0" w:color="auto"/>
              </w:divBdr>
            </w:div>
            <w:div w:id="1835535700">
              <w:marLeft w:val="0"/>
              <w:marRight w:val="0"/>
              <w:marTop w:val="0"/>
              <w:marBottom w:val="0"/>
              <w:divBdr>
                <w:top w:val="none" w:sz="0" w:space="0" w:color="auto"/>
                <w:left w:val="none" w:sz="0" w:space="0" w:color="auto"/>
                <w:bottom w:val="none" w:sz="0" w:space="0" w:color="auto"/>
                <w:right w:val="none" w:sz="0" w:space="0" w:color="auto"/>
              </w:divBdr>
            </w:div>
            <w:div w:id="1838961590">
              <w:marLeft w:val="0"/>
              <w:marRight w:val="0"/>
              <w:marTop w:val="0"/>
              <w:marBottom w:val="0"/>
              <w:divBdr>
                <w:top w:val="none" w:sz="0" w:space="0" w:color="auto"/>
                <w:left w:val="none" w:sz="0" w:space="0" w:color="auto"/>
                <w:bottom w:val="none" w:sz="0" w:space="0" w:color="auto"/>
                <w:right w:val="none" w:sz="0" w:space="0" w:color="auto"/>
              </w:divBdr>
            </w:div>
            <w:div w:id="1973320589">
              <w:marLeft w:val="0"/>
              <w:marRight w:val="0"/>
              <w:marTop w:val="0"/>
              <w:marBottom w:val="0"/>
              <w:divBdr>
                <w:top w:val="none" w:sz="0" w:space="0" w:color="auto"/>
                <w:left w:val="none" w:sz="0" w:space="0" w:color="auto"/>
                <w:bottom w:val="none" w:sz="0" w:space="0" w:color="auto"/>
                <w:right w:val="none" w:sz="0" w:space="0" w:color="auto"/>
              </w:divBdr>
            </w:div>
            <w:div w:id="1994486462">
              <w:marLeft w:val="0"/>
              <w:marRight w:val="0"/>
              <w:marTop w:val="0"/>
              <w:marBottom w:val="0"/>
              <w:divBdr>
                <w:top w:val="none" w:sz="0" w:space="0" w:color="auto"/>
                <w:left w:val="none" w:sz="0" w:space="0" w:color="auto"/>
                <w:bottom w:val="none" w:sz="0" w:space="0" w:color="auto"/>
                <w:right w:val="none" w:sz="0" w:space="0" w:color="auto"/>
              </w:divBdr>
            </w:div>
            <w:div w:id="2024428454">
              <w:marLeft w:val="0"/>
              <w:marRight w:val="0"/>
              <w:marTop w:val="0"/>
              <w:marBottom w:val="0"/>
              <w:divBdr>
                <w:top w:val="none" w:sz="0" w:space="0" w:color="auto"/>
                <w:left w:val="none" w:sz="0" w:space="0" w:color="auto"/>
                <w:bottom w:val="none" w:sz="0" w:space="0" w:color="auto"/>
                <w:right w:val="none" w:sz="0" w:space="0" w:color="auto"/>
              </w:divBdr>
            </w:div>
            <w:div w:id="2040811110">
              <w:marLeft w:val="0"/>
              <w:marRight w:val="0"/>
              <w:marTop w:val="0"/>
              <w:marBottom w:val="0"/>
              <w:divBdr>
                <w:top w:val="none" w:sz="0" w:space="0" w:color="auto"/>
                <w:left w:val="none" w:sz="0" w:space="0" w:color="auto"/>
                <w:bottom w:val="none" w:sz="0" w:space="0" w:color="auto"/>
                <w:right w:val="none" w:sz="0" w:space="0" w:color="auto"/>
              </w:divBdr>
            </w:div>
            <w:div w:id="2081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413">
      <w:bodyDiv w:val="1"/>
      <w:marLeft w:val="0"/>
      <w:marRight w:val="0"/>
      <w:marTop w:val="0"/>
      <w:marBottom w:val="0"/>
      <w:divBdr>
        <w:top w:val="none" w:sz="0" w:space="0" w:color="auto"/>
        <w:left w:val="none" w:sz="0" w:space="0" w:color="auto"/>
        <w:bottom w:val="none" w:sz="0" w:space="0" w:color="auto"/>
        <w:right w:val="none" w:sz="0" w:space="0" w:color="auto"/>
      </w:divBdr>
    </w:div>
    <w:div w:id="866522680">
      <w:bodyDiv w:val="1"/>
      <w:marLeft w:val="0"/>
      <w:marRight w:val="0"/>
      <w:marTop w:val="0"/>
      <w:marBottom w:val="0"/>
      <w:divBdr>
        <w:top w:val="none" w:sz="0" w:space="0" w:color="auto"/>
        <w:left w:val="none" w:sz="0" w:space="0" w:color="auto"/>
        <w:bottom w:val="none" w:sz="0" w:space="0" w:color="auto"/>
        <w:right w:val="none" w:sz="0" w:space="0" w:color="auto"/>
      </w:divBdr>
    </w:div>
    <w:div w:id="1124807061">
      <w:bodyDiv w:val="1"/>
      <w:marLeft w:val="0"/>
      <w:marRight w:val="0"/>
      <w:marTop w:val="0"/>
      <w:marBottom w:val="0"/>
      <w:divBdr>
        <w:top w:val="none" w:sz="0" w:space="0" w:color="auto"/>
        <w:left w:val="none" w:sz="0" w:space="0" w:color="auto"/>
        <w:bottom w:val="none" w:sz="0" w:space="0" w:color="auto"/>
        <w:right w:val="none" w:sz="0" w:space="0" w:color="auto"/>
      </w:divBdr>
    </w:div>
    <w:div w:id="1128428978">
      <w:bodyDiv w:val="1"/>
      <w:marLeft w:val="0"/>
      <w:marRight w:val="0"/>
      <w:marTop w:val="0"/>
      <w:marBottom w:val="0"/>
      <w:divBdr>
        <w:top w:val="none" w:sz="0" w:space="0" w:color="auto"/>
        <w:left w:val="none" w:sz="0" w:space="0" w:color="auto"/>
        <w:bottom w:val="none" w:sz="0" w:space="0" w:color="auto"/>
        <w:right w:val="none" w:sz="0" w:space="0" w:color="auto"/>
      </w:divBdr>
    </w:div>
    <w:div w:id="1359741882">
      <w:bodyDiv w:val="1"/>
      <w:marLeft w:val="0"/>
      <w:marRight w:val="0"/>
      <w:marTop w:val="0"/>
      <w:marBottom w:val="0"/>
      <w:divBdr>
        <w:top w:val="none" w:sz="0" w:space="0" w:color="auto"/>
        <w:left w:val="none" w:sz="0" w:space="0" w:color="auto"/>
        <w:bottom w:val="none" w:sz="0" w:space="0" w:color="auto"/>
        <w:right w:val="none" w:sz="0" w:space="0" w:color="auto"/>
      </w:divBdr>
    </w:div>
    <w:div w:id="1421828030">
      <w:bodyDiv w:val="1"/>
      <w:marLeft w:val="0"/>
      <w:marRight w:val="0"/>
      <w:marTop w:val="0"/>
      <w:marBottom w:val="0"/>
      <w:divBdr>
        <w:top w:val="none" w:sz="0" w:space="0" w:color="auto"/>
        <w:left w:val="none" w:sz="0" w:space="0" w:color="auto"/>
        <w:bottom w:val="none" w:sz="0" w:space="0" w:color="auto"/>
        <w:right w:val="none" w:sz="0" w:space="0" w:color="auto"/>
      </w:divBdr>
    </w:div>
    <w:div w:id="1464158872">
      <w:bodyDiv w:val="1"/>
      <w:marLeft w:val="0"/>
      <w:marRight w:val="0"/>
      <w:marTop w:val="0"/>
      <w:marBottom w:val="0"/>
      <w:divBdr>
        <w:top w:val="none" w:sz="0" w:space="0" w:color="auto"/>
        <w:left w:val="none" w:sz="0" w:space="0" w:color="auto"/>
        <w:bottom w:val="none" w:sz="0" w:space="0" w:color="auto"/>
        <w:right w:val="none" w:sz="0" w:space="0" w:color="auto"/>
      </w:divBdr>
      <w:divsChild>
        <w:div w:id="502284605">
          <w:marLeft w:val="0"/>
          <w:marRight w:val="0"/>
          <w:marTop w:val="0"/>
          <w:marBottom w:val="0"/>
          <w:divBdr>
            <w:top w:val="none" w:sz="0" w:space="0" w:color="auto"/>
            <w:left w:val="none" w:sz="0" w:space="0" w:color="auto"/>
            <w:bottom w:val="none" w:sz="0" w:space="0" w:color="auto"/>
            <w:right w:val="none" w:sz="0" w:space="0" w:color="auto"/>
          </w:divBdr>
        </w:div>
      </w:divsChild>
    </w:div>
    <w:div w:id="1644771802">
      <w:bodyDiv w:val="1"/>
      <w:marLeft w:val="0"/>
      <w:marRight w:val="0"/>
      <w:marTop w:val="0"/>
      <w:marBottom w:val="0"/>
      <w:divBdr>
        <w:top w:val="none" w:sz="0" w:space="0" w:color="auto"/>
        <w:left w:val="none" w:sz="0" w:space="0" w:color="auto"/>
        <w:bottom w:val="none" w:sz="0" w:space="0" w:color="auto"/>
        <w:right w:val="none" w:sz="0" w:space="0" w:color="auto"/>
      </w:divBdr>
    </w:div>
    <w:div w:id="1645426905">
      <w:bodyDiv w:val="1"/>
      <w:marLeft w:val="0"/>
      <w:marRight w:val="0"/>
      <w:marTop w:val="0"/>
      <w:marBottom w:val="0"/>
      <w:divBdr>
        <w:top w:val="none" w:sz="0" w:space="0" w:color="auto"/>
        <w:left w:val="none" w:sz="0" w:space="0" w:color="auto"/>
        <w:bottom w:val="none" w:sz="0" w:space="0" w:color="auto"/>
        <w:right w:val="none" w:sz="0" w:space="0" w:color="auto"/>
      </w:divBdr>
    </w:div>
    <w:div w:id="1672293241">
      <w:bodyDiv w:val="1"/>
      <w:marLeft w:val="0"/>
      <w:marRight w:val="0"/>
      <w:marTop w:val="0"/>
      <w:marBottom w:val="0"/>
      <w:divBdr>
        <w:top w:val="none" w:sz="0" w:space="0" w:color="auto"/>
        <w:left w:val="none" w:sz="0" w:space="0" w:color="auto"/>
        <w:bottom w:val="none" w:sz="0" w:space="0" w:color="auto"/>
        <w:right w:val="none" w:sz="0" w:space="0" w:color="auto"/>
      </w:divBdr>
      <w:divsChild>
        <w:div w:id="325599196">
          <w:marLeft w:val="0"/>
          <w:marRight w:val="0"/>
          <w:marTop w:val="0"/>
          <w:marBottom w:val="0"/>
          <w:divBdr>
            <w:top w:val="none" w:sz="0" w:space="0" w:color="auto"/>
            <w:left w:val="none" w:sz="0" w:space="0" w:color="auto"/>
            <w:bottom w:val="none" w:sz="0" w:space="0" w:color="auto"/>
            <w:right w:val="none" w:sz="0" w:space="0" w:color="auto"/>
          </w:divBdr>
          <w:divsChild>
            <w:div w:id="122190156">
              <w:marLeft w:val="0"/>
              <w:marRight w:val="0"/>
              <w:marTop w:val="0"/>
              <w:marBottom w:val="0"/>
              <w:divBdr>
                <w:top w:val="none" w:sz="0" w:space="0" w:color="auto"/>
                <w:left w:val="none" w:sz="0" w:space="0" w:color="auto"/>
                <w:bottom w:val="none" w:sz="0" w:space="0" w:color="auto"/>
                <w:right w:val="none" w:sz="0" w:space="0" w:color="auto"/>
              </w:divBdr>
              <w:divsChild>
                <w:div w:id="1237741432">
                  <w:marLeft w:val="0"/>
                  <w:marRight w:val="0"/>
                  <w:marTop w:val="0"/>
                  <w:marBottom w:val="0"/>
                  <w:divBdr>
                    <w:top w:val="none" w:sz="0" w:space="0" w:color="auto"/>
                    <w:left w:val="none" w:sz="0" w:space="0" w:color="auto"/>
                    <w:bottom w:val="none" w:sz="0" w:space="0" w:color="auto"/>
                    <w:right w:val="none" w:sz="0" w:space="0" w:color="auto"/>
                  </w:divBdr>
                  <w:divsChild>
                    <w:div w:id="1610550652">
                      <w:marLeft w:val="0"/>
                      <w:marRight w:val="0"/>
                      <w:marTop w:val="0"/>
                      <w:marBottom w:val="0"/>
                      <w:divBdr>
                        <w:top w:val="none" w:sz="0" w:space="0" w:color="auto"/>
                        <w:left w:val="none" w:sz="0" w:space="0" w:color="auto"/>
                        <w:bottom w:val="none" w:sz="0" w:space="0" w:color="auto"/>
                        <w:right w:val="none" w:sz="0" w:space="0" w:color="auto"/>
                      </w:divBdr>
                      <w:divsChild>
                        <w:div w:id="1737164479">
                          <w:marLeft w:val="0"/>
                          <w:marRight w:val="0"/>
                          <w:marTop w:val="0"/>
                          <w:marBottom w:val="0"/>
                          <w:divBdr>
                            <w:top w:val="none" w:sz="0" w:space="0" w:color="auto"/>
                            <w:left w:val="none" w:sz="0" w:space="0" w:color="auto"/>
                            <w:bottom w:val="none" w:sz="0" w:space="0" w:color="auto"/>
                            <w:right w:val="none" w:sz="0" w:space="0" w:color="auto"/>
                          </w:divBdr>
                          <w:divsChild>
                            <w:div w:id="9204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7492">
      <w:bodyDiv w:val="1"/>
      <w:marLeft w:val="0"/>
      <w:marRight w:val="0"/>
      <w:marTop w:val="0"/>
      <w:marBottom w:val="0"/>
      <w:divBdr>
        <w:top w:val="none" w:sz="0" w:space="0" w:color="auto"/>
        <w:left w:val="none" w:sz="0" w:space="0" w:color="auto"/>
        <w:bottom w:val="none" w:sz="0" w:space="0" w:color="auto"/>
        <w:right w:val="none" w:sz="0" w:space="0" w:color="auto"/>
      </w:divBdr>
      <w:divsChild>
        <w:div w:id="793448795">
          <w:marLeft w:val="0"/>
          <w:marRight w:val="0"/>
          <w:marTop w:val="0"/>
          <w:marBottom w:val="0"/>
          <w:divBdr>
            <w:top w:val="none" w:sz="0" w:space="0" w:color="auto"/>
            <w:left w:val="none" w:sz="0" w:space="0" w:color="auto"/>
            <w:bottom w:val="none" w:sz="0" w:space="0" w:color="auto"/>
            <w:right w:val="none" w:sz="0" w:space="0" w:color="auto"/>
          </w:divBdr>
        </w:div>
      </w:divsChild>
    </w:div>
    <w:div w:id="1767730069">
      <w:bodyDiv w:val="1"/>
      <w:marLeft w:val="0"/>
      <w:marRight w:val="0"/>
      <w:marTop w:val="0"/>
      <w:marBottom w:val="0"/>
      <w:divBdr>
        <w:top w:val="none" w:sz="0" w:space="0" w:color="auto"/>
        <w:left w:val="none" w:sz="0" w:space="0" w:color="auto"/>
        <w:bottom w:val="none" w:sz="0" w:space="0" w:color="auto"/>
        <w:right w:val="none" w:sz="0" w:space="0" w:color="auto"/>
      </w:divBdr>
    </w:div>
    <w:div w:id="1810707276">
      <w:bodyDiv w:val="1"/>
      <w:marLeft w:val="0"/>
      <w:marRight w:val="0"/>
      <w:marTop w:val="0"/>
      <w:marBottom w:val="0"/>
      <w:divBdr>
        <w:top w:val="none" w:sz="0" w:space="0" w:color="auto"/>
        <w:left w:val="none" w:sz="0" w:space="0" w:color="auto"/>
        <w:bottom w:val="none" w:sz="0" w:space="0" w:color="auto"/>
        <w:right w:val="none" w:sz="0" w:space="0" w:color="auto"/>
      </w:divBdr>
    </w:div>
    <w:div w:id="1822311649">
      <w:bodyDiv w:val="1"/>
      <w:marLeft w:val="0"/>
      <w:marRight w:val="0"/>
      <w:marTop w:val="0"/>
      <w:marBottom w:val="0"/>
      <w:divBdr>
        <w:top w:val="none" w:sz="0" w:space="0" w:color="auto"/>
        <w:left w:val="none" w:sz="0" w:space="0" w:color="auto"/>
        <w:bottom w:val="none" w:sz="0" w:space="0" w:color="auto"/>
        <w:right w:val="none" w:sz="0" w:space="0" w:color="auto"/>
      </w:divBdr>
    </w:div>
    <w:div w:id="1834947312">
      <w:bodyDiv w:val="1"/>
      <w:marLeft w:val="0"/>
      <w:marRight w:val="0"/>
      <w:marTop w:val="0"/>
      <w:marBottom w:val="0"/>
      <w:divBdr>
        <w:top w:val="none" w:sz="0" w:space="0" w:color="auto"/>
        <w:left w:val="none" w:sz="0" w:space="0" w:color="auto"/>
        <w:bottom w:val="none" w:sz="0" w:space="0" w:color="auto"/>
        <w:right w:val="none" w:sz="0" w:space="0" w:color="auto"/>
      </w:divBdr>
    </w:div>
    <w:div w:id="1871717808">
      <w:bodyDiv w:val="1"/>
      <w:marLeft w:val="0"/>
      <w:marRight w:val="0"/>
      <w:marTop w:val="0"/>
      <w:marBottom w:val="0"/>
      <w:divBdr>
        <w:top w:val="none" w:sz="0" w:space="0" w:color="auto"/>
        <w:left w:val="none" w:sz="0" w:space="0" w:color="auto"/>
        <w:bottom w:val="none" w:sz="0" w:space="0" w:color="auto"/>
        <w:right w:val="none" w:sz="0" w:space="0" w:color="auto"/>
      </w:divBdr>
    </w:div>
    <w:div w:id="1947495625">
      <w:bodyDiv w:val="1"/>
      <w:marLeft w:val="0"/>
      <w:marRight w:val="0"/>
      <w:marTop w:val="0"/>
      <w:marBottom w:val="0"/>
      <w:divBdr>
        <w:top w:val="none" w:sz="0" w:space="0" w:color="auto"/>
        <w:left w:val="none" w:sz="0" w:space="0" w:color="auto"/>
        <w:bottom w:val="none" w:sz="0" w:space="0" w:color="auto"/>
        <w:right w:val="none" w:sz="0" w:space="0" w:color="auto"/>
      </w:divBdr>
    </w:div>
    <w:div w:id="1979459174">
      <w:bodyDiv w:val="1"/>
      <w:marLeft w:val="0"/>
      <w:marRight w:val="0"/>
      <w:marTop w:val="0"/>
      <w:marBottom w:val="0"/>
      <w:divBdr>
        <w:top w:val="none" w:sz="0" w:space="0" w:color="auto"/>
        <w:left w:val="none" w:sz="0" w:space="0" w:color="auto"/>
        <w:bottom w:val="none" w:sz="0" w:space="0" w:color="auto"/>
        <w:right w:val="none" w:sz="0" w:space="0" w:color="auto"/>
      </w:divBdr>
    </w:div>
    <w:div w:id="2002808551">
      <w:bodyDiv w:val="1"/>
      <w:marLeft w:val="0"/>
      <w:marRight w:val="0"/>
      <w:marTop w:val="0"/>
      <w:marBottom w:val="0"/>
      <w:divBdr>
        <w:top w:val="none" w:sz="0" w:space="0" w:color="auto"/>
        <w:left w:val="none" w:sz="0" w:space="0" w:color="auto"/>
        <w:bottom w:val="none" w:sz="0" w:space="0" w:color="auto"/>
        <w:right w:val="none" w:sz="0" w:space="0" w:color="auto"/>
      </w:divBdr>
    </w:div>
    <w:div w:id="2023700205">
      <w:bodyDiv w:val="1"/>
      <w:marLeft w:val="0"/>
      <w:marRight w:val="0"/>
      <w:marTop w:val="0"/>
      <w:marBottom w:val="0"/>
      <w:divBdr>
        <w:top w:val="none" w:sz="0" w:space="0" w:color="auto"/>
        <w:left w:val="none" w:sz="0" w:space="0" w:color="auto"/>
        <w:bottom w:val="none" w:sz="0" w:space="0" w:color="auto"/>
        <w:right w:val="none" w:sz="0" w:space="0" w:color="auto"/>
      </w:divBdr>
      <w:divsChild>
        <w:div w:id="133349031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87453293">
      <w:bodyDiv w:val="1"/>
      <w:marLeft w:val="0"/>
      <w:marRight w:val="0"/>
      <w:marTop w:val="0"/>
      <w:marBottom w:val="0"/>
      <w:divBdr>
        <w:top w:val="none" w:sz="0" w:space="0" w:color="auto"/>
        <w:left w:val="none" w:sz="0" w:space="0" w:color="auto"/>
        <w:bottom w:val="none" w:sz="0" w:space="0" w:color="auto"/>
        <w:right w:val="none" w:sz="0" w:space="0" w:color="auto"/>
      </w:divBdr>
    </w:div>
    <w:div w:id="2105638893">
      <w:bodyDiv w:val="1"/>
      <w:marLeft w:val="0"/>
      <w:marRight w:val="0"/>
      <w:marTop w:val="0"/>
      <w:marBottom w:val="0"/>
      <w:divBdr>
        <w:top w:val="none" w:sz="0" w:space="0" w:color="auto"/>
        <w:left w:val="none" w:sz="0" w:space="0" w:color="auto"/>
        <w:bottom w:val="none" w:sz="0" w:space="0" w:color="auto"/>
        <w:right w:val="none" w:sz="0" w:space="0" w:color="auto"/>
      </w:divBdr>
      <w:divsChild>
        <w:div w:id="209689442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1070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47528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cp:lastModifiedBy>admin</cp:lastModifiedBy>
  <cp:revision>2</cp:revision>
  <dcterms:created xsi:type="dcterms:W3CDTF">2014-04-14T19:05:00Z</dcterms:created>
  <dcterms:modified xsi:type="dcterms:W3CDTF">2014-04-14T19:05:00Z</dcterms:modified>
</cp:coreProperties>
</file>