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  <w:r w:rsidRPr="004B1371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  <w:r w:rsidRPr="004B1371">
        <w:rPr>
          <w:sz w:val="28"/>
          <w:szCs w:val="28"/>
        </w:rPr>
        <w:t>КАФЕДРА РЭС</w:t>
      </w: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  <w:r w:rsidRPr="004B1371">
        <w:rPr>
          <w:sz w:val="28"/>
          <w:szCs w:val="28"/>
        </w:rPr>
        <w:t>РЕФЕРАТ</w:t>
      </w: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  <w:r w:rsidRPr="004B1371">
        <w:rPr>
          <w:sz w:val="28"/>
          <w:szCs w:val="28"/>
        </w:rPr>
        <w:t>НА ТЕМУ:</w:t>
      </w: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  <w:r w:rsidRPr="004B1371">
        <w:rPr>
          <w:sz w:val="28"/>
          <w:szCs w:val="28"/>
        </w:rPr>
        <w:t>«</w:t>
      </w:r>
      <w:r w:rsidR="00F205E6" w:rsidRPr="004B1371">
        <w:rPr>
          <w:sz w:val="28"/>
          <w:szCs w:val="28"/>
        </w:rPr>
        <w:t>Классификация триггерных устройств. Требования и параметры, характеризующие триггерные устройства</w:t>
      </w:r>
      <w:r w:rsidRPr="004B1371">
        <w:rPr>
          <w:sz w:val="28"/>
          <w:szCs w:val="28"/>
        </w:rPr>
        <w:t>»</w:t>
      </w: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A570D1" w:rsidRPr="004B1371" w:rsidRDefault="00A570D1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A570D1" w:rsidRPr="004B1371" w:rsidRDefault="00A570D1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A570D1" w:rsidRPr="004B1371" w:rsidRDefault="00A570D1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A570D1" w:rsidRPr="004B1371" w:rsidRDefault="00A570D1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center"/>
        <w:rPr>
          <w:sz w:val="28"/>
          <w:szCs w:val="28"/>
        </w:rPr>
      </w:pPr>
      <w:r w:rsidRPr="004B1371">
        <w:rPr>
          <w:sz w:val="28"/>
          <w:szCs w:val="28"/>
        </w:rPr>
        <w:t>МИНСК, 2009</w:t>
      </w:r>
    </w:p>
    <w:p w:rsidR="00F205E6" w:rsidRPr="004B1371" w:rsidRDefault="00BD6BE3" w:rsidP="004B13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br w:type="page"/>
      </w:r>
      <w:r w:rsidR="00F205E6" w:rsidRPr="004B1371">
        <w:rPr>
          <w:sz w:val="28"/>
          <w:szCs w:val="28"/>
        </w:rPr>
        <w:t>Триггерные устройства являются наиболее распространенными функциональными элементами цифровых систем. Наибольшее применение триггеры находят в счетчиках, регистрах, элементах памяти, распределителях сигналов, накапливающих сумматорах и др. Триггеры имеют и самостоятельное применение, например в устройствах управления, выполняя функции логического преобразования и хранения информации.</w:t>
      </w:r>
    </w:p>
    <w:p w:rsidR="00F205E6" w:rsidRPr="004B1371" w:rsidRDefault="00F205E6" w:rsidP="004B1371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205E6" w:rsidRPr="004B1371" w:rsidRDefault="00F205E6" w:rsidP="004B13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B1371">
        <w:rPr>
          <w:b/>
          <w:bCs/>
          <w:sz w:val="28"/>
          <w:szCs w:val="28"/>
        </w:rPr>
        <w:t>Классификация триггерных устройств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  <w:u w:val="single"/>
        </w:rPr>
        <w:t>Триггерами</w:t>
      </w:r>
      <w:r w:rsidRPr="004B1371">
        <w:rPr>
          <w:sz w:val="28"/>
          <w:szCs w:val="28"/>
        </w:rPr>
        <w:t xml:space="preserve"> (</w:t>
      </w:r>
      <w:r w:rsidRPr="004B1371">
        <w:rPr>
          <w:sz w:val="28"/>
          <w:szCs w:val="28"/>
          <w:lang w:val="en-US"/>
        </w:rPr>
        <w:t>trigger</w:t>
      </w:r>
      <w:r w:rsidRPr="004B1371">
        <w:rPr>
          <w:sz w:val="28"/>
          <w:szCs w:val="28"/>
        </w:rPr>
        <w:t xml:space="preserve"> или </w:t>
      </w:r>
      <w:r w:rsidRPr="004B1371">
        <w:rPr>
          <w:sz w:val="28"/>
          <w:szCs w:val="28"/>
          <w:lang w:val="en-US"/>
        </w:rPr>
        <w:t>flip</w:t>
      </w:r>
      <w:r w:rsidRPr="004B1371">
        <w:rPr>
          <w:sz w:val="28"/>
          <w:szCs w:val="28"/>
        </w:rPr>
        <w:t>-</w:t>
      </w:r>
      <w:r w:rsidRPr="004B1371">
        <w:rPr>
          <w:sz w:val="28"/>
          <w:szCs w:val="28"/>
          <w:lang w:val="en-US"/>
        </w:rPr>
        <w:t>flop</w:t>
      </w:r>
      <w:r w:rsidRPr="004B1371">
        <w:rPr>
          <w:sz w:val="28"/>
          <w:szCs w:val="28"/>
        </w:rPr>
        <w:t>) (триггерными устройствами, системами) называют большой класс электронных устройств, обладающих двумя и более устойчивыми состояниями электрического равновесия, способных под действием внешних (управляющих, переключающих) сигналов переключаться в любое из этих состояний и находиться в них сколь угодно долго после прекращения их действия. Состояние триггера – это значение, которое в нем хранится в настоящее время.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Если таких устойчивых состояний два, то триггеры называются </w:t>
      </w:r>
      <w:r w:rsidRPr="004B1371">
        <w:rPr>
          <w:sz w:val="28"/>
          <w:szCs w:val="28"/>
          <w:u w:val="single"/>
        </w:rPr>
        <w:t>бистабильными</w:t>
      </w:r>
      <w:r w:rsidRPr="004B1371">
        <w:rPr>
          <w:sz w:val="28"/>
          <w:szCs w:val="28"/>
        </w:rPr>
        <w:t xml:space="preserve">. Триггеры с числом состояний больше двух называются </w:t>
      </w:r>
      <w:r w:rsidRPr="004B1371">
        <w:rPr>
          <w:sz w:val="28"/>
          <w:szCs w:val="28"/>
          <w:u w:val="single"/>
        </w:rPr>
        <w:t>многостабильными</w:t>
      </w:r>
      <w:r w:rsidRPr="004B1371">
        <w:rPr>
          <w:sz w:val="28"/>
          <w:szCs w:val="28"/>
        </w:rPr>
        <w:t>. В бистабильных триггерах каждое состояние легко различимо по уровням напряжений на его выходах. Бистабильные триггеры, как правило</w:t>
      </w:r>
      <w:r w:rsidR="004B1371">
        <w:rPr>
          <w:sz w:val="28"/>
          <w:szCs w:val="28"/>
          <w:lang w:val="uk-UA"/>
        </w:rPr>
        <w:t>,</w:t>
      </w:r>
      <w:r w:rsidRPr="004B1371">
        <w:rPr>
          <w:sz w:val="28"/>
          <w:szCs w:val="28"/>
        </w:rPr>
        <w:t xml:space="preserve"> имеют два выхода (плеча): </w:t>
      </w:r>
      <w:r w:rsidRPr="004B1371">
        <w:rPr>
          <w:sz w:val="28"/>
          <w:szCs w:val="28"/>
          <w:u w:val="single"/>
        </w:rPr>
        <w:t>прямой выход</w:t>
      </w:r>
      <w:r w:rsidRPr="004B1371">
        <w:rPr>
          <w:sz w:val="28"/>
          <w:szCs w:val="28"/>
        </w:rPr>
        <w:t xml:space="preserve"> обозначается </w:t>
      </w:r>
      <w:r w:rsidRPr="004B1371">
        <w:rPr>
          <w:sz w:val="28"/>
          <w:szCs w:val="28"/>
          <w:lang w:val="en-US"/>
        </w:rPr>
        <w:t>Q</w:t>
      </w:r>
      <w:r w:rsidRPr="004B1371">
        <w:rPr>
          <w:sz w:val="28"/>
          <w:szCs w:val="28"/>
        </w:rPr>
        <w:t xml:space="preserve"> и </w:t>
      </w:r>
      <w:r w:rsidRPr="004B1371">
        <w:rPr>
          <w:sz w:val="28"/>
          <w:szCs w:val="28"/>
          <w:u w:val="single"/>
        </w:rPr>
        <w:t>инверсный выход</w:t>
      </w:r>
      <w:r w:rsidRPr="004B1371">
        <w:rPr>
          <w:sz w:val="28"/>
          <w:szCs w:val="28"/>
        </w:rPr>
        <w:t xml:space="preserve"> обозначается </w:t>
      </w:r>
      <w:r w:rsidR="00D035B2">
        <w:rPr>
          <w:sz w:val="28"/>
          <w:szCs w:val="28"/>
        </w:rPr>
        <w:pict>
          <v:shape id="_x0000_i1026" type="#_x0000_t75" style="width:15pt;height:28.5pt">
            <v:imagedata r:id="rId5" o:title=""/>
          </v:shape>
        </w:pict>
      </w:r>
      <w:r w:rsidRPr="004B1371">
        <w:rPr>
          <w:sz w:val="28"/>
          <w:szCs w:val="28"/>
        </w:rPr>
        <w:t xml:space="preserve">. Триггер с двумя выходами называется </w:t>
      </w:r>
      <w:r w:rsidRPr="004B1371">
        <w:rPr>
          <w:sz w:val="28"/>
          <w:szCs w:val="28"/>
          <w:u w:val="single"/>
        </w:rPr>
        <w:t>парафазным</w:t>
      </w:r>
      <w:r w:rsidRPr="004B1371">
        <w:rPr>
          <w:sz w:val="28"/>
          <w:szCs w:val="28"/>
        </w:rPr>
        <w:t xml:space="preserve"> триггером. Ряд триггеров имеет один выход. Такие триггеры называются </w:t>
      </w:r>
      <w:r w:rsidRPr="004B1371">
        <w:rPr>
          <w:sz w:val="28"/>
          <w:szCs w:val="28"/>
          <w:u w:val="single"/>
        </w:rPr>
        <w:t>однофазными</w:t>
      </w:r>
      <w:r w:rsidRPr="004B1371">
        <w:rPr>
          <w:sz w:val="28"/>
          <w:szCs w:val="28"/>
        </w:rPr>
        <w:t>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Приняв одно из состояний триггера за 1 (т.е. </w:t>
      </w:r>
      <w:r w:rsidRPr="004B1371">
        <w:rPr>
          <w:sz w:val="28"/>
          <w:szCs w:val="28"/>
          <w:lang w:val="en-US"/>
        </w:rPr>
        <w:t>Q</w:t>
      </w:r>
      <w:r w:rsidRPr="004B1371">
        <w:rPr>
          <w:sz w:val="28"/>
          <w:szCs w:val="28"/>
        </w:rPr>
        <w:t xml:space="preserve">=1), второе за 0 (т.е. </w:t>
      </w:r>
      <w:r w:rsidRPr="004B1371">
        <w:rPr>
          <w:sz w:val="28"/>
          <w:szCs w:val="28"/>
          <w:lang w:val="en-US"/>
        </w:rPr>
        <w:t>Q</w:t>
      </w:r>
      <w:r w:rsidRPr="004B1371">
        <w:rPr>
          <w:sz w:val="28"/>
          <w:szCs w:val="28"/>
        </w:rPr>
        <w:t xml:space="preserve">=0), можно считать, что триггер хранит один бит информации, записанной в двоичном коде. При этом в зависимости от того, какая форма сигнала принимается за 1 и 0, т.е. в зависимости от способа кодирования состояний, все триггеры подразделяются на триггеры с потенциальным и импульсным кодированием. Отличительной особенностью триггеров с потенциальным кодированием является то, что каждому состоянию триггера ставится в соответствие наличие сигнала постоянной амплитуды высокого (близкого к напряжению питания) и низкого (близкого к нулю) логических уровней. При этом, если сигнал на выходе триггера </w:t>
      </w:r>
      <w:r w:rsidRPr="004B1371">
        <w:rPr>
          <w:sz w:val="28"/>
          <w:szCs w:val="28"/>
          <w:lang w:val="en-US"/>
        </w:rPr>
        <w:t>Q</w:t>
      </w:r>
      <w:r w:rsidRPr="004B1371">
        <w:rPr>
          <w:sz w:val="28"/>
          <w:szCs w:val="28"/>
        </w:rPr>
        <w:t xml:space="preserve"> соответствует высокому уровню напряжения, говорят, что триггер находится в состоянии 1 (</w:t>
      </w:r>
      <w:r w:rsidRPr="004B1371">
        <w:rPr>
          <w:sz w:val="28"/>
          <w:szCs w:val="28"/>
          <w:lang w:val="en-US"/>
        </w:rPr>
        <w:t>Q</w:t>
      </w:r>
      <w:r w:rsidRPr="004B1371">
        <w:rPr>
          <w:sz w:val="28"/>
          <w:szCs w:val="28"/>
        </w:rPr>
        <w:t>=1), а если низкого, то в состоянии 0 (</w:t>
      </w:r>
      <w:r w:rsidRPr="004B1371">
        <w:rPr>
          <w:sz w:val="28"/>
          <w:szCs w:val="28"/>
          <w:lang w:val="en-US"/>
        </w:rPr>
        <w:t>Q</w:t>
      </w:r>
      <w:r w:rsidRPr="004B1371">
        <w:rPr>
          <w:sz w:val="28"/>
          <w:szCs w:val="28"/>
        </w:rPr>
        <w:t>=0).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Триггер с импульсным кодированием состояния характеризуется наличием импульсов определенной амплитуды и длительности, если он находится в состоянии 1, и отсутствием импульсов, если он находится в состоянии 0.</w:t>
      </w:r>
    </w:p>
    <w:p w:rsidR="00F205E6" w:rsidRDefault="00F205E6" w:rsidP="004B137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B1371">
        <w:rPr>
          <w:sz w:val="28"/>
          <w:szCs w:val="28"/>
        </w:rPr>
        <w:t>Триггеры с импульсным кодированием широко применялись на начальном этапе развития вычислительной техники, когда электронные лампы, а затем транзисторы были основными компонентами электронных устройств. В настоящее время они не находят применения и поэтому впредь будем рассматривать триггеры с потенциальным кодированием. Обобщенная структурная схема такого триггера показана на рис. 1.</w:t>
      </w:r>
    </w:p>
    <w:p w:rsidR="004B1371" w:rsidRPr="004B1371" w:rsidRDefault="004B1371" w:rsidP="004B137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86.5pt;height:120pt">
            <v:imagedata r:id="rId6" o:title=""/>
          </v:shape>
        </w:pict>
      </w:r>
    </w:p>
    <w:p w:rsidR="004B1371" w:rsidRPr="001968F9" w:rsidRDefault="004B1371" w:rsidP="004B1371">
      <w:pPr>
        <w:jc w:val="both"/>
        <w:rPr>
          <w:sz w:val="28"/>
          <w:szCs w:val="28"/>
        </w:rPr>
      </w:pPr>
      <w:r>
        <w:rPr>
          <w:sz w:val="28"/>
          <w:szCs w:val="28"/>
        </w:rPr>
        <w:t>Рис. 1 Обобщенная структурная схема триггера</w:t>
      </w:r>
    </w:p>
    <w:p w:rsidR="004B1371" w:rsidRPr="004B1371" w:rsidRDefault="004B1371" w:rsidP="004B1371">
      <w:pPr>
        <w:spacing w:line="360" w:lineRule="auto"/>
        <w:ind w:firstLine="709"/>
        <w:jc w:val="both"/>
        <w:rPr>
          <w:sz w:val="28"/>
          <w:szCs w:val="28"/>
        </w:rPr>
      </w:pP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Схема триггера состоит из элемента памяти (как правило, собственно триггера с двумя устойчивыми состояниями) и схемы управления с рядом входов </w:t>
      </w:r>
      <w:r w:rsidR="00D035B2">
        <w:rPr>
          <w:sz w:val="28"/>
          <w:szCs w:val="28"/>
        </w:rPr>
        <w:pict>
          <v:shape id="_x0000_i1028" type="#_x0000_t75" style="width:45pt;height:18pt">
            <v:imagedata r:id="rId7" o:title=""/>
          </v:shape>
        </w:pict>
      </w:r>
      <w:r w:rsidRPr="004B1371">
        <w:rPr>
          <w:sz w:val="28"/>
          <w:szCs w:val="28"/>
        </w:rPr>
        <w:t>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Схема управления преобразует поступающую на её входы </w:t>
      </w:r>
      <w:r w:rsidR="00D035B2">
        <w:rPr>
          <w:sz w:val="28"/>
          <w:szCs w:val="28"/>
        </w:rPr>
        <w:pict>
          <v:shape id="_x0000_i1029" type="#_x0000_t75" style="width:45.75pt;height:21pt">
            <v:imagedata r:id="rId8" o:title=""/>
          </v:shape>
        </w:pict>
      </w:r>
      <w:r w:rsidRPr="004B1371">
        <w:rPr>
          <w:sz w:val="28"/>
          <w:szCs w:val="28"/>
        </w:rPr>
        <w:t xml:space="preserve"> информацию в одну из комбинаций сигналов 00,01,10,11 действующих непосредственно на входы </w:t>
      </w:r>
      <w:r w:rsidR="00D035B2">
        <w:rPr>
          <w:sz w:val="28"/>
          <w:szCs w:val="28"/>
        </w:rPr>
        <w:pict>
          <v:shape id="_x0000_i1030" type="#_x0000_t75" style="width:34.5pt;height:20.25pt">
            <v:imagedata r:id="rId9" o:title=""/>
          </v:shape>
        </w:pict>
      </w:r>
      <w:r w:rsidRPr="004B1371">
        <w:rPr>
          <w:sz w:val="28"/>
          <w:szCs w:val="28"/>
        </w:rPr>
        <w:t xml:space="preserve"> собственно триггера. Входы </w:t>
      </w:r>
      <w:r w:rsidR="00D035B2">
        <w:rPr>
          <w:sz w:val="28"/>
          <w:szCs w:val="28"/>
        </w:rPr>
        <w:pict>
          <v:shape id="_x0000_i1031" type="#_x0000_t75" style="width:42.75pt;height:19.5pt">
            <v:imagedata r:id="rId8" o:title=""/>
          </v:shape>
        </w:pict>
      </w:r>
      <w:r w:rsidRPr="004B1371">
        <w:rPr>
          <w:sz w:val="28"/>
          <w:szCs w:val="28"/>
        </w:rPr>
        <w:t xml:space="preserve">, на которые поступает записываемая информация, называют </w:t>
      </w:r>
      <w:r w:rsidRPr="004B1371">
        <w:rPr>
          <w:sz w:val="28"/>
          <w:szCs w:val="28"/>
          <w:u w:val="single"/>
        </w:rPr>
        <w:t>информационными</w:t>
      </w:r>
      <w:r w:rsidRPr="004B1371">
        <w:rPr>
          <w:sz w:val="28"/>
          <w:szCs w:val="28"/>
        </w:rPr>
        <w:t xml:space="preserve"> или </w:t>
      </w:r>
      <w:r w:rsidRPr="004B1371">
        <w:rPr>
          <w:sz w:val="28"/>
          <w:szCs w:val="28"/>
          <w:u w:val="single"/>
        </w:rPr>
        <w:t>логическими</w:t>
      </w:r>
      <w:r w:rsidRPr="004B1371">
        <w:rPr>
          <w:sz w:val="28"/>
          <w:szCs w:val="28"/>
        </w:rPr>
        <w:t xml:space="preserve">. Кроме логических схема триггера может иметь </w:t>
      </w:r>
      <w:r w:rsidRPr="004B1371">
        <w:rPr>
          <w:sz w:val="28"/>
          <w:szCs w:val="28"/>
          <w:u w:val="single"/>
        </w:rPr>
        <w:t>тактовые входы</w:t>
      </w:r>
      <w:r w:rsidRPr="004B1371">
        <w:rPr>
          <w:sz w:val="28"/>
          <w:szCs w:val="28"/>
        </w:rPr>
        <w:t xml:space="preserve"> или </w:t>
      </w:r>
      <w:r w:rsidRPr="004B1371">
        <w:rPr>
          <w:sz w:val="28"/>
          <w:szCs w:val="28"/>
          <w:u w:val="single"/>
        </w:rPr>
        <w:t xml:space="preserve">входы синхронизации </w:t>
      </w:r>
      <w:r w:rsidRPr="004B1371">
        <w:rPr>
          <w:sz w:val="28"/>
          <w:szCs w:val="28"/>
        </w:rPr>
        <w:t>(</w:t>
      </w:r>
      <w:r w:rsidR="00D035B2">
        <w:rPr>
          <w:sz w:val="28"/>
          <w:szCs w:val="28"/>
        </w:rPr>
        <w:pict>
          <v:shape id="_x0000_i1032" type="#_x0000_t75" style="width:49.5pt;height:21pt">
            <v:imagedata r:id="rId10" o:title=""/>
          </v:shape>
        </w:pict>
      </w:r>
      <w:r w:rsidRPr="004B1371">
        <w:rPr>
          <w:sz w:val="28"/>
          <w:szCs w:val="28"/>
        </w:rPr>
        <w:t xml:space="preserve">), </w:t>
      </w:r>
      <w:r w:rsidRPr="004B1371">
        <w:rPr>
          <w:sz w:val="28"/>
          <w:szCs w:val="28"/>
          <w:u w:val="single"/>
        </w:rPr>
        <w:t>разрешающие (управляющие) входы</w:t>
      </w:r>
      <w:r w:rsidRPr="004B1371">
        <w:rPr>
          <w:sz w:val="28"/>
          <w:szCs w:val="28"/>
        </w:rPr>
        <w:t xml:space="preserve"> </w:t>
      </w:r>
      <w:r w:rsidR="00D035B2">
        <w:rPr>
          <w:sz w:val="28"/>
          <w:szCs w:val="28"/>
        </w:rPr>
        <w:pict>
          <v:shape id="_x0000_i1033" type="#_x0000_t75" style="width:36pt;height:18pt">
            <v:imagedata r:id="rId11" o:title=""/>
          </v:shape>
        </w:pict>
      </w:r>
      <w:r w:rsidRPr="004B1371">
        <w:rPr>
          <w:sz w:val="28"/>
          <w:szCs w:val="28"/>
        </w:rPr>
        <w:t xml:space="preserve">, а также входы </w:t>
      </w:r>
      <w:r w:rsidRPr="004B1371">
        <w:rPr>
          <w:sz w:val="28"/>
          <w:szCs w:val="28"/>
          <w:lang w:val="en-US"/>
        </w:rPr>
        <w:t>Sd</w:t>
      </w:r>
      <w:r w:rsidRPr="004B1371">
        <w:rPr>
          <w:sz w:val="28"/>
          <w:szCs w:val="28"/>
        </w:rPr>
        <w:t xml:space="preserve">, </w:t>
      </w:r>
      <w:r w:rsidRPr="004B1371">
        <w:rPr>
          <w:sz w:val="28"/>
          <w:szCs w:val="28"/>
          <w:lang w:val="en-US"/>
        </w:rPr>
        <w:t>Rd</w:t>
      </w:r>
      <w:r w:rsidRPr="004B1371">
        <w:rPr>
          <w:sz w:val="28"/>
          <w:szCs w:val="28"/>
        </w:rPr>
        <w:t xml:space="preserve"> непосредственной установки триггера – </w:t>
      </w:r>
      <w:r w:rsidRPr="004B1371">
        <w:rPr>
          <w:sz w:val="28"/>
          <w:szCs w:val="28"/>
          <w:u w:val="single"/>
        </w:rPr>
        <w:t>установочные входы</w:t>
      </w:r>
      <w:r w:rsidRPr="004B1371">
        <w:rPr>
          <w:sz w:val="28"/>
          <w:szCs w:val="28"/>
        </w:rPr>
        <w:t xml:space="preserve">. Следует подчеркнуть, что всё многообразие применяемых триггеров определяется организацией схемы управления, которая сама может содержать дополнительные элементы памяти, и её связями с выходами триггера </w:t>
      </w:r>
      <w:r w:rsidRPr="004B1371">
        <w:rPr>
          <w:sz w:val="28"/>
          <w:szCs w:val="28"/>
          <w:lang w:val="en-US"/>
        </w:rPr>
        <w:t>Q</w:t>
      </w:r>
      <w:r w:rsidRPr="004B1371">
        <w:rPr>
          <w:sz w:val="28"/>
          <w:szCs w:val="28"/>
        </w:rPr>
        <w:t xml:space="preserve"> и </w:t>
      </w:r>
      <w:r w:rsidR="00D035B2">
        <w:rPr>
          <w:sz w:val="28"/>
          <w:szCs w:val="28"/>
        </w:rPr>
        <w:pict>
          <v:shape id="_x0000_i1034" type="#_x0000_t75" style="width:13.5pt;height:25.5pt">
            <v:imagedata r:id="rId5" o:title=""/>
          </v:shape>
        </w:pict>
      </w:r>
      <w:r w:rsidRPr="004B1371">
        <w:rPr>
          <w:sz w:val="28"/>
          <w:szCs w:val="28"/>
        </w:rPr>
        <w:t>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Возможны и более простые схемы триггерных устройств, например такие, в которых отсутствуют разрешающие </w:t>
      </w:r>
      <w:r w:rsidRPr="004B1371">
        <w:rPr>
          <w:sz w:val="28"/>
          <w:szCs w:val="28"/>
          <w:lang w:val="en-US"/>
        </w:rPr>
        <w:t>V</w:t>
      </w:r>
      <w:r w:rsidRPr="004B1371">
        <w:rPr>
          <w:sz w:val="28"/>
          <w:szCs w:val="28"/>
        </w:rPr>
        <w:t xml:space="preserve"> или тактовые входы </w:t>
      </w:r>
      <w:r w:rsidRPr="004B1371">
        <w:rPr>
          <w:sz w:val="28"/>
          <w:szCs w:val="28"/>
          <w:lang w:val="en-US"/>
        </w:rPr>
        <w:t>C</w:t>
      </w:r>
      <w:r w:rsidRPr="004B1371">
        <w:rPr>
          <w:sz w:val="28"/>
          <w:szCs w:val="28"/>
        </w:rPr>
        <w:t xml:space="preserve">, исключено устройство управления либо отсутствуют связи с выходов </w:t>
      </w:r>
      <w:r w:rsidRPr="004B1371">
        <w:rPr>
          <w:sz w:val="28"/>
          <w:szCs w:val="28"/>
          <w:lang w:val="en-US"/>
        </w:rPr>
        <w:t>Q</w:t>
      </w:r>
      <w:r w:rsidRPr="004B1371">
        <w:rPr>
          <w:sz w:val="28"/>
          <w:szCs w:val="28"/>
        </w:rPr>
        <w:t xml:space="preserve"> и </w:t>
      </w:r>
      <w:r w:rsidR="00D035B2">
        <w:rPr>
          <w:sz w:val="28"/>
          <w:szCs w:val="28"/>
        </w:rPr>
        <w:pict>
          <v:shape id="_x0000_i1035" type="#_x0000_t75" style="width:12.75pt;height:24.75pt">
            <v:imagedata r:id="rId5" o:title=""/>
          </v:shape>
        </w:pict>
      </w:r>
      <w:r w:rsidRPr="004B1371">
        <w:rPr>
          <w:sz w:val="28"/>
          <w:szCs w:val="28"/>
        </w:rPr>
        <w:t xml:space="preserve"> на входы устройства управления.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Цифровая схема, содержащая триггеры, называется </w:t>
      </w:r>
      <w:r w:rsidRPr="004B1371">
        <w:rPr>
          <w:sz w:val="28"/>
          <w:szCs w:val="28"/>
          <w:u w:val="single"/>
        </w:rPr>
        <w:t>последовательностной схемой</w:t>
      </w:r>
      <w:r w:rsidRPr="004B1371">
        <w:rPr>
          <w:sz w:val="28"/>
          <w:szCs w:val="28"/>
        </w:rPr>
        <w:t xml:space="preserve">, поскольку значение сигнала на её выходе в какой-то момент времени зависит не только от сигналов, имеющихся на входе схемы в этот момент времени, но так же и от предшествовавшей последовательности значений сигналов, которые были на её входе ранее. Другими словами, последовательностная схема обладает </w:t>
      </w:r>
      <w:r w:rsidRPr="004B1371">
        <w:rPr>
          <w:sz w:val="28"/>
          <w:szCs w:val="28"/>
          <w:u w:val="single"/>
        </w:rPr>
        <w:t>памятью</w:t>
      </w:r>
      <w:r w:rsidRPr="004B1371">
        <w:rPr>
          <w:sz w:val="28"/>
          <w:szCs w:val="28"/>
        </w:rPr>
        <w:t xml:space="preserve"> (</w:t>
      </w:r>
      <w:r w:rsidRPr="004B1371">
        <w:rPr>
          <w:sz w:val="28"/>
          <w:szCs w:val="28"/>
          <w:lang w:val="en-US"/>
        </w:rPr>
        <w:t>memory</w:t>
      </w:r>
      <w:r w:rsidRPr="004B1371">
        <w:rPr>
          <w:sz w:val="28"/>
          <w:szCs w:val="28"/>
        </w:rPr>
        <w:t>) по отношению к событиям происходившим ранее.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Классификация триггерных устройств приведена на рис. 2.</w:t>
      </w:r>
    </w:p>
    <w:p w:rsidR="00F205E6" w:rsidRPr="004B1371" w:rsidRDefault="004B1371" w:rsidP="004B137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35B2">
        <w:rPr>
          <w:sz w:val="28"/>
          <w:szCs w:val="28"/>
        </w:rPr>
        <w:pict>
          <v:shape id="_x0000_i1036" type="#_x0000_t75" style="width:222pt;height:207.75pt">
            <v:imagedata r:id="rId12" o:title=""/>
          </v:shape>
        </w:pict>
      </w:r>
    </w:p>
    <w:p w:rsidR="004B1371" w:rsidRPr="001968F9" w:rsidRDefault="004B1371" w:rsidP="004B1371">
      <w:pPr>
        <w:jc w:val="both"/>
        <w:rPr>
          <w:sz w:val="28"/>
          <w:szCs w:val="28"/>
        </w:rPr>
      </w:pPr>
      <w:r>
        <w:rPr>
          <w:sz w:val="28"/>
          <w:szCs w:val="28"/>
        </w:rPr>
        <w:t>Рис. 2 Обобщенная классификация триггерных устройств</w:t>
      </w:r>
    </w:p>
    <w:p w:rsidR="00F205E6" w:rsidRPr="004B1371" w:rsidRDefault="00F205E6" w:rsidP="004B137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F205E6" w:rsidRPr="004B1371" w:rsidRDefault="00F205E6" w:rsidP="004B137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B1371">
        <w:rPr>
          <w:sz w:val="28"/>
          <w:szCs w:val="28"/>
        </w:rPr>
        <w:t>В основу классификации положены следующие признаки:</w:t>
      </w:r>
    </w:p>
    <w:p w:rsidR="00F205E6" w:rsidRPr="004B1371" w:rsidRDefault="00F205E6" w:rsidP="004B1371">
      <w:pPr>
        <w:numPr>
          <w:ilvl w:val="0"/>
          <w:numId w:val="33"/>
        </w:numPr>
        <w:tabs>
          <w:tab w:val="clear" w:pos="162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способ схемной реализации;</w:t>
      </w:r>
    </w:p>
    <w:p w:rsidR="00F205E6" w:rsidRPr="004B1371" w:rsidRDefault="00F205E6" w:rsidP="004B1371">
      <w:pPr>
        <w:numPr>
          <w:ilvl w:val="0"/>
          <w:numId w:val="33"/>
        </w:numPr>
        <w:tabs>
          <w:tab w:val="clear" w:pos="162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функциональный признак;</w:t>
      </w:r>
    </w:p>
    <w:p w:rsidR="00F205E6" w:rsidRPr="004B1371" w:rsidRDefault="00F205E6" w:rsidP="004B1371">
      <w:pPr>
        <w:numPr>
          <w:ilvl w:val="0"/>
          <w:numId w:val="33"/>
        </w:numPr>
        <w:tabs>
          <w:tab w:val="clear" w:pos="1620"/>
          <w:tab w:val="num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способ записи информации в триггер;</w:t>
      </w:r>
    </w:p>
    <w:p w:rsidR="00F205E6" w:rsidRPr="004B1371" w:rsidRDefault="00F205E6" w:rsidP="004B1371">
      <w:pPr>
        <w:numPr>
          <w:ilvl w:val="0"/>
          <w:numId w:val="33"/>
        </w:numPr>
        <w:tabs>
          <w:tab w:val="clear" w:pos="1620"/>
          <w:tab w:val="num" w:pos="96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4B1371">
        <w:rPr>
          <w:sz w:val="28"/>
          <w:szCs w:val="28"/>
        </w:rPr>
        <w:t>способ управления записью информации.</w:t>
      </w:r>
    </w:p>
    <w:p w:rsidR="00F205E6" w:rsidRPr="004B1371" w:rsidRDefault="00F205E6" w:rsidP="004B1371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4B1371">
        <w:rPr>
          <w:sz w:val="28"/>
          <w:szCs w:val="28"/>
          <w:u w:val="single"/>
        </w:rPr>
        <w:t>Способ схемной реализации.</w:t>
      </w:r>
    </w:p>
    <w:p w:rsidR="00F205E6" w:rsidRPr="004B1371" w:rsidRDefault="00F205E6" w:rsidP="004B1371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B1371">
        <w:rPr>
          <w:sz w:val="28"/>
          <w:szCs w:val="28"/>
        </w:rPr>
        <w:t xml:space="preserve">Согласно этому признаку учитываются следующие основные особенности триггерных устройств: </w:t>
      </w:r>
    </w:p>
    <w:p w:rsidR="00F205E6" w:rsidRPr="004B1371" w:rsidRDefault="00F205E6" w:rsidP="004B1371">
      <w:pPr>
        <w:numPr>
          <w:ilvl w:val="0"/>
          <w:numId w:val="35"/>
        </w:numPr>
        <w:tabs>
          <w:tab w:val="clear" w:pos="1620"/>
          <w:tab w:val="num" w:pos="96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4B1371">
        <w:rPr>
          <w:sz w:val="28"/>
          <w:szCs w:val="28"/>
        </w:rPr>
        <w:t>тип используемого элемента памяти (статический, динамический или оба одновременно);</w:t>
      </w:r>
    </w:p>
    <w:p w:rsidR="00F205E6" w:rsidRPr="004B1371" w:rsidRDefault="00F205E6" w:rsidP="004B1371">
      <w:pPr>
        <w:numPr>
          <w:ilvl w:val="0"/>
          <w:numId w:val="35"/>
        </w:numPr>
        <w:tabs>
          <w:tab w:val="clear" w:pos="1620"/>
          <w:tab w:val="num" w:pos="96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4B1371">
        <w:rPr>
          <w:sz w:val="28"/>
          <w:szCs w:val="28"/>
        </w:rPr>
        <w:t>вид управляющего сигнала, с которым может работать триггер (импульсный, т.е. сигнал ограниченной длительности; потенциальный, т.е. сигнал неограниченной длительности, либо тот и другой);</w:t>
      </w:r>
    </w:p>
    <w:p w:rsidR="00F205E6" w:rsidRPr="004B1371" w:rsidRDefault="00F205E6" w:rsidP="004B1371">
      <w:pPr>
        <w:numPr>
          <w:ilvl w:val="0"/>
          <w:numId w:val="35"/>
        </w:numPr>
        <w:tabs>
          <w:tab w:val="clear" w:pos="1620"/>
          <w:tab w:val="num" w:pos="96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4B1371">
        <w:rPr>
          <w:sz w:val="28"/>
          <w:szCs w:val="28"/>
        </w:rPr>
        <w:t>наличие или отсутствие в структурной схеме узлов, преобразующих потенциальные входные сигналы в импульсные. В соответствии с эти признаком все триггеры подразделяются на статические, импульсно-статические, динамические, квазистатические.</w:t>
      </w:r>
    </w:p>
    <w:p w:rsidR="00F205E6" w:rsidRDefault="00F205E6" w:rsidP="004B1371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4B1371">
        <w:rPr>
          <w:sz w:val="28"/>
          <w:szCs w:val="28"/>
          <w:u w:val="single"/>
        </w:rPr>
        <w:t>Функциональный признак</w:t>
      </w:r>
      <w:r w:rsidRPr="004B1371">
        <w:rPr>
          <w:sz w:val="28"/>
          <w:szCs w:val="28"/>
        </w:rPr>
        <w:t xml:space="preserve"> — предполагает деление триггеров по виду характеристического уравнения, описывающего их поведение (функционирование). Это уравнение в общем случае записывается в виде</w:t>
      </w:r>
    </w:p>
    <w:p w:rsidR="004B1371" w:rsidRPr="004B1371" w:rsidRDefault="004B1371" w:rsidP="004B1371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F205E6" w:rsidRDefault="00D035B2" w:rsidP="004B1371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7" type="#_x0000_t75" style="width:182.25pt;height:24pt">
            <v:imagedata r:id="rId13" o:title=""/>
          </v:shape>
        </w:pict>
      </w:r>
    </w:p>
    <w:p w:rsidR="004B1371" w:rsidRPr="004B1371" w:rsidRDefault="004B1371" w:rsidP="004B1371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и отражает состояние выхода триггера в момент </w:t>
      </w:r>
      <w:r w:rsidR="00D035B2">
        <w:rPr>
          <w:sz w:val="28"/>
          <w:szCs w:val="28"/>
        </w:rPr>
        <w:pict>
          <v:shape id="_x0000_i1038" type="#_x0000_t75" style="width:28.5pt;height:24pt">
            <v:imagedata r:id="rId14" o:title=""/>
          </v:shape>
        </w:pict>
      </w:r>
      <w:r w:rsidRPr="004B1371">
        <w:rPr>
          <w:sz w:val="28"/>
          <w:szCs w:val="28"/>
        </w:rPr>
        <w:t>(</w:t>
      </w:r>
      <w:r w:rsidR="00D035B2">
        <w:rPr>
          <w:sz w:val="28"/>
          <w:szCs w:val="28"/>
        </w:rPr>
        <w:pict>
          <v:shape id="_x0000_i1039" type="#_x0000_t75" style="width:36.75pt;height:27.75pt">
            <v:imagedata r:id="rId15" o:title=""/>
          </v:shape>
        </w:pict>
      </w:r>
      <w:r w:rsidRPr="004B1371">
        <w:rPr>
          <w:sz w:val="28"/>
          <w:szCs w:val="28"/>
        </w:rPr>
        <w:t xml:space="preserve">) в зависимости от комбинации сигналов, действующих на входах триггера </w:t>
      </w:r>
      <w:r w:rsidR="00D035B2">
        <w:rPr>
          <w:sz w:val="28"/>
          <w:szCs w:val="28"/>
        </w:rPr>
        <w:pict>
          <v:shape id="_x0000_i1040" type="#_x0000_t75" style="width:51pt;height:23.25pt">
            <v:imagedata r:id="rId8" o:title=""/>
          </v:shape>
        </w:pict>
      </w:r>
      <w:r w:rsidRPr="004B1371">
        <w:rPr>
          <w:sz w:val="28"/>
          <w:szCs w:val="28"/>
        </w:rPr>
        <w:t xml:space="preserve">, и его состояния </w:t>
      </w:r>
      <w:r w:rsidR="00D035B2">
        <w:rPr>
          <w:sz w:val="28"/>
          <w:szCs w:val="28"/>
        </w:rPr>
        <w:pict>
          <v:shape id="_x0000_i1041" type="#_x0000_t75" style="width:24pt;height:25.5pt">
            <v:imagedata r:id="rId16" o:title=""/>
          </v:shape>
        </w:pict>
      </w:r>
      <w:r w:rsidRPr="004B1371">
        <w:rPr>
          <w:sz w:val="28"/>
          <w:szCs w:val="28"/>
        </w:rPr>
        <w:t xml:space="preserve"> в момент </w:t>
      </w:r>
      <w:r w:rsidR="00D035B2">
        <w:rPr>
          <w:sz w:val="28"/>
          <w:szCs w:val="28"/>
        </w:rPr>
        <w:pict>
          <v:shape id="_x0000_i1042" type="#_x0000_t75" style="width:18pt;height:24pt">
            <v:imagedata r:id="rId17" o:title=""/>
          </v:shape>
        </w:pict>
      </w:r>
      <w:r w:rsidRPr="004B1371">
        <w:rPr>
          <w:sz w:val="28"/>
          <w:szCs w:val="28"/>
        </w:rPr>
        <w:t xml:space="preserve">. Другими словами, характеристическое уравнение описывает реакцию триггера на комбинацию сигналов, поданных на его входы в момент </w:t>
      </w:r>
      <w:r w:rsidR="00D035B2">
        <w:rPr>
          <w:sz w:val="28"/>
          <w:szCs w:val="28"/>
        </w:rPr>
        <w:pict>
          <v:shape id="_x0000_i1043" type="#_x0000_t75" style="width:18pt;height:24pt">
            <v:imagedata r:id="rId17" o:title=""/>
          </v:shape>
        </w:pict>
      </w:r>
      <w:r w:rsidRPr="004B1371">
        <w:rPr>
          <w:sz w:val="28"/>
          <w:szCs w:val="28"/>
        </w:rPr>
        <w:t xml:space="preserve">, предшествующий моменту </w:t>
      </w:r>
      <w:r w:rsidR="00D035B2">
        <w:rPr>
          <w:sz w:val="28"/>
          <w:szCs w:val="28"/>
        </w:rPr>
        <w:pict>
          <v:shape id="_x0000_i1044" type="#_x0000_t75" style="width:28.5pt;height:24pt">
            <v:imagedata r:id="rId14" o:title=""/>
          </v:shape>
        </w:pict>
      </w:r>
      <w:r w:rsidRPr="004B1371">
        <w:rPr>
          <w:sz w:val="28"/>
          <w:szCs w:val="28"/>
        </w:rPr>
        <w:t xml:space="preserve">. В соответствии с функциональным признаком различают триггеры </w:t>
      </w:r>
      <w:r w:rsidRPr="004B1371">
        <w:rPr>
          <w:sz w:val="28"/>
          <w:szCs w:val="28"/>
          <w:lang w:val="en-US"/>
        </w:rPr>
        <w:t>RS</w:t>
      </w:r>
      <w:r w:rsidRPr="004B1371">
        <w:rPr>
          <w:sz w:val="28"/>
          <w:szCs w:val="28"/>
        </w:rPr>
        <w:t xml:space="preserve">, </w:t>
      </w:r>
      <w:r w:rsidRPr="004B1371">
        <w:rPr>
          <w:sz w:val="28"/>
          <w:szCs w:val="28"/>
          <w:lang w:val="en-US"/>
        </w:rPr>
        <w:t>D</w:t>
      </w:r>
      <w:r w:rsidRPr="004B1371">
        <w:rPr>
          <w:sz w:val="28"/>
          <w:szCs w:val="28"/>
        </w:rPr>
        <w:t xml:space="preserve">, </w:t>
      </w:r>
      <w:r w:rsidRPr="004B1371">
        <w:rPr>
          <w:sz w:val="28"/>
          <w:szCs w:val="28"/>
          <w:lang w:val="en-US"/>
        </w:rPr>
        <w:t>JK</w:t>
      </w:r>
      <w:r w:rsidRPr="004B1371">
        <w:rPr>
          <w:sz w:val="28"/>
          <w:szCs w:val="28"/>
        </w:rPr>
        <w:t xml:space="preserve">, </w:t>
      </w:r>
      <w:r w:rsidRPr="004B1371">
        <w:rPr>
          <w:sz w:val="28"/>
          <w:szCs w:val="28"/>
          <w:lang w:val="en-US"/>
        </w:rPr>
        <w:t>T</w:t>
      </w:r>
      <w:r w:rsidRPr="004B1371">
        <w:rPr>
          <w:sz w:val="28"/>
          <w:szCs w:val="28"/>
        </w:rPr>
        <w:t xml:space="preserve">, </w:t>
      </w:r>
      <w:r w:rsidRPr="004B1371">
        <w:rPr>
          <w:sz w:val="28"/>
          <w:szCs w:val="28"/>
          <w:lang w:val="en-US"/>
        </w:rPr>
        <w:t>E</w:t>
      </w:r>
      <w:r w:rsidRPr="004B1371">
        <w:rPr>
          <w:sz w:val="28"/>
          <w:szCs w:val="28"/>
        </w:rPr>
        <w:t xml:space="preserve">, </w:t>
      </w:r>
      <w:r w:rsidRPr="004B1371">
        <w:rPr>
          <w:sz w:val="28"/>
          <w:szCs w:val="28"/>
          <w:lang w:val="en-US"/>
        </w:rPr>
        <w:t>RST</w:t>
      </w:r>
      <w:r w:rsidRPr="004B1371">
        <w:rPr>
          <w:sz w:val="28"/>
          <w:szCs w:val="28"/>
        </w:rPr>
        <w:t xml:space="preserve">, </w:t>
      </w:r>
      <w:r w:rsidRPr="004B1371">
        <w:rPr>
          <w:sz w:val="28"/>
          <w:szCs w:val="28"/>
          <w:lang w:val="en-US"/>
        </w:rPr>
        <w:t>R</w:t>
      </w:r>
      <w:r w:rsidRPr="004B1371">
        <w:rPr>
          <w:sz w:val="28"/>
          <w:szCs w:val="28"/>
        </w:rPr>
        <w:t xml:space="preserve">, </w:t>
      </w:r>
      <w:r w:rsidRPr="004B1371">
        <w:rPr>
          <w:sz w:val="28"/>
          <w:szCs w:val="28"/>
          <w:lang w:val="en-US"/>
        </w:rPr>
        <w:t>S</w:t>
      </w:r>
      <w:r w:rsidRPr="004B1371">
        <w:rPr>
          <w:sz w:val="28"/>
          <w:szCs w:val="28"/>
        </w:rPr>
        <w:t xml:space="preserve"> и других типов, т.е. по функциональному признаку присваивается название триггеру. Причем название триггера обычно дается по обозначению его информационных входов, которым вместо символов </w:t>
      </w:r>
      <w:r w:rsidR="00D035B2">
        <w:rPr>
          <w:sz w:val="28"/>
          <w:szCs w:val="28"/>
        </w:rPr>
        <w:pict>
          <v:shape id="_x0000_i1045" type="#_x0000_t75" style="width:51pt;height:23.25pt">
            <v:imagedata r:id="rId8" o:title=""/>
          </v:shape>
        </w:pict>
      </w:r>
      <w:r w:rsidRPr="004B1371">
        <w:rPr>
          <w:sz w:val="28"/>
          <w:szCs w:val="28"/>
        </w:rPr>
        <w:t xml:space="preserve">, на обобщенной структурной схеме рис. 3.1. присваиваются символы </w:t>
      </w:r>
      <w:r w:rsidRPr="004B1371">
        <w:rPr>
          <w:sz w:val="28"/>
          <w:szCs w:val="28"/>
          <w:lang w:val="en-US"/>
        </w:rPr>
        <w:t>R</w:t>
      </w:r>
      <w:r w:rsidRPr="004B1371">
        <w:rPr>
          <w:sz w:val="28"/>
          <w:szCs w:val="28"/>
        </w:rPr>
        <w:t xml:space="preserve">, </w:t>
      </w:r>
      <w:r w:rsidRPr="004B1371">
        <w:rPr>
          <w:sz w:val="28"/>
          <w:szCs w:val="28"/>
          <w:lang w:val="en-US"/>
        </w:rPr>
        <w:t>S</w:t>
      </w:r>
      <w:r w:rsidRPr="004B1371">
        <w:rPr>
          <w:sz w:val="28"/>
          <w:szCs w:val="28"/>
        </w:rPr>
        <w:t xml:space="preserve">, </w:t>
      </w:r>
      <w:r w:rsidRPr="004B1371">
        <w:rPr>
          <w:sz w:val="28"/>
          <w:szCs w:val="28"/>
          <w:lang w:val="en-US"/>
        </w:rPr>
        <w:t>J</w:t>
      </w:r>
      <w:r w:rsidRPr="004B1371">
        <w:rPr>
          <w:sz w:val="28"/>
          <w:szCs w:val="28"/>
        </w:rPr>
        <w:t xml:space="preserve">, </w:t>
      </w:r>
      <w:r w:rsidRPr="004B1371">
        <w:rPr>
          <w:sz w:val="28"/>
          <w:szCs w:val="28"/>
          <w:lang w:val="en-US"/>
        </w:rPr>
        <w:t>K</w:t>
      </w:r>
      <w:r w:rsidRPr="004B1371">
        <w:rPr>
          <w:sz w:val="28"/>
          <w:szCs w:val="28"/>
        </w:rPr>
        <w:t xml:space="preserve">, </w:t>
      </w:r>
      <w:r w:rsidRPr="004B1371">
        <w:rPr>
          <w:sz w:val="28"/>
          <w:szCs w:val="28"/>
          <w:lang w:val="en-US"/>
        </w:rPr>
        <w:t>T</w:t>
      </w:r>
      <w:r w:rsidR="004B1371">
        <w:rPr>
          <w:sz w:val="28"/>
          <w:szCs w:val="28"/>
        </w:rPr>
        <w:t xml:space="preserve"> </w:t>
      </w:r>
      <w:r w:rsidRPr="004B1371">
        <w:rPr>
          <w:sz w:val="28"/>
          <w:szCs w:val="28"/>
        </w:rPr>
        <w:t>и т.д., которые обозначают: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-</w:t>
      </w:r>
      <w:r w:rsidRPr="004B1371">
        <w:rPr>
          <w:sz w:val="28"/>
          <w:szCs w:val="28"/>
          <w:lang w:val="en-US"/>
        </w:rPr>
        <w:t>S</w:t>
      </w:r>
      <w:r w:rsidRPr="004B1371">
        <w:rPr>
          <w:sz w:val="28"/>
          <w:szCs w:val="28"/>
        </w:rPr>
        <w:t xml:space="preserve"> (</w:t>
      </w:r>
      <w:r w:rsidRPr="004B1371">
        <w:rPr>
          <w:sz w:val="28"/>
          <w:szCs w:val="28"/>
          <w:lang w:val="en-US"/>
        </w:rPr>
        <w:t>Set</w:t>
      </w:r>
      <w:r w:rsidRPr="004B1371">
        <w:rPr>
          <w:sz w:val="28"/>
          <w:szCs w:val="28"/>
        </w:rPr>
        <w:t xml:space="preserve"> — установка) — вход для раздельной установки триггера в стоянии “1”(</w:t>
      </w:r>
      <w:r w:rsidR="00D035B2">
        <w:rPr>
          <w:sz w:val="28"/>
          <w:szCs w:val="28"/>
        </w:rPr>
        <w:pict>
          <v:shape id="_x0000_i1046" type="#_x0000_t75" style="width:66.75pt;height:27.75pt">
            <v:imagedata r:id="rId18" o:title=""/>
          </v:shape>
        </w:pict>
      </w:r>
      <w:r w:rsidRPr="004B1371">
        <w:rPr>
          <w:sz w:val="28"/>
          <w:szCs w:val="28"/>
        </w:rPr>
        <w:t>);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-</w:t>
      </w:r>
      <w:r w:rsidRPr="004B1371">
        <w:rPr>
          <w:sz w:val="28"/>
          <w:szCs w:val="28"/>
          <w:lang w:val="en-US"/>
        </w:rPr>
        <w:t>R</w:t>
      </w:r>
      <w:r w:rsidRPr="004B1371">
        <w:rPr>
          <w:sz w:val="28"/>
          <w:szCs w:val="28"/>
        </w:rPr>
        <w:t xml:space="preserve"> (</w:t>
      </w:r>
      <w:r w:rsidRPr="004B1371">
        <w:rPr>
          <w:sz w:val="28"/>
          <w:szCs w:val="28"/>
          <w:lang w:val="en-US"/>
        </w:rPr>
        <w:t>Reset</w:t>
      </w:r>
      <w:r w:rsidRPr="004B1371">
        <w:rPr>
          <w:sz w:val="28"/>
          <w:szCs w:val="28"/>
        </w:rPr>
        <w:t xml:space="preserve"> — сброс) — вход для разделительной установки триггера в состоянии “0”(</w:t>
      </w:r>
      <w:r w:rsidR="00D035B2">
        <w:rPr>
          <w:sz w:val="28"/>
          <w:szCs w:val="28"/>
        </w:rPr>
        <w:pict>
          <v:shape id="_x0000_i1047" type="#_x0000_t75" style="width:69pt;height:27.75pt">
            <v:imagedata r:id="rId19" o:title=""/>
          </v:shape>
        </w:pict>
      </w:r>
      <w:r w:rsidRPr="004B1371">
        <w:rPr>
          <w:sz w:val="28"/>
          <w:szCs w:val="28"/>
        </w:rPr>
        <w:t>);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-</w:t>
      </w:r>
      <w:r w:rsidRPr="004B1371">
        <w:rPr>
          <w:sz w:val="28"/>
          <w:szCs w:val="28"/>
          <w:lang w:val="en-US"/>
        </w:rPr>
        <w:t>T</w:t>
      </w:r>
      <w:r w:rsidRPr="004B1371">
        <w:rPr>
          <w:sz w:val="28"/>
          <w:szCs w:val="28"/>
        </w:rPr>
        <w:t xml:space="preserve"> (</w:t>
      </w:r>
      <w:r w:rsidRPr="004B1371">
        <w:rPr>
          <w:sz w:val="28"/>
          <w:szCs w:val="28"/>
          <w:lang w:val="en-US"/>
        </w:rPr>
        <w:t>Toggle</w:t>
      </w:r>
      <w:r w:rsidRPr="004B1371">
        <w:rPr>
          <w:sz w:val="28"/>
          <w:szCs w:val="28"/>
        </w:rPr>
        <w:t xml:space="preserve"> — релаксатор(переключатель)) — счетный вход триггера; 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-</w:t>
      </w:r>
      <w:r w:rsidRPr="004B1371">
        <w:rPr>
          <w:sz w:val="28"/>
          <w:szCs w:val="28"/>
          <w:lang w:val="en-US"/>
        </w:rPr>
        <w:t>J</w:t>
      </w:r>
      <w:r w:rsidRPr="004B1371">
        <w:rPr>
          <w:sz w:val="28"/>
          <w:szCs w:val="28"/>
        </w:rPr>
        <w:t xml:space="preserve"> (</w:t>
      </w:r>
      <w:r w:rsidRPr="004B1371">
        <w:rPr>
          <w:sz w:val="28"/>
          <w:szCs w:val="28"/>
          <w:lang w:val="en-US"/>
        </w:rPr>
        <w:t>Jerk</w:t>
      </w:r>
      <w:r w:rsidRPr="004B1371">
        <w:rPr>
          <w:sz w:val="28"/>
          <w:szCs w:val="28"/>
        </w:rPr>
        <w:t xml:space="preserve"> – внезапное включение) — вход для раздельной установки триггера в состояние “1” в универсальном </w:t>
      </w:r>
      <w:r w:rsidRPr="004B1371">
        <w:rPr>
          <w:sz w:val="28"/>
          <w:szCs w:val="28"/>
          <w:lang w:val="en-US"/>
        </w:rPr>
        <w:t>JK</w:t>
      </w:r>
      <w:r w:rsidRPr="004B1371">
        <w:rPr>
          <w:sz w:val="28"/>
          <w:szCs w:val="28"/>
        </w:rPr>
        <w:t>-триггере;</w:t>
      </w:r>
      <w:r w:rsidR="004B1371">
        <w:rPr>
          <w:sz w:val="28"/>
          <w:szCs w:val="28"/>
        </w:rPr>
        <w:t xml:space="preserve"> 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-</w:t>
      </w:r>
      <w:r w:rsidRPr="004B1371">
        <w:rPr>
          <w:sz w:val="28"/>
          <w:szCs w:val="28"/>
          <w:lang w:val="en-US"/>
        </w:rPr>
        <w:t>K</w:t>
      </w:r>
      <w:r w:rsidRPr="004B1371">
        <w:rPr>
          <w:sz w:val="28"/>
          <w:szCs w:val="28"/>
        </w:rPr>
        <w:t xml:space="preserve"> (</w:t>
      </w:r>
      <w:r w:rsidRPr="004B1371">
        <w:rPr>
          <w:sz w:val="28"/>
          <w:szCs w:val="28"/>
          <w:lang w:val="en-US"/>
        </w:rPr>
        <w:t>Kill</w:t>
      </w:r>
      <w:r w:rsidRPr="004B1371">
        <w:rPr>
          <w:sz w:val="28"/>
          <w:szCs w:val="28"/>
        </w:rPr>
        <w:t xml:space="preserve"> – внезапное отключение ) — вход для раздельной установки триггера в состояние “0” в универсальном </w:t>
      </w:r>
      <w:r w:rsidRPr="004B1371">
        <w:rPr>
          <w:sz w:val="28"/>
          <w:szCs w:val="28"/>
          <w:lang w:val="en-US"/>
        </w:rPr>
        <w:t>JK</w:t>
      </w:r>
      <w:r w:rsidRPr="004B1371">
        <w:rPr>
          <w:sz w:val="28"/>
          <w:szCs w:val="28"/>
        </w:rPr>
        <w:t>-триггере;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-</w:t>
      </w:r>
      <w:r w:rsidRPr="004B1371">
        <w:rPr>
          <w:sz w:val="28"/>
          <w:szCs w:val="28"/>
          <w:lang w:val="en-US"/>
        </w:rPr>
        <w:t>D</w:t>
      </w:r>
      <w:r w:rsidRPr="004B1371">
        <w:rPr>
          <w:sz w:val="28"/>
          <w:szCs w:val="28"/>
        </w:rPr>
        <w:t xml:space="preserve"> (</w:t>
      </w:r>
      <w:r w:rsidRPr="004B1371">
        <w:rPr>
          <w:sz w:val="28"/>
          <w:szCs w:val="28"/>
          <w:lang w:val="en-US"/>
        </w:rPr>
        <w:t>Delay</w:t>
      </w:r>
      <w:r w:rsidRPr="004B1371">
        <w:rPr>
          <w:sz w:val="28"/>
          <w:szCs w:val="28"/>
        </w:rPr>
        <w:t xml:space="preserve"> – задержка, </w:t>
      </w:r>
      <w:r w:rsidRPr="004B1371">
        <w:rPr>
          <w:sz w:val="28"/>
          <w:szCs w:val="28"/>
          <w:lang w:val="en-US"/>
        </w:rPr>
        <w:t>Drive</w:t>
      </w:r>
      <w:r w:rsidRPr="004B1371">
        <w:rPr>
          <w:sz w:val="28"/>
          <w:szCs w:val="28"/>
        </w:rPr>
        <w:t xml:space="preserve"> – передача ) — информационный вход для установки триггера в состояние “0” или “1”;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-</w:t>
      </w:r>
      <w:r w:rsidRPr="004B1371">
        <w:rPr>
          <w:sz w:val="28"/>
          <w:szCs w:val="28"/>
          <w:lang w:val="en-US"/>
        </w:rPr>
        <w:t>V</w:t>
      </w:r>
      <w:r w:rsidRPr="004B1371">
        <w:rPr>
          <w:sz w:val="28"/>
          <w:szCs w:val="28"/>
        </w:rPr>
        <w:t xml:space="preserve"> (</w:t>
      </w:r>
      <w:r w:rsidRPr="004B1371">
        <w:rPr>
          <w:sz w:val="28"/>
          <w:szCs w:val="28"/>
          <w:lang w:val="en-US"/>
        </w:rPr>
        <w:t>Valve</w:t>
      </w:r>
      <w:r w:rsidRPr="004B1371">
        <w:rPr>
          <w:sz w:val="28"/>
          <w:szCs w:val="28"/>
        </w:rPr>
        <w:t xml:space="preserve"> – клапан, вентиль) — управляющий (разрешающий) вход для разрешения приема либо информационных, либо тактовых сигналов;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-тактовый вход С (</w:t>
      </w:r>
      <w:r w:rsidRPr="004B1371">
        <w:rPr>
          <w:sz w:val="28"/>
          <w:szCs w:val="28"/>
          <w:lang w:val="en-US"/>
        </w:rPr>
        <w:t>Clock</w:t>
      </w:r>
      <w:r w:rsidRPr="004B1371">
        <w:rPr>
          <w:sz w:val="28"/>
          <w:szCs w:val="28"/>
        </w:rPr>
        <w:t xml:space="preserve"> — первичный источник сигналов синхронизации) — разрешает схеме управления запись информации в триггер.</w:t>
      </w:r>
    </w:p>
    <w:p w:rsidR="00F205E6" w:rsidRPr="00BB2C46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Таким образом, </w:t>
      </w:r>
      <w:r w:rsidRPr="004B1371">
        <w:rPr>
          <w:sz w:val="28"/>
          <w:szCs w:val="28"/>
          <w:u w:val="single"/>
        </w:rPr>
        <w:t>по способу организации логических связей</w:t>
      </w:r>
      <w:r w:rsidRPr="004B1371">
        <w:rPr>
          <w:sz w:val="28"/>
          <w:szCs w:val="28"/>
        </w:rPr>
        <w:t xml:space="preserve"> различают триггеры с раздельной установкой состояний “0” и “1” (</w:t>
      </w:r>
      <w:r w:rsidRPr="004B1371">
        <w:rPr>
          <w:sz w:val="28"/>
          <w:szCs w:val="28"/>
          <w:lang w:val="en-US"/>
        </w:rPr>
        <w:t>RS</w:t>
      </w:r>
      <w:r w:rsidRPr="004B1371">
        <w:rPr>
          <w:sz w:val="28"/>
          <w:szCs w:val="28"/>
        </w:rPr>
        <w:t>-триггеры); со счетным входом (Т-триггеры); универсальные с раздельной установкой состояний “0” и “1” (</w:t>
      </w:r>
      <w:r w:rsidRPr="004B1371">
        <w:rPr>
          <w:sz w:val="28"/>
          <w:szCs w:val="28"/>
          <w:lang w:val="en-US"/>
        </w:rPr>
        <w:t>JK</w:t>
      </w:r>
      <w:r w:rsidRPr="004B1371">
        <w:rPr>
          <w:sz w:val="28"/>
          <w:szCs w:val="28"/>
        </w:rPr>
        <w:t>-триггеры); с приемом информации по одному входу (</w:t>
      </w:r>
      <w:r w:rsidRPr="004B1371">
        <w:rPr>
          <w:sz w:val="28"/>
          <w:szCs w:val="28"/>
          <w:lang w:val="en-US"/>
        </w:rPr>
        <w:t>D</w:t>
      </w:r>
      <w:r w:rsidRPr="004B1371">
        <w:rPr>
          <w:sz w:val="28"/>
          <w:szCs w:val="28"/>
        </w:rPr>
        <w:t>-триггеры); универсальные с управляемым приемом информации по одному входу (</w:t>
      </w:r>
      <w:r w:rsidRPr="004B1371">
        <w:rPr>
          <w:sz w:val="28"/>
          <w:szCs w:val="28"/>
          <w:lang w:val="en-US"/>
        </w:rPr>
        <w:t>DV</w:t>
      </w:r>
      <w:r w:rsidRPr="004B1371">
        <w:rPr>
          <w:sz w:val="28"/>
          <w:szCs w:val="28"/>
        </w:rPr>
        <w:t xml:space="preserve">-триггеры); комбинированные (например, </w:t>
      </w:r>
      <w:r w:rsidRPr="004B1371">
        <w:rPr>
          <w:sz w:val="28"/>
          <w:szCs w:val="28"/>
          <w:lang w:val="en-US"/>
        </w:rPr>
        <w:t>RST</w:t>
      </w:r>
      <w:r w:rsidRPr="004B1371">
        <w:rPr>
          <w:sz w:val="28"/>
          <w:szCs w:val="28"/>
        </w:rPr>
        <w:t xml:space="preserve">-, </w:t>
      </w:r>
      <w:r w:rsidRPr="004B1371">
        <w:rPr>
          <w:sz w:val="28"/>
          <w:szCs w:val="28"/>
          <w:lang w:val="en-US"/>
        </w:rPr>
        <w:t>JKRS</w:t>
      </w:r>
      <w:r w:rsidRPr="004B1371">
        <w:rPr>
          <w:sz w:val="28"/>
          <w:szCs w:val="28"/>
        </w:rPr>
        <w:t>-,</w:t>
      </w:r>
      <w:r w:rsidRPr="004B1371">
        <w:rPr>
          <w:sz w:val="28"/>
          <w:szCs w:val="28"/>
          <w:lang w:val="en-US"/>
        </w:rPr>
        <w:t>DRS</w:t>
      </w:r>
      <w:r w:rsidRPr="004B1371">
        <w:rPr>
          <w:sz w:val="28"/>
          <w:szCs w:val="28"/>
        </w:rPr>
        <w:t>-триггеры и т.п.). В некоторых случаях триггеры обозначаются одной буквой и имеют два и более информационных входа (например, триггер Е-типа).</w:t>
      </w:r>
    </w:p>
    <w:p w:rsidR="004B1371" w:rsidRPr="00BB2C46" w:rsidRDefault="004B1371" w:rsidP="004B1371">
      <w:pPr>
        <w:spacing w:line="360" w:lineRule="auto"/>
        <w:ind w:firstLine="709"/>
        <w:jc w:val="both"/>
        <w:rPr>
          <w:sz w:val="28"/>
          <w:szCs w:val="28"/>
        </w:rPr>
      </w:pPr>
    </w:p>
    <w:p w:rsidR="00F205E6" w:rsidRPr="00BB2C46" w:rsidRDefault="00F205E6" w:rsidP="004B137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2C46">
        <w:rPr>
          <w:sz w:val="28"/>
          <w:szCs w:val="28"/>
          <w:u w:val="single"/>
        </w:rPr>
        <w:t>Способы записи информации в триггер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В соответствии с этим признаком триггеры классифицируют по времени обновления информации с учетом её привязки к тактовой (синхронизирующей) частоте, действующей в устройстве. По этому признаку триггеры подразделяются на </w:t>
      </w:r>
      <w:r w:rsidRPr="004B1371">
        <w:rPr>
          <w:sz w:val="28"/>
          <w:szCs w:val="28"/>
          <w:u w:val="single"/>
        </w:rPr>
        <w:t>асинхронные</w:t>
      </w:r>
      <w:r w:rsidRPr="004B1371">
        <w:rPr>
          <w:sz w:val="28"/>
          <w:szCs w:val="28"/>
        </w:rPr>
        <w:t xml:space="preserve"> и </w:t>
      </w:r>
      <w:r w:rsidRPr="004B1371">
        <w:rPr>
          <w:sz w:val="28"/>
          <w:szCs w:val="28"/>
          <w:u w:val="single"/>
        </w:rPr>
        <w:t>синхронные</w:t>
      </w:r>
      <w:r w:rsidRPr="004B1371">
        <w:rPr>
          <w:sz w:val="28"/>
          <w:szCs w:val="28"/>
        </w:rPr>
        <w:t xml:space="preserve"> (</w:t>
      </w:r>
      <w:r w:rsidRPr="004B1371">
        <w:rPr>
          <w:sz w:val="28"/>
          <w:szCs w:val="28"/>
          <w:u w:val="single"/>
        </w:rPr>
        <w:t>тактируемые</w:t>
      </w:r>
      <w:r w:rsidRPr="004B1371">
        <w:rPr>
          <w:sz w:val="28"/>
          <w:szCs w:val="28"/>
        </w:rPr>
        <w:t>).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К асинхронным относятся триггеры, которые имеют только информационные входы. Запись информации в такие триггеры осуществляется асинхронно, т.е. в произвольные моменты времени относительно частоты синхронизирующих импульсов, а именно в момент поступления управляющих сигналов на информационные входы.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В отличие от асинхронных синхронные триггеры, кроме информационных, имеют дополнительные синхронизирующие (тактирующие) входы С. Запись информации в такие триггеры осуществляется только в момент действия тактирующего импульса (ТИ) на входе С.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В свою очередь синхронные триггеры подразделяются на триггеры</w:t>
      </w:r>
      <w:r w:rsidR="004B1371">
        <w:rPr>
          <w:sz w:val="28"/>
          <w:szCs w:val="28"/>
          <w:u w:val="single"/>
        </w:rPr>
        <w:t xml:space="preserve"> </w:t>
      </w:r>
      <w:r w:rsidRPr="004B1371">
        <w:rPr>
          <w:sz w:val="28"/>
          <w:szCs w:val="28"/>
          <w:u w:val="single"/>
        </w:rPr>
        <w:t>однотактного</w:t>
      </w:r>
      <w:r w:rsidRPr="004B1371">
        <w:rPr>
          <w:sz w:val="28"/>
          <w:szCs w:val="28"/>
        </w:rPr>
        <w:t xml:space="preserve"> и </w:t>
      </w:r>
      <w:r w:rsidRPr="004B1371">
        <w:rPr>
          <w:sz w:val="28"/>
          <w:szCs w:val="28"/>
          <w:u w:val="single"/>
        </w:rPr>
        <w:t>многотактного</w:t>
      </w:r>
      <w:r w:rsidRPr="004B1371">
        <w:rPr>
          <w:sz w:val="28"/>
          <w:szCs w:val="28"/>
        </w:rPr>
        <w:t xml:space="preserve"> действия. Многотактные (</w:t>
      </w:r>
      <w:r w:rsidRPr="004B1371">
        <w:rPr>
          <w:sz w:val="28"/>
          <w:szCs w:val="28"/>
          <w:lang w:val="en-US"/>
        </w:rPr>
        <w:t>n</w:t>
      </w:r>
      <w:r w:rsidRPr="004B1371">
        <w:rPr>
          <w:sz w:val="28"/>
          <w:szCs w:val="28"/>
        </w:rPr>
        <w:t xml:space="preserve">-тактные, </w:t>
      </w:r>
      <w:r w:rsidRPr="004B1371">
        <w:rPr>
          <w:sz w:val="28"/>
          <w:szCs w:val="28"/>
          <w:lang w:val="en-US"/>
        </w:rPr>
        <w:t>n</w:t>
      </w:r>
      <w:r w:rsidRPr="004B1371">
        <w:rPr>
          <w:sz w:val="28"/>
          <w:szCs w:val="28"/>
        </w:rPr>
        <w:t xml:space="preserve">=2,3,4,…) триггеры характеризуются тем, что запись информации в триггер завершается с поступлением </w:t>
      </w:r>
      <w:r w:rsidRPr="004B1371">
        <w:rPr>
          <w:sz w:val="28"/>
          <w:szCs w:val="28"/>
          <w:lang w:val="en-US"/>
        </w:rPr>
        <w:t>n</w:t>
      </w:r>
      <w:r w:rsidRPr="004B1371">
        <w:rPr>
          <w:sz w:val="28"/>
          <w:szCs w:val="28"/>
        </w:rPr>
        <w:t>-го тактирующего импульса.</w:t>
      </w:r>
    </w:p>
    <w:p w:rsidR="004B1371" w:rsidRDefault="004B1371" w:rsidP="004B1371">
      <w:pPr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:rsidR="00F205E6" w:rsidRPr="00BB2C46" w:rsidRDefault="00F205E6" w:rsidP="004B137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B2C46">
        <w:rPr>
          <w:sz w:val="28"/>
          <w:szCs w:val="28"/>
          <w:u w:val="single"/>
        </w:rPr>
        <w:t>Способ управления записью информации в триггер.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В ряду классификационных признаков этот признак следует считать важнейшим, так как он позволяет учесть основные моменты в работе триггера, а именно:</w:t>
      </w:r>
    </w:p>
    <w:p w:rsidR="00F205E6" w:rsidRPr="004B1371" w:rsidRDefault="00F205E6" w:rsidP="004B1371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какие части сигнала (фронты, уровни, их комбинации) используются для записи информации в схему управления;</w:t>
      </w:r>
    </w:p>
    <w:p w:rsidR="00F205E6" w:rsidRPr="004B1371" w:rsidRDefault="00F205E6" w:rsidP="004B1371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реакцию триггера на смену информации в процессе её записи;</w:t>
      </w:r>
    </w:p>
    <w:p w:rsidR="00F205E6" w:rsidRPr="004B1371" w:rsidRDefault="00F205E6" w:rsidP="004B1371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момент времени, когда записываемая информация появляется (фиксируется) на выходах триггера.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Можно выделить две группы триггеров, различаемых по способам управления записью информации:</w:t>
      </w:r>
    </w:p>
    <w:p w:rsidR="00F205E6" w:rsidRPr="004B1371" w:rsidRDefault="00F205E6" w:rsidP="004B1371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триггеры у которых прием и фиксация информации совмещены во времени;</w:t>
      </w:r>
    </w:p>
    <w:p w:rsidR="00F205E6" w:rsidRPr="004B1371" w:rsidRDefault="00F205E6" w:rsidP="004B1371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триггеры у которых прием и фиксация информации разнесены во времени.</w:t>
      </w:r>
    </w:p>
    <w:p w:rsid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К первой группе триггеров относятся триггеры, у которых для приема и фиксации информации используется только один фрагмент сигнала: уровень либо фронт. Обозначим уровни символами </w:t>
      </w:r>
      <w:r w:rsidR="00D035B2">
        <w:rPr>
          <w:sz w:val="28"/>
          <w:szCs w:val="28"/>
        </w:rPr>
        <w:pict>
          <v:shape id="_x0000_i1048" type="#_x0000_t75" style="width:14.25pt;height:15.75pt">
            <v:imagedata r:id="rId20" o:title=""/>
          </v:shape>
        </w:pict>
      </w:r>
      <w:r w:rsidRPr="004B1371">
        <w:rPr>
          <w:sz w:val="28"/>
          <w:szCs w:val="28"/>
        </w:rPr>
        <w:t xml:space="preserve"> и </w:t>
      </w:r>
      <w:r w:rsidR="00D035B2">
        <w:rPr>
          <w:sz w:val="28"/>
          <w:szCs w:val="28"/>
        </w:rPr>
        <w:pict>
          <v:shape id="_x0000_i1049" type="#_x0000_t75" style="width:13.5pt;height:24pt">
            <v:imagedata r:id="rId21" o:title=""/>
          </v:shape>
        </w:pict>
      </w:r>
      <w:r w:rsidRPr="004B1371">
        <w:rPr>
          <w:sz w:val="28"/>
          <w:szCs w:val="28"/>
        </w:rPr>
        <w:t xml:space="preserve"> (от слова </w:t>
      </w:r>
      <w:r w:rsidRPr="004B1371">
        <w:rPr>
          <w:sz w:val="28"/>
          <w:szCs w:val="28"/>
          <w:lang w:val="en-US"/>
        </w:rPr>
        <w:t>Level</w:t>
      </w:r>
      <w:r w:rsidRPr="004B1371">
        <w:rPr>
          <w:sz w:val="28"/>
          <w:szCs w:val="28"/>
        </w:rPr>
        <w:t xml:space="preserve"> – уровень), </w:t>
      </w:r>
      <w:r w:rsidR="004B1371">
        <w:rPr>
          <w:sz w:val="28"/>
          <w:szCs w:val="28"/>
          <w:lang w:val="uk-UA"/>
        </w:rPr>
        <w:t xml:space="preserve">а </w:t>
      </w:r>
      <w:r w:rsidR="004B1371" w:rsidRPr="004B1371">
        <w:rPr>
          <w:sz w:val="28"/>
          <w:szCs w:val="28"/>
        </w:rPr>
        <w:t xml:space="preserve">фронты символами </w:t>
      </w:r>
      <w:r w:rsidR="00D035B2">
        <w:rPr>
          <w:sz w:val="28"/>
          <w:szCs w:val="28"/>
        </w:rPr>
        <w:pict>
          <v:shape id="_x0000_i1050" type="#_x0000_t75" style="width:18.75pt;height:18.75pt">
            <v:imagedata r:id="rId22" o:title=""/>
          </v:shape>
        </w:pict>
      </w:r>
      <w:r w:rsidR="004B1371" w:rsidRPr="004B1371">
        <w:rPr>
          <w:sz w:val="28"/>
          <w:szCs w:val="28"/>
        </w:rPr>
        <w:t xml:space="preserve"> и </w:t>
      </w:r>
      <w:r w:rsidR="00D035B2">
        <w:rPr>
          <w:sz w:val="28"/>
          <w:szCs w:val="28"/>
        </w:rPr>
        <w:pict>
          <v:shape id="_x0000_i1051" type="#_x0000_t75" style="width:19.5pt;height:27pt">
            <v:imagedata r:id="rId23" o:title=""/>
          </v:shape>
        </w:pict>
      </w:r>
      <w:r w:rsidR="004B1371" w:rsidRPr="004B1371">
        <w:rPr>
          <w:sz w:val="28"/>
          <w:szCs w:val="28"/>
        </w:rPr>
        <w:t xml:space="preserve">(от слова </w:t>
      </w:r>
      <w:r w:rsidR="004B1371" w:rsidRPr="004B1371">
        <w:rPr>
          <w:sz w:val="28"/>
          <w:szCs w:val="28"/>
          <w:lang w:val="en-US"/>
        </w:rPr>
        <w:t>Front</w:t>
      </w:r>
      <w:r w:rsidR="004B1371" w:rsidRPr="004B1371">
        <w:rPr>
          <w:sz w:val="28"/>
          <w:szCs w:val="28"/>
        </w:rPr>
        <w:t xml:space="preserve"> – фронт) (рис. 3.).</w:t>
      </w:r>
    </w:p>
    <w:p w:rsidR="004B1371" w:rsidRDefault="004B1371" w:rsidP="004B1371">
      <w:pPr>
        <w:spacing w:line="360" w:lineRule="auto"/>
        <w:ind w:firstLine="709"/>
        <w:jc w:val="both"/>
        <w:rPr>
          <w:lang w:val="uk-UA"/>
        </w:rPr>
      </w:pPr>
      <w:r>
        <w:rPr>
          <w:sz w:val="28"/>
          <w:szCs w:val="28"/>
        </w:rPr>
        <w:br w:type="page"/>
      </w:r>
      <w:r w:rsidR="00D035B2">
        <w:pict>
          <v:shape id="_x0000_i1052" type="#_x0000_t75" style="width:228pt;height:82.5pt" o:allowoverlap="f">
            <v:imagedata r:id="rId24" o:title=""/>
          </v:shape>
        </w:pict>
      </w:r>
    </w:p>
    <w:p w:rsidR="004B1371" w:rsidRPr="004B1371" w:rsidRDefault="004B1371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В соответствии с принятыми обозначениями триггеры, принимающие и фиксирующие информацию по уровням и фронтам, называются триггерами </w:t>
      </w:r>
      <w:r w:rsidRPr="004B1371">
        <w:rPr>
          <w:sz w:val="28"/>
          <w:szCs w:val="28"/>
          <w:lang w:val="en-US"/>
        </w:rPr>
        <w:t>L</w:t>
      </w:r>
      <w:r w:rsidRPr="004B1371">
        <w:rPr>
          <w:sz w:val="28"/>
          <w:szCs w:val="28"/>
        </w:rPr>
        <w:t xml:space="preserve">- и </w:t>
      </w:r>
      <w:r w:rsidRPr="004B1371">
        <w:rPr>
          <w:sz w:val="28"/>
          <w:szCs w:val="28"/>
          <w:lang w:val="en-US"/>
        </w:rPr>
        <w:t>F</w:t>
      </w:r>
      <w:r w:rsidRPr="004B1371">
        <w:rPr>
          <w:sz w:val="28"/>
          <w:szCs w:val="28"/>
        </w:rPr>
        <w:t>-типов (видов).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Ко второй группе относятся триггеры, у которых для приема и фиксации информации используются как минимум две части сигнала, например уровень и срез, уровень и фронт, фронт и срез и т.д. Такие триггеры будем обозначать двумя символами (первый указывает на интервал приема, а второй – на момент фиксации), например триггер </w:t>
      </w:r>
      <w:r w:rsidR="00D035B2">
        <w:rPr>
          <w:sz w:val="28"/>
          <w:szCs w:val="28"/>
        </w:rPr>
        <w:pict>
          <v:shape id="_x0000_i1053" type="#_x0000_t75" style="width:32.25pt;height:31.5pt">
            <v:imagedata r:id="rId25" o:title=""/>
          </v:shape>
        </w:pict>
      </w:r>
      <w:r w:rsidRPr="004B1371">
        <w:rPr>
          <w:sz w:val="28"/>
          <w:szCs w:val="28"/>
        </w:rPr>
        <w:t xml:space="preserve">-типа, принимающий информацию по уровню </w:t>
      </w:r>
      <w:r w:rsidRPr="004B1371">
        <w:rPr>
          <w:sz w:val="28"/>
          <w:szCs w:val="28"/>
          <w:lang w:val="en-US"/>
        </w:rPr>
        <w:t>L</w:t>
      </w:r>
      <w:r w:rsidRPr="004B1371">
        <w:rPr>
          <w:sz w:val="28"/>
          <w:szCs w:val="28"/>
        </w:rPr>
        <w:t xml:space="preserve"> с фиксацией на выходах по фронту </w:t>
      </w:r>
      <w:r w:rsidR="00D035B2">
        <w:rPr>
          <w:sz w:val="28"/>
          <w:szCs w:val="28"/>
        </w:rPr>
        <w:pict>
          <v:shape id="_x0000_i1054" type="#_x0000_t75" style="width:15pt;height:21pt">
            <v:imagedata r:id="rId23" o:title=""/>
          </v:shape>
        </w:pict>
      </w:r>
      <w:r w:rsidRPr="004B1371">
        <w:rPr>
          <w:sz w:val="28"/>
          <w:szCs w:val="28"/>
        </w:rPr>
        <w:t xml:space="preserve">(фронт 10). Возможны и другие разновидности триггеров этой группы, например </w:t>
      </w:r>
      <w:r w:rsidR="00D035B2">
        <w:rPr>
          <w:sz w:val="28"/>
          <w:szCs w:val="28"/>
        </w:rPr>
        <w:pict>
          <v:shape id="_x0000_i1055" type="#_x0000_t75" style="width:21.75pt;height:21pt">
            <v:imagedata r:id="rId26" o:title=""/>
          </v:shape>
        </w:pict>
      </w:r>
      <w:r w:rsidRPr="004B1371">
        <w:rPr>
          <w:sz w:val="28"/>
          <w:szCs w:val="28"/>
        </w:rPr>
        <w:t xml:space="preserve">-типа, принимающий информацию в схему управления по уровню </w:t>
      </w:r>
      <w:r w:rsidR="00D035B2">
        <w:rPr>
          <w:sz w:val="28"/>
          <w:szCs w:val="28"/>
        </w:rPr>
        <w:pict>
          <v:shape id="_x0000_i1056" type="#_x0000_t75" style="width:13.5pt;height:24pt">
            <v:imagedata r:id="rId21" o:title=""/>
          </v:shape>
        </w:pict>
      </w:r>
      <w:r w:rsidRPr="004B1371">
        <w:rPr>
          <w:sz w:val="28"/>
          <w:szCs w:val="28"/>
        </w:rPr>
        <w:t xml:space="preserve">(уровень 0) с фиксацией на выходе по фронту </w:t>
      </w:r>
      <w:r w:rsidRPr="004B1371">
        <w:rPr>
          <w:sz w:val="28"/>
          <w:szCs w:val="28"/>
          <w:lang w:val="en-US"/>
        </w:rPr>
        <w:t>F</w:t>
      </w:r>
      <w:r w:rsidRPr="004B1371">
        <w:rPr>
          <w:sz w:val="28"/>
          <w:szCs w:val="28"/>
        </w:rPr>
        <w:t xml:space="preserve"> (01) и т.д.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Объединив все классификационные признаки, получим обобщенное (символьное) обозначение (запись) триггера, позволяющее судить не только о выполняемой триггером функции, но и алгоритме его работы.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Приведем примеры такого символьного обозначения триггеров на примере статических триггеров </w:t>
      </w:r>
      <w:r w:rsidRPr="004B1371">
        <w:rPr>
          <w:sz w:val="28"/>
          <w:szCs w:val="28"/>
          <w:lang w:val="en-US"/>
        </w:rPr>
        <w:t>RS</w:t>
      </w:r>
      <w:r w:rsidRPr="004B1371">
        <w:rPr>
          <w:sz w:val="28"/>
          <w:szCs w:val="28"/>
        </w:rPr>
        <w:t>-,</w:t>
      </w:r>
      <w:r w:rsidRPr="004B1371">
        <w:rPr>
          <w:sz w:val="28"/>
          <w:szCs w:val="28"/>
          <w:lang w:val="en-US"/>
        </w:rPr>
        <w:t>D</w:t>
      </w:r>
      <w:r w:rsidRPr="004B1371">
        <w:rPr>
          <w:sz w:val="28"/>
          <w:szCs w:val="28"/>
        </w:rPr>
        <w:t xml:space="preserve">- и </w:t>
      </w:r>
      <w:r w:rsidRPr="004B1371">
        <w:rPr>
          <w:sz w:val="28"/>
          <w:szCs w:val="28"/>
          <w:lang w:val="en-US"/>
        </w:rPr>
        <w:t>JK</w:t>
      </w:r>
      <w:r w:rsidRPr="004B1371">
        <w:rPr>
          <w:sz w:val="28"/>
          <w:szCs w:val="28"/>
        </w:rPr>
        <w:t>-типов: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7" type="#_x0000_t75" style="width:45pt;height:18.75pt">
            <v:imagedata r:id="rId27" o:title=""/>
          </v:shape>
        </w:pict>
      </w:r>
      <w:r w:rsidR="00F205E6" w:rsidRPr="004B1371">
        <w:rPr>
          <w:sz w:val="28"/>
          <w:szCs w:val="28"/>
        </w:rPr>
        <w:t xml:space="preserve">тактируемый </w:t>
      </w:r>
      <w:r w:rsidR="00F205E6" w:rsidRPr="004B1371">
        <w:rPr>
          <w:sz w:val="28"/>
          <w:szCs w:val="28"/>
          <w:lang w:val="en-US"/>
        </w:rPr>
        <w:t>RS</w:t>
      </w:r>
      <w:r w:rsidR="00F205E6" w:rsidRPr="004B1371">
        <w:rPr>
          <w:sz w:val="28"/>
          <w:szCs w:val="28"/>
        </w:rPr>
        <w:t xml:space="preserve">-триггер вида </w:t>
      </w:r>
      <w:r w:rsidR="00F205E6" w:rsidRPr="004B1371">
        <w:rPr>
          <w:sz w:val="28"/>
          <w:szCs w:val="28"/>
          <w:lang w:val="en-US"/>
        </w:rPr>
        <w:t>L</w:t>
      </w:r>
      <w:r w:rsidR="00F205E6" w:rsidRPr="004B1371">
        <w:rPr>
          <w:sz w:val="28"/>
          <w:szCs w:val="28"/>
        </w:rPr>
        <w:t xml:space="preserve">, переключаемый по входам </w:t>
      </w:r>
      <w:r w:rsidR="00F205E6" w:rsidRPr="004B1371">
        <w:rPr>
          <w:sz w:val="28"/>
          <w:szCs w:val="28"/>
          <w:lang w:val="en-US"/>
        </w:rPr>
        <w:t>R</w:t>
      </w:r>
      <w:r w:rsidR="00F205E6" w:rsidRPr="004B1371">
        <w:rPr>
          <w:sz w:val="28"/>
          <w:szCs w:val="28"/>
        </w:rPr>
        <w:t xml:space="preserve"> и </w:t>
      </w:r>
      <w:r w:rsidR="00F205E6" w:rsidRPr="004B1371">
        <w:rPr>
          <w:sz w:val="28"/>
          <w:szCs w:val="28"/>
          <w:lang w:val="en-US"/>
        </w:rPr>
        <w:t>S</w:t>
      </w:r>
      <w:r w:rsidR="00F205E6" w:rsidRPr="004B1371">
        <w:rPr>
          <w:sz w:val="28"/>
          <w:szCs w:val="28"/>
        </w:rPr>
        <w:t xml:space="preserve"> сигналами высокого уровня (уровень </w:t>
      </w:r>
      <w:r w:rsidR="00F205E6" w:rsidRPr="004B1371">
        <w:rPr>
          <w:sz w:val="28"/>
          <w:szCs w:val="28"/>
          <w:lang w:val="en-US"/>
        </w:rPr>
        <w:t>L</w:t>
      </w:r>
      <w:r w:rsidR="00F205E6" w:rsidRPr="004B1371">
        <w:rPr>
          <w:sz w:val="28"/>
          <w:szCs w:val="28"/>
        </w:rPr>
        <w:t xml:space="preserve"> на рис. 3.3.).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Учитывая, что по входам </w:t>
      </w:r>
      <w:r w:rsidRPr="004B1371">
        <w:rPr>
          <w:sz w:val="28"/>
          <w:szCs w:val="28"/>
          <w:lang w:val="en-US"/>
        </w:rPr>
        <w:t>R</w:t>
      </w:r>
      <w:r w:rsidRPr="004B1371">
        <w:rPr>
          <w:sz w:val="28"/>
          <w:szCs w:val="28"/>
        </w:rPr>
        <w:t xml:space="preserve"> и </w:t>
      </w:r>
      <w:r w:rsidRPr="004B1371">
        <w:rPr>
          <w:sz w:val="28"/>
          <w:szCs w:val="28"/>
          <w:lang w:val="en-US"/>
        </w:rPr>
        <w:t>S</w:t>
      </w:r>
      <w:r w:rsidRPr="004B1371">
        <w:rPr>
          <w:sz w:val="28"/>
          <w:szCs w:val="28"/>
        </w:rPr>
        <w:t xml:space="preserve"> триггер управляется потенциальными сигналами уровня </w:t>
      </w:r>
      <w:r w:rsidRPr="004B1371">
        <w:rPr>
          <w:sz w:val="28"/>
          <w:szCs w:val="28"/>
          <w:lang w:val="en-US"/>
        </w:rPr>
        <w:t>L</w:t>
      </w:r>
      <w:r w:rsidRPr="004B1371">
        <w:rPr>
          <w:sz w:val="28"/>
          <w:szCs w:val="28"/>
        </w:rPr>
        <w:t>, тот же триггер можно записать иначе: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17pt;height:21.75pt">
            <v:imagedata r:id="rId28" o:title=""/>
          </v:shape>
        </w:pict>
      </w:r>
      <w:r w:rsidR="00F205E6" w:rsidRPr="004B1371">
        <w:rPr>
          <w:sz w:val="28"/>
          <w:szCs w:val="28"/>
        </w:rPr>
        <w:t xml:space="preserve"> записи равноценны.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9" type="#_x0000_t75" style="width:54pt;height:26.25pt">
            <v:imagedata r:id="rId29" o:title=""/>
          </v:shape>
        </w:pict>
      </w:r>
      <w:r w:rsidR="00F205E6" w:rsidRPr="004B1371">
        <w:rPr>
          <w:sz w:val="28"/>
          <w:szCs w:val="28"/>
        </w:rPr>
        <w:t xml:space="preserve">тактируемый </w:t>
      </w:r>
      <w:r w:rsidR="00F205E6" w:rsidRPr="004B1371">
        <w:rPr>
          <w:sz w:val="28"/>
          <w:szCs w:val="28"/>
          <w:lang w:val="en-US"/>
        </w:rPr>
        <w:t>RS</w:t>
      </w:r>
      <w:r w:rsidR="00F205E6" w:rsidRPr="004B1371">
        <w:rPr>
          <w:sz w:val="28"/>
          <w:szCs w:val="28"/>
        </w:rPr>
        <w:t xml:space="preserve">-триггер вида </w:t>
      </w:r>
      <w:r>
        <w:rPr>
          <w:sz w:val="28"/>
          <w:szCs w:val="28"/>
        </w:rPr>
        <w:pict>
          <v:shape id="_x0000_i1060" type="#_x0000_t75" style="width:13.5pt;height:24pt">
            <v:imagedata r:id="rId21" o:title=""/>
          </v:shape>
        </w:pict>
      </w:r>
      <w:r w:rsidR="00F205E6" w:rsidRPr="004B1371">
        <w:rPr>
          <w:sz w:val="28"/>
          <w:szCs w:val="28"/>
        </w:rPr>
        <w:t xml:space="preserve">, управляемый по входам </w:t>
      </w:r>
      <w:r w:rsidR="00F205E6" w:rsidRPr="004B1371">
        <w:rPr>
          <w:sz w:val="28"/>
          <w:szCs w:val="28"/>
          <w:lang w:val="en-US"/>
        </w:rPr>
        <w:t>R</w:t>
      </w:r>
      <w:r w:rsidR="00F205E6" w:rsidRPr="004B1371">
        <w:rPr>
          <w:sz w:val="28"/>
          <w:szCs w:val="28"/>
        </w:rPr>
        <w:t xml:space="preserve"> и </w:t>
      </w:r>
      <w:r w:rsidR="00F205E6" w:rsidRPr="004B1371">
        <w:rPr>
          <w:sz w:val="28"/>
          <w:szCs w:val="28"/>
          <w:lang w:val="en-US"/>
        </w:rPr>
        <w:t>S</w:t>
      </w:r>
      <w:r w:rsidR="00F205E6" w:rsidRPr="004B1371">
        <w:rPr>
          <w:sz w:val="28"/>
          <w:szCs w:val="28"/>
        </w:rPr>
        <w:t xml:space="preserve"> сигналами низкого уровня (уровня</w:t>
      </w:r>
      <w:r>
        <w:rPr>
          <w:sz w:val="28"/>
          <w:szCs w:val="28"/>
        </w:rPr>
        <w:pict>
          <v:shape id="_x0000_i1061" type="#_x0000_t75" style="width:13.5pt;height:24pt">
            <v:imagedata r:id="rId21" o:title=""/>
          </v:shape>
        </w:pict>
      </w:r>
      <w:r w:rsidR="00F205E6" w:rsidRPr="004B1371">
        <w:rPr>
          <w:sz w:val="28"/>
          <w:szCs w:val="28"/>
        </w:rPr>
        <w:t xml:space="preserve">). Этот же триггер можно записать иначе: </w:t>
      </w:r>
      <w:r>
        <w:rPr>
          <w:sz w:val="28"/>
          <w:szCs w:val="28"/>
        </w:rPr>
        <w:pict>
          <v:shape id="_x0000_i1062" type="#_x0000_t75" style="width:249pt;height:41.25pt">
            <v:imagedata r:id="rId30" o:title=""/>
          </v:shape>
        </w:pict>
      </w:r>
      <w:r w:rsidR="00F205E6" w:rsidRPr="004B1371">
        <w:rPr>
          <w:sz w:val="28"/>
          <w:szCs w:val="28"/>
        </w:rPr>
        <w:t>.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54pt;height:21.75pt">
            <v:imagedata r:id="rId31" o:title=""/>
          </v:shape>
        </w:pict>
      </w:r>
      <w:r w:rsidR="00F205E6" w:rsidRPr="004B1371">
        <w:rPr>
          <w:sz w:val="28"/>
          <w:szCs w:val="28"/>
        </w:rPr>
        <w:t xml:space="preserve">тактируемый </w:t>
      </w:r>
      <w:r w:rsidR="00F205E6" w:rsidRPr="004B1371">
        <w:rPr>
          <w:sz w:val="28"/>
          <w:szCs w:val="28"/>
          <w:lang w:val="en-US"/>
        </w:rPr>
        <w:t>RS</w:t>
      </w:r>
      <w:r w:rsidR="00F205E6" w:rsidRPr="004B1371">
        <w:rPr>
          <w:sz w:val="28"/>
          <w:szCs w:val="28"/>
        </w:rPr>
        <w:t xml:space="preserve">-триггер вида </w:t>
      </w:r>
      <w:r w:rsidR="00F205E6" w:rsidRPr="004B1371">
        <w:rPr>
          <w:sz w:val="28"/>
          <w:szCs w:val="28"/>
          <w:lang w:val="en-US"/>
        </w:rPr>
        <w:t>F</w:t>
      </w:r>
      <w:r w:rsidR="00F205E6" w:rsidRPr="004B1371">
        <w:rPr>
          <w:sz w:val="28"/>
          <w:szCs w:val="28"/>
        </w:rPr>
        <w:t xml:space="preserve">, принимающий и фиксирующий информацию по фронту </w:t>
      </w:r>
      <w:r w:rsidR="00F205E6" w:rsidRPr="004B1371">
        <w:rPr>
          <w:sz w:val="28"/>
          <w:szCs w:val="28"/>
          <w:lang w:val="en-US"/>
        </w:rPr>
        <w:t>F</w:t>
      </w:r>
      <w:r w:rsidR="00F205E6" w:rsidRPr="004B1371">
        <w:rPr>
          <w:sz w:val="28"/>
          <w:szCs w:val="28"/>
        </w:rPr>
        <w:t xml:space="preserve"> (т.е. в течение небольшого интервала времени практически совпадающего с длительностью фронта). 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4" type="#_x0000_t75" style="width:62.25pt;height:22.5pt">
            <v:imagedata r:id="rId32" o:title=""/>
          </v:shape>
        </w:pict>
      </w:r>
      <w:r w:rsidR="00F205E6" w:rsidRPr="004B1371">
        <w:rPr>
          <w:sz w:val="28"/>
          <w:szCs w:val="28"/>
        </w:rPr>
        <w:t xml:space="preserve">тактируемый </w:t>
      </w:r>
      <w:r w:rsidR="00F205E6" w:rsidRPr="004B1371">
        <w:rPr>
          <w:sz w:val="28"/>
          <w:szCs w:val="28"/>
          <w:lang w:val="en-US"/>
        </w:rPr>
        <w:t>RS</w:t>
      </w:r>
      <w:r w:rsidR="00F205E6" w:rsidRPr="004B1371">
        <w:rPr>
          <w:sz w:val="28"/>
          <w:szCs w:val="28"/>
        </w:rPr>
        <w:t xml:space="preserve">-триггер вида </w:t>
      </w:r>
      <w:r>
        <w:rPr>
          <w:sz w:val="28"/>
          <w:szCs w:val="28"/>
        </w:rPr>
        <w:pict>
          <v:shape id="_x0000_i1065" type="#_x0000_t75" style="width:28.5pt;height:27.75pt">
            <v:imagedata r:id="rId25" o:title=""/>
          </v:shape>
        </w:pict>
      </w:r>
      <w:r w:rsidR="00F205E6" w:rsidRPr="004B1371">
        <w:rPr>
          <w:sz w:val="28"/>
          <w:szCs w:val="28"/>
        </w:rPr>
        <w:t xml:space="preserve">, принимающий информацию по уровню </w:t>
      </w:r>
      <w:r w:rsidR="00F205E6" w:rsidRPr="004B1371">
        <w:rPr>
          <w:sz w:val="28"/>
          <w:szCs w:val="28"/>
          <w:lang w:val="en-US"/>
        </w:rPr>
        <w:t>L</w:t>
      </w:r>
      <w:r w:rsidR="00F205E6" w:rsidRPr="004B1371">
        <w:rPr>
          <w:sz w:val="28"/>
          <w:szCs w:val="28"/>
        </w:rPr>
        <w:t xml:space="preserve"> с фиксацией на выходе по фронту </w:t>
      </w:r>
      <w:r>
        <w:rPr>
          <w:sz w:val="28"/>
          <w:szCs w:val="28"/>
        </w:rPr>
        <w:pict>
          <v:shape id="_x0000_i1066" type="#_x0000_t75" style="width:18.75pt;height:27pt">
            <v:imagedata r:id="rId33" o:title=""/>
          </v:shape>
        </w:pict>
      </w:r>
      <w:r w:rsidR="00F205E6" w:rsidRPr="004B1371">
        <w:rPr>
          <w:sz w:val="28"/>
          <w:szCs w:val="28"/>
        </w:rPr>
        <w:t>.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63pt;height:34.5pt">
            <v:imagedata r:id="rId34" o:title=""/>
          </v:shape>
        </w:pict>
      </w:r>
      <w:r w:rsidR="00F205E6" w:rsidRPr="004B1371">
        <w:rPr>
          <w:sz w:val="28"/>
          <w:szCs w:val="28"/>
        </w:rPr>
        <w:t xml:space="preserve">тактируемый </w:t>
      </w:r>
      <w:r w:rsidR="00F205E6" w:rsidRPr="004B1371">
        <w:rPr>
          <w:sz w:val="28"/>
          <w:szCs w:val="28"/>
          <w:lang w:val="en-US"/>
        </w:rPr>
        <w:t>JK</w:t>
      </w:r>
      <w:r w:rsidR="00F205E6" w:rsidRPr="004B1371">
        <w:rPr>
          <w:sz w:val="28"/>
          <w:szCs w:val="28"/>
        </w:rPr>
        <w:t xml:space="preserve">-триггер вида </w:t>
      </w:r>
      <w:r>
        <w:rPr>
          <w:sz w:val="28"/>
          <w:szCs w:val="28"/>
        </w:rPr>
        <w:pict>
          <v:shape id="_x0000_i1068" type="#_x0000_t75" style="width:26.25pt;height:26.25pt">
            <v:imagedata r:id="rId26" o:title=""/>
          </v:shape>
        </w:pict>
      </w:r>
      <w:r w:rsidR="00F205E6" w:rsidRPr="004B1371">
        <w:rPr>
          <w:sz w:val="28"/>
          <w:szCs w:val="28"/>
        </w:rPr>
        <w:t xml:space="preserve">, управляемый по входам </w:t>
      </w:r>
      <w:r w:rsidR="00F205E6" w:rsidRPr="004B1371">
        <w:rPr>
          <w:sz w:val="28"/>
          <w:szCs w:val="28"/>
          <w:lang w:val="en-US"/>
        </w:rPr>
        <w:t>JK</w:t>
      </w:r>
      <w:r w:rsidR="00F205E6" w:rsidRPr="004B1371">
        <w:rPr>
          <w:sz w:val="28"/>
          <w:szCs w:val="28"/>
        </w:rPr>
        <w:t xml:space="preserve"> сигналами с уровнем логического 0.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9" type="#_x0000_t75" style="width:55.5pt;height:22.5pt">
            <v:imagedata r:id="rId35" o:title=""/>
          </v:shape>
        </w:pict>
      </w:r>
      <w:r w:rsidR="00F205E6" w:rsidRPr="004B1371">
        <w:rPr>
          <w:sz w:val="28"/>
          <w:szCs w:val="28"/>
        </w:rPr>
        <w:t xml:space="preserve">тактируемый </w:t>
      </w:r>
      <w:r w:rsidR="00F205E6" w:rsidRPr="004B1371">
        <w:rPr>
          <w:sz w:val="28"/>
          <w:szCs w:val="28"/>
          <w:lang w:val="en-US"/>
        </w:rPr>
        <w:t>D</w:t>
      </w:r>
      <w:r w:rsidR="00F205E6" w:rsidRPr="004B1371">
        <w:rPr>
          <w:sz w:val="28"/>
          <w:szCs w:val="28"/>
        </w:rPr>
        <w:t xml:space="preserve">-триггер вида </w:t>
      </w:r>
      <w:r>
        <w:rPr>
          <w:sz w:val="28"/>
          <w:szCs w:val="28"/>
        </w:rPr>
        <w:pict>
          <v:shape id="_x0000_i1070" type="#_x0000_t75" style="width:28.5pt;height:25.5pt">
            <v:imagedata r:id="rId36" o:title=""/>
          </v:shape>
        </w:pict>
      </w:r>
      <w:r w:rsidR="00F205E6" w:rsidRPr="004B1371">
        <w:rPr>
          <w:sz w:val="28"/>
          <w:szCs w:val="28"/>
        </w:rPr>
        <w:t>.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16.25pt;height:19.5pt">
            <v:imagedata r:id="rId37" o:title=""/>
          </v:shape>
        </w:pict>
      </w:r>
      <w:r w:rsidR="00F205E6" w:rsidRPr="004B1371">
        <w:rPr>
          <w:sz w:val="28"/>
          <w:szCs w:val="28"/>
        </w:rPr>
        <w:t xml:space="preserve">асинхронный </w:t>
      </w:r>
      <w:r w:rsidR="00F205E6" w:rsidRPr="004B1371">
        <w:rPr>
          <w:sz w:val="28"/>
          <w:szCs w:val="28"/>
          <w:lang w:val="en-US"/>
        </w:rPr>
        <w:t>RS</w:t>
      </w:r>
      <w:r w:rsidR="00F205E6" w:rsidRPr="004B1371">
        <w:rPr>
          <w:sz w:val="28"/>
          <w:szCs w:val="28"/>
        </w:rPr>
        <w:t xml:space="preserve">-триггер вида </w:t>
      </w:r>
      <w:r w:rsidR="00F205E6" w:rsidRPr="004B1371">
        <w:rPr>
          <w:sz w:val="28"/>
          <w:szCs w:val="28"/>
          <w:lang w:val="en-US"/>
        </w:rPr>
        <w:t>L</w:t>
      </w:r>
      <w:r w:rsidR="00F205E6" w:rsidRPr="004B1371">
        <w:rPr>
          <w:sz w:val="28"/>
          <w:szCs w:val="28"/>
        </w:rPr>
        <w:t>.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23.75pt;height:27pt">
            <v:imagedata r:id="rId38" o:title=""/>
          </v:shape>
        </w:pict>
      </w:r>
      <w:r w:rsidR="00F205E6" w:rsidRPr="004B1371">
        <w:rPr>
          <w:sz w:val="28"/>
          <w:szCs w:val="28"/>
        </w:rPr>
        <w:t xml:space="preserve">асинхронный </w:t>
      </w:r>
      <w:r w:rsidR="00F205E6" w:rsidRPr="004B1371">
        <w:rPr>
          <w:sz w:val="28"/>
          <w:szCs w:val="28"/>
          <w:lang w:val="en-US"/>
        </w:rPr>
        <w:t>RS</w:t>
      </w:r>
      <w:r w:rsidR="00F205E6" w:rsidRPr="004B1371">
        <w:rPr>
          <w:sz w:val="28"/>
          <w:szCs w:val="28"/>
        </w:rPr>
        <w:t xml:space="preserve">-триггер вида </w:t>
      </w:r>
      <w:r>
        <w:rPr>
          <w:sz w:val="28"/>
          <w:szCs w:val="28"/>
        </w:rPr>
        <w:pict>
          <v:shape id="_x0000_i1073" type="#_x0000_t75" style="width:14.25pt;height:26.25pt">
            <v:imagedata r:id="rId39" o:title=""/>
          </v:shape>
        </w:pict>
      </w:r>
      <w:r w:rsidR="00F205E6" w:rsidRPr="004B1371">
        <w:rPr>
          <w:sz w:val="28"/>
          <w:szCs w:val="28"/>
        </w:rPr>
        <w:t>.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20pt;height:19.5pt">
            <v:imagedata r:id="rId40" o:title=""/>
          </v:shape>
        </w:pict>
      </w:r>
      <w:r w:rsidR="00F205E6" w:rsidRPr="004B1371">
        <w:rPr>
          <w:sz w:val="28"/>
          <w:szCs w:val="28"/>
        </w:rPr>
        <w:t xml:space="preserve">асинхронный </w:t>
      </w:r>
      <w:r w:rsidR="00F205E6" w:rsidRPr="004B1371">
        <w:rPr>
          <w:sz w:val="28"/>
          <w:szCs w:val="28"/>
          <w:lang w:val="en-US"/>
        </w:rPr>
        <w:t>RS</w:t>
      </w:r>
      <w:r w:rsidR="00F205E6" w:rsidRPr="004B1371">
        <w:rPr>
          <w:sz w:val="28"/>
          <w:szCs w:val="28"/>
        </w:rPr>
        <w:t xml:space="preserve">-триггер вида </w:t>
      </w:r>
      <w:r w:rsidR="00F205E6" w:rsidRPr="004B1371">
        <w:rPr>
          <w:sz w:val="28"/>
          <w:szCs w:val="28"/>
          <w:lang w:val="en-US"/>
        </w:rPr>
        <w:t>F</w:t>
      </w:r>
      <w:r w:rsidR="00F205E6" w:rsidRPr="004B1371">
        <w:rPr>
          <w:sz w:val="28"/>
          <w:szCs w:val="28"/>
        </w:rPr>
        <w:t>.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46.25pt;height:28.5pt">
            <v:imagedata r:id="rId41" o:title=""/>
          </v:shape>
        </w:pict>
      </w:r>
      <w:r w:rsidR="00F205E6" w:rsidRPr="004B1371">
        <w:rPr>
          <w:sz w:val="28"/>
          <w:szCs w:val="28"/>
        </w:rPr>
        <w:t xml:space="preserve">асинхронный </w:t>
      </w:r>
      <w:r w:rsidR="00F205E6" w:rsidRPr="004B1371">
        <w:rPr>
          <w:sz w:val="28"/>
          <w:szCs w:val="28"/>
          <w:lang w:val="en-US"/>
        </w:rPr>
        <w:t>RS</w:t>
      </w:r>
      <w:r w:rsidR="00F205E6" w:rsidRPr="004B1371">
        <w:rPr>
          <w:sz w:val="28"/>
          <w:szCs w:val="28"/>
        </w:rPr>
        <w:t xml:space="preserve">-триггер вида </w:t>
      </w:r>
      <w:r>
        <w:rPr>
          <w:sz w:val="28"/>
          <w:szCs w:val="28"/>
        </w:rPr>
        <w:pict>
          <v:shape id="_x0000_i1076" type="#_x0000_t75" style="width:26.25pt;height:26.25pt">
            <v:imagedata r:id="rId42" o:title=""/>
          </v:shape>
        </w:pict>
      </w:r>
      <w:r w:rsidR="00F205E6" w:rsidRPr="004B1371">
        <w:rPr>
          <w:sz w:val="28"/>
          <w:szCs w:val="28"/>
        </w:rPr>
        <w:t>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  <w:lang w:val="en-US"/>
        </w:rPr>
        <w:t>RS</w:t>
      </w:r>
      <w:r w:rsidRPr="004B1371">
        <w:rPr>
          <w:sz w:val="28"/>
          <w:szCs w:val="28"/>
        </w:rPr>
        <w:t xml:space="preserve">-триггер </w:t>
      </w:r>
      <w:r w:rsidRPr="004B1371">
        <w:rPr>
          <w:sz w:val="28"/>
          <w:szCs w:val="28"/>
          <w:lang w:val="en-US"/>
        </w:rPr>
        <w:t>RS</w:t>
      </w:r>
      <w:r w:rsidRPr="004B1371">
        <w:rPr>
          <w:sz w:val="28"/>
          <w:szCs w:val="28"/>
        </w:rPr>
        <w:t xml:space="preserve">-типа без указания классификационных признаков, учитывающих способ управления и записи (аналогично </w:t>
      </w:r>
      <w:r w:rsidRPr="004B1371">
        <w:rPr>
          <w:sz w:val="28"/>
          <w:szCs w:val="28"/>
          <w:lang w:val="en-US"/>
        </w:rPr>
        <w:t>JK</w:t>
      </w:r>
      <w:r w:rsidRPr="004B1371">
        <w:rPr>
          <w:sz w:val="28"/>
          <w:szCs w:val="28"/>
        </w:rPr>
        <w:t xml:space="preserve">, </w:t>
      </w:r>
      <w:r w:rsidRPr="004B1371">
        <w:rPr>
          <w:sz w:val="28"/>
          <w:szCs w:val="28"/>
          <w:lang w:val="en-US"/>
        </w:rPr>
        <w:t>D</w:t>
      </w:r>
      <w:r w:rsidRPr="004B1371">
        <w:rPr>
          <w:sz w:val="28"/>
          <w:szCs w:val="28"/>
        </w:rPr>
        <w:t xml:space="preserve"> и других типов).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  <w:lang w:val="en-US"/>
        </w:rPr>
        <w:t>CRS</w:t>
      </w:r>
      <w:r w:rsidRPr="004B1371">
        <w:rPr>
          <w:sz w:val="28"/>
          <w:szCs w:val="28"/>
        </w:rPr>
        <w:t xml:space="preserve">-тактируемый </w:t>
      </w:r>
      <w:r w:rsidRPr="004B1371">
        <w:rPr>
          <w:sz w:val="28"/>
          <w:szCs w:val="28"/>
          <w:lang w:val="en-US"/>
        </w:rPr>
        <w:t>RS</w:t>
      </w:r>
      <w:r w:rsidRPr="004B1371">
        <w:rPr>
          <w:sz w:val="28"/>
          <w:szCs w:val="28"/>
        </w:rPr>
        <w:t xml:space="preserve">-триггер без указания классификации признаков, учитывающих способ управления записью (аналогично </w:t>
      </w:r>
      <w:r w:rsidRPr="004B1371">
        <w:rPr>
          <w:sz w:val="28"/>
          <w:szCs w:val="28"/>
          <w:lang w:val="en-US"/>
        </w:rPr>
        <w:t>CD</w:t>
      </w:r>
      <w:r w:rsidRPr="004B1371">
        <w:rPr>
          <w:sz w:val="28"/>
          <w:szCs w:val="28"/>
        </w:rPr>
        <w:t xml:space="preserve">, </w:t>
      </w:r>
      <w:r w:rsidRPr="004B1371">
        <w:rPr>
          <w:sz w:val="28"/>
          <w:szCs w:val="28"/>
          <w:lang w:val="en-US"/>
        </w:rPr>
        <w:t>CJK</w:t>
      </w:r>
      <w:r w:rsidRPr="004B1371">
        <w:rPr>
          <w:sz w:val="28"/>
          <w:szCs w:val="28"/>
        </w:rPr>
        <w:t xml:space="preserve"> и других типов).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  <w:lang w:val="en-US"/>
        </w:rPr>
        <w:t>R</w:t>
      </w:r>
      <w:r w:rsidRPr="004B1371">
        <w:rPr>
          <w:sz w:val="28"/>
          <w:szCs w:val="28"/>
        </w:rPr>
        <w:t>-</w:t>
      </w:r>
      <w:r w:rsidRPr="004B1371">
        <w:rPr>
          <w:sz w:val="28"/>
          <w:szCs w:val="28"/>
          <w:lang w:val="en-US"/>
        </w:rPr>
        <w:t>S</w:t>
      </w:r>
      <w:r w:rsidRPr="004B1371">
        <w:rPr>
          <w:sz w:val="28"/>
          <w:szCs w:val="28"/>
        </w:rPr>
        <w:t xml:space="preserve"> — асинхронный </w:t>
      </w:r>
      <w:r w:rsidRPr="004B1371">
        <w:rPr>
          <w:sz w:val="28"/>
          <w:szCs w:val="28"/>
          <w:lang w:val="en-US"/>
        </w:rPr>
        <w:t>RS</w:t>
      </w:r>
      <w:r w:rsidRPr="004B1371">
        <w:rPr>
          <w:sz w:val="28"/>
          <w:szCs w:val="28"/>
        </w:rPr>
        <w:t>-триггер без указания способа управления.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Говоря об </w:t>
      </w:r>
      <w:r w:rsidRPr="004B1371">
        <w:rPr>
          <w:sz w:val="28"/>
          <w:szCs w:val="28"/>
          <w:u w:val="single"/>
        </w:rPr>
        <w:t>индексной</w:t>
      </w:r>
      <w:r w:rsidRPr="004B1371">
        <w:rPr>
          <w:sz w:val="28"/>
          <w:szCs w:val="28"/>
        </w:rPr>
        <w:t xml:space="preserve"> классификации следует подчеркнуть, что её введение позволяет существенно упростить процедуру выбора и эффективного применения триггерных устройств, поскольку такая классификация позволяет по существу не только знать алгоритм работы триггера, но и представлять себе его выходную диаграмму, не знакомясь с его принципиальной схемой. Последнее является важным моментом в схемотехнике триггерных устройств, поскольку известно, что триггеры одного функционального типа, но различных по способам управления записью информации, имеют различные выходные диаграммы при идентичной входной.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</w:p>
    <w:p w:rsidR="004B1371" w:rsidRDefault="00F205E6" w:rsidP="004B1371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B1371">
        <w:rPr>
          <w:b/>
          <w:bCs/>
          <w:sz w:val="28"/>
          <w:szCs w:val="28"/>
        </w:rPr>
        <w:t xml:space="preserve">Требования и параметры, характеризующие триггерные 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B1371">
        <w:rPr>
          <w:b/>
          <w:bCs/>
          <w:sz w:val="28"/>
          <w:szCs w:val="28"/>
        </w:rPr>
        <w:t>устройства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Триггер, как и любое другое электронное устройство, характеризуется рядом параметров и требований, предъявляемых к нему. Всю совокупность этих параметров и требований можно разбить на две группы: </w:t>
      </w:r>
      <w:r w:rsidRPr="004B1371">
        <w:rPr>
          <w:sz w:val="28"/>
          <w:szCs w:val="28"/>
          <w:u w:val="single"/>
        </w:rPr>
        <w:t>функциональные</w:t>
      </w:r>
      <w:r w:rsidRPr="004B1371">
        <w:rPr>
          <w:sz w:val="28"/>
          <w:szCs w:val="28"/>
        </w:rPr>
        <w:t xml:space="preserve"> и </w:t>
      </w:r>
      <w:r w:rsidRPr="004B1371">
        <w:rPr>
          <w:sz w:val="28"/>
          <w:szCs w:val="28"/>
          <w:u w:val="single"/>
        </w:rPr>
        <w:t>схемотехнические</w:t>
      </w:r>
      <w:r w:rsidRPr="004B1371">
        <w:rPr>
          <w:sz w:val="28"/>
          <w:szCs w:val="28"/>
        </w:rPr>
        <w:t xml:space="preserve">. К </w:t>
      </w:r>
      <w:r w:rsidRPr="004B1371">
        <w:rPr>
          <w:sz w:val="28"/>
          <w:szCs w:val="28"/>
          <w:u w:val="single"/>
        </w:rPr>
        <w:t>функциональным</w:t>
      </w:r>
      <w:r w:rsidRPr="004B1371">
        <w:rPr>
          <w:sz w:val="28"/>
          <w:szCs w:val="28"/>
        </w:rPr>
        <w:t xml:space="preserve"> будем относить те требования и параметры, которым должен удовлетворять триггер при его конкретном применении. К их числу можно отнести:</w:t>
      </w:r>
    </w:p>
    <w:p w:rsidR="00F205E6" w:rsidRPr="004B1371" w:rsidRDefault="00F205E6" w:rsidP="004B1371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функциональный тип триггера;</w:t>
      </w:r>
    </w:p>
    <w:p w:rsidR="00F205E6" w:rsidRPr="004B1371" w:rsidRDefault="00F205E6" w:rsidP="004B1371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способ записи информации в триггер;</w:t>
      </w:r>
    </w:p>
    <w:p w:rsidR="00F205E6" w:rsidRPr="004B1371" w:rsidRDefault="00F205E6" w:rsidP="004B1371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способ управления записью информации в триггер;</w:t>
      </w:r>
    </w:p>
    <w:p w:rsidR="00F205E6" w:rsidRPr="004B1371" w:rsidRDefault="00F205E6" w:rsidP="004B1371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вид переходного состояния триггера;</w:t>
      </w:r>
    </w:p>
    <w:p w:rsidR="00F205E6" w:rsidRPr="004B1371" w:rsidRDefault="00F205E6" w:rsidP="004B1371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число тактирующих, информационных, разрешающих и установочных входов;</w:t>
      </w:r>
    </w:p>
    <w:p w:rsidR="00F205E6" w:rsidRPr="004B1371" w:rsidRDefault="00F205E6" w:rsidP="004B1371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эквивалент нагрузки триггера по тактовому входу </w:t>
      </w:r>
      <w:r w:rsidR="00D035B2">
        <w:rPr>
          <w:sz w:val="28"/>
          <w:szCs w:val="28"/>
        </w:rPr>
        <w:pict>
          <v:shape id="_x0000_i1077" type="#_x0000_t75" style="width:18.75pt;height:27pt">
            <v:imagedata r:id="rId43" o:title=""/>
          </v:shape>
        </w:pict>
      </w:r>
      <w:r w:rsidRPr="004B1371">
        <w:rPr>
          <w:sz w:val="28"/>
          <w:szCs w:val="28"/>
        </w:rPr>
        <w:t>;</w:t>
      </w:r>
    </w:p>
    <w:p w:rsidR="00F205E6" w:rsidRPr="004B1371" w:rsidRDefault="00F205E6" w:rsidP="004B1371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нагрузочную способность триггера по выходу </w:t>
      </w:r>
      <w:r w:rsidR="00D035B2">
        <w:rPr>
          <w:sz w:val="28"/>
          <w:szCs w:val="28"/>
        </w:rPr>
        <w:pict>
          <v:shape id="_x0000_i1078" type="#_x0000_t75" style="width:21.75pt;height:27.75pt">
            <v:imagedata r:id="rId44" o:title=""/>
          </v:shape>
        </w:pict>
      </w:r>
      <w:r w:rsidRPr="004B1371">
        <w:rPr>
          <w:sz w:val="28"/>
          <w:szCs w:val="28"/>
        </w:rPr>
        <w:t>;</w:t>
      </w:r>
    </w:p>
    <w:p w:rsidR="00F205E6" w:rsidRPr="004B1371" w:rsidRDefault="00F205E6" w:rsidP="004B1371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быстродействие триггера;</w:t>
      </w:r>
    </w:p>
    <w:p w:rsidR="00F205E6" w:rsidRPr="004B1371" w:rsidRDefault="00F205E6" w:rsidP="004B1371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функциональную надежность триггера;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К </w:t>
      </w:r>
      <w:r w:rsidRPr="004B1371">
        <w:rPr>
          <w:sz w:val="28"/>
          <w:szCs w:val="28"/>
          <w:u w:val="single"/>
        </w:rPr>
        <w:t>схемотехническим</w:t>
      </w:r>
      <w:r w:rsidRPr="004B1371">
        <w:rPr>
          <w:sz w:val="28"/>
          <w:szCs w:val="28"/>
        </w:rPr>
        <w:t xml:space="preserve"> будем относить параметры, которые являются зависимыми от схемного решения триггера при условии выполнения последним всех функциональных требований и параметров. К ним можно отнести:</w:t>
      </w:r>
    </w:p>
    <w:p w:rsidR="00F205E6" w:rsidRPr="004B1371" w:rsidRDefault="00F205E6" w:rsidP="004B1371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число корпусов ИМС или аппаратурные затраты (Азт);</w:t>
      </w:r>
    </w:p>
    <w:p w:rsidR="00F205E6" w:rsidRPr="004B1371" w:rsidRDefault="00F205E6" w:rsidP="004B1371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потребляемая мощность.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  <w:u w:val="single"/>
        </w:rPr>
        <w:t>Функциональный тип триггера.</w:t>
      </w:r>
      <w:r w:rsidRPr="004B1371">
        <w:rPr>
          <w:sz w:val="28"/>
          <w:szCs w:val="28"/>
        </w:rPr>
        <w:t xml:space="preserve"> 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Предполагается выбор готового или разработка нового триггера, характеристическое уравнение которого должно удовлетворять необходимым требованиям по логике действия. Следует отметить, что в некоторых случаях одна и та же логическая функция может выполняться триггерами различного типа, например функцию счетного триггера (триггер Т-типа) могут выполнять триггеры </w:t>
      </w:r>
      <w:r w:rsidR="00D035B2">
        <w:rPr>
          <w:sz w:val="28"/>
          <w:szCs w:val="28"/>
          <w:lang w:val="en-US"/>
        </w:rPr>
        <w:pict>
          <v:shape id="_x0000_i1079" type="#_x0000_t75" style="width:50.25pt;height:22.5pt">
            <v:imagedata r:id="rId45" o:title=""/>
          </v:shape>
        </w:pict>
      </w:r>
      <w:r w:rsidRPr="004B1371">
        <w:rPr>
          <w:sz w:val="28"/>
          <w:szCs w:val="28"/>
        </w:rPr>
        <w:t>,</w:t>
      </w:r>
      <w:r w:rsidR="00D035B2">
        <w:rPr>
          <w:sz w:val="28"/>
          <w:szCs w:val="28"/>
          <w:lang w:val="en-US"/>
        </w:rPr>
        <w:pict>
          <v:shape id="_x0000_i1080" type="#_x0000_t75" style="width:43.5pt;height:22.5pt">
            <v:imagedata r:id="rId46" o:title=""/>
          </v:shape>
        </w:pict>
      </w:r>
      <w:r w:rsidRPr="004B1371">
        <w:rPr>
          <w:sz w:val="28"/>
          <w:szCs w:val="28"/>
        </w:rPr>
        <w:t>,</w:t>
      </w:r>
      <w:r w:rsidR="00D035B2">
        <w:rPr>
          <w:sz w:val="28"/>
          <w:szCs w:val="28"/>
        </w:rPr>
        <w:pict>
          <v:shape id="_x0000_i1081" type="#_x0000_t75" style="width:47.25pt;height:27pt">
            <v:imagedata r:id="rId47" o:title=""/>
          </v:shape>
        </w:pict>
      </w:r>
      <w:r w:rsidRPr="004B1371">
        <w:rPr>
          <w:sz w:val="28"/>
          <w:szCs w:val="28"/>
        </w:rPr>
        <w:t>,</w:t>
      </w:r>
      <w:r w:rsidR="00D035B2">
        <w:rPr>
          <w:sz w:val="28"/>
          <w:szCs w:val="28"/>
          <w:lang w:val="en-US"/>
        </w:rPr>
        <w:pict>
          <v:shape id="_x0000_i1082" type="#_x0000_t75" style="width:36pt;height:28.5pt">
            <v:imagedata r:id="rId48" o:title=""/>
          </v:shape>
        </w:pict>
      </w:r>
      <w:r w:rsidRPr="004B1371">
        <w:rPr>
          <w:sz w:val="28"/>
          <w:szCs w:val="28"/>
        </w:rPr>
        <w:t xml:space="preserve"> и других типов.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B1371">
        <w:rPr>
          <w:sz w:val="28"/>
          <w:szCs w:val="28"/>
          <w:u w:val="single"/>
        </w:rPr>
        <w:t>Способы записи информации в триггер.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Предполагается выбор асинхронного или тактируемого варианта триггера. При этом учитывается</w:t>
      </w:r>
      <w:r w:rsidR="004B1371">
        <w:rPr>
          <w:sz w:val="28"/>
          <w:szCs w:val="28"/>
          <w:lang w:val="uk-UA"/>
        </w:rPr>
        <w:t>,</w:t>
      </w:r>
      <w:r w:rsidRPr="004B1371">
        <w:rPr>
          <w:sz w:val="28"/>
          <w:szCs w:val="28"/>
        </w:rPr>
        <w:t xml:space="preserve"> в каком режиме он может работать. Например, выбирается асинхронный триггер, работающий в синхронном режиме или наоборот.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B1371">
        <w:rPr>
          <w:sz w:val="28"/>
          <w:szCs w:val="28"/>
          <w:u w:val="single"/>
        </w:rPr>
        <w:t>Способы управления записью информации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Предполагается выбор одного из типов триггеров </w:t>
      </w:r>
      <w:r w:rsidR="00D035B2">
        <w:rPr>
          <w:sz w:val="28"/>
          <w:szCs w:val="28"/>
        </w:rPr>
        <w:pict>
          <v:shape id="_x0000_i1083" type="#_x0000_t75" style="width:66pt;height:18.75pt">
            <v:imagedata r:id="rId49" o:title=""/>
          </v:shape>
        </w:pict>
      </w:r>
      <w:r w:rsidRPr="004B1371">
        <w:rPr>
          <w:sz w:val="28"/>
          <w:szCs w:val="28"/>
        </w:rPr>
        <w:t xml:space="preserve"> и др., который требуется по логике работы в конкретном случае.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  <w:u w:val="single"/>
        </w:rPr>
        <w:t>Вид переходного состояния триггера.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Триггеры, имеющие парафазные выходы</w:t>
      </w:r>
      <w:r w:rsidR="004B1371">
        <w:rPr>
          <w:sz w:val="28"/>
          <w:szCs w:val="28"/>
        </w:rPr>
        <w:t xml:space="preserve"> </w:t>
      </w:r>
      <w:r w:rsidR="00D035B2">
        <w:rPr>
          <w:sz w:val="28"/>
          <w:szCs w:val="28"/>
        </w:rPr>
        <w:pict>
          <v:shape id="_x0000_i1084" type="#_x0000_t75" style="width:15.75pt;height:30pt">
            <v:imagedata r:id="rId50" o:title=""/>
          </v:shape>
        </w:pict>
      </w:r>
      <w:r w:rsidRPr="004B1371">
        <w:rPr>
          <w:sz w:val="28"/>
          <w:szCs w:val="28"/>
        </w:rPr>
        <w:t xml:space="preserve"> и </w:t>
      </w:r>
      <w:r w:rsidR="00D035B2">
        <w:rPr>
          <w:sz w:val="28"/>
          <w:szCs w:val="28"/>
        </w:rPr>
        <w:pict>
          <v:shape id="_x0000_i1085" type="#_x0000_t75" style="width:15.75pt;height:30pt">
            <v:imagedata r:id="rId5" o:title=""/>
          </v:shape>
        </w:pict>
      </w:r>
      <w:r w:rsidRPr="004B1371">
        <w:rPr>
          <w:sz w:val="28"/>
          <w:szCs w:val="28"/>
        </w:rPr>
        <w:t xml:space="preserve">, при своем переключении могут </w:t>
      </w:r>
      <w:r w:rsidRPr="004B1371">
        <w:rPr>
          <w:sz w:val="28"/>
          <w:szCs w:val="28"/>
          <w:u w:val="single"/>
        </w:rPr>
        <w:t>кратковременно</w:t>
      </w:r>
      <w:r w:rsidRPr="004B1371">
        <w:rPr>
          <w:sz w:val="28"/>
          <w:szCs w:val="28"/>
        </w:rPr>
        <w:t xml:space="preserve"> находиться либо в состоянии </w:t>
      </w:r>
      <w:r w:rsidR="00D035B2">
        <w:rPr>
          <w:sz w:val="28"/>
          <w:szCs w:val="28"/>
        </w:rPr>
        <w:pict>
          <v:shape id="_x0000_i1086" type="#_x0000_t75" style="width:54.75pt;height:24pt">
            <v:imagedata r:id="rId51" o:title=""/>
          </v:shape>
        </w:pict>
      </w:r>
      <w:r w:rsidRPr="004B1371">
        <w:rPr>
          <w:sz w:val="28"/>
          <w:szCs w:val="28"/>
        </w:rPr>
        <w:t xml:space="preserve">, либо </w:t>
      </w:r>
      <w:r w:rsidR="00D035B2">
        <w:rPr>
          <w:sz w:val="28"/>
          <w:szCs w:val="28"/>
        </w:rPr>
        <w:pict>
          <v:shape id="_x0000_i1087" type="#_x0000_t75" style="width:53.25pt;height:24pt">
            <v:imagedata r:id="rId52" o:title=""/>
          </v:shape>
        </w:pict>
      </w:r>
      <w:r w:rsidRPr="004B1371">
        <w:rPr>
          <w:sz w:val="28"/>
          <w:szCs w:val="28"/>
        </w:rPr>
        <w:t xml:space="preserve">. Длительность такого состояния, которое определяется переходными (регенеративнымиционными) процессами в триггере, </w:t>
      </w:r>
      <w:r w:rsidRPr="004B1371">
        <w:rPr>
          <w:sz w:val="28"/>
          <w:szCs w:val="28"/>
          <w:u w:val="single"/>
        </w:rPr>
        <w:t>весьма незначительна</w:t>
      </w:r>
      <w:r w:rsidRPr="004B1371">
        <w:rPr>
          <w:sz w:val="28"/>
          <w:szCs w:val="28"/>
        </w:rPr>
        <w:t xml:space="preserve"> и зависит от его элементной базы. Однако учет такого состояния в некоторых случаях оказывается важным, особенно при проектировании схем распределителей и сдвигающих регистров.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  <w:u w:val="single"/>
        </w:rPr>
        <w:t>Число установочных, информационных, синхронизирующих и разрешающих входов.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Триггер всегда выполняется с определенным числом перечисленных входов, которое определяется конкретным его применением. В общем случае триггер может содержать либо весь перечень входов, приведенный на рис. 1., либо в простейшем случае только один или два информационных входа.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При включении питания на какое-либо устройство часто требуется, чтобы все либо часть его триггеров находились в определенном состоянии. Это достигается подачей импульсных сигналов, вырабатываемых специальными схемами, на установочные виды триггера, называемые </w:t>
      </w:r>
      <w:r w:rsidRPr="004B1371">
        <w:rPr>
          <w:sz w:val="28"/>
          <w:szCs w:val="28"/>
          <w:u w:val="single"/>
        </w:rPr>
        <w:t xml:space="preserve">входами непосредственной установки </w:t>
      </w:r>
      <w:r w:rsidRPr="004B1371">
        <w:rPr>
          <w:sz w:val="28"/>
          <w:szCs w:val="28"/>
          <w:u w:val="single"/>
          <w:lang w:val="en-US"/>
        </w:rPr>
        <w:t>Sd</w:t>
      </w:r>
      <w:r w:rsidRPr="004B1371">
        <w:rPr>
          <w:sz w:val="28"/>
          <w:szCs w:val="28"/>
          <w:u w:val="single"/>
        </w:rPr>
        <w:t xml:space="preserve">, </w:t>
      </w:r>
      <w:r w:rsidRPr="004B1371">
        <w:rPr>
          <w:sz w:val="28"/>
          <w:szCs w:val="28"/>
          <w:u w:val="single"/>
          <w:lang w:val="en-US"/>
        </w:rPr>
        <w:t>Rd</w:t>
      </w:r>
      <w:r w:rsidRPr="004B1371">
        <w:rPr>
          <w:sz w:val="28"/>
          <w:szCs w:val="28"/>
        </w:rPr>
        <w:t>. Кроме установочных триггер может иметь разрешающие входы (см. рис. 1.), которые позволяют заносить информацию в триггер только при наличии на нём разрешающего сигнала. При отсутствии такого сигнала триггер не воспринимает входную информацию. Отсюда следует, что по логике работы разрешающие входы аналогичны тактовым входом С и, как правило, могут их заменить. (Назначение синхронизирующих и информационных входов рассмотрено раньше)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  <w:u w:val="single"/>
        </w:rPr>
        <w:t>Эквивалент нагрузки триггера по тактовому входу</w:t>
      </w:r>
      <w:r w:rsidR="00D035B2">
        <w:rPr>
          <w:sz w:val="28"/>
          <w:szCs w:val="28"/>
        </w:rPr>
        <w:pict>
          <v:shape id="_x0000_i1088" type="#_x0000_t75" style="width:18.75pt;height:27pt">
            <v:imagedata r:id="rId43" o:title=""/>
          </v:shape>
        </w:pict>
      </w:r>
      <w:r w:rsidRPr="004B1371">
        <w:rPr>
          <w:sz w:val="28"/>
          <w:szCs w:val="28"/>
        </w:rPr>
        <w:t>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Этот параметр показывает, какое число триггеров со стороны тактового входа С может быть подключено к типовому элементу без нарушения его работоспособности. Учет этого параметра особенно важен при проектировании сдвигающих регистров и пересчетных устройств. Для триггеров, выполненных на типовых ЛЭ, параметр </w:t>
      </w:r>
      <w:r w:rsidR="00D035B2">
        <w:rPr>
          <w:sz w:val="28"/>
          <w:szCs w:val="28"/>
        </w:rPr>
        <w:pict>
          <v:shape id="_x0000_i1089" type="#_x0000_t75" style="width:18.75pt;height:27pt">
            <v:imagedata r:id="rId43" o:title=""/>
          </v:shape>
        </w:pict>
      </w:r>
      <w:r w:rsidRPr="004B1371">
        <w:rPr>
          <w:sz w:val="28"/>
          <w:szCs w:val="28"/>
        </w:rPr>
        <w:t xml:space="preserve">определяется числом связей </w:t>
      </w:r>
      <w:r w:rsidRPr="004B1371">
        <w:rPr>
          <w:sz w:val="28"/>
          <w:szCs w:val="28"/>
          <w:lang w:val="en-US"/>
        </w:rPr>
        <w:t>Sc</w:t>
      </w:r>
      <w:r w:rsidRPr="004B1371">
        <w:rPr>
          <w:sz w:val="28"/>
          <w:szCs w:val="28"/>
        </w:rPr>
        <w:t xml:space="preserve"> тактового входа С с остальными элементами триггера.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  <w:u w:val="single"/>
        </w:rPr>
        <w:t>Нагрузочная способность триггера по выходу</w:t>
      </w:r>
      <w:r w:rsidRPr="004B1371">
        <w:rPr>
          <w:sz w:val="28"/>
          <w:szCs w:val="28"/>
        </w:rPr>
        <w:t xml:space="preserve"> </w:t>
      </w:r>
      <w:r w:rsidR="00D035B2">
        <w:rPr>
          <w:sz w:val="28"/>
          <w:szCs w:val="28"/>
        </w:rPr>
        <w:pict>
          <v:shape id="_x0000_i1090" type="#_x0000_t75" style="width:21.75pt;height:28.5pt">
            <v:imagedata r:id="rId44" o:title=""/>
          </v:shape>
        </w:pict>
      </w:r>
      <w:r w:rsidRPr="004B1371">
        <w:rPr>
          <w:sz w:val="28"/>
          <w:szCs w:val="28"/>
        </w:rPr>
        <w:t>.</w:t>
      </w:r>
    </w:p>
    <w:p w:rsidR="00F205E6" w:rsidRDefault="00F205E6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1371">
        <w:rPr>
          <w:sz w:val="28"/>
          <w:szCs w:val="28"/>
        </w:rPr>
        <w:t xml:space="preserve">В реальных устройствах выходы триггера нагружены, т.е. подключены к входам других ЛЭ. Число таких элементов (нагрузок) всегда известно и не может превышать определенного числа </w:t>
      </w:r>
      <w:r w:rsidR="00D035B2">
        <w:rPr>
          <w:sz w:val="28"/>
          <w:szCs w:val="28"/>
        </w:rPr>
        <w:pict>
          <v:shape id="_x0000_i1091" type="#_x0000_t75" style="width:21.75pt;height:28.5pt">
            <v:imagedata r:id="rId44" o:title=""/>
          </v:shape>
        </w:pict>
      </w:r>
      <w:r w:rsidRPr="004B1371">
        <w:rPr>
          <w:sz w:val="28"/>
          <w:szCs w:val="28"/>
        </w:rPr>
        <w:t xml:space="preserve">, называемого </w:t>
      </w:r>
      <w:r w:rsidRPr="004B1371">
        <w:rPr>
          <w:sz w:val="28"/>
          <w:szCs w:val="28"/>
          <w:u w:val="single"/>
        </w:rPr>
        <w:t>нагрузочной способностью триггера</w:t>
      </w:r>
      <w:r w:rsidRPr="004B1371">
        <w:rPr>
          <w:sz w:val="28"/>
          <w:szCs w:val="28"/>
        </w:rPr>
        <w:t xml:space="preserve">. Параметр </w:t>
      </w:r>
      <w:r w:rsidR="00D035B2">
        <w:rPr>
          <w:sz w:val="28"/>
          <w:szCs w:val="28"/>
        </w:rPr>
        <w:pict>
          <v:shape id="_x0000_i1092" type="#_x0000_t75" style="width:21.75pt;height:28.5pt">
            <v:imagedata r:id="rId44" o:title=""/>
          </v:shape>
        </w:pict>
      </w:r>
      <w:r w:rsidRPr="004B1371">
        <w:rPr>
          <w:sz w:val="28"/>
          <w:szCs w:val="28"/>
        </w:rPr>
        <w:t xml:space="preserve"> показывает какое число элементов можно подключить к выходу триггера, не вызывая отклонения выходных напряжений от установленных логических уровней. Этот параметр зависит от нагрузочной способности элементов </w:t>
      </w:r>
      <w:r w:rsidR="00D035B2">
        <w:rPr>
          <w:sz w:val="28"/>
          <w:szCs w:val="28"/>
        </w:rPr>
        <w:pict>
          <v:shape id="_x0000_i1093" type="#_x0000_t75" style="width:21.75pt;height:27pt">
            <v:imagedata r:id="rId53" o:title=""/>
          </v:shape>
        </w:pict>
      </w:r>
      <w:r w:rsidRPr="004B1371">
        <w:rPr>
          <w:sz w:val="28"/>
          <w:szCs w:val="28"/>
        </w:rPr>
        <w:t xml:space="preserve">, числа связей выхода триггера </w:t>
      </w:r>
      <w:r w:rsidRPr="004B1371">
        <w:rPr>
          <w:sz w:val="28"/>
          <w:szCs w:val="28"/>
          <w:lang w:val="en-US"/>
        </w:rPr>
        <w:t>Q</w:t>
      </w:r>
      <w:r w:rsidR="004B1371">
        <w:rPr>
          <w:sz w:val="28"/>
          <w:szCs w:val="28"/>
        </w:rPr>
        <w:t xml:space="preserve"> </w:t>
      </w:r>
      <w:r w:rsidRPr="004B1371">
        <w:rPr>
          <w:sz w:val="28"/>
          <w:szCs w:val="28"/>
        </w:rPr>
        <w:t xml:space="preserve">с остальными элементами триггера и при выполнении его на типовых ЛЭ определяется из выражения 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81pt;height:23.25pt">
            <v:imagedata r:id="rId54" o:title=""/>
          </v:shape>
        </w:pict>
      </w:r>
      <w:r w:rsidR="00F205E6" w:rsidRPr="004B1371">
        <w:rPr>
          <w:sz w:val="28"/>
          <w:szCs w:val="28"/>
        </w:rPr>
        <w:t xml:space="preserve">, где </w:t>
      </w:r>
      <w:r>
        <w:rPr>
          <w:sz w:val="28"/>
          <w:szCs w:val="28"/>
        </w:rPr>
        <w:pict>
          <v:shape id="_x0000_i1095" type="#_x0000_t75" style="width:18.75pt;height:22.5pt">
            <v:imagedata r:id="rId55" o:title=""/>
          </v:shape>
        </w:pict>
      </w:r>
      <w:r w:rsidR="00F205E6" w:rsidRPr="004B1371">
        <w:rPr>
          <w:sz w:val="28"/>
          <w:szCs w:val="28"/>
        </w:rPr>
        <w:t xml:space="preserve"> — число связей выходного плеча триггера.</w:t>
      </w:r>
    </w:p>
    <w:p w:rsidR="00F205E6" w:rsidRDefault="00F205E6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1371">
        <w:rPr>
          <w:sz w:val="28"/>
          <w:szCs w:val="28"/>
          <w:u w:val="single"/>
        </w:rPr>
        <w:t>Быстродействие триггера</w:t>
      </w:r>
      <w:r w:rsidRPr="004B1371">
        <w:rPr>
          <w:sz w:val="28"/>
          <w:szCs w:val="28"/>
        </w:rPr>
        <w:t xml:space="preserve"> оценивается максимальной частотой следования входных сигналов </w:t>
      </w:r>
      <w:r w:rsidR="00D035B2">
        <w:rPr>
          <w:sz w:val="28"/>
          <w:szCs w:val="28"/>
        </w:rPr>
        <w:pict>
          <v:shape id="_x0000_i1096" type="#_x0000_t75" style="width:32.25pt;height:25.5pt">
            <v:imagedata r:id="rId56" o:title=""/>
          </v:shape>
        </w:pict>
      </w:r>
      <w:r w:rsidRPr="004B1371">
        <w:rPr>
          <w:sz w:val="28"/>
          <w:szCs w:val="28"/>
        </w:rPr>
        <w:t xml:space="preserve">, при которой триггер полностью выполняет свои функции. Максимальная частота зависит от задержек выполнения логических операций элементами триггера. В общем случае </w:t>
      </w:r>
      <w:r w:rsidR="00D035B2">
        <w:rPr>
          <w:sz w:val="28"/>
          <w:szCs w:val="28"/>
        </w:rPr>
        <w:pict>
          <v:shape id="_x0000_i1097" type="#_x0000_t75" style="width:32.25pt;height:25.5pt">
            <v:imagedata r:id="rId56" o:title=""/>
          </v:shape>
        </w:pict>
      </w:r>
      <w:r w:rsidRPr="004B1371">
        <w:rPr>
          <w:sz w:val="28"/>
          <w:szCs w:val="28"/>
        </w:rPr>
        <w:t xml:space="preserve"> любого триггера можно рассчитать по формуле:</w:t>
      </w:r>
    </w:p>
    <w:p w:rsidR="004B1371" w:rsidRPr="004B1371" w:rsidRDefault="004B1371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135.75pt;height:39.75pt">
            <v:imagedata r:id="rId57" o:title=""/>
          </v:shape>
        </w:pict>
      </w:r>
      <w:r w:rsidR="00F205E6" w:rsidRPr="004B1371">
        <w:rPr>
          <w:sz w:val="28"/>
          <w:szCs w:val="28"/>
        </w:rPr>
        <w:t xml:space="preserve">, </w:t>
      </w:r>
    </w:p>
    <w:p w:rsidR="004B1371" w:rsidRDefault="004B1371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где </w:t>
      </w:r>
      <w:r w:rsidR="00D035B2">
        <w:rPr>
          <w:sz w:val="28"/>
          <w:szCs w:val="28"/>
        </w:rPr>
        <w:pict>
          <v:shape id="_x0000_i1099" type="#_x0000_t75" style="width:40.5pt;height:30pt">
            <v:imagedata r:id="rId58" o:title=""/>
          </v:shape>
        </w:pict>
      </w:r>
      <w:r w:rsidRPr="004B1371">
        <w:rPr>
          <w:sz w:val="28"/>
          <w:szCs w:val="28"/>
        </w:rPr>
        <w:t xml:space="preserve"> — минимальная длительность сигнала (информационного или тактирующего), при которой не нарушается работа триггера;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45pt;height:27pt">
            <v:imagedata r:id="rId59" o:title=""/>
          </v:shape>
        </w:pict>
      </w:r>
      <w:r w:rsidR="00F205E6" w:rsidRPr="004B1371">
        <w:rPr>
          <w:sz w:val="28"/>
          <w:szCs w:val="28"/>
        </w:rPr>
        <w:t xml:space="preserve"> — минимальная длительность паузы между сигналами записи информации, обеспечивающая нормальную работу триггера.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Иногда параметр</w:t>
      </w:r>
      <w:r w:rsidR="004B1371">
        <w:rPr>
          <w:sz w:val="28"/>
          <w:szCs w:val="28"/>
        </w:rPr>
        <w:t xml:space="preserve"> </w:t>
      </w:r>
      <w:r w:rsidR="00D035B2">
        <w:rPr>
          <w:sz w:val="28"/>
          <w:szCs w:val="28"/>
        </w:rPr>
        <w:pict>
          <v:shape id="_x0000_i1101" type="#_x0000_t75" style="width:32.25pt;height:25.5pt">
            <v:imagedata r:id="rId56" o:title=""/>
          </v:shape>
        </w:pict>
      </w:r>
      <w:r w:rsidRPr="004B1371">
        <w:rPr>
          <w:sz w:val="28"/>
          <w:szCs w:val="28"/>
        </w:rPr>
        <w:t xml:space="preserve"> оценивается через параметр </w:t>
      </w:r>
      <w:r w:rsidR="00D035B2">
        <w:rPr>
          <w:sz w:val="28"/>
          <w:szCs w:val="28"/>
        </w:rPr>
        <w:pict>
          <v:shape id="_x0000_i1102" type="#_x0000_t75" style="width:108pt;height:27.75pt">
            <v:imagedata r:id="rId60" o:title=""/>
          </v:shape>
        </w:pict>
      </w:r>
      <w:r w:rsidRPr="004B1371">
        <w:rPr>
          <w:sz w:val="28"/>
          <w:szCs w:val="28"/>
        </w:rPr>
        <w:t> — минимальный временной интервал между двумя переключающими импульсами или разрешающее время триггера.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  <w:u w:val="single"/>
        </w:rPr>
        <w:t>Требование функциональной надежности.</w:t>
      </w:r>
    </w:p>
    <w:p w:rsidR="00F205E6" w:rsidRDefault="00F205E6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1371">
        <w:rPr>
          <w:sz w:val="28"/>
          <w:szCs w:val="28"/>
        </w:rPr>
        <w:t xml:space="preserve">Это требование предполагает схемную реализацию триггера, в котором отсутствуют опасные состязания. В логических элементах с памятью, т.е. в схемах с обратными связями, под воздействием входных сигналов могут изменить состояния сразу несколько элементов памяти. В этих случаях говорят, что в схеме существуют состязания сигналов обратных связей или просто – состязания сигналов. Если под воздействием входного сигнала схема из одного состояния может перейти в различные состояния в зависимости от задержек в элементах схемы, то в этом случае состязания называются критическими или опасными. Считается, что схема функционально надежна, если она свободна от опасных состязаний. При их наличии функциональную надежность оценивают с помощью параметра </w:t>
      </w:r>
      <w:r w:rsidR="00D035B2">
        <w:rPr>
          <w:sz w:val="28"/>
          <w:szCs w:val="28"/>
        </w:rPr>
        <w:pict>
          <v:shape id="_x0000_i1103" type="#_x0000_t75" style="width:13.5pt;height:15pt">
            <v:imagedata r:id="rId61" o:title=""/>
          </v:shape>
        </w:pict>
      </w:r>
      <w:r w:rsidRPr="004B1371">
        <w:rPr>
          <w:sz w:val="28"/>
          <w:szCs w:val="28"/>
        </w:rPr>
        <w:t xml:space="preserve">, именуемого относительной длинной состязающихся цепей. Доказано, что для некоторых видов состязаний триггер функционально надежен, если выполняется условие </w:t>
      </w:r>
    </w:p>
    <w:p w:rsidR="004B1371" w:rsidRPr="004B1371" w:rsidRDefault="004B1371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96pt;height:43.5pt">
            <v:imagedata r:id="rId62" o:title=""/>
          </v:shape>
        </w:pict>
      </w:r>
      <w:r w:rsidR="00F205E6" w:rsidRPr="004B1371">
        <w:rPr>
          <w:sz w:val="28"/>
          <w:szCs w:val="28"/>
        </w:rPr>
        <w:t>,</w:t>
      </w:r>
    </w:p>
    <w:p w:rsidR="004B1371" w:rsidRDefault="004B1371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Где </w:t>
      </w:r>
      <w:r w:rsidR="00D035B2">
        <w:rPr>
          <w:sz w:val="28"/>
          <w:szCs w:val="28"/>
        </w:rPr>
        <w:pict>
          <v:shape id="_x0000_i1105" type="#_x0000_t75" style="width:14.25pt;height:16.5pt">
            <v:imagedata r:id="rId63" o:title=""/>
          </v:shape>
        </w:pict>
      </w:r>
      <w:r w:rsidRPr="004B1371">
        <w:rPr>
          <w:sz w:val="28"/>
          <w:szCs w:val="28"/>
        </w:rPr>
        <w:t xml:space="preserve">, </w:t>
      </w:r>
      <w:r w:rsidR="00D035B2">
        <w:rPr>
          <w:sz w:val="28"/>
          <w:szCs w:val="28"/>
        </w:rPr>
        <w:pict>
          <v:shape id="_x0000_i1106" type="#_x0000_t75" style="width:17.25pt;height:15.75pt">
            <v:imagedata r:id="rId64" o:title=""/>
          </v:shape>
        </w:pict>
      </w:r>
      <w:r w:rsidRPr="004B1371">
        <w:rPr>
          <w:sz w:val="28"/>
          <w:szCs w:val="28"/>
        </w:rPr>
        <w:t xml:space="preserve"> — число элементов в состязающихся цепях;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36pt;height:24.75pt">
            <v:imagedata r:id="rId65" o:title=""/>
          </v:shape>
        </w:pict>
      </w:r>
      <w:r w:rsidR="00F205E6" w:rsidRPr="004B1371">
        <w:rPr>
          <w:sz w:val="28"/>
          <w:szCs w:val="28"/>
        </w:rPr>
        <w:t xml:space="preserve">и </w:t>
      </w:r>
      <w:r>
        <w:rPr>
          <w:sz w:val="28"/>
          <w:szCs w:val="28"/>
        </w:rPr>
        <w:pict>
          <v:shape id="_x0000_i1108" type="#_x0000_t75" style="width:33.75pt;height:24.75pt">
            <v:imagedata r:id="rId66" o:title=""/>
          </v:shape>
        </w:pict>
      </w:r>
      <w:r w:rsidR="00F205E6" w:rsidRPr="004B1371">
        <w:rPr>
          <w:sz w:val="28"/>
          <w:szCs w:val="28"/>
        </w:rPr>
        <w:t xml:space="preserve"> — временной разброс задержек выполнения логической операции элементами.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</w:p>
    <w:p w:rsidR="00F205E6" w:rsidRPr="004B1371" w:rsidRDefault="004B1371" w:rsidP="004B137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F205E6" w:rsidRPr="004B1371">
        <w:rPr>
          <w:sz w:val="28"/>
          <w:szCs w:val="28"/>
          <w:u w:val="single"/>
        </w:rPr>
        <w:t>Аппаратурные затраты Азт.</w:t>
      </w:r>
    </w:p>
    <w:p w:rsidR="00F205E6" w:rsidRDefault="00F205E6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1371">
        <w:rPr>
          <w:sz w:val="28"/>
          <w:szCs w:val="28"/>
        </w:rPr>
        <w:t xml:space="preserve">Этот параметр позволяет оценить суммарные затраты по числу корпусов ИМС, пользуясь формулой </w:t>
      </w:r>
    </w:p>
    <w:p w:rsidR="004B1371" w:rsidRPr="004B1371" w:rsidRDefault="004B1371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05E6" w:rsidRDefault="00D035B2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109" type="#_x0000_t75" style="width:82.5pt;height:42pt">
            <v:imagedata r:id="rId67" o:title=""/>
          </v:shape>
        </w:pict>
      </w:r>
      <w:r w:rsidR="00F205E6" w:rsidRPr="004B1371">
        <w:rPr>
          <w:sz w:val="28"/>
          <w:szCs w:val="28"/>
        </w:rPr>
        <w:t>,</w:t>
      </w:r>
    </w:p>
    <w:p w:rsidR="004B1371" w:rsidRPr="004B1371" w:rsidRDefault="004B1371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Где </w:t>
      </w:r>
      <w:r w:rsidR="00D035B2">
        <w:rPr>
          <w:sz w:val="28"/>
          <w:szCs w:val="28"/>
        </w:rPr>
        <w:pict>
          <v:shape id="_x0000_i1110" type="#_x0000_t75" style="width:21.75pt;height:26.25pt">
            <v:imagedata r:id="rId68" o:title=""/>
          </v:shape>
        </w:pict>
      </w:r>
      <w:r w:rsidRPr="004B1371">
        <w:rPr>
          <w:sz w:val="28"/>
          <w:szCs w:val="28"/>
        </w:rPr>
        <w:t xml:space="preserve"> — число корпусов ИМС </w:t>
      </w:r>
      <w:r w:rsidRPr="004B1371">
        <w:rPr>
          <w:sz w:val="28"/>
          <w:szCs w:val="28"/>
          <w:lang w:val="en-US"/>
        </w:rPr>
        <w:t>i</w:t>
      </w:r>
      <w:r w:rsidRPr="004B1371">
        <w:rPr>
          <w:sz w:val="28"/>
          <w:szCs w:val="28"/>
        </w:rPr>
        <w:t>-го типа.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При определении потребляемой мощности триггера следует иметь ввиду: 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а) </w:t>
      </w:r>
      <w:r w:rsidRPr="004B1371">
        <w:rPr>
          <w:sz w:val="28"/>
          <w:szCs w:val="28"/>
          <w:u w:val="single"/>
        </w:rPr>
        <w:t xml:space="preserve">Число логических элементов в триггере </w:t>
      </w:r>
      <w:r w:rsidR="00D035B2">
        <w:rPr>
          <w:sz w:val="28"/>
          <w:szCs w:val="28"/>
        </w:rPr>
        <w:pict>
          <v:shape id="_x0000_i1111" type="#_x0000_t75" style="width:27.75pt;height:27pt">
            <v:imagedata r:id="rId69" o:title=""/>
          </v:shape>
        </w:pict>
      </w:r>
      <w:r w:rsidRPr="004B1371">
        <w:rPr>
          <w:sz w:val="28"/>
          <w:szCs w:val="28"/>
        </w:rPr>
        <w:t>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Этот параметр, который определяется суммарным числом ЛЭ в триггере, относится к разряду важнейших, так как позволяет оценить мощностные затраты триггера.</w:t>
      </w:r>
    </w:p>
    <w:p w:rsidR="00F205E6" w:rsidRDefault="00F205E6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1371">
        <w:rPr>
          <w:sz w:val="28"/>
          <w:szCs w:val="28"/>
        </w:rPr>
        <w:t>Учитывая, что в двоичных триггерах, как правило, число элементов, находящихся в состоянии 0, примерно равно числу элементов, находящихся в состоянии 1, и само число элементов сравнительно невелико, мощность потребляемую триггером в статическом состоянии (</w:t>
      </w:r>
      <w:r w:rsidR="00D035B2">
        <w:rPr>
          <w:sz w:val="28"/>
          <w:szCs w:val="28"/>
        </w:rPr>
        <w:pict>
          <v:shape id="_x0000_i1112" type="#_x0000_t75" style="width:29.25pt;height:20.25pt">
            <v:imagedata r:id="rId70" o:title=""/>
          </v:shape>
        </w:pict>
      </w:r>
      <w:r w:rsidRPr="004B1371">
        <w:rPr>
          <w:sz w:val="28"/>
          <w:szCs w:val="28"/>
        </w:rPr>
        <w:t xml:space="preserve">) , можно достаточно точно подсчитать по формуле </w:t>
      </w:r>
    </w:p>
    <w:p w:rsidR="004B1371" w:rsidRPr="004B1371" w:rsidRDefault="004B1371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05E6" w:rsidRDefault="00D035B2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113" type="#_x0000_t75" style="width:81pt;height:27.75pt">
            <v:imagedata r:id="rId71" o:title=""/>
          </v:shape>
        </w:pict>
      </w:r>
      <w:r w:rsidR="00F205E6" w:rsidRPr="004B1371">
        <w:rPr>
          <w:sz w:val="28"/>
          <w:szCs w:val="28"/>
        </w:rPr>
        <w:t>,</w:t>
      </w:r>
    </w:p>
    <w:p w:rsidR="004B1371" w:rsidRPr="004B1371" w:rsidRDefault="004B1371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где </w:t>
      </w:r>
      <w:r w:rsidR="00D035B2">
        <w:rPr>
          <w:sz w:val="28"/>
          <w:szCs w:val="28"/>
        </w:rPr>
        <w:pict>
          <v:shape id="_x0000_i1114" type="#_x0000_t75" style="width:92.25pt;height:42pt">
            <v:imagedata r:id="rId72" o:title=""/>
          </v:shape>
        </w:pict>
      </w:r>
      <w:r w:rsidRPr="004B1371">
        <w:rPr>
          <w:sz w:val="28"/>
          <w:szCs w:val="28"/>
        </w:rPr>
        <w:t xml:space="preserve"> — средняя мощность, потребляемая элементом;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30pt;height:25.5pt">
            <v:imagedata r:id="rId73" o:title=""/>
          </v:shape>
        </w:pict>
      </w:r>
      <w:r w:rsidR="00F205E6" w:rsidRPr="004B1371">
        <w:rPr>
          <w:sz w:val="28"/>
          <w:szCs w:val="28"/>
        </w:rPr>
        <w:t xml:space="preserve"> мощность, потребляемая элементом в состоянии 0;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27.75pt;height:25.5pt">
            <v:imagedata r:id="rId74" o:title=""/>
          </v:shape>
        </w:pict>
      </w:r>
      <w:r w:rsidR="00F205E6" w:rsidRPr="004B1371">
        <w:rPr>
          <w:sz w:val="28"/>
          <w:szCs w:val="28"/>
        </w:rPr>
        <w:t xml:space="preserve"> мощность, потребляемая элементом в состоянии 1.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б) </w:t>
      </w:r>
      <w:r w:rsidRPr="004B1371">
        <w:rPr>
          <w:sz w:val="28"/>
          <w:szCs w:val="28"/>
          <w:u w:val="single"/>
        </w:rPr>
        <w:t xml:space="preserve">Число переключаемых за период элементов </w:t>
      </w:r>
      <w:r w:rsidR="00D035B2">
        <w:rPr>
          <w:sz w:val="28"/>
          <w:szCs w:val="28"/>
        </w:rPr>
        <w:pict>
          <v:shape id="_x0000_i1117" type="#_x0000_t75" style="width:24.75pt;height:24pt">
            <v:imagedata r:id="rId75" o:title=""/>
          </v:shape>
        </w:pict>
      </w:r>
      <w:r w:rsidRPr="004B1371">
        <w:rPr>
          <w:sz w:val="28"/>
          <w:szCs w:val="28"/>
        </w:rPr>
        <w:t>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Учет параметра </w:t>
      </w:r>
      <w:r w:rsidR="00D035B2">
        <w:rPr>
          <w:sz w:val="28"/>
          <w:szCs w:val="28"/>
        </w:rPr>
        <w:pict>
          <v:shape id="_x0000_i1118" type="#_x0000_t75" style="width:24.75pt;height:24pt">
            <v:imagedata r:id="rId76" o:title=""/>
          </v:shape>
        </w:pict>
      </w:r>
      <w:r w:rsidRPr="004B1371">
        <w:rPr>
          <w:sz w:val="28"/>
          <w:szCs w:val="28"/>
        </w:rPr>
        <w:t xml:space="preserve"> при выборе оптимального варианта триггера необходим в том случае, когда триггер проектируется на элементах, потребляющих в момент переключения заметно большую мощность, чем в статическом состоянии. К последим можно отнести ТТЛ- и особенно КМОП- элементы.</w:t>
      </w:r>
    </w:p>
    <w:p w:rsidR="00F205E6" w:rsidRDefault="00F205E6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1371">
        <w:rPr>
          <w:sz w:val="28"/>
          <w:szCs w:val="28"/>
        </w:rPr>
        <w:t xml:space="preserve">Повышенный расход мощности в момент переключения является причиной не только увеличения средней мощности, потребляемой триггером, но и возникновения значительных импульсных помех в цепи питания. Поэтому уменьшение числа переключаемых элементов имеет важное значение для снижения как потребляемой мощности, так и уровня генерируемых помех. У традиционных, т.е. двоичных триггеров, особенно триггеров типов </w:t>
      </w:r>
      <w:r w:rsidRPr="004B1371">
        <w:rPr>
          <w:sz w:val="28"/>
          <w:szCs w:val="28"/>
          <w:lang w:val="en-US"/>
        </w:rPr>
        <w:t>D</w:t>
      </w:r>
      <w:r w:rsidRPr="004B1371">
        <w:rPr>
          <w:sz w:val="28"/>
          <w:szCs w:val="28"/>
        </w:rPr>
        <w:t xml:space="preserve">, </w:t>
      </w:r>
      <w:r w:rsidRPr="004B1371">
        <w:rPr>
          <w:sz w:val="28"/>
          <w:szCs w:val="28"/>
          <w:lang w:val="en-US"/>
        </w:rPr>
        <w:t>T</w:t>
      </w:r>
      <w:r w:rsidRPr="004B1371">
        <w:rPr>
          <w:sz w:val="28"/>
          <w:szCs w:val="28"/>
        </w:rPr>
        <w:t xml:space="preserve">, </w:t>
      </w:r>
      <w:r w:rsidRPr="004B1371">
        <w:rPr>
          <w:sz w:val="28"/>
          <w:szCs w:val="28"/>
          <w:lang w:val="en-US"/>
        </w:rPr>
        <w:t>JK</w:t>
      </w:r>
      <w:r w:rsidRPr="004B1371">
        <w:rPr>
          <w:sz w:val="28"/>
          <w:szCs w:val="28"/>
        </w:rPr>
        <w:t xml:space="preserve">, и </w:t>
      </w:r>
      <w:r w:rsidRPr="004B1371">
        <w:rPr>
          <w:sz w:val="28"/>
          <w:szCs w:val="28"/>
          <w:lang w:val="en-US"/>
        </w:rPr>
        <w:t>RS</w:t>
      </w:r>
      <w:r w:rsidRPr="004B1371">
        <w:rPr>
          <w:sz w:val="28"/>
          <w:szCs w:val="28"/>
        </w:rPr>
        <w:t>, в стадии переключения участвуют</w:t>
      </w:r>
      <w:r w:rsidR="004B1371">
        <w:rPr>
          <w:sz w:val="28"/>
          <w:szCs w:val="28"/>
        </w:rPr>
        <w:t xml:space="preserve"> </w:t>
      </w:r>
      <w:r w:rsidRPr="004B1371">
        <w:rPr>
          <w:sz w:val="28"/>
          <w:szCs w:val="28"/>
        </w:rPr>
        <w:t xml:space="preserve">практически все элементы. Поэтому для таких триггеров параметр </w:t>
      </w:r>
      <w:r w:rsidR="00D035B2">
        <w:rPr>
          <w:sz w:val="28"/>
          <w:szCs w:val="28"/>
        </w:rPr>
        <w:pict>
          <v:shape id="_x0000_i1119" type="#_x0000_t75" style="width:24.75pt;height:24pt">
            <v:imagedata r:id="rId76" o:title=""/>
          </v:shape>
        </w:pict>
      </w:r>
      <w:r w:rsidRPr="004B1371">
        <w:rPr>
          <w:sz w:val="28"/>
          <w:szCs w:val="28"/>
        </w:rPr>
        <w:t xml:space="preserve"> можно считать примерно равным числу его элементов, т.е. </w:t>
      </w:r>
      <w:r w:rsidR="00D035B2">
        <w:rPr>
          <w:sz w:val="28"/>
          <w:szCs w:val="28"/>
        </w:rPr>
        <w:pict>
          <v:shape id="_x0000_i1120" type="#_x0000_t75" style="width:66.75pt;height:24pt">
            <v:imagedata r:id="rId77" o:title=""/>
          </v:shape>
        </w:pict>
      </w:r>
      <w:r w:rsidRPr="004B1371">
        <w:rPr>
          <w:sz w:val="28"/>
          <w:szCs w:val="28"/>
        </w:rPr>
        <w:t xml:space="preserve">. По числу переключаемых за период элементов можно определить </w:t>
      </w:r>
      <w:r w:rsidRPr="004B1371">
        <w:rPr>
          <w:sz w:val="28"/>
          <w:szCs w:val="28"/>
          <w:u w:val="single"/>
        </w:rPr>
        <w:t>дополнительную</w:t>
      </w:r>
      <w:r w:rsidRPr="004B1371">
        <w:rPr>
          <w:sz w:val="28"/>
          <w:szCs w:val="28"/>
        </w:rPr>
        <w:t xml:space="preserve"> мощность </w:t>
      </w:r>
      <w:r w:rsidR="00D035B2">
        <w:rPr>
          <w:sz w:val="28"/>
          <w:szCs w:val="28"/>
        </w:rPr>
        <w:pict>
          <v:shape id="_x0000_i1121" type="#_x0000_t75" style="width:30pt;height:24pt">
            <v:imagedata r:id="rId78" o:title=""/>
          </v:shape>
        </w:pict>
      </w:r>
      <w:r w:rsidRPr="004B1371">
        <w:rPr>
          <w:sz w:val="28"/>
          <w:szCs w:val="28"/>
        </w:rPr>
        <w:t>, потребляемую триггером в динамическом режиме:</w:t>
      </w:r>
    </w:p>
    <w:p w:rsidR="004B1371" w:rsidRPr="004B1371" w:rsidRDefault="004B1371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05E6" w:rsidRDefault="00D035B2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122" type="#_x0000_t75" style="width:99.75pt;height:43.5pt">
            <v:imagedata r:id="rId79" o:title=""/>
          </v:shape>
        </w:pict>
      </w:r>
      <w:r w:rsidR="00F205E6" w:rsidRPr="004B1371">
        <w:rPr>
          <w:sz w:val="28"/>
          <w:szCs w:val="28"/>
        </w:rPr>
        <w:t xml:space="preserve">, </w:t>
      </w:r>
    </w:p>
    <w:p w:rsidR="004B1371" w:rsidRPr="004B1371" w:rsidRDefault="004B1371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где </w:t>
      </w:r>
      <w:r w:rsidR="00D035B2">
        <w:rPr>
          <w:sz w:val="28"/>
          <w:szCs w:val="28"/>
        </w:rPr>
        <w:pict>
          <v:shape id="_x0000_i1123" type="#_x0000_t75" style="width:31.5pt;height:24.75pt">
            <v:imagedata r:id="rId80" o:title=""/>
          </v:shape>
        </w:pict>
      </w:r>
      <w:r w:rsidRPr="004B1371">
        <w:rPr>
          <w:sz w:val="28"/>
          <w:szCs w:val="28"/>
        </w:rPr>
        <w:t xml:space="preserve"> — дополнительный прирост потребляемой мощности элементом </w:t>
      </w:r>
      <w:r w:rsidRPr="004B1371">
        <w:rPr>
          <w:sz w:val="28"/>
          <w:szCs w:val="28"/>
          <w:lang w:val="en-US"/>
        </w:rPr>
        <w:t>i</w:t>
      </w:r>
      <w:r w:rsidRPr="004B1371">
        <w:rPr>
          <w:sz w:val="28"/>
          <w:szCs w:val="28"/>
        </w:rPr>
        <w:t>-го типа за счет работы в динамическом режиме при переключении;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22.5pt;height:25.5pt">
            <v:imagedata r:id="rId81" o:title=""/>
          </v:shape>
        </w:pict>
      </w:r>
      <w:r w:rsidR="00F205E6" w:rsidRPr="004B1371">
        <w:rPr>
          <w:sz w:val="28"/>
          <w:szCs w:val="28"/>
        </w:rPr>
        <w:t xml:space="preserve"> — число переключаемых за период элементов </w:t>
      </w:r>
      <w:r w:rsidR="00F205E6" w:rsidRPr="004B1371">
        <w:rPr>
          <w:sz w:val="28"/>
          <w:szCs w:val="28"/>
          <w:lang w:val="en-US"/>
        </w:rPr>
        <w:t>i</w:t>
      </w:r>
      <w:r w:rsidR="00F205E6" w:rsidRPr="004B1371">
        <w:rPr>
          <w:sz w:val="28"/>
          <w:szCs w:val="28"/>
        </w:rPr>
        <w:t>-го типа;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  <w:lang w:val="en-US"/>
        </w:rPr>
        <w:t>i</w:t>
      </w:r>
      <w:r w:rsidRPr="004B1371">
        <w:rPr>
          <w:sz w:val="28"/>
          <w:szCs w:val="28"/>
        </w:rPr>
        <w:t xml:space="preserve"> — число типов элементов, различаемых по потребляемой мощности.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В свою очередь, мощность </w:t>
      </w:r>
      <w:r w:rsidR="00D035B2">
        <w:rPr>
          <w:sz w:val="28"/>
          <w:szCs w:val="28"/>
        </w:rPr>
        <w:pict>
          <v:shape id="_x0000_i1125" type="#_x0000_t75" style="width:122.25pt;height:27.75pt">
            <v:imagedata r:id="rId82" o:title=""/>
          </v:shape>
        </w:pict>
      </w:r>
      <w:r w:rsidRPr="004B1371">
        <w:rPr>
          <w:sz w:val="28"/>
          <w:szCs w:val="28"/>
        </w:rPr>
        <w:t xml:space="preserve">, 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где</w:t>
      </w:r>
      <w:r w:rsidR="004B1371">
        <w:rPr>
          <w:sz w:val="28"/>
          <w:szCs w:val="28"/>
        </w:rPr>
        <w:t xml:space="preserve"> </w:t>
      </w:r>
      <w:r w:rsidR="00D035B2">
        <w:rPr>
          <w:sz w:val="28"/>
          <w:szCs w:val="28"/>
        </w:rPr>
        <w:pict>
          <v:shape id="_x0000_i1126" type="#_x0000_t75" style="width:26.25pt;height:27pt">
            <v:imagedata r:id="rId83" o:title=""/>
          </v:shape>
        </w:pict>
      </w:r>
      <w:r w:rsidRPr="004B1371">
        <w:rPr>
          <w:sz w:val="28"/>
          <w:szCs w:val="28"/>
        </w:rPr>
        <w:t xml:space="preserve"> - средняя </w:t>
      </w:r>
      <w:r w:rsidRPr="004B1371">
        <w:rPr>
          <w:sz w:val="28"/>
          <w:szCs w:val="28"/>
          <w:u w:val="single"/>
        </w:rPr>
        <w:t>динамическая</w:t>
      </w:r>
      <w:r w:rsidRPr="004B1371">
        <w:rPr>
          <w:sz w:val="28"/>
          <w:szCs w:val="28"/>
        </w:rPr>
        <w:t xml:space="preserve"> мощность элемента </w:t>
      </w:r>
      <w:r w:rsidRPr="004B1371">
        <w:rPr>
          <w:sz w:val="28"/>
          <w:szCs w:val="28"/>
          <w:lang w:val="en-US"/>
        </w:rPr>
        <w:t>i</w:t>
      </w:r>
      <w:r w:rsidRPr="004B1371">
        <w:rPr>
          <w:sz w:val="28"/>
          <w:szCs w:val="28"/>
        </w:rPr>
        <w:t xml:space="preserve">-го типа на рабочей частоте </w:t>
      </w:r>
      <w:r w:rsidR="00D035B2">
        <w:rPr>
          <w:sz w:val="28"/>
          <w:szCs w:val="28"/>
        </w:rPr>
        <w:pict>
          <v:shape id="_x0000_i1127" type="#_x0000_t75" style="width:20.25pt;height:25.5pt">
            <v:imagedata r:id="rId84" o:title=""/>
          </v:shape>
        </w:pict>
      </w:r>
      <w:r w:rsidRPr="004B1371">
        <w:rPr>
          <w:sz w:val="28"/>
          <w:szCs w:val="28"/>
        </w:rPr>
        <w:t xml:space="preserve"> (определяется из технических условий на элемент);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 </w:t>
      </w:r>
      <w:r w:rsidR="00D035B2">
        <w:rPr>
          <w:sz w:val="28"/>
          <w:szCs w:val="28"/>
        </w:rPr>
        <w:pict>
          <v:shape id="_x0000_i1128" type="#_x0000_t75" style="width:26.25pt;height:23.25pt">
            <v:imagedata r:id="rId85" o:title=""/>
          </v:shape>
        </w:pict>
      </w:r>
      <w:r w:rsidRPr="004B1371">
        <w:rPr>
          <w:sz w:val="28"/>
          <w:szCs w:val="28"/>
        </w:rPr>
        <w:t xml:space="preserve"> - средняя </w:t>
      </w:r>
      <w:r w:rsidRPr="004B1371">
        <w:rPr>
          <w:sz w:val="28"/>
          <w:szCs w:val="28"/>
          <w:u w:val="single"/>
        </w:rPr>
        <w:t>статическая</w:t>
      </w:r>
      <w:r w:rsidRPr="004B1371">
        <w:rPr>
          <w:sz w:val="28"/>
          <w:szCs w:val="28"/>
        </w:rPr>
        <w:t xml:space="preserve"> мощность элемента </w:t>
      </w:r>
      <w:r w:rsidRPr="004B1371">
        <w:rPr>
          <w:sz w:val="28"/>
          <w:szCs w:val="28"/>
          <w:lang w:val="en-US"/>
        </w:rPr>
        <w:t>i</w:t>
      </w:r>
      <w:r w:rsidRPr="004B1371">
        <w:rPr>
          <w:sz w:val="28"/>
          <w:szCs w:val="28"/>
        </w:rPr>
        <w:t>-го типа.</w:t>
      </w:r>
    </w:p>
    <w:p w:rsidR="00F205E6" w:rsidRDefault="00F205E6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1371">
        <w:rPr>
          <w:sz w:val="28"/>
          <w:szCs w:val="28"/>
        </w:rPr>
        <w:t xml:space="preserve">Из сказанного следует, что с увеличением прироста динамической мощности, которая резко увеличивается с ростом частоты, должна увеличиваться и общая, т.е. </w:t>
      </w:r>
      <w:r w:rsidRPr="004B1371">
        <w:rPr>
          <w:sz w:val="28"/>
          <w:szCs w:val="28"/>
          <w:u w:val="single"/>
        </w:rPr>
        <w:t>динамическая</w:t>
      </w:r>
      <w:r w:rsidRPr="004B1371">
        <w:rPr>
          <w:sz w:val="28"/>
          <w:szCs w:val="28"/>
        </w:rPr>
        <w:t xml:space="preserve">, мощность </w:t>
      </w:r>
      <w:r w:rsidR="00D035B2">
        <w:rPr>
          <w:sz w:val="28"/>
          <w:szCs w:val="28"/>
        </w:rPr>
        <w:pict>
          <v:shape id="_x0000_i1129" type="#_x0000_t75" style="width:25.5pt;height:25.5pt">
            <v:imagedata r:id="rId86" o:title=""/>
          </v:shape>
        </w:pict>
      </w:r>
      <w:r w:rsidRPr="004B1371">
        <w:rPr>
          <w:sz w:val="28"/>
          <w:szCs w:val="28"/>
        </w:rPr>
        <w:t xml:space="preserve">, потребляемая триггером. В итоге с учетом параметра </w:t>
      </w:r>
      <w:r w:rsidR="00D035B2">
        <w:rPr>
          <w:sz w:val="28"/>
          <w:szCs w:val="28"/>
        </w:rPr>
        <w:pict>
          <v:shape id="_x0000_i1130" type="#_x0000_t75" style="width:30pt;height:24pt">
            <v:imagedata r:id="rId78" o:title=""/>
          </v:shape>
        </w:pict>
      </w:r>
      <w:r w:rsidRPr="004B1371">
        <w:rPr>
          <w:sz w:val="28"/>
          <w:szCs w:val="28"/>
        </w:rPr>
        <w:t xml:space="preserve"> </w:t>
      </w:r>
      <w:r w:rsidRPr="004B1371">
        <w:rPr>
          <w:sz w:val="28"/>
          <w:szCs w:val="28"/>
          <w:u w:val="single"/>
        </w:rPr>
        <w:t>полная</w:t>
      </w:r>
      <w:r w:rsidRPr="004B1371">
        <w:rPr>
          <w:sz w:val="28"/>
          <w:szCs w:val="28"/>
        </w:rPr>
        <w:t xml:space="preserve"> или </w:t>
      </w:r>
      <w:r w:rsidRPr="004B1371">
        <w:rPr>
          <w:sz w:val="28"/>
          <w:szCs w:val="28"/>
          <w:u w:val="single"/>
        </w:rPr>
        <w:t>динамическая</w:t>
      </w:r>
      <w:r w:rsidRPr="004B1371">
        <w:rPr>
          <w:sz w:val="28"/>
          <w:szCs w:val="28"/>
        </w:rPr>
        <w:t xml:space="preserve"> мощность триггера будет определяться из выражения </w:t>
      </w:r>
    </w:p>
    <w:p w:rsidR="004B1371" w:rsidRPr="004B1371" w:rsidRDefault="004B1371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9pt;height:17.25pt">
            <v:imagedata r:id="rId87" o:title=""/>
          </v:shape>
        </w:pict>
      </w:r>
      <w:r>
        <w:rPr>
          <w:sz w:val="28"/>
          <w:szCs w:val="28"/>
        </w:rPr>
        <w:pict>
          <v:shape id="_x0000_i1132" type="#_x0000_t75" style="width:112.5pt;height:25.5pt">
            <v:imagedata r:id="rId88" o:title=""/>
          </v:shape>
        </w:pict>
      </w:r>
      <w:r w:rsidR="00F205E6" w:rsidRPr="004B1371">
        <w:rPr>
          <w:sz w:val="28"/>
          <w:szCs w:val="28"/>
        </w:rPr>
        <w:t>.</w:t>
      </w:r>
    </w:p>
    <w:p w:rsidR="004B1371" w:rsidRDefault="004B1371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 xml:space="preserve">Итак, потребляемая мощность и аппаратурные затраты являются характеристиками на основе которых проводится сравнение и выбор схемного решения триггера при условии выполнения им функциональных требований. </w:t>
      </w:r>
    </w:p>
    <w:p w:rsidR="00F205E6" w:rsidRDefault="00F205E6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1371">
        <w:rPr>
          <w:sz w:val="28"/>
          <w:szCs w:val="28"/>
        </w:rPr>
        <w:t xml:space="preserve">Триггер можно характеризовать и рядом дополнительных параметров, к которым можно отнести, например, число связей </w:t>
      </w:r>
      <w:r w:rsidR="00D035B2">
        <w:rPr>
          <w:sz w:val="28"/>
          <w:szCs w:val="28"/>
        </w:rPr>
        <w:pict>
          <v:shape id="_x0000_i1133" type="#_x0000_t75" style="width:26.25pt;height:23.25pt">
            <v:imagedata r:id="rId89" o:title=""/>
          </v:shape>
        </w:pict>
      </w:r>
      <w:r w:rsidRPr="004B1371">
        <w:rPr>
          <w:sz w:val="28"/>
          <w:szCs w:val="28"/>
        </w:rPr>
        <w:t>. Этот параметр характеризуется суммарными числом связей, которые необходимо выполнить между элементами, входящими в триггере:</w:t>
      </w:r>
    </w:p>
    <w:p w:rsidR="004B1371" w:rsidRPr="004B1371" w:rsidRDefault="004B1371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05E6" w:rsidRDefault="00D035B2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134" type="#_x0000_t75" style="width:103.5pt;height:51pt">
            <v:imagedata r:id="rId90" o:title=""/>
          </v:shape>
        </w:pict>
      </w:r>
      <w:r w:rsidR="00F205E6" w:rsidRPr="004B1371">
        <w:rPr>
          <w:sz w:val="28"/>
          <w:szCs w:val="28"/>
        </w:rPr>
        <w:t>,</w:t>
      </w:r>
    </w:p>
    <w:p w:rsidR="004B1371" w:rsidRPr="004B1371" w:rsidRDefault="004B1371" w:rsidP="004B137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где</w:t>
      </w:r>
      <w:r w:rsidR="004B1371">
        <w:rPr>
          <w:sz w:val="28"/>
          <w:szCs w:val="28"/>
        </w:rPr>
        <w:t xml:space="preserve"> </w:t>
      </w:r>
      <w:r w:rsidR="00D035B2">
        <w:rPr>
          <w:sz w:val="28"/>
          <w:szCs w:val="28"/>
        </w:rPr>
        <w:pict>
          <v:shape id="_x0000_i1135" type="#_x0000_t75" style="width:15.75pt;height:23.25pt">
            <v:imagedata r:id="rId91" o:title=""/>
          </v:shape>
        </w:pict>
      </w:r>
      <w:r w:rsidRPr="004B1371">
        <w:rPr>
          <w:sz w:val="28"/>
          <w:szCs w:val="28"/>
        </w:rPr>
        <w:t xml:space="preserve"> - число элементов </w:t>
      </w:r>
      <w:r w:rsidRPr="004B1371">
        <w:rPr>
          <w:sz w:val="28"/>
          <w:szCs w:val="28"/>
          <w:lang w:val="en-US"/>
        </w:rPr>
        <w:t>i</w:t>
      </w:r>
      <w:r w:rsidRPr="004B1371">
        <w:rPr>
          <w:sz w:val="28"/>
          <w:szCs w:val="28"/>
        </w:rPr>
        <w:t>-го типа, различных по числу входов;</w:t>
      </w:r>
    </w:p>
    <w:p w:rsidR="00F205E6" w:rsidRPr="004B1371" w:rsidRDefault="00D035B2" w:rsidP="004B13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22.5pt;height:25.5pt">
            <v:imagedata r:id="rId92" o:title=""/>
          </v:shape>
        </w:pict>
      </w:r>
      <w:r w:rsidR="00F205E6" w:rsidRPr="004B1371">
        <w:rPr>
          <w:sz w:val="28"/>
          <w:szCs w:val="28"/>
        </w:rPr>
        <w:t xml:space="preserve"> - число задействованных входов элемента </w:t>
      </w:r>
      <w:r w:rsidR="00F205E6" w:rsidRPr="004B1371">
        <w:rPr>
          <w:sz w:val="28"/>
          <w:szCs w:val="28"/>
          <w:lang w:val="en-US"/>
        </w:rPr>
        <w:t>i</w:t>
      </w:r>
      <w:r w:rsidR="00F205E6" w:rsidRPr="004B1371">
        <w:rPr>
          <w:sz w:val="28"/>
          <w:szCs w:val="28"/>
        </w:rPr>
        <w:t>-го типа.</w:t>
      </w:r>
    </w:p>
    <w:p w:rsidR="00F205E6" w:rsidRPr="004B1371" w:rsidRDefault="00F205E6" w:rsidP="004B1371">
      <w:pPr>
        <w:spacing w:line="360" w:lineRule="auto"/>
        <w:ind w:firstLine="709"/>
        <w:jc w:val="both"/>
        <w:rPr>
          <w:sz w:val="28"/>
          <w:szCs w:val="28"/>
        </w:rPr>
      </w:pPr>
      <w:r w:rsidRPr="004B1371">
        <w:rPr>
          <w:sz w:val="28"/>
          <w:szCs w:val="28"/>
        </w:rPr>
        <w:t>Таким образом, схемотехнические параметры являются именно теми параметрами, на основе которых производится выбор оптимального варианта триггера применительно к конкретному устройству.</w:t>
      </w:r>
    </w:p>
    <w:p w:rsidR="00A43171" w:rsidRPr="004B1371" w:rsidRDefault="00A43171" w:rsidP="004B1371">
      <w:pPr>
        <w:spacing w:line="360" w:lineRule="auto"/>
        <w:ind w:firstLine="709"/>
        <w:jc w:val="both"/>
        <w:rPr>
          <w:sz w:val="28"/>
          <w:szCs w:val="28"/>
        </w:rPr>
      </w:pPr>
    </w:p>
    <w:p w:rsidR="00BD6BE3" w:rsidRPr="004B1371" w:rsidRDefault="00BD6BE3" w:rsidP="004B137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B1371">
        <w:rPr>
          <w:sz w:val="28"/>
          <w:szCs w:val="28"/>
        </w:rPr>
        <w:br w:type="page"/>
      </w:r>
      <w:r w:rsidRPr="004B1371">
        <w:rPr>
          <w:b/>
          <w:bCs/>
          <w:sz w:val="28"/>
          <w:szCs w:val="28"/>
        </w:rPr>
        <w:t>ЛИТЕРАТУРА</w:t>
      </w:r>
    </w:p>
    <w:p w:rsidR="00BD6BE3" w:rsidRPr="004B1371" w:rsidRDefault="00BD6BE3" w:rsidP="004B1371">
      <w:pPr>
        <w:spacing w:line="360" w:lineRule="auto"/>
        <w:ind w:firstLine="709"/>
        <w:jc w:val="both"/>
        <w:rPr>
          <w:sz w:val="28"/>
          <w:szCs w:val="28"/>
        </w:rPr>
      </w:pPr>
    </w:p>
    <w:p w:rsidR="00BD6BE3" w:rsidRPr="004B1371" w:rsidRDefault="00BD6BE3" w:rsidP="004B1371">
      <w:pPr>
        <w:widowControl w:val="0"/>
        <w:spacing w:line="360" w:lineRule="auto"/>
        <w:rPr>
          <w:sz w:val="28"/>
          <w:szCs w:val="28"/>
        </w:rPr>
      </w:pPr>
      <w:r w:rsidRPr="004B1371">
        <w:rPr>
          <w:sz w:val="28"/>
          <w:szCs w:val="28"/>
        </w:rPr>
        <w:t>1. Новиков Ю.В. Основы цифровой схемотехники. Базовые элементы и схемы. Методы проектирования. М.: Мир, 2001. - 379 с.</w:t>
      </w:r>
    </w:p>
    <w:p w:rsidR="00BD6BE3" w:rsidRPr="004B1371" w:rsidRDefault="00BD6BE3" w:rsidP="004B1371">
      <w:pPr>
        <w:widowControl w:val="0"/>
        <w:spacing w:line="360" w:lineRule="auto"/>
        <w:rPr>
          <w:sz w:val="28"/>
          <w:szCs w:val="28"/>
        </w:rPr>
      </w:pPr>
      <w:r w:rsidRPr="004B1371">
        <w:rPr>
          <w:sz w:val="28"/>
          <w:szCs w:val="28"/>
        </w:rPr>
        <w:t>2. Новиков Ю.В., Скоробогатов П.К. Основы микропроцессорной техники. Курс лекций. М.: ИНТУИТ.РУ, 2003. - 440 с.</w:t>
      </w:r>
    </w:p>
    <w:p w:rsidR="00BD6BE3" w:rsidRPr="004B1371" w:rsidRDefault="00BD6BE3" w:rsidP="004B1371">
      <w:pPr>
        <w:widowControl w:val="0"/>
        <w:spacing w:line="360" w:lineRule="auto"/>
        <w:rPr>
          <w:sz w:val="28"/>
          <w:szCs w:val="28"/>
        </w:rPr>
      </w:pPr>
      <w:r w:rsidRPr="004B1371">
        <w:rPr>
          <w:sz w:val="28"/>
          <w:szCs w:val="28"/>
        </w:rPr>
        <w:t>3. Пухальский Г.И., Новосельцева Т.Я. Цифровые устройства: Учеб. пособие для ВТУЗов. СПб.: Политехника, 2006. - 885 с.</w:t>
      </w:r>
    </w:p>
    <w:p w:rsidR="00BD6BE3" w:rsidRPr="004B1371" w:rsidRDefault="00BD6BE3" w:rsidP="004B1371">
      <w:pPr>
        <w:widowControl w:val="0"/>
        <w:spacing w:line="360" w:lineRule="auto"/>
        <w:rPr>
          <w:sz w:val="28"/>
          <w:szCs w:val="28"/>
        </w:rPr>
      </w:pPr>
      <w:r w:rsidRPr="004B1371">
        <w:rPr>
          <w:sz w:val="28"/>
          <w:szCs w:val="28"/>
        </w:rPr>
        <w:t>4. Преснухин Л.Н., Воробьев Н.В., Шишкевич А.А. Расчет элементов цифровых устройств. М.: Высш. шк., 2001. - 526 с.</w:t>
      </w:r>
    </w:p>
    <w:p w:rsidR="00BD6BE3" w:rsidRPr="004B1371" w:rsidRDefault="00BD6BE3" w:rsidP="004B1371">
      <w:pPr>
        <w:widowControl w:val="0"/>
        <w:spacing w:line="360" w:lineRule="auto"/>
        <w:rPr>
          <w:sz w:val="28"/>
          <w:szCs w:val="28"/>
        </w:rPr>
      </w:pPr>
      <w:r w:rsidRPr="004B1371">
        <w:rPr>
          <w:sz w:val="28"/>
          <w:szCs w:val="28"/>
        </w:rPr>
        <w:t>5. Букреев И.Н., Горячев В.И., Мансуров Б.М. Микроэлектронные схемы цифровых устройств. М.: Радио и связь, 2000. - 416 с.</w:t>
      </w:r>
    </w:p>
    <w:p w:rsidR="00BD6BE3" w:rsidRPr="004B1371" w:rsidRDefault="00BD6BE3" w:rsidP="004B1371">
      <w:pPr>
        <w:widowControl w:val="0"/>
        <w:spacing w:line="360" w:lineRule="auto"/>
        <w:rPr>
          <w:sz w:val="28"/>
          <w:szCs w:val="28"/>
        </w:rPr>
      </w:pPr>
      <w:r w:rsidRPr="004B1371">
        <w:rPr>
          <w:sz w:val="28"/>
          <w:szCs w:val="28"/>
        </w:rPr>
        <w:t>6. Соломатин Н.М. Логические элементы ЭВМ. М.: Высш. шк., 2000. - 160 с.</w:t>
      </w:r>
      <w:bookmarkStart w:id="0" w:name="_GoBack"/>
      <w:bookmarkEnd w:id="0"/>
    </w:p>
    <w:sectPr w:rsidR="00BD6BE3" w:rsidRPr="004B1371" w:rsidSect="004B1371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4.25pt" o:bullet="t">
        <v:imagedata r:id="rId1" o:title=""/>
      </v:shape>
    </w:pict>
  </w:numPicBullet>
  <w:abstractNum w:abstractNumId="0">
    <w:nsid w:val="03A91EB6"/>
    <w:multiLevelType w:val="hybridMultilevel"/>
    <w:tmpl w:val="B27A66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72A002E"/>
    <w:multiLevelType w:val="hybridMultilevel"/>
    <w:tmpl w:val="01C431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8666002"/>
    <w:multiLevelType w:val="hybridMultilevel"/>
    <w:tmpl w:val="FEE2C68A"/>
    <w:lvl w:ilvl="0" w:tplc="4E52F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692B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C5C2A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7750A6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BE757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73A8B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EDC68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6D4C7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AFAA8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nsid w:val="08C2203A"/>
    <w:multiLevelType w:val="hybridMultilevel"/>
    <w:tmpl w:val="F29AA8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A633311"/>
    <w:multiLevelType w:val="hybridMultilevel"/>
    <w:tmpl w:val="A53A0C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B002B8A"/>
    <w:multiLevelType w:val="hybridMultilevel"/>
    <w:tmpl w:val="1D8CD478"/>
    <w:lvl w:ilvl="0" w:tplc="A41E983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52373B"/>
    <w:multiLevelType w:val="hybridMultilevel"/>
    <w:tmpl w:val="017890C8"/>
    <w:lvl w:ilvl="0" w:tplc="A41E983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0DA52E0C"/>
    <w:multiLevelType w:val="hybridMultilevel"/>
    <w:tmpl w:val="8E0003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29519EB"/>
    <w:multiLevelType w:val="hybridMultilevel"/>
    <w:tmpl w:val="FC1683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1433193A"/>
    <w:multiLevelType w:val="hybridMultilevel"/>
    <w:tmpl w:val="1D164C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5481BCC"/>
    <w:multiLevelType w:val="hybridMultilevel"/>
    <w:tmpl w:val="29D2D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165B657D"/>
    <w:multiLevelType w:val="hybridMultilevel"/>
    <w:tmpl w:val="57F47E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1F391308"/>
    <w:multiLevelType w:val="hybridMultilevel"/>
    <w:tmpl w:val="B3EABF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1FFD6419"/>
    <w:multiLevelType w:val="hybridMultilevel"/>
    <w:tmpl w:val="9DA8E2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216F503F"/>
    <w:multiLevelType w:val="multilevel"/>
    <w:tmpl w:val="0AE8A7D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25E90880"/>
    <w:multiLevelType w:val="hybridMultilevel"/>
    <w:tmpl w:val="DCE008F2"/>
    <w:lvl w:ilvl="0" w:tplc="443C21E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D6993"/>
    <w:multiLevelType w:val="hybridMultilevel"/>
    <w:tmpl w:val="E65C034A"/>
    <w:lvl w:ilvl="0" w:tplc="A41E983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17">
    <w:nsid w:val="277F70D1"/>
    <w:multiLevelType w:val="hybridMultilevel"/>
    <w:tmpl w:val="9A4CEB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27AE7A2B"/>
    <w:multiLevelType w:val="hybridMultilevel"/>
    <w:tmpl w:val="4802F9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19">
    <w:nsid w:val="2D512872"/>
    <w:multiLevelType w:val="hybridMultilevel"/>
    <w:tmpl w:val="D10E87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2F353AF9"/>
    <w:multiLevelType w:val="hybridMultilevel"/>
    <w:tmpl w:val="31B2FA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2F3C4DEA"/>
    <w:multiLevelType w:val="hybridMultilevel"/>
    <w:tmpl w:val="6956781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2">
    <w:nsid w:val="2F7C5B0A"/>
    <w:multiLevelType w:val="hybridMultilevel"/>
    <w:tmpl w:val="9216CB80"/>
    <w:lvl w:ilvl="0" w:tplc="A41E983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3">
    <w:nsid w:val="31960571"/>
    <w:multiLevelType w:val="hybridMultilevel"/>
    <w:tmpl w:val="BF06D5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4">
    <w:nsid w:val="361F0AF9"/>
    <w:multiLevelType w:val="hybridMultilevel"/>
    <w:tmpl w:val="7CDCA78E"/>
    <w:lvl w:ilvl="0" w:tplc="5C1E64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38B71543"/>
    <w:multiLevelType w:val="hybridMultilevel"/>
    <w:tmpl w:val="BB647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312A9B"/>
    <w:multiLevelType w:val="hybridMultilevel"/>
    <w:tmpl w:val="50FE8F4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27">
    <w:nsid w:val="3C2B6BBE"/>
    <w:multiLevelType w:val="hybridMultilevel"/>
    <w:tmpl w:val="5F4A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C4C620E"/>
    <w:multiLevelType w:val="hybridMultilevel"/>
    <w:tmpl w:val="4D4A9608"/>
    <w:lvl w:ilvl="0" w:tplc="69820D8E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>
    <w:nsid w:val="3D9A0EB5"/>
    <w:multiLevelType w:val="hybridMultilevel"/>
    <w:tmpl w:val="0AE8A7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40C33574"/>
    <w:multiLevelType w:val="multilevel"/>
    <w:tmpl w:val="0AE8A7D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4C17403D"/>
    <w:multiLevelType w:val="hybridMultilevel"/>
    <w:tmpl w:val="3CD661CC"/>
    <w:lvl w:ilvl="0" w:tplc="A41E983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D57592E"/>
    <w:multiLevelType w:val="multilevel"/>
    <w:tmpl w:val="BA2C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4D61543E"/>
    <w:multiLevelType w:val="hybridMultilevel"/>
    <w:tmpl w:val="183E72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>
    <w:nsid w:val="5B7C5CC7"/>
    <w:multiLevelType w:val="multilevel"/>
    <w:tmpl w:val="D924FB5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5BCA0B9D"/>
    <w:multiLevelType w:val="hybridMultilevel"/>
    <w:tmpl w:val="838299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6">
    <w:nsid w:val="60073E42"/>
    <w:multiLevelType w:val="multilevel"/>
    <w:tmpl w:val="6956781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7">
    <w:nsid w:val="63895B94"/>
    <w:multiLevelType w:val="hybridMultilevel"/>
    <w:tmpl w:val="1828F4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95F27AB"/>
    <w:multiLevelType w:val="hybridMultilevel"/>
    <w:tmpl w:val="FAE24C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9">
    <w:nsid w:val="6F1D7EA9"/>
    <w:multiLevelType w:val="hybridMultilevel"/>
    <w:tmpl w:val="D562C4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6F3E6818"/>
    <w:multiLevelType w:val="hybridMultilevel"/>
    <w:tmpl w:val="51CC76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1">
    <w:nsid w:val="6F61281F"/>
    <w:multiLevelType w:val="hybridMultilevel"/>
    <w:tmpl w:val="D924FB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2">
    <w:nsid w:val="707E50C2"/>
    <w:multiLevelType w:val="hybridMultilevel"/>
    <w:tmpl w:val="BA2CC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5771CEC"/>
    <w:multiLevelType w:val="hybridMultilevel"/>
    <w:tmpl w:val="61A0CD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4">
    <w:nsid w:val="760732FC"/>
    <w:multiLevelType w:val="multilevel"/>
    <w:tmpl w:val="50FE8F4A"/>
    <w:lvl w:ilvl="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cs="Wingdings" w:hint="default"/>
      </w:rPr>
    </w:lvl>
  </w:abstractNum>
  <w:abstractNum w:abstractNumId="45">
    <w:nsid w:val="79370261"/>
    <w:multiLevelType w:val="hybridMultilevel"/>
    <w:tmpl w:val="FAF65A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6">
    <w:nsid w:val="7B703BFB"/>
    <w:multiLevelType w:val="hybridMultilevel"/>
    <w:tmpl w:val="76A037AA"/>
    <w:lvl w:ilvl="0" w:tplc="D748A4AA">
      <w:start w:val="1"/>
      <w:numFmt w:val="decimal"/>
      <w:lvlText w:val="%1."/>
      <w:lvlJc w:val="left"/>
      <w:pPr>
        <w:tabs>
          <w:tab w:val="num" w:pos="548"/>
        </w:tabs>
        <w:ind w:left="548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23"/>
  </w:num>
  <w:num w:numId="2">
    <w:abstractNumId w:val="29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37"/>
  </w:num>
  <w:num w:numId="6">
    <w:abstractNumId w:val="38"/>
  </w:num>
  <w:num w:numId="7">
    <w:abstractNumId w:val="40"/>
  </w:num>
  <w:num w:numId="8">
    <w:abstractNumId w:val="7"/>
  </w:num>
  <w:num w:numId="9">
    <w:abstractNumId w:val="43"/>
  </w:num>
  <w:num w:numId="10">
    <w:abstractNumId w:val="9"/>
  </w:num>
  <w:num w:numId="11">
    <w:abstractNumId w:val="24"/>
  </w:num>
  <w:num w:numId="12">
    <w:abstractNumId w:val="14"/>
  </w:num>
  <w:num w:numId="13">
    <w:abstractNumId w:val="30"/>
  </w:num>
  <w:num w:numId="14">
    <w:abstractNumId w:val="39"/>
  </w:num>
  <w:num w:numId="15">
    <w:abstractNumId w:val="28"/>
  </w:num>
  <w:num w:numId="16">
    <w:abstractNumId w:val="11"/>
  </w:num>
  <w:num w:numId="17">
    <w:abstractNumId w:val="21"/>
  </w:num>
  <w:num w:numId="18">
    <w:abstractNumId w:val="26"/>
  </w:num>
  <w:num w:numId="19">
    <w:abstractNumId w:val="25"/>
  </w:num>
  <w:num w:numId="20">
    <w:abstractNumId w:val="42"/>
  </w:num>
  <w:num w:numId="21">
    <w:abstractNumId w:val="27"/>
  </w:num>
  <w:num w:numId="22">
    <w:abstractNumId w:val="0"/>
  </w:num>
  <w:num w:numId="23">
    <w:abstractNumId w:val="33"/>
  </w:num>
  <w:num w:numId="24">
    <w:abstractNumId w:val="41"/>
  </w:num>
  <w:num w:numId="25">
    <w:abstractNumId w:val="2"/>
  </w:num>
  <w:num w:numId="26">
    <w:abstractNumId w:val="20"/>
  </w:num>
  <w:num w:numId="27">
    <w:abstractNumId w:val="18"/>
  </w:num>
  <w:num w:numId="28">
    <w:abstractNumId w:val="10"/>
  </w:num>
  <w:num w:numId="29">
    <w:abstractNumId w:val="4"/>
  </w:num>
  <w:num w:numId="30">
    <w:abstractNumId w:val="3"/>
  </w:num>
  <w:num w:numId="31">
    <w:abstractNumId w:val="17"/>
  </w:num>
  <w:num w:numId="32">
    <w:abstractNumId w:val="36"/>
  </w:num>
  <w:num w:numId="33">
    <w:abstractNumId w:val="22"/>
  </w:num>
  <w:num w:numId="34">
    <w:abstractNumId w:val="44"/>
  </w:num>
  <w:num w:numId="35">
    <w:abstractNumId w:val="16"/>
  </w:num>
  <w:num w:numId="36">
    <w:abstractNumId w:val="32"/>
  </w:num>
  <w:num w:numId="37">
    <w:abstractNumId w:val="5"/>
  </w:num>
  <w:num w:numId="38">
    <w:abstractNumId w:val="31"/>
  </w:num>
  <w:num w:numId="39">
    <w:abstractNumId w:val="34"/>
  </w:num>
  <w:num w:numId="40">
    <w:abstractNumId w:val="6"/>
  </w:num>
  <w:num w:numId="41">
    <w:abstractNumId w:val="8"/>
  </w:num>
  <w:num w:numId="42">
    <w:abstractNumId w:val="45"/>
  </w:num>
  <w:num w:numId="43">
    <w:abstractNumId w:val="1"/>
  </w:num>
  <w:num w:numId="44">
    <w:abstractNumId w:val="13"/>
  </w:num>
  <w:num w:numId="45">
    <w:abstractNumId w:val="35"/>
  </w:num>
  <w:num w:numId="46">
    <w:abstractNumId w:val="12"/>
  </w:num>
  <w:num w:numId="47">
    <w:abstractNumId w:val="15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BE3"/>
    <w:rsid w:val="0000001A"/>
    <w:rsid w:val="00002151"/>
    <w:rsid w:val="00007001"/>
    <w:rsid w:val="00007D75"/>
    <w:rsid w:val="00012D10"/>
    <w:rsid w:val="000220EF"/>
    <w:rsid w:val="00044EB1"/>
    <w:rsid w:val="00050606"/>
    <w:rsid w:val="00051E21"/>
    <w:rsid w:val="00052B68"/>
    <w:rsid w:val="00054832"/>
    <w:rsid w:val="0005601F"/>
    <w:rsid w:val="000614AF"/>
    <w:rsid w:val="0006301E"/>
    <w:rsid w:val="000724E6"/>
    <w:rsid w:val="00073C2A"/>
    <w:rsid w:val="00084B0B"/>
    <w:rsid w:val="00095659"/>
    <w:rsid w:val="000A08BE"/>
    <w:rsid w:val="000A5C8D"/>
    <w:rsid w:val="000B11D2"/>
    <w:rsid w:val="000C62DD"/>
    <w:rsid w:val="000C7DDA"/>
    <w:rsid w:val="000D3138"/>
    <w:rsid w:val="000E59E2"/>
    <w:rsid w:val="000F35A2"/>
    <w:rsid w:val="00107189"/>
    <w:rsid w:val="00107583"/>
    <w:rsid w:val="0010787A"/>
    <w:rsid w:val="00114459"/>
    <w:rsid w:val="00122906"/>
    <w:rsid w:val="001326B4"/>
    <w:rsid w:val="00137242"/>
    <w:rsid w:val="00137FB9"/>
    <w:rsid w:val="00142EEA"/>
    <w:rsid w:val="0014661C"/>
    <w:rsid w:val="00147D0B"/>
    <w:rsid w:val="001530DC"/>
    <w:rsid w:val="00157793"/>
    <w:rsid w:val="00163EAA"/>
    <w:rsid w:val="00172829"/>
    <w:rsid w:val="00173938"/>
    <w:rsid w:val="00183FDD"/>
    <w:rsid w:val="00195C67"/>
    <w:rsid w:val="001968F9"/>
    <w:rsid w:val="001A2E55"/>
    <w:rsid w:val="001C3F2F"/>
    <w:rsid w:val="001D08E6"/>
    <w:rsid w:val="001D21C7"/>
    <w:rsid w:val="001D6A0B"/>
    <w:rsid w:val="001F5D02"/>
    <w:rsid w:val="002055E6"/>
    <w:rsid w:val="00206CAB"/>
    <w:rsid w:val="002130CF"/>
    <w:rsid w:val="00213461"/>
    <w:rsid w:val="00220095"/>
    <w:rsid w:val="00225A3F"/>
    <w:rsid w:val="00235C0E"/>
    <w:rsid w:val="00261CB6"/>
    <w:rsid w:val="00266B41"/>
    <w:rsid w:val="00266C61"/>
    <w:rsid w:val="0028597E"/>
    <w:rsid w:val="00296E6A"/>
    <w:rsid w:val="002A1E22"/>
    <w:rsid w:val="002A28B7"/>
    <w:rsid w:val="002B0FA3"/>
    <w:rsid w:val="002C556F"/>
    <w:rsid w:val="002D00B4"/>
    <w:rsid w:val="002E27F9"/>
    <w:rsid w:val="002E3484"/>
    <w:rsid w:val="002E7B82"/>
    <w:rsid w:val="002F093C"/>
    <w:rsid w:val="002F30AC"/>
    <w:rsid w:val="002F4BC8"/>
    <w:rsid w:val="002F7CD4"/>
    <w:rsid w:val="00301811"/>
    <w:rsid w:val="003034FB"/>
    <w:rsid w:val="0030488A"/>
    <w:rsid w:val="00312BE7"/>
    <w:rsid w:val="00316949"/>
    <w:rsid w:val="00316BE7"/>
    <w:rsid w:val="00316E60"/>
    <w:rsid w:val="00320CC3"/>
    <w:rsid w:val="00323C4A"/>
    <w:rsid w:val="003276E0"/>
    <w:rsid w:val="00331907"/>
    <w:rsid w:val="00337D28"/>
    <w:rsid w:val="0034124D"/>
    <w:rsid w:val="00344145"/>
    <w:rsid w:val="00346626"/>
    <w:rsid w:val="00374B44"/>
    <w:rsid w:val="00377963"/>
    <w:rsid w:val="00380762"/>
    <w:rsid w:val="003818BD"/>
    <w:rsid w:val="0039255B"/>
    <w:rsid w:val="00393766"/>
    <w:rsid w:val="00394625"/>
    <w:rsid w:val="00397AB3"/>
    <w:rsid w:val="00397CC0"/>
    <w:rsid w:val="003B5374"/>
    <w:rsid w:val="003C0667"/>
    <w:rsid w:val="003C313E"/>
    <w:rsid w:val="003C5021"/>
    <w:rsid w:val="003C6795"/>
    <w:rsid w:val="003E4D2C"/>
    <w:rsid w:val="003F03F9"/>
    <w:rsid w:val="003F35C1"/>
    <w:rsid w:val="00400CC8"/>
    <w:rsid w:val="00412840"/>
    <w:rsid w:val="004138B4"/>
    <w:rsid w:val="0042063D"/>
    <w:rsid w:val="00425888"/>
    <w:rsid w:val="0043364B"/>
    <w:rsid w:val="00435E7B"/>
    <w:rsid w:val="004413B9"/>
    <w:rsid w:val="004416D9"/>
    <w:rsid w:val="004453F5"/>
    <w:rsid w:val="00453831"/>
    <w:rsid w:val="004670E7"/>
    <w:rsid w:val="00472A3F"/>
    <w:rsid w:val="00473AF9"/>
    <w:rsid w:val="00487E97"/>
    <w:rsid w:val="00490356"/>
    <w:rsid w:val="004B1371"/>
    <w:rsid w:val="004B1E7E"/>
    <w:rsid w:val="004B68CC"/>
    <w:rsid w:val="004C0000"/>
    <w:rsid w:val="004C2B02"/>
    <w:rsid w:val="004D311B"/>
    <w:rsid w:val="004D52CE"/>
    <w:rsid w:val="004D5FF6"/>
    <w:rsid w:val="004E1698"/>
    <w:rsid w:val="004E2442"/>
    <w:rsid w:val="004E65FB"/>
    <w:rsid w:val="004F2BAC"/>
    <w:rsid w:val="004F2C39"/>
    <w:rsid w:val="004F6F41"/>
    <w:rsid w:val="00505196"/>
    <w:rsid w:val="00521421"/>
    <w:rsid w:val="00523F32"/>
    <w:rsid w:val="00523FC5"/>
    <w:rsid w:val="00535305"/>
    <w:rsid w:val="00535F88"/>
    <w:rsid w:val="005366F7"/>
    <w:rsid w:val="0053736F"/>
    <w:rsid w:val="005434BE"/>
    <w:rsid w:val="00543BBF"/>
    <w:rsid w:val="00546E78"/>
    <w:rsid w:val="00552828"/>
    <w:rsid w:val="00553CFB"/>
    <w:rsid w:val="00575116"/>
    <w:rsid w:val="005845DE"/>
    <w:rsid w:val="00584637"/>
    <w:rsid w:val="005868AA"/>
    <w:rsid w:val="005A05BC"/>
    <w:rsid w:val="005A273A"/>
    <w:rsid w:val="005B13F1"/>
    <w:rsid w:val="005B4DE3"/>
    <w:rsid w:val="005B5286"/>
    <w:rsid w:val="005C62E9"/>
    <w:rsid w:val="005D1223"/>
    <w:rsid w:val="005D6004"/>
    <w:rsid w:val="005F0028"/>
    <w:rsid w:val="005F3615"/>
    <w:rsid w:val="005F5EE2"/>
    <w:rsid w:val="006011C1"/>
    <w:rsid w:val="0062008E"/>
    <w:rsid w:val="00620371"/>
    <w:rsid w:val="006257C3"/>
    <w:rsid w:val="006316B5"/>
    <w:rsid w:val="006329D1"/>
    <w:rsid w:val="00640693"/>
    <w:rsid w:val="006427E3"/>
    <w:rsid w:val="00642D66"/>
    <w:rsid w:val="006603B6"/>
    <w:rsid w:val="0066639A"/>
    <w:rsid w:val="006676AF"/>
    <w:rsid w:val="0067011E"/>
    <w:rsid w:val="00670744"/>
    <w:rsid w:val="00683455"/>
    <w:rsid w:val="006A72EE"/>
    <w:rsid w:val="006A7924"/>
    <w:rsid w:val="006B0DAD"/>
    <w:rsid w:val="006B7B83"/>
    <w:rsid w:val="006B7E47"/>
    <w:rsid w:val="006C53C3"/>
    <w:rsid w:val="006C67C3"/>
    <w:rsid w:val="006C7454"/>
    <w:rsid w:val="006E5696"/>
    <w:rsid w:val="006E61E9"/>
    <w:rsid w:val="006F610C"/>
    <w:rsid w:val="0070245A"/>
    <w:rsid w:val="0070312D"/>
    <w:rsid w:val="007035DC"/>
    <w:rsid w:val="007067D6"/>
    <w:rsid w:val="007069F8"/>
    <w:rsid w:val="00707B4A"/>
    <w:rsid w:val="00713635"/>
    <w:rsid w:val="00723067"/>
    <w:rsid w:val="00725265"/>
    <w:rsid w:val="00730BDD"/>
    <w:rsid w:val="00731870"/>
    <w:rsid w:val="00732BF4"/>
    <w:rsid w:val="00732E98"/>
    <w:rsid w:val="00734178"/>
    <w:rsid w:val="0074019F"/>
    <w:rsid w:val="00762D02"/>
    <w:rsid w:val="0078478F"/>
    <w:rsid w:val="00787923"/>
    <w:rsid w:val="007B21D9"/>
    <w:rsid w:val="007B511B"/>
    <w:rsid w:val="007B62D9"/>
    <w:rsid w:val="007C2D7E"/>
    <w:rsid w:val="007C6D34"/>
    <w:rsid w:val="007C7BA7"/>
    <w:rsid w:val="007D2F5C"/>
    <w:rsid w:val="007F1124"/>
    <w:rsid w:val="007F250F"/>
    <w:rsid w:val="007F4421"/>
    <w:rsid w:val="007F6258"/>
    <w:rsid w:val="0081219E"/>
    <w:rsid w:val="00812217"/>
    <w:rsid w:val="0081419E"/>
    <w:rsid w:val="008151B7"/>
    <w:rsid w:val="008155BD"/>
    <w:rsid w:val="00817269"/>
    <w:rsid w:val="00854435"/>
    <w:rsid w:val="00865CFC"/>
    <w:rsid w:val="0086753C"/>
    <w:rsid w:val="0087759F"/>
    <w:rsid w:val="00894543"/>
    <w:rsid w:val="008950A2"/>
    <w:rsid w:val="00895D11"/>
    <w:rsid w:val="008A2378"/>
    <w:rsid w:val="008A29F7"/>
    <w:rsid w:val="008A4FC9"/>
    <w:rsid w:val="008B1DC3"/>
    <w:rsid w:val="008B67BD"/>
    <w:rsid w:val="008C0126"/>
    <w:rsid w:val="008C675E"/>
    <w:rsid w:val="008D12C7"/>
    <w:rsid w:val="008D74BE"/>
    <w:rsid w:val="008E2848"/>
    <w:rsid w:val="008E5645"/>
    <w:rsid w:val="008E5B2C"/>
    <w:rsid w:val="008F607C"/>
    <w:rsid w:val="00902954"/>
    <w:rsid w:val="0090635E"/>
    <w:rsid w:val="00912BCB"/>
    <w:rsid w:val="00914B08"/>
    <w:rsid w:val="00921079"/>
    <w:rsid w:val="00926C10"/>
    <w:rsid w:val="0094175F"/>
    <w:rsid w:val="0094312D"/>
    <w:rsid w:val="00943BDB"/>
    <w:rsid w:val="009452DD"/>
    <w:rsid w:val="00954465"/>
    <w:rsid w:val="009556A3"/>
    <w:rsid w:val="00956DA4"/>
    <w:rsid w:val="009612C2"/>
    <w:rsid w:val="009663A4"/>
    <w:rsid w:val="00984282"/>
    <w:rsid w:val="00987FD1"/>
    <w:rsid w:val="009911B3"/>
    <w:rsid w:val="00991A0B"/>
    <w:rsid w:val="009A046C"/>
    <w:rsid w:val="009A7FBB"/>
    <w:rsid w:val="009B0FC0"/>
    <w:rsid w:val="009B1569"/>
    <w:rsid w:val="009B40B1"/>
    <w:rsid w:val="009B445E"/>
    <w:rsid w:val="009B60C9"/>
    <w:rsid w:val="009C2DC8"/>
    <w:rsid w:val="009D7CB4"/>
    <w:rsid w:val="009E2028"/>
    <w:rsid w:val="009E73C6"/>
    <w:rsid w:val="009F0C13"/>
    <w:rsid w:val="00A124E1"/>
    <w:rsid w:val="00A20C21"/>
    <w:rsid w:val="00A21D2A"/>
    <w:rsid w:val="00A356E9"/>
    <w:rsid w:val="00A36561"/>
    <w:rsid w:val="00A42AB0"/>
    <w:rsid w:val="00A43171"/>
    <w:rsid w:val="00A47987"/>
    <w:rsid w:val="00A50AE4"/>
    <w:rsid w:val="00A51371"/>
    <w:rsid w:val="00A517C9"/>
    <w:rsid w:val="00A539D4"/>
    <w:rsid w:val="00A54AB5"/>
    <w:rsid w:val="00A570D1"/>
    <w:rsid w:val="00A57BDE"/>
    <w:rsid w:val="00A6291F"/>
    <w:rsid w:val="00A62B9E"/>
    <w:rsid w:val="00A67C32"/>
    <w:rsid w:val="00A81D2F"/>
    <w:rsid w:val="00A83C52"/>
    <w:rsid w:val="00A850A4"/>
    <w:rsid w:val="00AA2982"/>
    <w:rsid w:val="00AB5277"/>
    <w:rsid w:val="00AB573B"/>
    <w:rsid w:val="00AC1FD5"/>
    <w:rsid w:val="00AC3999"/>
    <w:rsid w:val="00AC4AF7"/>
    <w:rsid w:val="00AC6CEC"/>
    <w:rsid w:val="00AD6ABE"/>
    <w:rsid w:val="00AE4A5B"/>
    <w:rsid w:val="00AE5CCC"/>
    <w:rsid w:val="00AF3EC9"/>
    <w:rsid w:val="00AF4E9B"/>
    <w:rsid w:val="00B0445F"/>
    <w:rsid w:val="00B129C9"/>
    <w:rsid w:val="00B13783"/>
    <w:rsid w:val="00B47A47"/>
    <w:rsid w:val="00B50F49"/>
    <w:rsid w:val="00B5611F"/>
    <w:rsid w:val="00B6289A"/>
    <w:rsid w:val="00B655A3"/>
    <w:rsid w:val="00B71E03"/>
    <w:rsid w:val="00B7462F"/>
    <w:rsid w:val="00B80FFE"/>
    <w:rsid w:val="00B841AE"/>
    <w:rsid w:val="00B92C63"/>
    <w:rsid w:val="00BA207E"/>
    <w:rsid w:val="00BA42E1"/>
    <w:rsid w:val="00BA4E9A"/>
    <w:rsid w:val="00BA6874"/>
    <w:rsid w:val="00BB2C46"/>
    <w:rsid w:val="00BB5CCF"/>
    <w:rsid w:val="00BC01D8"/>
    <w:rsid w:val="00BD0E5E"/>
    <w:rsid w:val="00BD6BE3"/>
    <w:rsid w:val="00BD7741"/>
    <w:rsid w:val="00BD7905"/>
    <w:rsid w:val="00BE1C8F"/>
    <w:rsid w:val="00BF0531"/>
    <w:rsid w:val="00C0136B"/>
    <w:rsid w:val="00C02D3E"/>
    <w:rsid w:val="00C1754A"/>
    <w:rsid w:val="00C20B62"/>
    <w:rsid w:val="00C231F6"/>
    <w:rsid w:val="00C51763"/>
    <w:rsid w:val="00C54A7D"/>
    <w:rsid w:val="00C54EEF"/>
    <w:rsid w:val="00C55B2D"/>
    <w:rsid w:val="00C84377"/>
    <w:rsid w:val="00C90F02"/>
    <w:rsid w:val="00C919ED"/>
    <w:rsid w:val="00C92512"/>
    <w:rsid w:val="00C96773"/>
    <w:rsid w:val="00CA493A"/>
    <w:rsid w:val="00CB0177"/>
    <w:rsid w:val="00CB2D6F"/>
    <w:rsid w:val="00CB406D"/>
    <w:rsid w:val="00CE584F"/>
    <w:rsid w:val="00CF486D"/>
    <w:rsid w:val="00D035B2"/>
    <w:rsid w:val="00D0671C"/>
    <w:rsid w:val="00D123E4"/>
    <w:rsid w:val="00D12C96"/>
    <w:rsid w:val="00D16AD7"/>
    <w:rsid w:val="00D20AA9"/>
    <w:rsid w:val="00D31E79"/>
    <w:rsid w:val="00D40257"/>
    <w:rsid w:val="00D44839"/>
    <w:rsid w:val="00D52BA9"/>
    <w:rsid w:val="00D540AF"/>
    <w:rsid w:val="00D609D7"/>
    <w:rsid w:val="00D60F68"/>
    <w:rsid w:val="00D76AE5"/>
    <w:rsid w:val="00D777AA"/>
    <w:rsid w:val="00D83FC3"/>
    <w:rsid w:val="00D85078"/>
    <w:rsid w:val="00D92710"/>
    <w:rsid w:val="00DB014E"/>
    <w:rsid w:val="00DB1406"/>
    <w:rsid w:val="00DB2A2F"/>
    <w:rsid w:val="00DB3454"/>
    <w:rsid w:val="00DC16D1"/>
    <w:rsid w:val="00DC7AEA"/>
    <w:rsid w:val="00DD0A21"/>
    <w:rsid w:val="00DE351C"/>
    <w:rsid w:val="00DF21FF"/>
    <w:rsid w:val="00DF25A3"/>
    <w:rsid w:val="00DF38C7"/>
    <w:rsid w:val="00E0397A"/>
    <w:rsid w:val="00E04B26"/>
    <w:rsid w:val="00E06EAF"/>
    <w:rsid w:val="00E14D2D"/>
    <w:rsid w:val="00E20E4A"/>
    <w:rsid w:val="00E211A4"/>
    <w:rsid w:val="00E2625E"/>
    <w:rsid w:val="00E275C2"/>
    <w:rsid w:val="00E31A4B"/>
    <w:rsid w:val="00E31D4E"/>
    <w:rsid w:val="00E37149"/>
    <w:rsid w:val="00E37B99"/>
    <w:rsid w:val="00E45606"/>
    <w:rsid w:val="00E46112"/>
    <w:rsid w:val="00E564A7"/>
    <w:rsid w:val="00E60789"/>
    <w:rsid w:val="00E66B29"/>
    <w:rsid w:val="00E9358E"/>
    <w:rsid w:val="00E97EC6"/>
    <w:rsid w:val="00EA03DF"/>
    <w:rsid w:val="00EA470F"/>
    <w:rsid w:val="00EB090A"/>
    <w:rsid w:val="00EB298A"/>
    <w:rsid w:val="00EB2D3F"/>
    <w:rsid w:val="00EB493E"/>
    <w:rsid w:val="00EC2DE3"/>
    <w:rsid w:val="00EC6D9B"/>
    <w:rsid w:val="00EC6EE1"/>
    <w:rsid w:val="00ED510C"/>
    <w:rsid w:val="00EE5021"/>
    <w:rsid w:val="00EF75A7"/>
    <w:rsid w:val="00F11364"/>
    <w:rsid w:val="00F139F5"/>
    <w:rsid w:val="00F15FD8"/>
    <w:rsid w:val="00F205E6"/>
    <w:rsid w:val="00F21CC6"/>
    <w:rsid w:val="00F310B1"/>
    <w:rsid w:val="00F31652"/>
    <w:rsid w:val="00F32DEA"/>
    <w:rsid w:val="00F3620F"/>
    <w:rsid w:val="00F37086"/>
    <w:rsid w:val="00F45649"/>
    <w:rsid w:val="00F565E7"/>
    <w:rsid w:val="00F61B4A"/>
    <w:rsid w:val="00F61D9B"/>
    <w:rsid w:val="00F67FF9"/>
    <w:rsid w:val="00F8016A"/>
    <w:rsid w:val="00F83974"/>
    <w:rsid w:val="00F90A40"/>
    <w:rsid w:val="00FA0925"/>
    <w:rsid w:val="00FA5DCB"/>
    <w:rsid w:val="00FB1DF6"/>
    <w:rsid w:val="00FC1024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</o:shapelayout>
  </w:shapeDefaults>
  <w:decimalSymbol w:val=","/>
  <w:listSeparator w:val=";"/>
  <w14:defaultImageDpi w14:val="0"/>
  <w15:chartTrackingRefBased/>
  <w15:docId w15:val="{D4BAF2F0-9D99-49F3-A74B-794B5F0F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BE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05E6"/>
    <w:pPr>
      <w:keepNext/>
      <w:shd w:val="clear" w:color="auto" w:fill="FFFFFF"/>
      <w:ind w:hanging="18"/>
      <w:jc w:val="center"/>
      <w:outlineLvl w:val="0"/>
    </w:pPr>
    <w:rPr>
      <w:b/>
      <w:bCs/>
      <w:color w:val="000000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D6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868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F205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F205E6"/>
  </w:style>
  <w:style w:type="paragraph" w:styleId="a9">
    <w:name w:val="Body Text"/>
    <w:basedOn w:val="a"/>
    <w:link w:val="aa"/>
    <w:uiPriority w:val="99"/>
    <w:rsid w:val="00F205E6"/>
    <w:pPr>
      <w:jc w:val="both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Title"/>
    <w:basedOn w:val="a"/>
    <w:link w:val="ac"/>
    <w:uiPriority w:val="99"/>
    <w:qFormat/>
    <w:rsid w:val="00F205E6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6" Type="http://schemas.openxmlformats.org/officeDocument/2006/relationships/image" Target="media/image73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tyles" Target="style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jpeg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87" Type="http://schemas.openxmlformats.org/officeDocument/2006/relationships/image" Target="media/image84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90" Type="http://schemas.openxmlformats.org/officeDocument/2006/relationships/image" Target="media/image87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9.png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БГУИР ИЭФ</Company>
  <LinksUpToDate>false</LinksUpToDate>
  <CharactersWithSpaces>23132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Parkh</dc:creator>
  <cp:keywords/>
  <dc:description/>
  <cp:lastModifiedBy>admin</cp:lastModifiedBy>
  <cp:revision>2</cp:revision>
  <dcterms:created xsi:type="dcterms:W3CDTF">2014-02-22T21:30:00Z</dcterms:created>
  <dcterms:modified xsi:type="dcterms:W3CDTF">2014-02-22T21:30:00Z</dcterms:modified>
</cp:coreProperties>
</file>