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4B" w:rsidRDefault="006F414B">
      <w:pPr>
        <w:ind w:firstLine="720"/>
        <w:jc w:val="center"/>
        <w:rPr>
          <w:sz w:val="144"/>
        </w:rPr>
      </w:pPr>
    </w:p>
    <w:p w:rsidR="006F414B" w:rsidRDefault="006F414B">
      <w:pPr>
        <w:ind w:firstLine="720"/>
        <w:jc w:val="center"/>
        <w:rPr>
          <w:sz w:val="144"/>
        </w:rPr>
      </w:pPr>
    </w:p>
    <w:p w:rsidR="006F414B" w:rsidRDefault="006F414B">
      <w:pPr>
        <w:ind w:firstLine="720"/>
        <w:jc w:val="center"/>
        <w:rPr>
          <w:sz w:val="24"/>
        </w:rPr>
      </w:pPr>
      <w:r>
        <w:rPr>
          <w:sz w:val="144"/>
        </w:rPr>
        <w:t>РЕФЕРАТ</w:t>
      </w:r>
    </w:p>
    <w:p w:rsidR="006F414B" w:rsidRDefault="006F414B">
      <w:pPr>
        <w:ind w:firstLine="720"/>
        <w:jc w:val="center"/>
        <w:rPr>
          <w:sz w:val="48"/>
        </w:rPr>
      </w:pPr>
    </w:p>
    <w:p w:rsidR="006F414B" w:rsidRDefault="006F414B">
      <w:pPr>
        <w:ind w:firstLine="720"/>
        <w:jc w:val="center"/>
        <w:rPr>
          <w:sz w:val="48"/>
        </w:rPr>
      </w:pPr>
      <w:r>
        <w:rPr>
          <w:sz w:val="48"/>
        </w:rPr>
        <w:t>по истории</w:t>
      </w:r>
    </w:p>
    <w:p w:rsidR="006F414B" w:rsidRDefault="006F414B">
      <w:pPr>
        <w:ind w:firstLine="720"/>
        <w:jc w:val="center"/>
        <w:rPr>
          <w:sz w:val="24"/>
        </w:rPr>
      </w:pPr>
      <w:r>
        <w:rPr>
          <w:sz w:val="48"/>
        </w:rPr>
        <w:t>на тему:</w:t>
      </w:r>
    </w:p>
    <w:p w:rsidR="006F414B" w:rsidRDefault="006F414B">
      <w:pPr>
        <w:ind w:firstLine="720"/>
        <w:jc w:val="center"/>
        <w:rPr>
          <w:sz w:val="24"/>
        </w:rPr>
      </w:pPr>
      <w:r>
        <w:rPr>
          <w:rFonts w:ascii="Arial" w:hAnsi="Arial"/>
          <w:sz w:val="72"/>
        </w:rPr>
        <w:t>«КЛЕОПАТРА»</w:t>
      </w:r>
    </w:p>
    <w:p w:rsidR="006F414B" w:rsidRDefault="006F414B">
      <w:pPr>
        <w:ind w:firstLine="720"/>
        <w:jc w:val="center"/>
        <w:rPr>
          <w:sz w:val="48"/>
        </w:rPr>
      </w:pPr>
    </w:p>
    <w:p w:rsidR="006F414B" w:rsidRDefault="006F414B">
      <w:pPr>
        <w:ind w:firstLine="720"/>
        <w:jc w:val="center"/>
        <w:rPr>
          <w:sz w:val="36"/>
        </w:rPr>
      </w:pPr>
      <w:r>
        <w:rPr>
          <w:sz w:val="36"/>
        </w:rPr>
        <w:t>ученицы 11 «В» класса</w:t>
      </w:r>
    </w:p>
    <w:p w:rsidR="006F414B" w:rsidRDefault="006F414B">
      <w:pPr>
        <w:ind w:firstLine="720"/>
        <w:jc w:val="center"/>
        <w:rPr>
          <w:sz w:val="36"/>
        </w:rPr>
      </w:pPr>
      <w:r>
        <w:rPr>
          <w:sz w:val="36"/>
        </w:rPr>
        <w:t>гимназии № 1542</w:t>
      </w:r>
    </w:p>
    <w:p w:rsidR="006F414B" w:rsidRDefault="006F414B">
      <w:pPr>
        <w:ind w:firstLine="720"/>
        <w:jc w:val="center"/>
        <w:rPr>
          <w:sz w:val="48"/>
        </w:rPr>
      </w:pPr>
      <w:r>
        <w:rPr>
          <w:i/>
          <w:sz w:val="36"/>
        </w:rPr>
        <w:t>Анахиной Елены</w:t>
      </w:r>
    </w:p>
    <w:p w:rsidR="006F414B" w:rsidRDefault="006F414B">
      <w:pPr>
        <w:ind w:firstLine="720"/>
        <w:jc w:val="center"/>
        <w:rPr>
          <w:sz w:val="24"/>
        </w:rPr>
      </w:pPr>
    </w:p>
    <w:p w:rsidR="006F414B" w:rsidRDefault="006F414B">
      <w:pPr>
        <w:ind w:firstLine="720"/>
        <w:jc w:val="both"/>
        <w:rPr>
          <w:sz w:val="24"/>
        </w:rPr>
      </w:pPr>
      <w:r>
        <w:rPr>
          <w:sz w:val="24"/>
        </w:rPr>
        <w:br w:type="page"/>
      </w:r>
    </w:p>
    <w:p w:rsidR="006F414B" w:rsidRDefault="006F414B">
      <w:pPr>
        <w:ind w:firstLine="720"/>
        <w:jc w:val="both"/>
        <w:rPr>
          <w:sz w:val="24"/>
        </w:rPr>
      </w:pPr>
    </w:p>
    <w:p w:rsidR="006F414B" w:rsidRDefault="006F414B">
      <w:pPr>
        <w:ind w:firstLine="720"/>
        <w:jc w:val="both"/>
        <w:rPr>
          <w:sz w:val="24"/>
        </w:rPr>
      </w:pPr>
    </w:p>
    <w:p w:rsidR="006F414B" w:rsidRDefault="006F414B">
      <w:pPr>
        <w:ind w:firstLine="720"/>
        <w:jc w:val="both"/>
        <w:rPr>
          <w:sz w:val="24"/>
        </w:rPr>
      </w:pPr>
    </w:p>
    <w:p w:rsidR="006F414B" w:rsidRDefault="006F414B">
      <w:pPr>
        <w:ind w:firstLine="720"/>
        <w:jc w:val="both"/>
        <w:rPr>
          <w:sz w:val="24"/>
        </w:rPr>
      </w:pPr>
      <w:r>
        <w:rPr>
          <w:sz w:val="24"/>
        </w:rPr>
        <w:t xml:space="preserve">Имя этой женщины окутано в истории  туманом романтизма и таинственности, связано с легендой о необычайной красоте и таинственной смерти. Какой же была эта женщина на самом деле? В чем секрет интереса к ней? Почему историческая традиция, а вслед за ней и Шекспир связывали воедино имена Клеопатры и Цезаря, Клеопатры и Антония? </w:t>
      </w:r>
    </w:p>
    <w:p w:rsidR="006F414B" w:rsidRDefault="006F414B">
      <w:pPr>
        <w:ind w:firstLine="720"/>
        <w:jc w:val="both"/>
        <w:rPr>
          <w:sz w:val="24"/>
        </w:rPr>
      </w:pPr>
      <w:r>
        <w:rPr>
          <w:sz w:val="24"/>
        </w:rPr>
        <w:t>Родилась Клеопатра VII Филопатра («Славная по отцу») в 69 году до н.э.; ее отцом был Птолемей XII Авлет (&lt;Флейтист&gt;). Кроме нее в семье было еще две сестры и два брата, оба младше ее. Династия Птолемеев к этому моменту существовала почти два века. Их держава в Египте возникла сразу после распада империи Александра Македонского, когда эти земли подчинил один из его полководцев - Птолемей.  Поэтому для основной массы египетского населения это была династия македонян-завоевателей. Неудивительно, что столицей Птолемей избрал не какой либо старый египетский город, а основанную Александром Македонским Александрию Египетскую. Здесь жили в основном греки, македоняне, евреи. При Птолемеях  Александрия стала одним из крупнейших городов Средиземноморья, центром науки, культуры, торговли.</w:t>
      </w:r>
    </w:p>
    <w:p w:rsidR="006F414B" w:rsidRDefault="006F414B">
      <w:pPr>
        <w:ind w:firstLine="720"/>
        <w:jc w:val="both"/>
        <w:rPr>
          <w:sz w:val="24"/>
        </w:rPr>
      </w:pPr>
      <w:r>
        <w:rPr>
          <w:sz w:val="24"/>
        </w:rPr>
        <w:t>Но уже в первые десятилетия 1 века до н. э. мощь державы Птолемеев стала клониться к упадку. К границам придвинулся новый грозный враг - римские легионы. Не было согласия и внутри самой династии. Птолемей XII в 58 году до н.э. бежал из Александрии в Италию, чтобы вернуться в Египет с римлянами. Царицей Египта была провозглашена старшая сестра Клеопатры - двадцатилетняя Береника. Самой Клеопатре в это время исполнилось всего одиннадцать лет. Через год Птолемею XII пришлось уехать из Рима в Малую Азию и обосноваться в городе Эфесе, где он, египетский фараон, стал служить верховным жрецом Артемиды. А еще через два года в Египет двинулось римское войско, чтобы вернуть Птолемею XII трон. Конницу возглавлял Марк Антоний. Мог ли он тогда предполагать, что через четверть века здесь же, в Египте, закончит жизнь вместе с женщиной, которую он впервые увидел угловатым четырнадцатилетним подростком?! Обратил ли он, тридцатилетний воин, на нее внимание? Вряд ли, хотя историки, ища истоки небывалой любви, позднее утверждали, что уже тогда юная царевна произвела сильное впечатление на зрелого Антония. Птолимей вернувшись в Египет, прожил недолго. Еще при жизни он предусмотрительно составил завещание, по которому исполнителем его воли назначался римский народ, а его преемниками - десятилетний сын Птолемей XIII и восемнадцатилетняя дочь, Клеопатра, получившая теперь имя-титул Клеопатра VII Филопатра Египетская. По условиям завещания Клеопатра была обязана вступить в брак с малолетним братом. Такова была политическая ситуация, когда на египетский трон в 51 году до н. э. взошла молодая женщина с таким часто встречавшимся в Македонии и Египте именем. Она заняла трон великой страны, которая к этому моменту имела тысячелетнюю историю.</w:t>
      </w:r>
    </w:p>
    <w:p w:rsidR="006F414B" w:rsidRDefault="006F414B">
      <w:pPr>
        <w:ind w:firstLine="720"/>
        <w:jc w:val="both"/>
        <w:rPr>
          <w:sz w:val="24"/>
        </w:rPr>
      </w:pPr>
      <w:r>
        <w:rPr>
          <w:sz w:val="24"/>
        </w:rPr>
        <w:t>Клеопатра была умна, образованна, честолюбива и очень хотела быть великой царицей Египта. Но она была еще и женщиной. Трудно назвать ее красавицей - сохранившиеся  монетные изображения и мраморный портрет не скрывают крупного, с горбинкой носа, глубокого выреза ноздрей, небольшого рта, нервно сжатых губ, острого волевого подбородка. Перед нами образ волевой, уверенной, гордой, самолюбивой властительницы -великой царицы Египта.</w:t>
      </w:r>
    </w:p>
    <w:p w:rsidR="006F414B" w:rsidRDefault="006F414B">
      <w:pPr>
        <w:ind w:firstLine="720"/>
        <w:jc w:val="both"/>
        <w:rPr>
          <w:sz w:val="24"/>
        </w:rPr>
      </w:pPr>
      <w:r>
        <w:rPr>
          <w:sz w:val="24"/>
        </w:rPr>
        <w:t>Итак, Клеопатра стала царицей Египта, соправительницей  своего брата. Страна была ослаблена, разорена, от былого величия оставались только память и развалины. Постоянные неурожаи опустошили зернохранилища. Египту был нужен мир и спокойствие, чтобы жить и трудиться. В Риме же в это время разгорелась гражданская война. Главными ее участниками были Гай Юлий Цезарь, покоритель Галлии, и Гней Помпей, победитель Парфии.  Они и их легионы столкнувшись в  борьбе за власть над Римом.  Осенью 49 года Цезарь высадился около Диррахий, в Эпире. Египетский флот, так и не оказав Помпею ощутимой помощи, возвратился в Египет. Но Клеопатры там уже не было. Ее удалил из Египта в Палестину родной брат и законный муж, тринадцатилетний юнец Птолемей XIII, который хотел править единолично и поэтому боялся своей сестры-жены и возможного покушения с ее стороны. В Палестине молодая женщина собрала войско и двинулась с ним против брата. Как часто бывало в жизни Клеопатры, вмешался случай и помог ей. Помпей потерпел поражение от войска Цезаря в битве при Фарсале и с остатками флота бежал в Египет, за помощью к Птолемею XIII. Было ясно, что за ним последует и Цезарь. Чтобы избежать войны, египтяне нашли выход - они предательски убили Помпея.  Тем не менее Цезарь прибыл в Александрию. Клеопатра, взяв с собой лишь одного из друзей, Аполлодора  Сицилийского, села в маленькую лодку и при наступлении темноты пристала вблизи царского дворца. Так как иначе трудно было остаться незамеченной, то она забралась в мешок для постели и вытянулась в нем во всю длину. Аполлодор обвязал мешок ремнем и внес его через двор к Цезарю. Говорят, что уже эта хитрость Клеопатры показалась Цезарю смелой и пленила его.</w:t>
      </w:r>
    </w:p>
    <w:p w:rsidR="006F414B" w:rsidRDefault="006F414B">
      <w:pPr>
        <w:ind w:firstLine="720"/>
        <w:jc w:val="both"/>
        <w:rPr>
          <w:sz w:val="24"/>
        </w:rPr>
      </w:pPr>
      <w:r>
        <w:rPr>
          <w:sz w:val="24"/>
        </w:rPr>
        <w:t>Клеопатра была не только мужественна и честолюбива, она сумела воспользоваться своими женскими качествами и стала любовницей Цезаря. Но только ли из политического расчета она это сделала, как считают многие современные историки? Замужество Клеопатры за своим малолетним братом Птолемеем XIII (он был моложе ее на 8 лет), с которым она к тому же еще и воевала, не сделало ее женщиной, не раскрыло ее чувств. Цезарю, великому полководцу и римлянину, было тогда сорок восемь лет. Он был опытным человеком не только в боях и политической борьбе, но и умел любить женщин и пользовался у них успехом. Вполне естественно, что между ним и Клеопатрой завязались не только дружественные, но и интимные отношения. Один из античных авторов, отличавшийся целомудренной сдержанностью, писал, что Клеопатра «сохранила верность ему и всегда оставалась в его ставке». 23 июня 47 года двадцатидвухлетняя Клеопатра родила сорокавосьмилетнему Цезарю, не имевшему законных детей, своего первого ребенка - сына и назвала его Цезарем, прибавив к этому имени еще два титула: Филопатор и Филометор («Любящий отца» и «Любящий мать»). Получил он по египетской традиции и имя Птолемея.  Александрийцы, а позднее и римляне называли его ехидно и насмешливо: Цезарион («Цезаренок», «Цезареныш»).</w:t>
      </w:r>
    </w:p>
    <w:p w:rsidR="006F414B" w:rsidRDefault="006F414B">
      <w:pPr>
        <w:ind w:firstLine="720"/>
        <w:jc w:val="both"/>
        <w:rPr>
          <w:sz w:val="24"/>
        </w:rPr>
      </w:pPr>
      <w:r>
        <w:rPr>
          <w:sz w:val="24"/>
        </w:rPr>
        <w:t>После окончания Александрийской войны Цезарь и Клеопатра отправились в двухмесячное путешествие на корабле в верховья Нила в сопровождении четырехсот кораблей и лодок. Клеопатра располнела и подурнела,так как была на седьмом или восьмом месяце беременности. Цезарь плыл вместе с ней на одном корабле. Всюду им оказывались большие почести, а римлянин к тому же мог воочию убедиться в историческом величии Египта.</w:t>
      </w:r>
    </w:p>
    <w:p w:rsidR="006F414B" w:rsidRDefault="006F414B">
      <w:pPr>
        <w:ind w:firstLine="720"/>
        <w:jc w:val="both"/>
        <w:rPr>
          <w:sz w:val="24"/>
        </w:rPr>
      </w:pPr>
      <w:r>
        <w:rPr>
          <w:sz w:val="24"/>
        </w:rPr>
        <w:t>В начале июня 47 года, незадолго до рождения ребенка, Цезарь отправился из Александрии. После отъезда Цезаря Клеопатра осталась царствовать в Египте, ее соправителем, по воле Цезаря, вместо Птолемея XIII в 47 году стал другой брат - одиннадцатилетний Птолемей  XIV.  Остались в Египте и три римских легиона - «защищать нашей военной силой царей, сохраняющих верность  нам, а в случае их неблагодарности той же военной силой карать их»,- писал античный историк. Но Клеопатра недолго пробыла в Египте одна, без Цезаря. Хотя дела в Египте шли не блестяще и требовали ее присутствия, уже через год, когда немного подрос ребенок, она отправилась в Рим и пробыла там почти два года.</w:t>
      </w:r>
    </w:p>
    <w:p w:rsidR="006F414B" w:rsidRDefault="006F414B">
      <w:pPr>
        <w:ind w:firstLine="720"/>
        <w:jc w:val="both"/>
        <w:rPr>
          <w:sz w:val="24"/>
        </w:rPr>
      </w:pPr>
      <w:r>
        <w:rPr>
          <w:sz w:val="24"/>
        </w:rPr>
        <w:t>Цезарь в 47-46 годах одержал ряд блестящих побед и весной 46 года возвратился в Рим, где были устроены триумфальные шествия в его честь. Клеопатру беспокоило поведение Цезаря: не влюбился  ли он во время кампании в Африке в царевну Эвною, дочь мавританского царя? Жена Цезаря, Кальпурния. преданно любившая Цезаря, не казалась ей значительной помехой, поскольку терпеливо переносила все измены своего знаменитого мужа. По приезде в Рим осенью  46 года Клеопатра вместе с годовалым сыном и своим новым официальным мужем - двенадцатилетним Птолемеем XIV была размещена в загородной вилле Цезаря, в парке на правом берегу Тибра.</w:t>
      </w:r>
    </w:p>
    <w:p w:rsidR="006F414B" w:rsidRDefault="006F414B">
      <w:pPr>
        <w:ind w:firstLine="720"/>
        <w:jc w:val="both"/>
        <w:rPr>
          <w:sz w:val="24"/>
        </w:rPr>
      </w:pPr>
      <w:r>
        <w:rPr>
          <w:sz w:val="24"/>
        </w:rPr>
        <w:t>Цезарь не знал, что жизнь его приближается к концу -15 марта 44 года он был убит в зале заседаний сената. Убийство Цезаря означало для Клеопатры крушение всех ее надежд. Она срочно, видимо во второй половине марта, покинула Рим, получив напоследок неприятное известие. Из оглашенного во время похорон завещания стало известно, что Цезарь усыновлял внука своей сестры девятнадцатилетнего Гая Октавия и назначал его главным наследником, о сыне же Клеопатры не было сказано ни слова. Следовало опасаться возможных акций со стороны Октавиана; Клеопатра перебралась в Египет и после смерти Птолемея XIV сделала соправителем сына Цезаря.</w:t>
      </w:r>
    </w:p>
    <w:p w:rsidR="006F414B" w:rsidRDefault="006F414B">
      <w:pPr>
        <w:ind w:firstLine="720"/>
        <w:jc w:val="both"/>
        <w:rPr>
          <w:sz w:val="24"/>
        </w:rPr>
      </w:pPr>
      <w:r>
        <w:rPr>
          <w:sz w:val="24"/>
        </w:rPr>
        <w:t>В результате этих событий одним из триумвиров, который получил власть на Востоке, стал Марк Антоний. Его сравнивали с греческим богом Дионисом, некогда покорившим Малую Азию. Один за другим царьки мелких государств признавали его власть. Но Клеопатры среди них не было. И вот в городе Тарс, расположенном в Киликии, была назначена встреча между Антонием, римским полководцем, и Клеопатрой, египетской царицей. Антоний был опытен в военных делах, политике, в связях с женщинами. Клеопатра знала жизнь и слабости людей: она сумеет встретить этого римского вельможу ! Плутарх писал: «Клеопатра рассчитывала легко покорить Антония...». Перед Антонием она предстанет в том возрасте, когда и красота женщины в полном расцвете, и разум ее всего острей и сильнее.</w:t>
      </w:r>
    </w:p>
    <w:p w:rsidR="006F414B" w:rsidRDefault="006F414B">
      <w:pPr>
        <w:ind w:firstLine="720"/>
        <w:jc w:val="both"/>
        <w:rPr>
          <w:sz w:val="24"/>
        </w:rPr>
      </w:pPr>
      <w:r>
        <w:rPr>
          <w:sz w:val="24"/>
        </w:rPr>
        <w:t>Они встретились. Антоний был поражен пышностью убранства, роскошью, изысканностью. Угадавши в Антонии по его шуткам грубого и пошлого солдафона, Клеопатра и сама заговорила в подобном же тоне - смело и без всяких стеснений. Самые звуки ее голоса ласкали и радовали слух, а язык был точно многострунный инструмент, легко настраивающийся на любой лад, на любое наречие, так что лишь с очень немногими варварами она говорила через переводчика, а чаще всего сама беседовала с чужеземцами - эфиопами, троглодитами, евреями, арабами, сирийцами, мидийцами, парфянами... Говорят, что она изучила и многие иные языки. Антоний был увлечен до такой степени, что позволил Клеопатре увезти себя в Александрию и это в то самое время, когда в Риме супруга его Фульвия, отстаивая его дело, вела войну с Цезарем (т.е. с Октавианом ), а парфянское войско действовало в Месопотамии...</w:t>
      </w:r>
    </w:p>
    <w:p w:rsidR="006F414B" w:rsidRDefault="006F414B">
      <w:pPr>
        <w:ind w:firstLine="720"/>
        <w:jc w:val="both"/>
        <w:rPr>
          <w:sz w:val="24"/>
        </w:rPr>
      </w:pPr>
      <w:r>
        <w:rPr>
          <w:sz w:val="24"/>
        </w:rPr>
        <w:t>Клеопатра поступала как настоящая женщина - чувственная, соблазнительная и коварная, «сообщая все новую сладость и прелесть любому делу или развлечению, за какое ни брался Антоний, ни на шаг не отпуская его ни днем, ни ночью, крепче и крепче приковывая к себе римлянина. Вместе с ним она играла в кости, вместе пила, вместе охотилась, бывала в числе зрителей, когда он упражнялся с оружием, а по ночам, когда в платье раба он бродил и слонялся по городу, останавливаясь у дверей и окон домов и осыпая обычными своими шутками хозяев - людей простого звания, Клеопатра и тут была рядом с Антонием, одетая ему под стать». Так прошла зима и весна 40 года. В том же 40 году Клеопатра родила близнецов - мальчика и девочку. Вскоре в Риме умерла жена Антония, Фульвия, и хотя он не скрывал своего сожительства с Клеопатрой, но связь свою браком считать отказывался.</w:t>
      </w:r>
    </w:p>
    <w:p w:rsidR="006F414B" w:rsidRDefault="006F414B">
      <w:pPr>
        <w:ind w:firstLine="720"/>
        <w:jc w:val="both"/>
        <w:rPr>
          <w:sz w:val="24"/>
        </w:rPr>
      </w:pPr>
      <w:r>
        <w:rPr>
          <w:sz w:val="24"/>
        </w:rPr>
        <w:t>Несколько лет Антоний провел с Октавией в Греции, страсть к ней была в то время еще сильна. Но через четыре года после расставания с Клеопатрой Антоний по служебным делам отправился в Сирию. Здесь он вновь встретился с ней и впервые - со своими детьми. И он признал их. Мальчик получил имя Александра Гелиоса  - Солнца, а девочка - имя Клеопатры - Луны. Теперь дело оставалось за немногим - надо было объявить Клеопатру своей законной супругой, что и было сделано. Но этот брачный союз не был признан ни в Египте, ни в Риме. По случаю брака Клеопатра получила царский подарок - ей были переданы Антонием некоторые города на побережье Сирии и Финикии.</w:t>
      </w:r>
    </w:p>
    <w:p w:rsidR="006F414B" w:rsidRDefault="006F414B">
      <w:pPr>
        <w:ind w:firstLine="720"/>
        <w:jc w:val="both"/>
        <w:rPr>
          <w:sz w:val="24"/>
        </w:rPr>
      </w:pPr>
      <w:r>
        <w:rPr>
          <w:sz w:val="24"/>
        </w:rPr>
        <w:t>В 34 году была устроена торжественная церемония: перед представителями населения Египта воссели Антонии и Клеопатра со всеми детьми. Антоний объявил, что Клеопатре присваивается титул царицы царей и что она будет править Египтом и Кипром совместно с тринадцатилетним сыном Цезаря - Птолемеем Цезарем. Сын Антония - шестилетний Александр Гелиос получил Армению, Мидию и Парфию, самому младшему - Птолемею Филадельфу отошли египетские владения в Сирии и Киликии и контроль над царствами к западу от реки Евфрат. Клеопатре Селене отдали Киренаику и Ливию. Произошло еще одно важное событие: Антоний публично признал Птолемея Цезаря сыном Гая Юлия Цезаря.</w:t>
      </w:r>
    </w:p>
    <w:p w:rsidR="006F414B" w:rsidRDefault="006F414B">
      <w:pPr>
        <w:ind w:firstLine="720"/>
        <w:jc w:val="both"/>
        <w:rPr>
          <w:sz w:val="24"/>
        </w:rPr>
      </w:pPr>
      <w:r>
        <w:rPr>
          <w:sz w:val="24"/>
        </w:rPr>
        <w:t>Близилась схватка Востока и Запада. В Риме Октавиан  собирал военные силы и даже решился на крайне рискованный шаг: он заставил весталок выдать завещание Антония, чего нельзя было делать. Завещание шокировало римлян: огромное наследство Антония доставалось детям от Клеопатры, тело его должно быть похоронено рядом с египетской царицей.</w:t>
      </w:r>
    </w:p>
    <w:p w:rsidR="006F414B" w:rsidRDefault="006F414B">
      <w:pPr>
        <w:ind w:firstLine="720"/>
        <w:jc w:val="both"/>
        <w:rPr>
          <w:sz w:val="24"/>
        </w:rPr>
      </w:pPr>
      <w:r>
        <w:rPr>
          <w:sz w:val="24"/>
        </w:rPr>
        <w:t xml:space="preserve">1 августа 30 года Октавиан подошел к стенам Александрии.  Остатки войск бросили Антония и перешли на его сторону. Антоний бежал во дворец к Клеопатре, и там слуги сообщили ему, что царица покончила с собой в усыпальнице около храма Исиды. Растерянный Антоний решился на самоубийство, но раб, которого он попросил убить его, нанес удар себе и упал мертвым. Тогда Антоний сам поразил себя мечом в живот. Но удар оказался слабым. Антоний бился на кровати в конвульсиях, крича от страха и боли. В этот страшный момент стало известно, что Клеопатра не покончила с собой и просит привезти ей Антония. Истекающий кровью, он был доставлен к ней и поднят на веревках в усыпальницу, где и скончался. </w:t>
      </w:r>
    </w:p>
    <w:p w:rsidR="006F414B" w:rsidRDefault="006F414B">
      <w:pPr>
        <w:ind w:firstLine="720"/>
        <w:jc w:val="both"/>
        <w:rPr>
          <w:sz w:val="24"/>
        </w:rPr>
      </w:pPr>
      <w:r>
        <w:rPr>
          <w:sz w:val="24"/>
        </w:rPr>
        <w:t>Последующие события развивались стремительно. Октавиан посетил Клеопатру и заверил ее в своем добром отношении. Она же пыталась расположить Октавиана  к себе, пользуясь своим женским обаянием, но ей это не удалось, несмотря на все его женолюбие. Клеопатра даже вручила ему список своих драгоценностей. Октавиан ушел от нее «с мыслью, что обманул египтянку, но в действительности - обманутый ею».</w:t>
      </w:r>
    </w:p>
    <w:p w:rsidR="006F414B" w:rsidRDefault="006F414B">
      <w:pPr>
        <w:ind w:firstLine="720"/>
        <w:jc w:val="both"/>
        <w:rPr>
          <w:sz w:val="24"/>
        </w:rPr>
      </w:pPr>
      <w:r>
        <w:rPr>
          <w:sz w:val="24"/>
        </w:rPr>
        <w:t>Приняв ванну и изысканно пообедав, она написала письмо Октавиану и осталась во дворце с двумя верными рабынями, которые были с ней раньше в усыпальнице. В это время во дворец принесли корзину с фигами, на дне которой была спрятана змея. Октавиан, прочитав письмо, понял, что задумала царица, но было поздно. Змея уже сделала свое дело. Когда солдаты вернулись во дворец, «Клеопатра в царском уборе лежала на золотом ложе мертвой. Одна из двух женщин, Ирада, умирала у ее ног, другая, Хармион, уже шатаясь и уронив голову на грудь, поправляла диадему в волосах своей госпожи». Плутарх писал, что Октавиан, «хотя и был раздосадован смертью Клеопатры, не мог не подивиться ее благородству и велел с надлежащей пышностью похоронить тело рядом с Антонием. Почетного погребения были удостоены по его приказу и обе доверенные служанки».</w:t>
      </w:r>
    </w:p>
    <w:p w:rsidR="006F414B" w:rsidRDefault="006F414B">
      <w:pPr>
        <w:ind w:firstLine="720"/>
        <w:jc w:val="both"/>
        <w:rPr>
          <w:sz w:val="24"/>
        </w:rPr>
      </w:pPr>
      <w:r>
        <w:rPr>
          <w:sz w:val="24"/>
        </w:rPr>
        <w:t>Да, Клеопатра, действительно, могла действовать и из расчета, но и при этом она оставалась любящей женщиной, которая хотела быть любимой женой и счастливой матерью, заботящейся о своих детях. Пусть такой - разной, противоречивой, с трагической судьбой - она и останется в памяти людей.</w:t>
      </w:r>
    </w:p>
    <w:p w:rsidR="006F414B" w:rsidRDefault="006F414B">
      <w:pPr>
        <w:ind w:firstLine="720"/>
        <w:jc w:val="both"/>
        <w:rPr>
          <w:sz w:val="24"/>
        </w:rPr>
      </w:pPr>
    </w:p>
    <w:p w:rsidR="006F414B" w:rsidRDefault="006F414B">
      <w:pPr>
        <w:jc w:val="both"/>
        <w:rPr>
          <w:sz w:val="24"/>
        </w:rPr>
      </w:pPr>
      <w:r>
        <w:rPr>
          <w:sz w:val="24"/>
        </w:rPr>
        <w:br w:type="page"/>
      </w:r>
    </w:p>
    <w:p w:rsidR="006F414B" w:rsidRDefault="006F414B">
      <w:pPr>
        <w:jc w:val="center"/>
        <w:rPr>
          <w:b/>
          <w:sz w:val="40"/>
        </w:rPr>
      </w:pPr>
      <w:r>
        <w:rPr>
          <w:b/>
          <w:sz w:val="40"/>
        </w:rPr>
        <w:t>Литература:</w:t>
      </w:r>
    </w:p>
    <w:p w:rsidR="006F414B" w:rsidRDefault="006F414B">
      <w:pPr>
        <w:jc w:val="both"/>
        <w:rPr>
          <w:sz w:val="24"/>
        </w:rPr>
      </w:pPr>
    </w:p>
    <w:p w:rsidR="006F414B" w:rsidRDefault="006F414B">
      <w:pPr>
        <w:ind w:left="283" w:hanging="283"/>
        <w:jc w:val="both"/>
        <w:rPr>
          <w:sz w:val="28"/>
        </w:rPr>
      </w:pPr>
      <w:r>
        <w:rPr>
          <w:i/>
          <w:sz w:val="28"/>
        </w:rPr>
        <w:t>Научно-художественные издания</w:t>
      </w:r>
      <w:r>
        <w:rPr>
          <w:sz w:val="28"/>
        </w:rPr>
        <w:t xml:space="preserve"> :  «ЖЕНЩИНЫ  ЛЕГЕНДЫ»</w:t>
      </w:r>
    </w:p>
    <w:p w:rsidR="006F414B" w:rsidRDefault="006F414B">
      <w:pPr>
        <w:rPr>
          <w:sz w:val="28"/>
        </w:rPr>
      </w:pPr>
      <w:r>
        <w:rPr>
          <w:sz w:val="28"/>
        </w:rPr>
        <w:t>Составитель Федосик В.А. Издательство «Беларусь». Минск 1993 г.</w:t>
      </w:r>
    </w:p>
    <w:p w:rsidR="006F414B" w:rsidRDefault="006F414B">
      <w:pPr>
        <w:rPr>
          <w:sz w:val="28"/>
        </w:rPr>
      </w:pPr>
    </w:p>
    <w:p w:rsidR="006F414B" w:rsidRDefault="006F414B">
      <w:pPr>
        <w:rPr>
          <w:sz w:val="24"/>
        </w:rPr>
      </w:pPr>
      <w:r>
        <w:rPr>
          <w:sz w:val="28"/>
        </w:rPr>
        <w:t xml:space="preserve">2.  Выдающиеся личности, изменившие мир </w:t>
      </w:r>
      <w:r>
        <w:rPr>
          <w:sz w:val="28"/>
          <w:lang w:val="en-US"/>
        </w:rPr>
        <w:t xml:space="preserve">/ </w:t>
      </w:r>
      <w:r>
        <w:rPr>
          <w:sz w:val="28"/>
        </w:rPr>
        <w:t>Пер. с англ. Е.Черкасовой Издательство «Слово», Москва, 1994</w:t>
      </w:r>
      <w:r>
        <w:rPr>
          <w:sz w:val="24"/>
        </w:rPr>
        <w:t xml:space="preserve"> г.</w:t>
      </w:r>
    </w:p>
    <w:p w:rsidR="006F414B" w:rsidRDefault="006F414B">
      <w:bookmarkStart w:id="0" w:name="_GoBack"/>
      <w:bookmarkEnd w:id="0"/>
    </w:p>
    <w:sectPr w:rsidR="006F414B">
      <w:footerReference w:type="even" r:id="rId6"/>
      <w:foot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14B" w:rsidRDefault="006F414B">
      <w:r>
        <w:separator/>
      </w:r>
    </w:p>
  </w:endnote>
  <w:endnote w:type="continuationSeparator" w:id="0">
    <w:p w:rsidR="006F414B" w:rsidRDefault="006F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4B" w:rsidRDefault="006F414B">
    <w:pPr>
      <w:pStyle w:val="a3"/>
      <w:framePr w:wrap="around" w:vAnchor="text" w:hAnchor="margin" w:xAlign="center" w:y="1"/>
      <w:rPr>
        <w:rStyle w:val="a4"/>
      </w:rPr>
    </w:pPr>
  </w:p>
  <w:p w:rsidR="006F414B" w:rsidRDefault="006F41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4B" w:rsidRDefault="00AC298A">
    <w:pPr>
      <w:pStyle w:val="a3"/>
      <w:framePr w:wrap="around" w:vAnchor="text" w:hAnchor="margin" w:xAlign="center" w:y="1"/>
      <w:rPr>
        <w:rStyle w:val="a4"/>
      </w:rPr>
    </w:pPr>
    <w:r>
      <w:rPr>
        <w:rStyle w:val="a4"/>
        <w:noProof/>
      </w:rPr>
      <w:t>2</w:t>
    </w:r>
  </w:p>
  <w:p w:rsidR="006F414B" w:rsidRDefault="006F41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14B" w:rsidRDefault="006F414B">
      <w:r>
        <w:separator/>
      </w:r>
    </w:p>
  </w:footnote>
  <w:footnote w:type="continuationSeparator" w:id="0">
    <w:p w:rsidR="006F414B" w:rsidRDefault="006F4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98A"/>
    <w:rsid w:val="00027159"/>
    <w:rsid w:val="006F414B"/>
    <w:rsid w:val="008B1F0D"/>
    <w:rsid w:val="00AC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55FFDB-ACC9-41F3-B4E4-837FB909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Elcom Ltd</Company>
  <LinksUpToDate>false</LinksUpToDate>
  <CharactersWithSpaces>15231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Alexandre Katalov</dc:creator>
  <cp:keywords/>
  <dc:description/>
  <cp:lastModifiedBy>admin</cp:lastModifiedBy>
  <cp:revision>2</cp:revision>
  <cp:lastPrinted>1899-12-31T22:00:00Z</cp:lastPrinted>
  <dcterms:created xsi:type="dcterms:W3CDTF">2014-02-04T12:02:00Z</dcterms:created>
  <dcterms:modified xsi:type="dcterms:W3CDTF">2014-02-04T12:02:00Z</dcterms:modified>
</cp:coreProperties>
</file>