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13" w:rsidRPr="0098164B" w:rsidRDefault="00CE7713" w:rsidP="0098164B">
      <w:pPr>
        <w:pStyle w:val="1"/>
      </w:pPr>
      <w:bookmarkStart w:id="0" w:name="_Toc153266357"/>
      <w:bookmarkStart w:id="1" w:name="_Toc154898418"/>
      <w:r w:rsidRPr="0098164B">
        <w:t>Содержание</w:t>
      </w:r>
      <w:bookmarkEnd w:id="0"/>
      <w:bookmarkEnd w:id="1"/>
    </w:p>
    <w:p w:rsidR="009813FB" w:rsidRPr="0098164B" w:rsidRDefault="009813FB" w:rsidP="0098164B">
      <w:pPr>
        <w:ind w:firstLine="709"/>
        <w:rPr>
          <w:spacing w:val="0"/>
        </w:rPr>
      </w:pPr>
    </w:p>
    <w:p w:rsidR="00DC65D0" w:rsidRPr="0098164B" w:rsidRDefault="00DC65D0" w:rsidP="0098164B">
      <w:pPr>
        <w:pStyle w:val="11"/>
        <w:tabs>
          <w:tab w:val="right" w:leader="dot" w:pos="9356"/>
        </w:tabs>
        <w:ind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Климатотерапия</w:t>
      </w:r>
      <w:r w:rsidRPr="0098164B">
        <w:rPr>
          <w:noProof/>
          <w:webHidden/>
          <w:spacing w:val="0"/>
        </w:rPr>
        <w:tab/>
        <w:t>3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Виды климатотерапии</w:t>
      </w:r>
      <w:r w:rsidRPr="0098164B">
        <w:rPr>
          <w:noProof/>
          <w:webHidden/>
          <w:spacing w:val="0"/>
        </w:rPr>
        <w:tab/>
        <w:t>3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Климат пустынь</w:t>
      </w:r>
      <w:r w:rsidRPr="0098164B">
        <w:rPr>
          <w:noProof/>
          <w:webHidden/>
          <w:spacing w:val="0"/>
        </w:rPr>
        <w:tab/>
        <w:t>4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Климат степей</w:t>
      </w:r>
      <w:r w:rsidRPr="0098164B">
        <w:rPr>
          <w:noProof/>
          <w:webHidden/>
          <w:spacing w:val="0"/>
        </w:rPr>
        <w:tab/>
        <w:t>4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Климат тропиков и субтропиков</w:t>
      </w:r>
      <w:r w:rsidRPr="0098164B">
        <w:rPr>
          <w:noProof/>
          <w:webHidden/>
          <w:spacing w:val="0"/>
        </w:rPr>
        <w:tab/>
        <w:t>5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Климат лесов</w:t>
      </w:r>
      <w:r w:rsidRPr="0098164B">
        <w:rPr>
          <w:noProof/>
          <w:webHidden/>
          <w:spacing w:val="0"/>
        </w:rPr>
        <w:tab/>
        <w:t>6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Климат гор</w:t>
      </w:r>
      <w:r w:rsidRPr="0098164B">
        <w:rPr>
          <w:noProof/>
          <w:webHidden/>
          <w:spacing w:val="0"/>
        </w:rPr>
        <w:tab/>
        <w:t>6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Климат морей и островов</w:t>
      </w:r>
      <w:r w:rsidRPr="0098164B">
        <w:rPr>
          <w:noProof/>
          <w:webHidden/>
          <w:spacing w:val="0"/>
        </w:rPr>
        <w:tab/>
        <w:t>7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Климат морских берегов</w:t>
      </w:r>
      <w:r w:rsidRPr="0098164B">
        <w:rPr>
          <w:noProof/>
          <w:webHidden/>
          <w:spacing w:val="0"/>
        </w:rPr>
        <w:tab/>
        <w:t>8</w:t>
      </w:r>
    </w:p>
    <w:p w:rsidR="00DC65D0" w:rsidRPr="0098164B" w:rsidRDefault="00DC65D0" w:rsidP="0098164B">
      <w:pPr>
        <w:pStyle w:val="11"/>
        <w:tabs>
          <w:tab w:val="right" w:leader="dot" w:pos="9356"/>
        </w:tabs>
        <w:ind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Методы климатотерапии</w:t>
      </w:r>
      <w:r w:rsidRPr="0098164B">
        <w:rPr>
          <w:noProof/>
          <w:webHidden/>
          <w:spacing w:val="0"/>
        </w:rPr>
        <w:tab/>
        <w:t>10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Аэротерапия</w:t>
      </w:r>
      <w:r w:rsidRPr="0098164B">
        <w:rPr>
          <w:noProof/>
          <w:webHidden/>
          <w:spacing w:val="0"/>
        </w:rPr>
        <w:tab/>
        <w:t>11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Гелиотерапия</w:t>
      </w:r>
      <w:r w:rsidRPr="0098164B">
        <w:rPr>
          <w:noProof/>
          <w:webHidden/>
          <w:spacing w:val="0"/>
        </w:rPr>
        <w:tab/>
        <w:t>15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Талассотерапия</w:t>
      </w:r>
      <w:r w:rsidRPr="0098164B">
        <w:rPr>
          <w:noProof/>
          <w:webHidden/>
          <w:spacing w:val="0"/>
        </w:rPr>
        <w:tab/>
        <w:t>21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Закаливание воздухом</w:t>
      </w:r>
      <w:r w:rsidRPr="0098164B">
        <w:rPr>
          <w:noProof/>
          <w:webHidden/>
          <w:spacing w:val="0"/>
        </w:rPr>
        <w:tab/>
        <w:t>25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Закаливание солнцем</w:t>
      </w:r>
      <w:r w:rsidRPr="0098164B">
        <w:rPr>
          <w:noProof/>
          <w:webHidden/>
          <w:spacing w:val="0"/>
        </w:rPr>
        <w:tab/>
        <w:t>26</w:t>
      </w:r>
    </w:p>
    <w:p w:rsidR="00DC65D0" w:rsidRPr="0098164B" w:rsidRDefault="00DC65D0" w:rsidP="0098164B">
      <w:pPr>
        <w:pStyle w:val="21"/>
        <w:tabs>
          <w:tab w:val="right" w:leader="dot" w:pos="9356"/>
        </w:tabs>
        <w:ind w:left="0"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Закаливание водой</w:t>
      </w:r>
      <w:r w:rsidRPr="0098164B">
        <w:rPr>
          <w:noProof/>
          <w:webHidden/>
          <w:spacing w:val="0"/>
        </w:rPr>
        <w:tab/>
        <w:t>29</w:t>
      </w:r>
    </w:p>
    <w:p w:rsidR="00DC65D0" w:rsidRPr="0098164B" w:rsidRDefault="00DC65D0" w:rsidP="0098164B">
      <w:pPr>
        <w:pStyle w:val="11"/>
        <w:tabs>
          <w:tab w:val="right" w:leader="dot" w:pos="9628"/>
        </w:tabs>
        <w:ind w:firstLine="709"/>
        <w:rPr>
          <w:noProof/>
          <w:spacing w:val="0"/>
          <w:szCs w:val="24"/>
        </w:rPr>
      </w:pPr>
      <w:r w:rsidRPr="00945542">
        <w:rPr>
          <w:rStyle w:val="ab"/>
          <w:noProof/>
          <w:color w:val="auto"/>
          <w:spacing w:val="0"/>
          <w:u w:val="none"/>
        </w:rPr>
        <w:t>Список литературы</w:t>
      </w:r>
      <w:r w:rsidRPr="0098164B">
        <w:rPr>
          <w:noProof/>
          <w:webHidden/>
          <w:spacing w:val="0"/>
        </w:rPr>
        <w:tab/>
        <w:t>33</w:t>
      </w:r>
    </w:p>
    <w:p w:rsidR="00CE7713" w:rsidRPr="0098164B" w:rsidRDefault="00CE7713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pStyle w:val="1"/>
      </w:pPr>
      <w:bookmarkStart w:id="2" w:name="_Toc154898419"/>
      <w:r w:rsidRPr="0098164B">
        <w:t>Климатотерапия</w:t>
      </w:r>
      <w:bookmarkEnd w:id="2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Использование влияния различных метеорологических факторов и особенностей климата данной местности, а также специально дозируемых климатических воздействий (климатоцроцедур) в лечебных и профилактических целях. </w:t>
      </w:r>
    </w:p>
    <w:p w:rsidR="0098164B" w:rsidRDefault="0098164B" w:rsidP="0098164B">
      <w:pPr>
        <w:pStyle w:val="2"/>
      </w:pPr>
      <w:bookmarkStart w:id="3" w:name="_Toc154898420"/>
    </w:p>
    <w:p w:rsidR="002F105E" w:rsidRPr="0098164B" w:rsidRDefault="002F105E" w:rsidP="0098164B">
      <w:pPr>
        <w:pStyle w:val="2"/>
      </w:pPr>
      <w:r w:rsidRPr="0098164B">
        <w:t>Виды климатотерапии</w:t>
      </w:r>
      <w:bookmarkEnd w:id="3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Морская (талассотерапия), тропическая и субтропическая (эфкра-тотерапия), горная (оротерапия), лесная (дасотерапия), степные (степпотерапия), пустынные (зремотерагшя), пещер и соляных копей спелеотерапия).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Метеорологические Элементы — общее название ряда физических характеристик состояния воздуха (температура, давление, влажность, ветер, облачность, осадки, солнечное сияние, видимость и др.) и некоторых атмосферных явлений (туман, метель, гроза, дымка, пыльная буря и др.)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Погода — состояние атмосферы в данной местности, характеризующееся той или иной совокупностью метеорологических элементов.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Климат - многолетний режим погоды в том или ином регионе Земли, определяемый географическими условиями.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Микроклимат - комплекс метеорологических условий в определенной географической местности или закрытом помещении (пещеры, соляные копи).</w:t>
      </w:r>
    </w:p>
    <w:p w:rsidR="0098164B" w:rsidRDefault="0098164B" w:rsidP="0098164B">
      <w:pPr>
        <w:pStyle w:val="2"/>
      </w:pPr>
      <w:bookmarkStart w:id="4" w:name="_Toc154898421"/>
    </w:p>
    <w:p w:rsidR="002F105E" w:rsidRPr="0098164B" w:rsidRDefault="002F105E" w:rsidP="0098164B">
      <w:pPr>
        <w:pStyle w:val="2"/>
      </w:pPr>
      <w:r w:rsidRPr="0098164B">
        <w:t>Климат пустынь</w:t>
      </w:r>
      <w:bookmarkEnd w:id="4"/>
      <w:r w:rsidRPr="0098164B">
        <w:t xml:space="preserve"> </w:t>
      </w:r>
    </w:p>
    <w:p w:rsidR="002A04B7" w:rsidRDefault="002A04B7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Теплый сухой климат пустынь характеризуется высокой температурой воздуха (40-50°С) с большой суточной амплитудой ее колебаний, низкой влажностью воздуха (до 10%), интенсивным солнечным излучением и малым количеством осадков.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Лечебные эффекты: секреторный, терморегулирующий, дегидратирующий.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Остаточные явления острого диффузного  гломерулонефрита при наличии мочевого синдрома, хронический диффузный гломерулонефрит и амилоидный нефроз без недостаточности азотовыделительной функции почек и артериальной гипертензии.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Противопоказания. Острый гломерулонефрит, пиелонефрит, обострения хронических заболеваний почек и мочевыводящих путей.</w:t>
      </w:r>
    </w:p>
    <w:p w:rsidR="0098164B" w:rsidRDefault="0098164B" w:rsidP="0098164B">
      <w:pPr>
        <w:pStyle w:val="2"/>
      </w:pPr>
      <w:bookmarkStart w:id="5" w:name="_Toc154898422"/>
    </w:p>
    <w:p w:rsidR="002F105E" w:rsidRPr="0098164B" w:rsidRDefault="002F105E" w:rsidP="0098164B">
      <w:pPr>
        <w:pStyle w:val="2"/>
      </w:pPr>
      <w:r w:rsidRPr="0098164B">
        <w:t>Климат степей</w:t>
      </w:r>
      <w:bookmarkEnd w:id="5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Теплый сухой климат степей в летнее время характеризуется высокой температурой воздуха (до 30-35°С) и устойчивым интенсивным солнечным излучением. Благодаря наличию травяного покрова увеличивается относительная влажность воздуха (до 10-25 %), уменьшается его запыленность.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Лечебные эффекты: микоцидный, секреторный, гипотензивный, нейро-регуляторный, актопротекторный.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Заболевания дыхательной системы (хронический бронхит с обильным выделением секрета, сухой плеврит, очаговый, инфильтративный и диссеминированный туберкулез легких в фазе рассасывания инфильтрата, уплотнения и рубцевания очагов, туберкулез перифеческих лимфатических узлов в фазе ремиссии, заболевания ЖКТ (функциональные расстройства желудка, хронический гастрит, дуоденит, колит, хронический гепатит), гипертрофический и вазомоторный ринит, хронический тонзиллит, фарингит и ларингит.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Противопоказания. Заболевания сердечно-сосудистой системы с недостаточностью кровообращения II-Ш стадии, хроническая пневмония, эмфизема легких, кавернозный туберкулез легких, бронхиальная астма с часто повторяющимися приступами.</w:t>
      </w:r>
    </w:p>
    <w:p w:rsidR="0098164B" w:rsidRDefault="0098164B" w:rsidP="0098164B">
      <w:pPr>
        <w:pStyle w:val="2"/>
      </w:pPr>
      <w:bookmarkStart w:id="6" w:name="_Toc154898423"/>
    </w:p>
    <w:p w:rsidR="002F105E" w:rsidRPr="0098164B" w:rsidRDefault="002F105E" w:rsidP="0098164B">
      <w:pPr>
        <w:pStyle w:val="2"/>
      </w:pPr>
      <w:r w:rsidRPr="0098164B">
        <w:t>Климат тропиков и субтропиков</w:t>
      </w:r>
      <w:bookmarkEnd w:id="6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Теплый и влажный климат этих зон отличается высокой и устойчивой температурой воздуха (до 40°С), минимальной скоростью ветра и высокой влажностью воздуха (до 80%). Более половины дней в году здесь преобладает пасмурная и дождливая погода (муссоны и пассаты). Буйная растительность субтропиков выделяет в воздух большое количество ароматических летучих веществ и фитонцидов, которые вместе с аэроионами обладают бактерицидным и седативным действием.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Лечебные эффекты: седативный, бронходренирующий, гипотензивный, секреторный, метаболический.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Хронические заболевания органов дыхания нетуберкулезного характера, НЦД по гипертоническому типу, неврастения, климакс. Противопоказания. Острые заболевания органов дыхания, хроническая пневмония, ГБ.</w:t>
      </w:r>
    </w:p>
    <w:p w:rsidR="0098164B" w:rsidRDefault="0098164B" w:rsidP="0098164B">
      <w:pPr>
        <w:pStyle w:val="2"/>
      </w:pPr>
      <w:bookmarkStart w:id="7" w:name="_Toc154898424"/>
    </w:p>
    <w:p w:rsidR="002F105E" w:rsidRPr="0098164B" w:rsidRDefault="002F105E" w:rsidP="0098164B">
      <w:pPr>
        <w:pStyle w:val="2"/>
      </w:pPr>
      <w:r w:rsidRPr="0098164B">
        <w:t>Климат лесов</w:t>
      </w:r>
      <w:bookmarkEnd w:id="7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Характерными особенностями прохладного и сухого климата смешанных лесов умеренного пояса являются невысокая температура воздуха (летом до 25-30° С) и его относительная влажность (до 60%), а также малая скорость ветра. В чистом воздухе лесов повышено содержание кислорода, легких аэроионов и озона, снижена концентрация диоксида углерода. Содержится большое количество ароматических, летучих веществ и фитонцидов.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Лечебные эффекты: седативный, нейро-регуляторный, актопротекторный, бронходренирующий, метаболический, гипотонический, бактерицидный, репаративно-регенеративный. 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Хронические заболевания органов дыхания (бронхит, трахеит, пневмония, эмфизема легких, туберкулез). ГБ I-II стадии, постинфарктный кардиосклероз (1-2 месяца), гипертрофический и вазомоторный ринит, хронический тонзиллит, фарингит и ларингит, неврозы. Противопоказания. Ревматический миокардит, недостаточность кровообращения I-II стадии, ИБС, стенокардия напряжения Ш-IV ФК, атеросклероз сосудов нижних конечностей, облитерирующий эндартериит, варикозная болезнь, бронхиальная астма с частыми приступами.</w:t>
      </w:r>
    </w:p>
    <w:p w:rsidR="0098164B" w:rsidRDefault="0098164B" w:rsidP="0098164B">
      <w:pPr>
        <w:pStyle w:val="2"/>
      </w:pPr>
      <w:bookmarkStart w:id="8" w:name="_Toc154898425"/>
    </w:p>
    <w:p w:rsidR="002F105E" w:rsidRPr="0098164B" w:rsidRDefault="002F105E" w:rsidP="0098164B">
      <w:pPr>
        <w:pStyle w:val="2"/>
      </w:pPr>
      <w:r w:rsidRPr="0098164B">
        <w:t>Климат гор</w:t>
      </w:r>
      <w:bookmarkEnd w:id="8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Средне- и высокогорный климат характеризуется пониженным атмосферным давлением (снижается на 1 мм рт. ст. при подъеме на каждые 11 м), и температурой воздуха (снижается на 0,5-0,6°С при подъеме на каждые 100 м), низкой запыленностью воздуха и его высокой прозрачностью для солнечного излучения. В горах возрастает спектральная плотность длинно- и средневолнового ультрафиолетового излучения, понижается плотность воздуха и парциальное давление кислорода.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Лечебные эффекты: репаративно-регенеративный, адаптационно-трофический, иммуноде-прессивный, метаболический, актопротекторный, детоксикационный, гемостимулирующий, бактерицидный.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Хронические воспалительные заболевания органов дыхания (бронхит, трахеит, экссудативный и сухой плеврит), бронхиальная астма с редкими и легкими приступами, постинфарктный кардиосклероз (6 мес), туберкулез легких, костей, суставов, болезни крови (железодёфицитная, пернициозная, гипопластическая, гемолитическая анемия в стадии ремиссии, хронические лейкозы, лимфогрануломатоз, эритремия, токсические поражения системы крови), гипертрофический и вазомоторный ринит, хронический тонзиллит, фарингит и ларингит, неврозы.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Противопоказания. Туберкулез гортани, ГБ, недостаточность кровообращения I стадии, нарушения мозгового кровообращения, гепатит, почечная недостаточность, последствия черепно-мозговой травмы, беременность, фибромиома и миома матки, сахарный диабет в стадии декомпенсации.</w:t>
      </w:r>
    </w:p>
    <w:p w:rsidR="0098164B" w:rsidRDefault="0098164B" w:rsidP="0098164B">
      <w:pPr>
        <w:pStyle w:val="2"/>
      </w:pPr>
      <w:bookmarkStart w:id="9" w:name="_Toc154898426"/>
    </w:p>
    <w:p w:rsidR="002F105E" w:rsidRPr="0098164B" w:rsidRDefault="002F105E" w:rsidP="0098164B">
      <w:pPr>
        <w:pStyle w:val="2"/>
      </w:pPr>
      <w:r w:rsidRPr="0098164B">
        <w:t>Климат морей и островов</w:t>
      </w:r>
      <w:bookmarkEnd w:id="9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Характеризуется малой амплитудой колебаний суточной температуры воздуха, умеренной или высокой влажностью (60-80%). высоким атмосферным давлением, постоянным движением воздуха, высоким содержанием в воздухе кислорода и аэроионов минеральных солей. Морской климат вызывает нарастание в крови эритроцитов и содержания гемоглобина, снижение кровяного давления, повышение утилизации кислорода и выведение азотистых оснований и ионов тяжелых металлов. Лечебные эффекты: седативный, нейро-регуляторный, актопротекторный. Показания. Неврастения, переутомление, железодефицитная анемия.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Противопоказания. Острые и хронические в стадии выраженного обострения воспалительные процессы различной локализации, хроническая пневмония, бронхиальная астма, дыхательная недостаточность II стадии, ИБС, стенокардия напряжения выше III ФК, недостаточность кровообращения II стадии, ГБ, нефроз.</w:t>
      </w:r>
    </w:p>
    <w:p w:rsidR="0098164B" w:rsidRDefault="0098164B" w:rsidP="0098164B">
      <w:pPr>
        <w:pStyle w:val="2"/>
      </w:pPr>
      <w:bookmarkStart w:id="10" w:name="_Toc154898427"/>
    </w:p>
    <w:p w:rsidR="002F105E" w:rsidRPr="0098164B" w:rsidRDefault="002F105E" w:rsidP="0098164B">
      <w:pPr>
        <w:pStyle w:val="2"/>
      </w:pPr>
      <w:r w:rsidRPr="0098164B">
        <w:t>Климат морских берегов</w:t>
      </w:r>
      <w:bookmarkEnd w:id="10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Особенности приморского климата зависят от географического расположения местности, берегового ландшафта и розы ветров. Исходя из этого, целебными свойствами обладают преимущественно теплый и сухой (или влажный) приморские климаты южных</w:t>
      </w:r>
      <w:r w:rsidR="00972E33" w:rsidRPr="0098164B">
        <w:rPr>
          <w:spacing w:val="0"/>
        </w:rPr>
        <w:t xml:space="preserve"> ш</w:t>
      </w:r>
      <w:r w:rsidRPr="0098164B">
        <w:rPr>
          <w:spacing w:val="0"/>
        </w:rPr>
        <w:t>ирот.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Приморский климат средиземноморского типа Южного берега Крыма характеризуется отсутствием резких суточных и годовых колебаний метеоэлементов, что создает устойчивые щадящие погодные условия, предъявляющие меньше требований к адаптационным механизмам больных. Обилие УФ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радиации создает необходимые условия для полноценной гелиотерапии и борьбы со световым голоданием. Благодаря сравнительно устойчивым погодам, аэротерапию можно проводить круглый год. Близлежащая водная среда снижает суточные колебания температуры воздуха, обеспечивает его чистоту и прозрачность. Купальный сезон продолжается длительное время (до 110-120 суток в году). Из-за различия температур поверхности моря и берега прибрежный воздух постоянно перемещается (береговые бризы), повышая удельный вес конвекции в механизмах теплоотдачи.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Лечебные эффекты: седативный, нейротрофический, противовоспалительный (репаративно-регенеративный), актопротекторный, тонизирующий.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Заболевания органов дыхания (хронические бронхиты, пневмонии, сухой и экс-судативный плеврит, бронхиальная астма), сердечно-сосудистой системы (НЦД всех типов, ИБС, стенокардия напряжения 1-П ФК, ГБ 1-Н стадий, митральные и аортальные пороки), ЖКТ (функциональные расстройства желудка и кишечника, дискинезии желчевыводящих путей), ЛОР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органов, нервной системы (последствия закрытых травм головного мозга через 4-6 мес, неврастения, вегето-сосудистые дисфункции, мигрень, токсическая энцефалопатия), мочеполовых органов (хронический диффузный гломерулонефрит без нарушения азотовы-делительной функции почек), эндокринной системы (гипертиреоз, диффузный токсический зоб без явлений тиреотоксикоза) и системы крови (анемии различных видов, хронические лейкозы, эритремия).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Противопоказания. Острые воспалительные процессы различной локализации и хронические в стадии выраженного обострения, ревматический и инфекционно-аллергический эндо-, мио-и перикардит, ИБС, стенокардия напряжения выше III ФК с нарушениями ритма, недостаточность кровообращения II стадии, ГБ П-Ш стадии, тиреотоксикоз.</w:t>
      </w:r>
    </w:p>
    <w:p w:rsidR="002F105E" w:rsidRPr="0098164B" w:rsidRDefault="002F105E" w:rsidP="0098164B">
      <w:pPr>
        <w:pStyle w:val="1"/>
      </w:pPr>
      <w:bookmarkStart w:id="11" w:name="_Toc154898428"/>
      <w:r w:rsidRPr="0098164B">
        <w:t>Методы климатотерапии</w:t>
      </w:r>
      <w:bookmarkEnd w:id="11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Методы климатотерапии. Аэротерапия, гелиотерапия, талассотерапия (в узком значении -</w:t>
      </w:r>
      <w:r w:rsidR="0098164B">
        <w:rPr>
          <w:spacing w:val="0"/>
        </w:rPr>
        <w:t xml:space="preserve"> </w:t>
      </w:r>
      <w:r w:rsidRPr="0098164B">
        <w:rPr>
          <w:spacing w:val="0"/>
        </w:rPr>
        <w:t>купания в морских и других природных водоемах)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Механизм действия. Все виды климатотерапии способствуют тренировке механизмов терморегуляции, лежащей в основе закаливания, оказывают на организм неспецифическое, общеукрепляющее действие, повышающее его защитные силы, устойчивость к неблагоприятным условиям внешней среды. Специфическое влияние, связанно с особенностями различных климатических факторов (естественной УФ-радиации, аэроионами и т.д.), чем способствует сглаживанию связаных с этим патологических явлений (световое голодание, гипоксия), предупреждению и ликвидации ряда заболеваний (рахит и др.).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Под влиянием климатолечения восстанавливаются биологические связи организма с внешней средой (температура, ветер, влажность, солнечные лучи), утраченные человеком в условиях "климата жилища" и "пододежного климата".</w:t>
      </w:r>
    </w:p>
    <w:p w:rsidR="0098164B" w:rsidRDefault="0098164B" w:rsidP="0098164B">
      <w:pPr>
        <w:pStyle w:val="2"/>
      </w:pPr>
      <w:bookmarkStart w:id="12" w:name="_Toc154898429"/>
    </w:p>
    <w:p w:rsidR="002F105E" w:rsidRPr="0098164B" w:rsidRDefault="002F105E" w:rsidP="0098164B">
      <w:pPr>
        <w:pStyle w:val="2"/>
      </w:pPr>
      <w:r w:rsidRPr="0098164B">
        <w:t>Аэротерапия</w:t>
      </w:r>
      <w:bookmarkEnd w:id="12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Использование открытого свежего воздуха в лечебных и профилактических целях (длительное пребывание на открытом воздухе, сон у моря, аэрофитотерапия, аэроионотерапия, воздушные ванны). Может использоваться в любых климатических районах в санаториях, домах отдыха, поликлиниках, больницах, домашних условиях. Механизм действия. Охлаждение воздухом кожных рецепторов открытых участков тела и нервных окончаний слизистых оболочек верхних дыхательных путей повышает порог чувствительности рецепторов и тренирует механизмы терморегуляции, что способствует закаливанию организма. Происходит понижение температуры кожных покровов, повышение теплопродукции мышц. Охлаждение организма носит фазный характер.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Повышенное снабжение организма кислородом - природная оксигенотерапия, в результате чего повышается давление Ог в альвеолярном воздухе, увеличивается насыщение им крови, поступление в ткани с нормализацией и активацией окислительных тканевых процессов. Происходит активация кожного дыхания.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Общая рефлексотерапия при воздействии движущегося воздуха на рецепторный аппарат открытых участков тела - кожно-висцеральные рефлексы зон Захарьина-Геда с активацией работы внутренних органов.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Психоэмоциональное воздействие - живописные виды местности, благоприятно воздействующие на центральную нервную систему ("ландшафтный рефлекс").</w:t>
      </w:r>
    </w:p>
    <w:p w:rsidR="00972E33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Лечебные эффекты: закаливающий, иммуности</w:t>
      </w:r>
      <w:r w:rsidR="00972E33" w:rsidRPr="0098164B">
        <w:rPr>
          <w:spacing w:val="0"/>
        </w:rPr>
        <w:t>мулирующий, актопротекторный, вентиля</w:t>
      </w:r>
      <w:r w:rsidRPr="0098164B">
        <w:rPr>
          <w:spacing w:val="0"/>
        </w:rPr>
        <w:t xml:space="preserve">ционно-перфузионный, нейромиостимулирующий, вазоактивный, метаболический. </w:t>
      </w:r>
    </w:p>
    <w:p w:rsidR="00972E33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Заболевания миокарда и клапанного аппарата сердца без нарушения ритма. ИБС, стенокардия напряжения 1-И ФК. ГБ 1-П стадии. НЦД. Неврастения. ХНЗЛ в фазе ремиссии, хронические</w:t>
      </w:r>
      <w:r w:rsidR="00972E33" w:rsidRPr="0098164B">
        <w:rPr>
          <w:spacing w:val="0"/>
        </w:rPr>
        <w:t xml:space="preserve"> ф</w:t>
      </w:r>
      <w:r w:rsidRPr="0098164B">
        <w:rPr>
          <w:spacing w:val="0"/>
        </w:rPr>
        <w:t>ормы туберкулеза легких, бронхиальная астма с редкими приступами. Тиреотоксикоз, легкая форма. Анемия. Гастрит, язвенная болезнь желудка вне фазы обострения. Хронический пиелонефрит и гломерулонефрит. Заболевания кожи и ЛОР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 xml:space="preserve">органов. 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Противопоказания. ОРЗ. Бронхиальная астма с частыми приступами. Обострения хронических заболеваний внутренних органов, опорно-двигательного аппарата и периферической нервной системы . Легочно-сердечная недостаточность выше II стадии. Методика. Специальные виды аэротерапии: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Дозированная и круглосуточная аэротерапия - длительное пребывание (включая сон) на свежем воздухе на открытых верандах, балконах, климатопавильонах. В теплый период года является щадящим методом климатолечения. "Верандное лечение" - пребываниена открытой веранде. Пациенты одеваются в соответствии с сезоном. Во время сна на открытом воздухе пациентов укрывают шерстяным (при 15-20 °С) или байковым (при температуре выше 20 °С) одеялом или простыней. В холодное время года больных обеспечивают теплым бельем, шапочкой и грелками для согревания постели перед сном.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Аэрофитотерапия - вдыхание воздуха, насыщенного летучими ароматическими веществами, выделяемыми растениями (фитонциды, терпены, эфирные масла). Проводят в парковых зонах, засаженных определенными растениями (лавр благородный, сосна - </w:t>
      </w:r>
      <w:r w:rsidR="00972E33" w:rsidRPr="0098164B">
        <w:rPr>
          <w:spacing w:val="0"/>
        </w:rPr>
        <w:t>бактерицидный</w:t>
      </w:r>
      <w:r w:rsidRPr="0098164B">
        <w:rPr>
          <w:spacing w:val="0"/>
        </w:rPr>
        <w:t xml:space="preserve"> эффект; розмарин, лаванда - тонизирующий и т.д.), где можно совершить пешеходную прогулку, отдохнуть на скамейке, сделать дыхательную гимнастику.</w:t>
      </w:r>
    </w:p>
    <w:p w:rsidR="00972E33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Аэроионотерапия - вдыхание воздуха, содержащего электрические отрицательно-заряженные газовые молекулы (аэроионы). Естественная аэроионизация (гидроаэроиониза-ция) обеспечивается длительным пребыванием в местностях с чистым ионизированным воздухом (в горах, вблизи водопадов, на берегу моря утром и во время прибоев). При разбрызгивании воды, разрыве водных капель образуются положительно и отрицательно заряженные гидроаэроионы (баллоэлектрический эффект). Используются искусственные водопады, над которыми располагаются площадки для отдыха, разбрызгиватели воды в парках, на пляжах.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Морская аэротерапия проводится в виде дневного пребывания и ночного сна на берегу моря в климатопавильонах. На организм пациента воздействует морской воздух, насыщенный отрицательно-заряженными ионами, озоном (содержание в 2-3 раз выше, чем в материковом воздухе), фитонцидами морских водорослей, частицами солей Nа, Са, Мg ("ионные рефлексы со слизистых" верхних дыхательных путей), I и Вг (содержание в 12 раз большее, чем в материковом воздухе!). Берег моря - уникальный природный ингаляторий.</w:t>
      </w:r>
    </w:p>
    <w:p w:rsidR="00972E33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Воздушные ванны - дозированное воздействие свежего воздуха на организм полностью или частично обнаженного человека. Проводятся на открытом воздухе или в помещении. Возможно одновременное проведение с УГГ. Являются наиболее интенсивными термическими раздражителями из всех видов аэротерапии. Теплые воздушные ванны (23 °С и выше) легко переносятся больными и в жаркий период предохраняют организм от перегрева. Холодные (9-16°С) и прохладные (17-20°С) ванны оказывают раздражающее действие и чтобы предотвратить переохлаждение организма должны сочетаться с физическими упражнениями. 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Дозирование воздушных ванн осуществляется по ЭЭТ и холодовой нагрузке: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Эквивалентно-эффективная температура (ЭЭТ) - мера теплового ощущения находящегося в покое человека с учетом температуры, влажности и скорости ветра (определяется по специальным таблицам - номограммам). Активность воздушных ванн (теплоотдача) повышается при ветре, повышенной влажности, а также в холодное время года.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Холодовая нагрузка численно равна разности между теплоотдачей и теплопродукцией, отнесенной к единице поверхности тела. Измеряется в энергетических единицах, отнесенных к единице площади — ккал/м2 (или кДж/м2 , 1 ккал = 4,187 кДж). Три уровня холодовой нагрузки: сильная 40-45 ккал/м2 (средняя температура тела снижается примерно на 1°С), средняя — 30-35 ккал/м2, слабая — 20-25 ккал/м2.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При назначении воздушной ванны врач указывает ее начальную дозу соответственно холодовой нагрузке, скорость возрастания по дням, конечную дозу и ЭЭТ, при которой процедуру можно принимать данному пациенту с учетом его заболевания. Длительность воздушной ванны определяется по специальной дозиметрической таблице:</w:t>
      </w:r>
    </w:p>
    <w:p w:rsidR="00972E33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По температурному режиму воздушные ванны делятся на холодные (ЭЭТ&lt;9°С), умеренно холодные (9 - 16°С), прохладные (17 - 19°С), индифферентные (21 - 22°С), теплые (&gt;22°С). </w:t>
      </w:r>
    </w:p>
    <w:p w:rsidR="0098164B" w:rsidRDefault="0098164B" w:rsidP="0098164B">
      <w:pPr>
        <w:pStyle w:val="2"/>
      </w:pPr>
      <w:bookmarkStart w:id="13" w:name="_Toc154898430"/>
    </w:p>
    <w:p w:rsidR="002F105E" w:rsidRPr="0098164B" w:rsidRDefault="002F105E" w:rsidP="0098164B">
      <w:pPr>
        <w:pStyle w:val="2"/>
      </w:pPr>
      <w:r w:rsidRPr="0098164B">
        <w:t>Гелиотерапия</w:t>
      </w:r>
      <w:bookmarkEnd w:id="13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Применение солнечного излучения с лечебной и профилактической целями (общие и местные солнечные ванны). Украина расположена в зоне УФ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комфорта (без дефицита для организма). Суммарное солнечное излучение ("инсоляция") включает три вида: прямое, исходящего непосредственно от Солнца, рассеянное от небесного свода и отраженное от поверхности земли и различных предметов.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Изменение состава солнечного спектра при различных условиях радиации (В.Г. Бокша, Б.В. Богуцкий,1980). По вертикали — температура в градусах, по горизонтали — длина волны в нм: 1 — солнечное излучение на границе атмосферы (соответствует температуре излучателя 6000°С); 2 — то же при стоянии Солнца в зените (4000°С); 3 — то же три  высоте  Солнца  30°   (2500°С);4 </w:t>
      </w:r>
      <w:r w:rsidR="00972E33" w:rsidRPr="0098164B">
        <w:rPr>
          <w:spacing w:val="0"/>
        </w:rPr>
        <w:t xml:space="preserve">— то  же при высоте Солнца </w:t>
      </w:r>
      <w:r w:rsidRPr="0098164B">
        <w:rPr>
          <w:spacing w:val="0"/>
        </w:rPr>
        <w:t>10° (около 1000° С)</w:t>
      </w:r>
    </w:p>
    <w:p w:rsidR="00972E33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Механизм действия. Одновременное воздействие нескольких диапазонов оптического излучения - инфракрасного, видимого и ультрафиолетового (см. таблицу "спектр светового излучения") оптимально для человеческого организма. Происходит взаимное ослабление эффектов инфракрасного и ультрафиолетового излучений (феномен фотореактивации). 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Инфракрасное (ИК) излучение (см, одноименную главу) нагревает поверхностные ткани, в результате чего возрастает приток крови и возникает гиперемия. Тепловое эффект объясняет возможность получения теплового удара при чрезмерном пребывании на солнце. Видимое излучение - оказывает действие на фоторецепторы сетчатки глаза, что влияет на функциональное состояние ЦНС, определяет суточный биоритм и выполняет информационную функцию. Световой поток стимулирует гуморальную регуляцию обменных процессов через активацию выработки гонадотропных и соматотропных гормонов гипофиза, имеющего прямые связи со зрительным анализатором. Красная часть спектра дает тепловой эффект, а фиолетовая - фотохимический.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УФ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лучи солнца не проникают через обычное оконное стекло, но проходят в толщу воды на глубину до 1 м и сквозь облака, что объясняет загар в пасмурную погоду. Одежда избирательно пропускает УФ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972E33" w:rsidRPr="0098164B">
        <w:rPr>
          <w:spacing w:val="0"/>
        </w:rPr>
        <w:t xml:space="preserve"> </w:t>
      </w:r>
      <w:r w:rsidRPr="0098164B">
        <w:rPr>
          <w:spacing w:val="0"/>
        </w:rPr>
        <w:t>лучи: хлопчатобумажный маркизет, натуральный шелк, крепдешин светлых тонов - до 30-60%; лен, штапель, сатин, темноокрашеные шлопчатобумажные ткани и крепдешины - менее 10%; одежда из синтетики - от 30 до 70%.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Длинноволновое </w:t>
      </w:r>
      <w:r w:rsidR="00B650CA" w:rsidRPr="0098164B">
        <w:rPr>
          <w:spacing w:val="0"/>
          <w:lang w:val="en-US"/>
        </w:rPr>
        <w:t>UV</w:t>
      </w:r>
      <w:r w:rsidRPr="0098164B">
        <w:rPr>
          <w:spacing w:val="0"/>
        </w:rPr>
        <w:t>А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излучение ("черный" цвет) обеспечивает синтез меланина и миграцию клеток Лангерганса в дерму - пигментацию кожи ("загар"). Вследствие фотодеструкции белков в поверхностных слоях кожи образуется урокановая кислота, выделяемая с потом, которая хорошо поглощает средневолновые УФ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лучи, защищая от их проникновения вглубь организма. Меланин предохраняет кожу от дальнейшего распространения инфракрасного излучения. Усиление теплоотдачи путем испарения препятствует перегреванию организма.</w:t>
      </w:r>
    </w:p>
    <w:p w:rsidR="00B650CA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Средневолновое </w:t>
      </w:r>
      <w:r w:rsidR="00B650CA" w:rsidRPr="0098164B">
        <w:rPr>
          <w:spacing w:val="0"/>
          <w:lang w:val="en-US"/>
        </w:rPr>
        <w:t>UV</w:t>
      </w:r>
      <w:r w:rsidRPr="0098164B">
        <w:rPr>
          <w:spacing w:val="0"/>
        </w:rPr>
        <w:t>В-излучение приводит к образованию активных форм кислорода, что приводит к формированию ограниченной гиперемии кожи - эритемы (провоспалительный эффект - первичный). Образующиеся при этом гистамин, серотонин, простагландины поступают в кровоток и стимулируют клеточное дыхание различных тканей организма, усиливают гипериластические процессы и репаративную регенерацию (вторичный эффект). В результате фотохимической реакции п</w:t>
      </w:r>
      <w:r w:rsidR="00B650CA" w:rsidRPr="0098164B">
        <w:rPr>
          <w:spacing w:val="0"/>
        </w:rPr>
        <w:t xml:space="preserve">роисходит образование витамина </w:t>
      </w:r>
      <w:r w:rsidR="00B650CA" w:rsidRPr="0098164B">
        <w:rPr>
          <w:spacing w:val="0"/>
          <w:lang w:val="en-US"/>
        </w:rPr>
        <w:t>D</w:t>
      </w:r>
      <w:r w:rsidR="00B650CA" w:rsidRPr="0098164B">
        <w:rPr>
          <w:spacing w:val="0"/>
        </w:rPr>
        <w:t>з.</w:t>
      </w:r>
    </w:p>
    <w:p w:rsidR="00B650CA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Коротковолновое </w:t>
      </w:r>
      <w:r w:rsidR="00B650CA" w:rsidRPr="0098164B">
        <w:rPr>
          <w:spacing w:val="0"/>
          <w:lang w:val="en-US"/>
        </w:rPr>
        <w:t>UV</w:t>
      </w:r>
      <w:r w:rsidRPr="0098164B">
        <w:rPr>
          <w:spacing w:val="0"/>
        </w:rPr>
        <w:t>С-излучение задерживается озоновым слоем атмосферы и не достигает поверхности Земли.</w:t>
      </w:r>
    </w:p>
    <w:p w:rsidR="00B650CA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Загар - местная реакция кожи на сочетанное воздействие всех участков оптического спектра. Фазы: 1) Через 1-2 часа возникает покраснение кожи, вызванное ИК и видимым излучением; 2) Затем, через 6-12 часов, появляется УФ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 xml:space="preserve">эритема, обусловленная </w:t>
      </w:r>
      <w:r w:rsidR="00B650CA" w:rsidRPr="0098164B">
        <w:rPr>
          <w:spacing w:val="0"/>
          <w:lang w:val="en-US"/>
        </w:rPr>
        <w:t>UV</w:t>
      </w:r>
      <w:r w:rsidRPr="0098164B">
        <w:rPr>
          <w:spacing w:val="0"/>
        </w:rPr>
        <w:t xml:space="preserve">В-излучением; 3)Через 3-4 суток проявляется пигментация кожи, вызванная </w:t>
      </w:r>
      <w:r w:rsidR="00B650CA" w:rsidRPr="0098164B">
        <w:rPr>
          <w:spacing w:val="0"/>
          <w:lang w:val="en-US"/>
        </w:rPr>
        <w:t>UV</w:t>
      </w:r>
      <w:r w:rsidRPr="0098164B">
        <w:rPr>
          <w:spacing w:val="0"/>
        </w:rPr>
        <w:t xml:space="preserve">А-излучением. </w:t>
      </w:r>
    </w:p>
    <w:p w:rsidR="00B650CA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Пигментация кожи может появиться и без предварительной эритемы под воздействием длинноволновых УФ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лучей при проведении гелиотерапии в северных районах либо в утренние часы на юге, при воздействии рассеянной УФ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радиации при облачной погоде.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Лечебные эффекты: пигментообразующий, витаминообразующий, иммуностимулирующий, десенсибилизирующий, </w:t>
      </w:r>
      <w:r w:rsidR="00B650CA" w:rsidRPr="0098164B">
        <w:rPr>
          <w:spacing w:val="0"/>
        </w:rPr>
        <w:t>бактерицидный</w:t>
      </w:r>
      <w:r w:rsidRPr="0098164B">
        <w:rPr>
          <w:spacing w:val="0"/>
        </w:rPr>
        <w:t>, метаболический, тонизирующий, вазоактивный, регенераторный, психоэмоциональный.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Гиповитаминоз витамина Б. Начальные проявления атеросклероза. ГБ 1-И А стадии. Ревматизм в неактивной стадии. Воспалительные заболевания легких, желудочно-кишечного тракта, почек, суставов и нервной системы вне обострения. Подагра. Ожирение. Противопоказания. Заболевания в острой стадии и период обострения. Прогрессирующий туберкулез легких и других органов. Сердечно-сосудистая недостаточность П-Ш степени. Коллагенозы. Органические заболевания ЦНС. Кахексия. Кровотечения. Тиреотоксикоз. Повышенная чувствительность к УФ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B650CA" w:rsidRPr="0098164B">
        <w:rPr>
          <w:spacing w:val="0"/>
        </w:rPr>
        <w:t xml:space="preserve"> </w:t>
      </w:r>
      <w:r w:rsidRPr="0098164B">
        <w:rPr>
          <w:spacing w:val="0"/>
        </w:rPr>
        <w:t>излучению.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Методика. В зависимости от физических условий освещения солнечными лучами солнечные ванны делятся на ванны суммарной, рассеянной, ослабленной радиации; общие и местные. Солнечные ванны: 1) Суммарной радиации - проводятся под открытым солнцем. Человек облучается прямым светом всех участков солнечного спектра. Возможна интерметтирующая методика, т.е. прерывистая, когда облучение намеченной продолжительности 2-3 раза прерывается на 10-20 минут и более; 2) Ослабленной радиации - проводятся под матерчатыми тентами и экранами (жалюзийным или решетчатым) для снижения интенсивности солнечного излучения; 3) Рассеянной радиации - с исключением прямых солнечных лучей для более мягкого и щадящего воздействия. Больной подвергается действию преимущественно солнечной радиации, идущей от небосвода для чего над ним устанавливается специальные, смонтированные на достаточной высоте и вращающиеся на шарнирах тенты, </w:t>
      </w:r>
      <w:r w:rsidR="00B650CA" w:rsidRPr="0098164B">
        <w:rPr>
          <w:spacing w:val="0"/>
        </w:rPr>
        <w:t>которые,</w:t>
      </w:r>
      <w:r w:rsidRPr="0098164B">
        <w:rPr>
          <w:spacing w:val="0"/>
        </w:rPr>
        <w:t xml:space="preserve"> закрывая диск солнца, оставляют максимально открытым небесный свод; 4) Концентрированные - с помощью специальных зеркальных рефлекторов различной конструкции (цилиндрически вогнутыми алюминиевыми зеркалами или сферически расположенными прямоугольными зеркалами); 5) Селективные - со светофильтрами различного цвета.</w:t>
      </w:r>
    </w:p>
    <w:p w:rsidR="00B650CA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Солнечные ванны - это воздействие солнечных лучей на полностью (общие ванны) или частично обнаженного человека (местные ванны). Пациент лежит на топчане высотой 40-50 см. Во избежание перегрева, ножной конец топчана располагается в сторону солнца. Голова должна находиться в тени. Во время процедуры необходимо периодически изменять положение тела, чтобы равномерно распределять назначенную дозу солнечного излучения между передней, задней и боковыми поверхностями тела. Нельзя спать и читать. Принимать солнечные ванны рекомендуется утром (8-11 часов) или в послеобеденное время (15-18 часов).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Дозирование: в биодозах - минимальное количество солнечной энергии, способной вызвать покраснение (эритему) на непигментированной коже человека, выражаемое в минутах. Одна и та же биодоза достигается за разный промежуток времени в зависимости от времени года и суток, а также различна для различных географических широт.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Интенсивность УФ-излучения  зависит от положения Солнца - чем выше над горизонтом, тем она больше. До 9 часов утра в спектре солнечных лучей нет УФ-диапазона.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Для гелиотерапии больных с определенными формами заболеваний разработаны оптимальные дозы и микроклиматические (тепловые) условия, характеризующиеся величиной РЭЭТ (радиационная эквивалентно-эффективная температура - мера теплового ощущения находящегося в покое и подверженному солнечному облучению, обнаженного человека с учетом температуры, влажности, скорости ветра и интенсивности суммарной солнечной радиации). Три основных режима солнечных ванн с постепенным увеличением нагрузки:</w:t>
      </w:r>
    </w:p>
    <w:p w:rsidR="002F105E" w:rsidRPr="0098164B" w:rsidRDefault="00B650CA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I </w:t>
      </w:r>
      <w:r w:rsidR="002F105E" w:rsidRPr="0098164B">
        <w:rPr>
          <w:spacing w:val="0"/>
        </w:rPr>
        <w:t>режим (щадящей нагрузки): до 1 биодозы/день при РЭЭТ 17-26°С. Интерметтирующая методика. Ванны ослабленной и рассеянной УФ-радиации. Каждый 5-й день перерыв.</w:t>
      </w:r>
    </w:p>
    <w:p w:rsidR="002F105E" w:rsidRPr="0098164B" w:rsidRDefault="00B650CA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II </w:t>
      </w:r>
      <w:r w:rsidR="002F105E" w:rsidRPr="0098164B">
        <w:rPr>
          <w:spacing w:val="0"/>
        </w:rPr>
        <w:t>режим (умеренного воздействия): до 2 биодоз/день. РЭЭТ 23-26°С. Каждый 7-й день перерыв.</w:t>
      </w:r>
    </w:p>
    <w:p w:rsidR="002F105E" w:rsidRPr="0098164B" w:rsidRDefault="00B650CA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III </w:t>
      </w:r>
      <w:r w:rsidR="002F105E" w:rsidRPr="0098164B">
        <w:rPr>
          <w:spacing w:val="0"/>
        </w:rPr>
        <w:t>режим (выраженного воздействия) - до 3-4 биодоз/день. РЭЭТ до 30°С. Для лиц старше</w:t>
      </w:r>
      <w:r w:rsidRPr="0098164B">
        <w:rPr>
          <w:spacing w:val="0"/>
        </w:rPr>
        <w:t xml:space="preserve"> </w:t>
      </w:r>
      <w:r w:rsidR="002F105E" w:rsidRPr="0098164B">
        <w:rPr>
          <w:spacing w:val="0"/>
        </w:rPr>
        <w:t>55 лет режим гелиотерапии должен быть щадящим!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Курс гелиотерапии - 12-24 процедуры. Повторно - через 3 месяца.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Оптимизация. Гелиотерапию сочетают с аэротерапией, талассотерапией, ЛФК.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При комбинированном воздействии перерыв между солнечными ваннами и совместимыми с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ними процедурами должен составлять не менее 2 часов.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Пример назначения.</w:t>
      </w:r>
    </w:p>
    <w:p w:rsidR="002F105E" w:rsidRPr="0098164B" w:rsidRDefault="00BF0288" w:rsidP="0098164B">
      <w:pPr>
        <w:ind w:firstLine="709"/>
        <w:rPr>
          <w:spacing w:val="0"/>
        </w:rPr>
      </w:pPr>
      <w:r w:rsidRPr="0098164B">
        <w:rPr>
          <w:spacing w:val="0"/>
          <w:lang w:val="en-US"/>
        </w:rPr>
        <w:t>Ds</w:t>
      </w:r>
      <w:r w:rsidR="002F105E" w:rsidRPr="0098164B">
        <w:rPr>
          <w:spacing w:val="0"/>
        </w:rPr>
        <w:t>: Подагра.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Солнечные ванны от </w:t>
      </w:r>
      <w:r w:rsidR="00BF0288" w:rsidRPr="0098164B">
        <w:rPr>
          <w:spacing w:val="0"/>
        </w:rPr>
        <w:t>1/4</w:t>
      </w:r>
      <w:r w:rsidRPr="0098164B">
        <w:rPr>
          <w:spacing w:val="0"/>
        </w:rPr>
        <w:t xml:space="preserve"> до 1 биодозы, каждые два дня прибавляя по </w:t>
      </w:r>
      <w:r w:rsidR="00BF0288" w:rsidRPr="0098164B">
        <w:rPr>
          <w:spacing w:val="0"/>
        </w:rPr>
        <w:t>1/4</w:t>
      </w:r>
      <w:r w:rsidRPr="0098164B">
        <w:rPr>
          <w:spacing w:val="0"/>
        </w:rPr>
        <w:t xml:space="preserve"> биодозы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при РЭЭТ 17-26°С ежедневно № 14.</w:t>
      </w:r>
    </w:p>
    <w:p w:rsidR="0098164B" w:rsidRDefault="0098164B" w:rsidP="0098164B">
      <w:pPr>
        <w:pStyle w:val="2"/>
      </w:pPr>
      <w:bookmarkStart w:id="14" w:name="_Toc154898431"/>
    </w:p>
    <w:p w:rsidR="002F105E" w:rsidRPr="0098164B" w:rsidRDefault="002F105E" w:rsidP="0098164B">
      <w:pPr>
        <w:pStyle w:val="2"/>
      </w:pPr>
      <w:r w:rsidRPr="0098164B">
        <w:t>Талассотерапия</w:t>
      </w:r>
      <w:bookmarkEnd w:id="14"/>
    </w:p>
    <w:p w:rsidR="0098164B" w:rsidRDefault="0098164B" w:rsidP="0098164B">
      <w:pPr>
        <w:ind w:firstLine="709"/>
        <w:rPr>
          <w:spacing w:val="0"/>
        </w:rPr>
      </w:pP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Лечебное использование климата морского побережья и морских купаний (плавание в море, окунания, обтирания морской водой). Черное море относится к морям средней солености с минерализацией воды 17,6 г/л. Азовское море - 12 г/л (Средиземное - 34 г/л). Благодаря этому, тело человека поддерживается на поверхности во время плавания.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Механизм действия. Комплексное воздействие термических, механических и химических факторов морской воды, а также морского воздуха (см. аэротерапия) и УФ-лучей солнца, которые проникают в толщу воды на глубину до 1 м (см. гелиотерапия).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Механическое: естественный гидромассаж тела под действием волн со стимуляцией кожного кровотока гидростатическим давлением воды. Повышение мышечного тонуса при интенсивных движениях, которые купающийся выполняет для поддержания равновесия и преодоления сопротивления движущихся масс воды.</w:t>
      </w:r>
    </w:p>
    <w:p w:rsidR="00BF0288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Химическое: под действием осмотического давления в организм через сальные и потовые железы из морской воды селективно проникают ионы Са, Мg, Nа, К, С1, Вг, I ("внутрикожные инъекции морских солей"), а также морские соли после купаний оседают на коже, создавая "солевой плащ", в результате повышая тонус и эластичность кожи. </w:t>
      </w:r>
    </w:p>
    <w:p w:rsidR="002F105E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Физическое: раздражение рецепторного поля обнаженного тела (см. схему действия в разделе "Климат"), а также термический эффект охлаждения как результат низкой температуры морской воды и ее большой теплопроводности, вызывающий увеличение теплоотдачи организма и значительное повышение основного обмена. Чередование фаз сужения и расширения сосудов при каждом купании - это своеобразная гимнастика для кровеносных сосудов, важное средство профилактики и лечения заболеваний.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Патологическая III фаза (вторичного охлаждения) является следствием истощения механизмов терморегуляции. Наступает при длительном пребывании в воде и характеризуется постоянным ознобом, дрожью, симпатическим пиломоторным рефлексом ("гусиная кожа"). Наступает парез сосудов кожи с застойной венозной гиперемей (цианозом), что может привести к переохлаждению больного и обострению болезни. Дозиметрия морских купаний направлена на предупреждение этой патологической фазы.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Морские купания оказывают благоприятное влияние на все органы и системы организма. Обеспечивается тренировка терморегуляции, стимуляция ЦНС, симпато-адреналовой системы, обмена веществ, окислительных процессов, повышение жизненного тонуса организма, его адаптационных возможностей, выраженное закаливающее действие. Красота моря и прибрежный ландшафт вместе с плеском волн (0-1 балл - седативное действие) или шумом прибоя (2-3 балла - тонизирующее действие) оказывают положительное психоэмоциональное воздействие.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Лечебные эффекты: тонизирующий, адаптогенный, закаливающий, метаболический, трофический, актопротекторный, ватоактивный.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Показания. Хронические воспалительные заболевания вне обострения (бронхит, пневмония, гастриты). Бронхиальная астма. ИБС, стенокардия напряжения 1-И ФК, постинфарктный кардиосклероз (1 год). ГБ 1-11 стадии. НЦД. Последствия травм и заболеваний опорно-двигательного аппарата и периферической нервной системы.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Противопоказания. Острые и хронические воспалительные заболевания в фазе обострения. Сердечно-сосудистая и легочно-сердечная недостаточность И-Ш степени. ГБ III стадии. Органические заболевания ЦНС. Атеросклероз сосудов нижних конечностей с трофическими расстройствами. Эпилепсия.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Методика процедур (по интенсивности воздействия: 1—&gt;5). 1. Обтирания морской водой. 2.0бливания водой заданной температуры. 3.Окунания (нахождение в воде менее 1 минуты). 4.Морские купания. Перед процедурой необходимо отдохнуть в тени 5-10 минут. Заходить в воду постепенно, предварительно омыв водой лицо, воротниковую зону, туловище и ноги. Не умеющие плавать пациенты передвигаются по дну и выполняют плавательные движения руками, приседания, отталкивания от дна, скольжения по поверхности воды. Возможно выполнение в воде специального комплекса ЛФК - гидрокинезотерапия.</w:t>
      </w:r>
    </w:p>
    <w:p w:rsidR="00BF0288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5 .Плавание в море различным стилем (вольный, брасс, на спи</w:t>
      </w:r>
      <w:r w:rsidR="00BF0288" w:rsidRPr="0098164B">
        <w:rPr>
          <w:spacing w:val="0"/>
        </w:rPr>
        <w:t>не) в спокойном темпе на определенную</w:t>
      </w:r>
      <w:r w:rsidRPr="0098164B">
        <w:rPr>
          <w:spacing w:val="0"/>
        </w:rPr>
        <w:t xml:space="preserve"> дистанцию (см. режимы двигательной активности) вдоль берега. По затратам энергии 100 м плавания сравнимо с 1000 м бега. Самый экономичный стиль - брасс. 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Дозирование длительности морских купаний по величине холодовой нагрузки и температуре воды с учетом погодных условий и ЭЭТ.</w:t>
      </w:r>
    </w:p>
    <w:p w:rsidR="00072FC3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Морские купания слабой холодовой нагрузки - до 25 ккал/м при температуре воды более 20°С и ЭЭТ&gt;22°С; средней - до 35 ккал/м2 при температуре воды более 18°С и ЭЭТ&gt;19°С; сильной - до 45 ккал/м2 при температуре воды более 16°С и ЭЭТ&gt;17°С.</w:t>
      </w:r>
    </w:p>
    <w:p w:rsidR="002F105E" w:rsidRPr="0098164B" w:rsidRDefault="002F105E" w:rsidP="002A04B7">
      <w:pPr>
        <w:ind w:firstLine="709"/>
        <w:rPr>
          <w:spacing w:val="0"/>
        </w:rPr>
      </w:pPr>
      <w:r w:rsidRPr="0098164B">
        <w:rPr>
          <w:spacing w:val="0"/>
        </w:rPr>
        <w:t>Пример: при рекомендуемой холодовой нагрузке 35 ккал/м и температуре морской воды 21°С продолжительность морских купаний составит 5 минут.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По температурному режиму купания делятся на очень холодные (температура воды &lt;14°С), холодные (14-16°С), прохладные (17-19°С), тепловатые (20- 22°С), теплые (23-25°С) и очень теплые (&gt;25°С). В зависимости от волнения моря купания разделяются: при штиле и волнении 1 балл - гидростатические, 2-3 балла - слабодинамические, более 3 баллов - динамические (не рекомендуются, т.к. высота волн более 1,25 м). Оптимальный курс талассотерапии в течение 14-24 дней с морскими купаниями не более 3-4 раза в день. Пример назначения.</w:t>
      </w:r>
      <w:r w:rsidR="00BF0288" w:rsidRPr="0098164B">
        <w:rPr>
          <w:spacing w:val="0"/>
          <w:lang w:val="en-US"/>
        </w:rPr>
        <w:t>Ds</w:t>
      </w:r>
      <w:r w:rsidR="00BF0288" w:rsidRPr="0098164B">
        <w:rPr>
          <w:spacing w:val="0"/>
        </w:rPr>
        <w:t xml:space="preserve">: </w:t>
      </w:r>
      <w:r w:rsidRPr="0098164B">
        <w:rPr>
          <w:spacing w:val="0"/>
        </w:rPr>
        <w:t>ИБС, стенокардия напряжения I ФК.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Морские купания с 15 ккал/м2 , прибавляя ежедневно по 5 ккал/м2, до 35 ккал/м2 при температуре воды не ниже 20°С и ЭЭТ не ниже 19°С ежедневно № 14.</w:t>
      </w:r>
    </w:p>
    <w:p w:rsidR="0098164B" w:rsidRDefault="0098164B" w:rsidP="0098164B">
      <w:pPr>
        <w:pStyle w:val="2"/>
      </w:pPr>
      <w:bookmarkStart w:id="15" w:name="_Toc154898432"/>
    </w:p>
    <w:p w:rsidR="002F105E" w:rsidRPr="0098164B" w:rsidRDefault="002F105E" w:rsidP="0098164B">
      <w:pPr>
        <w:pStyle w:val="2"/>
      </w:pPr>
      <w:r w:rsidRPr="0098164B">
        <w:t>Закаливание воздухом</w:t>
      </w:r>
      <w:bookmarkEnd w:id="15"/>
    </w:p>
    <w:p w:rsidR="0098164B" w:rsidRDefault="0098164B" w:rsidP="0098164B">
      <w:pPr>
        <w:ind w:firstLine="709"/>
        <w:rPr>
          <w:spacing w:val="0"/>
        </w:rPr>
      </w:pPr>
    </w:p>
    <w:p w:rsidR="002F105E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Воздушные ванны - наиболее доступные процедуры закаливания. Это дозированное действие воздуха вне свежего воздуха на обнаженную кожу или через легкую одежду. Температура во</w:t>
      </w:r>
      <w:r w:rsidR="00BF0288" w:rsidRPr="0098164B">
        <w:rPr>
          <w:spacing w:val="0"/>
        </w:rPr>
        <w:t>здуха</w:t>
      </w:r>
      <w:r w:rsidRPr="0098164B">
        <w:rPr>
          <w:spacing w:val="0"/>
        </w:rPr>
        <w:t xml:space="preserve"> обычно ниже кожной, поэтому при воздушных ваннах её холодовые рецепторы раздражаются. Активируется кожное дыхание, терморегуляция. Утро - лучшее время для их проведения, в сочетании с гимнастикой. Вначале, длительность обнажения не превышает 10-20 мин при тем</w:t>
      </w:r>
      <w:r w:rsidR="00536C10" w:rsidRPr="0098164B">
        <w:rPr>
          <w:spacing w:val="0"/>
        </w:rPr>
        <w:t>пера</w:t>
      </w:r>
      <w:r w:rsidRPr="0098164B">
        <w:rPr>
          <w:spacing w:val="0"/>
        </w:rPr>
        <w:t xml:space="preserve">туре воздуха 15-20°С. Постепенно, длительность их увеличивают на 5-10 мин. ежедневно водят до 2 часов. Далее переходят к воздушным ваннам более низких температур. Летом </w:t>
      </w:r>
      <w:r w:rsidR="00536C10" w:rsidRPr="0098164B">
        <w:rPr>
          <w:spacing w:val="0"/>
        </w:rPr>
        <w:t>на</w:t>
      </w:r>
      <w:r w:rsidRPr="0098164B">
        <w:rPr>
          <w:spacing w:val="0"/>
        </w:rPr>
        <w:t>чинают с 15-30 мин., доводя до нескольких часов. Продолжительность воздушного закали</w:t>
      </w:r>
      <w:r w:rsidR="00BF0288" w:rsidRPr="0098164B">
        <w:rPr>
          <w:spacing w:val="0"/>
        </w:rPr>
        <w:t>вания</w:t>
      </w:r>
      <w:r w:rsidRPr="0098164B">
        <w:rPr>
          <w:spacing w:val="0"/>
        </w:rPr>
        <w:t xml:space="preserve"> зависит от температуры воздуха (Улащик В.С., 1993).</w:t>
      </w:r>
    </w:p>
    <w:p w:rsidR="002F105E" w:rsidRPr="0098164B" w:rsidRDefault="00536C10" w:rsidP="0098164B">
      <w:pPr>
        <w:ind w:firstLine="709"/>
        <w:rPr>
          <w:spacing w:val="0"/>
        </w:rPr>
      </w:pPr>
      <w:r w:rsidRPr="0098164B">
        <w:rPr>
          <w:spacing w:val="0"/>
        </w:rPr>
        <w:t>А</w:t>
      </w:r>
      <w:r w:rsidR="002F105E" w:rsidRPr="0098164B">
        <w:rPr>
          <w:spacing w:val="0"/>
        </w:rPr>
        <w:t>эропрофилактика в условиях экологически чистых «зеленых» зон наиболее благоприят</w:t>
      </w:r>
      <w:r w:rsidRPr="0098164B">
        <w:rPr>
          <w:spacing w:val="0"/>
        </w:rPr>
        <w:t>ной</w:t>
      </w:r>
      <w:r w:rsidR="002F105E" w:rsidRPr="0098164B">
        <w:rPr>
          <w:spacing w:val="0"/>
        </w:rPr>
        <w:t xml:space="preserve"> нервной, сердечно-сосудистой и дыхательной систем. Улучшается вентиляция легких, на </w:t>
      </w:r>
      <w:r w:rsidRPr="0098164B">
        <w:rPr>
          <w:spacing w:val="0"/>
        </w:rPr>
        <w:t xml:space="preserve">снабжение </w:t>
      </w:r>
      <w:r w:rsidR="002F105E" w:rsidRPr="0098164B">
        <w:rPr>
          <w:spacing w:val="0"/>
        </w:rPr>
        <w:t>тканей кислородом, активируются обмен. Берега морей и рек, лесные и парковые га уникальные природные ингалятории. Воздух лесов насыщен фитонцидами, губительным микробов. Воздух парков богат ароматами цветов. Отдыхать в парке, играть в теннис н</w:t>
      </w:r>
      <w:r w:rsidRPr="0098164B">
        <w:rPr>
          <w:spacing w:val="0"/>
        </w:rPr>
        <w:t>а</w:t>
      </w:r>
      <w:r w:rsidR="002F105E" w:rsidRPr="0098164B">
        <w:rPr>
          <w:spacing w:val="0"/>
        </w:rPr>
        <w:t xml:space="preserve"> </w:t>
      </w:r>
      <w:r w:rsidRPr="0098164B">
        <w:rPr>
          <w:spacing w:val="0"/>
        </w:rPr>
        <w:t>пло</w:t>
      </w:r>
      <w:r w:rsidR="002F105E" w:rsidRPr="0098164B">
        <w:rPr>
          <w:spacing w:val="0"/>
        </w:rPr>
        <w:t>щадке с живой изгородью - это и большое удовольствие и отличная лечебная процедура.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Хождение босиком «утром по травяной росе» (по С.Кнейпу), мокрой после дождя или ро</w:t>
      </w:r>
      <w:r w:rsidR="00536C10" w:rsidRPr="0098164B">
        <w:rPr>
          <w:spacing w:val="0"/>
        </w:rPr>
        <w:t>сы</w:t>
      </w:r>
      <w:r w:rsidRPr="0098164B">
        <w:rPr>
          <w:spacing w:val="0"/>
        </w:rPr>
        <w:t xml:space="preserve"> мокрым камням или песку, в качестве закаливания можно рекомендовать летом. Известный философ Сократ считал, что прогулки босиком обостряют мысли. В наше врем</w:t>
      </w:r>
      <w:r w:rsidR="00536C10" w:rsidRPr="0098164B">
        <w:rPr>
          <w:spacing w:val="0"/>
        </w:rPr>
        <w:t>я</w:t>
      </w:r>
      <w:r w:rsidRPr="0098164B">
        <w:rPr>
          <w:spacing w:val="0"/>
        </w:rPr>
        <w:t xml:space="preserve"> разучились ходить босиком. А ведь согласно представлениям медицинских школ Вс</w:t>
      </w:r>
      <w:r w:rsidR="00536C10" w:rsidRPr="0098164B">
        <w:rPr>
          <w:spacing w:val="0"/>
        </w:rPr>
        <w:t>е</w:t>
      </w:r>
      <w:r w:rsidRPr="0098164B">
        <w:rPr>
          <w:spacing w:val="0"/>
        </w:rPr>
        <w:t xml:space="preserve"> через подошвы ног можно "подключаться" к любой части тела. В качестве практического </w:t>
      </w:r>
      <w:r w:rsidR="00536C10" w:rsidRPr="0098164B">
        <w:rPr>
          <w:spacing w:val="0"/>
        </w:rPr>
        <w:t xml:space="preserve">действия </w:t>
      </w:r>
      <w:r w:rsidRPr="0098164B">
        <w:rPr>
          <w:spacing w:val="0"/>
        </w:rPr>
        <w:t xml:space="preserve">можно рекомендовать ходить босиком сначала по несколько минут в день и постепенно </w:t>
      </w:r>
      <w:r w:rsidR="00536C10" w:rsidRPr="0098164B">
        <w:rPr>
          <w:spacing w:val="0"/>
        </w:rPr>
        <w:t>продлить</w:t>
      </w:r>
      <w:r w:rsidRPr="0098164B">
        <w:rPr>
          <w:spacing w:val="0"/>
        </w:rPr>
        <w:t xml:space="preserve"> такие природные процедуры массажа до 30 минут в день. Начинать лучше с ровной п</w:t>
      </w:r>
      <w:r w:rsidR="00536C10" w:rsidRPr="0098164B">
        <w:rPr>
          <w:spacing w:val="0"/>
        </w:rPr>
        <w:t>оверх</w:t>
      </w:r>
      <w:r w:rsidRPr="0098164B">
        <w:rPr>
          <w:spacing w:val="0"/>
        </w:rPr>
        <w:t xml:space="preserve">ности, затем переходя к более «острой». Горячий песок, асфальт, снег, лед, острые камни, </w:t>
      </w:r>
      <w:r w:rsidR="00536C10" w:rsidRPr="0098164B">
        <w:rPr>
          <w:spacing w:val="0"/>
        </w:rPr>
        <w:t>речна</w:t>
      </w:r>
      <w:r w:rsidRPr="0098164B">
        <w:rPr>
          <w:spacing w:val="0"/>
        </w:rPr>
        <w:t>ная морская галька, шлак, хвойные иголки действуют возбуждающе. Мягкая тра</w:t>
      </w:r>
      <w:r w:rsidR="00536C10" w:rsidRPr="0098164B">
        <w:rPr>
          <w:spacing w:val="0"/>
        </w:rPr>
        <w:t>вка</w:t>
      </w:r>
      <w:r w:rsidRPr="0098164B">
        <w:rPr>
          <w:spacing w:val="0"/>
        </w:rPr>
        <w:t xml:space="preserve"> </w:t>
      </w:r>
      <w:r w:rsidR="00536C10" w:rsidRPr="0098164B">
        <w:rPr>
          <w:spacing w:val="0"/>
        </w:rPr>
        <w:t>те</w:t>
      </w:r>
      <w:r w:rsidRPr="0098164B">
        <w:rPr>
          <w:spacing w:val="0"/>
        </w:rPr>
        <w:t xml:space="preserve">плый песок, дорожная пыль успокаивают нервную систему. С помощью массажа излечивают сложные заболевания, даже такие как бронхиальная астма и эпилепсия. При </w:t>
      </w:r>
      <w:r w:rsidR="00536C10" w:rsidRPr="0098164B">
        <w:rPr>
          <w:spacing w:val="0"/>
        </w:rPr>
        <w:t>наличии</w:t>
      </w:r>
      <w:r w:rsidRPr="0098164B">
        <w:rPr>
          <w:spacing w:val="0"/>
        </w:rPr>
        <w:t xml:space="preserve"> геморроя восточные массажисты ударяют ребром </w:t>
      </w:r>
      <w:r w:rsidR="00536C10" w:rsidRPr="0098164B">
        <w:rPr>
          <w:spacing w:val="0"/>
        </w:rPr>
        <w:t>ладони по подошве больных или застав</w:t>
      </w:r>
      <w:r w:rsidRPr="0098164B">
        <w:rPr>
          <w:spacing w:val="0"/>
        </w:rPr>
        <w:t>ляют их прыгать на круглых камнях. Это активирует кровообращение в тазовых органах морроидальных венах. При заболеваниях суставов массируется вся подошвенная поверх</w:t>
      </w:r>
      <w:r w:rsidR="00536C10" w:rsidRPr="0098164B">
        <w:rPr>
          <w:spacing w:val="0"/>
        </w:rPr>
        <w:t>ность.</w:t>
      </w:r>
      <w:r w:rsidRPr="0098164B">
        <w:rPr>
          <w:spacing w:val="0"/>
        </w:rPr>
        <w:t xml:space="preserve"> Головные боли снимаются энергичным растиранием зоны между 1 и 2 пальцами стопы. П</w:t>
      </w:r>
      <w:r w:rsidR="00536C10" w:rsidRPr="0098164B">
        <w:rPr>
          <w:spacing w:val="0"/>
        </w:rPr>
        <w:t>ри пе</w:t>
      </w:r>
      <w:r w:rsidRPr="0098164B">
        <w:rPr>
          <w:spacing w:val="0"/>
        </w:rPr>
        <w:t>ренапряжении глаз массируют большие пальцы обеих ног. При насморке производится м</w:t>
      </w:r>
      <w:r w:rsidR="00536C10" w:rsidRPr="0098164B">
        <w:rPr>
          <w:spacing w:val="0"/>
        </w:rPr>
        <w:t>ассаж</w:t>
      </w:r>
      <w:r w:rsidRPr="0098164B">
        <w:rPr>
          <w:spacing w:val="0"/>
        </w:rPr>
        <w:t xml:space="preserve"> подошв и особенно тщательно - зоны легких (см. «педопунктура»).</w:t>
      </w:r>
    </w:p>
    <w:p w:rsidR="0098164B" w:rsidRDefault="0098164B" w:rsidP="0098164B">
      <w:pPr>
        <w:pStyle w:val="2"/>
      </w:pPr>
      <w:bookmarkStart w:id="16" w:name="_Toc154898433"/>
    </w:p>
    <w:p w:rsidR="002F105E" w:rsidRPr="0098164B" w:rsidRDefault="002F105E" w:rsidP="0098164B">
      <w:pPr>
        <w:pStyle w:val="2"/>
      </w:pPr>
      <w:r w:rsidRPr="0098164B">
        <w:t>З</w:t>
      </w:r>
      <w:r w:rsidR="00536C10" w:rsidRPr="0098164B">
        <w:t>акаливание</w:t>
      </w:r>
      <w:r w:rsidRPr="0098164B">
        <w:t xml:space="preserve"> </w:t>
      </w:r>
      <w:r w:rsidR="00536C10" w:rsidRPr="0098164B">
        <w:t>солнцем</w:t>
      </w:r>
      <w:bookmarkEnd w:id="16"/>
    </w:p>
    <w:p w:rsidR="0098164B" w:rsidRDefault="0098164B" w:rsidP="0098164B">
      <w:pPr>
        <w:ind w:firstLine="709"/>
        <w:rPr>
          <w:spacing w:val="0"/>
        </w:rPr>
      </w:pPr>
    </w:p>
    <w:p w:rsidR="002F64DB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Солнечные ванны - лечебное воздействие Солнца на полностью или частично обнаженного человека. Лучший метод - инсоляции в утренние часы, когда свет, отражаясь от </w:t>
      </w:r>
      <w:r w:rsidR="002F64DB" w:rsidRPr="0098164B">
        <w:rPr>
          <w:spacing w:val="0"/>
        </w:rPr>
        <w:t>небосклона,</w:t>
      </w:r>
      <w:r w:rsidRPr="0098164B">
        <w:rPr>
          <w:spacing w:val="0"/>
        </w:rPr>
        <w:t xml:space="preserve"> очищается от коротких УФ-лучей и приобретает наиболее целебные свойства. Солнечные ванны - мощное средство профилактики и лечения. Повышается общая работоспособность, сопротивляемость к простудным заболеваниям, инфекциям, неблагоприятным внешним факторам. Инфракрасные лучи Солнца оказывают тепловое действие, проникая на глубину до 4 см. Видимые лучи повышают жизненный тонус. Цветовая гамма природы противопоставляет серому "пейзажу" промышленных городов все цвета радуги. Ультрафиолетовые (УФ) лучи проникают на глубину лишь до 1 мм, но вызывают многообразные реакции в тканях организма. Уменьшается вязкость крови, снижается уровень холестерина, повышается иммунитет, тканевое дыхание. УФО губительно для вирусов и бактерий, способствуют синтезу белка, витамина </w:t>
      </w:r>
      <w:r w:rsidR="002F64DB" w:rsidRPr="0098164B">
        <w:rPr>
          <w:spacing w:val="0"/>
          <w:lang w:val="en-US"/>
        </w:rPr>
        <w:t>D</w:t>
      </w:r>
      <w:r w:rsidRPr="0098164B">
        <w:rPr>
          <w:spacing w:val="0"/>
        </w:rPr>
        <w:t xml:space="preserve">. </w:t>
      </w:r>
    </w:p>
    <w:p w:rsidR="00BF0288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Солнечный загар - реакция кожи на УФ</w:t>
      </w:r>
      <w:r w:rsidR="002F64DB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2F64DB" w:rsidRPr="0098164B">
        <w:rPr>
          <w:spacing w:val="0"/>
        </w:rPr>
        <w:t xml:space="preserve"> </w:t>
      </w:r>
      <w:r w:rsidRPr="0098164B">
        <w:rPr>
          <w:spacing w:val="0"/>
        </w:rPr>
        <w:t>лучи. Через 6-10 часов появляется покраснение - эритема</w:t>
      </w:r>
      <w:r w:rsidR="002F64DB" w:rsidRPr="0098164B">
        <w:rPr>
          <w:spacing w:val="0"/>
        </w:rPr>
        <w:t xml:space="preserve">. Через </w:t>
      </w:r>
      <w:r w:rsidRPr="0098164B">
        <w:rPr>
          <w:spacing w:val="0"/>
        </w:rPr>
        <w:t>5 дней эритема переходит в пигментацию. Умеренный загар повышает защитные свойства кожи. Восприимчивость к УФ</w:t>
      </w:r>
      <w:r w:rsidR="002F64DB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2F64DB" w:rsidRPr="0098164B">
        <w:rPr>
          <w:spacing w:val="0"/>
        </w:rPr>
        <w:t xml:space="preserve"> </w:t>
      </w:r>
      <w:r w:rsidRPr="0098164B">
        <w:rPr>
          <w:spacing w:val="0"/>
        </w:rPr>
        <w:t xml:space="preserve">лучам усилена у светлокожих, женщин в дни месячных, при болезнях щитовидной железы, дефиците </w:t>
      </w:r>
      <w:r w:rsidR="002F64DB" w:rsidRPr="0098164B">
        <w:rPr>
          <w:spacing w:val="0"/>
          <w:lang w:val="en-US"/>
        </w:rPr>
        <w:t>I</w:t>
      </w:r>
      <w:r w:rsidRPr="0098164B">
        <w:rPr>
          <w:spacing w:val="0"/>
        </w:rPr>
        <w:t>, Са, витаминов. Помните! Бесконтрольное пребывание на Солнце приводит к образованию морщин, преждевременному старению кожи. Суммарное солнечное воздействие, по рекомендациям ВОЗ, не должно превышать 60 МЭД ("минимальных эритемных доз") в год. На практике, продолжительность нахождения под прямыми лучами Солнца составляет в начале 5-10 мин и постепенно доводится до 40-50 мин. в день. Нельзя переходить черту между здоровьем, которое дарит Солнце и болезнями, которыми оно награждает тех, кто слишком долгое время проводит под его прямыми лучами.</w:t>
      </w:r>
    </w:p>
    <w:p w:rsidR="00BF0288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Можно ли загореть в пасмурную погоду? Да! УФ</w:t>
      </w:r>
      <w:r w:rsidR="002F64DB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2F64DB" w:rsidRPr="0098164B">
        <w:rPr>
          <w:spacing w:val="0"/>
        </w:rPr>
        <w:t xml:space="preserve"> </w:t>
      </w:r>
      <w:r w:rsidRPr="0098164B">
        <w:rPr>
          <w:spacing w:val="0"/>
        </w:rPr>
        <w:t xml:space="preserve">лучи проникают сквозь облака. </w:t>
      </w:r>
    </w:p>
    <w:p w:rsidR="00BF0288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Можно ли загореть, находясь под тентом? Да! На Вас продолжает действовать отраженное Солнце. От спокойной водной глади отражаются 60 %, от пляжной гальки - 32% лучей.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Можно ли загореть в одежде</w:t>
      </w:r>
      <w:r w:rsidR="00BF0288" w:rsidRPr="0098164B">
        <w:rPr>
          <w:spacing w:val="0"/>
        </w:rPr>
        <w:t xml:space="preserve"> ? Да</w:t>
      </w:r>
      <w:r w:rsidRPr="0098164B">
        <w:rPr>
          <w:spacing w:val="0"/>
        </w:rPr>
        <w:t>! Хлопок, шелк, светлый крепдешин пропускают 30-60% УФ</w:t>
      </w:r>
      <w:r w:rsidR="002F64DB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2F64DB" w:rsidRPr="0098164B">
        <w:rPr>
          <w:spacing w:val="0"/>
        </w:rPr>
        <w:t xml:space="preserve"> </w:t>
      </w:r>
      <w:r w:rsidRPr="0098164B">
        <w:rPr>
          <w:spacing w:val="0"/>
        </w:rPr>
        <w:t>лучей, темный лен, штапель, сатин - меньше 10%, а синтетическая одежда - от 30 до 70 %.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Солнечные ванны при ясном небе принимают утром до 11 часов и после обеда - с 16 часов. В остальное время рекомендуется находиться в тени решетчатого тента или зонта.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На пляже следует надевать светлую шляпу, а глаза защищать темными очками. Солнечные ванны принимают лежа, голова должна</w:t>
      </w:r>
      <w:r w:rsidR="002F64DB" w:rsidRPr="0098164B">
        <w:rPr>
          <w:spacing w:val="0"/>
        </w:rPr>
        <w:t xml:space="preserve"> быть в тени. Не спите на пляже</w:t>
      </w:r>
      <w:r w:rsidRPr="0098164B">
        <w:rPr>
          <w:spacing w:val="0"/>
        </w:rPr>
        <w:t>! Необходимо менять положение тела - равномерно распределять загар.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Не следует проводить солнечные ванны натощак или сразу после плотной еды.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Необ</w:t>
      </w:r>
      <w:r w:rsidR="00334299" w:rsidRPr="0098164B">
        <w:rPr>
          <w:spacing w:val="0"/>
        </w:rPr>
        <w:t>ходимо следить за самочувствием</w:t>
      </w:r>
      <w:r w:rsidRPr="0098164B">
        <w:rPr>
          <w:spacing w:val="0"/>
        </w:rPr>
        <w:t>! При появл</w:t>
      </w:r>
      <w:r w:rsidR="00334299" w:rsidRPr="0098164B">
        <w:rPr>
          <w:spacing w:val="0"/>
        </w:rPr>
        <w:t xml:space="preserve">ении жжения кожи, </w:t>
      </w:r>
      <w:r w:rsidRPr="0098164B">
        <w:rPr>
          <w:spacing w:val="0"/>
        </w:rPr>
        <w:t>головной боли -прекратите прием солнечных ванн.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Солнечный ожог. Если Вы все-таки "сгорели" - появилось покраснение и болезненность, следует прекратить на 2-3 дня приём солнечных ванн, а кожу протереть спиртом, одеколоном. Солнечный удар. Появляется внезапная слабость, ощущение разбитости, головная боль, тошнота. Необходимо перенести пострадавшего в тень, освободить от одежды, положить холодные компрессы со льдом на голову и сердце или просто облить холодной водой. Солнечная аллергия. При повышенной чувствительности к Солнцу находиться на пляже лучше только ранним утром. Показано применение специальных солнцезащитных средств. На таких кремах, лосьонах, гелях, обозначен солнцезащитный фактор - 8РЕ. Чем больше его значение - 10, 12, 18, 40, тем выше защита от УФ</w:t>
      </w:r>
      <w:r w:rsidR="00334299" w:rsidRPr="0098164B">
        <w:rPr>
          <w:spacing w:val="0"/>
        </w:rPr>
        <w:t xml:space="preserve"> </w:t>
      </w:r>
      <w:r w:rsidRPr="0098164B">
        <w:rPr>
          <w:spacing w:val="0"/>
        </w:rPr>
        <w:t>-</w:t>
      </w:r>
      <w:r w:rsidR="00334299" w:rsidRPr="0098164B">
        <w:rPr>
          <w:spacing w:val="0"/>
        </w:rPr>
        <w:t xml:space="preserve"> </w:t>
      </w:r>
      <w:r w:rsidRPr="0098164B">
        <w:rPr>
          <w:spacing w:val="0"/>
        </w:rPr>
        <w:t>лучей. Например, если на креме маркировка "8РР10 " -можно находиться на открытом солнце в 10 раз дольше, чем обычно. Солнцезащитные средства наносят на кожу за 15-30 минут до начала солнечной ванны.</w:t>
      </w:r>
    </w:p>
    <w:p w:rsidR="002F105E" w:rsidRPr="0098164B" w:rsidRDefault="0098164B" w:rsidP="0098164B">
      <w:pPr>
        <w:pStyle w:val="2"/>
      </w:pPr>
      <w:bookmarkStart w:id="17" w:name="_Toc154898434"/>
      <w:r>
        <w:br w:type="page"/>
      </w:r>
      <w:r w:rsidR="00DC65D0" w:rsidRPr="0098164B">
        <w:t>Закаливание водой</w:t>
      </w:r>
      <w:bookmarkEnd w:id="17"/>
    </w:p>
    <w:p w:rsidR="0098164B" w:rsidRDefault="0098164B" w:rsidP="0098164B">
      <w:pPr>
        <w:ind w:firstLine="709"/>
        <w:rPr>
          <w:spacing w:val="0"/>
        </w:rPr>
      </w:pPr>
    </w:p>
    <w:p w:rsidR="002F105E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Водные процедуры, являясь средством закаливания, тренируют систему терморегуляции, нормализуют реактивность организма, функциональное состояние нервной, эндокринной, сердечно-сосудистой, ретикулоэндотелиальнои систем, ускоряют восстановление нарушенных функций, повышают уровень компенсаторно-приспособительных механизмов.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Обтирания проводятся смоченным и хорошо отжатым полотенцем (простынею, губкой или рукавицей) индифферентной температуры (36-34°С). Последовательно обтирают руки, спину, грудь, ноги. После этого сухим полотенцем тело растирают до легкого покраснения. Через каждые 3-5 дней температуру воды снижают на 1-2°, доводя ее в течение 2-3 месяцев до 12-10°С.</w:t>
      </w:r>
    </w:p>
    <w:p w:rsidR="00BF0288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Закаливание стоп - их обмывание водой ежедневно перед сном. Начинают с 28-25°С, а заканчивают - 15-14°. После обмывания стопы необходимо тщательно растереть полотенцем. </w:t>
      </w:r>
    </w:p>
    <w:p w:rsidR="00BF0288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Обливание водой - более сильнодействующая процедура. Ее начинают летом после 1-2 месяцев закаливания обтиранием. Сначала используется вода 36-34°С, которую постепенно понижают до 12-14°С. Последовательно обливают верхние конечности, грудь, спину, голову и другие части тела. Вслед обливаний делают растирания, самомассаж, физические упражнения. 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Душ - холодовая процедура, которую используют для закаливания в любое время года при температуре воздуха в помещении не &lt; 18-20°С и воды начиная с 36-34°С - до 16-14°С.</w:t>
      </w:r>
    </w:p>
    <w:p w:rsidR="00AB4B36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Пресные ванны на</w:t>
      </w:r>
      <w:r w:rsidR="00AB4B36" w:rsidRPr="0098164B">
        <w:rPr>
          <w:spacing w:val="0"/>
        </w:rPr>
        <w:t>чинают с индифферентных 36-34°С</w:t>
      </w:r>
      <w:r w:rsidRPr="0098164B">
        <w:rPr>
          <w:spacing w:val="0"/>
        </w:rPr>
        <w:t xml:space="preserve"> переходя к прохладным 12-14°С. 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Прохладные ножные ванны: в бак или большое ведро наливают воду 20-18°С, а затем в нее опускают обе ноги до колен сначала на 1-2 мин., доводя до 3 мин.к 6-й процедуре. В дальнейшем не удлиняя процедуры снижают температуру воды на 1 °С через каждые 2-3 дня и доводят ее до 14-13°С. После ванны ноги растирают сухим махровым полотенцем и делают самомассаж икроножных мышц.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Обтирание снегом верхней половины тела рекомендуется только здоровым после подготовительного закаливания холодной водой. Сначала эту процедуру в течении 1-3 минут выполняют в помещении, а когда организм привыкнет- на открытом воздухе при хорошей погоде. Зимнее плавание -  высшая форма закаливание («моржевание»). Им нужно заниматься организованно под руководством специалиста и под постоянным врачебным контролем.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Плавание в море или реке действует на все системы организма и позволяет сохранять прекрасную физическую форму. По затратам энергии 100 м плавания равно 1 тыс. м бега. Плавать надо в спокойном темпе, вдоль берега, не заплывая за буи. Наиболее экономный стиль плавания - брасс. Для укрепления позвоночника полезен брасс на спине. Если Вы не умеете плавать, передвигайтесь по дну, отталкивайтесь и скользите по поверхности воды.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Физическое действие купаний связано с особыми свойствами морской воды. Её температура всегда ниже кожной, а это увеличивает теплоотдачу организма. Для лиц с избыточным весом это прекрасная возможность похудеть. Механическое действие проявляется давлением морской волны. Это хороший гидромассаж, улучшающий тонус</w:t>
      </w:r>
      <w:r w:rsidR="00334299" w:rsidRPr="0098164B">
        <w:rPr>
          <w:spacing w:val="0"/>
        </w:rPr>
        <w:t xml:space="preserve"> </w:t>
      </w:r>
      <w:r w:rsidRPr="0098164B">
        <w:rPr>
          <w:spacing w:val="0"/>
        </w:rPr>
        <w:t>мышц, кровоток и эластичность кожи. По химическому содержанию, морская вода сходна с составом крови и каждое купание -это питательная маска для кожи, своеобразная внутрикожная "инъекция" солей. Вот почему не рекомендуется после купаний обмываться под пресным душем. Лучше подождать около часа, пока морские соли не проникнут в организм. Растворенные в море ионы натрия, кальция, магния, калия, брома, йода оседают на коже и проникают во внутренние слои организма. Улучшается эластичность кожи и её тонус, уменьшаются отеки и дряблость. Здоровым можно начинать купания при Т° воды +18°С, (1-2 мин.), постепенно доводя их до 5-6 мин., а при+22°С время купания возрастает соответственно от 2-3 до 12-15 мин.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Купаться лучше через 1,5 часа после еды, не следует купаться натощак.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Не следует купаться разгоряченным, потным, перед купанием лучше быть в тени 10-15 мин.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Оптимальное количество купаний - до 3-4 раз в день, с перерывами до 30 мин. При частых купаниях организм истощается, появляется усталость.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Не ныряй</w:t>
      </w:r>
      <w:r w:rsidR="00334299" w:rsidRPr="0098164B">
        <w:rPr>
          <w:spacing w:val="0"/>
        </w:rPr>
        <w:t>те с берега в незнакомых местах</w:t>
      </w:r>
      <w:r w:rsidRPr="0098164B">
        <w:rPr>
          <w:spacing w:val="0"/>
        </w:rPr>
        <w:t>! Людям склонным к сосудистым спазмам входить в воду следует медленно. Не оставл</w:t>
      </w:r>
      <w:r w:rsidR="00334299" w:rsidRPr="0098164B">
        <w:rPr>
          <w:spacing w:val="0"/>
        </w:rPr>
        <w:t>яйте детей у моря без присмотра</w:t>
      </w:r>
      <w:r w:rsidRPr="0098164B">
        <w:rPr>
          <w:spacing w:val="0"/>
        </w:rPr>
        <w:t>!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•</w:t>
      </w:r>
      <w:r w:rsidRPr="0098164B">
        <w:rPr>
          <w:spacing w:val="0"/>
        </w:rPr>
        <w:tab/>
        <w:t>Морские купания при волнении моря выше 3 баллов запрещены. Это опасно дл</w:t>
      </w:r>
      <w:r w:rsidR="00334299" w:rsidRPr="0098164B">
        <w:rPr>
          <w:spacing w:val="0"/>
        </w:rPr>
        <w:t>я жизни</w:t>
      </w:r>
      <w:r w:rsidRPr="0098164B">
        <w:rPr>
          <w:spacing w:val="0"/>
        </w:rPr>
        <w:t>!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Признаки волнения моря:</w:t>
      </w:r>
    </w:p>
    <w:p w:rsidR="002F105E" w:rsidRPr="0098164B" w:rsidRDefault="00334299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1 </w:t>
      </w:r>
      <w:r w:rsidR="002F105E" w:rsidRPr="0098164B">
        <w:rPr>
          <w:spacing w:val="0"/>
        </w:rPr>
        <w:t>балл - море спокойно, небольшая рябь от ветра;</w:t>
      </w:r>
    </w:p>
    <w:p w:rsidR="002F105E" w:rsidRPr="0098164B" w:rsidRDefault="00334299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2 </w:t>
      </w:r>
      <w:r w:rsidR="002F105E" w:rsidRPr="0098164B">
        <w:rPr>
          <w:spacing w:val="0"/>
        </w:rPr>
        <w:t>балла - легкое волнение, стекловидная пена у берега, легкий равномерный шум;</w:t>
      </w:r>
    </w:p>
    <w:p w:rsidR="002F105E" w:rsidRPr="0098164B" w:rsidRDefault="00334299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3 </w:t>
      </w:r>
      <w:r w:rsidR="002F105E" w:rsidRPr="0098164B">
        <w:rPr>
          <w:spacing w:val="0"/>
        </w:rPr>
        <w:t>балла - умеренное волнение, повсюду барашки, высота волн до 125 см;</w:t>
      </w:r>
    </w:p>
    <w:p w:rsidR="002F105E" w:rsidRPr="0098164B" w:rsidRDefault="00334299" w:rsidP="0098164B">
      <w:pPr>
        <w:ind w:firstLine="709"/>
        <w:rPr>
          <w:spacing w:val="0"/>
        </w:rPr>
      </w:pPr>
      <w:r w:rsidRPr="0098164B">
        <w:rPr>
          <w:spacing w:val="0"/>
        </w:rPr>
        <w:t xml:space="preserve">4 </w:t>
      </w:r>
      <w:r w:rsidR="002F105E" w:rsidRPr="0098164B">
        <w:rPr>
          <w:spacing w:val="0"/>
        </w:rPr>
        <w:t>балла - крутые волны, большие пенистые гребни, раздается глухой рокот, волны до 2 метров, возникает обратное течение.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При купаниях следует учитывать свои ощущения: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Кратковременная первая фаза - "первичное охлаждение" проявляется сужением сосудов, замедлением сердцебиений, углублением дыхания, повышением АД.</w:t>
      </w:r>
    </w:p>
    <w:p w:rsidR="002F105E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Вторая фаза, "адаптационная" сопровождается расширением сосудов, ощущением тепла, вследствие прилива крови. Увеличивается вентиляция легких, усиливается деятельность сердца. "Гимнастика для сосудов" - так определяют чередование фаз сужения и расширения сосудов кожи при морских купаниях.</w:t>
      </w:r>
    </w:p>
    <w:p w:rsidR="00765CC6" w:rsidRPr="0098164B" w:rsidRDefault="002F105E" w:rsidP="0098164B">
      <w:pPr>
        <w:ind w:firstLine="709"/>
        <w:rPr>
          <w:spacing w:val="0"/>
        </w:rPr>
      </w:pPr>
      <w:r w:rsidRPr="0098164B">
        <w:rPr>
          <w:spacing w:val="0"/>
        </w:rPr>
        <w:t>ВНИМАНИЕ! Чрезмерное пребывание в воде приводит к нежелательной третьей фазе "вторичного озноба". Кожа синеет, появляется дрожь, "гусиная кожа", нарушаются процессы терморегуляции. При этих явлениях следует немедленно выйти из воды.</w:t>
      </w:r>
      <w:bookmarkStart w:id="18" w:name="_GoBack"/>
      <w:bookmarkEnd w:id="18"/>
    </w:p>
    <w:sectPr w:rsidR="00765CC6" w:rsidRPr="0098164B" w:rsidSect="0098164B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DB" w:rsidRDefault="00A02EDB">
      <w:r>
        <w:separator/>
      </w:r>
    </w:p>
    <w:p w:rsidR="00A02EDB" w:rsidRDefault="00A02EDB"/>
  </w:endnote>
  <w:endnote w:type="continuationSeparator" w:id="0">
    <w:p w:rsidR="00A02EDB" w:rsidRDefault="00A02EDB">
      <w:r>
        <w:continuationSeparator/>
      </w:r>
    </w:p>
    <w:p w:rsidR="00A02EDB" w:rsidRDefault="00A02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DB" w:rsidRDefault="00A02EDB">
      <w:r>
        <w:separator/>
      </w:r>
    </w:p>
    <w:p w:rsidR="00A02EDB" w:rsidRDefault="00A02EDB"/>
  </w:footnote>
  <w:footnote w:type="continuationSeparator" w:id="0">
    <w:p w:rsidR="00A02EDB" w:rsidRDefault="00A02EDB">
      <w:r>
        <w:continuationSeparator/>
      </w:r>
    </w:p>
    <w:p w:rsidR="00A02EDB" w:rsidRDefault="00A02E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FB" w:rsidRDefault="009813FB" w:rsidP="009813FB">
    <w:pPr>
      <w:pStyle w:val="a6"/>
      <w:framePr w:wrap="around" w:vAnchor="text" w:hAnchor="margin" w:xAlign="right" w:y="1"/>
      <w:rPr>
        <w:rStyle w:val="a8"/>
      </w:rPr>
    </w:pPr>
  </w:p>
  <w:p w:rsidR="009813FB" w:rsidRDefault="009813FB" w:rsidP="00072FC3">
    <w:pPr>
      <w:pStyle w:val="a6"/>
      <w:ind w:right="360"/>
    </w:pPr>
  </w:p>
  <w:p w:rsidR="002A04B7" w:rsidRDefault="002A04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FB" w:rsidRDefault="00945542" w:rsidP="00072FC3">
    <w:pPr>
      <w:pStyle w:val="a6"/>
      <w:framePr w:h="359" w:hRule="exact" w:wrap="around" w:vAnchor="text" w:hAnchor="page" w:x="9982" w:y="69"/>
      <w:rPr>
        <w:rStyle w:val="a8"/>
      </w:rPr>
    </w:pPr>
    <w:r>
      <w:rPr>
        <w:rStyle w:val="a8"/>
        <w:noProof/>
      </w:rPr>
      <w:t>2</w:t>
    </w:r>
  </w:p>
  <w:p w:rsidR="009813FB" w:rsidRDefault="009813FB" w:rsidP="00072FC3">
    <w:pPr>
      <w:pStyle w:val="a6"/>
      <w:ind w:right="360"/>
    </w:pPr>
  </w:p>
  <w:p w:rsidR="002A04B7" w:rsidRDefault="002A04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612"/>
    <w:rsid w:val="00072FC3"/>
    <w:rsid w:val="00075E51"/>
    <w:rsid w:val="0007734E"/>
    <w:rsid w:val="001473AE"/>
    <w:rsid w:val="002345DE"/>
    <w:rsid w:val="00236F6A"/>
    <w:rsid w:val="0029332F"/>
    <w:rsid w:val="002A04B7"/>
    <w:rsid w:val="002E27F2"/>
    <w:rsid w:val="002F105E"/>
    <w:rsid w:val="002F64DB"/>
    <w:rsid w:val="00334299"/>
    <w:rsid w:val="00381487"/>
    <w:rsid w:val="003C0A52"/>
    <w:rsid w:val="003C6A4F"/>
    <w:rsid w:val="004E7E30"/>
    <w:rsid w:val="00506069"/>
    <w:rsid w:val="00536C10"/>
    <w:rsid w:val="00545612"/>
    <w:rsid w:val="006A7000"/>
    <w:rsid w:val="00765CC6"/>
    <w:rsid w:val="008C6F5B"/>
    <w:rsid w:val="008F2ABE"/>
    <w:rsid w:val="00945542"/>
    <w:rsid w:val="00972E33"/>
    <w:rsid w:val="009813FB"/>
    <w:rsid w:val="0098164B"/>
    <w:rsid w:val="009916B0"/>
    <w:rsid w:val="00A02EDB"/>
    <w:rsid w:val="00AB4B36"/>
    <w:rsid w:val="00AC4372"/>
    <w:rsid w:val="00B4418C"/>
    <w:rsid w:val="00B468F5"/>
    <w:rsid w:val="00B650CA"/>
    <w:rsid w:val="00B732E8"/>
    <w:rsid w:val="00BF0288"/>
    <w:rsid w:val="00C03168"/>
    <w:rsid w:val="00C16861"/>
    <w:rsid w:val="00C818E9"/>
    <w:rsid w:val="00C902B3"/>
    <w:rsid w:val="00CB1FF7"/>
    <w:rsid w:val="00CE29CC"/>
    <w:rsid w:val="00CE7713"/>
    <w:rsid w:val="00D176D7"/>
    <w:rsid w:val="00DC65D0"/>
    <w:rsid w:val="00ED3D9E"/>
    <w:rsid w:val="00F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1B7DD3-CBC3-4102-A482-13C6E25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A7000"/>
    <w:pPr>
      <w:spacing w:line="360" w:lineRule="auto"/>
      <w:ind w:firstLine="720"/>
      <w:jc w:val="both"/>
    </w:pPr>
    <w:rPr>
      <w:spacing w:val="16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8164B"/>
    <w:pPr>
      <w:keepNext/>
      <w:pageBreakBefore/>
      <w:ind w:firstLine="709"/>
      <w:jc w:val="center"/>
      <w:outlineLvl w:val="0"/>
    </w:pPr>
    <w:rPr>
      <w:rFonts w:cs="Arial"/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98164B"/>
    <w:pPr>
      <w:keepNext/>
      <w:ind w:firstLine="709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link w:val="30"/>
    <w:autoRedefine/>
    <w:uiPriority w:val="9"/>
    <w:qFormat/>
    <w:rsid w:val="00075E51"/>
    <w:pPr>
      <w:keepNext/>
      <w:spacing w:before="240" w:after="60"/>
      <w:ind w:firstLine="0"/>
      <w:jc w:val="center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spacing w:val="16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pacing w:val="1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pacing w:val="16"/>
      <w:sz w:val="26"/>
      <w:szCs w:val="26"/>
    </w:rPr>
  </w:style>
  <w:style w:type="paragraph" w:customStyle="1" w:styleId="a3">
    <w:name w:val="Стиль По центру"/>
    <w:basedOn w:val="a"/>
    <w:autoRedefine/>
    <w:rsid w:val="003C0A52"/>
    <w:pPr>
      <w:jc w:val="center"/>
    </w:pPr>
    <w:rPr>
      <w:szCs w:val="20"/>
    </w:rPr>
  </w:style>
  <w:style w:type="paragraph" w:customStyle="1" w:styleId="0">
    <w:name w:val="Стиль Первая строка:  0 см Междустр.интервал:  одинарный"/>
    <w:basedOn w:val="a"/>
    <w:autoRedefine/>
    <w:rsid w:val="003C0A52"/>
    <w:pPr>
      <w:spacing w:line="240" w:lineRule="auto"/>
      <w:ind w:firstLine="0"/>
    </w:pPr>
    <w:rPr>
      <w:szCs w:val="20"/>
    </w:rPr>
  </w:style>
  <w:style w:type="paragraph" w:styleId="a4">
    <w:name w:val="Document Map"/>
    <w:basedOn w:val="a"/>
    <w:link w:val="a5"/>
    <w:uiPriority w:val="99"/>
    <w:semiHidden/>
    <w:rsid w:val="005456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pacing w:val="16"/>
      <w:sz w:val="16"/>
      <w:szCs w:val="16"/>
    </w:rPr>
  </w:style>
  <w:style w:type="paragraph" w:styleId="a6">
    <w:name w:val="header"/>
    <w:basedOn w:val="a"/>
    <w:link w:val="a7"/>
    <w:uiPriority w:val="99"/>
    <w:rsid w:val="00072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pacing w:val="16"/>
      <w:sz w:val="28"/>
      <w:szCs w:val="28"/>
    </w:rPr>
  </w:style>
  <w:style w:type="character" w:styleId="a8">
    <w:name w:val="page number"/>
    <w:uiPriority w:val="99"/>
    <w:rsid w:val="00072FC3"/>
    <w:rPr>
      <w:rFonts w:cs="Times New Roman"/>
    </w:rPr>
  </w:style>
  <w:style w:type="paragraph" w:styleId="a9">
    <w:name w:val="footer"/>
    <w:basedOn w:val="a"/>
    <w:link w:val="aa"/>
    <w:uiPriority w:val="99"/>
    <w:rsid w:val="00072F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pacing w:val="16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CE7713"/>
  </w:style>
  <w:style w:type="paragraph" w:styleId="21">
    <w:name w:val="toc 2"/>
    <w:basedOn w:val="a"/>
    <w:next w:val="a"/>
    <w:autoRedefine/>
    <w:uiPriority w:val="39"/>
    <w:semiHidden/>
    <w:rsid w:val="00CE7713"/>
    <w:pPr>
      <w:ind w:left="280"/>
    </w:pPr>
  </w:style>
  <w:style w:type="character" w:styleId="ab">
    <w:name w:val="Hyperlink"/>
    <w:uiPriority w:val="99"/>
    <w:rsid w:val="00CE7713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2E2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pacing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imir\Application%20Data\Microsoft\&#1064;&#1072;&#1073;&#1083;&#1086;&#1085;&#1099;\&#1053;&#1072;%20&#1090;&#1077;&#1082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 текст.dot</Template>
  <TotalTime>0</TotalTime>
  <Pages>1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Климатотерапия</vt:lpstr>
    </vt:vector>
  </TitlesOfParts>
  <Company>ICGW.group</Company>
  <LinksUpToDate>false</LinksUpToDate>
  <CharactersWithSpaces>42064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Климатотерапия</dc:title>
  <dc:subject/>
  <dc:creator>Vladimir Nikolaev</dc:creator>
  <cp:keywords/>
  <dc:description/>
  <cp:lastModifiedBy>admin</cp:lastModifiedBy>
  <cp:revision>2</cp:revision>
  <cp:lastPrinted>2006-12-26T10:15:00Z</cp:lastPrinted>
  <dcterms:created xsi:type="dcterms:W3CDTF">2014-02-25T01:19:00Z</dcterms:created>
  <dcterms:modified xsi:type="dcterms:W3CDTF">2014-02-25T01:19:00Z</dcterms:modified>
</cp:coreProperties>
</file>