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429" w:rsidRDefault="005C1429" w:rsidP="00540244">
      <w:pPr>
        <w:pStyle w:val="a4"/>
        <w:spacing w:line="360" w:lineRule="auto"/>
        <w:rPr>
          <w:sz w:val="24"/>
          <w:szCs w:val="24"/>
        </w:rPr>
      </w:pPr>
    </w:p>
    <w:p w:rsidR="00540244" w:rsidRDefault="00540244" w:rsidP="00540244">
      <w:pPr>
        <w:pStyle w:val="a4"/>
        <w:spacing w:line="360" w:lineRule="auto"/>
        <w:rPr>
          <w:sz w:val="24"/>
          <w:szCs w:val="24"/>
        </w:rPr>
      </w:pPr>
      <w:r>
        <w:rPr>
          <w:sz w:val="24"/>
          <w:szCs w:val="24"/>
        </w:rPr>
        <w:t>МИНИСТЕРСТВО ОБРАЗОВАНИЯ И НАУКИ РОССИЙСКОЙ ФЕДЕРАЦИИ</w:t>
      </w:r>
    </w:p>
    <w:p w:rsidR="00540244" w:rsidRPr="00084961" w:rsidRDefault="00540244" w:rsidP="00540244">
      <w:pPr>
        <w:pStyle w:val="a5"/>
        <w:spacing w:line="360" w:lineRule="auto"/>
        <w:rPr>
          <w:b/>
        </w:rPr>
      </w:pPr>
      <w:r w:rsidRPr="00084961">
        <w:rPr>
          <w:b/>
        </w:rPr>
        <w:t xml:space="preserve">ФЕДЕРАЛЬНОЕ ГОСУДАРСТВЕННОЕ ОБРАЗОВАТЕЛЬНОЕ УЧРЕЖДЕНИЕ </w:t>
      </w:r>
    </w:p>
    <w:p w:rsidR="00540244" w:rsidRPr="00084961" w:rsidRDefault="00540244" w:rsidP="00540244">
      <w:pPr>
        <w:pStyle w:val="a5"/>
        <w:spacing w:line="360" w:lineRule="auto"/>
        <w:rPr>
          <w:b/>
        </w:rPr>
      </w:pPr>
      <w:r w:rsidRPr="00084961">
        <w:rPr>
          <w:b/>
        </w:rPr>
        <w:t>ВЫСШЕГО ПРОФЕССИОНАЛЬНОГО ОБРАЗОВАНИЯ</w:t>
      </w:r>
    </w:p>
    <w:p w:rsidR="00540244" w:rsidRPr="00084961" w:rsidRDefault="00540244" w:rsidP="00540244">
      <w:pPr>
        <w:spacing w:line="360" w:lineRule="auto"/>
        <w:jc w:val="center"/>
        <w:rPr>
          <w:b/>
          <w:lang w:val="ru-RU"/>
        </w:rPr>
      </w:pPr>
      <w:r>
        <w:rPr>
          <w:b/>
          <w:lang w:val="ru-RU"/>
        </w:rPr>
        <w:t>«ИВАНОВСКАЯ</w:t>
      </w:r>
      <w:r w:rsidRPr="00084961">
        <w:rPr>
          <w:b/>
          <w:lang w:val="ru-RU"/>
        </w:rPr>
        <w:t xml:space="preserve"> ГОСУДАРСТВЕНН</w:t>
      </w:r>
      <w:r>
        <w:rPr>
          <w:b/>
          <w:lang w:val="ru-RU"/>
        </w:rPr>
        <w:t>АЯ</w:t>
      </w:r>
      <w:r w:rsidRPr="00084961">
        <w:rPr>
          <w:b/>
          <w:lang w:val="ru-RU"/>
        </w:rPr>
        <w:t xml:space="preserve"> </w:t>
      </w:r>
      <w:r>
        <w:rPr>
          <w:b/>
          <w:lang w:val="ru-RU"/>
        </w:rPr>
        <w:t>СЕЛЬСКОХОЗЯЙСТВЕННАЯ АКАДЕМИЯ ИМЕНИ АКАДЕМИКА Д.К. БЕЛЯЕВА»</w:t>
      </w:r>
    </w:p>
    <w:p w:rsidR="00540244" w:rsidRDefault="00540244" w:rsidP="00540244">
      <w:pPr>
        <w:spacing w:line="360" w:lineRule="auto"/>
        <w:ind w:firstLine="720"/>
        <w:jc w:val="center"/>
        <w:rPr>
          <w:sz w:val="28"/>
          <w:szCs w:val="28"/>
          <w:lang w:val="ru-RU"/>
        </w:rPr>
      </w:pPr>
    </w:p>
    <w:p w:rsidR="00540244" w:rsidRDefault="00540244" w:rsidP="00540244">
      <w:pPr>
        <w:spacing w:line="360" w:lineRule="auto"/>
        <w:ind w:firstLine="720"/>
        <w:jc w:val="center"/>
        <w:rPr>
          <w:sz w:val="28"/>
          <w:szCs w:val="28"/>
          <w:lang w:val="ru-RU"/>
        </w:rPr>
      </w:pPr>
      <w:r>
        <w:rPr>
          <w:sz w:val="28"/>
          <w:szCs w:val="28"/>
          <w:lang w:val="ru-RU"/>
        </w:rPr>
        <w:t>Кафедра гуманитарных и социальных дисциплин</w:t>
      </w:r>
    </w:p>
    <w:p w:rsidR="00540244" w:rsidRDefault="00540244" w:rsidP="00540244">
      <w:pPr>
        <w:spacing w:line="360" w:lineRule="auto"/>
        <w:jc w:val="both"/>
        <w:rPr>
          <w:sz w:val="28"/>
          <w:szCs w:val="28"/>
          <w:lang w:val="ru-RU"/>
        </w:rPr>
      </w:pPr>
    </w:p>
    <w:p w:rsidR="00540244" w:rsidRDefault="00540244" w:rsidP="00540244">
      <w:pPr>
        <w:spacing w:line="360" w:lineRule="auto"/>
        <w:jc w:val="both"/>
        <w:rPr>
          <w:sz w:val="28"/>
          <w:szCs w:val="28"/>
          <w:lang w:val="ru-RU"/>
        </w:rPr>
      </w:pPr>
    </w:p>
    <w:p w:rsidR="00540244" w:rsidRDefault="00540244" w:rsidP="00540244">
      <w:pPr>
        <w:spacing w:line="360" w:lineRule="auto"/>
        <w:jc w:val="both"/>
        <w:rPr>
          <w:sz w:val="28"/>
          <w:szCs w:val="28"/>
          <w:lang w:val="ru-RU"/>
        </w:rPr>
      </w:pPr>
    </w:p>
    <w:p w:rsidR="00540244" w:rsidRDefault="00540244" w:rsidP="00540244">
      <w:pPr>
        <w:spacing w:line="360" w:lineRule="auto"/>
        <w:jc w:val="both"/>
        <w:rPr>
          <w:sz w:val="28"/>
          <w:szCs w:val="28"/>
          <w:lang w:val="ru-RU"/>
        </w:rPr>
      </w:pPr>
    </w:p>
    <w:p w:rsidR="00540244" w:rsidRPr="00C15918" w:rsidRDefault="00540244" w:rsidP="00540244">
      <w:pPr>
        <w:spacing w:line="360" w:lineRule="auto"/>
        <w:ind w:firstLine="720"/>
        <w:jc w:val="center"/>
        <w:rPr>
          <w:b/>
          <w:sz w:val="32"/>
          <w:szCs w:val="32"/>
          <w:lang w:val="ru-RU"/>
        </w:rPr>
      </w:pPr>
      <w:r w:rsidRPr="00C15918">
        <w:rPr>
          <w:b/>
          <w:sz w:val="32"/>
          <w:szCs w:val="32"/>
          <w:lang w:val="ru-RU"/>
        </w:rPr>
        <w:t>Реферат</w:t>
      </w:r>
    </w:p>
    <w:p w:rsidR="00540244" w:rsidRPr="00C15918" w:rsidRDefault="00540244" w:rsidP="00540244">
      <w:pPr>
        <w:pStyle w:val="a6"/>
        <w:spacing w:line="360" w:lineRule="auto"/>
        <w:ind w:firstLine="720"/>
        <w:rPr>
          <w:sz w:val="32"/>
          <w:szCs w:val="32"/>
        </w:rPr>
      </w:pPr>
      <w:r w:rsidRPr="00C15918">
        <w:rPr>
          <w:sz w:val="32"/>
          <w:szCs w:val="32"/>
        </w:rPr>
        <w:t>По дисциплине: «</w:t>
      </w:r>
      <w:r w:rsidR="00732E01">
        <w:rPr>
          <w:sz w:val="32"/>
          <w:szCs w:val="32"/>
        </w:rPr>
        <w:t>И</w:t>
      </w:r>
      <w:r>
        <w:rPr>
          <w:sz w:val="32"/>
          <w:szCs w:val="32"/>
        </w:rPr>
        <w:t>стория</w:t>
      </w:r>
      <w:r w:rsidRPr="00C15918">
        <w:rPr>
          <w:sz w:val="32"/>
          <w:szCs w:val="32"/>
        </w:rPr>
        <w:t>»</w:t>
      </w:r>
    </w:p>
    <w:p w:rsidR="00540244" w:rsidRPr="00C15918" w:rsidRDefault="00540244" w:rsidP="00540244">
      <w:pPr>
        <w:spacing w:line="360" w:lineRule="auto"/>
        <w:ind w:firstLine="720"/>
        <w:jc w:val="center"/>
        <w:rPr>
          <w:b/>
          <w:sz w:val="32"/>
          <w:szCs w:val="32"/>
          <w:lang w:val="ru-RU"/>
        </w:rPr>
      </w:pPr>
      <w:r w:rsidRPr="00C15918">
        <w:rPr>
          <w:b/>
          <w:sz w:val="32"/>
          <w:szCs w:val="32"/>
          <w:lang w:val="ru-RU"/>
        </w:rPr>
        <w:t>На тему: «</w:t>
      </w:r>
      <w:r>
        <w:rPr>
          <w:b/>
          <w:sz w:val="32"/>
          <w:szCs w:val="32"/>
          <w:lang w:val="ru-RU"/>
        </w:rPr>
        <w:t>Князь Ярослав Мудрый</w:t>
      </w:r>
      <w:r w:rsidRPr="00C15918">
        <w:rPr>
          <w:b/>
          <w:sz w:val="32"/>
          <w:szCs w:val="32"/>
          <w:lang w:val="ru-RU"/>
        </w:rPr>
        <w:t>»</w:t>
      </w:r>
    </w:p>
    <w:p w:rsidR="00540244" w:rsidRDefault="00540244" w:rsidP="00540244">
      <w:pPr>
        <w:spacing w:line="360" w:lineRule="auto"/>
        <w:jc w:val="center"/>
        <w:rPr>
          <w:sz w:val="28"/>
          <w:szCs w:val="28"/>
          <w:lang w:val="ru-RU"/>
        </w:rPr>
      </w:pPr>
    </w:p>
    <w:p w:rsidR="00540244" w:rsidRDefault="00540244" w:rsidP="00540244">
      <w:pPr>
        <w:jc w:val="center"/>
        <w:rPr>
          <w:sz w:val="28"/>
          <w:szCs w:val="28"/>
          <w:lang w:val="ru-RU"/>
        </w:rPr>
      </w:pPr>
    </w:p>
    <w:p w:rsidR="00540244" w:rsidRDefault="00540244" w:rsidP="00540244">
      <w:pPr>
        <w:jc w:val="center"/>
        <w:rPr>
          <w:sz w:val="28"/>
          <w:szCs w:val="28"/>
          <w:lang w:val="ru-RU"/>
        </w:rPr>
      </w:pPr>
    </w:p>
    <w:p w:rsidR="00540244" w:rsidRDefault="00540244" w:rsidP="00540244">
      <w:pPr>
        <w:rPr>
          <w:sz w:val="28"/>
          <w:szCs w:val="28"/>
          <w:lang w:val="ru-RU"/>
        </w:rPr>
      </w:pPr>
    </w:p>
    <w:p w:rsidR="00540244" w:rsidRDefault="00540244" w:rsidP="00540244">
      <w:pPr>
        <w:spacing w:line="360" w:lineRule="auto"/>
        <w:jc w:val="center"/>
        <w:rPr>
          <w:sz w:val="28"/>
          <w:szCs w:val="28"/>
          <w:lang w:val="ru-RU"/>
        </w:rPr>
      </w:pPr>
    </w:p>
    <w:p w:rsidR="00540244" w:rsidRDefault="00540244" w:rsidP="00540244">
      <w:pPr>
        <w:spacing w:line="360" w:lineRule="auto"/>
        <w:jc w:val="right"/>
        <w:rPr>
          <w:sz w:val="28"/>
          <w:szCs w:val="28"/>
          <w:lang w:val="ru-RU"/>
        </w:rPr>
      </w:pPr>
      <w:r>
        <w:rPr>
          <w:sz w:val="28"/>
          <w:szCs w:val="28"/>
          <w:lang w:val="ru-RU"/>
        </w:rPr>
        <w:t>Выполнила:</w:t>
      </w:r>
    </w:p>
    <w:p w:rsidR="00540244" w:rsidRDefault="00540244" w:rsidP="00540244">
      <w:pPr>
        <w:spacing w:line="360" w:lineRule="auto"/>
        <w:jc w:val="right"/>
        <w:rPr>
          <w:sz w:val="28"/>
          <w:szCs w:val="28"/>
          <w:lang w:val="ru-RU"/>
        </w:rPr>
      </w:pPr>
      <w:r>
        <w:rPr>
          <w:sz w:val="28"/>
          <w:szCs w:val="28"/>
          <w:lang w:val="ru-RU"/>
        </w:rPr>
        <w:t xml:space="preserve">студентка </w:t>
      </w:r>
      <w:r w:rsidR="004D397D">
        <w:rPr>
          <w:sz w:val="28"/>
          <w:szCs w:val="28"/>
          <w:lang w:val="ru-RU"/>
        </w:rPr>
        <w:t xml:space="preserve">2 </w:t>
      </w:r>
      <w:r>
        <w:rPr>
          <w:sz w:val="28"/>
          <w:szCs w:val="28"/>
          <w:lang w:val="ru-RU"/>
        </w:rPr>
        <w:t xml:space="preserve">курса </w:t>
      </w:r>
      <w:r w:rsidR="004D397D">
        <w:rPr>
          <w:sz w:val="28"/>
          <w:szCs w:val="28"/>
          <w:lang w:val="ru-RU"/>
        </w:rPr>
        <w:t xml:space="preserve">  </w:t>
      </w:r>
      <w:r>
        <w:rPr>
          <w:sz w:val="28"/>
          <w:szCs w:val="28"/>
          <w:lang w:val="ru-RU"/>
        </w:rPr>
        <w:t>группы</w:t>
      </w:r>
    </w:p>
    <w:p w:rsidR="00540244" w:rsidRDefault="00540244" w:rsidP="00540244">
      <w:pPr>
        <w:spacing w:line="360" w:lineRule="auto"/>
        <w:jc w:val="right"/>
        <w:rPr>
          <w:sz w:val="28"/>
          <w:szCs w:val="28"/>
          <w:lang w:val="ru-RU"/>
        </w:rPr>
      </w:pPr>
      <w:r>
        <w:rPr>
          <w:sz w:val="28"/>
          <w:szCs w:val="28"/>
          <w:lang w:val="ru-RU"/>
        </w:rPr>
        <w:t>Димитриченко А.</w:t>
      </w:r>
    </w:p>
    <w:p w:rsidR="00540244" w:rsidRDefault="00540244" w:rsidP="00540244">
      <w:pPr>
        <w:spacing w:line="360" w:lineRule="auto"/>
        <w:jc w:val="right"/>
        <w:rPr>
          <w:sz w:val="28"/>
          <w:szCs w:val="28"/>
          <w:lang w:val="ru-RU"/>
        </w:rPr>
      </w:pPr>
      <w:r>
        <w:rPr>
          <w:sz w:val="28"/>
          <w:szCs w:val="28"/>
          <w:lang w:val="ru-RU"/>
        </w:rPr>
        <w:t>Проверил:</w:t>
      </w:r>
    </w:p>
    <w:p w:rsidR="00540244" w:rsidRDefault="00540244" w:rsidP="00540244">
      <w:pPr>
        <w:spacing w:line="360" w:lineRule="auto"/>
        <w:jc w:val="right"/>
        <w:rPr>
          <w:sz w:val="28"/>
          <w:szCs w:val="28"/>
          <w:lang w:val="ru-RU"/>
        </w:rPr>
      </w:pPr>
    </w:p>
    <w:p w:rsidR="00540244" w:rsidRDefault="00540244" w:rsidP="00540244">
      <w:pPr>
        <w:spacing w:line="360" w:lineRule="auto"/>
        <w:jc w:val="center"/>
        <w:rPr>
          <w:sz w:val="28"/>
          <w:szCs w:val="28"/>
          <w:lang w:val="ru-RU"/>
        </w:rPr>
      </w:pPr>
    </w:p>
    <w:p w:rsidR="00540244" w:rsidRDefault="00540244" w:rsidP="00540244">
      <w:pPr>
        <w:jc w:val="center"/>
        <w:rPr>
          <w:sz w:val="28"/>
          <w:szCs w:val="28"/>
          <w:lang w:val="ru-RU"/>
        </w:rPr>
      </w:pPr>
    </w:p>
    <w:p w:rsidR="00540244" w:rsidRDefault="00540244" w:rsidP="00540244">
      <w:pPr>
        <w:rPr>
          <w:sz w:val="28"/>
          <w:szCs w:val="28"/>
          <w:lang w:val="ru-RU"/>
        </w:rPr>
      </w:pPr>
    </w:p>
    <w:p w:rsidR="00540244" w:rsidRDefault="00540244" w:rsidP="00540244">
      <w:pPr>
        <w:rPr>
          <w:sz w:val="28"/>
          <w:szCs w:val="28"/>
          <w:lang w:val="ru-RU"/>
        </w:rPr>
      </w:pPr>
    </w:p>
    <w:p w:rsidR="00540244" w:rsidRPr="007940B9" w:rsidRDefault="00540244" w:rsidP="00540244">
      <w:pPr>
        <w:jc w:val="center"/>
        <w:rPr>
          <w:sz w:val="28"/>
          <w:szCs w:val="28"/>
          <w:lang w:val="ru-RU"/>
        </w:rPr>
      </w:pPr>
      <w:r>
        <w:rPr>
          <w:sz w:val="28"/>
          <w:szCs w:val="28"/>
          <w:lang w:val="ru-RU"/>
        </w:rPr>
        <w:t>Иваново 2011</w:t>
      </w:r>
      <w:r>
        <w:rPr>
          <w:sz w:val="28"/>
          <w:szCs w:val="28"/>
          <w:lang w:val="ru-RU"/>
        </w:rPr>
        <w:br w:type="page"/>
      </w:r>
      <w:r w:rsidRPr="007940B9">
        <w:rPr>
          <w:sz w:val="28"/>
          <w:szCs w:val="28"/>
          <w:lang w:val="ru-RU"/>
        </w:rPr>
        <w:t>Оглавление</w:t>
      </w:r>
    </w:p>
    <w:p w:rsidR="00540244" w:rsidRPr="007940B9" w:rsidRDefault="00540244" w:rsidP="00540244">
      <w:pPr>
        <w:jc w:val="center"/>
        <w:rPr>
          <w:sz w:val="28"/>
          <w:szCs w:val="28"/>
          <w:lang w:val="ru-RU"/>
        </w:rPr>
      </w:pPr>
    </w:p>
    <w:p w:rsidR="00540244" w:rsidRPr="00F42613" w:rsidRDefault="00CB4888" w:rsidP="00540244">
      <w:pPr>
        <w:pStyle w:val="10"/>
      </w:pPr>
      <w:hyperlink w:anchor="_Toc97831842" w:history="1">
        <w:r w:rsidR="00540244" w:rsidRPr="00F42613">
          <w:rPr>
            <w:rStyle w:val="a3"/>
            <w:color w:val="auto"/>
            <w:u w:val="none"/>
          </w:rPr>
          <w:t>Введение</w:t>
        </w:r>
      </w:hyperlink>
    </w:p>
    <w:p w:rsidR="00540244" w:rsidRPr="00F42613" w:rsidRDefault="00540244" w:rsidP="00540244">
      <w:pPr>
        <w:pStyle w:val="10"/>
      </w:pPr>
      <w:r w:rsidRPr="00F42613">
        <w:rPr>
          <w:rStyle w:val="a3"/>
          <w:color w:val="auto"/>
          <w:u w:val="none"/>
        </w:rPr>
        <w:t>1</w:t>
      </w:r>
      <w:r>
        <w:rPr>
          <w:rStyle w:val="a3"/>
          <w:color w:val="auto"/>
          <w:u w:val="none"/>
        </w:rPr>
        <w:t>.</w:t>
      </w:r>
      <w:r w:rsidRPr="007940B9">
        <w:t xml:space="preserve"> </w:t>
      </w:r>
      <w:r w:rsidRPr="008C3710">
        <w:t>Эпоха Ярослава Мудрого</w:t>
      </w:r>
      <w:hyperlink w:anchor="_Toc97831848" w:history="1">
        <w:r w:rsidRPr="00F42613">
          <w:rPr>
            <w:webHidden/>
          </w:rPr>
          <w:tab/>
          <w:t>4</w:t>
        </w:r>
      </w:hyperlink>
    </w:p>
    <w:p w:rsidR="00540244" w:rsidRPr="00F42613" w:rsidRDefault="00540244" w:rsidP="00540244">
      <w:pPr>
        <w:pStyle w:val="10"/>
        <w:rPr>
          <w:rStyle w:val="a3"/>
          <w:color w:val="auto"/>
          <w:u w:val="none"/>
        </w:rPr>
      </w:pPr>
      <w:r w:rsidRPr="00F42613">
        <w:rPr>
          <w:rStyle w:val="a3"/>
          <w:color w:val="auto"/>
          <w:u w:val="none"/>
        </w:rPr>
        <w:t>2</w:t>
      </w:r>
      <w:r>
        <w:rPr>
          <w:rStyle w:val="a3"/>
          <w:color w:val="auto"/>
          <w:u w:val="none"/>
        </w:rPr>
        <w:t>.</w:t>
      </w:r>
      <w:r w:rsidRPr="007940B9">
        <w:rPr>
          <w:rStyle w:val="a3"/>
          <w:color w:val="auto"/>
          <w:u w:val="none"/>
        </w:rPr>
        <w:t xml:space="preserve"> </w:t>
      </w:r>
      <w:r w:rsidRPr="008C3710">
        <w:t xml:space="preserve">Рассвет Руси при Ярославе Мудром </w:t>
      </w:r>
      <w:hyperlink w:anchor="_Toc97831849" w:history="1">
        <w:r w:rsidRPr="00F42613">
          <w:rPr>
            <w:webHidden/>
          </w:rPr>
          <w:tab/>
        </w:r>
      </w:hyperlink>
      <w:r w:rsidRPr="00F42613">
        <w:rPr>
          <w:rStyle w:val="a3"/>
          <w:color w:val="auto"/>
          <w:u w:val="none"/>
        </w:rPr>
        <w:t>1</w:t>
      </w:r>
      <w:r>
        <w:rPr>
          <w:rStyle w:val="a3"/>
          <w:color w:val="auto"/>
          <w:u w:val="none"/>
        </w:rPr>
        <w:t>0</w:t>
      </w:r>
    </w:p>
    <w:p w:rsidR="00540244" w:rsidRPr="00F42613" w:rsidRDefault="00CB4888" w:rsidP="00540244">
      <w:pPr>
        <w:pStyle w:val="10"/>
      </w:pPr>
      <w:hyperlink w:anchor="_Toc97831858" w:history="1">
        <w:r w:rsidR="00540244" w:rsidRPr="00F42613">
          <w:rPr>
            <w:rStyle w:val="a3"/>
            <w:color w:val="auto"/>
            <w:u w:val="none"/>
          </w:rPr>
          <w:t>Заключение</w:t>
        </w:r>
        <w:r w:rsidR="00540244" w:rsidRPr="00F42613">
          <w:rPr>
            <w:webHidden/>
          </w:rPr>
          <w:tab/>
        </w:r>
        <w:r w:rsidR="00540244">
          <w:rPr>
            <w:webHidden/>
          </w:rPr>
          <w:t>12</w:t>
        </w:r>
      </w:hyperlink>
    </w:p>
    <w:p w:rsidR="00540244" w:rsidRPr="00F42613" w:rsidRDefault="00CB4888" w:rsidP="00540244">
      <w:pPr>
        <w:pStyle w:val="10"/>
      </w:pPr>
      <w:hyperlink w:anchor="_Toc97831859" w:history="1">
        <w:r w:rsidR="00540244" w:rsidRPr="00F42613">
          <w:rPr>
            <w:rStyle w:val="a3"/>
            <w:color w:val="auto"/>
            <w:u w:val="none"/>
          </w:rPr>
          <w:t>Библиографический список</w:t>
        </w:r>
        <w:r w:rsidR="00540244" w:rsidRPr="00F42613">
          <w:rPr>
            <w:webHidden/>
          </w:rPr>
          <w:tab/>
        </w:r>
        <w:r w:rsidR="00540244">
          <w:rPr>
            <w:webHidden/>
          </w:rPr>
          <w:t>15</w:t>
        </w:r>
      </w:hyperlink>
    </w:p>
    <w:p w:rsidR="008C3710" w:rsidRPr="008C3710" w:rsidRDefault="008C3710" w:rsidP="004E3932">
      <w:pPr>
        <w:spacing w:line="360" w:lineRule="auto"/>
        <w:jc w:val="both"/>
        <w:rPr>
          <w:sz w:val="28"/>
          <w:szCs w:val="28"/>
          <w:lang w:val="ru-RU"/>
        </w:rPr>
      </w:pPr>
    </w:p>
    <w:p w:rsidR="008C3710" w:rsidRPr="004E3932" w:rsidRDefault="008C3710" w:rsidP="0045755A">
      <w:pPr>
        <w:spacing w:line="360" w:lineRule="auto"/>
        <w:ind w:firstLine="720"/>
        <w:jc w:val="center"/>
        <w:rPr>
          <w:b/>
          <w:sz w:val="28"/>
          <w:szCs w:val="28"/>
          <w:lang w:val="ru-RU"/>
        </w:rPr>
      </w:pPr>
      <w:r>
        <w:rPr>
          <w:sz w:val="28"/>
          <w:szCs w:val="28"/>
          <w:lang w:val="ru-RU"/>
        </w:rPr>
        <w:br w:type="page"/>
      </w:r>
      <w:r w:rsidR="0045755A" w:rsidRPr="004E3932">
        <w:rPr>
          <w:b/>
          <w:sz w:val="28"/>
          <w:szCs w:val="28"/>
          <w:lang w:val="ru-RU"/>
        </w:rPr>
        <w:t>Введение</w:t>
      </w:r>
    </w:p>
    <w:p w:rsidR="0045755A" w:rsidRPr="008C3710" w:rsidRDefault="0045755A" w:rsidP="0045755A">
      <w:pPr>
        <w:spacing w:line="360" w:lineRule="auto"/>
        <w:ind w:firstLine="720"/>
        <w:jc w:val="center"/>
        <w:rPr>
          <w:sz w:val="28"/>
          <w:szCs w:val="28"/>
          <w:lang w:val="ru-RU"/>
        </w:rPr>
      </w:pPr>
    </w:p>
    <w:p w:rsidR="008C3710" w:rsidRPr="008C3710" w:rsidRDefault="008C3710" w:rsidP="004E3932">
      <w:pPr>
        <w:spacing w:line="360" w:lineRule="auto"/>
        <w:ind w:firstLine="720"/>
        <w:jc w:val="both"/>
        <w:rPr>
          <w:sz w:val="28"/>
          <w:szCs w:val="28"/>
          <w:lang w:val="ru-RU"/>
        </w:rPr>
      </w:pPr>
      <w:r w:rsidRPr="008C3710">
        <w:rPr>
          <w:sz w:val="28"/>
          <w:szCs w:val="28"/>
          <w:lang w:val="ru-RU"/>
        </w:rPr>
        <w:t>15 июля 1015 года умер вели</w:t>
      </w:r>
      <w:r w:rsidR="004B0C2A">
        <w:rPr>
          <w:sz w:val="28"/>
          <w:szCs w:val="28"/>
          <w:lang w:val="ru-RU"/>
        </w:rPr>
        <w:t xml:space="preserve">кий киевский князь Владимир </w:t>
      </w:r>
      <w:r w:rsidRPr="008C3710">
        <w:rPr>
          <w:sz w:val="28"/>
          <w:szCs w:val="28"/>
          <w:lang w:val="ru-RU"/>
        </w:rPr>
        <w:t xml:space="preserve"> Святославович, четвертый в династии Рюриковичей, прожив немного более 50 лет. </w:t>
      </w:r>
      <w:r w:rsidR="0045755A">
        <w:rPr>
          <w:sz w:val="28"/>
          <w:szCs w:val="28"/>
          <w:lang w:val="ru-RU"/>
        </w:rPr>
        <w:t>У</w:t>
      </w:r>
      <w:r w:rsidRPr="008C3710">
        <w:rPr>
          <w:sz w:val="28"/>
          <w:szCs w:val="28"/>
          <w:lang w:val="ru-RU"/>
        </w:rPr>
        <w:t xml:space="preserve"> Владимира к этому времени было в живых 11 сыновей. </w:t>
      </w:r>
      <w:r w:rsidR="00D8077E" w:rsidRPr="008C3710">
        <w:rPr>
          <w:sz w:val="28"/>
          <w:szCs w:val="28"/>
          <w:lang w:val="ru-RU"/>
        </w:rPr>
        <w:t xml:space="preserve">У каждого из братьев и при дворе, и в тех местах, где они «сидели» на княжениях, была своя партия, были свои дружины, готовые поддержать претендентов на киевский стол. </w:t>
      </w:r>
      <w:r w:rsidR="00D8077E">
        <w:rPr>
          <w:sz w:val="28"/>
          <w:szCs w:val="28"/>
          <w:lang w:val="ru-RU"/>
        </w:rPr>
        <w:t>С</w:t>
      </w:r>
      <w:r w:rsidRPr="008C3710">
        <w:rPr>
          <w:sz w:val="28"/>
          <w:szCs w:val="28"/>
          <w:lang w:val="ru-RU"/>
        </w:rPr>
        <w:t xml:space="preserve">тарший сын </w:t>
      </w:r>
      <w:r w:rsidR="00D8077E">
        <w:rPr>
          <w:sz w:val="28"/>
          <w:szCs w:val="28"/>
          <w:lang w:val="ru-RU"/>
        </w:rPr>
        <w:t xml:space="preserve">Владимира </w:t>
      </w:r>
      <w:r w:rsidRPr="008C3710">
        <w:rPr>
          <w:sz w:val="28"/>
          <w:szCs w:val="28"/>
          <w:lang w:val="ru-RU"/>
        </w:rPr>
        <w:t>от полоцкой княжны Рогнеды Ярослав не собирался отказываться от своих прав на киевский престол. Но был еще и Святополк, по рождению старше Ярослава, пасынок Владимира, сын убитого им брата Ярополка.</w:t>
      </w:r>
    </w:p>
    <w:p w:rsidR="00D8077E" w:rsidRDefault="008C3710" w:rsidP="00D8077E">
      <w:pPr>
        <w:spacing w:line="360" w:lineRule="auto"/>
        <w:ind w:firstLine="720"/>
        <w:jc w:val="both"/>
        <w:rPr>
          <w:sz w:val="28"/>
          <w:szCs w:val="28"/>
          <w:lang w:val="ru-RU"/>
        </w:rPr>
      </w:pPr>
      <w:r w:rsidRPr="008C3710">
        <w:rPr>
          <w:sz w:val="28"/>
          <w:szCs w:val="28"/>
          <w:lang w:val="ru-RU"/>
        </w:rPr>
        <w:t>К началу 11 века в состав Руси вошли практически все крупные восточнославянские союзы племен, а также населявшие Восточно-европейскую равнину на севере, северо-западе и северо-востоке - угро-финские и балтийские племена, на юге и юго-востоке - тюркские. Русь к этому времени уже была полиэтническим государством, в котором иные, неславянские народы были и данниками, и союзниками, и полноправными жителями огромной страны. Сцепленные воедино государственной волей киевских князей, общими жизненными, хозяйственными, торговыми интересами, а также необходимостью обороняться от внешних врагов, многочисленные бывшие восточнославянские и иноязычные племена и племенные конфедерации уже несколько десятилетий существовали в составе единого государства, деля с ним историю, достижения, успехи и его неудачи.</w:t>
      </w:r>
    </w:p>
    <w:p w:rsidR="00D8077E" w:rsidRDefault="004B0C2A" w:rsidP="00D8077E">
      <w:pPr>
        <w:spacing w:line="360" w:lineRule="auto"/>
        <w:ind w:firstLine="720"/>
        <w:jc w:val="both"/>
        <w:rPr>
          <w:sz w:val="28"/>
          <w:szCs w:val="28"/>
          <w:lang w:val="ru-RU"/>
        </w:rPr>
      </w:pPr>
      <w:r>
        <w:rPr>
          <w:sz w:val="28"/>
          <w:szCs w:val="28"/>
          <w:lang w:val="ru-RU"/>
        </w:rPr>
        <w:t>К началу 11 века Русь стабилизировала</w:t>
      </w:r>
      <w:r w:rsidR="008C3710" w:rsidRPr="008C3710">
        <w:rPr>
          <w:sz w:val="28"/>
          <w:szCs w:val="28"/>
          <w:lang w:val="ru-RU"/>
        </w:rPr>
        <w:t xml:space="preserve"> свои гр</w:t>
      </w:r>
      <w:r>
        <w:rPr>
          <w:sz w:val="28"/>
          <w:szCs w:val="28"/>
          <w:lang w:val="ru-RU"/>
        </w:rPr>
        <w:t>аницы с соседями и обозначилась</w:t>
      </w:r>
      <w:r w:rsidR="008C3710" w:rsidRPr="008C3710">
        <w:rPr>
          <w:sz w:val="28"/>
          <w:szCs w:val="28"/>
          <w:lang w:val="ru-RU"/>
        </w:rPr>
        <w:t xml:space="preserve"> как единое, с централизованным управлением, восточнославянское государство.</w:t>
      </w:r>
    </w:p>
    <w:p w:rsidR="008C3710" w:rsidRPr="00D8077E" w:rsidRDefault="00D8077E" w:rsidP="00D8077E">
      <w:pPr>
        <w:spacing w:line="360" w:lineRule="auto"/>
        <w:jc w:val="center"/>
        <w:rPr>
          <w:sz w:val="28"/>
          <w:szCs w:val="28"/>
          <w:lang w:val="ru-RU"/>
        </w:rPr>
      </w:pPr>
      <w:r>
        <w:rPr>
          <w:b/>
          <w:sz w:val="28"/>
          <w:szCs w:val="28"/>
          <w:lang w:val="ru-RU"/>
        </w:rPr>
        <w:t xml:space="preserve">1. </w:t>
      </w:r>
      <w:r w:rsidR="008C3710" w:rsidRPr="008C3710">
        <w:rPr>
          <w:b/>
          <w:sz w:val="28"/>
          <w:szCs w:val="28"/>
          <w:lang w:val="ru-RU"/>
        </w:rPr>
        <w:t>Эпоха Ярослава Мудрого. Борьба с братьями.</w:t>
      </w:r>
    </w:p>
    <w:p w:rsidR="008C3710" w:rsidRPr="008C3710" w:rsidRDefault="008C3710" w:rsidP="008C3710">
      <w:pPr>
        <w:spacing w:line="360" w:lineRule="auto"/>
        <w:ind w:firstLine="720"/>
        <w:jc w:val="both"/>
        <w:rPr>
          <w:sz w:val="28"/>
          <w:szCs w:val="28"/>
          <w:lang w:val="ru-RU"/>
        </w:rPr>
      </w:pPr>
    </w:p>
    <w:p w:rsidR="00E848A6" w:rsidRPr="00D72522" w:rsidRDefault="00E848A6" w:rsidP="00E848A6">
      <w:pPr>
        <w:spacing w:line="360" w:lineRule="auto"/>
        <w:ind w:firstLine="720"/>
        <w:jc w:val="both"/>
        <w:rPr>
          <w:sz w:val="28"/>
          <w:szCs w:val="28"/>
          <w:lang w:val="ru-RU"/>
        </w:rPr>
      </w:pPr>
      <w:r w:rsidRPr="00D72522">
        <w:rPr>
          <w:sz w:val="28"/>
          <w:szCs w:val="28"/>
          <w:lang w:val="ru-RU"/>
        </w:rPr>
        <w:t>Летописи не оставили подробного описания наружности Ярослава Мудрого. Известно, что он был хромоног: по одной из версий - с ранних лет, по другой - в результате ранения в одной из битв. Описывая его характер, Нестор говорит об уме, благоразумии, усердии в православной вере, сострадании к неимущим, храбрости. Нравы были строгие, а жизнь скромной, в отличие от его отца, любившего веселые пиры. Усердие в вере иногда доходило до суеверия.</w:t>
      </w:r>
    </w:p>
    <w:p w:rsidR="00E848A6" w:rsidRDefault="00E848A6" w:rsidP="00E848A6">
      <w:pPr>
        <w:spacing w:line="360" w:lineRule="auto"/>
        <w:ind w:firstLine="720"/>
        <w:jc w:val="both"/>
        <w:rPr>
          <w:sz w:val="28"/>
          <w:szCs w:val="28"/>
          <w:lang w:val="ru-RU"/>
        </w:rPr>
      </w:pPr>
      <w:r w:rsidRPr="00D72522">
        <w:rPr>
          <w:sz w:val="28"/>
          <w:szCs w:val="28"/>
          <w:lang w:val="ru-RU"/>
        </w:rPr>
        <w:t>Большая часть жизни связана</w:t>
      </w:r>
      <w:r>
        <w:rPr>
          <w:sz w:val="28"/>
          <w:szCs w:val="28"/>
          <w:lang w:val="ru-RU"/>
        </w:rPr>
        <w:t xml:space="preserve"> с борьбой за киевский престол.</w:t>
      </w:r>
    </w:p>
    <w:p w:rsidR="008C3710" w:rsidRPr="008C3710" w:rsidRDefault="00E848A6" w:rsidP="008C3710">
      <w:pPr>
        <w:spacing w:line="360" w:lineRule="auto"/>
        <w:ind w:firstLine="720"/>
        <w:jc w:val="both"/>
        <w:rPr>
          <w:sz w:val="28"/>
          <w:szCs w:val="28"/>
          <w:lang w:val="ru-RU"/>
        </w:rPr>
      </w:pPr>
      <w:r>
        <w:rPr>
          <w:sz w:val="28"/>
          <w:szCs w:val="28"/>
          <w:lang w:val="ru-RU"/>
        </w:rPr>
        <w:t>В</w:t>
      </w:r>
      <w:r w:rsidR="008C3710" w:rsidRPr="008C3710">
        <w:rPr>
          <w:sz w:val="28"/>
          <w:szCs w:val="28"/>
          <w:lang w:val="ru-RU"/>
        </w:rPr>
        <w:t xml:space="preserve"> последние недели жизни Владимира, уже во время его тяжелой болезни на Руси стал нарастать очередной политический кризис. Связан он был, прежде всего, с тем, что Владимир попытался передать престол, вопреки установившейся традиции, одному из своих младших и любимых сыновей, рожденному в христианском б</w:t>
      </w:r>
      <w:r w:rsidR="004B0C2A">
        <w:rPr>
          <w:sz w:val="28"/>
          <w:szCs w:val="28"/>
          <w:lang w:val="ru-RU"/>
        </w:rPr>
        <w:t>раке - Борису, с чем не смог сми</w:t>
      </w:r>
      <w:r w:rsidR="008C3710" w:rsidRPr="008C3710">
        <w:rPr>
          <w:sz w:val="28"/>
          <w:szCs w:val="28"/>
          <w:lang w:val="ru-RU"/>
        </w:rPr>
        <w:t>риться ни Святополк, ни Ярослав. Кроме того, оба имели все основания ненавидеть Владимира. Святополк не мог не знать, что его истинный отец, боголюбивый и мягкий Ярополк погиб от рук отчима. Ярослав же, как и другие сыновья от полоцкой княжны Рогнеды, не мог не знать о кровавой расправе Владимира со всем семейством полоцкого князя во время захвата в 980 году Полоцка, а насильственном принуждении их матери к замужеству, а также о последующей ее опале и изгнании после появления византийской принцессы в великокняжеском дворце.</w:t>
      </w:r>
    </w:p>
    <w:p w:rsidR="008C3710" w:rsidRPr="008C3710" w:rsidRDefault="008C3710" w:rsidP="008C3710">
      <w:pPr>
        <w:spacing w:line="360" w:lineRule="auto"/>
        <w:ind w:firstLine="720"/>
        <w:jc w:val="both"/>
        <w:rPr>
          <w:sz w:val="28"/>
          <w:szCs w:val="28"/>
          <w:lang w:val="ru-RU"/>
        </w:rPr>
      </w:pPr>
      <w:r w:rsidRPr="008C3710">
        <w:rPr>
          <w:sz w:val="28"/>
          <w:szCs w:val="28"/>
          <w:lang w:val="ru-RU"/>
        </w:rPr>
        <w:t>По версии событий, нашедшей отражения в «Повести временных лет», киевский престол захватил туровский князь Святополк 1 Окоянный, сводный брат Ярослава Владимировича. Желая устранить возможных соперников, Святополк убивает братьев, князей ростовского Бориса, муромского Глеба, древлянского Святослава; пытается убить и Ярослава, но его вовремя предупреждает об опасности сестра Предслава; по другой версии, в крови братьев был повинен не Святополк, а Ярослав, что подтверждается некоторыми западноевропейскими источниками, заручившись поддержкой новгородцев, Ярослав в декабре 1015 года в битве под Любечем одерживает победу над Святополком и захватывает Киев.</w:t>
      </w:r>
    </w:p>
    <w:p w:rsidR="008C3710" w:rsidRPr="008C3710" w:rsidRDefault="008C3710" w:rsidP="008C3710">
      <w:pPr>
        <w:spacing w:line="360" w:lineRule="auto"/>
        <w:ind w:firstLine="720"/>
        <w:jc w:val="both"/>
        <w:rPr>
          <w:sz w:val="28"/>
          <w:szCs w:val="28"/>
          <w:lang w:val="ru-RU"/>
        </w:rPr>
      </w:pPr>
      <w:r w:rsidRPr="008C3710">
        <w:rPr>
          <w:sz w:val="28"/>
          <w:szCs w:val="28"/>
          <w:lang w:val="ru-RU"/>
        </w:rPr>
        <w:t>Но Святополк не смирился с поражением и в 1018 году он вместе со своим тестем, польским королем Бориславом Храбрым вторгается в пределы Руси. На этот раз удача сопутствовала Святополку, который сумел нанести поражение Ярославу, в сражении при Буге и отбить Киев. Ярослав бежал в Новгород, откуда он намеревался отправиться в Скандинавию. Но новгородцы порубили княжеские ладьи и вынудили Ярослава продолжить борьбу. В битве на Альте 1018 году Святополк потерпел сокрушительное поражение, и Ярослав занял Киев.</w:t>
      </w:r>
    </w:p>
    <w:p w:rsidR="008C3710" w:rsidRPr="008C3710" w:rsidRDefault="008C3710" w:rsidP="008C3710">
      <w:pPr>
        <w:spacing w:line="360" w:lineRule="auto"/>
        <w:ind w:firstLine="720"/>
        <w:jc w:val="both"/>
        <w:rPr>
          <w:sz w:val="28"/>
          <w:szCs w:val="28"/>
          <w:lang w:val="ru-RU"/>
        </w:rPr>
      </w:pPr>
      <w:r w:rsidRPr="008C3710">
        <w:rPr>
          <w:sz w:val="28"/>
          <w:szCs w:val="28"/>
          <w:lang w:val="ru-RU"/>
        </w:rPr>
        <w:t>После победы над Святополком Ярослав начал борьбу с другим своим братом Тмутараканским князем Мстиславом, также предъявлявший свои права на киевский престол.</w:t>
      </w:r>
    </w:p>
    <w:p w:rsidR="008C3710" w:rsidRPr="008C3710" w:rsidRDefault="008C3710" w:rsidP="008C3710">
      <w:pPr>
        <w:spacing w:line="360" w:lineRule="auto"/>
        <w:ind w:firstLine="720"/>
        <w:jc w:val="both"/>
        <w:rPr>
          <w:sz w:val="28"/>
          <w:szCs w:val="28"/>
          <w:lang w:val="ru-RU"/>
        </w:rPr>
      </w:pPr>
      <w:r w:rsidRPr="008C3710">
        <w:rPr>
          <w:sz w:val="28"/>
          <w:szCs w:val="28"/>
          <w:lang w:val="ru-RU"/>
        </w:rPr>
        <w:t>В 1023 году между братьями вспыхнула открытая война, которая по существу явилась продолжением большой междоусобицы 1014-1019 годов. Мстислав двинулся на север, собрав большу</w:t>
      </w:r>
      <w:r w:rsidR="0087427A">
        <w:rPr>
          <w:sz w:val="28"/>
          <w:szCs w:val="28"/>
          <w:lang w:val="ru-RU"/>
        </w:rPr>
        <w:t>ю рать и включив в нее отряды из</w:t>
      </w:r>
      <w:r w:rsidRPr="008C3710">
        <w:rPr>
          <w:sz w:val="28"/>
          <w:szCs w:val="28"/>
          <w:lang w:val="ru-RU"/>
        </w:rPr>
        <w:t xml:space="preserve"> подвластных ему народов, в частности хазар и касогов. Он выбрал удобное время для похода: Ярослав находился в своем любимом Новгороде. Тмутараканская рать подошла под самые стены Киева, но горожане «затворились» и не приняли Мстислава. Не решившись штурмовать столицу, Мс</w:t>
      </w:r>
      <w:r w:rsidR="0087427A">
        <w:rPr>
          <w:sz w:val="28"/>
          <w:szCs w:val="28"/>
          <w:lang w:val="ru-RU"/>
        </w:rPr>
        <w:t>т</w:t>
      </w:r>
      <w:r w:rsidRPr="008C3710">
        <w:rPr>
          <w:sz w:val="28"/>
          <w:szCs w:val="28"/>
          <w:lang w:val="ru-RU"/>
        </w:rPr>
        <w:t>ислав отошел к Чернигову и занял этот стольный город огромной земли, куда входила чуть не половина, включая всю Северо-Восточную Русь.</w:t>
      </w:r>
    </w:p>
    <w:p w:rsidR="008C3710" w:rsidRPr="008C3710" w:rsidRDefault="008C3710" w:rsidP="008C3710">
      <w:pPr>
        <w:spacing w:line="360" w:lineRule="auto"/>
        <w:ind w:firstLine="720"/>
        <w:jc w:val="both"/>
        <w:rPr>
          <w:sz w:val="28"/>
          <w:szCs w:val="28"/>
          <w:lang w:val="ru-RU"/>
        </w:rPr>
      </w:pPr>
      <w:r w:rsidRPr="008C3710">
        <w:rPr>
          <w:sz w:val="28"/>
          <w:szCs w:val="28"/>
          <w:lang w:val="ru-RU"/>
        </w:rPr>
        <w:t>Ярослав обратился за помощью к варягам. Встреча противоборствующих сторон произошла в 1024 году под городом Листвином, неподалеку от Чернигова, в кромешной тьме, в дождь и грозу. Ярослава рать не выдержала натиска Мстиславовых полков, и Ярослав вместе с предводителем варягов бежал с поля боя, минуя Киев, в Новгород. Русь снова раскололась надвое. Ярослав сохранил за собой Новгород, Мстислав остался властителем Черниговской и Тмутараканской земель. В Киеве Ярославы «мужи». Мстислав не решился на захват русской столицы.</w:t>
      </w:r>
    </w:p>
    <w:p w:rsidR="008C3710" w:rsidRPr="008C3710" w:rsidRDefault="008C3710" w:rsidP="008C3710">
      <w:pPr>
        <w:spacing w:line="360" w:lineRule="auto"/>
        <w:ind w:firstLine="720"/>
        <w:jc w:val="both"/>
        <w:rPr>
          <w:sz w:val="28"/>
          <w:szCs w:val="28"/>
          <w:lang w:val="ru-RU"/>
        </w:rPr>
      </w:pPr>
      <w:r w:rsidRPr="008C3710">
        <w:rPr>
          <w:sz w:val="28"/>
          <w:szCs w:val="28"/>
          <w:lang w:val="ru-RU"/>
        </w:rPr>
        <w:t>Через два года Ярослав, собрав дружину на севере, появился в Киеве. На этот раз братья воздержались от дальнейшего «кроворазлитья» и заключили мир. Русь по этому миру была разделена на две части.</w:t>
      </w:r>
    </w:p>
    <w:p w:rsidR="008C3710" w:rsidRPr="008C3710" w:rsidRDefault="008C3710" w:rsidP="008C3710">
      <w:pPr>
        <w:spacing w:line="360" w:lineRule="auto"/>
        <w:ind w:firstLine="720"/>
        <w:jc w:val="both"/>
        <w:rPr>
          <w:sz w:val="28"/>
          <w:szCs w:val="28"/>
          <w:lang w:val="ru-RU"/>
        </w:rPr>
      </w:pPr>
      <w:r w:rsidRPr="008C3710">
        <w:rPr>
          <w:sz w:val="28"/>
          <w:szCs w:val="28"/>
          <w:lang w:val="ru-RU"/>
        </w:rPr>
        <w:t>Русь вновь оказалась расколотой. Поэтому фактически о едином государстве применительно к этому времени можно говорить лишь условно, хотя в последующие годы братья жили мирно друг с другом.</w:t>
      </w:r>
    </w:p>
    <w:p w:rsidR="008C3710" w:rsidRPr="008C3710" w:rsidRDefault="008C3710" w:rsidP="008C3710">
      <w:pPr>
        <w:spacing w:line="360" w:lineRule="auto"/>
        <w:ind w:firstLine="720"/>
        <w:jc w:val="both"/>
        <w:rPr>
          <w:sz w:val="28"/>
          <w:szCs w:val="28"/>
          <w:lang w:val="ru-RU"/>
        </w:rPr>
      </w:pPr>
      <w:r w:rsidRPr="008C3710">
        <w:rPr>
          <w:sz w:val="28"/>
          <w:szCs w:val="28"/>
          <w:lang w:val="ru-RU"/>
        </w:rPr>
        <w:t xml:space="preserve">В начале1030-х годов Польшу, как и Русь, потрясла междоусобица. К тому же новый польский король Мешко </w:t>
      </w:r>
      <w:r w:rsidRPr="008C3710">
        <w:rPr>
          <w:sz w:val="28"/>
          <w:szCs w:val="28"/>
        </w:rPr>
        <w:t>III</w:t>
      </w:r>
      <w:r w:rsidRPr="008C3710">
        <w:rPr>
          <w:sz w:val="28"/>
          <w:szCs w:val="28"/>
          <w:lang w:val="ru-RU"/>
        </w:rPr>
        <w:t xml:space="preserve"> ввязался в войну, не имея надежного тыла внутри страны. Ярослав использовал сложившуюся ситуацию. Как когда-то Болислав 1 отнял у Киева во время междоусобных войн на Руси «Червенские города», так теперь Ярослав в союзе с Мстиславе нанес удар по польским землям. Практически Русь выступила союзником Германии. Братья собрали большое войско, «повоевали» польские земли, заняли вновь «Червенские города», захватили огромный полон. </w:t>
      </w:r>
    </w:p>
    <w:p w:rsidR="008C3710" w:rsidRDefault="008C3710" w:rsidP="008C3710">
      <w:pPr>
        <w:spacing w:line="360" w:lineRule="auto"/>
        <w:ind w:firstLine="720"/>
        <w:jc w:val="both"/>
        <w:rPr>
          <w:sz w:val="28"/>
          <w:szCs w:val="28"/>
          <w:lang w:val="ru-RU"/>
        </w:rPr>
      </w:pPr>
      <w:r w:rsidRPr="008C3710">
        <w:rPr>
          <w:sz w:val="28"/>
          <w:szCs w:val="28"/>
          <w:lang w:val="ru-RU"/>
        </w:rPr>
        <w:t>В 1036 году Мстислав умер, не имея наследников, а его часть Руси отошла к Ярославу. Так через двадцать с лишним лет после смерти Владимира 1 Русь снова стала единой, а Ярослав, как отметил летописец, наконец, стал «самовластцем».</w:t>
      </w:r>
    </w:p>
    <w:p w:rsidR="008C3710" w:rsidRPr="008C3710" w:rsidRDefault="008C3710" w:rsidP="00D8077E">
      <w:pPr>
        <w:spacing w:line="360" w:lineRule="auto"/>
        <w:ind w:firstLine="720"/>
        <w:jc w:val="center"/>
        <w:rPr>
          <w:sz w:val="28"/>
          <w:szCs w:val="28"/>
          <w:lang w:val="ru-RU"/>
        </w:rPr>
      </w:pPr>
      <w:r>
        <w:rPr>
          <w:b/>
          <w:sz w:val="28"/>
          <w:szCs w:val="28"/>
          <w:lang w:val="ru-RU"/>
        </w:rPr>
        <w:br w:type="page"/>
      </w:r>
      <w:r w:rsidR="00D8077E">
        <w:rPr>
          <w:b/>
          <w:sz w:val="28"/>
          <w:szCs w:val="28"/>
          <w:lang w:val="ru-RU"/>
        </w:rPr>
        <w:t xml:space="preserve">2. </w:t>
      </w:r>
      <w:r w:rsidRPr="008C3710">
        <w:rPr>
          <w:b/>
          <w:sz w:val="28"/>
          <w:szCs w:val="28"/>
          <w:lang w:val="ru-RU"/>
        </w:rPr>
        <w:t>Расцвет Руси при Ярославе Мудром</w:t>
      </w:r>
    </w:p>
    <w:p w:rsidR="008C3710" w:rsidRPr="008C3710" w:rsidRDefault="008C3710" w:rsidP="008C3710">
      <w:pPr>
        <w:spacing w:line="360" w:lineRule="auto"/>
        <w:jc w:val="both"/>
        <w:rPr>
          <w:sz w:val="28"/>
          <w:szCs w:val="28"/>
          <w:lang w:val="ru-RU"/>
        </w:rPr>
      </w:pPr>
    </w:p>
    <w:p w:rsidR="008C3710" w:rsidRPr="008C3710" w:rsidRDefault="008C3710" w:rsidP="008C3710">
      <w:pPr>
        <w:spacing w:line="360" w:lineRule="auto"/>
        <w:ind w:firstLine="720"/>
        <w:jc w:val="both"/>
        <w:rPr>
          <w:sz w:val="28"/>
          <w:szCs w:val="28"/>
          <w:lang w:val="ru-RU"/>
        </w:rPr>
      </w:pPr>
      <w:r w:rsidRPr="008C3710">
        <w:rPr>
          <w:sz w:val="28"/>
          <w:szCs w:val="28"/>
          <w:lang w:val="ru-RU"/>
        </w:rPr>
        <w:t>Междоусобица показала, сколь непрочным было объединение Руси, сколь сильны были стремления некоторых земель к отделению от Киева. Эти стремления не смогли притушить и сыновья Владимира. Напротив, сами они попадали под влияние той среды, в которой жили и правили.</w:t>
      </w:r>
    </w:p>
    <w:p w:rsidR="008C3710" w:rsidRPr="008C3710" w:rsidRDefault="008C3710" w:rsidP="008C3710">
      <w:pPr>
        <w:spacing w:line="360" w:lineRule="auto"/>
        <w:ind w:firstLine="720"/>
        <w:jc w:val="both"/>
        <w:rPr>
          <w:sz w:val="28"/>
          <w:szCs w:val="28"/>
          <w:lang w:val="ru-RU"/>
        </w:rPr>
      </w:pPr>
      <w:r w:rsidRPr="008C3710">
        <w:rPr>
          <w:sz w:val="28"/>
          <w:szCs w:val="28"/>
          <w:lang w:val="ru-RU"/>
        </w:rPr>
        <w:t>Став «самовластцем», Ярослав пошел по пути отца. Он послал в крупные города и земли своих сыновей и требовал их беспрекословного повиновения. В Новгород отправился старший сын Владимир, а после его смерти - следующий по старшинству сын Изяслав. Святославу он отдал под управление Черниговскую землю. Всеволод - выросший к этому времени в сильную крепость Переславль. И другие его сыновья были посланы в Ростов, Смоленск, Владимир-волынский.</w:t>
      </w:r>
    </w:p>
    <w:p w:rsidR="008C3710" w:rsidRPr="008C3710" w:rsidRDefault="008C3710" w:rsidP="008C3710">
      <w:pPr>
        <w:spacing w:line="360" w:lineRule="auto"/>
        <w:ind w:firstLine="720"/>
        <w:jc w:val="both"/>
        <w:rPr>
          <w:sz w:val="28"/>
          <w:szCs w:val="28"/>
          <w:lang w:val="ru-RU"/>
        </w:rPr>
      </w:pPr>
      <w:r w:rsidRPr="008C3710">
        <w:rPr>
          <w:sz w:val="28"/>
          <w:szCs w:val="28"/>
          <w:lang w:val="ru-RU"/>
        </w:rPr>
        <w:t xml:space="preserve">Воссозданное единство Руси, сосредоточение власти в </w:t>
      </w:r>
      <w:r w:rsidR="00020A24">
        <w:rPr>
          <w:sz w:val="28"/>
          <w:szCs w:val="28"/>
          <w:lang w:val="ru-RU"/>
        </w:rPr>
        <w:t>руках великого князя, подчинение</w:t>
      </w:r>
      <w:r w:rsidRPr="008C3710">
        <w:rPr>
          <w:sz w:val="28"/>
          <w:szCs w:val="28"/>
          <w:lang w:val="ru-RU"/>
        </w:rPr>
        <w:t xml:space="preserve"> Киеву отдельных русских земель, посредством направления туда великокняжеских сыновей-наместников стало той политической основой, на которой развились новые хозяйственные процессы, расцвели города, усложнилась общественная жизнь, двинулась вперед культура страны.</w:t>
      </w:r>
    </w:p>
    <w:p w:rsidR="008C3710" w:rsidRPr="008C3710" w:rsidRDefault="008C3710" w:rsidP="008C3710">
      <w:pPr>
        <w:spacing w:line="360" w:lineRule="auto"/>
        <w:ind w:firstLine="720"/>
        <w:jc w:val="both"/>
        <w:rPr>
          <w:sz w:val="28"/>
          <w:szCs w:val="28"/>
          <w:lang w:val="ru-RU"/>
        </w:rPr>
      </w:pPr>
      <w:r w:rsidRPr="008C3710">
        <w:rPr>
          <w:sz w:val="28"/>
          <w:szCs w:val="28"/>
          <w:lang w:val="ru-RU"/>
        </w:rPr>
        <w:t>Крупное последнее нападение кочевников-печенегов произошло в 1036 году (до этого Русь более десяти лет жила в мире и покое). В это время Ярослав оставил Киев и находился в Новгороде. Видимо, этим обстоятельством, а также что не стало великого воителя Мстислава, и решили воспользоваться печенеги.</w:t>
      </w:r>
    </w:p>
    <w:p w:rsidR="008C3710" w:rsidRPr="008C3710" w:rsidRDefault="008C3710" w:rsidP="008C3710">
      <w:pPr>
        <w:spacing w:line="360" w:lineRule="auto"/>
        <w:ind w:firstLine="720"/>
        <w:jc w:val="both"/>
        <w:rPr>
          <w:sz w:val="28"/>
          <w:szCs w:val="28"/>
          <w:lang w:val="ru-RU"/>
        </w:rPr>
      </w:pPr>
      <w:r w:rsidRPr="008C3710">
        <w:rPr>
          <w:sz w:val="28"/>
          <w:szCs w:val="28"/>
          <w:lang w:val="ru-RU"/>
        </w:rPr>
        <w:t>Известие о нашествии врагов и о том, что они обступили Киев со всех сторон, пришло к Ярославу в Новгород в то время, когда он был занят обустройством своей земли. Великий князь собрал войско и вновь это были варяги, новгородская дружина и новгородские «вои»- ремесленники, смерды. Ярослав сначала пробился в Киев, а затем вышел в чистое поле для решающего сражения. Весь день длился бой, и лишь к вечеру русы, стали одолевать печенегов и те побежали «разно», т.е. кто куда. От этого поражения печенеги так и не смогли оправиться. После 1036 года их набеги на Русь практически прекратились. В 1037 году Ярослав в ознаменование блистательной победы над печенегами и на месте битвы заложил храм - собор Святой Софии. Он был наименован, так же, как и главный собор Константинополя, и в том была своя политическая символика.</w:t>
      </w:r>
    </w:p>
    <w:p w:rsidR="008C3710" w:rsidRPr="008C3710" w:rsidRDefault="008C3710" w:rsidP="008C3710">
      <w:pPr>
        <w:spacing w:line="360" w:lineRule="auto"/>
        <w:ind w:firstLine="720"/>
        <w:jc w:val="both"/>
        <w:rPr>
          <w:sz w:val="28"/>
          <w:szCs w:val="28"/>
          <w:lang w:val="ru-RU"/>
        </w:rPr>
      </w:pPr>
      <w:r w:rsidRPr="008C3710">
        <w:rPr>
          <w:sz w:val="28"/>
          <w:szCs w:val="28"/>
          <w:lang w:val="ru-RU"/>
        </w:rPr>
        <w:t xml:space="preserve">Этот год стал знаменательным и в другом смысле, в это время зарождается русское летописание. Создается Древнейший летописный русский свод. Его связывают со строительством Софийского собора, который сразу становиться не только религиозным, но и духовным центром страны. </w:t>
      </w:r>
    </w:p>
    <w:p w:rsidR="008C3710" w:rsidRPr="008C3710" w:rsidRDefault="008C3710" w:rsidP="008C3710">
      <w:pPr>
        <w:spacing w:line="360" w:lineRule="auto"/>
        <w:ind w:firstLine="720"/>
        <w:jc w:val="both"/>
        <w:rPr>
          <w:sz w:val="28"/>
          <w:szCs w:val="28"/>
          <w:lang w:val="ru-RU"/>
        </w:rPr>
      </w:pPr>
      <w:r w:rsidRPr="008C3710">
        <w:rPr>
          <w:sz w:val="28"/>
          <w:szCs w:val="28"/>
          <w:lang w:val="ru-RU"/>
        </w:rPr>
        <w:t>К тому же, вероятно, появился и первый свод законов «Русская Правда» Ярослава Владимировича. Относительно того, что там, в значительной мере преобладают нормы взаимоотношений жителей Руси с варягами и колбягами, т.е. лицами пришлыми, которые буйно проявляли себя во время новгородских событий 1015-1016 годов, и жители Новгорода получили от Ярослава в благодарность за поддержку этой грамоты, заметим, что варяги и далее активно участвовали в междоусобице на Руси; они входили в войско Ярослава и во время последующих военных событий сражались на стороне Ярослава против Мстислава. Так что регулирование их отношений с местными жителями касалось не только Новгорода, но и других местностей Руси. Кстати, это подтверждается и самой «Русской Правдой», нормы которой относятся ко всей территории Руси и не ограничены каким</w:t>
      </w:r>
      <w:r w:rsidR="007908AE">
        <w:rPr>
          <w:sz w:val="28"/>
          <w:szCs w:val="28"/>
          <w:lang w:val="ru-RU"/>
        </w:rPr>
        <w:t>-</w:t>
      </w:r>
      <w:r w:rsidRPr="008C3710">
        <w:rPr>
          <w:sz w:val="28"/>
          <w:szCs w:val="28"/>
          <w:lang w:val="ru-RU"/>
        </w:rPr>
        <w:t xml:space="preserve"> то одним регионом и действуют на всей ее территории как единого государства, каким Русь и стала после 1036 года. Таким образом, и в этом смысле вторая половина 30-х годов стала переломной. После 1036 года объединенная Русь, наконец, смогла обрести собственного митрополита. Однако в это время положение великого князя было несколько иным, нежели Владимира, поставившего, по существу, в 987-989 годах Византию на колени. Ярослав Владимирович лишь утверждался как великий князь Руси, он нуждался не только в широкой идеологической поддержке внутри страны, но и в благожелательном политическом климате за рубежом. Поэтому и последовало приглашение из Константинополя митрополита, что сразу же нормализовало русско-визанстийские отношения в «после смутное время» и стабилизировало международные связи Руси.</w:t>
      </w:r>
    </w:p>
    <w:p w:rsidR="008C3710" w:rsidRPr="008C3710" w:rsidRDefault="008C3710" w:rsidP="008C3710">
      <w:pPr>
        <w:spacing w:line="360" w:lineRule="auto"/>
        <w:ind w:firstLine="720"/>
        <w:jc w:val="both"/>
        <w:rPr>
          <w:sz w:val="28"/>
          <w:szCs w:val="28"/>
          <w:lang w:val="ru-RU"/>
        </w:rPr>
      </w:pPr>
      <w:r w:rsidRPr="008C3710">
        <w:rPr>
          <w:sz w:val="28"/>
          <w:szCs w:val="28"/>
          <w:lang w:val="ru-RU"/>
        </w:rPr>
        <w:t>Все указывает на то, что объединение Руси Ярославом стало поворотным пунктом во многих отношениях. Принятие первого на Руси свода законов, упорядочение церковной организации, начало составления нового летописного свода - были теми чертами государственной, религиозной, культурной жизни Руси, которые как бы подчеркнули этот знаменательный поворот.</w:t>
      </w:r>
    </w:p>
    <w:p w:rsidR="008C3710" w:rsidRPr="008C3710" w:rsidRDefault="008C3710" w:rsidP="008C3710">
      <w:pPr>
        <w:spacing w:line="360" w:lineRule="auto"/>
        <w:ind w:firstLine="720"/>
        <w:jc w:val="both"/>
        <w:rPr>
          <w:sz w:val="28"/>
          <w:szCs w:val="28"/>
          <w:lang w:val="ru-RU"/>
        </w:rPr>
      </w:pPr>
      <w:r w:rsidRPr="008C3710">
        <w:rPr>
          <w:sz w:val="28"/>
          <w:szCs w:val="28"/>
          <w:lang w:val="ru-RU"/>
        </w:rPr>
        <w:t>«Русская Правда», если говорить точно, не являлась абсолютно первым российским сводом законов. До нее существовал «Закон Русский», который упоминается в договорах Руси с Византией.</w:t>
      </w:r>
    </w:p>
    <w:p w:rsidR="008C3710" w:rsidRPr="008C3710" w:rsidRDefault="008C3710" w:rsidP="008C3710">
      <w:pPr>
        <w:spacing w:line="360" w:lineRule="auto"/>
        <w:ind w:firstLine="720"/>
        <w:jc w:val="both"/>
        <w:rPr>
          <w:sz w:val="28"/>
          <w:szCs w:val="28"/>
          <w:lang w:val="ru-RU"/>
        </w:rPr>
      </w:pPr>
      <w:r w:rsidRPr="008C3710">
        <w:rPr>
          <w:sz w:val="28"/>
          <w:szCs w:val="28"/>
          <w:lang w:val="ru-RU"/>
        </w:rPr>
        <w:t>Общность норм «Закона Русского», «Русской Правды» Ярослава и западных Правд, пожалуй, является одним их наиболее весомых аргументов в пользу того, что Ярослав создал свою «Правду», не имея в виду Новгородское общество, а всю Русь, объединенную после 1036 года. «Закон Русский» и западные Правды также апеллировали ко всему обществу. Но уже в момент создания нового свода законов, состоявшего из 17 статей, было ясно, что общество стремительно уходило вперед. Нужен был новый правовой кодекс, который бы защитил быстро складывающуюся собственность «сильных мира сего» на землю и связанные с этим материальные приобретения и разного рода общественные преимущества. И такой новый свод законов начал создаваться еще при жизни Ярослава Владимировича.</w:t>
      </w:r>
    </w:p>
    <w:p w:rsidR="008C3710" w:rsidRPr="008C3710" w:rsidRDefault="008C3710" w:rsidP="008C3710">
      <w:pPr>
        <w:spacing w:line="360" w:lineRule="auto"/>
        <w:ind w:firstLine="720"/>
        <w:jc w:val="both"/>
        <w:rPr>
          <w:sz w:val="28"/>
          <w:szCs w:val="28"/>
          <w:lang w:val="ru-RU"/>
        </w:rPr>
      </w:pPr>
      <w:r w:rsidRPr="008C3710">
        <w:rPr>
          <w:sz w:val="28"/>
          <w:szCs w:val="28"/>
          <w:lang w:val="ru-RU"/>
        </w:rPr>
        <w:t>С большим упорство</w:t>
      </w:r>
      <w:r w:rsidR="007908AE">
        <w:rPr>
          <w:sz w:val="28"/>
          <w:szCs w:val="28"/>
          <w:lang w:val="ru-RU"/>
        </w:rPr>
        <w:t>м</w:t>
      </w:r>
      <w:r w:rsidRPr="008C3710">
        <w:rPr>
          <w:sz w:val="28"/>
          <w:szCs w:val="28"/>
          <w:lang w:val="ru-RU"/>
        </w:rPr>
        <w:t xml:space="preserve"> и настойчивостью Ярослав Владимирович продолжал внешнюю политику своего отца и деда. Но он расширил ее масштабы, совершенствовал методы проведения в соответствии с растущей хозяйственной, военной, политической мощью государства. Он утвердил власть Руси на западном берегу Чудского озера и вывел русские границы к Прибалтике. Здесь был основан город Юрьев (нынешний эстонский Тарту). Город получил свое название в честь Георгия-Юрия, таково было христианское имя Ярослава Владимировича. Ярослав предпринимал неоднократные походы на воинственное балтское племя ятвягов; в летописях упоминается и его походы на Литву. Тем самым Ярослав стремился обеспечить выход Руси к Балтийскому морю, укрепить безопасность ее северо-западных границ.</w:t>
      </w:r>
    </w:p>
    <w:p w:rsidR="008C3710" w:rsidRPr="008C3710" w:rsidRDefault="008C3710" w:rsidP="008C3710">
      <w:pPr>
        <w:spacing w:line="360" w:lineRule="auto"/>
        <w:ind w:firstLine="720"/>
        <w:jc w:val="both"/>
        <w:rPr>
          <w:sz w:val="28"/>
          <w:szCs w:val="28"/>
          <w:lang w:val="ru-RU"/>
        </w:rPr>
      </w:pPr>
      <w:r w:rsidRPr="008C3710">
        <w:rPr>
          <w:sz w:val="28"/>
          <w:szCs w:val="28"/>
          <w:lang w:val="ru-RU"/>
        </w:rPr>
        <w:t>Еще в 30-е годы 11 века Русь продолжала успешное противоборство с Польшей. Но после того как были отвоеваны «Червенские города» Польша, испытывая влияние со стороны Ге</w:t>
      </w:r>
      <w:r w:rsidR="007908AE">
        <w:rPr>
          <w:sz w:val="28"/>
          <w:szCs w:val="28"/>
          <w:lang w:val="ru-RU"/>
        </w:rPr>
        <w:t>рманской империи и Чехии,</w:t>
      </w:r>
      <w:r w:rsidRPr="008C3710">
        <w:rPr>
          <w:sz w:val="28"/>
          <w:szCs w:val="28"/>
          <w:lang w:val="ru-RU"/>
        </w:rPr>
        <w:t xml:space="preserve"> теперь нуждалась в поддержке со стороны Руси. Союз двух государств был укреплен династическими браками: польский король женился на сестре Ярослава Добронеге (христианское имя Мария), а старший сын Ярослава Изяслав женился на сестре Казимира 1. Русь оказала Польше помощь в войнах с Чехией и прибалтийскими славянами.</w:t>
      </w:r>
    </w:p>
    <w:p w:rsidR="008C3710" w:rsidRPr="008C3710" w:rsidRDefault="008C3710" w:rsidP="008C3710">
      <w:pPr>
        <w:spacing w:line="360" w:lineRule="auto"/>
        <w:ind w:firstLine="720"/>
        <w:jc w:val="both"/>
        <w:rPr>
          <w:sz w:val="28"/>
          <w:szCs w:val="28"/>
          <w:lang w:val="ru-RU"/>
        </w:rPr>
      </w:pPr>
      <w:r w:rsidRPr="008C3710">
        <w:rPr>
          <w:sz w:val="28"/>
          <w:szCs w:val="28"/>
          <w:lang w:val="ru-RU"/>
        </w:rPr>
        <w:t>На севере Русь связывали тесные дружеские отношения со Швецией. Ярослав был женат на дочери шведского короля Ингигерде. Добрыми были отношения и с Норвегией, куда была выдана замуж за норвежского короля младшая дочь Ярослава Елизавета.</w:t>
      </w:r>
    </w:p>
    <w:p w:rsidR="008C3710" w:rsidRPr="008C3710" w:rsidRDefault="008C3710" w:rsidP="008C3710">
      <w:pPr>
        <w:spacing w:line="360" w:lineRule="auto"/>
        <w:ind w:firstLine="720"/>
        <w:jc w:val="both"/>
        <w:rPr>
          <w:sz w:val="28"/>
          <w:szCs w:val="28"/>
          <w:lang w:val="ru-RU"/>
        </w:rPr>
      </w:pPr>
      <w:r w:rsidRPr="008C3710">
        <w:rPr>
          <w:sz w:val="28"/>
          <w:szCs w:val="28"/>
          <w:lang w:val="ru-RU"/>
        </w:rPr>
        <w:t>После долгого периода мирных отношений с Византией Русь при Ярославе начала новую войну с великой империей. Поводом послужила расправа с русскими купцами в Константинополе.</w:t>
      </w:r>
    </w:p>
    <w:p w:rsidR="008C3710" w:rsidRPr="008C3710" w:rsidRDefault="008C3710" w:rsidP="008C3710">
      <w:pPr>
        <w:spacing w:line="360" w:lineRule="auto"/>
        <w:ind w:firstLine="720"/>
        <w:jc w:val="both"/>
        <w:rPr>
          <w:sz w:val="28"/>
          <w:szCs w:val="28"/>
          <w:lang w:val="ru-RU"/>
        </w:rPr>
      </w:pPr>
      <w:r w:rsidRPr="008C3710">
        <w:rPr>
          <w:sz w:val="28"/>
          <w:szCs w:val="28"/>
          <w:lang w:val="ru-RU"/>
        </w:rPr>
        <w:t>Большая русская рать под началом старшего сына Ярослава Владимировича двинулась на ладьях к Константинополю. Но около западных берегов Черного моря флот попал в бурю, которая разметала и потопила часть русс</w:t>
      </w:r>
      <w:r w:rsidR="00603197">
        <w:rPr>
          <w:sz w:val="28"/>
          <w:szCs w:val="28"/>
          <w:lang w:val="ru-RU"/>
        </w:rPr>
        <w:t>ких судов. Около шести тысяч вои</w:t>
      </w:r>
      <w:r w:rsidRPr="008C3710">
        <w:rPr>
          <w:sz w:val="28"/>
          <w:szCs w:val="28"/>
          <w:lang w:val="ru-RU"/>
        </w:rPr>
        <w:t>нов во главе с воеводой Вышатой высадились на сушу, другие морем двинулись обратно.</w:t>
      </w:r>
    </w:p>
    <w:p w:rsidR="008C3710" w:rsidRPr="008C3710" w:rsidRDefault="008C3710" w:rsidP="008C3710">
      <w:pPr>
        <w:spacing w:line="360" w:lineRule="auto"/>
        <w:ind w:firstLine="720"/>
        <w:jc w:val="both"/>
        <w:rPr>
          <w:sz w:val="28"/>
          <w:szCs w:val="28"/>
          <w:lang w:val="ru-RU"/>
        </w:rPr>
      </w:pPr>
      <w:r w:rsidRPr="008C3710">
        <w:rPr>
          <w:sz w:val="28"/>
          <w:szCs w:val="28"/>
          <w:lang w:val="ru-RU"/>
        </w:rPr>
        <w:t>Узнав об этом, император Константин Мономах приказал преследовать русский флот и уничтожить русское войс</w:t>
      </w:r>
      <w:r w:rsidR="00603197">
        <w:rPr>
          <w:sz w:val="28"/>
          <w:szCs w:val="28"/>
          <w:lang w:val="ru-RU"/>
        </w:rPr>
        <w:t xml:space="preserve">ко. Но в морском сражении русы </w:t>
      </w:r>
      <w:r w:rsidRPr="008C3710">
        <w:rPr>
          <w:sz w:val="28"/>
          <w:szCs w:val="28"/>
          <w:lang w:val="ru-RU"/>
        </w:rPr>
        <w:t>нанесли поражение грекам и лишь после этого двинулись на родину.</w:t>
      </w:r>
    </w:p>
    <w:p w:rsidR="008C3710" w:rsidRPr="008C3710" w:rsidRDefault="008C3710" w:rsidP="008C3710">
      <w:pPr>
        <w:spacing w:line="360" w:lineRule="auto"/>
        <w:ind w:firstLine="720"/>
        <w:jc w:val="both"/>
        <w:rPr>
          <w:sz w:val="28"/>
          <w:szCs w:val="28"/>
          <w:lang w:val="ru-RU"/>
        </w:rPr>
      </w:pPr>
      <w:r w:rsidRPr="008C3710">
        <w:rPr>
          <w:sz w:val="28"/>
          <w:szCs w:val="28"/>
          <w:lang w:val="ru-RU"/>
        </w:rPr>
        <w:t>Судьба сухопутных войск была трагичной. Греки окружили и взяли в плен отряд Вышаты, многих из них ослепили и отпустили восвояси для устрашения Руси. Долго еще по русским селам и городам брели несчастные слепцы, пробираясь к родным очагам.</w:t>
      </w:r>
    </w:p>
    <w:p w:rsidR="008C3710" w:rsidRPr="008C3710" w:rsidRDefault="008C3710" w:rsidP="008C3710">
      <w:pPr>
        <w:spacing w:line="360" w:lineRule="auto"/>
        <w:ind w:firstLine="720"/>
        <w:jc w:val="both"/>
        <w:rPr>
          <w:sz w:val="28"/>
          <w:szCs w:val="28"/>
          <w:lang w:val="ru-RU"/>
        </w:rPr>
      </w:pPr>
      <w:r w:rsidRPr="008C3710">
        <w:rPr>
          <w:sz w:val="28"/>
          <w:szCs w:val="28"/>
          <w:lang w:val="ru-RU"/>
        </w:rPr>
        <w:t xml:space="preserve">Лишь в 1046 году Русь заключила новый мирный договор с Византией. В знак возобновления дружеских связей между двумя странами был устроен брак византийской принцессы, дочери Константина Мономаха, и четвертого сына Ярослава - Всеволода. </w:t>
      </w:r>
    </w:p>
    <w:p w:rsidR="008C3710" w:rsidRPr="008C3710" w:rsidRDefault="008C3710" w:rsidP="008C3710">
      <w:pPr>
        <w:spacing w:line="360" w:lineRule="auto"/>
        <w:ind w:firstLine="720"/>
        <w:jc w:val="both"/>
        <w:rPr>
          <w:sz w:val="28"/>
          <w:szCs w:val="28"/>
          <w:lang w:val="ru-RU"/>
        </w:rPr>
      </w:pPr>
      <w:r w:rsidRPr="008C3710">
        <w:rPr>
          <w:sz w:val="28"/>
          <w:szCs w:val="28"/>
          <w:lang w:val="ru-RU"/>
        </w:rPr>
        <w:t>В 1053 году у молодой четы родился сын, которого назвали в честь деда Владимиром, а в христианстве дали ему, как и деду, имя Василий. Это был будущий великий киевский князь Владимир Мономах.</w:t>
      </w:r>
    </w:p>
    <w:p w:rsidR="008C3710" w:rsidRPr="008C3710" w:rsidRDefault="008C3710" w:rsidP="008C3710">
      <w:pPr>
        <w:spacing w:line="360" w:lineRule="auto"/>
        <w:ind w:firstLine="720"/>
        <w:jc w:val="both"/>
        <w:rPr>
          <w:sz w:val="28"/>
          <w:szCs w:val="28"/>
          <w:lang w:val="ru-RU"/>
        </w:rPr>
      </w:pPr>
      <w:r w:rsidRPr="008C3710">
        <w:rPr>
          <w:sz w:val="28"/>
          <w:szCs w:val="28"/>
          <w:lang w:val="ru-RU"/>
        </w:rPr>
        <w:t xml:space="preserve">Этот брак лишь подчеркнул, как вырос за последнее десятилетие международный авторитет Руси. Русь по истине стала Европейской державой. С ее политикой считались Германская империя, Византия, Швеция, Польша, Норвегия, Чехия, Венгрия, другие европейские страны. </w:t>
      </w:r>
    </w:p>
    <w:p w:rsidR="008C3710" w:rsidRPr="008C3710" w:rsidRDefault="008C3710" w:rsidP="008C3710">
      <w:pPr>
        <w:spacing w:line="360" w:lineRule="auto"/>
        <w:ind w:firstLine="720"/>
        <w:jc w:val="both"/>
        <w:rPr>
          <w:sz w:val="28"/>
          <w:szCs w:val="28"/>
          <w:lang w:val="ru-RU"/>
        </w:rPr>
      </w:pPr>
      <w:r w:rsidRPr="008C3710">
        <w:rPr>
          <w:sz w:val="28"/>
          <w:szCs w:val="28"/>
          <w:lang w:val="ru-RU"/>
        </w:rPr>
        <w:t>На востоке вплоть до низовьев Волги у нее теперь практически не было соперников. Ее границы простирались от Карпат до Камы, от Балтийского моря до Черного.</w:t>
      </w:r>
    </w:p>
    <w:p w:rsidR="008C3710" w:rsidRPr="008C3710" w:rsidRDefault="008C3710" w:rsidP="008C3710">
      <w:pPr>
        <w:spacing w:line="360" w:lineRule="auto"/>
        <w:ind w:firstLine="720"/>
        <w:jc w:val="both"/>
        <w:rPr>
          <w:sz w:val="28"/>
          <w:szCs w:val="28"/>
          <w:lang w:val="ru-RU"/>
        </w:rPr>
      </w:pPr>
      <w:r w:rsidRPr="008C3710">
        <w:rPr>
          <w:sz w:val="28"/>
          <w:szCs w:val="28"/>
          <w:lang w:val="ru-RU"/>
        </w:rPr>
        <w:t xml:space="preserve">Рост международного престижа Руси подтверждали и династические браки киевского княжеского дома. Все сыновья Ярослава были женаты на владетельных принцессах - Византии, Польши, Германии. Его дочери были выданы замуж за правителей разных стран. </w:t>
      </w:r>
    </w:p>
    <w:p w:rsidR="008C3710" w:rsidRPr="008C3710" w:rsidRDefault="008C3710" w:rsidP="008C3710">
      <w:pPr>
        <w:spacing w:line="360" w:lineRule="auto"/>
        <w:ind w:firstLine="720"/>
        <w:jc w:val="both"/>
        <w:rPr>
          <w:sz w:val="28"/>
          <w:szCs w:val="28"/>
          <w:lang w:val="ru-RU"/>
        </w:rPr>
      </w:pPr>
      <w:r w:rsidRPr="008C3710">
        <w:rPr>
          <w:sz w:val="28"/>
          <w:szCs w:val="28"/>
          <w:lang w:val="ru-RU"/>
        </w:rPr>
        <w:t>Старшая Анна - за французского короля Генриха 1, Анастия - за венгерского короля Андрея, младшая красавица Елизавета - за норвежского короля Гарольда.</w:t>
      </w:r>
    </w:p>
    <w:p w:rsidR="008C3710" w:rsidRPr="008C3710" w:rsidRDefault="008C3710" w:rsidP="0045755A">
      <w:pPr>
        <w:spacing w:line="360" w:lineRule="auto"/>
        <w:ind w:firstLine="720"/>
        <w:jc w:val="both"/>
        <w:rPr>
          <w:sz w:val="28"/>
          <w:szCs w:val="28"/>
          <w:lang w:val="ru-RU"/>
        </w:rPr>
      </w:pPr>
      <w:r w:rsidRPr="008C3710">
        <w:rPr>
          <w:sz w:val="28"/>
          <w:szCs w:val="28"/>
          <w:lang w:val="ru-RU"/>
        </w:rPr>
        <w:t>Интересна судьба этих женщин. После смерти мужа Анна Ярославна во время малолетства сына была регентшей Франции, Елизавета после гибели на войне короля Гарольда вторично вышла замуж за короля Дании и играла большую роль в европейской политике.</w:t>
      </w:r>
    </w:p>
    <w:p w:rsidR="008C3710" w:rsidRPr="008C3710" w:rsidRDefault="008C3710" w:rsidP="0045755A">
      <w:pPr>
        <w:spacing w:line="360" w:lineRule="auto"/>
        <w:jc w:val="both"/>
        <w:rPr>
          <w:sz w:val="28"/>
          <w:szCs w:val="28"/>
          <w:lang w:val="ru-RU"/>
        </w:rPr>
      </w:pPr>
    </w:p>
    <w:p w:rsidR="008C3710" w:rsidRPr="00540244" w:rsidRDefault="008C3710" w:rsidP="00540244">
      <w:pPr>
        <w:spacing w:line="360" w:lineRule="auto"/>
        <w:ind w:firstLine="720"/>
        <w:jc w:val="center"/>
        <w:rPr>
          <w:b/>
          <w:sz w:val="28"/>
          <w:szCs w:val="28"/>
          <w:lang w:val="ru-RU"/>
        </w:rPr>
      </w:pPr>
      <w:r>
        <w:rPr>
          <w:sz w:val="28"/>
          <w:szCs w:val="28"/>
          <w:lang w:val="ru-RU"/>
        </w:rPr>
        <w:br w:type="page"/>
      </w:r>
      <w:r w:rsidRPr="00540244">
        <w:rPr>
          <w:b/>
          <w:sz w:val="28"/>
          <w:szCs w:val="28"/>
          <w:lang w:val="ru-RU"/>
        </w:rPr>
        <w:t>Заключение</w:t>
      </w:r>
    </w:p>
    <w:p w:rsidR="008C3710" w:rsidRPr="008C3710" w:rsidRDefault="008C3710" w:rsidP="008C3710">
      <w:pPr>
        <w:spacing w:line="360" w:lineRule="auto"/>
        <w:ind w:firstLine="720"/>
        <w:jc w:val="both"/>
        <w:rPr>
          <w:sz w:val="28"/>
          <w:szCs w:val="28"/>
          <w:lang w:val="ru-RU"/>
        </w:rPr>
      </w:pPr>
    </w:p>
    <w:p w:rsidR="008C3710" w:rsidRPr="008C3710" w:rsidRDefault="008C3710" w:rsidP="008C3710">
      <w:pPr>
        <w:spacing w:line="360" w:lineRule="auto"/>
        <w:ind w:firstLine="720"/>
        <w:jc w:val="both"/>
        <w:rPr>
          <w:sz w:val="28"/>
          <w:szCs w:val="28"/>
          <w:lang w:val="ru-RU"/>
        </w:rPr>
      </w:pPr>
      <w:r w:rsidRPr="008C3710">
        <w:rPr>
          <w:sz w:val="28"/>
          <w:szCs w:val="28"/>
          <w:lang w:val="ru-RU"/>
        </w:rPr>
        <w:t>Летописные данные по поводу смерти Ярослава противоречивы; считается, что он скончался 20 февраля 1054, однако, многие исследователи называют иные даты. Перед смертью Ярослав завещал киевский престол старшему из оставшихся в живых сыновей, новгородскому князю Изяславу, наказывая сыновьям жить в мире.</w:t>
      </w:r>
    </w:p>
    <w:p w:rsidR="008C3710" w:rsidRPr="008C3710" w:rsidRDefault="008C3710" w:rsidP="008C3710">
      <w:pPr>
        <w:spacing w:line="360" w:lineRule="auto"/>
        <w:ind w:firstLine="720"/>
        <w:jc w:val="both"/>
        <w:rPr>
          <w:sz w:val="28"/>
          <w:szCs w:val="28"/>
          <w:lang w:val="ru-RU"/>
        </w:rPr>
      </w:pPr>
      <w:r w:rsidRPr="008C3710">
        <w:rPr>
          <w:sz w:val="28"/>
          <w:szCs w:val="28"/>
          <w:lang w:val="ru-RU"/>
        </w:rPr>
        <w:t>Прозвище «Мудрый» закрепилось за Ярославом в официальной российской историографии лишь во второй половине 19 века.</w:t>
      </w:r>
    </w:p>
    <w:p w:rsidR="008C3710" w:rsidRPr="008C3710" w:rsidRDefault="008C3710" w:rsidP="008C3710">
      <w:pPr>
        <w:spacing w:line="360" w:lineRule="auto"/>
        <w:ind w:firstLine="720"/>
        <w:jc w:val="both"/>
        <w:rPr>
          <w:sz w:val="28"/>
          <w:szCs w:val="28"/>
          <w:lang w:val="ru-RU"/>
        </w:rPr>
      </w:pPr>
      <w:r w:rsidRPr="008C3710">
        <w:rPr>
          <w:sz w:val="28"/>
          <w:szCs w:val="28"/>
          <w:lang w:val="ru-RU"/>
        </w:rPr>
        <w:t>Правление Ярослава снискало ему на Руси большую славу и любовь; за его ум и начитанность ему дали прозвище Мудрого. Ярослав очень лю</w:t>
      </w:r>
      <w:r w:rsidR="00D8077E">
        <w:rPr>
          <w:sz w:val="28"/>
          <w:szCs w:val="28"/>
          <w:lang w:val="ru-RU"/>
        </w:rPr>
        <w:t xml:space="preserve">бил читать книги и собирал их. </w:t>
      </w:r>
      <w:r w:rsidRPr="008C3710">
        <w:rPr>
          <w:sz w:val="28"/>
          <w:szCs w:val="28"/>
          <w:lang w:val="ru-RU"/>
        </w:rPr>
        <w:t>Собрание книг, устроенное Ярославом при главном Киевском храме св.</w:t>
      </w:r>
      <w:r w:rsidR="00D8077E">
        <w:rPr>
          <w:sz w:val="28"/>
          <w:szCs w:val="28"/>
          <w:lang w:val="ru-RU"/>
        </w:rPr>
        <w:t xml:space="preserve"> </w:t>
      </w:r>
      <w:r w:rsidRPr="008C3710">
        <w:rPr>
          <w:sz w:val="28"/>
          <w:szCs w:val="28"/>
          <w:lang w:val="ru-RU"/>
        </w:rPr>
        <w:t xml:space="preserve">Софии, служило на пользу общую и было доступно всем любившим книжную мудрость. </w:t>
      </w:r>
      <w:r w:rsidR="00D8077E">
        <w:rPr>
          <w:sz w:val="28"/>
          <w:szCs w:val="28"/>
          <w:lang w:val="ru-RU"/>
        </w:rPr>
        <w:t>О</w:t>
      </w:r>
      <w:r w:rsidRPr="008C3710">
        <w:rPr>
          <w:sz w:val="28"/>
          <w:szCs w:val="28"/>
          <w:lang w:val="ru-RU"/>
        </w:rPr>
        <w:t xml:space="preserve">н устраивал школы, строил церкви и приказывал духовенству учить людей, наставляя их в новой христианской вере. Так Ярослав являлся просветителем Руси. </w:t>
      </w:r>
    </w:p>
    <w:p w:rsidR="008C3710" w:rsidRPr="008C3710" w:rsidRDefault="008C3710" w:rsidP="008C3710">
      <w:pPr>
        <w:spacing w:line="360" w:lineRule="auto"/>
        <w:ind w:firstLine="720"/>
        <w:jc w:val="both"/>
        <w:rPr>
          <w:sz w:val="28"/>
          <w:szCs w:val="28"/>
          <w:lang w:val="ru-RU"/>
        </w:rPr>
      </w:pPr>
      <w:r w:rsidRPr="008C3710">
        <w:rPr>
          <w:sz w:val="28"/>
          <w:szCs w:val="28"/>
          <w:lang w:val="ru-RU"/>
        </w:rPr>
        <w:t xml:space="preserve">Он был и её крепким защитником, деятельно охраняя границы государства от внешних врагов. </w:t>
      </w:r>
    </w:p>
    <w:p w:rsidR="00D8077E" w:rsidRDefault="008C3710" w:rsidP="00D8077E">
      <w:pPr>
        <w:spacing w:line="360" w:lineRule="auto"/>
        <w:ind w:firstLine="720"/>
        <w:jc w:val="both"/>
        <w:rPr>
          <w:sz w:val="28"/>
          <w:szCs w:val="28"/>
          <w:lang w:val="ru-RU"/>
        </w:rPr>
      </w:pPr>
      <w:r w:rsidRPr="008C3710">
        <w:rPr>
          <w:sz w:val="28"/>
          <w:szCs w:val="28"/>
          <w:lang w:val="ru-RU"/>
        </w:rPr>
        <w:t xml:space="preserve">Вывод: Киевское государство при Ярославе, несомненно, окрепло и процветало. Ярослав обладал, большими богатствами, позволявшими ему предпринимать обширные и великолепные постройки. В Киеве он выстроил замечательный храм Св.Софии и несколько других каменных храмов и монастырей. Для своих построек Ярослав выписал из Греции мастеров и строительные материалы. Всё это он делал не щадя средств и поэтому добивался блестящих результатов. При Ярославе торговля на Руси связывалась тесными отношениями с Германией, Францией, Венгрией, Польшей и скандинавскими странами. </w:t>
      </w:r>
    </w:p>
    <w:p w:rsidR="008C3710" w:rsidRPr="00D8077E" w:rsidRDefault="0020227E" w:rsidP="00D8077E">
      <w:pPr>
        <w:spacing w:line="360" w:lineRule="auto"/>
        <w:jc w:val="center"/>
        <w:rPr>
          <w:sz w:val="28"/>
          <w:szCs w:val="28"/>
          <w:lang w:val="ru-RU"/>
        </w:rPr>
      </w:pPr>
      <w:r w:rsidRPr="0020227E">
        <w:rPr>
          <w:b/>
          <w:sz w:val="28"/>
          <w:szCs w:val="28"/>
          <w:lang w:val="ru-RU"/>
        </w:rPr>
        <w:t>Библиографический список</w:t>
      </w:r>
    </w:p>
    <w:p w:rsidR="008C3710" w:rsidRPr="008C3710" w:rsidRDefault="008C3710" w:rsidP="008C3710">
      <w:pPr>
        <w:spacing w:line="360" w:lineRule="auto"/>
        <w:ind w:firstLine="720"/>
        <w:jc w:val="both"/>
        <w:rPr>
          <w:sz w:val="28"/>
          <w:szCs w:val="28"/>
          <w:lang w:val="ru-RU"/>
        </w:rPr>
      </w:pPr>
    </w:p>
    <w:p w:rsidR="00140E7D" w:rsidRPr="00140E7D" w:rsidRDefault="00140E7D" w:rsidP="00140E7D">
      <w:pPr>
        <w:spacing w:line="360" w:lineRule="auto"/>
        <w:ind w:firstLine="720"/>
        <w:jc w:val="both"/>
        <w:rPr>
          <w:sz w:val="28"/>
          <w:szCs w:val="28"/>
          <w:lang w:val="ru-RU"/>
        </w:rPr>
      </w:pPr>
      <w:r>
        <w:rPr>
          <w:sz w:val="28"/>
          <w:szCs w:val="28"/>
          <w:lang w:val="ru-RU"/>
        </w:rPr>
        <w:t xml:space="preserve">1. </w:t>
      </w:r>
      <w:r w:rsidRPr="00140E7D">
        <w:rPr>
          <w:sz w:val="28"/>
          <w:szCs w:val="28"/>
          <w:lang w:val="ru-RU"/>
        </w:rPr>
        <w:t>Греков Б.Д. Киевская Русь. М., 1953</w:t>
      </w:r>
    </w:p>
    <w:p w:rsidR="008C3710" w:rsidRPr="008C3710" w:rsidRDefault="00140E7D" w:rsidP="008C3710">
      <w:pPr>
        <w:spacing w:line="360" w:lineRule="auto"/>
        <w:ind w:firstLine="720"/>
        <w:jc w:val="both"/>
        <w:rPr>
          <w:sz w:val="28"/>
          <w:szCs w:val="28"/>
          <w:lang w:val="ru-RU"/>
        </w:rPr>
      </w:pPr>
      <w:r>
        <w:rPr>
          <w:sz w:val="28"/>
          <w:szCs w:val="28"/>
          <w:lang w:val="ru-RU"/>
        </w:rPr>
        <w:t xml:space="preserve">2. Карамзин </w:t>
      </w:r>
      <w:r w:rsidR="008C3710" w:rsidRPr="008C3710">
        <w:rPr>
          <w:sz w:val="28"/>
          <w:szCs w:val="28"/>
          <w:lang w:val="ru-RU"/>
        </w:rPr>
        <w:t xml:space="preserve">Н.М. </w:t>
      </w:r>
      <w:r>
        <w:rPr>
          <w:sz w:val="28"/>
          <w:szCs w:val="28"/>
          <w:lang w:val="ru-RU"/>
        </w:rPr>
        <w:t>«И что была тогда России»</w:t>
      </w:r>
      <w:r w:rsidR="008C3710" w:rsidRPr="008C3710">
        <w:rPr>
          <w:sz w:val="28"/>
          <w:szCs w:val="28"/>
          <w:lang w:val="ru-RU"/>
        </w:rPr>
        <w:t>, Харьков 1990 г. - 524с.</w:t>
      </w:r>
    </w:p>
    <w:p w:rsidR="00140E7D" w:rsidRPr="00140E7D" w:rsidRDefault="00140E7D" w:rsidP="00140E7D">
      <w:pPr>
        <w:spacing w:line="360" w:lineRule="auto"/>
        <w:ind w:firstLine="720"/>
        <w:jc w:val="both"/>
        <w:rPr>
          <w:sz w:val="28"/>
          <w:szCs w:val="28"/>
          <w:lang w:val="ru-RU"/>
        </w:rPr>
      </w:pPr>
      <w:r w:rsidRPr="00140E7D">
        <w:rPr>
          <w:sz w:val="28"/>
          <w:szCs w:val="28"/>
          <w:lang w:val="ru-RU"/>
        </w:rPr>
        <w:t>Карпов А.Ю. Ярослав Мудрый. М., 2001</w:t>
      </w:r>
    </w:p>
    <w:p w:rsidR="008C3710" w:rsidRPr="00140E7D" w:rsidRDefault="00140E7D" w:rsidP="00140E7D">
      <w:pPr>
        <w:spacing w:line="360" w:lineRule="auto"/>
        <w:ind w:firstLine="720"/>
        <w:jc w:val="both"/>
        <w:rPr>
          <w:sz w:val="28"/>
          <w:szCs w:val="28"/>
          <w:lang w:val="ru-RU"/>
        </w:rPr>
      </w:pPr>
      <w:r>
        <w:rPr>
          <w:sz w:val="28"/>
          <w:szCs w:val="28"/>
          <w:lang w:val="ru-RU"/>
        </w:rPr>
        <w:t xml:space="preserve">3. </w:t>
      </w:r>
      <w:r w:rsidRPr="00140E7D">
        <w:rPr>
          <w:sz w:val="28"/>
          <w:szCs w:val="28"/>
          <w:lang w:val="ru-RU"/>
        </w:rPr>
        <w:t>Костомаров Н. И.</w:t>
      </w:r>
      <w:r>
        <w:rPr>
          <w:sz w:val="28"/>
          <w:szCs w:val="28"/>
          <w:lang w:val="ru-RU"/>
        </w:rPr>
        <w:t xml:space="preserve"> </w:t>
      </w:r>
      <w:r w:rsidRPr="00140E7D">
        <w:rPr>
          <w:sz w:val="28"/>
          <w:szCs w:val="28"/>
          <w:lang w:val="ru-RU"/>
        </w:rPr>
        <w:t>Русская история в жизнеописаниях ее главнейших деятелей. М. Книга, 1990.</w:t>
      </w:r>
    </w:p>
    <w:p w:rsidR="00215515" w:rsidRPr="00140E7D" w:rsidRDefault="00140E7D" w:rsidP="00140E7D">
      <w:pPr>
        <w:spacing w:line="360" w:lineRule="auto"/>
        <w:ind w:firstLine="720"/>
        <w:jc w:val="both"/>
        <w:rPr>
          <w:sz w:val="28"/>
          <w:szCs w:val="28"/>
          <w:lang w:val="ru-RU"/>
        </w:rPr>
      </w:pPr>
      <w:r>
        <w:rPr>
          <w:sz w:val="28"/>
          <w:szCs w:val="28"/>
          <w:lang w:val="ru-RU"/>
        </w:rPr>
        <w:t>4</w:t>
      </w:r>
      <w:r w:rsidR="008C3710" w:rsidRPr="008C3710">
        <w:rPr>
          <w:sz w:val="28"/>
          <w:szCs w:val="28"/>
          <w:lang w:val="ru-RU"/>
        </w:rPr>
        <w:t xml:space="preserve">. </w:t>
      </w:r>
      <w:r w:rsidRPr="00140E7D">
        <w:rPr>
          <w:sz w:val="28"/>
          <w:szCs w:val="28"/>
          <w:lang w:val="ru-RU"/>
        </w:rPr>
        <w:t>Рыбаков Б.А. Первые века русской истории. М., 1964</w:t>
      </w:r>
    </w:p>
    <w:p w:rsidR="00140E7D" w:rsidRPr="00140E7D" w:rsidRDefault="00140E7D" w:rsidP="00140E7D">
      <w:pPr>
        <w:spacing w:line="360" w:lineRule="auto"/>
        <w:ind w:firstLine="720"/>
        <w:jc w:val="both"/>
        <w:rPr>
          <w:sz w:val="28"/>
          <w:szCs w:val="28"/>
          <w:lang w:val="ru-RU"/>
        </w:rPr>
      </w:pPr>
      <w:r>
        <w:rPr>
          <w:sz w:val="28"/>
          <w:szCs w:val="28"/>
          <w:lang w:val="ru-RU"/>
        </w:rPr>
        <w:t xml:space="preserve">5. </w:t>
      </w:r>
      <w:r w:rsidRPr="00140E7D">
        <w:rPr>
          <w:sz w:val="28"/>
          <w:szCs w:val="28"/>
          <w:lang w:val="ru-RU"/>
        </w:rPr>
        <w:t>Соловьев С.М. История России с древнейших времен, кн. 1, т. 1 – Соловьев С.М. Сочинения, М., 1958</w:t>
      </w:r>
    </w:p>
    <w:p w:rsidR="00140E7D" w:rsidRDefault="00140E7D" w:rsidP="008C3710">
      <w:pPr>
        <w:spacing w:line="360" w:lineRule="auto"/>
        <w:ind w:firstLine="720"/>
        <w:jc w:val="both"/>
        <w:rPr>
          <w:sz w:val="28"/>
          <w:szCs w:val="28"/>
          <w:lang w:val="ru-RU"/>
        </w:rPr>
      </w:pPr>
      <w:r>
        <w:rPr>
          <w:sz w:val="28"/>
          <w:szCs w:val="28"/>
          <w:lang w:val="ru-RU"/>
        </w:rPr>
        <w:t xml:space="preserve">6. </w:t>
      </w:r>
      <w:r w:rsidRPr="00140E7D">
        <w:rPr>
          <w:sz w:val="28"/>
          <w:szCs w:val="28"/>
          <w:lang w:val="ru-RU"/>
        </w:rPr>
        <w:t>Янин В. Л. Таинственный XI век // Знание-сила. 1969.</w:t>
      </w:r>
      <w:bookmarkStart w:id="0" w:name="_GoBack"/>
      <w:bookmarkEnd w:id="0"/>
    </w:p>
    <w:sectPr w:rsidR="00140E7D" w:rsidSect="00E848A6">
      <w:footerReference w:type="even" r:id="rId6"/>
      <w:footerReference w:type="default" r:id="rId7"/>
      <w:pgSz w:w="12240" w:h="15840"/>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B41" w:rsidRDefault="006E7B41">
      <w:r>
        <w:separator/>
      </w:r>
    </w:p>
  </w:endnote>
  <w:endnote w:type="continuationSeparator" w:id="0">
    <w:p w:rsidR="006E7B41" w:rsidRDefault="006E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8A6" w:rsidRDefault="00E848A6" w:rsidP="00E848A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848A6" w:rsidRDefault="00E848A6" w:rsidP="00E848A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8A6" w:rsidRDefault="00E848A6" w:rsidP="00E848A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C1429">
      <w:rPr>
        <w:rStyle w:val="a8"/>
        <w:noProof/>
      </w:rPr>
      <w:t>2</w:t>
    </w:r>
    <w:r>
      <w:rPr>
        <w:rStyle w:val="a8"/>
      </w:rPr>
      <w:fldChar w:fldCharType="end"/>
    </w:r>
  </w:p>
  <w:p w:rsidR="00E848A6" w:rsidRDefault="00E848A6" w:rsidP="00E848A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B41" w:rsidRDefault="006E7B41">
      <w:r>
        <w:separator/>
      </w:r>
    </w:p>
  </w:footnote>
  <w:footnote w:type="continuationSeparator" w:id="0">
    <w:p w:rsidR="006E7B41" w:rsidRDefault="006E7B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3710"/>
    <w:rsid w:val="00020A24"/>
    <w:rsid w:val="00074B6B"/>
    <w:rsid w:val="00140E7D"/>
    <w:rsid w:val="0020227E"/>
    <w:rsid w:val="00215515"/>
    <w:rsid w:val="002C7ED7"/>
    <w:rsid w:val="0045755A"/>
    <w:rsid w:val="004B0C2A"/>
    <w:rsid w:val="004D397D"/>
    <w:rsid w:val="004E3932"/>
    <w:rsid w:val="00540244"/>
    <w:rsid w:val="005B1BF5"/>
    <w:rsid w:val="005C1429"/>
    <w:rsid w:val="00603197"/>
    <w:rsid w:val="00610A06"/>
    <w:rsid w:val="006E7B41"/>
    <w:rsid w:val="007100B5"/>
    <w:rsid w:val="00732E01"/>
    <w:rsid w:val="007908AE"/>
    <w:rsid w:val="0087427A"/>
    <w:rsid w:val="008C3710"/>
    <w:rsid w:val="00C33EB3"/>
    <w:rsid w:val="00C44915"/>
    <w:rsid w:val="00CB4888"/>
    <w:rsid w:val="00D8077E"/>
    <w:rsid w:val="00E848A6"/>
    <w:rsid w:val="00F22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71245D-A71F-49E1-B547-9BF41737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qFormat/>
    <w:rsid w:val="00540244"/>
    <w:pPr>
      <w:keepNext/>
      <w:spacing w:before="240" w:after="60"/>
      <w:outlineLvl w:val="0"/>
    </w:pPr>
    <w:rPr>
      <w:rFonts w:ascii="Arial" w:hAnsi="Arial" w:cs="Arial"/>
      <w:b/>
      <w:bCs/>
      <w:kern w:val="32"/>
      <w:sz w:val="32"/>
      <w:szCs w:val="32"/>
    </w:rPr>
  </w:style>
  <w:style w:type="paragraph" w:styleId="5">
    <w:name w:val="heading 5"/>
    <w:basedOn w:val="a"/>
    <w:next w:val="a"/>
    <w:qFormat/>
    <w:rsid w:val="0054024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540244"/>
    <w:pPr>
      <w:tabs>
        <w:tab w:val="right" w:leader="dot" w:pos="9345"/>
      </w:tabs>
      <w:spacing w:line="360" w:lineRule="auto"/>
      <w:jc w:val="both"/>
    </w:pPr>
    <w:rPr>
      <w:color w:val="000000"/>
      <w:sz w:val="28"/>
      <w:szCs w:val="28"/>
      <w:lang w:val="ru-RU" w:eastAsia="ru-RU"/>
    </w:rPr>
  </w:style>
  <w:style w:type="character" w:styleId="a3">
    <w:name w:val="Hyperlink"/>
    <w:basedOn w:val="a0"/>
    <w:rsid w:val="00540244"/>
    <w:rPr>
      <w:color w:val="0000FF"/>
      <w:u w:val="single"/>
    </w:rPr>
  </w:style>
  <w:style w:type="paragraph" w:styleId="a4">
    <w:name w:val="Body Text"/>
    <w:basedOn w:val="a"/>
    <w:rsid w:val="00540244"/>
    <w:pPr>
      <w:suppressAutoHyphens/>
      <w:jc w:val="center"/>
    </w:pPr>
    <w:rPr>
      <w:b/>
      <w:sz w:val="28"/>
      <w:szCs w:val="20"/>
      <w:lang w:val="ru-RU" w:eastAsia="ar-SA"/>
    </w:rPr>
  </w:style>
  <w:style w:type="paragraph" w:customStyle="1" w:styleId="a5">
    <w:name w:val="тит_гоувпо"/>
    <w:basedOn w:val="1"/>
    <w:rsid w:val="00540244"/>
    <w:pPr>
      <w:suppressAutoHyphens/>
      <w:spacing w:before="0" w:after="0"/>
      <w:jc w:val="center"/>
    </w:pPr>
    <w:rPr>
      <w:rFonts w:ascii="Times New Roman" w:hAnsi="Times New Roman" w:cs="Times New Roman"/>
      <w:b w:val="0"/>
      <w:bCs w:val="0"/>
      <w:kern w:val="1"/>
      <w:sz w:val="20"/>
      <w:szCs w:val="20"/>
      <w:lang w:val="ru-RU" w:eastAsia="ar-SA"/>
    </w:rPr>
  </w:style>
  <w:style w:type="paragraph" w:customStyle="1" w:styleId="a6">
    <w:name w:val="тит_заг"/>
    <w:basedOn w:val="5"/>
    <w:rsid w:val="00540244"/>
    <w:pPr>
      <w:keepNext/>
      <w:suppressAutoHyphens/>
      <w:spacing w:before="0" w:after="0"/>
      <w:jc w:val="center"/>
    </w:pPr>
    <w:rPr>
      <w:bCs w:val="0"/>
      <w:i w:val="0"/>
      <w:iCs w:val="0"/>
      <w:sz w:val="28"/>
      <w:szCs w:val="28"/>
      <w:lang w:val="ru-RU" w:eastAsia="ar-SA"/>
    </w:rPr>
  </w:style>
  <w:style w:type="paragraph" w:styleId="a7">
    <w:name w:val="footer"/>
    <w:basedOn w:val="a"/>
    <w:rsid w:val="00E848A6"/>
    <w:pPr>
      <w:tabs>
        <w:tab w:val="center" w:pos="4320"/>
        <w:tab w:val="right" w:pos="8640"/>
      </w:tabs>
    </w:pPr>
  </w:style>
  <w:style w:type="character" w:styleId="a8">
    <w:name w:val="page number"/>
    <w:basedOn w:val="a0"/>
    <w:rsid w:val="00E84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2777</Words>
  <Characters>15835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18575</CharactersWithSpaces>
  <SharedDoc>false</SharedDoc>
  <HLinks>
    <vt:vector size="30" baseType="variant">
      <vt:variant>
        <vt:i4>1179701</vt:i4>
      </vt:variant>
      <vt:variant>
        <vt:i4>12</vt:i4>
      </vt:variant>
      <vt:variant>
        <vt:i4>0</vt:i4>
      </vt:variant>
      <vt:variant>
        <vt:i4>5</vt:i4>
      </vt:variant>
      <vt:variant>
        <vt:lpwstr/>
      </vt:variant>
      <vt:variant>
        <vt:lpwstr>_Toc97831859</vt:lpwstr>
      </vt:variant>
      <vt:variant>
        <vt:i4>1245237</vt:i4>
      </vt:variant>
      <vt:variant>
        <vt:i4>9</vt:i4>
      </vt:variant>
      <vt:variant>
        <vt:i4>0</vt:i4>
      </vt:variant>
      <vt:variant>
        <vt:i4>5</vt:i4>
      </vt:variant>
      <vt:variant>
        <vt:lpwstr/>
      </vt:variant>
      <vt:variant>
        <vt:lpwstr>_Toc97831858</vt:lpwstr>
      </vt:variant>
      <vt:variant>
        <vt:i4>1179700</vt:i4>
      </vt:variant>
      <vt:variant>
        <vt:i4>6</vt:i4>
      </vt:variant>
      <vt:variant>
        <vt:i4>0</vt:i4>
      </vt:variant>
      <vt:variant>
        <vt:i4>5</vt:i4>
      </vt:variant>
      <vt:variant>
        <vt:lpwstr/>
      </vt:variant>
      <vt:variant>
        <vt:lpwstr>_Toc97831849</vt:lpwstr>
      </vt:variant>
      <vt:variant>
        <vt:i4>1245236</vt:i4>
      </vt:variant>
      <vt:variant>
        <vt:i4>3</vt:i4>
      </vt:variant>
      <vt:variant>
        <vt:i4>0</vt:i4>
      </vt:variant>
      <vt:variant>
        <vt:i4>5</vt:i4>
      </vt:variant>
      <vt:variant>
        <vt:lpwstr/>
      </vt:variant>
      <vt:variant>
        <vt:lpwstr>_Toc97831848</vt:lpwstr>
      </vt:variant>
      <vt:variant>
        <vt:i4>1638452</vt:i4>
      </vt:variant>
      <vt:variant>
        <vt:i4>0</vt:i4>
      </vt:variant>
      <vt:variant>
        <vt:i4>0</vt:i4>
      </vt:variant>
      <vt:variant>
        <vt:i4>5</vt:i4>
      </vt:variant>
      <vt:variant>
        <vt:lpwstr/>
      </vt:variant>
      <vt:variant>
        <vt:lpwstr>_Toc97831842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Sergei</dc:creator>
  <cp:keywords/>
  <dc:description/>
  <cp:lastModifiedBy>Irina</cp:lastModifiedBy>
  <cp:revision>2</cp:revision>
  <cp:lastPrinted>2003-01-23T11:06:00Z</cp:lastPrinted>
  <dcterms:created xsi:type="dcterms:W3CDTF">2014-08-16T19:06:00Z</dcterms:created>
  <dcterms:modified xsi:type="dcterms:W3CDTF">2014-08-16T19:06:00Z</dcterms:modified>
</cp:coreProperties>
</file>