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36" w:rsidRDefault="00707E36">
      <w:pPr>
        <w:ind w:firstLine="284"/>
        <w:rPr>
          <w:lang w:val="fi-FI"/>
        </w:rPr>
      </w:pPr>
    </w:p>
    <w:p w:rsidR="00707E36" w:rsidRDefault="00707E36">
      <w:pPr>
        <w:ind w:firstLine="284"/>
        <w:jc w:val="center"/>
      </w:pPr>
      <w:r>
        <w:t>ЧТО ЛУЧШЕ КАШЕЛЬ ИЛИ «ЛОМКА»?</w:t>
      </w:r>
    </w:p>
    <w:p w:rsidR="00707E36" w:rsidRDefault="00707E36">
      <w:pPr>
        <w:ind w:firstLine="284"/>
      </w:pPr>
    </w:p>
    <w:p w:rsidR="00707E36" w:rsidRDefault="00707E36">
      <w:pPr>
        <w:ind w:firstLine="284"/>
      </w:pPr>
      <w:r>
        <w:t>Речь пойдёт об очень распространённых в Финляндии лекарствах содержащих кодеин.</w:t>
      </w:r>
    </w:p>
    <w:p w:rsidR="00707E36" w:rsidRDefault="00707E36">
      <w:pPr>
        <w:ind w:firstLine="284"/>
      </w:pPr>
      <w:r>
        <w:rPr>
          <w:b/>
          <w:bCs/>
          <w:u w:val="single"/>
        </w:rPr>
        <w:t>Кодеин</w:t>
      </w:r>
      <w:r>
        <w:t xml:space="preserve"> – вещество (алкалоид) из группы опиатов. В млечном соке снотворного мака (</w:t>
      </w:r>
      <w:r>
        <w:rPr>
          <w:lang w:val="en-US"/>
        </w:rPr>
        <w:t xml:space="preserve">Papaver somniferum) </w:t>
      </w:r>
      <w:r>
        <w:t>он содержится в количестве 0,3 – 2 % и давно используется в медицине как средство для борьбы с кашлем и обезболивающее.</w:t>
      </w:r>
    </w:p>
    <w:p w:rsidR="00707E36" w:rsidRDefault="00707E36">
      <w:pPr>
        <w:pStyle w:val="a3"/>
      </w:pPr>
      <w:r>
        <w:t>Однако не все знают, что кодеин в то же время является опасным наркотиком, формирует зависимость в довольно короткие сроки.</w:t>
      </w:r>
    </w:p>
    <w:p w:rsidR="00707E36" w:rsidRDefault="00707E36">
      <w:pPr>
        <w:ind w:firstLine="284"/>
      </w:pPr>
      <w:r>
        <w:t xml:space="preserve">Мнение, что нужно «долго и много» принимать кодеин, чтобы стать зависимым сейчас опровергнуто. </w:t>
      </w:r>
    </w:p>
    <w:p w:rsidR="00707E36" w:rsidRDefault="00707E36">
      <w:pPr>
        <w:ind w:firstLine="284"/>
      </w:pPr>
      <w:r>
        <w:t>Лекарственные препараты содержащие кодеин применяют также наркоманы при самолечении ломки. Кодеиновая наркомания протекает почти так же, как и при приёме других опиатов, однако имеет и свои особенности.</w:t>
      </w:r>
    </w:p>
    <w:p w:rsidR="00707E36" w:rsidRDefault="00707E36">
      <w:pPr>
        <w:ind w:firstLine="284"/>
      </w:pPr>
      <w:r>
        <w:t>При употреблении лекарственных препаратов содержащих кодеин может развивается так называемый «кодеиновый приход»: ощущение тепла, сужение сознания, периодические «отключения» на несколько минут.</w:t>
      </w:r>
    </w:p>
    <w:p w:rsidR="00707E36" w:rsidRDefault="00707E36">
      <w:pPr>
        <w:ind w:firstLine="284"/>
      </w:pPr>
      <w:r>
        <w:t>Нередко могут возникнуть психические нарушения в виде возбуждения: оживленность, смешливость, развязанность. Опьяневший много и громко говорит, постоянно двигается, не может сидеть на одном месте, не может сосредоточится и сконцентрировать внимание на чем-либо, заняться продуктивной деятельностью.</w:t>
      </w:r>
    </w:p>
    <w:p w:rsidR="00707E36" w:rsidRDefault="00707E36">
      <w:pPr>
        <w:ind w:firstLine="284"/>
      </w:pPr>
      <w:r>
        <w:t>Все заботы кодеиниста подчинены одному – поиску и добыванию наркотика (т.е. медицинских препаратов содержащих кодеин). Для этого кодеинист обращается к врачам, нередко симулируя различные заболевания, пытается подделать рецепты, ворует или отнимает препараты у других больных и т.п.</w:t>
      </w:r>
    </w:p>
    <w:p w:rsidR="00707E36" w:rsidRDefault="00707E36">
      <w:pPr>
        <w:ind w:firstLine="284"/>
      </w:pPr>
      <w:r>
        <w:t>Если препарат не удаётся найти наблюдается плохое общее самочувствие, беспричинное беспокойство, тоска, дрожание конечностей, тошнота, рвота и тяжелейшая бессонница.</w:t>
      </w:r>
    </w:p>
    <w:p w:rsidR="00707E36" w:rsidRDefault="00707E36">
      <w:pPr>
        <w:ind w:firstLine="284"/>
      </w:pPr>
      <w:r>
        <w:t>Кодеинисты в отсутствии наркотика не спят и не дают спать другим. У них подавлен аппетит, но сохраняется влечение к сладкому и жирному.</w:t>
      </w:r>
    </w:p>
    <w:p w:rsidR="00707E36" w:rsidRDefault="00707E36">
      <w:pPr>
        <w:ind w:firstLine="284"/>
      </w:pPr>
      <w:r>
        <w:t>Многие из них страдают от болезней почек и желудочно-кишечных, вплоть до развития язв желудка и кишечника и внутренних кровотечений.</w:t>
      </w:r>
    </w:p>
    <w:p w:rsidR="00707E36" w:rsidRDefault="00707E36">
      <w:pPr>
        <w:ind w:firstLine="284"/>
      </w:pPr>
      <w:r>
        <w:t>Дело может закончиться поражением иммунной системы организма.</w:t>
      </w:r>
    </w:p>
    <w:p w:rsidR="00707E36" w:rsidRDefault="00707E36">
      <w:pPr>
        <w:ind w:firstLine="284"/>
      </w:pPr>
      <w:r>
        <w:t>Влечение к кодеину со временем становится настолько сильным, что больные часто совершают преступления.</w:t>
      </w:r>
    </w:p>
    <w:p w:rsidR="00707E36" w:rsidRDefault="00707E36">
      <w:pPr>
        <w:ind w:firstLine="284"/>
      </w:pPr>
      <w:r>
        <w:t>Кодеиновая абстиненция («ломка») развивается медленнее, чем от морфия однако может наблюдаться уже через полгода после начала приема препарата.</w:t>
      </w:r>
    </w:p>
    <w:p w:rsidR="00707E36" w:rsidRDefault="00707E36">
      <w:pPr>
        <w:ind w:firstLine="284"/>
      </w:pPr>
      <w:r>
        <w:t xml:space="preserve"> Пик  «ломки» приходит на 5-6 сутки: тягостное ощущение неудовлетворённости, напряжённость; боли во всех мышцах, зубная боль, расстройства кишечника (запоры, потом понос), насморк, чихание, слезотечение.</w:t>
      </w:r>
    </w:p>
    <w:p w:rsidR="00707E36" w:rsidRDefault="00707E36">
      <w:pPr>
        <w:ind w:firstLine="284"/>
      </w:pPr>
      <w:r>
        <w:t>«Ломка» вызывает обострение сопутствующих и хронических заболеваний.</w:t>
      </w:r>
    </w:p>
    <w:p w:rsidR="00707E36" w:rsidRDefault="00707E36">
      <w:pPr>
        <w:ind w:firstLine="284"/>
      </w:pPr>
      <w:r>
        <w:t xml:space="preserve">После неё развивается тяжёлая кодеиновая депрессия, подавленность, неспособность к деятельности; потливость, периодические ознобы. Всё это сочетается с теперь уже повышенном аппетитом и непреодолимым влечением к наркотику, когда в отсутствии препарата человек не чувствует себя здоровым физически и психически. Зависимость неудержима: вся жизнь строится вокруг поиска и потребления препаратов кодеина. Человек замечает, что начинает быстро стареть: развивается поседение, облысение, выпадают зубы, тускнеют волосы, крошатся и ломаются ногти. Он перестаёт интересоваться своей работой или учёбой, не способен к творческой и продуктивной деятельности. Всё это ведёт к одиночеству и усугубляет депрессию. </w:t>
      </w:r>
    </w:p>
    <w:p w:rsidR="00707E36" w:rsidRDefault="00707E36">
      <w:pPr>
        <w:ind w:firstLine="284"/>
      </w:pPr>
      <w:r>
        <w:t>Освободится самостоятельно от зависимости уже невозможно. Требуется длительное и дорогостоящее лечение, которое не всегда помогает, даже если есть средства.</w:t>
      </w:r>
    </w:p>
    <w:p w:rsidR="00707E36" w:rsidRDefault="00707E36">
      <w:pPr>
        <w:ind w:firstLine="284"/>
      </w:pPr>
      <w:r>
        <w:t>Так в виду неправильного и не контролированного приёма лекарств может превратиться в наркотик со всеми вытекающими из этого последствиями.</w:t>
      </w:r>
    </w:p>
    <w:p w:rsidR="00707E36" w:rsidRDefault="00707E36">
      <w:pPr>
        <w:ind w:firstLine="284"/>
      </w:pPr>
    </w:p>
    <w:p w:rsidR="00707E36" w:rsidRDefault="00707E36">
      <w:pPr>
        <w:ind w:firstLine="284"/>
        <w:jc w:val="right"/>
        <w:rPr>
          <w:b/>
          <w:bCs/>
        </w:rPr>
      </w:pPr>
      <w:r>
        <w:rPr>
          <w:b/>
          <w:bCs/>
        </w:rPr>
        <w:t>Анатолий Емельянов, врач.</w:t>
      </w:r>
    </w:p>
    <w:p w:rsidR="00707E36" w:rsidRDefault="00707E36">
      <w:pPr>
        <w:ind w:firstLine="284"/>
        <w:jc w:val="right"/>
        <w:rPr>
          <w:b/>
          <w:bCs/>
        </w:rPr>
      </w:pPr>
      <w:r>
        <w:rPr>
          <w:b/>
          <w:bCs/>
        </w:rPr>
        <w:t>Председатель общества</w:t>
      </w:r>
    </w:p>
    <w:p w:rsidR="00707E36" w:rsidRDefault="00707E36">
      <w:pPr>
        <w:ind w:firstLine="284"/>
        <w:jc w:val="right"/>
        <w:rPr>
          <w:lang w:val="fi-FI"/>
        </w:rPr>
      </w:pPr>
      <w:r>
        <w:rPr>
          <w:b/>
          <w:bCs/>
          <w:lang w:val="fi-FI"/>
        </w:rPr>
        <w:t>Suomen venäläisten päihderiippuvaisten tukiyhdistys ry</w:t>
      </w:r>
      <w:r>
        <w:rPr>
          <w:lang w:val="fi-FI"/>
        </w:rPr>
        <w:t>.</w:t>
      </w:r>
      <w:bookmarkStart w:id="0" w:name="_GoBack"/>
      <w:bookmarkEnd w:id="0"/>
    </w:p>
    <w:sectPr w:rsidR="0070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584"/>
    <w:rsid w:val="0003209E"/>
    <w:rsid w:val="00707E36"/>
    <w:rsid w:val="009E0584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BCCB1-A1AB-415B-8B7D-4CECA4D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теперь несколько слов о злоупотреблении некоторыми лекарствами (по сленгу наркоманов «колёса»)</vt:lpstr>
    </vt:vector>
  </TitlesOfParts>
  <Company>Домашний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теперь несколько слов о злоупотреблении некоторыми лекарствами (по сленгу наркоманов «колёса»)</dc:title>
  <dc:subject>газетный</dc:subject>
  <dc:creator>Николай</dc:creator>
  <cp:keywords/>
  <dc:description/>
  <cp:lastModifiedBy>admin</cp:lastModifiedBy>
  <cp:revision>2</cp:revision>
  <cp:lastPrinted>2001-08-19T19:11:00Z</cp:lastPrinted>
  <dcterms:created xsi:type="dcterms:W3CDTF">2014-02-07T09:11:00Z</dcterms:created>
  <dcterms:modified xsi:type="dcterms:W3CDTF">2014-02-07T09:11:00Z</dcterms:modified>
  <cp:category>кодеин</cp:category>
</cp:coreProperties>
</file>