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D77E39" w:rsidRPr="00AD48DC" w:rsidRDefault="00D77E39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AD48DC">
        <w:rPr>
          <w:bCs/>
          <w:sz w:val="28"/>
          <w:szCs w:val="28"/>
          <w:lang w:val="uk-UA"/>
        </w:rPr>
        <w:t>РЕФЕРАТ</w:t>
      </w:r>
    </w:p>
    <w:p w:rsidR="00D77E39" w:rsidRP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D48DC">
        <w:rPr>
          <w:sz w:val="28"/>
          <w:szCs w:val="28"/>
          <w:lang w:val="uk-UA"/>
        </w:rPr>
        <w:t xml:space="preserve">По </w:t>
      </w:r>
      <w:r w:rsidR="00D77E39" w:rsidRPr="00AD48DC">
        <w:rPr>
          <w:sz w:val="28"/>
          <w:szCs w:val="28"/>
          <w:lang w:val="uk-UA"/>
        </w:rPr>
        <w:t>курсу “Теор</w:t>
      </w:r>
      <w:r w:rsidRPr="00AD48DC">
        <w:rPr>
          <w:sz w:val="28"/>
          <w:szCs w:val="28"/>
          <w:lang w:val="uk-UA"/>
        </w:rPr>
        <w:t>ия информации и кодирования</w:t>
      </w:r>
      <w:r w:rsidR="00D77E39" w:rsidRPr="00AD48DC">
        <w:rPr>
          <w:sz w:val="28"/>
          <w:szCs w:val="28"/>
          <w:lang w:val="uk-UA"/>
        </w:rPr>
        <w:t>”</w:t>
      </w:r>
    </w:p>
    <w:p w:rsidR="00D77E39" w:rsidRPr="00AD48DC" w:rsidRDefault="00D77E39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D48DC">
        <w:rPr>
          <w:sz w:val="28"/>
          <w:szCs w:val="28"/>
        </w:rPr>
        <w:t>на тему:</w:t>
      </w:r>
    </w:p>
    <w:p w:rsidR="00D77E39" w:rsidRPr="00AD48DC" w:rsidRDefault="00D77E39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D48DC">
        <w:rPr>
          <w:b/>
          <w:sz w:val="28"/>
          <w:szCs w:val="28"/>
        </w:rPr>
        <w:t>"КОДЫ БОУЗА-ЧОУДХУРИ-ХОКВИНГЕМА"</w:t>
      </w:r>
    </w:p>
    <w:p w:rsidR="00D77E39" w:rsidRPr="00AD48DC" w:rsidRDefault="00D77E39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D77E39" w:rsidRPr="00AD48DC" w:rsidRDefault="00AD48DC" w:rsidP="00AD48DC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D48DC">
        <w:rPr>
          <w:sz w:val="28"/>
          <w:szCs w:val="28"/>
        </w:rPr>
        <w:br w:type="page"/>
      </w:r>
      <w:r w:rsidR="00D77E39" w:rsidRPr="00AD48DC">
        <w:rPr>
          <w:b/>
          <w:sz w:val="28"/>
          <w:szCs w:val="28"/>
        </w:rPr>
        <w:t>БЧХ коды</w:t>
      </w:r>
    </w:p>
    <w:p w:rsidR="00D77E39" w:rsidRPr="00AD48DC" w:rsidRDefault="00D77E39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Коды Боуза-Чоудхури-Хоквингема (БЧХ) –</w:t>
      </w:r>
      <w:r w:rsid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класс циклических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кодов, исправляющих кратные ошибки, т. е. две и более (</w:t>
      </w:r>
      <w:r w:rsidRPr="00AD48DC">
        <w:rPr>
          <w:rFonts w:ascii="Times New Roman" w:hAnsi="Times New Roman"/>
          <w:i/>
          <w:sz w:val="28"/>
          <w:szCs w:val="28"/>
        </w:rPr>
        <w:t>d</w:t>
      </w:r>
      <w:r w:rsidRPr="00AD48DC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9546E1" w:rsidRPr="00AD48D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sym w:font="Symbol" w:char="F0B3"/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5).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Теоретически коды БЧХ могут исправлять произвольное количество ошибок,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но при этом существенно увеличивается длительность кодовой комбинации, что приводит к уменьшению скорости передачи данных и усложнению приемо-передающей аппаратуры (схем кодеров и декодеров).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Методика построения кодов БЧХ отличается от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обычных циклических, в основном,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 xml:space="preserve">выбором определяющего полинома P(х). Коды БЧХ строятся по заданной длине кодового слова </w:t>
      </w:r>
      <w:r w:rsidRPr="00AD48DC">
        <w:rPr>
          <w:rFonts w:ascii="Times New Roman" w:hAnsi="Times New Roman"/>
          <w:i/>
          <w:sz w:val="28"/>
          <w:szCs w:val="28"/>
        </w:rPr>
        <w:t>n</w:t>
      </w:r>
      <w:r w:rsidRPr="00AD48DC">
        <w:rPr>
          <w:rFonts w:ascii="Times New Roman" w:hAnsi="Times New Roman"/>
          <w:sz w:val="28"/>
          <w:szCs w:val="28"/>
        </w:rPr>
        <w:t xml:space="preserve"> и числа исправляемых ошибок </w:t>
      </w:r>
      <w:r w:rsidRPr="00AD48DC">
        <w:rPr>
          <w:rFonts w:ascii="Times New Roman" w:hAnsi="Times New Roman"/>
          <w:i/>
          <w:sz w:val="28"/>
          <w:szCs w:val="28"/>
        </w:rPr>
        <w:t>S</w:t>
      </w:r>
      <w:r w:rsidRPr="00AD48DC">
        <w:rPr>
          <w:rFonts w:ascii="Times New Roman" w:hAnsi="Times New Roman"/>
          <w:sz w:val="28"/>
          <w:szCs w:val="28"/>
        </w:rPr>
        <w:t xml:space="preserve"> , при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 xml:space="preserve">этом количество информационных разрядов </w:t>
      </w:r>
      <w:r w:rsidRPr="00AD48DC">
        <w:rPr>
          <w:rFonts w:ascii="Times New Roman" w:hAnsi="Times New Roman"/>
          <w:i/>
          <w:sz w:val="28"/>
          <w:szCs w:val="28"/>
        </w:rPr>
        <w:t>k</w:t>
      </w:r>
      <w:r w:rsidRPr="00AD48DC">
        <w:rPr>
          <w:rFonts w:ascii="Times New Roman" w:hAnsi="Times New Roman"/>
          <w:sz w:val="28"/>
          <w:szCs w:val="28"/>
        </w:rPr>
        <w:t xml:space="preserve"> не известно пока не выбран определяющий полином.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Рассмотрим процедуру кодирования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с использованием кода БЧХ на конкретных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примерах.</w:t>
      </w:r>
      <w:r w:rsidRPr="00AD48DC">
        <w:rPr>
          <w:rFonts w:ascii="Times New Roman" w:hAnsi="Times New Roman"/>
          <w:b/>
          <w:sz w:val="28"/>
          <w:szCs w:val="28"/>
        </w:rPr>
        <w:t xml:space="preserve"> </w:t>
      </w:r>
    </w:p>
    <w:p w:rsidR="0002145B" w:rsidRPr="00AD48DC" w:rsidRDefault="0002145B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b/>
          <w:sz w:val="28"/>
          <w:szCs w:val="28"/>
        </w:rPr>
        <w:t>Пример</w:t>
      </w:r>
      <w:r w:rsidR="009546E1" w:rsidRPr="00AD48DC">
        <w:rPr>
          <w:rFonts w:ascii="Times New Roman" w:hAnsi="Times New Roman"/>
          <w:b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Построить 15-разрядный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 xml:space="preserve">код БЧХ, исправляющий две ошибки в кодовой комбинации (т. е. </w:t>
      </w:r>
      <w:r w:rsidRPr="00AD48DC">
        <w:rPr>
          <w:rFonts w:ascii="Times New Roman" w:hAnsi="Times New Roman"/>
          <w:i/>
          <w:sz w:val="28"/>
          <w:szCs w:val="28"/>
        </w:rPr>
        <w:t>n = 15, S = 2</w:t>
      </w:r>
      <w:r w:rsidRPr="00AD48DC">
        <w:rPr>
          <w:rFonts w:ascii="Times New Roman" w:hAnsi="Times New Roman"/>
          <w:sz w:val="28"/>
          <w:szCs w:val="28"/>
        </w:rPr>
        <w:t>).</w:t>
      </w:r>
    </w:p>
    <w:p w:rsidR="00D77E39" w:rsidRPr="00AD48DC" w:rsidRDefault="00D77E39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8DC">
        <w:rPr>
          <w:rFonts w:ascii="Times New Roman" w:hAnsi="Times New Roman"/>
          <w:b/>
          <w:sz w:val="28"/>
          <w:szCs w:val="28"/>
        </w:rPr>
        <w:t>Решение: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1. Определим количество контрольных </w:t>
      </w:r>
      <w:r w:rsidRPr="00AD48DC">
        <w:rPr>
          <w:rFonts w:ascii="Times New Roman" w:hAnsi="Times New Roman"/>
          <w:i/>
          <w:sz w:val="28"/>
          <w:szCs w:val="28"/>
        </w:rPr>
        <w:t xml:space="preserve">m </w:t>
      </w:r>
      <w:r w:rsidRPr="00AD48DC">
        <w:rPr>
          <w:rFonts w:ascii="Times New Roman" w:hAnsi="Times New Roman"/>
          <w:sz w:val="28"/>
          <w:szCs w:val="28"/>
        </w:rPr>
        <w:t xml:space="preserve">и информационных разрядов </w:t>
      </w:r>
      <w:r w:rsidRPr="00AD48DC">
        <w:rPr>
          <w:rFonts w:ascii="Times New Roman" w:hAnsi="Times New Roman"/>
          <w:i/>
          <w:sz w:val="28"/>
          <w:szCs w:val="28"/>
        </w:rPr>
        <w:t>k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 xml:space="preserve">m </w:t>
      </w:r>
      <w:r w:rsidRPr="00AD48DC">
        <w:rPr>
          <w:rFonts w:ascii="Times New Roman" w:hAnsi="Times New Roman"/>
          <w:i/>
          <w:sz w:val="28"/>
          <w:szCs w:val="28"/>
        </w:rPr>
        <w:sym w:font="Symbol" w:char="F0A3"/>
      </w:r>
      <w:r w:rsidR="009546E1" w:rsidRPr="00AD48DC">
        <w:rPr>
          <w:rFonts w:ascii="Times New Roman" w:hAnsi="Times New Roman"/>
          <w:i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>h S 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Определим параметр </w:t>
      </w:r>
      <w:r w:rsidRPr="00AD48DC">
        <w:rPr>
          <w:rFonts w:ascii="Times New Roman" w:hAnsi="Times New Roman"/>
          <w:i/>
          <w:sz w:val="28"/>
          <w:szCs w:val="28"/>
        </w:rPr>
        <w:t>h</w:t>
      </w:r>
      <w:r w:rsidRPr="00AD48DC">
        <w:rPr>
          <w:rFonts w:ascii="Times New Roman" w:hAnsi="Times New Roman"/>
          <w:sz w:val="28"/>
          <w:szCs w:val="28"/>
        </w:rPr>
        <w:t xml:space="preserve"> из формулы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AD48DC">
        <w:rPr>
          <w:rFonts w:ascii="Times New Roman" w:hAnsi="Times New Roman"/>
          <w:i/>
          <w:sz w:val="28"/>
          <w:szCs w:val="28"/>
          <w:lang w:val="de-DE"/>
        </w:rPr>
        <w:t>n = 2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de-DE"/>
        </w:rPr>
        <w:t>h</w:t>
      </w:r>
      <w:r w:rsidRPr="00AD48DC">
        <w:rPr>
          <w:rFonts w:ascii="Times New Roman" w:hAnsi="Times New Roman"/>
          <w:i/>
          <w:sz w:val="28"/>
          <w:szCs w:val="28"/>
          <w:lang w:val="de-DE"/>
        </w:rPr>
        <w:t>-1, h = log</w:t>
      </w:r>
      <w:r w:rsidRPr="00AD48DC">
        <w:rPr>
          <w:rFonts w:ascii="Times New Roman" w:hAnsi="Times New Roman"/>
          <w:i/>
          <w:sz w:val="28"/>
          <w:szCs w:val="28"/>
          <w:vertAlign w:val="subscript"/>
          <w:lang w:val="de-DE"/>
        </w:rPr>
        <w:t>2</w:t>
      </w:r>
      <w:r w:rsidRPr="00AD48DC">
        <w:rPr>
          <w:rFonts w:ascii="Times New Roman" w:hAnsi="Times New Roman"/>
          <w:i/>
          <w:sz w:val="28"/>
          <w:szCs w:val="28"/>
          <w:lang w:val="de-DE"/>
        </w:rPr>
        <w:t>(n+1) = log</w:t>
      </w:r>
      <w:r w:rsidRPr="00AD48DC">
        <w:rPr>
          <w:rFonts w:ascii="Times New Roman" w:hAnsi="Times New Roman"/>
          <w:i/>
          <w:sz w:val="28"/>
          <w:szCs w:val="28"/>
          <w:vertAlign w:val="subscript"/>
          <w:lang w:val="de-DE"/>
        </w:rPr>
        <w:t>2</w:t>
      </w:r>
      <w:r w:rsidRPr="00AD48DC">
        <w:rPr>
          <w:rFonts w:ascii="Times New Roman" w:hAnsi="Times New Roman"/>
          <w:i/>
          <w:sz w:val="28"/>
          <w:szCs w:val="28"/>
          <w:lang w:val="de-DE"/>
        </w:rPr>
        <w:t>16 = 4,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de-DE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при этом: </w:t>
      </w:r>
      <w:r w:rsidRPr="00AD48DC">
        <w:rPr>
          <w:rFonts w:ascii="Times New Roman" w:hAnsi="Times New Roman"/>
          <w:i/>
          <w:sz w:val="28"/>
          <w:szCs w:val="28"/>
        </w:rPr>
        <w:t xml:space="preserve">m </w:t>
      </w:r>
      <w:r w:rsidRPr="00AD48DC">
        <w:rPr>
          <w:rFonts w:ascii="Times New Roman" w:hAnsi="Times New Roman"/>
          <w:i/>
          <w:sz w:val="28"/>
          <w:szCs w:val="28"/>
        </w:rPr>
        <w:sym w:font="Symbol" w:char="F0A3"/>
      </w:r>
      <w:r w:rsidR="009546E1" w:rsidRPr="00AD48DC">
        <w:rPr>
          <w:rFonts w:ascii="Times New Roman" w:hAnsi="Times New Roman"/>
          <w:i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>h S = 4</w:t>
      </w:r>
      <w:r w:rsidRPr="00AD48DC">
        <w:rPr>
          <w:rFonts w:ascii="Times New Roman" w:hAnsi="Times New Roman"/>
          <w:i/>
          <w:sz w:val="28"/>
          <w:szCs w:val="28"/>
        </w:rPr>
        <w:sym w:font="Symbol" w:char="F0D7"/>
      </w:r>
      <w:r w:rsidRPr="00AD48DC">
        <w:rPr>
          <w:rFonts w:ascii="Times New Roman" w:hAnsi="Times New Roman"/>
          <w:i/>
          <w:sz w:val="28"/>
          <w:szCs w:val="28"/>
        </w:rPr>
        <w:t>2 = 8</w:t>
      </w:r>
      <w:r w:rsidRPr="00AD48DC">
        <w:rPr>
          <w:rFonts w:ascii="Times New Roman" w:hAnsi="Times New Roman"/>
          <w:sz w:val="28"/>
          <w:szCs w:val="28"/>
        </w:rPr>
        <w:t>;</w:t>
      </w:r>
      <w:r w:rsidR="009546E1" w:rsidRPr="00AD48DC">
        <w:rPr>
          <w:rFonts w:ascii="Times New Roman" w:hAnsi="Times New Roman"/>
          <w:i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>k = n-m = 15-8 = 7</w:t>
      </w:r>
      <w:r w:rsidRPr="00AD48DC">
        <w:rPr>
          <w:rFonts w:ascii="Times New Roman" w:hAnsi="Times New Roman"/>
          <w:sz w:val="28"/>
          <w:szCs w:val="28"/>
        </w:rPr>
        <w:t xml:space="preserve">.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Таким образом, получили (15, 7)-код.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2. Определим параметры образующего полинома: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- количество минимальных многочленов, входящих в образующий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>L = S = 2;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- порядок старшего (все минимальные - нечетные) минимального многочлена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sym w:font="Symbol" w:char="F072"/>
      </w:r>
      <w:r w:rsidRPr="00AD48DC">
        <w:rPr>
          <w:rFonts w:ascii="Times New Roman" w:hAnsi="Times New Roman"/>
          <w:i/>
          <w:sz w:val="28"/>
          <w:szCs w:val="28"/>
        </w:rPr>
        <w:t xml:space="preserve"> = 2S-1 = 3;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- степень образующего многочлена</w:t>
      </w:r>
      <w:r w:rsidRPr="00AD48DC">
        <w:rPr>
          <w:rFonts w:ascii="Times New Roman" w:hAnsi="Times New Roman"/>
          <w:i/>
          <w:sz w:val="28"/>
          <w:szCs w:val="28"/>
        </w:rPr>
        <w:sym w:font="Symbol" w:char="F062"/>
      </w:r>
      <w:r w:rsidRPr="00AD48DC">
        <w:rPr>
          <w:rFonts w:ascii="Times New Roman" w:hAnsi="Times New Roman"/>
          <w:i/>
          <w:sz w:val="28"/>
          <w:szCs w:val="28"/>
        </w:rPr>
        <w:t xml:space="preserve"> = m </w:t>
      </w:r>
      <w:r w:rsidRPr="00AD48DC">
        <w:rPr>
          <w:rFonts w:ascii="Times New Roman" w:hAnsi="Times New Roman"/>
          <w:i/>
          <w:sz w:val="28"/>
          <w:szCs w:val="28"/>
        </w:rPr>
        <w:sym w:font="Symbol" w:char="F0A3"/>
      </w:r>
      <w:r w:rsidR="009546E1" w:rsidRPr="00AD48DC">
        <w:rPr>
          <w:rFonts w:ascii="Times New Roman" w:hAnsi="Times New Roman"/>
          <w:i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>8.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3. Выбор образующего многочлена.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Из таблицы для минимальных многочленов для кодов БЧХ (см. приложение 4) из колонки 4 (т. к. </w:t>
      </w:r>
      <w:r w:rsidRPr="00AD48DC">
        <w:rPr>
          <w:rFonts w:ascii="Times New Roman" w:hAnsi="Times New Roman"/>
          <w:i/>
          <w:sz w:val="28"/>
          <w:szCs w:val="28"/>
        </w:rPr>
        <w:t>l = h = 4</w:t>
      </w:r>
      <w:r w:rsidRPr="00AD48DC">
        <w:rPr>
          <w:rFonts w:ascii="Times New Roman" w:hAnsi="Times New Roman"/>
          <w:sz w:val="28"/>
          <w:szCs w:val="28"/>
        </w:rPr>
        <w:t xml:space="preserve">) выбираем два минимальных многочлена 1 и 3 (т. к. </w:t>
      </w:r>
      <w:r w:rsidRPr="00AD48DC">
        <w:rPr>
          <w:rFonts w:ascii="Times New Roman" w:hAnsi="Times New Roman"/>
          <w:i/>
          <w:sz w:val="28"/>
          <w:szCs w:val="28"/>
        </w:rPr>
        <w:sym w:font="Symbol" w:char="F072"/>
      </w:r>
      <w:r w:rsidRPr="00AD48DC">
        <w:rPr>
          <w:rFonts w:ascii="Times New Roman" w:hAnsi="Times New Roman"/>
          <w:i/>
          <w:sz w:val="28"/>
          <w:szCs w:val="28"/>
        </w:rPr>
        <w:t xml:space="preserve"> = 3</w:t>
      </w:r>
      <w:r w:rsidRPr="00AD48DC">
        <w:rPr>
          <w:rFonts w:ascii="Times New Roman" w:hAnsi="Times New Roman"/>
          <w:sz w:val="28"/>
          <w:szCs w:val="28"/>
        </w:rPr>
        <w:t>):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>M</w:t>
      </w:r>
      <w:r w:rsidRPr="00AD48D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D48DC">
        <w:rPr>
          <w:rFonts w:ascii="Times New Roman" w:hAnsi="Times New Roman"/>
          <w:i/>
          <w:sz w:val="28"/>
          <w:szCs w:val="28"/>
        </w:rPr>
        <w:t>(x)</w:t>
      </w:r>
      <w:r w:rsidRPr="00AD48DC">
        <w:rPr>
          <w:rFonts w:ascii="Times New Roman" w:hAnsi="Times New Roman"/>
          <w:sz w:val="28"/>
          <w:szCs w:val="28"/>
        </w:rPr>
        <w:t xml:space="preserve"> = 10011;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>M</w:t>
      </w:r>
      <w:r w:rsidRPr="00AD48D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D48DC">
        <w:rPr>
          <w:rFonts w:ascii="Times New Roman" w:hAnsi="Times New Roman"/>
          <w:i/>
          <w:sz w:val="28"/>
          <w:szCs w:val="28"/>
        </w:rPr>
        <w:t>(x)</w:t>
      </w:r>
      <w:r w:rsidRPr="00AD48DC">
        <w:rPr>
          <w:rFonts w:ascii="Times New Roman" w:hAnsi="Times New Roman"/>
          <w:sz w:val="28"/>
          <w:szCs w:val="28"/>
        </w:rPr>
        <w:t xml:space="preserve"> = 11111.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При этом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48DC">
        <w:rPr>
          <w:rFonts w:ascii="Times New Roman" w:hAnsi="Times New Roman"/>
          <w:i/>
          <w:sz w:val="28"/>
          <w:szCs w:val="28"/>
          <w:lang w:val="en-US"/>
        </w:rPr>
        <w:t>P(x) =M</w:t>
      </w:r>
      <w:r w:rsidRPr="00AD48DC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(x)</w:t>
      </w:r>
      <w:r w:rsidRPr="00AD48DC">
        <w:rPr>
          <w:rFonts w:ascii="Times New Roman" w:hAnsi="Times New Roman"/>
          <w:i/>
          <w:sz w:val="28"/>
          <w:szCs w:val="28"/>
        </w:rPr>
        <w:sym w:font="Symbol" w:char="F0D7"/>
      </w:r>
      <w:r w:rsidRPr="00AD48DC">
        <w:rPr>
          <w:rFonts w:ascii="Times New Roman" w:hAnsi="Times New Roman"/>
          <w:i/>
          <w:sz w:val="28"/>
          <w:szCs w:val="28"/>
          <w:lang w:val="en-US"/>
        </w:rPr>
        <w:t>M</w:t>
      </w:r>
      <w:r w:rsidRPr="00AD48DC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(x)</w:t>
      </w:r>
      <w:r w:rsidRPr="00AD48DC">
        <w:rPr>
          <w:rFonts w:ascii="Times New Roman" w:hAnsi="Times New Roman"/>
          <w:sz w:val="28"/>
          <w:szCs w:val="28"/>
          <w:lang w:val="en-US"/>
        </w:rPr>
        <w:t>=10011</w:t>
      </w:r>
      <w:r w:rsidRPr="00AD48DC">
        <w:rPr>
          <w:rFonts w:ascii="Times New Roman" w:hAnsi="Times New Roman"/>
          <w:sz w:val="28"/>
          <w:szCs w:val="28"/>
        </w:rPr>
        <w:sym w:font="Symbol" w:char="F0B4"/>
      </w:r>
      <w:r w:rsidRPr="00AD48DC">
        <w:rPr>
          <w:rFonts w:ascii="Times New Roman" w:hAnsi="Times New Roman"/>
          <w:sz w:val="28"/>
          <w:szCs w:val="28"/>
          <w:lang w:val="en-US"/>
        </w:rPr>
        <w:t xml:space="preserve">11111=111010001= 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8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7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6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4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+1</w:t>
      </w:r>
      <w:r w:rsidRPr="00AD48DC">
        <w:rPr>
          <w:rFonts w:ascii="Times New Roman" w:hAnsi="Times New Roman"/>
          <w:sz w:val="28"/>
          <w:szCs w:val="28"/>
          <w:lang w:val="en-US"/>
        </w:rPr>
        <w:t>.</w:t>
      </w:r>
    </w:p>
    <w:p w:rsidR="00927FC5" w:rsidRDefault="00927FC5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4. Строим образующую матрицу. Записываем первую строку образующей матрицы, которая состоит из образующего полинома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 xml:space="preserve">с предшествующими нулями, при этом общая длина кодовой комбинации равна </w:t>
      </w:r>
      <w:r w:rsidRPr="00AD48DC">
        <w:rPr>
          <w:rFonts w:ascii="Times New Roman" w:hAnsi="Times New Roman"/>
          <w:i/>
          <w:sz w:val="28"/>
          <w:szCs w:val="28"/>
        </w:rPr>
        <w:t>n = 15</w:t>
      </w:r>
      <w:r w:rsidRPr="00AD48DC">
        <w:rPr>
          <w:rFonts w:ascii="Times New Roman" w:hAnsi="Times New Roman"/>
          <w:sz w:val="28"/>
          <w:szCs w:val="28"/>
        </w:rPr>
        <w:t>. Остальные строки матрицы получаем в результате k-кратного циклического сдвига справа налево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первой строки матрицы.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D58" w:rsidRPr="00AD48DC" w:rsidRDefault="009546E1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 </w:t>
      </w:r>
      <w:r w:rsidR="007F2A9E">
        <w:rPr>
          <w:rFonts w:ascii="Times New Roman" w:hAnsi="Times New Roman"/>
          <w:position w:val="-1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17.75pt" fillcolor="window">
            <v:imagedata r:id="rId7" o:title=""/>
          </v:shape>
        </w:pict>
      </w:r>
    </w:p>
    <w:p w:rsidR="00535D58" w:rsidRPr="00AD48DC" w:rsidRDefault="00927FC5" w:rsidP="00927FC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35D58" w:rsidRPr="00AD48DC">
        <w:rPr>
          <w:rFonts w:ascii="Times New Roman" w:hAnsi="Times New Roman"/>
          <w:sz w:val="28"/>
          <w:szCs w:val="28"/>
        </w:rPr>
        <w:t>Строки образующей матрицы представляют собой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="00535D58" w:rsidRPr="00AD48DC">
        <w:rPr>
          <w:rFonts w:ascii="Times New Roman" w:hAnsi="Times New Roman"/>
          <w:sz w:val="28"/>
          <w:szCs w:val="28"/>
        </w:rPr>
        <w:t>7 кодовых комбинаций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="00535D58" w:rsidRPr="00AD48DC">
        <w:rPr>
          <w:rFonts w:ascii="Times New Roman" w:hAnsi="Times New Roman"/>
          <w:sz w:val="28"/>
          <w:szCs w:val="28"/>
        </w:rPr>
        <w:t>кода БЧХ, а остальные могут быть получены путем суммирования по модулю 2 всевозможных сочетаний строк матрицы.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Процедура декодирования, обнаружения и исправления ошибок в принятой кодовой комбинации такая же, как и для циклических кодов с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>d</w:t>
      </w:r>
      <w:r w:rsidRPr="00AD48DC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9546E1" w:rsidRPr="00AD48D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&lt;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5</w:t>
      </w:r>
    </w:p>
    <w:p w:rsidR="0002145B" w:rsidRPr="00AD48DC" w:rsidRDefault="0002145B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b/>
          <w:sz w:val="28"/>
          <w:szCs w:val="28"/>
        </w:rPr>
        <w:t>Пример</w:t>
      </w:r>
      <w:r w:rsidR="009546E1" w:rsidRPr="00AD48DC">
        <w:rPr>
          <w:rFonts w:ascii="Times New Roman" w:hAnsi="Times New Roman"/>
          <w:b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 xml:space="preserve">Построить 31-разрядный код БЧХ, исправляющий три ошибки в кодовой комбинации (т. е. </w:t>
      </w:r>
      <w:r w:rsidRPr="00AD48DC">
        <w:rPr>
          <w:rFonts w:ascii="Times New Roman" w:hAnsi="Times New Roman"/>
          <w:i/>
          <w:sz w:val="28"/>
          <w:szCs w:val="28"/>
        </w:rPr>
        <w:t>n = 31, S = 3</w:t>
      </w:r>
      <w:r w:rsidRPr="00AD48DC">
        <w:rPr>
          <w:rFonts w:ascii="Times New Roman" w:hAnsi="Times New Roman"/>
          <w:sz w:val="28"/>
          <w:szCs w:val="28"/>
        </w:rPr>
        <w:t>).</w:t>
      </w:r>
    </w:p>
    <w:p w:rsidR="00D77E39" w:rsidRPr="00AD48DC" w:rsidRDefault="00D77E39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8DC">
        <w:rPr>
          <w:rFonts w:ascii="Times New Roman" w:hAnsi="Times New Roman"/>
          <w:b/>
          <w:sz w:val="28"/>
          <w:szCs w:val="28"/>
        </w:rPr>
        <w:t>Решение: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1. Определим количество контрольных разрядов </w:t>
      </w:r>
      <w:r w:rsidRPr="00AD48DC">
        <w:rPr>
          <w:rFonts w:ascii="Times New Roman" w:hAnsi="Times New Roman"/>
          <w:i/>
          <w:sz w:val="28"/>
          <w:szCs w:val="28"/>
        </w:rPr>
        <w:t xml:space="preserve">m </w:t>
      </w:r>
      <w:r w:rsidRPr="00AD48DC">
        <w:rPr>
          <w:rFonts w:ascii="Times New Roman" w:hAnsi="Times New Roman"/>
          <w:sz w:val="28"/>
          <w:szCs w:val="28"/>
        </w:rPr>
        <w:t xml:space="preserve">и информационных разрядов </w:t>
      </w:r>
      <w:r w:rsidRPr="00AD48DC">
        <w:rPr>
          <w:rFonts w:ascii="Times New Roman" w:hAnsi="Times New Roman"/>
          <w:i/>
          <w:sz w:val="28"/>
          <w:szCs w:val="28"/>
        </w:rPr>
        <w:t>k.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 xml:space="preserve">m </w:t>
      </w:r>
      <w:r w:rsidRPr="00AD48DC">
        <w:rPr>
          <w:rFonts w:ascii="Times New Roman" w:hAnsi="Times New Roman"/>
          <w:i/>
          <w:sz w:val="28"/>
          <w:szCs w:val="28"/>
        </w:rPr>
        <w:sym w:font="Symbol" w:char="F0A3"/>
      </w:r>
      <w:r w:rsidR="009546E1" w:rsidRPr="00AD48DC">
        <w:rPr>
          <w:rFonts w:ascii="Times New Roman" w:hAnsi="Times New Roman"/>
          <w:i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>h S.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Определим параметр </w:t>
      </w:r>
      <w:r w:rsidRPr="00AD48DC">
        <w:rPr>
          <w:rFonts w:ascii="Times New Roman" w:hAnsi="Times New Roman"/>
          <w:i/>
          <w:sz w:val="28"/>
          <w:szCs w:val="28"/>
        </w:rPr>
        <w:t>h</w:t>
      </w:r>
      <w:r w:rsidRPr="00AD48DC">
        <w:rPr>
          <w:rFonts w:ascii="Times New Roman" w:hAnsi="Times New Roman"/>
          <w:sz w:val="28"/>
          <w:szCs w:val="28"/>
        </w:rPr>
        <w:t xml:space="preserve"> из формулы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AD48DC">
        <w:rPr>
          <w:rFonts w:ascii="Times New Roman" w:hAnsi="Times New Roman"/>
          <w:i/>
          <w:sz w:val="28"/>
          <w:szCs w:val="28"/>
          <w:lang w:val="de-DE"/>
        </w:rPr>
        <w:t>n = 2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de-DE"/>
        </w:rPr>
        <w:t>h</w:t>
      </w:r>
      <w:r w:rsidRPr="00AD48DC">
        <w:rPr>
          <w:rFonts w:ascii="Times New Roman" w:hAnsi="Times New Roman"/>
          <w:i/>
          <w:sz w:val="28"/>
          <w:szCs w:val="28"/>
          <w:lang w:val="de-DE"/>
        </w:rPr>
        <w:t>-1,h = log</w:t>
      </w:r>
      <w:r w:rsidRPr="00AD48DC">
        <w:rPr>
          <w:rFonts w:ascii="Times New Roman" w:hAnsi="Times New Roman"/>
          <w:i/>
          <w:sz w:val="28"/>
          <w:szCs w:val="28"/>
          <w:vertAlign w:val="subscript"/>
          <w:lang w:val="de-DE"/>
        </w:rPr>
        <w:t>2</w:t>
      </w:r>
      <w:r w:rsidRPr="00AD48DC">
        <w:rPr>
          <w:rFonts w:ascii="Times New Roman" w:hAnsi="Times New Roman"/>
          <w:i/>
          <w:sz w:val="28"/>
          <w:szCs w:val="28"/>
          <w:lang w:val="de-DE"/>
        </w:rPr>
        <w:t>(n+1) = log</w:t>
      </w:r>
      <w:r w:rsidRPr="00AD48DC">
        <w:rPr>
          <w:rFonts w:ascii="Times New Roman" w:hAnsi="Times New Roman"/>
          <w:i/>
          <w:sz w:val="28"/>
          <w:szCs w:val="28"/>
          <w:vertAlign w:val="subscript"/>
          <w:lang w:val="de-DE"/>
        </w:rPr>
        <w:t>2</w:t>
      </w:r>
      <w:r w:rsidRPr="00AD48DC">
        <w:rPr>
          <w:rFonts w:ascii="Times New Roman" w:hAnsi="Times New Roman"/>
          <w:i/>
          <w:sz w:val="28"/>
          <w:szCs w:val="28"/>
          <w:lang w:val="de-DE"/>
        </w:rPr>
        <w:t>32 = 5,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de-DE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при этом: </w:t>
      </w:r>
      <w:r w:rsidRPr="00AD48DC">
        <w:rPr>
          <w:rFonts w:ascii="Times New Roman" w:hAnsi="Times New Roman"/>
          <w:i/>
          <w:sz w:val="28"/>
          <w:szCs w:val="28"/>
        </w:rPr>
        <w:t xml:space="preserve">m </w:t>
      </w:r>
      <w:r w:rsidRPr="00AD48DC">
        <w:rPr>
          <w:rFonts w:ascii="Times New Roman" w:hAnsi="Times New Roman"/>
          <w:i/>
          <w:sz w:val="28"/>
          <w:szCs w:val="28"/>
        </w:rPr>
        <w:sym w:font="Symbol" w:char="F0A3"/>
      </w:r>
      <w:r w:rsidR="009546E1" w:rsidRPr="00AD48DC">
        <w:rPr>
          <w:rFonts w:ascii="Times New Roman" w:hAnsi="Times New Roman"/>
          <w:i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>h S = 5</w:t>
      </w:r>
      <w:r w:rsidRPr="00AD48DC">
        <w:rPr>
          <w:rFonts w:ascii="Times New Roman" w:hAnsi="Times New Roman"/>
          <w:i/>
          <w:sz w:val="28"/>
          <w:szCs w:val="28"/>
        </w:rPr>
        <w:sym w:font="Symbol" w:char="F0D7"/>
      </w:r>
      <w:r w:rsidRPr="00AD48DC">
        <w:rPr>
          <w:rFonts w:ascii="Times New Roman" w:hAnsi="Times New Roman"/>
          <w:i/>
          <w:sz w:val="28"/>
          <w:szCs w:val="28"/>
        </w:rPr>
        <w:t>3 = 15</w:t>
      </w:r>
      <w:r w:rsidRPr="00AD48DC">
        <w:rPr>
          <w:rFonts w:ascii="Times New Roman" w:hAnsi="Times New Roman"/>
          <w:sz w:val="28"/>
          <w:szCs w:val="28"/>
        </w:rPr>
        <w:t>;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>k = n-m = 31-15 = 16</w:t>
      </w:r>
      <w:r w:rsidRPr="00AD48DC">
        <w:rPr>
          <w:rFonts w:ascii="Times New Roman" w:hAnsi="Times New Roman"/>
          <w:sz w:val="28"/>
          <w:szCs w:val="28"/>
        </w:rPr>
        <w:t xml:space="preserve">.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Таким образом, получили (31, 16)-код.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2.Определим параметры образующего полинома: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- количество минимальных многочленов, входящих в образующий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>L = S = 3;</w:t>
      </w:r>
    </w:p>
    <w:p w:rsidR="00535D58" w:rsidRPr="00AD48DC" w:rsidRDefault="00535D58" w:rsidP="00AD48D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AD48DC">
        <w:rPr>
          <w:szCs w:val="28"/>
        </w:rPr>
        <w:t>порядок старшего</w:t>
      </w:r>
      <w:r w:rsidR="009546E1" w:rsidRPr="00AD48DC">
        <w:rPr>
          <w:szCs w:val="28"/>
        </w:rPr>
        <w:t xml:space="preserve"> </w:t>
      </w:r>
      <w:r w:rsidRPr="00AD48DC">
        <w:rPr>
          <w:szCs w:val="28"/>
        </w:rPr>
        <w:t>минимального многочлена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sym w:font="Symbol" w:char="F072"/>
      </w:r>
      <w:r w:rsidRPr="00AD48DC">
        <w:rPr>
          <w:rFonts w:ascii="Times New Roman" w:hAnsi="Times New Roman"/>
          <w:sz w:val="28"/>
          <w:szCs w:val="28"/>
        </w:rPr>
        <w:t xml:space="preserve"> = 3S-1 = 5;</w:t>
      </w:r>
    </w:p>
    <w:p w:rsidR="00535D58" w:rsidRPr="00AD48DC" w:rsidRDefault="00535D58" w:rsidP="00AD48D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степень образующего многочлена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sym w:font="Symbol" w:char="F062"/>
      </w:r>
      <w:r w:rsidRPr="00AD48DC">
        <w:rPr>
          <w:rFonts w:ascii="Times New Roman" w:hAnsi="Times New Roman"/>
          <w:i/>
          <w:sz w:val="28"/>
          <w:szCs w:val="28"/>
        </w:rPr>
        <w:t xml:space="preserve"> = m</w:t>
      </w:r>
      <w:r w:rsidR="009546E1" w:rsidRPr="00AD48DC">
        <w:rPr>
          <w:rFonts w:ascii="Times New Roman" w:hAnsi="Times New Roman"/>
          <w:i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sym w:font="Symbol" w:char="F0A3"/>
      </w:r>
      <w:r w:rsidR="009546E1" w:rsidRPr="00AD48DC">
        <w:rPr>
          <w:rFonts w:ascii="Times New Roman" w:hAnsi="Times New Roman"/>
          <w:i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>15.</w:t>
      </w:r>
    </w:p>
    <w:p w:rsidR="00535D58" w:rsidRDefault="00535D58" w:rsidP="00AD48DC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Выбор образующего многочлена. </w:t>
      </w:r>
    </w:p>
    <w:p w:rsidR="00535D58" w:rsidRPr="00AD48DC" w:rsidRDefault="00927FC5" w:rsidP="00927FC5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35D58" w:rsidRPr="00AD48DC">
        <w:rPr>
          <w:rFonts w:ascii="Times New Roman" w:hAnsi="Times New Roman"/>
          <w:sz w:val="28"/>
          <w:szCs w:val="28"/>
        </w:rPr>
        <w:t xml:space="preserve">Из таблицы для минимальных многочленов для кодов БЧХ ( приложение 4) из колонки 5 (т. к. </w:t>
      </w:r>
      <w:r w:rsidR="00535D58" w:rsidRPr="00AD48DC">
        <w:rPr>
          <w:rFonts w:ascii="Times New Roman" w:hAnsi="Times New Roman"/>
          <w:i/>
          <w:sz w:val="28"/>
          <w:szCs w:val="28"/>
        </w:rPr>
        <w:t>l = h = 5</w:t>
      </w:r>
      <w:r w:rsidR="00535D58" w:rsidRPr="00AD48DC">
        <w:rPr>
          <w:rFonts w:ascii="Times New Roman" w:hAnsi="Times New Roman"/>
          <w:sz w:val="28"/>
          <w:szCs w:val="28"/>
        </w:rPr>
        <w:t xml:space="preserve">) выбираем три минимальных многочлена 1, 3 и 5 (т. к. </w:t>
      </w:r>
      <w:r w:rsidR="00535D58" w:rsidRPr="00AD48DC">
        <w:rPr>
          <w:rFonts w:ascii="Times New Roman" w:hAnsi="Times New Roman"/>
          <w:i/>
          <w:sz w:val="28"/>
          <w:szCs w:val="28"/>
        </w:rPr>
        <w:sym w:font="Symbol" w:char="F072"/>
      </w:r>
      <w:r w:rsidR="00535D58" w:rsidRPr="00AD48DC">
        <w:rPr>
          <w:rFonts w:ascii="Times New Roman" w:hAnsi="Times New Roman"/>
          <w:i/>
          <w:sz w:val="28"/>
          <w:szCs w:val="28"/>
        </w:rPr>
        <w:t xml:space="preserve"> = 5</w:t>
      </w:r>
      <w:r w:rsidR="00535D58" w:rsidRPr="00AD48DC">
        <w:rPr>
          <w:rFonts w:ascii="Times New Roman" w:hAnsi="Times New Roman"/>
          <w:sz w:val="28"/>
          <w:szCs w:val="28"/>
        </w:rPr>
        <w:t xml:space="preserve">):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>M</w:t>
      </w:r>
      <w:r w:rsidRPr="00AD48D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D48DC">
        <w:rPr>
          <w:rFonts w:ascii="Times New Roman" w:hAnsi="Times New Roman"/>
          <w:i/>
          <w:sz w:val="28"/>
          <w:szCs w:val="28"/>
        </w:rPr>
        <w:t>(x)</w:t>
      </w:r>
      <w:r w:rsidRPr="00AD48DC">
        <w:rPr>
          <w:rFonts w:ascii="Times New Roman" w:hAnsi="Times New Roman"/>
          <w:sz w:val="28"/>
          <w:szCs w:val="28"/>
        </w:rPr>
        <w:t xml:space="preserve"> =100101;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>M</w:t>
      </w:r>
      <w:r w:rsidRPr="00AD48D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D48DC">
        <w:rPr>
          <w:rFonts w:ascii="Times New Roman" w:hAnsi="Times New Roman"/>
          <w:i/>
          <w:sz w:val="28"/>
          <w:szCs w:val="28"/>
        </w:rPr>
        <w:t>(x)</w:t>
      </w:r>
      <w:r w:rsidRPr="00AD48DC">
        <w:rPr>
          <w:rFonts w:ascii="Times New Roman" w:hAnsi="Times New Roman"/>
          <w:sz w:val="28"/>
          <w:szCs w:val="28"/>
        </w:rPr>
        <w:t xml:space="preserve"> =111101;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>M</w:t>
      </w:r>
      <w:r w:rsidRPr="00AD48D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D48DC">
        <w:rPr>
          <w:rFonts w:ascii="Times New Roman" w:hAnsi="Times New Roman"/>
          <w:i/>
          <w:sz w:val="28"/>
          <w:szCs w:val="28"/>
        </w:rPr>
        <w:t>(x)</w:t>
      </w:r>
      <w:r w:rsidRPr="00AD48DC">
        <w:rPr>
          <w:rFonts w:ascii="Times New Roman" w:hAnsi="Times New Roman"/>
          <w:sz w:val="28"/>
          <w:szCs w:val="28"/>
        </w:rPr>
        <w:t xml:space="preserve"> =110111.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При этом </w:t>
      </w:r>
    </w:p>
    <w:p w:rsidR="00927FC5" w:rsidRDefault="00927FC5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48DC">
        <w:rPr>
          <w:rFonts w:ascii="Times New Roman" w:hAnsi="Times New Roman"/>
          <w:i/>
          <w:sz w:val="28"/>
          <w:szCs w:val="28"/>
          <w:lang w:val="en-US"/>
        </w:rPr>
        <w:t>P(x) = M</w:t>
      </w:r>
      <w:r w:rsidRPr="00AD48DC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 xml:space="preserve">(x) </w:t>
      </w:r>
      <w:r w:rsidRPr="00AD48DC">
        <w:rPr>
          <w:rFonts w:ascii="Times New Roman" w:hAnsi="Times New Roman"/>
          <w:i/>
          <w:sz w:val="28"/>
          <w:szCs w:val="28"/>
        </w:rPr>
        <w:sym w:font="Symbol" w:char="F0D7"/>
      </w:r>
      <w:r w:rsidRPr="00AD48DC">
        <w:rPr>
          <w:rFonts w:ascii="Times New Roman" w:hAnsi="Times New Roman"/>
          <w:i/>
          <w:sz w:val="28"/>
          <w:szCs w:val="28"/>
          <w:lang w:val="en-US"/>
        </w:rPr>
        <w:t>M</w:t>
      </w:r>
      <w:r w:rsidRPr="00AD48DC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 xml:space="preserve">(x) </w:t>
      </w:r>
      <w:r w:rsidRPr="00AD48DC">
        <w:rPr>
          <w:rFonts w:ascii="Times New Roman" w:hAnsi="Times New Roman"/>
          <w:i/>
          <w:sz w:val="28"/>
          <w:szCs w:val="28"/>
        </w:rPr>
        <w:sym w:font="Symbol" w:char="F0D7"/>
      </w:r>
      <w:r w:rsidRPr="00AD48DC">
        <w:rPr>
          <w:rFonts w:ascii="Times New Roman" w:hAnsi="Times New Roman"/>
          <w:i/>
          <w:sz w:val="28"/>
          <w:szCs w:val="28"/>
          <w:lang w:val="en-US"/>
        </w:rPr>
        <w:t>M</w:t>
      </w:r>
      <w:r w:rsidRPr="00AD48DC">
        <w:rPr>
          <w:rFonts w:ascii="Times New Roman" w:hAnsi="Times New Roman"/>
          <w:i/>
          <w:sz w:val="28"/>
          <w:szCs w:val="28"/>
          <w:vertAlign w:val="subscript"/>
          <w:lang w:val="en-US"/>
        </w:rPr>
        <w:t>3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 xml:space="preserve">(x) </w:t>
      </w:r>
      <w:r w:rsidRPr="00AD48DC">
        <w:rPr>
          <w:rFonts w:ascii="Times New Roman" w:hAnsi="Times New Roman"/>
          <w:sz w:val="28"/>
          <w:szCs w:val="28"/>
          <w:lang w:val="en-US"/>
        </w:rPr>
        <w:t>=1000111110101111=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48DC">
        <w:rPr>
          <w:rFonts w:ascii="Times New Roman" w:hAnsi="Times New Roman"/>
          <w:i/>
          <w:sz w:val="28"/>
          <w:szCs w:val="28"/>
          <w:lang w:val="en-US"/>
        </w:rPr>
        <w:t>=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15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 xml:space="preserve">11 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10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9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8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7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5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 xml:space="preserve">3 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 x</w:t>
      </w:r>
      <w:r w:rsidRPr="00AD48DC">
        <w:rPr>
          <w:rFonts w:ascii="Times New Roman" w:hAnsi="Times New Roman"/>
          <w:i/>
          <w:sz w:val="28"/>
          <w:szCs w:val="28"/>
          <w:vertAlign w:val="superscript"/>
          <w:lang w:val="en-US"/>
        </w:rPr>
        <w:t>2</w:t>
      </w:r>
      <w:r w:rsidRPr="00AD48DC">
        <w:rPr>
          <w:rFonts w:ascii="Times New Roman" w:hAnsi="Times New Roman"/>
          <w:i/>
          <w:sz w:val="28"/>
          <w:szCs w:val="28"/>
          <w:lang w:val="en-US"/>
        </w:rPr>
        <w:t>+x+ 1</w:t>
      </w:r>
      <w:r w:rsidRPr="00AD48DC">
        <w:rPr>
          <w:rFonts w:ascii="Times New Roman" w:hAnsi="Times New Roman"/>
          <w:sz w:val="28"/>
          <w:szCs w:val="28"/>
          <w:lang w:val="en-US"/>
        </w:rPr>
        <w:t>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4. Строим образующую матрицу. Записываем первую строку образующей матрицы, которая состоит из образующего полинома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 xml:space="preserve">с предшествующими нулями, при этом общая длина кодовой комбинации равна </w:t>
      </w:r>
      <w:r w:rsidRPr="00AD48DC">
        <w:rPr>
          <w:rFonts w:ascii="Times New Roman" w:hAnsi="Times New Roman"/>
          <w:i/>
          <w:sz w:val="28"/>
          <w:szCs w:val="28"/>
        </w:rPr>
        <w:t>n = 31</w:t>
      </w:r>
      <w:r w:rsidRPr="00AD48DC">
        <w:rPr>
          <w:rFonts w:ascii="Times New Roman" w:hAnsi="Times New Roman"/>
          <w:sz w:val="28"/>
          <w:szCs w:val="28"/>
        </w:rPr>
        <w:t>. Остальные строки матрицы получаем в результате k-кратного циклического сдвига справа налево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первой строки матрицы.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>000000000000000100011111011111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 xml:space="preserve"> G(31,16)=000000000000001000111110111110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 .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.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.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8DC">
        <w:rPr>
          <w:rFonts w:ascii="Times New Roman" w:hAnsi="Times New Roman"/>
          <w:i/>
          <w:sz w:val="28"/>
          <w:szCs w:val="28"/>
        </w:rPr>
        <w:t xml:space="preserve">100011111011111000000000000000 </w:t>
      </w: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D58" w:rsidRPr="00AD48DC" w:rsidRDefault="009546E1" w:rsidP="00AD48DC">
      <w:pPr>
        <w:tabs>
          <w:tab w:val="left" w:pos="47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 </w:t>
      </w:r>
      <w:r w:rsidR="00535D58" w:rsidRPr="00AD48DC">
        <w:rPr>
          <w:rFonts w:ascii="Times New Roman" w:hAnsi="Times New Roman"/>
          <w:sz w:val="28"/>
          <w:szCs w:val="28"/>
        </w:rPr>
        <w:t>Строки образующей матрицы представляют собой</w:t>
      </w:r>
      <w:r w:rsidRPr="00AD48DC">
        <w:rPr>
          <w:rFonts w:ascii="Times New Roman" w:hAnsi="Times New Roman"/>
          <w:sz w:val="28"/>
          <w:szCs w:val="28"/>
        </w:rPr>
        <w:t xml:space="preserve"> </w:t>
      </w:r>
      <w:r w:rsidR="00535D58" w:rsidRPr="00AD48DC">
        <w:rPr>
          <w:rFonts w:ascii="Times New Roman" w:hAnsi="Times New Roman"/>
          <w:sz w:val="28"/>
          <w:szCs w:val="28"/>
        </w:rPr>
        <w:t>16 кодовых комбинации</w:t>
      </w:r>
      <w:r w:rsidRPr="00AD48DC">
        <w:rPr>
          <w:rFonts w:ascii="Times New Roman" w:hAnsi="Times New Roman"/>
          <w:sz w:val="28"/>
          <w:szCs w:val="28"/>
        </w:rPr>
        <w:t xml:space="preserve"> </w:t>
      </w:r>
      <w:r w:rsidR="00535D58" w:rsidRPr="00AD48DC">
        <w:rPr>
          <w:rFonts w:ascii="Times New Roman" w:hAnsi="Times New Roman"/>
          <w:sz w:val="28"/>
          <w:szCs w:val="28"/>
        </w:rPr>
        <w:t>кода БЧХ, а остальные могут быть получены путем суммирования по модулю 2 всевозможных сочетаний строк матрицы.</w:t>
      </w:r>
    </w:p>
    <w:p w:rsidR="009546E1" w:rsidRPr="00AD48DC" w:rsidRDefault="00927FC5" w:rsidP="00927FC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35D58" w:rsidRPr="00AD48DC">
        <w:rPr>
          <w:rFonts w:ascii="Times New Roman" w:hAnsi="Times New Roman"/>
          <w:b/>
          <w:sz w:val="28"/>
          <w:szCs w:val="28"/>
        </w:rPr>
        <w:t>Декодирование кодов БЧХ</w:t>
      </w:r>
    </w:p>
    <w:p w:rsidR="0002145B" w:rsidRPr="00AD48DC" w:rsidRDefault="0002145B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Коды БЧХ представляют собой циклические коды и, следовательно, к ним применимы любые методы декодирования циклических кодов. Открытие кодов БЧХ привело к необходимости поиска новых алгоритмов и методов реализации кодеров и декодеров. Получены существенно лучшие алгоритмы, специально разработанные для кодов БЧХ. Это алгоритмы Питерсона, Бэрлекэмпа и др.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</w:p>
    <w:p w:rsidR="00535D58" w:rsidRPr="00AD48DC" w:rsidRDefault="00F001A0" w:rsidP="00AD48D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48DC">
        <w:rPr>
          <w:rStyle w:val="mw-headline"/>
          <w:rFonts w:ascii="Times New Roman" w:hAnsi="Times New Roman"/>
          <w:b w:val="0"/>
          <w:sz w:val="28"/>
          <w:szCs w:val="28"/>
        </w:rPr>
        <w:t>Рассмотрим а</w:t>
      </w:r>
      <w:r w:rsidR="00535D58" w:rsidRPr="00AD48DC">
        <w:rPr>
          <w:rStyle w:val="mw-headline"/>
          <w:rFonts w:ascii="Times New Roman" w:hAnsi="Times New Roman"/>
          <w:b w:val="0"/>
          <w:sz w:val="28"/>
          <w:szCs w:val="28"/>
        </w:rPr>
        <w:t>лгоритм ПГЦ</w:t>
      </w:r>
      <w:r w:rsidRPr="00AD48DC">
        <w:rPr>
          <w:rStyle w:val="mw-headline"/>
          <w:rFonts w:ascii="Times New Roman" w:hAnsi="Times New Roman"/>
          <w:b w:val="0"/>
          <w:sz w:val="28"/>
          <w:szCs w:val="28"/>
        </w:rPr>
        <w:t xml:space="preserve"> (Питерсона-Горенстейна-Цирлера). </w: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Пусть БЧХ код над полем 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GF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(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q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)</w: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 длины 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n</w: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 и с конструктивным расстоянием 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d</w: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 задается порождающим полиномом 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g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(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x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)</w: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, который имеет среди своих корней элементы </w:t>
      </w:r>
      <w:r w:rsidR="007F2A9E">
        <w:rPr>
          <w:rFonts w:ascii="Times New Roman" w:hAnsi="Times New Roman" w:cs="Times New Roman"/>
          <w:b w:val="0"/>
          <w:sz w:val="28"/>
          <w:szCs w:val="28"/>
        </w:rPr>
        <w:pict>
          <v:shape id="_x0000_i1026" type="#_x0000_t75" alt="\beta^{l_0},\beta^{l_0+1},\ldots,\beta^{l_0+d-2} \quad \beta \in GF(q^m), \quad \beta^n=1" style="width:291pt;height:17.25pt">
            <v:imagedata r:id="rId8" o:title=""/>
          </v:shape>
        </w:pic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F2A9E">
        <w:rPr>
          <w:rFonts w:ascii="Times New Roman" w:hAnsi="Times New Roman" w:cs="Times New Roman"/>
          <w:b w:val="0"/>
          <w:sz w:val="28"/>
          <w:szCs w:val="28"/>
        </w:rPr>
        <w:pict>
          <v:shape id="_x0000_i1027" type="#_x0000_t75" alt="\quad l_0" style="width:9.75pt;height:12.75pt">
            <v:imagedata r:id="rId9" o:title=""/>
          </v:shape>
        </w:pic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 — целое число (например 0 или 1). Тогда каждое кодовое слово обладает тем свойством, что </w:t>
      </w:r>
      <w:r w:rsidR="007F2A9E">
        <w:rPr>
          <w:rFonts w:ascii="Times New Roman" w:hAnsi="Times New Roman" w:cs="Times New Roman"/>
          <w:b w:val="0"/>
          <w:sz w:val="28"/>
          <w:szCs w:val="28"/>
        </w:rPr>
        <w:pict>
          <v:shape id="_x0000_i1028" type="#_x0000_t75" alt="c(\beta^{l_0-1+j}) = 0, \quad j=1,2,\ldots,d-1" style="width:223.5pt;height:17.25pt">
            <v:imagedata r:id="rId10" o:title=""/>
          </v:shape>
        </w:pic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. Принятое слово 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r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(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x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)</w: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 можно записать как 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r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(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x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 xml:space="preserve">) = 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c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(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x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 xml:space="preserve">) + 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e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(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x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)</w: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, где 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e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(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x</w:t>
      </w:r>
      <w:r w:rsidR="00535D58" w:rsidRPr="00AD48DC">
        <w:rPr>
          <w:rStyle w:val="texhtml"/>
          <w:rFonts w:ascii="Times New Roman" w:hAnsi="Times New Roman"/>
          <w:b w:val="0"/>
          <w:sz w:val="28"/>
          <w:szCs w:val="28"/>
        </w:rPr>
        <w:t>)</w: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 — полином ошибок. Пусть произошло </w:t>
      </w:r>
      <w:r w:rsidR="007F2A9E">
        <w:rPr>
          <w:rFonts w:ascii="Times New Roman" w:hAnsi="Times New Roman" w:cs="Times New Roman"/>
          <w:b w:val="0"/>
          <w:sz w:val="28"/>
          <w:szCs w:val="28"/>
        </w:rPr>
        <w:pict>
          <v:shape id="_x0000_i1029" type="#_x0000_t75" alt="u \leqslant t = (d-1)/2" style="width:112.5pt;height:15.75pt">
            <v:imagedata r:id="rId11" o:title=""/>
          </v:shape>
        </w:pic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ошибок на позициях </w:t>
      </w:r>
      <w:r w:rsidR="007F2A9E">
        <w:rPr>
          <w:rFonts w:ascii="Times New Roman" w:hAnsi="Times New Roman" w:cs="Times New Roman"/>
          <w:b w:val="0"/>
          <w:sz w:val="28"/>
          <w:szCs w:val="28"/>
        </w:rPr>
        <w:pict>
          <v:shape id="_x0000_i1030" type="#_x0000_t75" alt="i_1,i_2,\ldots,i_u" style="width:1in;height:13.5pt">
            <v:imagedata r:id="rId12" o:title=""/>
          </v:shape>
        </w:pic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>(</w:t>
      </w:r>
      <w:r w:rsidR="00535D58" w:rsidRPr="00AD48DC">
        <w:rPr>
          <w:rStyle w:val="texhtml"/>
          <w:rFonts w:ascii="Times New Roman" w:hAnsi="Times New Roman"/>
          <w:b w:val="0"/>
          <w:iCs/>
          <w:sz w:val="28"/>
          <w:szCs w:val="28"/>
        </w:rPr>
        <w:t>t</w: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 максимальное число исправляемых ошибок), значит </w:t>
      </w:r>
      <w:r w:rsidR="007F2A9E">
        <w:rPr>
          <w:rFonts w:ascii="Times New Roman" w:hAnsi="Times New Roman" w:cs="Times New Roman"/>
          <w:b w:val="0"/>
          <w:sz w:val="28"/>
          <w:szCs w:val="28"/>
        </w:rPr>
        <w:pict>
          <v:shape id="_x0000_i1031" type="#_x0000_t75" alt="e(x) = e_{i_1}x^{i_1}+e_{i_2}x^{i_2}+\ldots+e_{i_u}x^{i_u}" style="width:219.75pt;height:18pt">
            <v:imagedata r:id="rId13" o:title=""/>
          </v:shape>
        </w:pic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 xml:space="preserve">, а </w:t>
      </w:r>
      <w:r w:rsidR="007F2A9E">
        <w:rPr>
          <w:rFonts w:ascii="Times New Roman" w:hAnsi="Times New Roman" w:cs="Times New Roman"/>
          <w:b w:val="0"/>
          <w:sz w:val="28"/>
          <w:szCs w:val="28"/>
        </w:rPr>
        <w:pict>
          <v:shape id="_x0000_i1032" type="#_x0000_t75" alt="e_{i_1}, e_{i_2},\ldots, e_{i_u}" style="width:87.75pt;height:11.25pt">
            <v:imagedata r:id="rId14" o:title=""/>
          </v:shape>
        </w:pict>
      </w:r>
      <w:r w:rsidR="00535D58" w:rsidRPr="00AD48DC">
        <w:rPr>
          <w:rFonts w:ascii="Times New Roman" w:hAnsi="Times New Roman" w:cs="Times New Roman"/>
          <w:b w:val="0"/>
          <w:sz w:val="28"/>
          <w:szCs w:val="28"/>
        </w:rPr>
        <w:t> — величины ошибок.</w:t>
      </w:r>
    </w:p>
    <w:p w:rsidR="00535D58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Можно составить </w:t>
      </w:r>
      <w:r w:rsidRPr="00AD48DC">
        <w:rPr>
          <w:rStyle w:val="texhtml"/>
          <w:iCs/>
          <w:sz w:val="28"/>
          <w:szCs w:val="28"/>
        </w:rPr>
        <w:t>j</w:t>
      </w:r>
      <w:r w:rsidRPr="00AD48DC">
        <w:rPr>
          <w:sz w:val="28"/>
          <w:szCs w:val="28"/>
        </w:rPr>
        <w:t xml:space="preserve">-ый </w:t>
      </w:r>
      <w:r w:rsidRPr="00AD48DC">
        <w:rPr>
          <w:iCs/>
          <w:sz w:val="28"/>
          <w:szCs w:val="28"/>
        </w:rPr>
        <w:t>синдром</w:t>
      </w:r>
      <w:r w:rsidRPr="00AD48DC">
        <w:rPr>
          <w:sz w:val="28"/>
          <w:szCs w:val="28"/>
        </w:rPr>
        <w:t xml:space="preserve"> </w:t>
      </w:r>
      <w:r w:rsidRPr="00AD48DC">
        <w:rPr>
          <w:rStyle w:val="texhtml"/>
          <w:iCs/>
          <w:sz w:val="28"/>
          <w:szCs w:val="28"/>
        </w:rPr>
        <w:t>Sj</w:t>
      </w:r>
      <w:r w:rsidRPr="00AD48DC">
        <w:rPr>
          <w:sz w:val="28"/>
          <w:szCs w:val="28"/>
        </w:rPr>
        <w:t xml:space="preserve"> принятого слова </w:t>
      </w:r>
      <w:r w:rsidRPr="00AD48DC">
        <w:rPr>
          <w:rStyle w:val="texhtml"/>
          <w:iCs/>
          <w:sz w:val="28"/>
          <w:szCs w:val="28"/>
        </w:rPr>
        <w:t>r</w:t>
      </w:r>
      <w:r w:rsidRPr="00AD48DC">
        <w:rPr>
          <w:rStyle w:val="texhtml"/>
          <w:sz w:val="28"/>
          <w:szCs w:val="28"/>
        </w:rPr>
        <w:t>(</w:t>
      </w:r>
      <w:r w:rsidRPr="00AD48DC">
        <w:rPr>
          <w:rStyle w:val="texhtml"/>
          <w:iCs/>
          <w:sz w:val="28"/>
          <w:szCs w:val="28"/>
        </w:rPr>
        <w:t>x</w:t>
      </w:r>
      <w:r w:rsidRPr="00AD48DC">
        <w:rPr>
          <w:rStyle w:val="texhtml"/>
          <w:sz w:val="28"/>
          <w:szCs w:val="28"/>
        </w:rPr>
        <w:t>)</w:t>
      </w:r>
      <w:r w:rsidRPr="00AD48DC">
        <w:rPr>
          <w:sz w:val="28"/>
          <w:szCs w:val="28"/>
        </w:rPr>
        <w:t>:</w:t>
      </w:r>
    </w:p>
    <w:p w:rsidR="00927FC5" w:rsidRPr="00AD48DC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alt="S_j = r(\beta^{l_0-1+j}) = e(\beta^{l_0-1+j}), \quad j=1,\ldots,d-1\quad\quad (1)" style="width:347.25pt;height:18pt">
            <v:imagedata r:id="rId15" o:title=""/>
          </v:shape>
        </w:pict>
      </w:r>
      <w:r w:rsidR="00535D58" w:rsidRPr="00AD48DC">
        <w:rPr>
          <w:sz w:val="28"/>
          <w:szCs w:val="28"/>
        </w:rPr>
        <w:t>.</w: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Задача состоит в нахождений числа ошибок </w:t>
      </w:r>
      <w:r w:rsidRPr="00AD48DC">
        <w:rPr>
          <w:rStyle w:val="texhtml"/>
          <w:iCs/>
          <w:sz w:val="28"/>
          <w:szCs w:val="28"/>
        </w:rPr>
        <w:t>u</w:t>
      </w:r>
      <w:r w:rsidRPr="00AD48DC">
        <w:rPr>
          <w:sz w:val="28"/>
          <w:szCs w:val="28"/>
        </w:rPr>
        <w:t xml:space="preserve">, их позиций </w:t>
      </w:r>
      <w:r w:rsidR="007F2A9E">
        <w:rPr>
          <w:sz w:val="28"/>
          <w:szCs w:val="28"/>
        </w:rPr>
        <w:pict>
          <v:shape id="_x0000_i1034" type="#_x0000_t75" alt="i_1,i_2,\ldots,i_u" style="width:1in;height:13.5pt">
            <v:imagedata r:id="rId12" o:title=""/>
          </v:shape>
        </w:pict>
      </w:r>
      <w:r w:rsidRPr="00AD48DC">
        <w:rPr>
          <w:sz w:val="28"/>
          <w:szCs w:val="28"/>
        </w:rPr>
        <w:t xml:space="preserve">и их значений </w:t>
      </w:r>
      <w:r w:rsidR="007F2A9E">
        <w:rPr>
          <w:sz w:val="28"/>
          <w:szCs w:val="28"/>
        </w:rPr>
        <w:pict>
          <v:shape id="_x0000_i1035" type="#_x0000_t75" alt="e_{i_1}, e_{i_2},\ldots, e_{i_u}" style="width:87.75pt;height:11.25pt">
            <v:imagedata r:id="rId14" o:title=""/>
          </v:shape>
        </w:pict>
      </w:r>
      <w:r w:rsidRPr="00AD48DC">
        <w:rPr>
          <w:sz w:val="28"/>
          <w:szCs w:val="28"/>
        </w:rPr>
        <w:t xml:space="preserve">при известных синдромах </w:t>
      </w:r>
      <w:r w:rsidRPr="00AD48DC">
        <w:rPr>
          <w:rStyle w:val="texhtml"/>
          <w:iCs/>
          <w:sz w:val="28"/>
          <w:szCs w:val="28"/>
        </w:rPr>
        <w:t>Sj</w:t>
      </w:r>
      <w:r w:rsidRPr="00AD48DC">
        <w:rPr>
          <w:sz w:val="28"/>
          <w:szCs w:val="28"/>
        </w:rPr>
        <w:t>.</w:t>
      </w:r>
    </w:p>
    <w:p w:rsidR="00535D58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Предположим, для начала, что </w:t>
      </w:r>
      <w:r w:rsidRPr="00AD48DC">
        <w:rPr>
          <w:rStyle w:val="texhtml"/>
          <w:iCs/>
          <w:sz w:val="28"/>
          <w:szCs w:val="28"/>
        </w:rPr>
        <w:t>u</w:t>
      </w:r>
      <w:r w:rsidRPr="00AD48DC">
        <w:rPr>
          <w:sz w:val="28"/>
          <w:szCs w:val="28"/>
        </w:rPr>
        <w:t xml:space="preserve"> в точности равно </w:t>
      </w:r>
      <w:r w:rsidRPr="00AD48DC">
        <w:rPr>
          <w:rStyle w:val="texhtml"/>
          <w:iCs/>
          <w:sz w:val="28"/>
          <w:szCs w:val="28"/>
        </w:rPr>
        <w:t>t</w:t>
      </w:r>
      <w:r w:rsidRPr="00AD48DC">
        <w:rPr>
          <w:sz w:val="28"/>
          <w:szCs w:val="28"/>
        </w:rPr>
        <w:t xml:space="preserve">. Запишем </w:t>
      </w:r>
      <w:r w:rsidRPr="00AD48DC">
        <w:rPr>
          <w:rStyle w:val="texhtml"/>
          <w:sz w:val="28"/>
          <w:szCs w:val="28"/>
        </w:rPr>
        <w:t>(1)</w:t>
      </w:r>
      <w:r w:rsidRPr="00AD48DC">
        <w:rPr>
          <w:sz w:val="28"/>
          <w:szCs w:val="28"/>
        </w:rPr>
        <w:t xml:space="preserve"> в виде </w:t>
      </w:r>
      <w:r w:rsidRPr="00D5513F">
        <w:rPr>
          <w:sz w:val="28"/>
          <w:szCs w:val="28"/>
        </w:rPr>
        <w:t>системы не</w:t>
      </w:r>
      <w:r w:rsidR="00F001A0" w:rsidRPr="00D5513F">
        <w:rPr>
          <w:sz w:val="28"/>
          <w:szCs w:val="28"/>
        </w:rPr>
        <w:t>линейных</w:t>
      </w:r>
      <w:r w:rsidRPr="00D5513F">
        <w:rPr>
          <w:sz w:val="28"/>
          <w:szCs w:val="28"/>
        </w:rPr>
        <w:t xml:space="preserve"> уравнений</w:t>
      </w:r>
      <w:r w:rsidRPr="00AD48DC">
        <w:rPr>
          <w:sz w:val="28"/>
          <w:szCs w:val="28"/>
        </w:rPr>
        <w:t xml:space="preserve"> в явном виде:</w:t>
      </w:r>
    </w:p>
    <w:p w:rsidR="00535D58" w:rsidRPr="00AD48DC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2A9E">
        <w:rPr>
          <w:sz w:val="28"/>
          <w:szCs w:val="28"/>
        </w:rPr>
        <w:pict>
          <v:shape id="_x0000_i1036" type="#_x0000_t75" alt="{ \begin{cases}S_1 = e_{i_1} \beta^{l_0 i_1} + e_{i_2} \beta^{l_0 i_2} + \dots + e_{i_t} \beta^{l_0 i_t} \\S_2 = e_{i_1} \beta^{(l_0+1) i_1} + e_{i_2} \beta^{(l_0+1) i_2} + \dots + e_{i_t} \beta^{(l_0+1) i_t} \\\cdots \cdots \cdots \cdots \cdots \cdots \cdots \\S_{d-1} = e_{i_1} \beta^{(l_0+d-2) i_1} + e_{i_2} \beta^{(l_0+d-2) i_2} + \dots + e_{i_t} \beta^{(l_0+d-2) i_t} \\\end{cases} }" style="width:362.25pt;height:81.75pt">
            <v:imagedata r:id="rId16" o:title=""/>
          </v:shape>
        </w:pic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Обозначим через </w:t>
      </w:r>
      <w:r w:rsidR="007F2A9E">
        <w:rPr>
          <w:sz w:val="28"/>
          <w:szCs w:val="28"/>
        </w:rPr>
        <w:pict>
          <v:shape id="_x0000_i1037" type="#_x0000_t75" alt="X_k = \beta^{i_k}" style="width:55.5pt;height:16.5pt">
            <v:imagedata r:id="rId17" o:title=""/>
          </v:shape>
        </w:pict>
      </w:r>
      <w:r w:rsidRPr="00AD48DC">
        <w:rPr>
          <w:iCs/>
          <w:sz w:val="28"/>
          <w:szCs w:val="28"/>
        </w:rPr>
        <w:t>локатор</w:t>
      </w:r>
      <w:r w:rsidRPr="00AD48DC">
        <w:rPr>
          <w:sz w:val="28"/>
          <w:szCs w:val="28"/>
        </w:rPr>
        <w:t xml:space="preserve"> </w:t>
      </w:r>
      <w:r w:rsidRPr="00AD48DC">
        <w:rPr>
          <w:rStyle w:val="texhtml"/>
          <w:iCs/>
          <w:sz w:val="28"/>
          <w:szCs w:val="28"/>
        </w:rPr>
        <w:t>k</w:t>
      </w:r>
      <w:r w:rsidRPr="00AD48DC">
        <w:rPr>
          <w:sz w:val="28"/>
          <w:szCs w:val="28"/>
        </w:rPr>
        <w:t xml:space="preserve">-ой ошибки, а через </w:t>
      </w:r>
      <w:r w:rsidR="007F2A9E">
        <w:rPr>
          <w:sz w:val="28"/>
          <w:szCs w:val="28"/>
        </w:rPr>
        <w:pict>
          <v:shape id="_x0000_i1038" type="#_x0000_t75" alt="Y_k = e_{i_k}" style="width:49.5pt;height:14.25pt">
            <v:imagedata r:id="rId18" o:title=""/>
          </v:shape>
        </w:pict>
      </w:r>
      <w:r w:rsidRPr="00AD48DC">
        <w:rPr>
          <w:iCs/>
          <w:sz w:val="28"/>
          <w:szCs w:val="28"/>
        </w:rPr>
        <w:t>величину</w:t>
      </w:r>
      <w:r w:rsidRPr="00AD48DC">
        <w:rPr>
          <w:sz w:val="28"/>
          <w:szCs w:val="28"/>
        </w:rPr>
        <w:t xml:space="preserve"> ошибки, </w:t>
      </w:r>
      <w:r w:rsidR="007F2A9E">
        <w:rPr>
          <w:sz w:val="28"/>
          <w:szCs w:val="28"/>
        </w:rPr>
        <w:pict>
          <v:shape id="_x0000_i1039" type="#_x0000_t75" alt="k=1,\ldots,t" style="width:1in;height:13.5pt">
            <v:imagedata r:id="rId19" o:title=""/>
          </v:shape>
        </w:pict>
      </w:r>
      <w:r w:rsidRPr="00AD48DC">
        <w:rPr>
          <w:sz w:val="28"/>
          <w:szCs w:val="28"/>
        </w:rPr>
        <w:t xml:space="preserve">. При этом все </w:t>
      </w:r>
      <w:r w:rsidRPr="00AD48DC">
        <w:rPr>
          <w:rStyle w:val="texhtml"/>
          <w:iCs/>
          <w:sz w:val="28"/>
          <w:szCs w:val="28"/>
        </w:rPr>
        <w:t>Xk</w:t>
      </w:r>
      <w:r w:rsidRPr="00AD48DC">
        <w:rPr>
          <w:sz w:val="28"/>
          <w:szCs w:val="28"/>
        </w:rPr>
        <w:t xml:space="preserve"> различны, так как порядок элемента </w:t>
      </w:r>
      <w:r w:rsidRPr="00AD48DC">
        <w:rPr>
          <w:rStyle w:val="texhtml"/>
          <w:sz w:val="28"/>
          <w:szCs w:val="28"/>
        </w:rPr>
        <w:t>β</w:t>
      </w:r>
      <w:r w:rsidRPr="00AD48DC">
        <w:rPr>
          <w:sz w:val="28"/>
          <w:szCs w:val="28"/>
        </w:rPr>
        <w:t xml:space="preserve"> равен </w:t>
      </w:r>
      <w:r w:rsidRPr="00AD48DC">
        <w:rPr>
          <w:rStyle w:val="texhtml"/>
          <w:iCs/>
          <w:sz w:val="28"/>
          <w:szCs w:val="28"/>
        </w:rPr>
        <w:t>n</w:t>
      </w:r>
      <w:r w:rsidRPr="00AD48DC">
        <w:rPr>
          <w:sz w:val="28"/>
          <w:szCs w:val="28"/>
        </w:rPr>
        <w:t xml:space="preserve">, и поэтому при известном </w:t>
      </w:r>
      <w:r w:rsidRPr="00AD48DC">
        <w:rPr>
          <w:rStyle w:val="texhtml"/>
          <w:iCs/>
          <w:sz w:val="28"/>
          <w:szCs w:val="28"/>
        </w:rPr>
        <w:t>Xk</w:t>
      </w:r>
      <w:r w:rsidRPr="00AD48DC">
        <w:rPr>
          <w:sz w:val="28"/>
          <w:szCs w:val="28"/>
        </w:rPr>
        <w:t xml:space="preserve"> можно определить </w:t>
      </w:r>
      <w:r w:rsidRPr="00AD48DC">
        <w:rPr>
          <w:rStyle w:val="texhtml"/>
          <w:iCs/>
          <w:sz w:val="28"/>
          <w:szCs w:val="28"/>
        </w:rPr>
        <w:t>ik</w:t>
      </w:r>
      <w:r w:rsidRPr="00AD48DC">
        <w:rPr>
          <w:sz w:val="28"/>
          <w:szCs w:val="28"/>
        </w:rPr>
        <w:t xml:space="preserve"> как </w:t>
      </w:r>
      <w:r w:rsidRPr="00AD48DC">
        <w:rPr>
          <w:rStyle w:val="texhtml"/>
          <w:iCs/>
          <w:sz w:val="28"/>
          <w:szCs w:val="28"/>
        </w:rPr>
        <w:t>ik</w:t>
      </w:r>
      <w:r w:rsidRPr="00AD48DC">
        <w:rPr>
          <w:rStyle w:val="texhtml"/>
          <w:sz w:val="28"/>
          <w:szCs w:val="28"/>
        </w:rPr>
        <w:t xml:space="preserve"> = logβ</w:t>
      </w:r>
      <w:r w:rsidRPr="00AD48DC">
        <w:rPr>
          <w:rStyle w:val="texhtml"/>
          <w:iCs/>
          <w:sz w:val="28"/>
          <w:szCs w:val="28"/>
        </w:rPr>
        <w:t>Xk</w:t>
      </w:r>
      <w:r w:rsidRPr="00AD48DC">
        <w:rPr>
          <w:sz w:val="28"/>
          <w:szCs w:val="28"/>
        </w:rPr>
        <w:t>.</w:t>
      </w:r>
    </w:p>
    <w:p w:rsidR="00927FC5" w:rsidRPr="00AD48DC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alt="{ \begin{cases}S_1 = Y_1 X_1^{l_0} + Y_2 X_2^{l_0} + \dots + + Y_t X_t^{l_0} \\S_2 = Y_1 X_1^{l_0+1} + Y_2 X_2^{l_0+1} + \dots + + Y_t X_t^{l_0+1} \quad \quad \quad \quad \quad\quad(2) \\\cdots \cdots \cdots \cdots \cdots \cdots \cdots \\S_{d-1} = Y_1 X_1^{l_0+d-2} + Y_2 X_2^{l_0+d-2} + \dots + + Y_t X_t^{l_0+d-2} \end{cases} }" style="width:384pt;height:82.5pt">
            <v:imagedata r:id="rId20" o:title=""/>
          </v:shape>
        </w:pic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Составим </w:t>
      </w:r>
      <w:r w:rsidRPr="00AD48DC">
        <w:rPr>
          <w:iCs/>
          <w:sz w:val="28"/>
          <w:szCs w:val="28"/>
        </w:rPr>
        <w:t>полином локаторов ошибок</w:t>
      </w:r>
      <w:r w:rsidRPr="00AD48DC">
        <w:rPr>
          <w:sz w:val="28"/>
          <w:szCs w:val="28"/>
        </w:rPr>
        <w:t>:</w:t>
      </w:r>
    </w:p>
    <w:p w:rsidR="00927FC5" w:rsidRPr="00AD48DC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alt="\Lambda (x) = (1-xX_1)(1-xX_2)\dots (1-xX_t) = \Lambda_t x^t + \Lambda_{t-1} x^{t-1} + \dots + \Lambda_1 x + 1" style="width:434.25pt;height:17.25pt">
            <v:imagedata r:id="rId21" o:title=""/>
          </v:shape>
        </w:pic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27FC5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Корнями этого полинома являются элементы, обратные локаторам ошибок. Помножим обе части этого полинома на </w:t>
      </w:r>
      <w:r w:rsidR="007F2A9E">
        <w:rPr>
          <w:sz w:val="28"/>
          <w:szCs w:val="28"/>
        </w:rPr>
        <w:pict>
          <v:shape id="_x0000_i1042" type="#_x0000_t75" alt="Y_l X_{l}^{\vartheta+t}" style="width:43.5pt;height:17.25pt">
            <v:imagedata r:id="rId22" o:title=""/>
          </v:shape>
        </w:pict>
      </w:r>
      <w:r w:rsidRPr="00AD48DC">
        <w:rPr>
          <w:sz w:val="28"/>
          <w:szCs w:val="28"/>
        </w:rPr>
        <w:t>. Полученное равенство будет справедливо для</w: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alt="\vartheta = l_0,l_0+1,\dots,l_0+d-1,\quad l=1,\ldots,t" style="width:266.25pt;height:13.5pt">
            <v:imagedata r:id="rId23" o:title=""/>
          </v:shape>
        </w:pict>
      </w:r>
      <w:r w:rsidR="00535D58" w:rsidRPr="00AD48DC">
        <w:rPr>
          <w:sz w:val="28"/>
          <w:szCs w:val="28"/>
        </w:rPr>
        <w:t>:</w:t>
      </w: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alt="\Lambda (x) Y_l X_{l}^{\vartheta+t} = \Lambda_t x^t Y_l X_{l}^{\vartheta+t} + \Lambda_{t-1} x^{t-1} Y_l X_{l}^{\vartheta+t} + \dots + \Lambda_1 x Y_l X_{l}^{\vartheta+t} + Y_l X_{l}^{\vartheta+t}  \quad (3)" style="width:421.5pt;height:17.25pt">
            <v:imagedata r:id="rId24" o:title=""/>
          </v:shape>
        </w:pic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Положим </w:t>
      </w:r>
      <w:r w:rsidR="007F2A9E">
        <w:rPr>
          <w:sz w:val="28"/>
          <w:szCs w:val="28"/>
        </w:rPr>
        <w:pict>
          <v:shape id="_x0000_i1045" type="#_x0000_t75" alt="x=X_l^{-1}" style="width:54pt;height:17.25pt">
            <v:imagedata r:id="rId25" o:title=""/>
          </v:shape>
        </w:pict>
      </w:r>
      <w:r w:rsidRPr="00AD48DC">
        <w:rPr>
          <w:sz w:val="28"/>
          <w:szCs w:val="28"/>
        </w:rPr>
        <w:t xml:space="preserve">и подставим в </w:t>
      </w:r>
      <w:r w:rsidRPr="00AD48DC">
        <w:rPr>
          <w:rStyle w:val="texhtml"/>
          <w:sz w:val="28"/>
          <w:szCs w:val="28"/>
        </w:rPr>
        <w:t>(3)</w:t>
      </w:r>
      <w:r w:rsidRPr="00AD48DC">
        <w:rPr>
          <w:sz w:val="28"/>
          <w:szCs w:val="28"/>
        </w:rPr>
        <w:t xml:space="preserve">. Получится равенство, справедливое для каждого </w:t>
      </w:r>
      <w:r w:rsidR="007F2A9E">
        <w:rPr>
          <w:sz w:val="28"/>
          <w:szCs w:val="28"/>
        </w:rPr>
        <w:pict>
          <v:shape id="_x0000_i1046" type="#_x0000_t75" alt="l \in {1,2,...,t}" style="width:74.25pt;height:13.5pt">
            <v:imagedata r:id="rId26" o:title=""/>
          </v:shape>
        </w:pict>
      </w:r>
      <w:r w:rsidRPr="00AD48DC">
        <w:rPr>
          <w:sz w:val="28"/>
          <w:szCs w:val="28"/>
        </w:rPr>
        <w:t xml:space="preserve">и при всех </w:t>
      </w:r>
      <w:r w:rsidR="007F2A9E">
        <w:rPr>
          <w:sz w:val="28"/>
          <w:szCs w:val="28"/>
        </w:rPr>
        <w:pict>
          <v:shape id="_x0000_i1047" type="#_x0000_t75" alt="\vartheta \in { l_0,l_0+1,\dots,l_0+d-1 }" style="width:173.25pt;height:13.5pt">
            <v:imagedata r:id="rId27" o:title=""/>
          </v:shape>
        </w:pict>
      </w:r>
      <w:r w:rsidRPr="00AD48DC">
        <w:rPr>
          <w:sz w:val="28"/>
          <w:szCs w:val="28"/>
        </w:rPr>
        <w:t>:</w:t>
      </w: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alt="0 = \Lambda_t Y_l X_{l}^{\vartheta} + \Lambda_{t-1} Y_l X_{l}^{\vartheta+1} + \dots + \Lambda_{1} Y_l X_{l}^{\vartheta+t-1} + Y_l X_{l}^{\vartheta+t}" style="width:355.5pt;height:17.25pt">
            <v:imagedata r:id="rId28" o:title=""/>
          </v:shape>
        </w:pic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27FC5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Таким образом для каждого </w:t>
      </w:r>
      <w:r w:rsidRPr="00AD48DC">
        <w:rPr>
          <w:rStyle w:val="texhtml"/>
          <w:iCs/>
          <w:sz w:val="28"/>
          <w:szCs w:val="28"/>
        </w:rPr>
        <w:t>l</w:t>
      </w:r>
      <w:r w:rsidRPr="00AD48DC">
        <w:rPr>
          <w:sz w:val="28"/>
          <w:szCs w:val="28"/>
        </w:rPr>
        <w:t xml:space="preserve"> можно записать свое равенство. Если их просуммировать по </w:t>
      </w:r>
      <w:r w:rsidRPr="00AD48DC">
        <w:rPr>
          <w:rStyle w:val="texhtml"/>
          <w:iCs/>
          <w:sz w:val="28"/>
          <w:szCs w:val="28"/>
        </w:rPr>
        <w:t>l</w:t>
      </w:r>
      <w:r w:rsidRPr="00AD48DC">
        <w:rPr>
          <w:sz w:val="28"/>
          <w:szCs w:val="28"/>
        </w:rPr>
        <w:t>, то получиться равенство, справедливое для каждого</w: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alt="\vartheta \in { l_0,l_0+1,\dots,l_0+d-1 }" style="width:173.25pt;height:13.5pt">
            <v:imagedata r:id="rId27" o:title=""/>
          </v:shape>
        </w:pict>
      </w:r>
      <w:r w:rsidR="00535D58" w:rsidRPr="00AD48DC">
        <w:rPr>
          <w:sz w:val="28"/>
          <w:szCs w:val="28"/>
        </w:rPr>
        <w:t>:</w:t>
      </w: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alt="0 = \Lambda_t \sum_{l=1}^t Y_l X_{l}^{\vartheta} + \Lambda_{t-1} \sum_{l=1}^t Y_l X_{l}^{\vartheta+1} + \dots + \Lambda_{1} \sum_{l=1}^t Y_l X_{l}^{\vartheta+t-1} + \sum_{l=1}^t Y_l X_{l}^{\vartheta+t}" style="width:374.25pt;height:39pt">
            <v:imagedata r:id="rId29" o:title=""/>
          </v:shape>
        </w:pict>
      </w:r>
      <w:r w:rsidR="00535D58" w:rsidRPr="00AD48DC">
        <w:rPr>
          <w:sz w:val="28"/>
          <w:szCs w:val="28"/>
        </w:rPr>
        <w:t>.</w:t>
      </w:r>
    </w:p>
    <w:p w:rsidR="00535D58" w:rsidRPr="00AD48DC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01A0" w:rsidRPr="00AD48DC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Учитывая </w:t>
      </w:r>
      <w:r w:rsidRPr="00AD48DC">
        <w:rPr>
          <w:rStyle w:val="texhtml"/>
          <w:sz w:val="28"/>
          <w:szCs w:val="28"/>
        </w:rPr>
        <w:t>(2)</w:t>
      </w:r>
      <w:r w:rsidRPr="00AD48DC">
        <w:rPr>
          <w:sz w:val="28"/>
          <w:szCs w:val="28"/>
        </w:rPr>
        <w:t xml:space="preserve"> и то, что </w: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01A0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alt="S_{j+p} = \sum_{l=1}^t Y_l X_{l}^{l_0+j+p-1} = \sum_{l=1}^t Y_l X_{l}^{\vartheta+p}, \quad j=1,\ldots,d-1, \quad \vartheta = l_0+j-1, " style="width:416.25pt;height:36.75pt">
            <v:imagedata r:id="rId30" o:title=""/>
          </v:shape>
        </w:pic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(то есть </w:t>
      </w:r>
      <w:r w:rsidR="007F2A9E">
        <w:rPr>
          <w:sz w:val="28"/>
          <w:szCs w:val="28"/>
        </w:rPr>
        <w:pict>
          <v:shape id="_x0000_i1052" type="#_x0000_t75" alt="\vartheta" style="width:8.25pt;height:10.5pt">
            <v:imagedata r:id="rId31" o:title=""/>
          </v:shape>
        </w:pict>
      </w:r>
      <w:r w:rsidRPr="00AD48DC">
        <w:rPr>
          <w:sz w:val="28"/>
          <w:szCs w:val="28"/>
        </w:rPr>
        <w:t xml:space="preserve">меняется в тех же пределах, что и ранее) получаем </w:t>
      </w:r>
      <w:r w:rsidRPr="00D5513F">
        <w:rPr>
          <w:sz w:val="28"/>
          <w:szCs w:val="28"/>
        </w:rPr>
        <w:t>систему линейных уравнений</w:t>
      </w:r>
      <w:r w:rsidRPr="00AD48DC">
        <w:rPr>
          <w:sz w:val="28"/>
          <w:szCs w:val="28"/>
        </w:rPr>
        <w:t>:</w:t>
      </w:r>
    </w:p>
    <w:p w:rsidR="00927FC5" w:rsidRPr="00AD48DC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alt="{ \begin{cases}S_1 \Lambda_t + S_2 \Lambda_{t-1} + \dots + S_t \Lambda_1 = -S_{t+1} \\S_2 \Lambda_t + S_3 \Lambda_{t-1} + \dots + S_{t+1} \Lambda_1 = -S_{t+2}   \quad \quad \quad \quad \quad\quad(4) \\\cdots \cdots \cdots \cdots \cdots \cdots \cdots \\S_t \Lambda_t + S_{t+1} \Lambda_{t-1} + \dots + S_{2t-1} \Lambda_1 = -S_{2t}\end{cases} }" style="width:362.25pt;height:81pt">
            <v:imagedata r:id="rId32" o:title=""/>
          </v:shape>
        </w:pict>
      </w:r>
    </w:p>
    <w:p w:rsidR="00535D58" w:rsidRPr="00AD48DC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>.</w:t>
      </w:r>
    </w:p>
    <w:p w:rsidR="00535D58" w:rsidRPr="00AD48DC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>Или в матричной форме</w:t>
      </w: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alt="S^{(t)} \bar\Lambda^{(t)} = -\bar s^{(t)}" style="width:93.75pt;height:15.75pt">
            <v:imagedata r:id="rId33" o:title=""/>
          </v:shape>
        </w:pict>
      </w:r>
      <w:r w:rsidR="00535D58" w:rsidRPr="00AD48DC">
        <w:rPr>
          <w:sz w:val="28"/>
          <w:szCs w:val="28"/>
        </w:rPr>
        <w:t>,</w:t>
      </w:r>
    </w:p>
    <w:p w:rsidR="00535D58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>Г</w:t>
      </w:r>
      <w:r w:rsidR="00535D58" w:rsidRPr="00AD48DC">
        <w:rPr>
          <w:sz w:val="28"/>
          <w:szCs w:val="28"/>
        </w:rPr>
        <w:t>де</w:t>
      </w:r>
    </w:p>
    <w:p w:rsidR="00927FC5" w:rsidRPr="00AD48DC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alt="S^{(t)}={ \left[ \begin{matrix}S_1 &amp; S_2 &amp; \dots &amp; S_t \\S_2 &amp; S_3 &amp; \dots &amp; S_{t+1} \\\cdots &amp; \cdots &amp; \cdots &amp;  \\S_t &amp; S_{t+1} &amp; \dots &amp; S_{2t-1} \end{matrix} \right] },  \quad \quad \quad \quad \quad\quad(5)" style="width:309.75pt;height:72.75pt">
            <v:imagedata r:id="rId34" o:title=""/>
          </v:shape>
        </w:pict>
      </w:r>
    </w:p>
    <w:p w:rsidR="00535D58" w:rsidRPr="00AD48DC" w:rsidRDefault="007F2A9E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alt="\bar\Lambda^{(t)} = { \left[ \begin{matrix}\Lambda_t  \\\Lambda_{t-1}  \\\cdots  \\\Lambda_1\end{matrix} \right] },  \quad \quad \bar s^{(t)}{ \left[ \begin{matrix}S_{t+1}  \\S_{t+2} \\\cdots  \\S_{2t}\end{matrix} \right] }" style="width:188.25pt;height:72.75pt">
            <v:imagedata r:id="rId35" o:title=""/>
          </v:shape>
        </w:pict>
      </w:r>
    </w:p>
    <w:p w:rsidR="00927FC5" w:rsidRDefault="00927FC5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5D58" w:rsidRPr="00AD48DC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Если число ошибок и в самом деле равно </w:t>
      </w:r>
      <w:r w:rsidRPr="00AD48DC">
        <w:rPr>
          <w:rStyle w:val="texhtml"/>
          <w:iCs/>
          <w:sz w:val="28"/>
          <w:szCs w:val="28"/>
        </w:rPr>
        <w:t>t</w:t>
      </w:r>
      <w:r w:rsidRPr="00AD48DC">
        <w:rPr>
          <w:sz w:val="28"/>
          <w:szCs w:val="28"/>
        </w:rPr>
        <w:t xml:space="preserve">, то система </w:t>
      </w:r>
      <w:r w:rsidRPr="00AD48DC">
        <w:rPr>
          <w:rStyle w:val="texhtml"/>
          <w:sz w:val="28"/>
          <w:szCs w:val="28"/>
        </w:rPr>
        <w:t>(4)</w:t>
      </w:r>
      <w:r w:rsidRPr="00AD48DC">
        <w:rPr>
          <w:sz w:val="28"/>
          <w:szCs w:val="28"/>
        </w:rPr>
        <w:t xml:space="preserve"> разрешима, и можно найти значения коэффициентов </w:t>
      </w:r>
      <w:r w:rsidR="007F2A9E">
        <w:rPr>
          <w:sz w:val="28"/>
          <w:szCs w:val="28"/>
        </w:rPr>
        <w:pict>
          <v:shape id="_x0000_i1057" type="#_x0000_t75" alt="\Lambda_{1},\ldots,\Lambda_{t}" style="width:63pt;height:13.5pt">
            <v:imagedata r:id="rId36" o:title=""/>
          </v:shape>
        </w:pict>
      </w:r>
      <w:r w:rsidRPr="00AD48DC">
        <w:rPr>
          <w:sz w:val="28"/>
          <w:szCs w:val="28"/>
        </w:rPr>
        <w:t xml:space="preserve">. Если же число </w:t>
      </w:r>
      <w:r w:rsidRPr="00AD48DC">
        <w:rPr>
          <w:rStyle w:val="texhtml"/>
          <w:iCs/>
          <w:sz w:val="28"/>
          <w:szCs w:val="28"/>
        </w:rPr>
        <w:t>u</w:t>
      </w:r>
      <w:r w:rsidRPr="00AD48DC">
        <w:rPr>
          <w:rStyle w:val="texhtml"/>
          <w:sz w:val="28"/>
          <w:szCs w:val="28"/>
        </w:rPr>
        <w:t xml:space="preserve"> &lt; </w:t>
      </w:r>
      <w:r w:rsidRPr="00AD48DC">
        <w:rPr>
          <w:rStyle w:val="texhtml"/>
          <w:iCs/>
          <w:sz w:val="28"/>
          <w:szCs w:val="28"/>
        </w:rPr>
        <w:t>t</w:t>
      </w:r>
      <w:r w:rsidRPr="00AD48DC">
        <w:rPr>
          <w:sz w:val="28"/>
          <w:szCs w:val="28"/>
        </w:rPr>
        <w:t xml:space="preserve">, то </w:t>
      </w:r>
      <w:r w:rsidRPr="00D5513F">
        <w:rPr>
          <w:sz w:val="28"/>
          <w:szCs w:val="28"/>
        </w:rPr>
        <w:t>определитель</w:t>
      </w:r>
      <w:r w:rsidRPr="00AD48DC">
        <w:rPr>
          <w:sz w:val="28"/>
          <w:szCs w:val="28"/>
        </w:rPr>
        <w:t xml:space="preserve"> матрицы </w:t>
      </w:r>
      <w:r w:rsidRPr="00AD48DC">
        <w:rPr>
          <w:rStyle w:val="texhtml"/>
          <w:iCs/>
          <w:sz w:val="28"/>
          <w:szCs w:val="28"/>
        </w:rPr>
        <w:t>S</w:t>
      </w:r>
      <w:r w:rsidRPr="00AD48DC">
        <w:rPr>
          <w:rStyle w:val="texhtml"/>
          <w:sz w:val="28"/>
          <w:szCs w:val="28"/>
        </w:rPr>
        <w:t>(</w:t>
      </w:r>
      <w:r w:rsidRPr="00AD48DC">
        <w:rPr>
          <w:rStyle w:val="texhtml"/>
          <w:iCs/>
          <w:sz w:val="28"/>
          <w:szCs w:val="28"/>
        </w:rPr>
        <w:t>t</w:t>
      </w:r>
      <w:r w:rsidRPr="00AD48DC">
        <w:rPr>
          <w:rStyle w:val="texhtml"/>
          <w:sz w:val="28"/>
          <w:szCs w:val="28"/>
        </w:rPr>
        <w:t>)</w:t>
      </w:r>
      <w:r w:rsidRPr="00AD48DC">
        <w:rPr>
          <w:sz w:val="28"/>
          <w:szCs w:val="28"/>
        </w:rPr>
        <w:t xml:space="preserve"> системы </w:t>
      </w:r>
      <w:r w:rsidRPr="00AD48DC">
        <w:rPr>
          <w:rStyle w:val="texhtml"/>
          <w:sz w:val="28"/>
          <w:szCs w:val="28"/>
        </w:rPr>
        <w:t>(4)</w:t>
      </w:r>
      <w:r w:rsidRPr="00AD48DC">
        <w:rPr>
          <w:sz w:val="28"/>
          <w:szCs w:val="28"/>
        </w:rPr>
        <w:t xml:space="preserve"> будет равен </w:t>
      </w:r>
      <w:r w:rsidRPr="00AD48DC">
        <w:rPr>
          <w:rStyle w:val="texhtml"/>
          <w:sz w:val="28"/>
          <w:szCs w:val="28"/>
        </w:rPr>
        <w:t>0</w:t>
      </w:r>
      <w:r w:rsidRPr="00AD48DC">
        <w:rPr>
          <w:sz w:val="28"/>
          <w:szCs w:val="28"/>
        </w:rPr>
        <w:t xml:space="preserve">. Это есть признак того, что количество ошибок меньше </w:t>
      </w:r>
      <w:r w:rsidRPr="00AD48DC">
        <w:rPr>
          <w:rStyle w:val="texhtml"/>
          <w:iCs/>
          <w:sz w:val="28"/>
          <w:szCs w:val="28"/>
        </w:rPr>
        <w:t>t</w:t>
      </w:r>
      <w:r w:rsidRPr="00AD48DC">
        <w:rPr>
          <w:sz w:val="28"/>
          <w:szCs w:val="28"/>
        </w:rPr>
        <w:t xml:space="preserve">. Поэтому необходимо составить систему </w:t>
      </w:r>
      <w:r w:rsidRPr="00AD48DC">
        <w:rPr>
          <w:rStyle w:val="texhtml"/>
          <w:sz w:val="28"/>
          <w:szCs w:val="28"/>
        </w:rPr>
        <w:t>(4)</w:t>
      </w:r>
      <w:r w:rsidRPr="00AD48DC">
        <w:rPr>
          <w:sz w:val="28"/>
          <w:szCs w:val="28"/>
        </w:rPr>
        <w:t xml:space="preserve">, предполагая число ошибок равным </w:t>
      </w:r>
      <w:r w:rsidRPr="00AD48DC">
        <w:rPr>
          <w:rStyle w:val="texhtml"/>
          <w:iCs/>
          <w:sz w:val="28"/>
          <w:szCs w:val="28"/>
        </w:rPr>
        <w:t>t</w:t>
      </w:r>
      <w:r w:rsidRPr="00AD48DC">
        <w:rPr>
          <w:rStyle w:val="texhtml"/>
          <w:sz w:val="28"/>
          <w:szCs w:val="28"/>
        </w:rPr>
        <w:t xml:space="preserve"> − 1</w:t>
      </w:r>
      <w:r w:rsidRPr="00AD48DC">
        <w:rPr>
          <w:sz w:val="28"/>
          <w:szCs w:val="28"/>
        </w:rPr>
        <w:t xml:space="preserve">. Высчитать определитель новой матрицы </w:t>
      </w:r>
      <w:r w:rsidRPr="00AD48DC">
        <w:rPr>
          <w:rStyle w:val="texhtml"/>
          <w:iCs/>
          <w:sz w:val="28"/>
          <w:szCs w:val="28"/>
        </w:rPr>
        <w:t>S</w:t>
      </w:r>
      <w:r w:rsidRPr="00AD48DC">
        <w:rPr>
          <w:rStyle w:val="texhtml"/>
          <w:sz w:val="28"/>
          <w:szCs w:val="28"/>
        </w:rPr>
        <w:t>(</w:t>
      </w:r>
      <w:r w:rsidRPr="00AD48DC">
        <w:rPr>
          <w:rStyle w:val="texhtml"/>
          <w:iCs/>
          <w:sz w:val="28"/>
          <w:szCs w:val="28"/>
        </w:rPr>
        <w:t>t</w:t>
      </w:r>
      <w:r w:rsidRPr="00AD48DC">
        <w:rPr>
          <w:rStyle w:val="texhtml"/>
          <w:sz w:val="28"/>
          <w:szCs w:val="28"/>
        </w:rPr>
        <w:t xml:space="preserve"> − 1)</w:t>
      </w:r>
      <w:r w:rsidRPr="00AD48DC">
        <w:rPr>
          <w:sz w:val="28"/>
          <w:szCs w:val="28"/>
        </w:rPr>
        <w:t xml:space="preserve"> и т. д., до тех пор, пока не установим истинное число ошибок.</w:t>
      </w:r>
    </w:p>
    <w:p w:rsidR="00535D58" w:rsidRPr="00AD48DC" w:rsidRDefault="00535D58" w:rsidP="00AD48D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8DC">
        <w:rPr>
          <w:sz w:val="28"/>
          <w:szCs w:val="28"/>
        </w:rPr>
        <w:t xml:space="preserve">После этого можно решить систему </w:t>
      </w:r>
      <w:r w:rsidRPr="00AD48DC">
        <w:rPr>
          <w:rStyle w:val="texhtml"/>
          <w:sz w:val="28"/>
          <w:szCs w:val="28"/>
        </w:rPr>
        <w:t>(4)</w:t>
      </w:r>
      <w:r w:rsidRPr="00AD48DC">
        <w:rPr>
          <w:sz w:val="28"/>
          <w:szCs w:val="28"/>
        </w:rPr>
        <w:t xml:space="preserve"> и получить коэффициенты полинома локаторов ошибок. Его корни (элементы, обратные локаторам ошибок) можно найти простым перебором по всем элементам поля </w:t>
      </w:r>
      <w:r w:rsidRPr="00AD48DC">
        <w:rPr>
          <w:rStyle w:val="texhtml"/>
          <w:iCs/>
          <w:sz w:val="28"/>
          <w:szCs w:val="28"/>
        </w:rPr>
        <w:t>GF</w:t>
      </w:r>
      <w:r w:rsidRPr="00AD48DC">
        <w:rPr>
          <w:rStyle w:val="texhtml"/>
          <w:sz w:val="28"/>
          <w:szCs w:val="28"/>
        </w:rPr>
        <w:t>(</w:t>
      </w:r>
      <w:r w:rsidRPr="00AD48DC">
        <w:rPr>
          <w:rStyle w:val="texhtml"/>
          <w:iCs/>
          <w:sz w:val="28"/>
          <w:szCs w:val="28"/>
        </w:rPr>
        <w:t>qm</w:t>
      </w:r>
      <w:r w:rsidRPr="00AD48DC">
        <w:rPr>
          <w:rStyle w:val="texhtml"/>
          <w:sz w:val="28"/>
          <w:szCs w:val="28"/>
        </w:rPr>
        <w:t>)</w:t>
      </w:r>
      <w:r w:rsidRPr="00AD48DC">
        <w:rPr>
          <w:sz w:val="28"/>
          <w:szCs w:val="28"/>
        </w:rPr>
        <w:t xml:space="preserve">. К ним найти элементы, обратные по умножению, — это локаторы ошибок </w:t>
      </w:r>
      <w:r w:rsidR="007F2A9E">
        <w:rPr>
          <w:sz w:val="28"/>
          <w:szCs w:val="28"/>
        </w:rPr>
        <w:pict>
          <v:shape id="_x0000_i1058" type="#_x0000_t75" alt="X_k, \quad k=1,\ldots,u" style="width:114.75pt;height:12.75pt">
            <v:imagedata r:id="rId37" o:title=""/>
          </v:shape>
        </w:pict>
      </w:r>
      <w:r w:rsidRPr="00AD48DC">
        <w:rPr>
          <w:sz w:val="28"/>
          <w:szCs w:val="28"/>
        </w:rPr>
        <w:t>. По локаторам можно найти позиции ошибок (</w:t>
      </w:r>
      <w:r w:rsidRPr="00AD48DC">
        <w:rPr>
          <w:rStyle w:val="texhtml"/>
          <w:iCs/>
          <w:sz w:val="28"/>
          <w:szCs w:val="28"/>
        </w:rPr>
        <w:t>ik</w:t>
      </w:r>
      <w:r w:rsidRPr="00AD48DC">
        <w:rPr>
          <w:rStyle w:val="texhtml"/>
          <w:sz w:val="28"/>
          <w:szCs w:val="28"/>
        </w:rPr>
        <w:t xml:space="preserve"> = logβ</w:t>
      </w:r>
      <w:r w:rsidRPr="00AD48DC">
        <w:rPr>
          <w:rStyle w:val="texhtml"/>
          <w:iCs/>
          <w:sz w:val="28"/>
          <w:szCs w:val="28"/>
        </w:rPr>
        <w:t>Xk</w:t>
      </w:r>
      <w:r w:rsidRPr="00AD48DC">
        <w:rPr>
          <w:sz w:val="28"/>
          <w:szCs w:val="28"/>
        </w:rPr>
        <w:t xml:space="preserve">), а значения </w:t>
      </w:r>
      <w:r w:rsidRPr="00AD48DC">
        <w:rPr>
          <w:rStyle w:val="texhtml"/>
          <w:iCs/>
          <w:sz w:val="28"/>
          <w:szCs w:val="28"/>
        </w:rPr>
        <w:t>Yk</w:t>
      </w:r>
      <w:r w:rsidRPr="00AD48DC">
        <w:rPr>
          <w:sz w:val="28"/>
          <w:szCs w:val="28"/>
        </w:rPr>
        <w:t xml:space="preserve"> ошибок из системы </w:t>
      </w:r>
      <w:r w:rsidRPr="00AD48DC">
        <w:rPr>
          <w:rStyle w:val="texhtml"/>
          <w:sz w:val="28"/>
          <w:szCs w:val="28"/>
        </w:rPr>
        <w:t>(2)</w:t>
      </w:r>
      <w:r w:rsidRPr="00AD48DC">
        <w:rPr>
          <w:sz w:val="28"/>
          <w:szCs w:val="28"/>
        </w:rPr>
        <w:t xml:space="preserve">, приняв </w:t>
      </w:r>
      <w:r w:rsidRPr="00AD48DC">
        <w:rPr>
          <w:rStyle w:val="texhtml"/>
          <w:iCs/>
          <w:sz w:val="28"/>
          <w:szCs w:val="28"/>
        </w:rPr>
        <w:t>t</w:t>
      </w:r>
      <w:r w:rsidRPr="00AD48DC">
        <w:rPr>
          <w:rStyle w:val="texhtml"/>
          <w:sz w:val="28"/>
          <w:szCs w:val="28"/>
        </w:rPr>
        <w:t xml:space="preserve"> = </w:t>
      </w:r>
      <w:r w:rsidRPr="00AD48DC">
        <w:rPr>
          <w:rStyle w:val="texhtml"/>
          <w:iCs/>
          <w:sz w:val="28"/>
          <w:szCs w:val="28"/>
        </w:rPr>
        <w:t>u</w:t>
      </w:r>
      <w:r w:rsidRPr="00AD48DC">
        <w:rPr>
          <w:sz w:val="28"/>
          <w:szCs w:val="28"/>
        </w:rPr>
        <w:t>. Декодирование завершено.</w:t>
      </w:r>
    </w:p>
    <w:p w:rsidR="0002145B" w:rsidRPr="00AD48DC" w:rsidRDefault="0002145B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46E1" w:rsidRPr="00AD48DC" w:rsidRDefault="00927FC5" w:rsidP="00927FC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Коды Рида–Соломона</w:t>
      </w:r>
    </w:p>
    <w:p w:rsidR="0002145B" w:rsidRPr="00AD48DC" w:rsidRDefault="0002145B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D58" w:rsidRPr="00AD48DC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Широко используемым подмножеством кодов БЧХ являются коды Рида-Соломона, которые позволяют исправлять пакеты ошибок. </w:t>
      </w:r>
      <w:r w:rsidRPr="00AD48DC">
        <w:rPr>
          <w:rFonts w:ascii="Times New Roman" w:hAnsi="Times New Roman"/>
          <w:b/>
          <w:i/>
          <w:sz w:val="28"/>
          <w:szCs w:val="28"/>
        </w:rPr>
        <w:t>Пакет ошибок</w:t>
      </w:r>
      <w:r w:rsidRPr="00AD48DC">
        <w:rPr>
          <w:rFonts w:ascii="Times New Roman" w:hAnsi="Times New Roman"/>
          <w:sz w:val="28"/>
          <w:szCs w:val="28"/>
        </w:rPr>
        <w:t xml:space="preserve"> длины </w:t>
      </w:r>
      <w:r w:rsidRPr="00AD48DC">
        <w:rPr>
          <w:rFonts w:ascii="Times New Roman" w:hAnsi="Times New Roman"/>
          <w:i/>
          <w:sz w:val="28"/>
          <w:szCs w:val="28"/>
        </w:rPr>
        <w:t xml:space="preserve">b </w:t>
      </w:r>
      <w:r w:rsidRPr="00AD48DC">
        <w:rPr>
          <w:rFonts w:ascii="Times New Roman" w:hAnsi="Times New Roman"/>
          <w:sz w:val="28"/>
          <w:szCs w:val="28"/>
        </w:rPr>
        <w:t>представляет собой последовательность из таких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i/>
          <w:sz w:val="28"/>
          <w:szCs w:val="28"/>
        </w:rPr>
        <w:t xml:space="preserve">b </w:t>
      </w:r>
      <w:r w:rsidRPr="00AD48DC">
        <w:rPr>
          <w:rFonts w:ascii="Times New Roman" w:hAnsi="Times New Roman"/>
          <w:sz w:val="28"/>
          <w:szCs w:val="28"/>
        </w:rPr>
        <w:t>ошибочных символов, что первый и последний из них отличны от нуля. Существуют классы кодов Рида-Соломона, позволяющие исправлять</w:t>
      </w:r>
      <w:r w:rsidR="009546E1" w:rsidRPr="00AD48DC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многократные пакеты ошибок.</w:t>
      </w:r>
    </w:p>
    <w:p w:rsidR="00535D58" w:rsidRPr="00AD48DC" w:rsidRDefault="00535D58" w:rsidP="00AD48DC">
      <w:pPr>
        <w:pStyle w:val="1"/>
        <w:keepNext w:val="0"/>
        <w:spacing w:line="360" w:lineRule="auto"/>
        <w:ind w:firstLine="709"/>
        <w:jc w:val="both"/>
        <w:rPr>
          <w:b w:val="0"/>
          <w:szCs w:val="28"/>
        </w:rPr>
      </w:pPr>
      <w:r w:rsidRPr="00AD48DC">
        <w:rPr>
          <w:b w:val="0"/>
          <w:szCs w:val="28"/>
        </w:rPr>
        <w:t>Коды Рида-Соломона широко используются в устройствах цифровой записи звука, в том числе на компакт-диски. Данные, состоящие из отсчетов объединяются в кадр, представляющий кодовое слово. Кадры</w:t>
      </w:r>
      <w:r w:rsidR="009546E1" w:rsidRPr="00AD48DC">
        <w:rPr>
          <w:b w:val="0"/>
          <w:szCs w:val="28"/>
        </w:rPr>
        <w:t xml:space="preserve"> </w:t>
      </w:r>
      <w:r w:rsidRPr="00AD48DC">
        <w:rPr>
          <w:b w:val="0"/>
          <w:szCs w:val="28"/>
        </w:rPr>
        <w:t>разбиваются на блоки по 8 бит. Часть блоков являются контрольными.</w:t>
      </w:r>
    </w:p>
    <w:p w:rsidR="00535D58" w:rsidRPr="00AD48DC" w:rsidRDefault="00535D58" w:rsidP="00AD48DC">
      <w:pPr>
        <w:pStyle w:val="1"/>
        <w:keepNext w:val="0"/>
        <w:spacing w:line="360" w:lineRule="auto"/>
        <w:ind w:firstLine="709"/>
        <w:jc w:val="both"/>
        <w:rPr>
          <w:b w:val="0"/>
          <w:szCs w:val="28"/>
        </w:rPr>
      </w:pPr>
      <w:r w:rsidRPr="00AD48DC">
        <w:rPr>
          <w:b w:val="0"/>
          <w:szCs w:val="28"/>
        </w:rPr>
        <w:t>Обычно 1 кадр (кодовое слово) = 32 символа данных +24 сигнальных символа +8 контрольных бит = 256 бит.</w:t>
      </w:r>
    </w:p>
    <w:p w:rsidR="00535D58" w:rsidRPr="00AD48DC" w:rsidRDefault="00535D58" w:rsidP="00AD48DC">
      <w:pPr>
        <w:pStyle w:val="1"/>
        <w:keepNext w:val="0"/>
        <w:spacing w:line="360" w:lineRule="auto"/>
        <w:ind w:firstLine="709"/>
        <w:jc w:val="both"/>
        <w:rPr>
          <w:b w:val="0"/>
          <w:szCs w:val="28"/>
        </w:rPr>
      </w:pPr>
      <w:r w:rsidRPr="00AD48DC">
        <w:rPr>
          <w:b w:val="0"/>
          <w:szCs w:val="28"/>
        </w:rPr>
        <w:t>Сигнальные символы это вспомогательные данные, облегчающие декодирование: служебные сигналы, сигналы синхронизации и т. д.</w:t>
      </w:r>
    </w:p>
    <w:p w:rsidR="00535D58" w:rsidRPr="00AD48DC" w:rsidRDefault="00535D58" w:rsidP="00AD48DC">
      <w:pPr>
        <w:pStyle w:val="1"/>
        <w:keepNext w:val="0"/>
        <w:spacing w:line="360" w:lineRule="auto"/>
        <w:ind w:firstLine="709"/>
        <w:jc w:val="both"/>
        <w:rPr>
          <w:b w:val="0"/>
          <w:i/>
          <w:szCs w:val="28"/>
        </w:rPr>
      </w:pPr>
      <w:r w:rsidRPr="00AD48DC">
        <w:rPr>
          <w:b w:val="0"/>
          <w:szCs w:val="28"/>
        </w:rPr>
        <w:t xml:space="preserve">При передаче данных производится перемежение (изменение порядка следования по длине носителя и во времени) блоков с различным сдвигом во времени, в результате чего расчленяются сдвоенные ошибки, что облегчает их локализацию и коррекцию. При этом используются коды Рида-Соломона с минимальным кодовым расстоянием </w:t>
      </w:r>
      <w:r w:rsidRPr="00AD48DC">
        <w:rPr>
          <w:b w:val="0"/>
          <w:i/>
          <w:szCs w:val="28"/>
        </w:rPr>
        <w:t>d</w:t>
      </w:r>
      <w:r w:rsidRPr="00AD48DC">
        <w:rPr>
          <w:b w:val="0"/>
          <w:i/>
          <w:szCs w:val="28"/>
          <w:vertAlign w:val="subscript"/>
        </w:rPr>
        <w:t>0</w:t>
      </w:r>
      <w:r w:rsidR="009546E1" w:rsidRPr="00AD48DC">
        <w:rPr>
          <w:b w:val="0"/>
          <w:i/>
          <w:szCs w:val="28"/>
          <w:vertAlign w:val="subscript"/>
        </w:rPr>
        <w:t xml:space="preserve"> </w:t>
      </w:r>
      <w:r w:rsidRPr="00AD48DC">
        <w:rPr>
          <w:b w:val="0"/>
          <w:i/>
          <w:szCs w:val="28"/>
        </w:rPr>
        <w:t>=</w:t>
      </w:r>
      <w:r w:rsidR="009546E1" w:rsidRPr="00AD48DC">
        <w:rPr>
          <w:b w:val="0"/>
          <w:i/>
          <w:szCs w:val="28"/>
        </w:rPr>
        <w:t xml:space="preserve"> </w:t>
      </w:r>
      <w:r w:rsidRPr="00AD48DC">
        <w:rPr>
          <w:b w:val="0"/>
          <w:i/>
          <w:szCs w:val="28"/>
        </w:rPr>
        <w:t>5.</w:t>
      </w:r>
    </w:p>
    <w:p w:rsidR="0002145B" w:rsidRPr="00AD48DC" w:rsidRDefault="0002145B" w:rsidP="00AD48D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46E1" w:rsidRPr="00AD48DC" w:rsidRDefault="00535D58" w:rsidP="00927FC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48DC">
        <w:rPr>
          <w:rFonts w:ascii="Times New Roman" w:hAnsi="Times New Roman"/>
          <w:b/>
          <w:sz w:val="28"/>
          <w:szCs w:val="28"/>
        </w:rPr>
        <w:t>Сверточные коды</w:t>
      </w:r>
    </w:p>
    <w:p w:rsidR="0002145B" w:rsidRPr="00AD48DC" w:rsidRDefault="0002145B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6E1" w:rsidRDefault="00535D58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Кроме рассмо</w:t>
      </w:r>
      <w:r w:rsidR="0002145B" w:rsidRPr="00AD48DC">
        <w:rPr>
          <w:rFonts w:ascii="Times New Roman" w:hAnsi="Times New Roman"/>
          <w:sz w:val="28"/>
          <w:szCs w:val="28"/>
        </w:rPr>
        <w:t>тренных корректирующих кодов ис</w:t>
      </w:r>
      <w:r w:rsidRPr="00AD48DC">
        <w:rPr>
          <w:rFonts w:ascii="Times New Roman" w:hAnsi="Times New Roman"/>
          <w:sz w:val="28"/>
          <w:szCs w:val="28"/>
        </w:rPr>
        <w:t>пользуются так называемые сверточные коды, контрольные биты, в которых формируются непрерывно из информационных и контрольных бит смежных блоков.</w:t>
      </w:r>
    </w:p>
    <w:p w:rsidR="0002145B" w:rsidRPr="00AD48DC" w:rsidRDefault="005E5248" w:rsidP="005E524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2145B" w:rsidRPr="00AD48DC">
        <w:rPr>
          <w:rFonts w:ascii="Times New Roman" w:hAnsi="Times New Roman"/>
          <w:b/>
          <w:sz w:val="28"/>
          <w:szCs w:val="28"/>
        </w:rPr>
        <w:t>Выводы</w:t>
      </w:r>
    </w:p>
    <w:p w:rsidR="00927FC5" w:rsidRDefault="00927FC5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45B" w:rsidRPr="00AD48DC" w:rsidRDefault="0002145B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Таким образом, в результате </w:t>
      </w:r>
      <w:r w:rsidR="00893A32" w:rsidRPr="00AD48DC">
        <w:rPr>
          <w:rFonts w:ascii="Times New Roman" w:hAnsi="Times New Roman"/>
          <w:sz w:val="28"/>
          <w:szCs w:val="28"/>
        </w:rPr>
        <w:t>написания реферата</w:t>
      </w:r>
      <w:r w:rsidRPr="00AD48DC">
        <w:rPr>
          <w:rFonts w:ascii="Times New Roman" w:hAnsi="Times New Roman"/>
          <w:sz w:val="28"/>
          <w:szCs w:val="28"/>
        </w:rPr>
        <w:t>, пришли к выводу, что коды Боуза-Чоудхури-Хоквингхема</w:t>
      </w:r>
      <w:r w:rsidR="00927FC5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– это широкий класс циклических кодов, способных исправлять многократные ошибки.</w:t>
      </w:r>
    </w:p>
    <w:p w:rsidR="0002145B" w:rsidRPr="00AD48DC" w:rsidRDefault="0002145B" w:rsidP="00AD48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БЧХ-коды играют заметную роль в теории и практике кодирования. Интерес к ним определяется следующим: код</w:t>
      </w:r>
      <w:r w:rsidR="00893A32" w:rsidRPr="00AD48DC">
        <w:rPr>
          <w:rFonts w:ascii="Times New Roman" w:hAnsi="Times New Roman"/>
          <w:sz w:val="28"/>
          <w:szCs w:val="28"/>
        </w:rPr>
        <w:t>ы</w:t>
      </w:r>
      <w:r w:rsidRPr="00AD48DC">
        <w:rPr>
          <w:rFonts w:ascii="Times New Roman" w:hAnsi="Times New Roman"/>
          <w:sz w:val="28"/>
          <w:szCs w:val="28"/>
        </w:rPr>
        <w:t xml:space="preserve"> </w:t>
      </w:r>
      <w:r w:rsidR="00893A32" w:rsidRPr="00AD48DC">
        <w:rPr>
          <w:rFonts w:ascii="Times New Roman" w:hAnsi="Times New Roman"/>
          <w:sz w:val="28"/>
          <w:szCs w:val="28"/>
        </w:rPr>
        <w:t xml:space="preserve">БЧХ </w:t>
      </w:r>
      <w:r w:rsidRPr="00AD48DC">
        <w:rPr>
          <w:rFonts w:ascii="Times New Roman" w:hAnsi="Times New Roman"/>
          <w:sz w:val="28"/>
          <w:szCs w:val="28"/>
        </w:rPr>
        <w:t xml:space="preserve">имеют весьма хорошие </w:t>
      </w:r>
      <w:r w:rsidR="00893A32" w:rsidRPr="00AD48DC">
        <w:rPr>
          <w:rFonts w:ascii="Times New Roman" w:hAnsi="Times New Roman"/>
          <w:sz w:val="28"/>
          <w:szCs w:val="28"/>
        </w:rPr>
        <w:t>свойства</w:t>
      </w:r>
      <w:r w:rsidRPr="00AD48DC">
        <w:rPr>
          <w:rFonts w:ascii="Times New Roman" w:hAnsi="Times New Roman"/>
          <w:sz w:val="28"/>
          <w:szCs w:val="28"/>
        </w:rPr>
        <w:t>; данные коды имеют относительно простые методы кодирования и декодирования; коды Рида-Соломона являются широко известным подклассом недвоичных БЧХ кодов, которые обладают оптимальными свойствами</w:t>
      </w:r>
      <w:r w:rsidR="00D77E39" w:rsidRPr="00AD48DC">
        <w:rPr>
          <w:rFonts w:ascii="Times New Roman" w:hAnsi="Times New Roman"/>
          <w:sz w:val="28"/>
          <w:szCs w:val="28"/>
        </w:rPr>
        <w:t>, и применяются для исправления многократных пакетов ошибок</w:t>
      </w:r>
      <w:r w:rsidR="00893A32" w:rsidRPr="00AD48DC">
        <w:rPr>
          <w:rFonts w:ascii="Times New Roman" w:hAnsi="Times New Roman"/>
          <w:sz w:val="28"/>
          <w:szCs w:val="28"/>
        </w:rPr>
        <w:t>.</w:t>
      </w:r>
    </w:p>
    <w:p w:rsidR="009546E1" w:rsidRPr="00AD48DC" w:rsidRDefault="00927FC5" w:rsidP="00927FC5">
      <w:pPr>
        <w:pageBreakBefore/>
        <w:tabs>
          <w:tab w:val="left" w:pos="477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8DC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9546E1" w:rsidRPr="00AD48DC" w:rsidRDefault="009546E1" w:rsidP="00AD48DC">
      <w:pPr>
        <w:tabs>
          <w:tab w:val="left" w:pos="47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1A0" w:rsidRPr="00AD48DC" w:rsidRDefault="00F001A0" w:rsidP="00927FC5">
      <w:pPr>
        <w:pStyle w:val="31"/>
        <w:numPr>
          <w:ilvl w:val="0"/>
          <w:numId w:val="10"/>
        </w:numPr>
        <w:tabs>
          <w:tab w:val="clear" w:pos="720"/>
          <w:tab w:val="left" w:pos="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D48DC">
        <w:rPr>
          <w:sz w:val="28"/>
          <w:szCs w:val="28"/>
        </w:rPr>
        <w:t>Блейхут Р. Теория и практика кодов, контролирующих ошибки = Theory and practice of error control codes. — М.: Мир, 1986. — С. 576</w:t>
      </w:r>
    </w:p>
    <w:p w:rsidR="00F001A0" w:rsidRPr="00AD48DC" w:rsidRDefault="00F001A0" w:rsidP="00927FC5">
      <w:pPr>
        <w:numPr>
          <w:ilvl w:val="0"/>
          <w:numId w:val="10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 xml:space="preserve">Дмитриев В.И. Прикладная теория информации: Учебник для вузов. М.: Высшая школа , 1989. 320 </w:t>
      </w:r>
      <w:r w:rsidRPr="00AD48DC">
        <w:rPr>
          <w:rFonts w:ascii="Times New Roman" w:hAnsi="Times New Roman"/>
          <w:sz w:val="28"/>
          <w:szCs w:val="28"/>
          <w:lang w:val="en-US"/>
        </w:rPr>
        <w:t>c</w:t>
      </w:r>
      <w:r w:rsidRPr="00AD48DC">
        <w:rPr>
          <w:rFonts w:ascii="Times New Roman" w:hAnsi="Times New Roman"/>
          <w:sz w:val="28"/>
          <w:szCs w:val="28"/>
        </w:rPr>
        <w:t>.</w:t>
      </w:r>
    </w:p>
    <w:p w:rsidR="00F001A0" w:rsidRPr="00AD48DC" w:rsidRDefault="00F001A0" w:rsidP="00927FC5">
      <w:pPr>
        <w:numPr>
          <w:ilvl w:val="0"/>
          <w:numId w:val="10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8DC">
        <w:rPr>
          <w:rFonts w:ascii="Times New Roman" w:hAnsi="Times New Roman"/>
          <w:sz w:val="28"/>
          <w:szCs w:val="28"/>
        </w:rPr>
        <w:t>Колесник В.Д., Полтырев Г.Ш.</w:t>
      </w:r>
      <w:r w:rsidR="00927FC5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Курс теории информации. –</w:t>
      </w:r>
      <w:r w:rsidR="00927FC5">
        <w:rPr>
          <w:rFonts w:ascii="Times New Roman" w:hAnsi="Times New Roman"/>
          <w:sz w:val="28"/>
          <w:szCs w:val="28"/>
        </w:rPr>
        <w:t xml:space="preserve"> </w:t>
      </w:r>
      <w:r w:rsidRPr="00AD48DC">
        <w:rPr>
          <w:rFonts w:ascii="Times New Roman" w:hAnsi="Times New Roman"/>
          <w:sz w:val="28"/>
          <w:szCs w:val="28"/>
        </w:rPr>
        <w:t>М.: Наука, 1982.</w:t>
      </w:r>
    </w:p>
    <w:p w:rsidR="00F001A0" w:rsidRPr="00AD48DC" w:rsidRDefault="00F001A0" w:rsidP="00927FC5">
      <w:pPr>
        <w:numPr>
          <w:ilvl w:val="0"/>
          <w:numId w:val="10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D48DC">
        <w:rPr>
          <w:rFonts w:ascii="Times New Roman" w:hAnsi="Times New Roman"/>
          <w:sz w:val="28"/>
          <w:szCs w:val="28"/>
        </w:rPr>
        <w:t>Кудряшов Б</w:t>
      </w:r>
      <w:r w:rsidRPr="00AD48DC">
        <w:rPr>
          <w:rFonts w:ascii="Times New Roman" w:hAnsi="Times New Roman"/>
          <w:sz w:val="28"/>
          <w:szCs w:val="28"/>
          <w:lang w:val="uk-UA"/>
        </w:rPr>
        <w:t>.</w:t>
      </w:r>
      <w:r w:rsidRPr="00AD48DC">
        <w:rPr>
          <w:rFonts w:ascii="Times New Roman" w:hAnsi="Times New Roman"/>
          <w:sz w:val="28"/>
          <w:szCs w:val="28"/>
        </w:rPr>
        <w:t>Д</w:t>
      </w:r>
      <w:r w:rsidRPr="00AD48DC">
        <w:rPr>
          <w:rFonts w:ascii="Times New Roman" w:hAnsi="Times New Roman"/>
          <w:sz w:val="28"/>
          <w:szCs w:val="28"/>
          <w:lang w:val="uk-UA"/>
        </w:rPr>
        <w:t>. Теория информации. Учебник для вузов Изд-во ПИТЕР, 2008. – 320с.</w:t>
      </w:r>
    </w:p>
    <w:p w:rsidR="00F001A0" w:rsidRPr="00AD48DC" w:rsidRDefault="00F001A0" w:rsidP="00927FC5">
      <w:pPr>
        <w:pStyle w:val="31"/>
        <w:numPr>
          <w:ilvl w:val="0"/>
          <w:numId w:val="10"/>
        </w:numPr>
        <w:tabs>
          <w:tab w:val="clear" w:pos="720"/>
          <w:tab w:val="left" w:pos="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D48DC">
        <w:rPr>
          <w:sz w:val="28"/>
          <w:szCs w:val="28"/>
        </w:rPr>
        <w:t>Питерсон У., Уэлдон Э. Коды, исправляющие ошибки. — М.: Мир, 1976. — С. 596.</w:t>
      </w:r>
    </w:p>
    <w:p w:rsidR="00F001A0" w:rsidRPr="00AD48DC" w:rsidRDefault="00F001A0" w:rsidP="00927FC5">
      <w:pPr>
        <w:pStyle w:val="31"/>
        <w:numPr>
          <w:ilvl w:val="0"/>
          <w:numId w:val="10"/>
        </w:numPr>
        <w:tabs>
          <w:tab w:val="clear" w:pos="720"/>
          <w:tab w:val="left" w:pos="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D48DC">
        <w:rPr>
          <w:sz w:val="28"/>
          <w:szCs w:val="28"/>
        </w:rPr>
        <w:t>Семенюк В. В. Экономное кодирование дискретной информации. – СПб.: СПб ГИТМО (ТУ), 2001</w:t>
      </w:r>
    </w:p>
    <w:p w:rsidR="00F001A0" w:rsidRPr="00AD48DC" w:rsidRDefault="00F001A0" w:rsidP="00927FC5">
      <w:pPr>
        <w:pStyle w:val="31"/>
        <w:numPr>
          <w:ilvl w:val="0"/>
          <w:numId w:val="10"/>
        </w:numPr>
        <w:tabs>
          <w:tab w:val="clear" w:pos="720"/>
          <w:tab w:val="left" w:pos="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D48DC">
        <w:rPr>
          <w:sz w:val="28"/>
          <w:szCs w:val="28"/>
        </w:rPr>
        <w:t>У.</w:t>
      </w:r>
      <w:r w:rsidR="00927FC5">
        <w:rPr>
          <w:sz w:val="28"/>
          <w:szCs w:val="28"/>
        </w:rPr>
        <w:t xml:space="preserve"> </w:t>
      </w:r>
      <w:r w:rsidRPr="00AD48DC">
        <w:rPr>
          <w:sz w:val="28"/>
          <w:szCs w:val="28"/>
        </w:rPr>
        <w:t>Петерсон, Э.</w:t>
      </w:r>
      <w:r w:rsidR="00927FC5">
        <w:rPr>
          <w:sz w:val="28"/>
          <w:szCs w:val="28"/>
        </w:rPr>
        <w:t xml:space="preserve"> </w:t>
      </w:r>
      <w:r w:rsidRPr="00AD48DC">
        <w:rPr>
          <w:sz w:val="28"/>
          <w:szCs w:val="28"/>
        </w:rPr>
        <w:t>Уэлдон, Коды, исправляющие ошибки, Москва, “Мир”, 1976.</w:t>
      </w:r>
    </w:p>
    <w:p w:rsidR="00F001A0" w:rsidRPr="00AD48DC" w:rsidRDefault="00F001A0" w:rsidP="00927FC5">
      <w:pPr>
        <w:pStyle w:val="31"/>
        <w:numPr>
          <w:ilvl w:val="0"/>
          <w:numId w:val="10"/>
        </w:numPr>
        <w:tabs>
          <w:tab w:val="clear" w:pos="720"/>
          <w:tab w:val="left" w:pos="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D48DC">
        <w:rPr>
          <w:sz w:val="28"/>
          <w:szCs w:val="28"/>
        </w:rPr>
        <w:t>Э.</w:t>
      </w:r>
      <w:r w:rsidR="00927FC5">
        <w:rPr>
          <w:sz w:val="28"/>
          <w:szCs w:val="28"/>
        </w:rPr>
        <w:t xml:space="preserve"> </w:t>
      </w:r>
      <w:r w:rsidRPr="00AD48DC">
        <w:rPr>
          <w:sz w:val="28"/>
          <w:szCs w:val="28"/>
        </w:rPr>
        <w:t>Берлекэмп, Алгебраическая теория кодирования, Москва, “Мир”, 1971.</w:t>
      </w:r>
      <w:bookmarkStart w:id="0" w:name="_GoBack"/>
      <w:bookmarkEnd w:id="0"/>
    </w:p>
    <w:sectPr w:rsidR="00F001A0" w:rsidRPr="00AD48DC" w:rsidSect="00AD48DC">
      <w:footerReference w:type="even" r:id="rId38"/>
      <w:footerReference w:type="default" r:id="rId39"/>
      <w:pgSz w:w="11907" w:h="16840" w:code="9"/>
      <w:pgMar w:top="1134" w:right="851" w:bottom="1134" w:left="1701" w:header="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0E" w:rsidRDefault="003F190E">
      <w:r>
        <w:separator/>
      </w:r>
    </w:p>
  </w:endnote>
  <w:endnote w:type="continuationSeparator" w:id="0">
    <w:p w:rsidR="003F190E" w:rsidRDefault="003F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58" w:rsidRDefault="00535D58" w:rsidP="00F001A0">
    <w:pPr>
      <w:pStyle w:val="a5"/>
      <w:framePr w:wrap="around" w:vAnchor="text" w:hAnchor="margin" w:xAlign="right" w:y="1"/>
      <w:rPr>
        <w:rStyle w:val="a7"/>
      </w:rPr>
    </w:pPr>
  </w:p>
  <w:p w:rsidR="00535D58" w:rsidRDefault="00535D58" w:rsidP="009546E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58" w:rsidRDefault="00D5513F" w:rsidP="00F001A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35D58" w:rsidRDefault="00535D58" w:rsidP="009546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0E" w:rsidRDefault="003F190E">
      <w:r>
        <w:separator/>
      </w:r>
    </w:p>
  </w:footnote>
  <w:footnote w:type="continuationSeparator" w:id="0">
    <w:p w:rsidR="003F190E" w:rsidRDefault="003F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7AF6"/>
    <w:multiLevelType w:val="singleLevel"/>
    <w:tmpl w:val="D91ED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861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2">
    <w:nsid w:val="11F93CDF"/>
    <w:multiLevelType w:val="hybridMultilevel"/>
    <w:tmpl w:val="DC927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26A5A"/>
    <w:multiLevelType w:val="hybridMultilevel"/>
    <w:tmpl w:val="35229FD2"/>
    <w:lvl w:ilvl="0" w:tplc="ABCC264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4">
    <w:nsid w:val="22723AA5"/>
    <w:multiLevelType w:val="singleLevel"/>
    <w:tmpl w:val="19CCEE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BA13E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D792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697049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8">
    <w:nsid w:val="763352B2"/>
    <w:multiLevelType w:val="hybridMultilevel"/>
    <w:tmpl w:val="DCD4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BC5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6E1"/>
    <w:rsid w:val="0002145B"/>
    <w:rsid w:val="002A5DB1"/>
    <w:rsid w:val="003F190E"/>
    <w:rsid w:val="00535D58"/>
    <w:rsid w:val="005E5248"/>
    <w:rsid w:val="007F2A9E"/>
    <w:rsid w:val="00893A32"/>
    <w:rsid w:val="00927FC5"/>
    <w:rsid w:val="009546E1"/>
    <w:rsid w:val="00A063EF"/>
    <w:rsid w:val="00AD48DC"/>
    <w:rsid w:val="00D5513F"/>
    <w:rsid w:val="00D77E39"/>
    <w:rsid w:val="00E54E41"/>
    <w:rsid w:val="00F001A0"/>
    <w:rsid w:val="00F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75C90390-3D50-415F-8AF6-ED1C957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35D58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etodich">
    <w:name w:val="metodich"/>
    <w:basedOn w:val="a"/>
    <w:pPr>
      <w:ind w:firstLine="624"/>
      <w:jc w:val="both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ET" w:hAnsi="TimesET"/>
      <w:sz w:val="2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ET" w:hAnsi="TimesET"/>
      <w:sz w:val="26"/>
    </w:rPr>
  </w:style>
  <w:style w:type="character" w:styleId="a7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rsid w:val="009546E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ET" w:hAnsi="TimesET"/>
      <w:sz w:val="16"/>
      <w:szCs w:val="16"/>
    </w:rPr>
  </w:style>
  <w:style w:type="paragraph" w:styleId="a8">
    <w:name w:val="Normal (Web)"/>
    <w:basedOn w:val="a"/>
    <w:uiPriority w:val="99"/>
    <w:rsid w:val="00D77E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535D58"/>
    <w:rPr>
      <w:rFonts w:cs="Times New Roman"/>
      <w:color w:val="0000FF"/>
      <w:u w:val="single"/>
    </w:rPr>
  </w:style>
  <w:style w:type="character" w:customStyle="1" w:styleId="mw-headline">
    <w:name w:val="mw-headline"/>
    <w:rsid w:val="00535D58"/>
    <w:rPr>
      <w:rFonts w:cs="Times New Roman"/>
    </w:rPr>
  </w:style>
  <w:style w:type="character" w:customStyle="1" w:styleId="texhtml">
    <w:name w:val="texhtml"/>
    <w:rsid w:val="00535D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17.    КОДЫ БЧХ</vt:lpstr>
    </vt:vector>
  </TitlesOfParts>
  <Company>CTP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17.    КОДЫ БЧХ</dc:title>
  <dc:subject/>
  <dc:creator>Alex</dc:creator>
  <cp:keywords/>
  <dc:description/>
  <cp:lastModifiedBy>admin</cp:lastModifiedBy>
  <cp:revision>2</cp:revision>
  <cp:lastPrinted>1997-05-27T06:38:00Z</cp:lastPrinted>
  <dcterms:created xsi:type="dcterms:W3CDTF">2014-03-02T22:29:00Z</dcterms:created>
  <dcterms:modified xsi:type="dcterms:W3CDTF">2014-03-02T22:29:00Z</dcterms:modified>
</cp:coreProperties>
</file>