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E8E" w:rsidRPr="00431E8E" w:rsidRDefault="00431E8E" w:rsidP="00431E8E">
      <w:pPr>
        <w:spacing w:line="360" w:lineRule="auto"/>
        <w:jc w:val="center"/>
      </w:pPr>
      <w:r w:rsidRPr="00431E8E">
        <w:t>Министерство образования Российской Федерации</w:t>
      </w:r>
    </w:p>
    <w:p w:rsidR="00431E8E" w:rsidRPr="00431E8E" w:rsidRDefault="00431E8E" w:rsidP="00431E8E">
      <w:pPr>
        <w:spacing w:line="360" w:lineRule="auto"/>
        <w:ind w:firstLine="0"/>
        <w:jc w:val="center"/>
      </w:pPr>
      <w:r w:rsidRPr="00431E8E">
        <w:t xml:space="preserve">Российский государственный профессионально-педагогический </w:t>
      </w:r>
    </w:p>
    <w:p w:rsidR="00431E8E" w:rsidRPr="00431E8E" w:rsidRDefault="00431E8E" w:rsidP="00431E8E">
      <w:pPr>
        <w:spacing w:line="360" w:lineRule="auto"/>
        <w:ind w:firstLine="0"/>
        <w:jc w:val="center"/>
      </w:pPr>
      <w:r w:rsidRPr="00431E8E">
        <w:t>университет</w:t>
      </w:r>
    </w:p>
    <w:p w:rsidR="00431E8E" w:rsidRDefault="00431E8E" w:rsidP="00431E8E">
      <w:pPr>
        <w:spacing w:line="360" w:lineRule="auto"/>
        <w:ind w:firstLine="0"/>
        <w:jc w:val="center"/>
        <w:rPr>
          <w:sz w:val="24"/>
          <w:szCs w:val="24"/>
        </w:rPr>
      </w:pPr>
    </w:p>
    <w:p w:rsidR="00431E8E" w:rsidRDefault="00431E8E" w:rsidP="00431E8E">
      <w:pPr>
        <w:spacing w:line="360" w:lineRule="auto"/>
        <w:ind w:firstLine="0"/>
        <w:jc w:val="center"/>
        <w:rPr>
          <w:sz w:val="24"/>
          <w:szCs w:val="24"/>
        </w:rPr>
      </w:pPr>
    </w:p>
    <w:p w:rsidR="00431E8E" w:rsidRDefault="00431E8E" w:rsidP="00431E8E">
      <w:pPr>
        <w:spacing w:line="360" w:lineRule="auto"/>
        <w:ind w:firstLine="0"/>
        <w:jc w:val="center"/>
        <w:rPr>
          <w:sz w:val="24"/>
          <w:szCs w:val="24"/>
        </w:rPr>
      </w:pPr>
    </w:p>
    <w:p w:rsidR="00566C92" w:rsidRDefault="00566C92" w:rsidP="00431E8E">
      <w:pPr>
        <w:spacing w:line="360" w:lineRule="auto"/>
        <w:ind w:firstLine="0"/>
        <w:jc w:val="center"/>
        <w:rPr>
          <w:sz w:val="24"/>
          <w:szCs w:val="24"/>
        </w:rPr>
      </w:pPr>
    </w:p>
    <w:p w:rsidR="00566C92" w:rsidRDefault="00566C92" w:rsidP="00431E8E">
      <w:pPr>
        <w:spacing w:line="360" w:lineRule="auto"/>
        <w:ind w:firstLine="0"/>
        <w:jc w:val="center"/>
        <w:rPr>
          <w:sz w:val="24"/>
          <w:szCs w:val="24"/>
        </w:rPr>
      </w:pPr>
    </w:p>
    <w:p w:rsidR="00566C92" w:rsidRDefault="00566C92" w:rsidP="00431E8E">
      <w:pPr>
        <w:spacing w:line="360" w:lineRule="auto"/>
        <w:ind w:firstLine="0"/>
        <w:jc w:val="center"/>
        <w:rPr>
          <w:sz w:val="24"/>
          <w:szCs w:val="24"/>
        </w:rPr>
      </w:pPr>
    </w:p>
    <w:p w:rsidR="00566C92" w:rsidRDefault="00566C92" w:rsidP="00431E8E">
      <w:pPr>
        <w:spacing w:line="360" w:lineRule="auto"/>
        <w:ind w:firstLine="0"/>
        <w:jc w:val="center"/>
        <w:rPr>
          <w:sz w:val="24"/>
          <w:szCs w:val="24"/>
        </w:rPr>
      </w:pPr>
    </w:p>
    <w:p w:rsidR="00566C92" w:rsidRDefault="00566C92" w:rsidP="00431E8E">
      <w:pPr>
        <w:spacing w:line="360" w:lineRule="auto"/>
        <w:ind w:firstLine="0"/>
        <w:jc w:val="center"/>
        <w:rPr>
          <w:sz w:val="24"/>
          <w:szCs w:val="24"/>
        </w:rPr>
      </w:pPr>
    </w:p>
    <w:p w:rsidR="00431E8E" w:rsidRDefault="00431E8E" w:rsidP="00431E8E">
      <w:pPr>
        <w:spacing w:line="360" w:lineRule="auto"/>
        <w:ind w:firstLine="0"/>
        <w:jc w:val="center"/>
        <w:rPr>
          <w:sz w:val="24"/>
          <w:szCs w:val="24"/>
        </w:rPr>
      </w:pPr>
    </w:p>
    <w:p w:rsidR="00431E8E" w:rsidRPr="00431E8E" w:rsidRDefault="006C2FA3" w:rsidP="00431E8E">
      <w:pPr>
        <w:spacing w:line="360" w:lineRule="auto"/>
        <w:ind w:firstLine="0"/>
        <w:jc w:val="center"/>
        <w:rPr>
          <w:sz w:val="32"/>
          <w:szCs w:val="32"/>
        </w:rPr>
      </w:pPr>
      <w:r>
        <w:rPr>
          <w:sz w:val="32"/>
          <w:szCs w:val="32"/>
        </w:rPr>
        <w:t>РЕФЕРАТ</w:t>
      </w:r>
    </w:p>
    <w:p w:rsidR="00431E8E" w:rsidRPr="00431E8E" w:rsidRDefault="00431E8E" w:rsidP="00431E8E">
      <w:pPr>
        <w:spacing w:line="360" w:lineRule="auto"/>
        <w:ind w:firstLine="0"/>
        <w:jc w:val="center"/>
        <w:rPr>
          <w:sz w:val="32"/>
          <w:szCs w:val="32"/>
        </w:rPr>
      </w:pPr>
      <w:r w:rsidRPr="00431E8E">
        <w:t>по курсу</w:t>
      </w:r>
      <w:r w:rsidRPr="00431E8E">
        <w:rPr>
          <w:sz w:val="32"/>
          <w:szCs w:val="32"/>
        </w:rPr>
        <w:t xml:space="preserve"> «Психология личности»</w:t>
      </w:r>
    </w:p>
    <w:p w:rsidR="00431E8E" w:rsidRPr="00431E8E" w:rsidRDefault="00431E8E" w:rsidP="00431E8E">
      <w:pPr>
        <w:spacing w:line="360" w:lineRule="auto"/>
        <w:ind w:firstLine="0"/>
        <w:jc w:val="center"/>
      </w:pPr>
      <w:r w:rsidRPr="00431E8E">
        <w:t>на тему</w:t>
      </w:r>
    </w:p>
    <w:p w:rsidR="00431E8E" w:rsidRPr="00431E8E" w:rsidRDefault="00431E8E" w:rsidP="00431E8E">
      <w:pPr>
        <w:spacing w:line="360" w:lineRule="auto"/>
        <w:ind w:firstLine="0"/>
        <w:jc w:val="center"/>
        <w:rPr>
          <w:sz w:val="32"/>
          <w:szCs w:val="32"/>
        </w:rPr>
      </w:pPr>
      <w:r w:rsidRPr="00431E8E">
        <w:rPr>
          <w:sz w:val="32"/>
          <w:szCs w:val="32"/>
        </w:rPr>
        <w:t>Когнитивное направление Дж. Келли</w:t>
      </w:r>
    </w:p>
    <w:p w:rsidR="00431E8E" w:rsidRDefault="00431E8E" w:rsidP="00431E8E">
      <w:pPr>
        <w:spacing w:line="360" w:lineRule="auto"/>
        <w:ind w:firstLine="0"/>
        <w:jc w:val="right"/>
        <w:rPr>
          <w:sz w:val="24"/>
          <w:szCs w:val="24"/>
        </w:rPr>
      </w:pPr>
    </w:p>
    <w:p w:rsidR="00431E8E" w:rsidRDefault="00431E8E" w:rsidP="00431E8E">
      <w:pPr>
        <w:spacing w:line="360" w:lineRule="auto"/>
        <w:ind w:firstLine="0"/>
        <w:jc w:val="right"/>
        <w:rPr>
          <w:sz w:val="24"/>
          <w:szCs w:val="24"/>
        </w:rPr>
      </w:pPr>
    </w:p>
    <w:p w:rsidR="00431E8E" w:rsidRDefault="00431E8E" w:rsidP="00431E8E">
      <w:pPr>
        <w:spacing w:line="360" w:lineRule="auto"/>
        <w:ind w:firstLine="0"/>
        <w:jc w:val="right"/>
        <w:rPr>
          <w:sz w:val="24"/>
          <w:szCs w:val="24"/>
        </w:rPr>
      </w:pPr>
    </w:p>
    <w:p w:rsidR="00431E8E" w:rsidRDefault="00431E8E" w:rsidP="00431E8E">
      <w:pPr>
        <w:spacing w:line="360" w:lineRule="auto"/>
        <w:ind w:firstLine="0"/>
        <w:jc w:val="center"/>
        <w:rPr>
          <w:sz w:val="24"/>
          <w:szCs w:val="24"/>
        </w:rPr>
      </w:pPr>
    </w:p>
    <w:p w:rsidR="00431E8E" w:rsidRDefault="00431E8E" w:rsidP="00431E8E">
      <w:pPr>
        <w:spacing w:line="360" w:lineRule="auto"/>
        <w:ind w:firstLine="0"/>
        <w:jc w:val="center"/>
        <w:rPr>
          <w:sz w:val="24"/>
          <w:szCs w:val="24"/>
        </w:rPr>
      </w:pPr>
    </w:p>
    <w:p w:rsidR="00431E8E" w:rsidRDefault="00431E8E" w:rsidP="00431E8E">
      <w:pPr>
        <w:spacing w:line="360" w:lineRule="auto"/>
        <w:ind w:firstLine="0"/>
        <w:jc w:val="center"/>
        <w:rPr>
          <w:sz w:val="24"/>
          <w:szCs w:val="24"/>
        </w:rPr>
      </w:pPr>
    </w:p>
    <w:p w:rsidR="00431E8E" w:rsidRDefault="00431E8E" w:rsidP="00431E8E">
      <w:pPr>
        <w:spacing w:line="360" w:lineRule="auto"/>
        <w:ind w:firstLine="0"/>
        <w:jc w:val="center"/>
        <w:rPr>
          <w:sz w:val="24"/>
          <w:szCs w:val="24"/>
        </w:rPr>
      </w:pPr>
    </w:p>
    <w:p w:rsidR="00431E8E" w:rsidRPr="003A537A" w:rsidRDefault="00431E8E" w:rsidP="00431E8E">
      <w:pPr>
        <w:spacing w:line="360" w:lineRule="auto"/>
        <w:ind w:firstLine="0"/>
        <w:jc w:val="center"/>
      </w:pPr>
      <w:r w:rsidRPr="003A537A">
        <w:t>Екатеринбург</w:t>
      </w:r>
    </w:p>
    <w:p w:rsidR="006C2FA3" w:rsidRDefault="00431E8E" w:rsidP="00E16D9D">
      <w:pPr>
        <w:ind w:firstLine="0"/>
        <w:jc w:val="center"/>
      </w:pPr>
      <w:bookmarkStart w:id="0" w:name="_Toc58805372"/>
      <w:r w:rsidRPr="003A537A">
        <w:t>2003</w:t>
      </w:r>
      <w:r>
        <w:br w:type="page"/>
      </w:r>
      <w:bookmarkStart w:id="1" w:name="_Toc58805373"/>
      <w:r w:rsidR="00566C92">
        <w:t>Содержание</w:t>
      </w:r>
      <w:bookmarkEnd w:id="0"/>
      <w:bookmarkEnd w:id="1"/>
    </w:p>
    <w:p w:rsidR="006C2FA3" w:rsidRDefault="006C2FA3" w:rsidP="006C2FA3">
      <w:pPr>
        <w:pStyle w:val="11"/>
        <w:rPr>
          <w:noProof/>
          <w:sz w:val="24"/>
          <w:szCs w:val="24"/>
        </w:rPr>
      </w:pPr>
    </w:p>
    <w:p w:rsidR="006C2FA3" w:rsidRDefault="006C2FA3" w:rsidP="006C2FA3">
      <w:pPr>
        <w:pStyle w:val="11"/>
        <w:rPr>
          <w:noProof/>
          <w:sz w:val="24"/>
          <w:szCs w:val="24"/>
        </w:rPr>
      </w:pPr>
      <w:r w:rsidRPr="005829CE">
        <w:rPr>
          <w:rStyle w:val="a6"/>
          <w:noProof/>
        </w:rPr>
        <w:t>Введение</w:t>
      </w:r>
      <w:r>
        <w:rPr>
          <w:noProof/>
          <w:webHidden/>
        </w:rPr>
        <w:tab/>
      </w:r>
      <w:r w:rsidR="00E16D9D">
        <w:rPr>
          <w:noProof/>
          <w:webHidden/>
        </w:rPr>
        <w:t>3</w:t>
      </w:r>
    </w:p>
    <w:p w:rsidR="006C2FA3" w:rsidRDefault="006C2FA3" w:rsidP="006C2FA3">
      <w:pPr>
        <w:pStyle w:val="11"/>
        <w:rPr>
          <w:noProof/>
          <w:sz w:val="24"/>
          <w:szCs w:val="24"/>
        </w:rPr>
      </w:pPr>
      <w:r w:rsidRPr="005829CE">
        <w:rPr>
          <w:rStyle w:val="a6"/>
          <w:noProof/>
        </w:rPr>
        <w:t>Глава 1. Основы когнитивной теории</w:t>
      </w:r>
      <w:r>
        <w:rPr>
          <w:noProof/>
          <w:webHidden/>
        </w:rPr>
        <w:tab/>
      </w:r>
      <w:r w:rsidR="00E16D9D">
        <w:rPr>
          <w:noProof/>
          <w:webHidden/>
        </w:rPr>
        <w:t>5</w:t>
      </w:r>
    </w:p>
    <w:p w:rsidR="006C2FA3" w:rsidRDefault="006C2FA3" w:rsidP="006C2FA3">
      <w:pPr>
        <w:pStyle w:val="21"/>
        <w:spacing w:line="360" w:lineRule="auto"/>
        <w:rPr>
          <w:noProof/>
          <w:sz w:val="24"/>
          <w:szCs w:val="24"/>
        </w:rPr>
      </w:pPr>
      <w:r w:rsidRPr="005829CE">
        <w:rPr>
          <w:rStyle w:val="a6"/>
          <w:noProof/>
        </w:rPr>
        <w:t>1.1. Конструктивный альтернативизм</w:t>
      </w:r>
      <w:r>
        <w:rPr>
          <w:noProof/>
          <w:webHidden/>
        </w:rPr>
        <w:tab/>
      </w:r>
      <w:r w:rsidR="00E16D9D">
        <w:rPr>
          <w:noProof/>
          <w:webHidden/>
        </w:rPr>
        <w:t>5</w:t>
      </w:r>
    </w:p>
    <w:p w:rsidR="006C2FA3" w:rsidRDefault="006C2FA3" w:rsidP="006C2FA3">
      <w:pPr>
        <w:pStyle w:val="21"/>
        <w:spacing w:line="360" w:lineRule="auto"/>
        <w:rPr>
          <w:noProof/>
          <w:sz w:val="24"/>
          <w:szCs w:val="24"/>
        </w:rPr>
      </w:pPr>
      <w:r w:rsidRPr="005829CE">
        <w:rPr>
          <w:rStyle w:val="a6"/>
          <w:noProof/>
          <w:w w:val="102"/>
        </w:rPr>
        <w:t>1.2. Люди как исследователи</w:t>
      </w:r>
      <w:r>
        <w:rPr>
          <w:noProof/>
          <w:webHidden/>
        </w:rPr>
        <w:tab/>
      </w:r>
      <w:r w:rsidR="00E16D9D">
        <w:rPr>
          <w:noProof/>
          <w:webHidden/>
        </w:rPr>
        <w:t>6</w:t>
      </w:r>
    </w:p>
    <w:p w:rsidR="006C2FA3" w:rsidRDefault="006C2FA3" w:rsidP="006C2FA3">
      <w:pPr>
        <w:pStyle w:val="11"/>
        <w:rPr>
          <w:noProof/>
          <w:sz w:val="24"/>
          <w:szCs w:val="24"/>
        </w:rPr>
      </w:pPr>
      <w:r w:rsidRPr="005829CE">
        <w:rPr>
          <w:rStyle w:val="a6"/>
          <w:noProof/>
        </w:rPr>
        <w:t>Глава 2. Теория личностных конструктов: основные концепции и принципы</w:t>
      </w:r>
      <w:r>
        <w:rPr>
          <w:noProof/>
          <w:webHidden/>
        </w:rPr>
        <w:tab/>
      </w:r>
      <w:r w:rsidR="00E16D9D">
        <w:rPr>
          <w:noProof/>
          <w:webHidden/>
        </w:rPr>
        <w:t>8</w:t>
      </w:r>
    </w:p>
    <w:p w:rsidR="006C2FA3" w:rsidRDefault="006C2FA3" w:rsidP="006C2FA3">
      <w:pPr>
        <w:pStyle w:val="21"/>
        <w:spacing w:line="360" w:lineRule="auto"/>
        <w:rPr>
          <w:noProof/>
          <w:sz w:val="24"/>
          <w:szCs w:val="24"/>
        </w:rPr>
      </w:pPr>
      <w:r w:rsidRPr="005829CE">
        <w:rPr>
          <w:rStyle w:val="a6"/>
          <w:noProof/>
        </w:rPr>
        <w:t>2.1.Личностные конструкты: модели для действительности</w:t>
      </w:r>
      <w:r>
        <w:rPr>
          <w:noProof/>
          <w:webHidden/>
        </w:rPr>
        <w:tab/>
      </w:r>
      <w:r w:rsidR="00E16D9D">
        <w:rPr>
          <w:noProof/>
          <w:webHidden/>
        </w:rPr>
        <w:t>8</w:t>
      </w:r>
    </w:p>
    <w:p w:rsidR="006C2FA3" w:rsidRDefault="006C2FA3" w:rsidP="006C2FA3">
      <w:pPr>
        <w:pStyle w:val="21"/>
        <w:spacing w:line="360" w:lineRule="auto"/>
        <w:rPr>
          <w:noProof/>
          <w:sz w:val="24"/>
          <w:szCs w:val="24"/>
        </w:rPr>
      </w:pPr>
      <w:r w:rsidRPr="005829CE">
        <w:rPr>
          <w:rStyle w:val="a6"/>
          <w:noProof/>
        </w:rPr>
        <w:t>2.2. Формальные свойства конструктов</w:t>
      </w:r>
      <w:r>
        <w:rPr>
          <w:noProof/>
          <w:webHidden/>
        </w:rPr>
        <w:tab/>
      </w:r>
      <w:r w:rsidR="00E16D9D">
        <w:rPr>
          <w:noProof/>
          <w:webHidden/>
        </w:rPr>
        <w:t>9</w:t>
      </w:r>
    </w:p>
    <w:p w:rsidR="006C2FA3" w:rsidRDefault="006C2FA3" w:rsidP="006C2FA3">
      <w:pPr>
        <w:pStyle w:val="21"/>
        <w:spacing w:line="360" w:lineRule="auto"/>
        <w:rPr>
          <w:noProof/>
          <w:sz w:val="24"/>
          <w:szCs w:val="24"/>
        </w:rPr>
      </w:pPr>
      <w:r w:rsidRPr="005829CE">
        <w:rPr>
          <w:rStyle w:val="a6"/>
          <w:noProof/>
        </w:rPr>
        <w:t>2.3. Типы конструктов</w:t>
      </w:r>
      <w:r>
        <w:rPr>
          <w:noProof/>
          <w:webHidden/>
        </w:rPr>
        <w:tab/>
      </w:r>
      <w:r w:rsidR="00E16D9D">
        <w:rPr>
          <w:noProof/>
          <w:webHidden/>
        </w:rPr>
        <w:t>10</w:t>
      </w:r>
    </w:p>
    <w:p w:rsidR="006C2FA3" w:rsidRDefault="006C2FA3" w:rsidP="006C2FA3">
      <w:pPr>
        <w:pStyle w:val="21"/>
        <w:spacing w:line="360" w:lineRule="auto"/>
        <w:rPr>
          <w:noProof/>
          <w:sz w:val="24"/>
          <w:szCs w:val="24"/>
        </w:rPr>
      </w:pPr>
      <w:r w:rsidRPr="005829CE">
        <w:rPr>
          <w:rStyle w:val="a6"/>
          <w:noProof/>
        </w:rPr>
        <w:t>2.4. Личность: конструкт персонолога</w:t>
      </w:r>
      <w:r>
        <w:rPr>
          <w:noProof/>
          <w:webHidden/>
        </w:rPr>
        <w:tab/>
      </w:r>
      <w:r w:rsidR="00E16D9D">
        <w:rPr>
          <w:noProof/>
          <w:webHidden/>
        </w:rPr>
        <w:t>11</w:t>
      </w:r>
    </w:p>
    <w:p w:rsidR="006C2FA3" w:rsidRDefault="006C2FA3" w:rsidP="006C2FA3">
      <w:pPr>
        <w:pStyle w:val="11"/>
        <w:rPr>
          <w:noProof/>
          <w:sz w:val="24"/>
          <w:szCs w:val="24"/>
        </w:rPr>
      </w:pPr>
      <w:r w:rsidRPr="005829CE">
        <w:rPr>
          <w:rStyle w:val="a6"/>
          <w:noProof/>
        </w:rPr>
        <w:t>Заключение</w:t>
      </w:r>
      <w:r>
        <w:rPr>
          <w:noProof/>
          <w:webHidden/>
        </w:rPr>
        <w:tab/>
      </w:r>
      <w:r w:rsidR="00E16D9D">
        <w:rPr>
          <w:noProof/>
          <w:webHidden/>
        </w:rPr>
        <w:t>12</w:t>
      </w:r>
    </w:p>
    <w:p w:rsidR="006C2FA3" w:rsidRDefault="006C2FA3" w:rsidP="006C2FA3">
      <w:pPr>
        <w:pStyle w:val="11"/>
        <w:rPr>
          <w:noProof/>
          <w:sz w:val="24"/>
          <w:szCs w:val="24"/>
        </w:rPr>
      </w:pPr>
      <w:r w:rsidRPr="005829CE">
        <w:rPr>
          <w:rStyle w:val="a6"/>
          <w:noProof/>
        </w:rPr>
        <w:t>Список литературы</w:t>
      </w:r>
      <w:r>
        <w:rPr>
          <w:noProof/>
          <w:webHidden/>
        </w:rPr>
        <w:tab/>
      </w:r>
      <w:r w:rsidR="00E16D9D">
        <w:rPr>
          <w:noProof/>
          <w:webHidden/>
        </w:rPr>
        <w:t>14</w:t>
      </w:r>
    </w:p>
    <w:p w:rsidR="00431E8E" w:rsidRDefault="00566C92" w:rsidP="00E16D9D">
      <w:pPr>
        <w:pStyle w:val="1"/>
        <w:spacing w:line="360" w:lineRule="auto"/>
      </w:pPr>
      <w:r>
        <w:br w:type="page"/>
      </w:r>
      <w:bookmarkStart w:id="2" w:name="_Toc58775309"/>
      <w:bookmarkStart w:id="3" w:name="_Toc58805374"/>
      <w:r w:rsidR="00431E8E">
        <w:t>Введение</w:t>
      </w:r>
      <w:bookmarkEnd w:id="2"/>
      <w:bookmarkEnd w:id="3"/>
    </w:p>
    <w:p w:rsidR="0019496D" w:rsidRPr="00FF6606" w:rsidRDefault="0019496D" w:rsidP="00E16D9D">
      <w:pPr>
        <w:spacing w:line="360" w:lineRule="auto"/>
        <w:ind w:firstLine="839"/>
      </w:pPr>
      <w:r w:rsidRPr="00FF6606">
        <w:t>КОГНИТИВНАЯ ПСИХОЛОГИЯ – одно из ведущих направлений современной зарубежной психологии. Когнитивная психология возникла в конце 50 – начале 60-х гг. XX в. как реакция на характерное для господствующего в США бихевиоризма отрицание роли внутренней организации психических процессов. Первоначально главной задачей когнитивной психологии являлось изучение преобразований сенсорной информации от момента попадания стимула на рецепторные поверхности до получения ответа (Д. Бродбент, С. Стернберг). При этом исследователи исходили из аналогии между процессами переработки информации у человека и в вычислительном устройстве. Были выделены многочисленные структурные составляющие (блоки) познавательных и исполнительных процессов, в том числе кратковременная память и долговременная память (Дж. Сперлинг, Р. Аткинсон). Эта линия исследований, столкнувшись с серьезными трудностями в связи с увеличением числа структурных моделей частных психических процессов, привела к пониманию когнитивной психологии как направления, задачей которого является доказательство решающей роли знания в поведении субъекта (У. Найссер). При таком более ши</w:t>
      </w:r>
      <w:r w:rsidR="00E16D9D">
        <w:t>роком подходе когнитивная психология</w:t>
      </w:r>
      <w:r w:rsidRPr="00FF6606">
        <w:t xml:space="preserve"> включает все направления, критикующие бихевиоризм и психоанализ с интеллекту алистических или менталистских позиций {Ж. Пиаже, Дж. Брунер, Дж. Фодор). Центральным становится вопрос об организации знания в памяти субъекта, в том числе о соотношении вербальных и образных компонентов в процессах запоминания и мышления (Г. Бауэр, А. Пайвио, Р. Шепард). Интенсивно разрабатываются также когнитивные теории эмоций (С. Шехтер), индивидуальных различий (М. Айзенк) и личности {Дж. Келли, М. Махони). Как попытка преодоления кризиса бихевиоризма, гештальтпсихологии и других направлений К. п. не оправдала возлагавшихся на нее надежд, поскольку ее представителям не удалось объединить разрозненные линии исследований на единой концептуальной основе. С позиций советской психологии анализ формирования и актуального функционирования знания как психического отражения действительности необходимо предполагает изучение практической и теоретической деятельности субъекта, включая ее высшие социализированные формы.</w:t>
      </w:r>
    </w:p>
    <w:p w:rsidR="00123522" w:rsidRPr="00FF6606" w:rsidRDefault="0019496D" w:rsidP="00566C92">
      <w:pPr>
        <w:pStyle w:val="1"/>
        <w:spacing w:before="0" w:after="0" w:line="360" w:lineRule="auto"/>
        <w:ind w:firstLine="0"/>
      </w:pPr>
      <w:r w:rsidRPr="00FF6606">
        <w:br w:type="page"/>
      </w:r>
      <w:bookmarkStart w:id="4" w:name="_Toc58775310"/>
      <w:bookmarkStart w:id="5" w:name="_Toc58805375"/>
      <w:r w:rsidRPr="00FF6606">
        <w:t>Глава 1. Основы когнитивной теории</w:t>
      </w:r>
      <w:bookmarkEnd w:id="4"/>
      <w:bookmarkEnd w:id="5"/>
    </w:p>
    <w:p w:rsidR="0019496D" w:rsidRPr="00FF6606" w:rsidRDefault="0019496D" w:rsidP="00E21B46">
      <w:pPr>
        <w:spacing w:line="360" w:lineRule="auto"/>
        <w:ind w:firstLine="840"/>
      </w:pPr>
      <w:r w:rsidRPr="00FF6606">
        <w:t>Все теории лич</w:t>
      </w:r>
      <w:r w:rsidR="00677A7D" w:rsidRPr="00FF6606">
        <w:t>ност</w:t>
      </w:r>
      <w:r w:rsidRPr="00FF6606">
        <w:t>и в своей основе имеют</w:t>
      </w:r>
      <w:r w:rsidR="00677A7D" w:rsidRPr="00FF6606">
        <w:t xml:space="preserve"> определенные философские положения о природе человека. То есть взгляд персонолога насущность человеческой природы имеет большое влияние на разработанную им модель личности. Джордж Келли признавал, что концепции природы человека, включая его собственную, исходят из основных положений. Его теория личности строится на основе целостной философской позиции – конструктивного альтернативизм. </w:t>
      </w:r>
    </w:p>
    <w:p w:rsidR="00677A7D" w:rsidRPr="00FF6606" w:rsidRDefault="00677A7D" w:rsidP="00E21B46">
      <w:pPr>
        <w:pStyle w:val="2"/>
        <w:spacing w:before="0" w:after="0" w:line="360" w:lineRule="auto"/>
        <w:ind w:firstLine="840"/>
      </w:pPr>
      <w:bookmarkStart w:id="6" w:name="_Toc58775311"/>
      <w:bookmarkStart w:id="7" w:name="_Toc58805376"/>
      <w:r w:rsidRPr="00FF6606">
        <w:t>1.1. Конструктивный альтернативизм</w:t>
      </w:r>
      <w:bookmarkEnd w:id="6"/>
      <w:bookmarkEnd w:id="7"/>
      <w:r w:rsidRPr="00FF6606">
        <w:t xml:space="preserve"> </w:t>
      </w:r>
    </w:p>
    <w:p w:rsidR="00677A7D" w:rsidRPr="00FF6606" w:rsidRDefault="00677A7D" w:rsidP="00E21B46">
      <w:pPr>
        <w:spacing w:line="360" w:lineRule="auto"/>
        <w:ind w:firstLine="840"/>
      </w:pPr>
      <w:r w:rsidRPr="00FF6606">
        <w:t xml:space="preserve">Теория личности Дж. Келли появилась в 1955 году. Лежащий в основе философии конструктивный альтернативизм </w:t>
      </w:r>
      <w:r w:rsidR="00805E39" w:rsidRPr="00FF6606">
        <w:t>дае</w:t>
      </w:r>
      <w:r w:rsidRPr="00FF6606">
        <w:t>т людям большое количество возможностей для выбора альтернативы</w:t>
      </w:r>
      <w:r w:rsidR="000F2E98" w:rsidRPr="00FF6606">
        <w:t xml:space="preserve"> оригинальному. </w:t>
      </w:r>
    </w:p>
    <w:p w:rsidR="00805E39" w:rsidRPr="00FF6606" w:rsidRDefault="000F2E98" w:rsidP="00E21B46">
      <w:pPr>
        <w:shd w:val="clear" w:color="auto" w:fill="FFFFFF"/>
        <w:spacing w:line="360" w:lineRule="auto"/>
        <w:ind w:firstLine="840"/>
      </w:pPr>
      <w:r w:rsidRPr="00FF6606">
        <w:t>Как доктрина конструктивный альтернативизм доказывает, «что все наше современное толкование мира нуждается в пересмотре или замене».</w:t>
      </w:r>
      <w:r w:rsidR="00805E39" w:rsidRPr="00FF6606">
        <w:rPr>
          <w:color w:val="000000"/>
          <w:spacing w:val="-3"/>
        </w:rPr>
        <w:t xml:space="preserve"> Все теории личности в своей </w:t>
      </w:r>
      <w:r w:rsidR="00805E39" w:rsidRPr="00FF6606">
        <w:rPr>
          <w:color w:val="000000"/>
          <w:spacing w:val="-5"/>
        </w:rPr>
        <w:t xml:space="preserve">основе имеют определенные философские положения о природе человека. То есть </w:t>
      </w:r>
      <w:r w:rsidR="00805E39" w:rsidRPr="00FF6606">
        <w:rPr>
          <w:color w:val="000000"/>
          <w:spacing w:val="-6"/>
        </w:rPr>
        <w:t xml:space="preserve">взгляд персонолога на сущность человеческой природы имеет большое влияние на </w:t>
      </w:r>
      <w:r w:rsidR="00805E39" w:rsidRPr="00FF6606">
        <w:rPr>
          <w:color w:val="000000"/>
          <w:spacing w:val="-2"/>
        </w:rPr>
        <w:t xml:space="preserve">разработанную им модель личности. В отличие от многих теоретиков личности, </w:t>
      </w:r>
      <w:r w:rsidR="00805E39" w:rsidRPr="00FF6606">
        <w:rPr>
          <w:color w:val="000000"/>
        </w:rPr>
        <w:t xml:space="preserve">Джордж Келли определенно признавал, что все концепции природы человека, включая его собственную, исходят из основных положений. Он построил свою </w:t>
      </w:r>
      <w:r w:rsidR="00805E39" w:rsidRPr="00FF6606">
        <w:rPr>
          <w:color w:val="000000"/>
          <w:spacing w:val="-2"/>
        </w:rPr>
        <w:t xml:space="preserve">теорию личности на основе целостной философской позиции </w:t>
      </w:r>
      <w:r w:rsidR="00BB0BAC" w:rsidRPr="00FF6606">
        <w:rPr>
          <w:color w:val="000000"/>
          <w:spacing w:val="-2"/>
        </w:rPr>
        <w:t>–</w:t>
      </w:r>
      <w:r w:rsidR="00805E39" w:rsidRPr="00FF6606">
        <w:rPr>
          <w:color w:val="000000"/>
          <w:spacing w:val="-2"/>
        </w:rPr>
        <w:t xml:space="preserve"> конструктивный альтернативизма.</w:t>
      </w:r>
    </w:p>
    <w:p w:rsidR="00805E39" w:rsidRPr="00FF6606" w:rsidRDefault="00805E39" w:rsidP="00E21B46">
      <w:pPr>
        <w:shd w:val="clear" w:color="auto" w:fill="FFFFFF"/>
        <w:spacing w:line="360" w:lineRule="auto"/>
        <w:ind w:firstLine="840"/>
      </w:pPr>
      <w:r w:rsidRPr="00FF6606">
        <w:rPr>
          <w:color w:val="000000"/>
          <w:spacing w:val="-5"/>
        </w:rPr>
        <w:t xml:space="preserve">Осознание человеком действительности – это </w:t>
      </w:r>
      <w:r w:rsidRPr="00FF6606">
        <w:rPr>
          <w:color w:val="000000"/>
          <w:spacing w:val="-3"/>
        </w:rPr>
        <w:t>всегда предмет для истолкования. По мнению Келли, объективная реальность,</w:t>
      </w:r>
      <w:r w:rsidRPr="00FF6606">
        <w:rPr>
          <w:color w:val="000000"/>
          <w:spacing w:val="-6"/>
        </w:rPr>
        <w:t xml:space="preserve"> конечно, существует, но разные люди осознают ее по-разному. Следовательно,</w:t>
      </w:r>
      <w:r w:rsidRPr="00FF6606">
        <w:rPr>
          <w:color w:val="000000"/>
          <w:spacing w:val="-8"/>
        </w:rPr>
        <w:t xml:space="preserve"> ничто не постоянно и не окончательно. </w:t>
      </w:r>
    </w:p>
    <w:p w:rsidR="00805E39" w:rsidRPr="00FF6606" w:rsidRDefault="00805E39" w:rsidP="00E21B46">
      <w:pPr>
        <w:shd w:val="clear" w:color="auto" w:fill="FFFFFF"/>
        <w:spacing w:line="360" w:lineRule="auto"/>
        <w:ind w:firstLine="840"/>
        <w:rPr>
          <w:color w:val="000000"/>
          <w:spacing w:val="-1"/>
        </w:rPr>
      </w:pPr>
      <w:r w:rsidRPr="00FF6606">
        <w:rPr>
          <w:color w:val="000000"/>
          <w:spacing w:val="-4"/>
        </w:rPr>
        <w:t>Поскольку факты и события (как и весь человеческий опыт) существуют только в сознании чел</w:t>
      </w:r>
      <w:r w:rsidRPr="00FF6606">
        <w:rPr>
          <w:color w:val="000000"/>
          <w:spacing w:val="-1"/>
        </w:rPr>
        <w:t xml:space="preserve">овека, есть различные способы их истолкования. </w:t>
      </w:r>
    </w:p>
    <w:p w:rsidR="00566D3F" w:rsidRPr="00FF6606" w:rsidRDefault="00805E39" w:rsidP="00E21B46">
      <w:pPr>
        <w:shd w:val="clear" w:color="auto" w:fill="FFFFFF"/>
        <w:spacing w:line="360" w:lineRule="auto"/>
        <w:ind w:firstLine="840"/>
        <w:rPr>
          <w:color w:val="000000"/>
          <w:spacing w:val="-3"/>
        </w:rPr>
      </w:pPr>
      <w:r w:rsidRPr="00FF6606">
        <w:rPr>
          <w:color w:val="000000"/>
          <w:spacing w:val="-4"/>
        </w:rPr>
        <w:t>Интригующую природу конструктивного альтернативизма можно оценить еще лучше, если сравнить ее с одним из философских принципов Аристотеля. Аристо</w:t>
      </w:r>
      <w:r w:rsidR="00566D3F" w:rsidRPr="00FF6606">
        <w:rPr>
          <w:color w:val="000000"/>
          <w:spacing w:val="-4"/>
        </w:rPr>
        <w:t>тель</w:t>
      </w:r>
      <w:r w:rsidRPr="00FF6606">
        <w:rPr>
          <w:color w:val="000000"/>
          <w:spacing w:val="-7"/>
        </w:rPr>
        <w:t xml:space="preserve"> выдвигает на первое место принцип идентичности: А есть А. Вещь в себе и вне</w:t>
      </w:r>
      <w:r w:rsidR="00566D3F" w:rsidRPr="00FF6606">
        <w:rPr>
          <w:color w:val="000000"/>
          <w:spacing w:val="-7"/>
        </w:rPr>
        <w:t xml:space="preserve"> себя </w:t>
      </w:r>
      <w:r w:rsidRPr="00FF6606">
        <w:rPr>
          <w:color w:val="000000"/>
          <w:spacing w:val="-4"/>
        </w:rPr>
        <w:t xml:space="preserve">переживается и интерпретируется одинаково каждым человеком. </w:t>
      </w:r>
      <w:r w:rsidRPr="00FF6606">
        <w:rPr>
          <w:color w:val="000000"/>
          <w:spacing w:val="-2"/>
        </w:rPr>
        <w:t>Из этого</w:t>
      </w:r>
      <w:r w:rsidR="00566D3F" w:rsidRPr="00FF6606">
        <w:rPr>
          <w:color w:val="000000"/>
          <w:spacing w:val="-2"/>
        </w:rPr>
        <w:t xml:space="preserve"> следует</w:t>
      </w:r>
      <w:r w:rsidRPr="00FF6606">
        <w:rPr>
          <w:color w:val="000000"/>
          <w:spacing w:val="-4"/>
        </w:rPr>
        <w:t>, что факты социальной реальности одинаковы для всех. Келли же полага</w:t>
      </w:r>
      <w:r w:rsidR="00566D3F" w:rsidRPr="00FF6606">
        <w:rPr>
          <w:color w:val="000000"/>
          <w:spacing w:val="-4"/>
        </w:rPr>
        <w:t>л, что А – это то, что индивид объясняет как А!</w:t>
      </w:r>
      <w:r w:rsidRPr="00FF6606">
        <w:rPr>
          <w:i/>
          <w:iCs/>
          <w:color w:val="000000"/>
        </w:rPr>
        <w:t xml:space="preserve"> </w:t>
      </w:r>
      <w:r w:rsidRPr="00FF6606">
        <w:rPr>
          <w:color w:val="000000"/>
        </w:rPr>
        <w:t xml:space="preserve">Реальность </w:t>
      </w:r>
      <w:r w:rsidR="00BB0BAC" w:rsidRPr="00FF6606">
        <w:rPr>
          <w:color w:val="000000"/>
        </w:rPr>
        <w:t>–</w:t>
      </w:r>
      <w:r w:rsidRPr="00FF6606">
        <w:rPr>
          <w:color w:val="000000"/>
        </w:rPr>
        <w:t xml:space="preserve"> это то, что мы </w:t>
      </w:r>
      <w:r w:rsidR="00566D3F" w:rsidRPr="00FF6606">
        <w:rPr>
          <w:color w:val="000000"/>
        </w:rPr>
        <w:t>истол</w:t>
      </w:r>
      <w:r w:rsidRPr="00FF6606">
        <w:rPr>
          <w:color w:val="000000"/>
        </w:rPr>
        <w:t xml:space="preserve">ковываем как реальность, факты всегда можно рассматривать с различных </w:t>
      </w:r>
      <w:r w:rsidR="00566D3F" w:rsidRPr="00FF6606">
        <w:rPr>
          <w:color w:val="000000"/>
        </w:rPr>
        <w:t xml:space="preserve">точек </w:t>
      </w:r>
      <w:r w:rsidRPr="00FF6606">
        <w:rPr>
          <w:color w:val="000000"/>
        </w:rPr>
        <w:t xml:space="preserve">зрения. Тогда, если быть последовательным, нет истинного или валидного </w:t>
      </w:r>
      <w:r w:rsidR="00566D3F" w:rsidRPr="00FF6606">
        <w:rPr>
          <w:color w:val="000000"/>
        </w:rPr>
        <w:t>способа интерпретации</w:t>
      </w:r>
      <w:r w:rsidRPr="00FF6606">
        <w:rPr>
          <w:color w:val="000000"/>
          <w:spacing w:val="-3"/>
        </w:rPr>
        <w:t xml:space="preserve"> человека. </w:t>
      </w:r>
    </w:p>
    <w:p w:rsidR="00FF6606" w:rsidRDefault="00566D3F" w:rsidP="00E21B46">
      <w:pPr>
        <w:shd w:val="clear" w:color="auto" w:fill="FFFFFF"/>
        <w:spacing w:line="360" w:lineRule="auto"/>
        <w:ind w:firstLine="840"/>
        <w:rPr>
          <w:color w:val="000000"/>
          <w:spacing w:val="-1"/>
          <w:w w:val="102"/>
        </w:rPr>
      </w:pPr>
      <w:r w:rsidRPr="00FF6606">
        <w:rPr>
          <w:color w:val="000000"/>
          <w:spacing w:val="-8"/>
        </w:rPr>
        <w:t>Концепция конструктивный альтернативизм</w:t>
      </w:r>
      <w:r w:rsidR="00805E39" w:rsidRPr="00FF6606">
        <w:rPr>
          <w:color w:val="000000"/>
          <w:spacing w:val="-2"/>
        </w:rPr>
        <w:t xml:space="preserve"> предполагает, что наше поведение </w:t>
      </w:r>
      <w:r w:rsidRPr="00FF6606">
        <w:rPr>
          <w:color w:val="000000"/>
          <w:spacing w:val="-2"/>
        </w:rPr>
        <w:t xml:space="preserve">никогда полностью не </w:t>
      </w:r>
      <w:r w:rsidR="00805E39" w:rsidRPr="00FF6606">
        <w:rPr>
          <w:color w:val="000000"/>
          <w:spacing w:val="-2"/>
        </w:rPr>
        <w:t xml:space="preserve">определено. </w:t>
      </w:r>
      <w:r w:rsidRPr="00FF6606">
        <w:rPr>
          <w:color w:val="000000"/>
          <w:spacing w:val="-2"/>
        </w:rPr>
        <w:t xml:space="preserve">Келли полагает, что некоторые наши мысли и поведение определены предшествующими событиями. </w:t>
      </w:r>
      <w:r w:rsidRPr="00FF6606">
        <w:rPr>
          <w:color w:val="000000"/>
          <w:spacing w:val="-4"/>
          <w:w w:val="102"/>
        </w:rPr>
        <w:t xml:space="preserve">Когнитивная теория построена </w:t>
      </w:r>
      <w:r w:rsidR="00805E39" w:rsidRPr="00FF6606">
        <w:rPr>
          <w:color w:val="000000"/>
          <w:w w:val="102"/>
        </w:rPr>
        <w:t>свободы и детерминизма</w:t>
      </w:r>
      <w:r w:rsidRPr="00FF6606">
        <w:rPr>
          <w:color w:val="000000"/>
          <w:w w:val="102"/>
        </w:rPr>
        <w:t>. Дж. Келли: «детерменизм и свобода</w:t>
      </w:r>
      <w:r w:rsidR="00805E39" w:rsidRPr="00FF6606">
        <w:rPr>
          <w:color w:val="000000"/>
          <w:spacing w:val="-3"/>
          <w:w w:val="102"/>
        </w:rPr>
        <w:t xml:space="preserve"> неразрывны, так как то, что определяет одно, есть, по тому</w:t>
      </w:r>
      <w:r w:rsidRPr="00FF6606">
        <w:rPr>
          <w:color w:val="000000"/>
          <w:spacing w:val="-3"/>
          <w:w w:val="102"/>
        </w:rPr>
        <w:t xml:space="preserve"> же признаку</w:t>
      </w:r>
      <w:r w:rsidR="00805E39" w:rsidRPr="00FF6606">
        <w:rPr>
          <w:color w:val="000000"/>
          <w:spacing w:val="-1"/>
          <w:w w:val="102"/>
        </w:rPr>
        <w:t>, свобода от другого»</w:t>
      </w:r>
      <w:r w:rsidRPr="00FF6606">
        <w:rPr>
          <w:color w:val="000000"/>
          <w:spacing w:val="-1"/>
          <w:w w:val="102"/>
        </w:rPr>
        <w:t>.</w:t>
      </w:r>
    </w:p>
    <w:p w:rsidR="00FF6606" w:rsidRDefault="00FF6606" w:rsidP="00E21B46">
      <w:pPr>
        <w:pStyle w:val="2"/>
        <w:spacing w:before="0" w:after="0" w:line="360" w:lineRule="auto"/>
        <w:ind w:firstLine="840"/>
        <w:rPr>
          <w:w w:val="102"/>
        </w:rPr>
      </w:pPr>
      <w:bookmarkStart w:id="8" w:name="_Toc58775312"/>
      <w:bookmarkStart w:id="9" w:name="_Toc58805377"/>
      <w:r>
        <w:rPr>
          <w:w w:val="102"/>
        </w:rPr>
        <w:t>1.2. Люди как исследователи</w:t>
      </w:r>
      <w:bookmarkEnd w:id="8"/>
      <w:bookmarkEnd w:id="9"/>
    </w:p>
    <w:p w:rsidR="00BB0BAC" w:rsidRPr="00FF6606" w:rsidRDefault="00BB0BAC" w:rsidP="00E21B46">
      <w:pPr>
        <w:shd w:val="clear" w:color="auto" w:fill="FFFFFF"/>
        <w:spacing w:line="360" w:lineRule="auto"/>
        <w:ind w:firstLine="840"/>
        <w:rPr>
          <w:color w:val="000000"/>
          <w:spacing w:val="-1"/>
          <w:w w:val="102"/>
        </w:rPr>
      </w:pPr>
      <w:r w:rsidRPr="00FF6606">
        <w:rPr>
          <w:color w:val="000000"/>
          <w:spacing w:val="-5"/>
        </w:rPr>
        <w:t>Келли придавал большое значение тому, как лю</w:t>
      </w:r>
      <w:r w:rsidR="00F2580D" w:rsidRPr="00FF6606">
        <w:rPr>
          <w:color w:val="000000"/>
          <w:spacing w:val="-5"/>
        </w:rPr>
        <w:t>д</w:t>
      </w:r>
      <w:r w:rsidRPr="00FF6606">
        <w:rPr>
          <w:color w:val="000000"/>
          <w:spacing w:val="-10"/>
        </w:rPr>
        <w:t>и интерпретируют свой жизненный опыт. Теория конструкта, следовательно,</w:t>
      </w:r>
      <w:r w:rsidRPr="00FF6606">
        <w:rPr>
          <w:color w:val="000000"/>
          <w:spacing w:val="-6"/>
        </w:rPr>
        <w:t xml:space="preserve"> сосредоточена на процессах, которые позволяют людям понять психологическую</w:t>
      </w:r>
      <w:r w:rsidRPr="00FF6606">
        <w:rPr>
          <w:color w:val="000000"/>
          <w:spacing w:val="-8"/>
        </w:rPr>
        <w:t xml:space="preserve"> сферу своей жизни – модель личности Келли, основана на аналогии</w:t>
      </w:r>
      <w:r w:rsidRPr="00FF6606">
        <w:rPr>
          <w:color w:val="000000"/>
          <w:spacing w:val="-6"/>
        </w:rPr>
        <w:t xml:space="preserve"> </w:t>
      </w:r>
      <w:r w:rsidRPr="00FF6606">
        <w:rPr>
          <w:i/>
          <w:iCs/>
          <w:color w:val="000000"/>
          <w:spacing w:val="-6"/>
        </w:rPr>
        <w:t xml:space="preserve">человека как исследователя. </w:t>
      </w:r>
      <w:r w:rsidRPr="00FF6606">
        <w:rPr>
          <w:color w:val="000000"/>
          <w:spacing w:val="-6"/>
        </w:rPr>
        <w:t>Он  делает предположение, что подобно ученому, который изучает некий феномен, любой человек выдвигает рабочие</w:t>
      </w:r>
      <w:r w:rsidRPr="00FF6606">
        <w:rPr>
          <w:color w:val="000000"/>
          <w:spacing w:val="-8"/>
        </w:rPr>
        <w:t xml:space="preserve"> гипотезы о реальности, с помощью которых он пытается предвидеть и контролировать события жизни. Келли не утверждал, что каждый человек является ученым, который наблюдает какие-то явления природы или </w:t>
      </w:r>
      <w:r w:rsidRPr="00FF6606">
        <w:rPr>
          <w:color w:val="000000"/>
          <w:spacing w:val="-5"/>
        </w:rPr>
        <w:t>социальной жизни и использует сложные методы для сбора и оценки данных. О</w:t>
      </w:r>
      <w:r w:rsidRPr="00FF6606">
        <w:rPr>
          <w:color w:val="000000"/>
          <w:spacing w:val="-6"/>
        </w:rPr>
        <w:t>н предположил, что все</w:t>
      </w:r>
      <w:r w:rsidRPr="00FF6606">
        <w:rPr>
          <w:color w:val="000000"/>
          <w:spacing w:val="-7"/>
        </w:rPr>
        <w:t xml:space="preserve">  люди – ученые в том смысле, что они формулируют гипотезы и следят за тем, подвергается</w:t>
      </w:r>
      <w:r w:rsidRPr="00FF6606">
        <w:rPr>
          <w:color w:val="000000"/>
          <w:spacing w:val="-5"/>
        </w:rPr>
        <w:t xml:space="preserve"> они или нет, вовлекая в эту деятельность те же психические</w:t>
      </w:r>
      <w:r w:rsidR="00F2580D" w:rsidRPr="00FF6606">
        <w:rPr>
          <w:color w:val="000000"/>
          <w:spacing w:val="-5"/>
        </w:rPr>
        <w:t xml:space="preserve"> </w:t>
      </w:r>
      <w:r w:rsidRPr="00FF6606">
        <w:rPr>
          <w:color w:val="000000"/>
          <w:spacing w:val="-5"/>
        </w:rPr>
        <w:t>процессы, что и ученый в ходе научного поиска.</w:t>
      </w:r>
    </w:p>
    <w:p w:rsidR="00BB0BAC" w:rsidRPr="00FF6606" w:rsidRDefault="00BB0BAC" w:rsidP="00E21B46">
      <w:pPr>
        <w:shd w:val="clear" w:color="auto" w:fill="FFFFFF"/>
        <w:tabs>
          <w:tab w:val="left" w:pos="7258"/>
        </w:tabs>
        <w:spacing w:line="360" w:lineRule="auto"/>
        <w:ind w:firstLine="840"/>
      </w:pPr>
      <w:r w:rsidRPr="00FF6606">
        <w:rPr>
          <w:color w:val="000000"/>
          <w:spacing w:val="-5"/>
        </w:rPr>
        <w:t xml:space="preserve">Таким образом </w:t>
      </w:r>
      <w:r w:rsidRPr="00FF6606">
        <w:rPr>
          <w:color w:val="000000"/>
          <w:spacing w:val="-2"/>
        </w:rPr>
        <w:t>теории личностных конструктов лежит предпосылка о том, что наука</w:t>
      </w:r>
      <w:r w:rsidR="00F2580D" w:rsidRPr="00FF6606">
        <w:rPr>
          <w:color w:val="000000"/>
          <w:spacing w:val="-2"/>
        </w:rPr>
        <w:t xml:space="preserve"> является </w:t>
      </w:r>
      <w:r w:rsidRPr="00FF6606">
        <w:rPr>
          <w:color w:val="000000"/>
          <w:spacing w:val="-3"/>
        </w:rPr>
        <w:t>квинтэссенцией тех способов и процедур, с помощью которых каждый из</w:t>
      </w:r>
      <w:r w:rsidR="00F2580D" w:rsidRPr="00FF6606">
        <w:rPr>
          <w:color w:val="000000"/>
          <w:spacing w:val="-3"/>
        </w:rPr>
        <w:t xml:space="preserve"> нас </w:t>
      </w:r>
      <w:r w:rsidRPr="00FF6606">
        <w:rPr>
          <w:color w:val="000000"/>
          <w:spacing w:val="-3"/>
        </w:rPr>
        <w:t xml:space="preserve">выдвигает новые идеи о мире. </w:t>
      </w:r>
    </w:p>
    <w:p w:rsidR="00BB0BAC" w:rsidRPr="00FF6606" w:rsidRDefault="00BB0BAC" w:rsidP="00E21B46">
      <w:pPr>
        <w:shd w:val="clear" w:color="auto" w:fill="FFFFFF"/>
        <w:spacing w:line="360" w:lineRule="auto"/>
        <w:ind w:firstLine="840"/>
      </w:pPr>
      <w:r w:rsidRPr="00FF6606">
        <w:rPr>
          <w:color w:val="000000"/>
          <w:spacing w:val="-6"/>
        </w:rPr>
        <w:t>Развивая свою уникальную концепц</w:t>
      </w:r>
      <w:r w:rsidR="00F2580D" w:rsidRPr="00FF6606">
        <w:rPr>
          <w:color w:val="000000"/>
          <w:spacing w:val="-6"/>
        </w:rPr>
        <w:t xml:space="preserve">ию, основанную на представлении, человека </w:t>
      </w:r>
      <w:r w:rsidRPr="00FF6606">
        <w:rPr>
          <w:color w:val="000000"/>
          <w:spacing w:val="-8"/>
        </w:rPr>
        <w:t>как ученого, Келли был поражен различием между точкой зрения псих</w:t>
      </w:r>
      <w:r w:rsidR="00F2580D" w:rsidRPr="00FF6606">
        <w:rPr>
          <w:color w:val="000000"/>
          <w:spacing w:val="-8"/>
        </w:rPr>
        <w:t>олога</w:t>
      </w:r>
      <w:r w:rsidRPr="00FF6606">
        <w:rPr>
          <w:color w:val="000000"/>
          <w:spacing w:val="-6"/>
        </w:rPr>
        <w:t xml:space="preserve"> </w:t>
      </w:r>
      <w:r w:rsidR="00F2580D" w:rsidRPr="00FF6606">
        <w:rPr>
          <w:color w:val="000000"/>
          <w:spacing w:val="-6"/>
        </w:rPr>
        <w:t xml:space="preserve">на свое </w:t>
      </w:r>
      <w:r w:rsidRPr="00FF6606">
        <w:rPr>
          <w:color w:val="000000"/>
          <w:spacing w:val="-6"/>
        </w:rPr>
        <w:t xml:space="preserve">собственное поведение и его позицией при объяснении поведения </w:t>
      </w:r>
      <w:r w:rsidR="00F2580D" w:rsidRPr="00FF6606">
        <w:rPr>
          <w:color w:val="000000"/>
          <w:spacing w:val="-6"/>
        </w:rPr>
        <w:t xml:space="preserve">субъективного </w:t>
      </w:r>
      <w:r w:rsidRPr="00FF6606">
        <w:rPr>
          <w:color w:val="000000"/>
          <w:spacing w:val="-5"/>
        </w:rPr>
        <w:t>исследования. Он описывает это различие следующим образом.</w:t>
      </w:r>
    </w:p>
    <w:p w:rsidR="00BB0BAC" w:rsidRPr="00FF6606" w:rsidRDefault="00BB0BAC" w:rsidP="00E21B46">
      <w:pPr>
        <w:shd w:val="clear" w:color="auto" w:fill="FFFFFF"/>
        <w:spacing w:line="360" w:lineRule="auto"/>
        <w:ind w:firstLine="840"/>
      </w:pPr>
      <w:r w:rsidRPr="00FF6606">
        <w:rPr>
          <w:color w:val="000000"/>
          <w:w w:val="101"/>
        </w:rPr>
        <w:t xml:space="preserve">Келли отвергает узкое представление о том, что только ученый-психолог имеет отношение к прогнозу и контролю хода событий в </w:t>
      </w:r>
      <w:r w:rsidR="00F2580D" w:rsidRPr="00FF6606">
        <w:rPr>
          <w:color w:val="000000"/>
          <w:w w:val="101"/>
        </w:rPr>
        <w:t>ж</w:t>
      </w:r>
      <w:r w:rsidRPr="00FF6606">
        <w:rPr>
          <w:color w:val="000000"/>
          <w:w w:val="101"/>
        </w:rPr>
        <w:t xml:space="preserve">изни. </w:t>
      </w:r>
    </w:p>
    <w:p w:rsidR="00F2580D" w:rsidRPr="00FF6606" w:rsidRDefault="00F2580D" w:rsidP="00E21B46">
      <w:pPr>
        <w:shd w:val="clear" w:color="auto" w:fill="FFFFFF"/>
        <w:spacing w:line="360" w:lineRule="auto"/>
        <w:ind w:firstLine="840"/>
        <w:rPr>
          <w:color w:val="000000"/>
          <w:spacing w:val="-11"/>
        </w:rPr>
      </w:pPr>
      <w:r w:rsidRPr="00FF6606">
        <w:rPr>
          <w:color w:val="000000"/>
          <w:spacing w:val="-10"/>
        </w:rPr>
        <w:t>И</w:t>
      </w:r>
      <w:r w:rsidR="00BB0BAC" w:rsidRPr="00FF6606">
        <w:rPr>
          <w:color w:val="000000"/>
          <w:spacing w:val="-10"/>
        </w:rPr>
        <w:t xml:space="preserve">менно представление о том, что психолог не отличается от испытуемого, </w:t>
      </w:r>
      <w:r w:rsidRPr="00FF6606">
        <w:rPr>
          <w:color w:val="000000"/>
          <w:spacing w:val="-10"/>
        </w:rPr>
        <w:t xml:space="preserve">которого он </w:t>
      </w:r>
      <w:r w:rsidR="00BB0BAC" w:rsidRPr="00FF6606">
        <w:rPr>
          <w:color w:val="000000"/>
          <w:spacing w:val="-11"/>
        </w:rPr>
        <w:t xml:space="preserve">изучает, резюмирует когнитивную теорию личности Келли. </w:t>
      </w:r>
    </w:p>
    <w:p w:rsidR="00BB0BAC" w:rsidRPr="00FF6606" w:rsidRDefault="00F2580D" w:rsidP="00E21B46">
      <w:pPr>
        <w:shd w:val="clear" w:color="auto" w:fill="FFFFFF"/>
        <w:spacing w:line="360" w:lineRule="auto"/>
        <w:ind w:firstLine="840"/>
      </w:pPr>
      <w:r w:rsidRPr="00FF6606">
        <w:rPr>
          <w:color w:val="000000"/>
          <w:spacing w:val="-11"/>
        </w:rPr>
        <w:t xml:space="preserve">Т, что все </w:t>
      </w:r>
      <w:r w:rsidR="00BB0BAC" w:rsidRPr="00FF6606">
        <w:rPr>
          <w:color w:val="000000"/>
          <w:spacing w:val="-2"/>
          <w:w w:val="104"/>
        </w:rPr>
        <w:t>люди рассматриваются как ученые, привело к ряду важных послед</w:t>
      </w:r>
      <w:r w:rsidRPr="00FF6606">
        <w:rPr>
          <w:color w:val="000000"/>
          <w:spacing w:val="-2"/>
          <w:w w:val="104"/>
        </w:rPr>
        <w:t>ствий для тории Дж. Келли:</w:t>
      </w:r>
    </w:p>
    <w:p w:rsidR="00FF6606" w:rsidRDefault="00F2580D" w:rsidP="00E21B46">
      <w:pPr>
        <w:numPr>
          <w:ilvl w:val="0"/>
          <w:numId w:val="1"/>
        </w:numPr>
        <w:shd w:val="clear" w:color="auto" w:fill="FFFFFF"/>
        <w:tabs>
          <w:tab w:val="clear" w:pos="1560"/>
          <w:tab w:val="num" w:pos="840"/>
        </w:tabs>
        <w:spacing w:line="360" w:lineRule="auto"/>
        <w:ind w:left="0" w:firstLine="840"/>
      </w:pPr>
      <w:r w:rsidRPr="00FF6606">
        <w:rPr>
          <w:color w:val="000000"/>
          <w:w w:val="104"/>
        </w:rPr>
        <w:t>Э</w:t>
      </w:r>
      <w:r w:rsidR="00BB0BAC" w:rsidRPr="00FF6606">
        <w:rPr>
          <w:color w:val="000000"/>
          <w:w w:val="104"/>
        </w:rPr>
        <w:t xml:space="preserve">то предполагает, что люди главным образом ориентированы на </w:t>
      </w:r>
      <w:r w:rsidRPr="00FF6606">
        <w:rPr>
          <w:color w:val="000000"/>
          <w:w w:val="104"/>
        </w:rPr>
        <w:t>будущие</w:t>
      </w:r>
      <w:r w:rsidR="00BB0BAC" w:rsidRPr="00FF6606">
        <w:rPr>
          <w:color w:val="000000"/>
          <w:spacing w:val="-2"/>
          <w:w w:val="104"/>
        </w:rPr>
        <w:t xml:space="preserve">, а не на прошлые или настоящие события их жизни. Фактически Келли </w:t>
      </w:r>
      <w:r w:rsidRPr="00FF6606">
        <w:rPr>
          <w:color w:val="000000"/>
          <w:w w:val="104"/>
        </w:rPr>
        <w:t>утверждал,</w:t>
      </w:r>
      <w:r w:rsidR="00BB0BAC" w:rsidRPr="00FF6606">
        <w:rPr>
          <w:color w:val="000000"/>
          <w:w w:val="104"/>
        </w:rPr>
        <w:t xml:space="preserve"> что все поведение можно понимать как предупреждающее по своей</w:t>
      </w:r>
      <w:r w:rsidRPr="00FF6606">
        <w:rPr>
          <w:color w:val="000000"/>
          <w:w w:val="104"/>
        </w:rPr>
        <w:t xml:space="preserve"> природе</w:t>
      </w:r>
      <w:r w:rsidR="00BB0BAC" w:rsidRPr="00FF6606">
        <w:rPr>
          <w:color w:val="000000"/>
          <w:w w:val="104"/>
        </w:rPr>
        <w:t xml:space="preserve">. Он также отмечал, что точка зрения человека на жизнь </w:t>
      </w:r>
      <w:r w:rsidR="00FF6606" w:rsidRPr="00FF6606">
        <w:rPr>
          <w:color w:val="000000"/>
          <w:w w:val="104"/>
        </w:rPr>
        <w:t xml:space="preserve">преходящп, она </w:t>
      </w:r>
      <w:r w:rsidR="00BB0BAC" w:rsidRPr="00FF6606">
        <w:rPr>
          <w:color w:val="000000"/>
          <w:w w:val="104"/>
        </w:rPr>
        <w:t>редко бывает сегодня такой же, как была вчера или будет завт</w:t>
      </w:r>
      <w:r w:rsidR="00FF6606" w:rsidRPr="00FF6606">
        <w:rPr>
          <w:color w:val="000000"/>
          <w:w w:val="104"/>
        </w:rPr>
        <w:t xml:space="preserve">ра. В </w:t>
      </w:r>
      <w:r w:rsidR="00BB0BAC" w:rsidRPr="00FF6606">
        <w:rPr>
          <w:color w:val="000000"/>
          <w:w w:val="104"/>
        </w:rPr>
        <w:t xml:space="preserve">попытке предвидеть и проконтролировать будущие события человек </w:t>
      </w:r>
      <w:r w:rsidR="00FF6606" w:rsidRPr="00FF6606">
        <w:rPr>
          <w:color w:val="000000"/>
          <w:w w:val="104"/>
        </w:rPr>
        <w:t>постоянно проверяет</w:t>
      </w:r>
      <w:r w:rsidR="00BB0BAC" w:rsidRPr="00FF6606">
        <w:rPr>
          <w:color w:val="000000"/>
          <w:w w:val="104"/>
        </w:rPr>
        <w:t xml:space="preserve"> свое отношение к действительности</w:t>
      </w:r>
      <w:r w:rsidR="00FF6606" w:rsidRPr="00FF6606">
        <w:rPr>
          <w:color w:val="000000"/>
          <w:w w:val="104"/>
        </w:rPr>
        <w:t>.</w:t>
      </w:r>
    </w:p>
    <w:p w:rsidR="00FF6606" w:rsidRPr="00FF6606" w:rsidRDefault="00FF6606" w:rsidP="00E21B46">
      <w:pPr>
        <w:shd w:val="clear" w:color="auto" w:fill="FFFFFF"/>
        <w:spacing w:line="360" w:lineRule="auto"/>
        <w:ind w:firstLine="840"/>
      </w:pPr>
      <w:r w:rsidRPr="00FF6606">
        <w:rPr>
          <w:color w:val="000000"/>
          <w:w w:val="103"/>
        </w:rPr>
        <w:t xml:space="preserve"> </w:t>
      </w:r>
      <w:r w:rsidRPr="00FF6606">
        <w:rPr>
          <w:color w:val="000000"/>
          <w:spacing w:val="-1"/>
          <w:w w:val="103"/>
        </w:rPr>
        <w:t xml:space="preserve">Второе следствие уподобления всех людей ученым </w:t>
      </w:r>
      <w:r>
        <w:rPr>
          <w:color w:val="000000"/>
          <w:spacing w:val="-1"/>
          <w:w w:val="103"/>
        </w:rPr>
        <w:t>–</w:t>
      </w:r>
      <w:r w:rsidRPr="00FF6606">
        <w:rPr>
          <w:color w:val="000000"/>
          <w:spacing w:val="-1"/>
          <w:w w:val="103"/>
        </w:rPr>
        <w:t xml:space="preserve"> это то, что люд</w:t>
      </w:r>
      <w:r>
        <w:rPr>
          <w:color w:val="000000"/>
          <w:spacing w:val="-1"/>
          <w:w w:val="103"/>
        </w:rPr>
        <w:t>и обладают</w:t>
      </w:r>
      <w:r w:rsidRPr="00FF6606">
        <w:rPr>
          <w:color w:val="000000"/>
          <w:w w:val="103"/>
        </w:rPr>
        <w:t xml:space="preserve"> способностью активно формировать представление о своем окруж</w:t>
      </w:r>
      <w:r>
        <w:rPr>
          <w:color w:val="000000"/>
          <w:w w:val="103"/>
        </w:rPr>
        <w:t>ении, а не пр</w:t>
      </w:r>
      <w:r w:rsidRPr="00FF6606">
        <w:rPr>
          <w:color w:val="000000"/>
          <w:w w:val="103"/>
        </w:rPr>
        <w:t>осто пассивно реагировать на него. Как психолог рационально формул</w:t>
      </w:r>
      <w:r>
        <w:rPr>
          <w:color w:val="000000"/>
          <w:w w:val="103"/>
        </w:rPr>
        <w:t>ирует и</w:t>
      </w:r>
      <w:r w:rsidRPr="00FF6606">
        <w:rPr>
          <w:color w:val="000000"/>
          <w:w w:val="103"/>
        </w:rPr>
        <w:t xml:space="preserve"> проверяет теоретические представления о наблюдаемых явлениях, так и </w:t>
      </w:r>
      <w:r>
        <w:rPr>
          <w:color w:val="000000"/>
          <w:w w:val="103"/>
        </w:rPr>
        <w:t xml:space="preserve">человек, </w:t>
      </w:r>
      <w:r w:rsidRPr="00FF6606">
        <w:rPr>
          <w:color w:val="000000"/>
          <w:w w:val="103"/>
        </w:rPr>
        <w:t xml:space="preserve">не принадлежащий к этой профессии, может толковать </w:t>
      </w:r>
      <w:r>
        <w:rPr>
          <w:color w:val="000000"/>
          <w:w w:val="103"/>
        </w:rPr>
        <w:t>свое окружение.</w:t>
      </w:r>
      <w:r w:rsidRPr="00FF6606">
        <w:rPr>
          <w:color w:val="000000"/>
          <w:w w:val="103"/>
        </w:rPr>
        <w:t xml:space="preserve"> Для Келли жизнь характеризуется постоянной борьбой за то, чтобы </w:t>
      </w:r>
      <w:r>
        <w:rPr>
          <w:color w:val="000000"/>
          <w:w w:val="103"/>
        </w:rPr>
        <w:t>осмыс</w:t>
      </w:r>
      <w:r w:rsidRPr="00FF6606">
        <w:rPr>
          <w:color w:val="000000"/>
          <w:w w:val="103"/>
        </w:rPr>
        <w:t>лить реальный мир опыта; именно это качество позволяет людям творить и с</w:t>
      </w:r>
      <w:r>
        <w:rPr>
          <w:color w:val="000000"/>
          <w:w w:val="103"/>
        </w:rPr>
        <w:t>обс</w:t>
      </w:r>
      <w:r w:rsidRPr="00FF6606">
        <w:rPr>
          <w:color w:val="000000"/>
          <w:w w:val="103"/>
        </w:rPr>
        <w:t xml:space="preserve">твенную судьбу. </w:t>
      </w:r>
    </w:p>
    <w:p w:rsidR="00FF6606" w:rsidRPr="00FF6606" w:rsidRDefault="00FF6606" w:rsidP="00566C92">
      <w:pPr>
        <w:pStyle w:val="1"/>
        <w:spacing w:before="0" w:after="0"/>
        <w:ind w:firstLine="0"/>
      </w:pPr>
      <w:r>
        <w:rPr>
          <w:w w:val="68"/>
        </w:rPr>
        <w:br w:type="page"/>
      </w:r>
      <w:bookmarkStart w:id="10" w:name="_Toc58775313"/>
      <w:bookmarkStart w:id="11" w:name="_Toc58805378"/>
      <w:r w:rsidRPr="00FF6606">
        <w:t>Глава 2. Теория личностных конструктов: основные концепции и принципы</w:t>
      </w:r>
      <w:bookmarkEnd w:id="10"/>
      <w:bookmarkEnd w:id="11"/>
    </w:p>
    <w:p w:rsidR="00FF6606" w:rsidRDefault="00FF6606" w:rsidP="00E21B46">
      <w:pPr>
        <w:spacing w:line="360" w:lineRule="auto"/>
        <w:ind w:firstLine="840"/>
      </w:pPr>
      <w:r>
        <w:t xml:space="preserve">В основе когнитивной теории Дж. Келли лежит способ, с помощью которого индивиды постигают и </w:t>
      </w:r>
      <w:r w:rsidR="000B33C8">
        <w:t>интерпретируют</w:t>
      </w:r>
      <w:r>
        <w:t xml:space="preserve"> явления (или </w:t>
      </w:r>
      <w:r w:rsidR="000B33C8">
        <w:t>людей</w:t>
      </w:r>
      <w:r>
        <w:t>)</w:t>
      </w:r>
      <w:r w:rsidR="000B33C8">
        <w:t xml:space="preserve"> в своем окружении. Назвав свою теорию – теорией личностный конструктов.</w:t>
      </w:r>
    </w:p>
    <w:p w:rsidR="00FF6606" w:rsidRPr="00FF6606" w:rsidRDefault="00FF6606" w:rsidP="00E21B46">
      <w:pPr>
        <w:pStyle w:val="2"/>
        <w:spacing w:before="0" w:after="0" w:line="360" w:lineRule="auto"/>
        <w:ind w:firstLine="840"/>
      </w:pPr>
      <w:bookmarkStart w:id="12" w:name="_Toc58775314"/>
      <w:bookmarkStart w:id="13" w:name="_Toc58805379"/>
      <w:r>
        <w:t>2.1.</w:t>
      </w:r>
      <w:r w:rsidRPr="00FF6606">
        <w:t>Личностные конструкты: модели для действительности</w:t>
      </w:r>
      <w:bookmarkEnd w:id="12"/>
      <w:bookmarkEnd w:id="13"/>
    </w:p>
    <w:p w:rsidR="000B33C8" w:rsidRDefault="00FF6606" w:rsidP="00E21B46">
      <w:pPr>
        <w:shd w:val="clear" w:color="auto" w:fill="FFFFFF"/>
        <w:spacing w:line="360" w:lineRule="auto"/>
        <w:ind w:firstLine="840"/>
        <w:rPr>
          <w:i/>
          <w:iCs/>
          <w:color w:val="000000"/>
          <w:spacing w:val="-6"/>
          <w:lang w:val="en-US"/>
        </w:rPr>
      </w:pPr>
      <w:r w:rsidRPr="00FF6606">
        <w:rPr>
          <w:color w:val="000000"/>
          <w:spacing w:val="-9"/>
        </w:rPr>
        <w:t xml:space="preserve">Ученые создают теоретические конструкты, чтобы описать и объяснить события, </w:t>
      </w:r>
      <w:r w:rsidRPr="00FF6606">
        <w:rPr>
          <w:color w:val="000000"/>
          <w:spacing w:val="-8"/>
        </w:rPr>
        <w:t>которые они изучают. В системе Келли кл</w:t>
      </w:r>
      <w:r w:rsidR="000B33C8">
        <w:rPr>
          <w:color w:val="000000"/>
          <w:spacing w:val="-8"/>
        </w:rPr>
        <w:t>ючевой теоретический конструкт –</w:t>
      </w:r>
      <w:r w:rsidRPr="00FF6606">
        <w:rPr>
          <w:color w:val="000000"/>
          <w:spacing w:val="-8"/>
        </w:rPr>
        <w:t xml:space="preserve"> это </w:t>
      </w:r>
      <w:r w:rsidRPr="00FF6606">
        <w:rPr>
          <w:color w:val="000000"/>
          <w:spacing w:val="-6"/>
        </w:rPr>
        <w:t xml:space="preserve">сам термин </w:t>
      </w:r>
      <w:r w:rsidR="000B33C8">
        <w:rPr>
          <w:i/>
          <w:iCs/>
          <w:color w:val="000000"/>
          <w:spacing w:val="-6"/>
        </w:rPr>
        <w:t>конструкт</w:t>
      </w:r>
      <w:r w:rsidRPr="00FF6606">
        <w:rPr>
          <w:i/>
          <w:iCs/>
          <w:color w:val="000000"/>
          <w:spacing w:val="-6"/>
        </w:rPr>
        <w:t>.</w:t>
      </w:r>
    </w:p>
    <w:p w:rsidR="00FF6606" w:rsidRDefault="00FF6606" w:rsidP="00E21B46">
      <w:pPr>
        <w:shd w:val="clear" w:color="auto" w:fill="FFFFFF"/>
        <w:spacing w:line="360" w:lineRule="auto"/>
        <w:ind w:firstLine="840"/>
        <w:rPr>
          <w:color w:val="000000"/>
          <w:spacing w:val="-8"/>
        </w:rPr>
      </w:pPr>
      <w:r w:rsidRPr="00FF6606">
        <w:rPr>
          <w:color w:val="000000"/>
          <w:spacing w:val="-7"/>
        </w:rPr>
        <w:t xml:space="preserve">Келли </w:t>
      </w:r>
      <w:r w:rsidR="000B33C8">
        <w:rPr>
          <w:color w:val="000000"/>
          <w:spacing w:val="-7"/>
        </w:rPr>
        <w:t>определил «понятийные системы, или модели» как личностные конструкты</w:t>
      </w:r>
      <w:r w:rsidRPr="00FF6606">
        <w:rPr>
          <w:i/>
          <w:iCs/>
          <w:color w:val="000000"/>
          <w:spacing w:val="-7"/>
        </w:rPr>
        <w:t xml:space="preserve">. </w:t>
      </w:r>
      <w:r w:rsidRPr="00FF6606">
        <w:rPr>
          <w:color w:val="000000"/>
          <w:spacing w:val="-7"/>
        </w:rPr>
        <w:t xml:space="preserve">Иначе говоря, личностный конструкт </w:t>
      </w:r>
      <w:r>
        <w:rPr>
          <w:color w:val="000000"/>
          <w:spacing w:val="-7"/>
        </w:rPr>
        <w:t>–</w:t>
      </w:r>
      <w:r w:rsidRPr="00FF6606">
        <w:rPr>
          <w:color w:val="000000"/>
          <w:spacing w:val="-7"/>
        </w:rPr>
        <w:t xml:space="preserve"> это идея </w:t>
      </w:r>
      <w:r w:rsidR="000B33C8">
        <w:rPr>
          <w:color w:val="000000"/>
          <w:spacing w:val="-7"/>
        </w:rPr>
        <w:t>мысль,</w:t>
      </w:r>
      <w:r w:rsidRPr="00FF6606">
        <w:rPr>
          <w:color w:val="000000"/>
          <w:spacing w:val="-7"/>
        </w:rPr>
        <w:t xml:space="preserve"> </w:t>
      </w:r>
      <w:r w:rsidRPr="00FF6606">
        <w:rPr>
          <w:color w:val="000000"/>
          <w:spacing w:val="-10"/>
        </w:rPr>
        <w:t xml:space="preserve">которую человек использует, чтобы осознать или интерпретировать, объяснить </w:t>
      </w:r>
      <w:r w:rsidRPr="00FF6606">
        <w:rPr>
          <w:color w:val="000000"/>
          <w:spacing w:val="-8"/>
        </w:rPr>
        <w:t>предсказать свой опыт. Он представляет собой устойчивый способ, которым век осмысляет какие-то аспекты действительности в терминах схожести и ко</w:t>
      </w:r>
      <w:r w:rsidR="000B33C8">
        <w:rPr>
          <w:color w:val="000000"/>
          <w:spacing w:val="-8"/>
        </w:rPr>
        <w:t>нтра</w:t>
      </w:r>
      <w:r w:rsidRPr="00FF6606">
        <w:rPr>
          <w:color w:val="000000"/>
          <w:spacing w:val="-2"/>
        </w:rPr>
        <w:t>ста</w:t>
      </w:r>
      <w:r w:rsidR="000B33C8">
        <w:rPr>
          <w:color w:val="000000"/>
          <w:spacing w:val="-2"/>
        </w:rPr>
        <w:t xml:space="preserve"> (п</w:t>
      </w:r>
      <w:r w:rsidRPr="00FF6606">
        <w:rPr>
          <w:color w:val="000000"/>
          <w:spacing w:val="-2"/>
        </w:rPr>
        <w:t>римерами личностных конструктов могут быть</w:t>
      </w:r>
      <w:r w:rsidR="000B33C8">
        <w:rPr>
          <w:color w:val="000000"/>
          <w:spacing w:val="-2"/>
        </w:rPr>
        <w:t>:</w:t>
      </w:r>
      <w:r w:rsidRPr="00FF6606">
        <w:rPr>
          <w:color w:val="000000"/>
          <w:spacing w:val="-2"/>
        </w:rPr>
        <w:t xml:space="preserve"> «взволнованный</w:t>
      </w:r>
      <w:r w:rsidR="000B33C8">
        <w:rPr>
          <w:color w:val="000000"/>
          <w:spacing w:val="-2"/>
        </w:rPr>
        <w:t xml:space="preserve"> – спокойный»</w:t>
      </w:r>
      <w:r w:rsidRPr="00FF6606">
        <w:rPr>
          <w:color w:val="000000"/>
          <w:spacing w:val="-11"/>
        </w:rPr>
        <w:t xml:space="preserve">, «умный </w:t>
      </w:r>
      <w:r>
        <w:rPr>
          <w:color w:val="000000"/>
          <w:spacing w:val="-11"/>
        </w:rPr>
        <w:t>–</w:t>
      </w:r>
      <w:r w:rsidR="000B33C8">
        <w:rPr>
          <w:color w:val="000000"/>
          <w:spacing w:val="-11"/>
        </w:rPr>
        <w:t xml:space="preserve"> </w:t>
      </w:r>
      <w:r w:rsidRPr="00FF6606">
        <w:rPr>
          <w:color w:val="000000"/>
          <w:spacing w:val="-11"/>
        </w:rPr>
        <w:t xml:space="preserve">глупый», «мужской </w:t>
      </w:r>
      <w:r>
        <w:rPr>
          <w:color w:val="000000"/>
          <w:spacing w:val="-11"/>
        </w:rPr>
        <w:t>–</w:t>
      </w:r>
      <w:r w:rsidR="000B33C8">
        <w:rPr>
          <w:color w:val="000000"/>
          <w:spacing w:val="-11"/>
        </w:rPr>
        <w:t xml:space="preserve"> </w:t>
      </w:r>
      <w:r w:rsidRPr="00FF6606">
        <w:rPr>
          <w:color w:val="000000"/>
          <w:spacing w:val="-11"/>
        </w:rPr>
        <w:t xml:space="preserve">женский», «религиозный </w:t>
      </w:r>
      <w:r>
        <w:rPr>
          <w:color w:val="000000"/>
          <w:spacing w:val="-11"/>
        </w:rPr>
        <w:t>–</w:t>
      </w:r>
      <w:r w:rsidRPr="00FF6606">
        <w:rPr>
          <w:color w:val="000000"/>
          <w:spacing w:val="-11"/>
        </w:rPr>
        <w:t xml:space="preserve"> нерели</w:t>
      </w:r>
      <w:r w:rsidR="000B33C8">
        <w:rPr>
          <w:color w:val="000000"/>
          <w:spacing w:val="-11"/>
        </w:rPr>
        <w:t>гиозный»,</w:t>
      </w:r>
      <w:r w:rsidRPr="00FF6606">
        <w:rPr>
          <w:color w:val="000000"/>
          <w:spacing w:val="-11"/>
        </w:rPr>
        <w:t xml:space="preserve"> </w:t>
      </w:r>
      <w:r w:rsidRPr="00FF6606">
        <w:rPr>
          <w:color w:val="000000"/>
          <w:spacing w:val="-8"/>
        </w:rPr>
        <w:t xml:space="preserve">«хороший </w:t>
      </w:r>
      <w:r>
        <w:rPr>
          <w:color w:val="000000"/>
          <w:spacing w:val="-8"/>
        </w:rPr>
        <w:t>–</w:t>
      </w:r>
      <w:r w:rsidR="000B33C8">
        <w:rPr>
          <w:color w:val="000000"/>
          <w:spacing w:val="-8"/>
        </w:rPr>
        <w:t xml:space="preserve"> плохой» и </w:t>
      </w:r>
      <w:r w:rsidRPr="00FF6606">
        <w:rPr>
          <w:color w:val="000000"/>
          <w:spacing w:val="-8"/>
        </w:rPr>
        <w:t>др</w:t>
      </w:r>
      <w:r w:rsidR="000B33C8">
        <w:rPr>
          <w:color w:val="000000"/>
          <w:spacing w:val="-8"/>
        </w:rPr>
        <w:t xml:space="preserve">). </w:t>
      </w:r>
    </w:p>
    <w:p w:rsidR="000B33C8" w:rsidRDefault="000B33C8" w:rsidP="00E21B46">
      <w:pPr>
        <w:shd w:val="clear" w:color="auto" w:fill="FFFFFF"/>
        <w:spacing w:line="360" w:lineRule="auto"/>
        <w:ind w:firstLine="840"/>
        <w:rPr>
          <w:color w:val="000000"/>
          <w:spacing w:val="-8"/>
        </w:rPr>
      </w:pPr>
      <w:r>
        <w:rPr>
          <w:color w:val="000000"/>
          <w:spacing w:val="-8"/>
        </w:rPr>
        <w:t>По мнению Келли, каждый из нас воспринимает действительность путем собственных моделей или конструктов, необходимых для создания непротиворечивой картины мира.</w:t>
      </w:r>
    </w:p>
    <w:p w:rsidR="00FF6606" w:rsidRPr="00FF6606" w:rsidRDefault="000B6447" w:rsidP="00E21B46">
      <w:pPr>
        <w:shd w:val="clear" w:color="auto" w:fill="FFFFFF"/>
        <w:spacing w:line="360" w:lineRule="auto"/>
        <w:ind w:firstLine="840"/>
      </w:pPr>
      <w:r>
        <w:rPr>
          <w:color w:val="000000"/>
          <w:spacing w:val="-8"/>
        </w:rPr>
        <w:t xml:space="preserve">В соответствии </w:t>
      </w:r>
      <w:r w:rsidR="00FF6606" w:rsidRPr="00FF6606">
        <w:rPr>
          <w:color w:val="000000"/>
          <w:spacing w:val="-6"/>
        </w:rPr>
        <w:t>с представлением о людях как об ученых Келли утверждает:</w:t>
      </w:r>
      <w:r>
        <w:rPr>
          <w:color w:val="000000"/>
          <w:spacing w:val="-6"/>
        </w:rPr>
        <w:t xml:space="preserve"> стоит</w:t>
      </w:r>
      <w:r w:rsidR="00FF6606" w:rsidRPr="00FF6606">
        <w:rPr>
          <w:color w:val="000000"/>
        </w:rPr>
        <w:t xml:space="preserve"> только человеку предположить, что с помощью данного конструкта можно</w:t>
      </w:r>
      <w:r>
        <w:rPr>
          <w:color w:val="000000"/>
        </w:rPr>
        <w:t xml:space="preserve"> адекватно </w:t>
      </w:r>
      <w:r w:rsidR="00FF6606" w:rsidRPr="00FF6606">
        <w:rPr>
          <w:color w:val="000000"/>
          <w:spacing w:val="-7"/>
        </w:rPr>
        <w:t>прогнозировать и предсказать какое-то событие в своем окружении, как</w:t>
      </w:r>
      <w:r>
        <w:rPr>
          <w:color w:val="000000"/>
          <w:spacing w:val="-7"/>
        </w:rPr>
        <w:t xml:space="preserve"> он </w:t>
      </w:r>
      <w:r w:rsidR="00FF6606" w:rsidRPr="00FF6606">
        <w:rPr>
          <w:color w:val="000000"/>
          <w:spacing w:val="-9"/>
        </w:rPr>
        <w:t>начнет проверять это предположение по событиям, которые еще не наступили.</w:t>
      </w:r>
      <w:r>
        <w:rPr>
          <w:color w:val="000000"/>
          <w:spacing w:val="-9"/>
        </w:rPr>
        <w:t xml:space="preserve"> Если конструкт </w:t>
      </w:r>
      <w:r w:rsidR="00FF6606" w:rsidRPr="00FF6606">
        <w:rPr>
          <w:color w:val="000000"/>
          <w:spacing w:val="-11"/>
        </w:rPr>
        <w:t>помогает точно прогнозировать события, человек, вероятно,</w:t>
      </w:r>
      <w:r>
        <w:rPr>
          <w:color w:val="000000"/>
          <w:spacing w:val="-11"/>
        </w:rPr>
        <w:t xml:space="preserve"> сохранит его</w:t>
      </w:r>
      <w:r w:rsidR="00FF6606" w:rsidRPr="00FF6606">
        <w:rPr>
          <w:color w:val="000000"/>
          <w:spacing w:val="-8"/>
        </w:rPr>
        <w:t>. И наоборот, если прогноз не подтвердится, конструкт, на основании кото</w:t>
      </w:r>
      <w:r>
        <w:rPr>
          <w:color w:val="000000"/>
          <w:spacing w:val="-8"/>
        </w:rPr>
        <w:t>рого он был сделан</w:t>
      </w:r>
      <w:r w:rsidR="00FF6606" w:rsidRPr="00FF6606">
        <w:rPr>
          <w:color w:val="000000"/>
          <w:spacing w:val="-8"/>
        </w:rPr>
        <w:t xml:space="preserve">, вероятно, подвергнется пересмотру или даже вообще может </w:t>
      </w:r>
      <w:r>
        <w:rPr>
          <w:color w:val="000000"/>
          <w:spacing w:val="-8"/>
        </w:rPr>
        <w:t xml:space="preserve">быть </w:t>
      </w:r>
      <w:r w:rsidR="00FF6606" w:rsidRPr="00FF6606">
        <w:rPr>
          <w:color w:val="000000"/>
          <w:spacing w:val="-9"/>
        </w:rPr>
        <w:t>исключен</w:t>
      </w:r>
      <w:r w:rsidR="00FF6606" w:rsidRPr="00FF6606">
        <w:rPr>
          <w:color w:val="000000"/>
          <w:spacing w:val="-7"/>
        </w:rPr>
        <w:t xml:space="preserve">. Валидность конструкта проверяется с точки зрения его </w:t>
      </w:r>
      <w:r w:rsidRPr="000B6447">
        <w:rPr>
          <w:i/>
          <w:iCs/>
          <w:color w:val="000000"/>
          <w:spacing w:val="-7"/>
        </w:rPr>
        <w:t>прогностической</w:t>
      </w:r>
      <w:r w:rsidR="00FF6606" w:rsidRPr="000B6447">
        <w:rPr>
          <w:i/>
          <w:iCs/>
          <w:color w:val="000000"/>
          <w:spacing w:val="-7"/>
        </w:rPr>
        <w:t xml:space="preserve"> эффективност</w:t>
      </w:r>
      <w:r w:rsidR="00FF6606" w:rsidRPr="00FF6606">
        <w:rPr>
          <w:i/>
          <w:iCs/>
          <w:color w:val="000000"/>
          <w:spacing w:val="-7"/>
        </w:rPr>
        <w:t xml:space="preserve">и, </w:t>
      </w:r>
      <w:r w:rsidR="00FF6606" w:rsidRPr="00FF6606">
        <w:rPr>
          <w:color w:val="000000"/>
          <w:spacing w:val="-7"/>
        </w:rPr>
        <w:t>степень которой может меняться.</w:t>
      </w:r>
    </w:p>
    <w:p w:rsidR="000B6447" w:rsidRDefault="00FF6606" w:rsidP="00E21B46">
      <w:pPr>
        <w:shd w:val="clear" w:color="auto" w:fill="FFFFFF"/>
        <w:spacing w:line="360" w:lineRule="auto"/>
        <w:ind w:firstLine="840"/>
        <w:rPr>
          <w:color w:val="000000"/>
          <w:spacing w:val="-8"/>
        </w:rPr>
      </w:pPr>
      <w:r w:rsidRPr="00FF6606">
        <w:rPr>
          <w:color w:val="000000"/>
          <w:spacing w:val="-10"/>
        </w:rPr>
        <w:t xml:space="preserve">Келли предполагал, что все личностные конструкты </w:t>
      </w:r>
      <w:r w:rsidRPr="00FF6606">
        <w:rPr>
          <w:i/>
          <w:iCs/>
          <w:color w:val="000000"/>
          <w:spacing w:val="-10"/>
        </w:rPr>
        <w:t xml:space="preserve">биполярны </w:t>
      </w:r>
      <w:r w:rsidRPr="00FF6606">
        <w:rPr>
          <w:color w:val="000000"/>
          <w:spacing w:val="-10"/>
        </w:rPr>
        <w:t xml:space="preserve">и </w:t>
      </w:r>
      <w:r w:rsidRPr="00FF6606">
        <w:rPr>
          <w:i/>
          <w:iCs/>
          <w:color w:val="000000"/>
          <w:spacing w:val="-10"/>
        </w:rPr>
        <w:t xml:space="preserve">дихотомичны </w:t>
      </w:r>
      <w:r w:rsidR="000B6447">
        <w:rPr>
          <w:color w:val="000000"/>
          <w:spacing w:val="-7"/>
        </w:rPr>
        <w:t>по при</w:t>
      </w:r>
      <w:r w:rsidRPr="00FF6606">
        <w:rPr>
          <w:color w:val="000000"/>
          <w:spacing w:val="-7"/>
        </w:rPr>
        <w:t xml:space="preserve">роде, то есть сущность мышления человека заключается в осознании </w:t>
      </w:r>
      <w:r w:rsidR="000B6447" w:rsidRPr="00FF6606">
        <w:rPr>
          <w:color w:val="000000"/>
          <w:spacing w:val="-7"/>
        </w:rPr>
        <w:t>жизн</w:t>
      </w:r>
      <w:r w:rsidR="000B6447">
        <w:rPr>
          <w:color w:val="000000"/>
          <w:spacing w:val="-7"/>
        </w:rPr>
        <w:t>енно</w:t>
      </w:r>
      <w:r w:rsidR="000B6447" w:rsidRPr="00FF6606">
        <w:rPr>
          <w:color w:val="000000"/>
          <w:spacing w:val="-8"/>
        </w:rPr>
        <w:t>го</w:t>
      </w:r>
      <w:r w:rsidRPr="00FF6606">
        <w:rPr>
          <w:color w:val="000000"/>
          <w:spacing w:val="-8"/>
        </w:rPr>
        <w:t xml:space="preserve"> опыта в терминах черного или белого, а не оттенков серого. Точнее, пере</w:t>
      </w:r>
      <w:r w:rsidR="000B6447">
        <w:rPr>
          <w:color w:val="000000"/>
          <w:spacing w:val="-8"/>
        </w:rPr>
        <w:t>жива</w:t>
      </w:r>
      <w:r w:rsidRPr="00FF6606">
        <w:rPr>
          <w:color w:val="000000"/>
          <w:spacing w:val="-3"/>
        </w:rPr>
        <w:t>я события, человек замечает, что какие-то события похожи друг на друга</w:t>
      </w:r>
      <w:r w:rsidR="000B6447">
        <w:rPr>
          <w:color w:val="000000"/>
          <w:spacing w:val="-3"/>
        </w:rPr>
        <w:t xml:space="preserve"> </w:t>
      </w:r>
      <w:r w:rsidRPr="00FF6606">
        <w:rPr>
          <w:color w:val="000000"/>
          <w:spacing w:val="-8"/>
        </w:rPr>
        <w:t xml:space="preserve">и при этом отличаются от других. </w:t>
      </w:r>
    </w:p>
    <w:p w:rsidR="000B6447" w:rsidRDefault="000B6447" w:rsidP="00E21B46">
      <w:pPr>
        <w:shd w:val="clear" w:color="auto" w:fill="FFFFFF"/>
        <w:spacing w:line="360" w:lineRule="auto"/>
        <w:ind w:firstLine="840"/>
        <w:rPr>
          <w:color w:val="000000"/>
          <w:spacing w:val="-8"/>
        </w:rPr>
      </w:pPr>
      <w:r>
        <w:rPr>
          <w:color w:val="000000"/>
          <w:spacing w:val="-8"/>
        </w:rPr>
        <w:t xml:space="preserve">Подобно магниту, все конструкты имеют два противоположных полюса. то, в чем два элемента считаются похожими или подобными, называется эмерджентным полюсом, или полюсом сходства контраста; то, в чем они противоположны третьему элементу, называется имплицитным полюсом, или полюсом контраста конструкта. Следовательно, каждый </w:t>
      </w:r>
      <w:r w:rsidR="00431E8E">
        <w:rPr>
          <w:color w:val="000000"/>
          <w:spacing w:val="-8"/>
        </w:rPr>
        <w:t>конструкт обладает эмерджентным и</w:t>
      </w:r>
      <w:r w:rsidR="00431E8E" w:rsidRPr="00431E8E">
        <w:rPr>
          <w:color w:val="000000"/>
          <w:spacing w:val="-8"/>
        </w:rPr>
        <w:t xml:space="preserve"> </w:t>
      </w:r>
      <w:r w:rsidR="00431E8E">
        <w:rPr>
          <w:color w:val="000000"/>
          <w:spacing w:val="-8"/>
        </w:rPr>
        <w:t>имплицитным полюсами. Цель теории личностного конструкта – объяснить, каким образом люди интерпретируют и прогнозируют свой жизненный опыт с точки зрения сходства и различий.</w:t>
      </w:r>
    </w:p>
    <w:p w:rsidR="00431E8E" w:rsidRDefault="00431E8E" w:rsidP="00E21B46">
      <w:pPr>
        <w:shd w:val="clear" w:color="auto" w:fill="FFFFFF"/>
        <w:spacing w:line="360" w:lineRule="auto"/>
        <w:ind w:firstLine="840"/>
        <w:rPr>
          <w:color w:val="000000"/>
          <w:spacing w:val="-8"/>
        </w:rPr>
      </w:pPr>
      <w:r>
        <w:rPr>
          <w:color w:val="000000"/>
          <w:spacing w:val="-8"/>
        </w:rPr>
        <w:t xml:space="preserve">Келли отказался от исследования процессов, путем которых человек интерпретирует свой жизненный опыт в определенном направлении. Он не принимал во внимание вопрос об индивидуальных различиях по отношению к происхождению и развитию личностных конструктов. </w:t>
      </w:r>
    </w:p>
    <w:p w:rsidR="00431E8E" w:rsidRDefault="00431E8E" w:rsidP="00E21B46">
      <w:pPr>
        <w:pStyle w:val="2"/>
        <w:ind w:firstLine="840"/>
      </w:pPr>
      <w:bookmarkStart w:id="14" w:name="_Toc58775315"/>
      <w:bookmarkStart w:id="15" w:name="_Toc58805380"/>
      <w:r>
        <w:t>2.2. Формальные свойства конструктов</w:t>
      </w:r>
      <w:bookmarkEnd w:id="14"/>
      <w:bookmarkEnd w:id="15"/>
    </w:p>
    <w:p w:rsidR="00431E8E" w:rsidRPr="00CF1CEA" w:rsidRDefault="00431E8E" w:rsidP="00E21B46">
      <w:pPr>
        <w:shd w:val="clear" w:color="auto" w:fill="FFFFFF"/>
        <w:spacing w:before="166" w:line="360" w:lineRule="auto"/>
        <w:ind w:firstLine="840"/>
        <w:rPr>
          <w:color w:val="000000"/>
          <w:spacing w:val="-11"/>
        </w:rPr>
      </w:pPr>
      <w:r w:rsidRPr="00431E8E">
        <w:rPr>
          <w:color w:val="000000"/>
          <w:spacing w:val="-5"/>
        </w:rPr>
        <w:t xml:space="preserve">Келли предположил, что все конструкты характеризуются определенными </w:t>
      </w:r>
      <w:r w:rsidR="00CF1CEA">
        <w:rPr>
          <w:color w:val="000000"/>
          <w:spacing w:val="-5"/>
        </w:rPr>
        <w:t>формальными</w:t>
      </w:r>
      <w:r w:rsidRPr="00431E8E">
        <w:rPr>
          <w:color w:val="000000"/>
          <w:spacing w:val="-10"/>
        </w:rPr>
        <w:t xml:space="preserve"> свойствами. </w:t>
      </w:r>
      <w:r w:rsidRPr="00CF1CEA">
        <w:rPr>
          <w:i/>
          <w:iCs/>
          <w:color w:val="000000"/>
          <w:spacing w:val="-10"/>
        </w:rPr>
        <w:t>Во-первых</w:t>
      </w:r>
      <w:r w:rsidRPr="00431E8E">
        <w:rPr>
          <w:color w:val="000000"/>
          <w:spacing w:val="-10"/>
        </w:rPr>
        <w:t>, конструкт напоминает теорию тем, что он за</w:t>
      </w:r>
      <w:r w:rsidR="00CF1CEA">
        <w:rPr>
          <w:color w:val="000000"/>
          <w:spacing w:val="-10"/>
        </w:rPr>
        <w:t>тра</w:t>
      </w:r>
      <w:r w:rsidRPr="00431E8E">
        <w:rPr>
          <w:color w:val="000000"/>
          <w:spacing w:val="-6"/>
        </w:rPr>
        <w:t xml:space="preserve">гивает определенный диапазон явлений. Этот </w:t>
      </w:r>
      <w:r w:rsidRPr="00431E8E">
        <w:rPr>
          <w:i/>
          <w:iCs/>
          <w:color w:val="000000"/>
          <w:spacing w:val="-6"/>
        </w:rPr>
        <w:t xml:space="preserve">диапазон применимости </w:t>
      </w:r>
      <w:r w:rsidRPr="00431E8E">
        <w:rPr>
          <w:color w:val="000000"/>
          <w:spacing w:val="-6"/>
        </w:rPr>
        <w:t>включ</w:t>
      </w:r>
      <w:r w:rsidR="00CF1CEA">
        <w:rPr>
          <w:color w:val="000000"/>
          <w:spacing w:val="-6"/>
        </w:rPr>
        <w:t xml:space="preserve">ает </w:t>
      </w:r>
      <w:r w:rsidRPr="00431E8E">
        <w:rPr>
          <w:color w:val="000000"/>
          <w:spacing w:val="-11"/>
        </w:rPr>
        <w:t xml:space="preserve">в себя все события, при которых конструкт релевантен или применим. </w:t>
      </w:r>
      <w:r w:rsidR="00CF1CEA">
        <w:rPr>
          <w:color w:val="000000"/>
          <w:spacing w:val="-11"/>
        </w:rPr>
        <w:t xml:space="preserve">Конструкт </w:t>
      </w:r>
      <w:r w:rsidRPr="00431E8E">
        <w:rPr>
          <w:color w:val="000000"/>
          <w:spacing w:val="-9"/>
        </w:rPr>
        <w:t xml:space="preserve">«научный </w:t>
      </w:r>
      <w:r w:rsidR="00CF1CEA">
        <w:rPr>
          <w:color w:val="000000"/>
          <w:spacing w:val="-9"/>
        </w:rPr>
        <w:t xml:space="preserve">– </w:t>
      </w:r>
      <w:r w:rsidRPr="00431E8E">
        <w:rPr>
          <w:color w:val="000000"/>
          <w:spacing w:val="-9"/>
        </w:rPr>
        <w:t xml:space="preserve">ненаучный», например, вполне </w:t>
      </w:r>
      <w:r w:rsidR="00CF1CEA">
        <w:rPr>
          <w:color w:val="000000"/>
          <w:spacing w:val="-9"/>
        </w:rPr>
        <w:t>применим для интерпретации множест</w:t>
      </w:r>
      <w:r w:rsidRPr="00431E8E">
        <w:rPr>
          <w:color w:val="000000"/>
          <w:spacing w:val="-9"/>
        </w:rPr>
        <w:t>ва интеллектуальных достижений, но е</w:t>
      </w:r>
      <w:r w:rsidR="00CF1CEA">
        <w:rPr>
          <w:color w:val="000000"/>
          <w:spacing w:val="-9"/>
        </w:rPr>
        <w:t>два ли пригоден для объяснения п</w:t>
      </w:r>
      <w:r w:rsidRPr="00431E8E">
        <w:rPr>
          <w:color w:val="000000"/>
          <w:spacing w:val="-9"/>
        </w:rPr>
        <w:t>реиму</w:t>
      </w:r>
      <w:r w:rsidRPr="00431E8E">
        <w:rPr>
          <w:color w:val="000000"/>
          <w:spacing w:val="-7"/>
        </w:rPr>
        <w:t xml:space="preserve">ществ положения человека женатого или холостого. Келли заметил, что прогностическая эффективность конструкта подвергается серьезной опасности всякий </w:t>
      </w:r>
      <w:r w:rsidRPr="00431E8E">
        <w:rPr>
          <w:color w:val="000000"/>
          <w:spacing w:val="-8"/>
        </w:rPr>
        <w:t xml:space="preserve">раз, когда он обобщается сверх того набора явлений, для которого предназначен </w:t>
      </w:r>
      <w:r w:rsidRPr="00431E8E">
        <w:rPr>
          <w:color w:val="000000"/>
          <w:spacing w:val="-12"/>
        </w:rPr>
        <w:t xml:space="preserve">Следовательно, все конструкты имеют ограниченный диапазон применимости, хотя </w:t>
      </w:r>
      <w:r w:rsidRPr="00431E8E">
        <w:rPr>
          <w:color w:val="000000"/>
          <w:spacing w:val="-10"/>
        </w:rPr>
        <w:t>от конструкта к конструкту границы диапазона могут меняться. Конструкт «хоро</w:t>
      </w:r>
      <w:r w:rsidRPr="00431E8E">
        <w:rPr>
          <w:color w:val="000000"/>
          <w:spacing w:val="-9"/>
        </w:rPr>
        <w:t>ший</w:t>
      </w:r>
      <w:r w:rsidR="00CF1CEA">
        <w:rPr>
          <w:color w:val="000000"/>
          <w:spacing w:val="-9"/>
        </w:rPr>
        <w:t xml:space="preserve"> – </w:t>
      </w:r>
      <w:r w:rsidRPr="00431E8E">
        <w:rPr>
          <w:color w:val="000000"/>
          <w:spacing w:val="-9"/>
        </w:rPr>
        <w:t xml:space="preserve">плохой» имеет широкий диапазон применимости, так как он предполагает </w:t>
      </w:r>
      <w:r w:rsidRPr="00431E8E">
        <w:rPr>
          <w:color w:val="000000"/>
          <w:spacing w:val="-6"/>
        </w:rPr>
        <w:t>множество ситуаций, требующих личной оценки. А конструкт «непорочность</w:t>
      </w:r>
      <w:r w:rsidR="00CF1CEA">
        <w:rPr>
          <w:color w:val="000000"/>
          <w:spacing w:val="-6"/>
        </w:rPr>
        <w:t xml:space="preserve"> – </w:t>
      </w:r>
      <w:r w:rsidRPr="00431E8E">
        <w:rPr>
          <w:color w:val="000000"/>
          <w:spacing w:val="-5"/>
        </w:rPr>
        <w:t>проституция» имеет значительно более узкие границы.</w:t>
      </w:r>
    </w:p>
    <w:p w:rsidR="00431E8E" w:rsidRPr="00431E8E" w:rsidRDefault="00431E8E" w:rsidP="00E21B46">
      <w:pPr>
        <w:shd w:val="clear" w:color="auto" w:fill="FFFFFF"/>
        <w:spacing w:before="29" w:line="360" w:lineRule="auto"/>
        <w:ind w:right="29" w:firstLine="840"/>
      </w:pPr>
      <w:r w:rsidRPr="00431E8E">
        <w:rPr>
          <w:color w:val="000000"/>
          <w:spacing w:val="-7"/>
        </w:rPr>
        <w:t xml:space="preserve">Во-вторых, у каждого конструкта есть </w:t>
      </w:r>
      <w:r w:rsidRPr="00431E8E">
        <w:rPr>
          <w:i/>
          <w:iCs/>
          <w:color w:val="000000"/>
          <w:spacing w:val="-7"/>
        </w:rPr>
        <w:t xml:space="preserve">фокус применимости. </w:t>
      </w:r>
      <w:r w:rsidRPr="00431E8E">
        <w:rPr>
          <w:color w:val="000000"/>
          <w:spacing w:val="-7"/>
        </w:rPr>
        <w:t xml:space="preserve">Он относится к </w:t>
      </w:r>
      <w:r w:rsidRPr="00431E8E">
        <w:rPr>
          <w:color w:val="000000"/>
          <w:spacing w:val="-10"/>
        </w:rPr>
        <w:t>явлениям в рамках диапазона применимости, к которым конструкт наиболее при</w:t>
      </w:r>
      <w:r w:rsidRPr="00431E8E">
        <w:rPr>
          <w:color w:val="000000"/>
          <w:spacing w:val="-11"/>
        </w:rPr>
        <w:t xml:space="preserve">меним. Например, конструкт «честный </w:t>
      </w:r>
      <w:r w:rsidR="00CF1CEA">
        <w:rPr>
          <w:color w:val="000000"/>
          <w:spacing w:val="-11"/>
        </w:rPr>
        <w:t xml:space="preserve">– </w:t>
      </w:r>
      <w:r w:rsidRPr="00431E8E">
        <w:rPr>
          <w:color w:val="000000"/>
          <w:spacing w:val="-11"/>
        </w:rPr>
        <w:t>нечестный» у одного человека имеет фо</w:t>
      </w:r>
      <w:r w:rsidRPr="00431E8E">
        <w:rPr>
          <w:color w:val="000000"/>
          <w:spacing w:val="-11"/>
        </w:rPr>
        <w:softHyphen/>
      </w:r>
      <w:r w:rsidRPr="00431E8E">
        <w:rPr>
          <w:color w:val="000000"/>
          <w:spacing w:val="-3"/>
        </w:rPr>
        <w:t xml:space="preserve">кусом применимости то, что следует держать руки подальше от чужих денет </w:t>
      </w:r>
      <w:r w:rsidRPr="00431E8E">
        <w:rPr>
          <w:color w:val="000000"/>
          <w:spacing w:val="-10"/>
        </w:rPr>
        <w:t xml:space="preserve">имущества. А другой человек может применить тот же конструкт к политическим </w:t>
      </w:r>
      <w:r w:rsidRPr="00431E8E">
        <w:rPr>
          <w:color w:val="000000"/>
          <w:spacing w:val="-7"/>
        </w:rPr>
        <w:t>событиям. Следовательно, фокус применимости конструкта всегда специфичен для человека, применяющего его.</w:t>
      </w:r>
    </w:p>
    <w:p w:rsidR="00431E8E" w:rsidRPr="00431E8E" w:rsidRDefault="00431E8E" w:rsidP="00E21B46">
      <w:pPr>
        <w:shd w:val="clear" w:color="auto" w:fill="FFFFFF"/>
        <w:spacing w:before="22" w:line="360" w:lineRule="auto"/>
        <w:ind w:firstLine="840"/>
      </w:pPr>
      <w:r w:rsidRPr="00431E8E">
        <w:rPr>
          <w:i/>
          <w:iCs/>
          <w:color w:val="000000"/>
          <w:spacing w:val="-7"/>
        </w:rPr>
        <w:t xml:space="preserve">Проницаемость </w:t>
      </w:r>
      <w:r w:rsidR="00CF1CEA">
        <w:rPr>
          <w:i/>
          <w:iCs/>
          <w:color w:val="000000"/>
          <w:spacing w:val="-7"/>
        </w:rPr>
        <w:t xml:space="preserve">– </w:t>
      </w:r>
      <w:r w:rsidRPr="00431E8E">
        <w:rPr>
          <w:i/>
          <w:iCs/>
          <w:color w:val="000000"/>
          <w:spacing w:val="-7"/>
        </w:rPr>
        <w:t xml:space="preserve">непроницаемость </w:t>
      </w:r>
      <w:r w:rsidR="00CF1CEA">
        <w:rPr>
          <w:i/>
          <w:iCs/>
          <w:color w:val="000000"/>
          <w:spacing w:val="-7"/>
        </w:rPr>
        <w:t>–</w:t>
      </w:r>
      <w:r w:rsidRPr="00431E8E">
        <w:rPr>
          <w:i/>
          <w:iCs/>
          <w:color w:val="000000"/>
          <w:spacing w:val="-7"/>
        </w:rPr>
        <w:t xml:space="preserve"> </w:t>
      </w:r>
      <w:r w:rsidRPr="00431E8E">
        <w:rPr>
          <w:color w:val="000000"/>
          <w:spacing w:val="-7"/>
        </w:rPr>
        <w:t>еще один параметр, по которому ко</w:t>
      </w:r>
      <w:r w:rsidR="00CF1CEA">
        <w:rPr>
          <w:color w:val="000000"/>
          <w:spacing w:val="-7"/>
        </w:rPr>
        <w:t>н</w:t>
      </w:r>
      <w:r w:rsidRPr="00431E8E">
        <w:rPr>
          <w:color w:val="000000"/>
          <w:spacing w:val="-6"/>
        </w:rPr>
        <w:t xml:space="preserve">структы могут различаться. Проницаемый конструкт допускает в свой </w:t>
      </w:r>
      <w:r w:rsidR="00CF1CEA">
        <w:rPr>
          <w:color w:val="000000"/>
          <w:spacing w:val="-6"/>
        </w:rPr>
        <w:t xml:space="preserve">диапозон </w:t>
      </w:r>
      <w:r w:rsidRPr="00431E8E">
        <w:rPr>
          <w:color w:val="000000"/>
          <w:spacing w:val="-3"/>
        </w:rPr>
        <w:t xml:space="preserve">применимости элементы, еще не истолкованные в пределах его границ </w:t>
      </w:r>
      <w:r w:rsidR="00CF1CEA">
        <w:rPr>
          <w:color w:val="000000"/>
          <w:spacing w:val="-3"/>
        </w:rPr>
        <w:t xml:space="preserve">Он открыт </w:t>
      </w:r>
      <w:r w:rsidRPr="00431E8E">
        <w:rPr>
          <w:color w:val="000000"/>
          <w:spacing w:val="-5"/>
        </w:rPr>
        <w:t>для объяснения новых явлений. С другой стороны, непроницаемый ко</w:t>
      </w:r>
      <w:r w:rsidR="00CF1CEA">
        <w:rPr>
          <w:color w:val="000000"/>
          <w:spacing w:val="-5"/>
        </w:rPr>
        <w:t>нст</w:t>
      </w:r>
      <w:r w:rsidRPr="00431E8E">
        <w:rPr>
          <w:color w:val="000000"/>
          <w:spacing w:val="-9"/>
        </w:rPr>
        <w:t>рукт, охватывая явления, которые составляют его первоначальную основу, оста</w:t>
      </w:r>
      <w:r w:rsidR="00CF1CEA">
        <w:rPr>
          <w:color w:val="000000"/>
          <w:spacing w:val="-9"/>
        </w:rPr>
        <w:t>ется</w:t>
      </w:r>
      <w:r w:rsidRPr="00431E8E">
        <w:rPr>
          <w:color w:val="000000"/>
          <w:spacing w:val="-9"/>
        </w:rPr>
        <w:t xml:space="preserve"> </w:t>
      </w:r>
      <w:r w:rsidRPr="00431E8E">
        <w:rPr>
          <w:color w:val="000000"/>
          <w:spacing w:val="-4"/>
        </w:rPr>
        <w:t xml:space="preserve">закрытым для интерпретации нового опыта. Существует относительная </w:t>
      </w:r>
      <w:r w:rsidR="00CF1CEA">
        <w:rPr>
          <w:color w:val="000000"/>
          <w:spacing w:val="-4"/>
        </w:rPr>
        <w:t xml:space="preserve">степень </w:t>
      </w:r>
      <w:r w:rsidRPr="00431E8E">
        <w:rPr>
          <w:color w:val="000000"/>
          <w:spacing w:val="-4"/>
          <w:vertAlign w:val="superscript"/>
        </w:rPr>
        <w:t xml:space="preserve"> </w:t>
      </w:r>
      <w:r w:rsidRPr="00431E8E">
        <w:rPr>
          <w:color w:val="000000"/>
          <w:spacing w:val="-9"/>
        </w:rPr>
        <w:t xml:space="preserve">проницаемости и непроницаемости. </w:t>
      </w:r>
    </w:p>
    <w:p w:rsidR="00E21B46" w:rsidRDefault="00CF1CEA" w:rsidP="00E21B46">
      <w:pPr>
        <w:pStyle w:val="2"/>
        <w:ind w:firstLine="840"/>
      </w:pPr>
      <w:bookmarkStart w:id="16" w:name="_Toc58775316"/>
      <w:bookmarkStart w:id="17" w:name="_Toc58805381"/>
      <w:r>
        <w:t>2.3. Типы конструктов</w:t>
      </w:r>
      <w:bookmarkEnd w:id="16"/>
      <w:bookmarkEnd w:id="17"/>
    </w:p>
    <w:p w:rsidR="00431E8E" w:rsidRPr="00431E8E" w:rsidRDefault="00431E8E" w:rsidP="00E21B46">
      <w:pPr>
        <w:shd w:val="clear" w:color="auto" w:fill="FFFFFF"/>
        <w:spacing w:before="324" w:line="360" w:lineRule="auto"/>
        <w:ind w:firstLine="840"/>
      </w:pPr>
      <w:r w:rsidRPr="00431E8E">
        <w:rPr>
          <w:color w:val="000000"/>
          <w:spacing w:val="-3"/>
        </w:rPr>
        <w:t>Келли также предположил, что личностные конструкты</w:t>
      </w:r>
      <w:r w:rsidR="00CF1CEA">
        <w:rPr>
          <w:color w:val="000000"/>
          <w:spacing w:val="-3"/>
        </w:rPr>
        <w:t xml:space="preserve"> можно </w:t>
      </w:r>
      <w:r w:rsidRPr="00431E8E">
        <w:rPr>
          <w:color w:val="000000"/>
          <w:spacing w:val="-7"/>
        </w:rPr>
        <w:t>классифицировать в соответствии с природой контроля, который они имп</w:t>
      </w:r>
      <w:r w:rsidR="00CF1CEA">
        <w:rPr>
          <w:color w:val="000000"/>
          <w:spacing w:val="-7"/>
        </w:rPr>
        <w:t>лицитно</w:t>
      </w:r>
      <w:r w:rsidRPr="00431E8E">
        <w:rPr>
          <w:color w:val="000000"/>
          <w:spacing w:val="-11"/>
        </w:rPr>
        <w:t xml:space="preserve"> осуществляют над своими элементами. Конструкт, который стандартизи</w:t>
      </w:r>
      <w:r w:rsidR="00E21B46">
        <w:rPr>
          <w:color w:val="000000"/>
          <w:spacing w:val="-11"/>
        </w:rPr>
        <w:t>рует («</w:t>
      </w:r>
      <w:r w:rsidRPr="00431E8E">
        <w:rPr>
          <w:color w:val="000000"/>
          <w:spacing w:val="-6"/>
        </w:rPr>
        <w:t>упреждает») элементы для того, чтобы они были исключительно</w:t>
      </w:r>
      <w:r w:rsidR="00E21B46">
        <w:rPr>
          <w:color w:val="000000"/>
          <w:spacing w:val="-6"/>
        </w:rPr>
        <w:t xml:space="preserve"> а его диапазоне. </w:t>
      </w:r>
      <w:r w:rsidRPr="00431E8E">
        <w:rPr>
          <w:color w:val="000000"/>
          <w:spacing w:val="-6"/>
        </w:rPr>
        <w:t xml:space="preserve">Келли назвал </w:t>
      </w:r>
      <w:r w:rsidR="00E21B46" w:rsidRPr="00431E8E">
        <w:rPr>
          <w:i/>
          <w:iCs/>
          <w:color w:val="000000"/>
          <w:spacing w:val="-6"/>
        </w:rPr>
        <w:t>упредительным</w:t>
      </w:r>
      <w:r w:rsidRPr="00431E8E">
        <w:rPr>
          <w:i/>
          <w:iCs/>
          <w:color w:val="000000"/>
          <w:spacing w:val="-6"/>
        </w:rPr>
        <w:t xml:space="preserve"> конструктом. </w:t>
      </w:r>
      <w:r w:rsidRPr="00431E8E">
        <w:rPr>
          <w:color w:val="000000"/>
          <w:spacing w:val="-6"/>
        </w:rPr>
        <w:t>Это тип классификаци</w:t>
      </w:r>
      <w:r w:rsidR="00E21B46">
        <w:rPr>
          <w:color w:val="000000"/>
          <w:spacing w:val="-6"/>
        </w:rPr>
        <w:t xml:space="preserve">онного </w:t>
      </w:r>
      <w:r w:rsidRPr="00431E8E">
        <w:rPr>
          <w:color w:val="000000"/>
          <w:spacing w:val="-11"/>
        </w:rPr>
        <w:t xml:space="preserve">конструкта; то, что попало в одну классификацию, исключается из другой. </w:t>
      </w:r>
      <w:r w:rsidR="00E21B46">
        <w:rPr>
          <w:color w:val="000000"/>
          <w:spacing w:val="-11"/>
        </w:rPr>
        <w:t>Упредите</w:t>
      </w:r>
      <w:r w:rsidRPr="00431E8E">
        <w:rPr>
          <w:color w:val="000000"/>
          <w:spacing w:val="-10"/>
        </w:rPr>
        <w:t>льную интерпретацию можно сравнить с такой характеристикой мышле</w:t>
      </w:r>
      <w:r w:rsidR="00E21B46">
        <w:rPr>
          <w:color w:val="000000"/>
          <w:spacing w:val="-10"/>
        </w:rPr>
        <w:t>ния ригидного</w:t>
      </w:r>
      <w:r w:rsidRPr="00431E8E">
        <w:rPr>
          <w:color w:val="000000"/>
          <w:spacing w:val="-5"/>
        </w:rPr>
        <w:t xml:space="preserve"> человека, как «ничего, кроме». </w:t>
      </w:r>
    </w:p>
    <w:p w:rsidR="00431E8E" w:rsidRPr="00431E8E" w:rsidRDefault="00431E8E" w:rsidP="00E21B46">
      <w:pPr>
        <w:shd w:val="clear" w:color="auto" w:fill="FFFFFF"/>
        <w:spacing w:line="360" w:lineRule="auto"/>
        <w:ind w:right="36" w:firstLine="840"/>
      </w:pPr>
      <w:r w:rsidRPr="00431E8E">
        <w:rPr>
          <w:color w:val="000000"/>
          <w:spacing w:val="-4"/>
        </w:rPr>
        <w:t xml:space="preserve">В </w:t>
      </w:r>
      <w:r w:rsidRPr="00431E8E">
        <w:rPr>
          <w:i/>
          <w:iCs/>
          <w:color w:val="000000"/>
          <w:spacing w:val="-4"/>
        </w:rPr>
        <w:t xml:space="preserve">констелляторном конструкте </w:t>
      </w:r>
      <w:r w:rsidRPr="00431E8E">
        <w:rPr>
          <w:color w:val="000000"/>
          <w:spacing w:val="-4"/>
        </w:rPr>
        <w:t>элементы могут одновременно принадле</w:t>
      </w:r>
      <w:r w:rsidRPr="00431E8E">
        <w:rPr>
          <w:color w:val="000000"/>
          <w:spacing w:val="-4"/>
        </w:rPr>
        <w:softHyphen/>
      </w:r>
      <w:r w:rsidRPr="00431E8E">
        <w:rPr>
          <w:color w:val="000000"/>
          <w:spacing w:val="-5"/>
        </w:rPr>
        <w:t xml:space="preserve">жать другим областям, но они постоянны в составе своей сферы. То есть, если </w:t>
      </w:r>
      <w:r w:rsidRPr="00431E8E">
        <w:rPr>
          <w:color w:val="000000"/>
          <w:spacing w:val="-10"/>
        </w:rPr>
        <w:t>явление относится к какой-то категории одного конструкта, другие его характери</w:t>
      </w:r>
      <w:r w:rsidRPr="00431E8E">
        <w:rPr>
          <w:color w:val="000000"/>
          <w:spacing w:val="-7"/>
        </w:rPr>
        <w:t xml:space="preserve">стики фиксированы. Шаблонное мышление иллюстрирует этот тип конструкта. </w:t>
      </w:r>
      <w:r w:rsidRPr="00431E8E">
        <w:rPr>
          <w:color w:val="000000"/>
          <w:spacing w:val="-10"/>
        </w:rPr>
        <w:t xml:space="preserve">Пример констелляторного мышления: «Если этот человек продавец автомобилей, </w:t>
      </w:r>
      <w:r w:rsidRPr="00431E8E">
        <w:rPr>
          <w:color w:val="000000"/>
          <w:spacing w:val="-5"/>
        </w:rPr>
        <w:t xml:space="preserve">он скорее всего нечестен, жуликоват и умело обращается с клиентом». В этом </w:t>
      </w:r>
      <w:r w:rsidRPr="00431E8E">
        <w:rPr>
          <w:color w:val="000000"/>
          <w:spacing w:val="-7"/>
        </w:rPr>
        <w:t>примере нет места для иных суждений об этом человеке. По определению, кон</w:t>
      </w:r>
      <w:r w:rsidRPr="00431E8E">
        <w:rPr>
          <w:color w:val="000000"/>
          <w:spacing w:val="-9"/>
        </w:rPr>
        <w:t xml:space="preserve">стелляторные конструкты ограничивают наши возможности для альтернативных </w:t>
      </w:r>
      <w:r w:rsidRPr="00431E8E">
        <w:rPr>
          <w:color w:val="000000"/>
          <w:spacing w:val="-5"/>
        </w:rPr>
        <w:t xml:space="preserve">мнений; раз мы относим человека к данной категории, мы наделяем его всеми </w:t>
      </w:r>
      <w:r w:rsidRPr="00431E8E">
        <w:rPr>
          <w:color w:val="000000"/>
          <w:spacing w:val="-15"/>
        </w:rPr>
        <w:t>соответствующими ей характеристиками.</w:t>
      </w:r>
    </w:p>
    <w:p w:rsidR="00431E8E" w:rsidRDefault="00431E8E" w:rsidP="00E21B46">
      <w:pPr>
        <w:shd w:val="clear" w:color="auto" w:fill="FFFFFF"/>
        <w:spacing w:before="7" w:line="360" w:lineRule="auto"/>
        <w:ind w:right="50" w:firstLine="840"/>
        <w:rPr>
          <w:color w:val="000000"/>
          <w:spacing w:val="-6"/>
        </w:rPr>
      </w:pPr>
      <w:r w:rsidRPr="00431E8E">
        <w:rPr>
          <w:color w:val="000000"/>
          <w:spacing w:val="-7"/>
        </w:rPr>
        <w:t>Конструкт, оставляющий свои элементы открытыми для альтернативных кон</w:t>
      </w:r>
      <w:r w:rsidR="00E21B46">
        <w:rPr>
          <w:color w:val="000000"/>
          <w:spacing w:val="-7"/>
        </w:rPr>
        <w:t>струк</w:t>
      </w:r>
      <w:r w:rsidRPr="00431E8E">
        <w:rPr>
          <w:color w:val="000000"/>
          <w:spacing w:val="-9"/>
        </w:rPr>
        <w:t xml:space="preserve">ций, называется </w:t>
      </w:r>
      <w:r w:rsidRPr="00431E8E">
        <w:rPr>
          <w:i/>
          <w:iCs/>
          <w:color w:val="000000"/>
          <w:spacing w:val="-9"/>
        </w:rPr>
        <w:t xml:space="preserve">предполагающим конструктом. </w:t>
      </w:r>
      <w:r w:rsidRPr="00431E8E">
        <w:rPr>
          <w:color w:val="000000"/>
          <w:spacing w:val="-9"/>
        </w:rPr>
        <w:t xml:space="preserve">Этот тип конструкта прямо </w:t>
      </w:r>
      <w:r w:rsidR="00E21B46">
        <w:rPr>
          <w:color w:val="000000"/>
          <w:spacing w:val="-9"/>
        </w:rPr>
        <w:t>противоположен</w:t>
      </w:r>
      <w:r w:rsidRPr="00431E8E">
        <w:rPr>
          <w:color w:val="000000"/>
          <w:spacing w:val="-10"/>
        </w:rPr>
        <w:t xml:space="preserve"> упредительному и констелляторному конструктам, так как он</w:t>
      </w:r>
      <w:r w:rsidR="00E21B46">
        <w:rPr>
          <w:color w:val="000000"/>
          <w:spacing w:val="-10"/>
        </w:rPr>
        <w:t xml:space="preserve"> позволяет </w:t>
      </w:r>
      <w:r w:rsidRPr="00431E8E">
        <w:rPr>
          <w:color w:val="000000"/>
          <w:spacing w:val="-6"/>
        </w:rPr>
        <w:t>человеку быть открытым для нового опыта и принимать альтерна</w:t>
      </w:r>
      <w:r w:rsidR="00E21B46">
        <w:rPr>
          <w:color w:val="000000"/>
          <w:spacing w:val="-6"/>
        </w:rPr>
        <w:t>тив</w:t>
      </w:r>
      <w:r w:rsidRPr="00431E8E">
        <w:rPr>
          <w:color w:val="000000"/>
          <w:spacing w:val="-6"/>
        </w:rPr>
        <w:t>ной</w:t>
      </w:r>
      <w:r w:rsidR="00E21B46">
        <w:rPr>
          <w:color w:val="000000"/>
          <w:spacing w:val="-6"/>
        </w:rPr>
        <w:t xml:space="preserve"> </w:t>
      </w:r>
      <w:r w:rsidRPr="00431E8E">
        <w:rPr>
          <w:color w:val="000000"/>
          <w:spacing w:val="-6"/>
        </w:rPr>
        <w:t xml:space="preserve"> </w:t>
      </w:r>
      <w:r w:rsidR="00E21B46">
        <w:rPr>
          <w:color w:val="000000"/>
          <w:spacing w:val="-6"/>
        </w:rPr>
        <w:t xml:space="preserve">точку зрения </w:t>
      </w:r>
      <w:r w:rsidRPr="00431E8E">
        <w:rPr>
          <w:color w:val="000000"/>
          <w:spacing w:val="-6"/>
        </w:rPr>
        <w:t xml:space="preserve">на мир. </w:t>
      </w:r>
    </w:p>
    <w:p w:rsidR="006C2FA3" w:rsidRPr="006C2FA3" w:rsidRDefault="006C2FA3" w:rsidP="006C2FA3">
      <w:pPr>
        <w:shd w:val="clear" w:color="auto" w:fill="FFFFFF"/>
        <w:spacing w:line="360" w:lineRule="auto"/>
      </w:pPr>
      <w:r>
        <w:rPr>
          <w:color w:val="000000"/>
          <w:w w:val="103"/>
        </w:rPr>
        <w:t>Личностные конструкты можно классифицировать несколькими способами. Например,</w:t>
      </w:r>
      <w:r w:rsidRPr="006C2FA3">
        <w:rPr>
          <w:color w:val="000000"/>
          <w:w w:val="103"/>
        </w:rPr>
        <w:t xml:space="preserve"> </w:t>
      </w:r>
      <w:r w:rsidRPr="006C2FA3">
        <w:rPr>
          <w:i/>
          <w:iCs/>
          <w:color w:val="000000"/>
          <w:w w:val="108"/>
        </w:rPr>
        <w:t xml:space="preserve">есть всесторонние конструкты, </w:t>
      </w:r>
      <w:r w:rsidRPr="006C2FA3">
        <w:rPr>
          <w:color w:val="000000"/>
          <w:w w:val="108"/>
        </w:rPr>
        <w:t>которые включают в себя отно</w:t>
      </w:r>
      <w:r>
        <w:rPr>
          <w:color w:val="000000"/>
          <w:w w:val="108"/>
        </w:rPr>
        <w:t>ситель</w:t>
      </w:r>
      <w:r w:rsidRPr="006C2FA3">
        <w:rPr>
          <w:color w:val="000000"/>
          <w:w w:val="108"/>
        </w:rPr>
        <w:t xml:space="preserve">но широкий спектр явлений, и </w:t>
      </w:r>
      <w:r w:rsidRPr="006C2FA3">
        <w:rPr>
          <w:i/>
          <w:iCs/>
          <w:color w:val="000000"/>
          <w:w w:val="108"/>
        </w:rPr>
        <w:t xml:space="preserve">частные конструкты, </w:t>
      </w:r>
      <w:r w:rsidRPr="006C2FA3">
        <w:rPr>
          <w:color w:val="000000"/>
          <w:w w:val="108"/>
        </w:rPr>
        <w:t xml:space="preserve">включающие в себя </w:t>
      </w:r>
      <w:r>
        <w:rPr>
          <w:color w:val="000000"/>
          <w:w w:val="108"/>
        </w:rPr>
        <w:t>небольшой диапазон явлений. Е</w:t>
      </w:r>
      <w:r w:rsidRPr="006C2FA3">
        <w:rPr>
          <w:color w:val="000000"/>
          <w:w w:val="108"/>
        </w:rPr>
        <w:t xml:space="preserve">сть </w:t>
      </w:r>
      <w:r w:rsidRPr="006C2FA3">
        <w:rPr>
          <w:i/>
          <w:iCs/>
          <w:color w:val="000000"/>
          <w:w w:val="108"/>
        </w:rPr>
        <w:t xml:space="preserve">основные конструкты, </w:t>
      </w:r>
      <w:r w:rsidRPr="006C2FA3">
        <w:rPr>
          <w:color w:val="000000"/>
          <w:w w:val="108"/>
        </w:rPr>
        <w:t xml:space="preserve">которые регулируют основную деятельность </w:t>
      </w:r>
      <w:r>
        <w:rPr>
          <w:color w:val="000000"/>
          <w:w w:val="108"/>
        </w:rPr>
        <w:t>челове</w:t>
      </w:r>
      <w:r w:rsidRPr="006C2FA3">
        <w:rPr>
          <w:color w:val="000000"/>
          <w:w w:val="108"/>
        </w:rPr>
        <w:t xml:space="preserve">ка, и </w:t>
      </w:r>
      <w:r w:rsidRPr="006C2FA3">
        <w:rPr>
          <w:i/>
          <w:iCs/>
          <w:color w:val="000000"/>
          <w:w w:val="108"/>
        </w:rPr>
        <w:t xml:space="preserve">периферические конструкты, </w:t>
      </w:r>
      <w:r w:rsidRPr="006C2FA3">
        <w:rPr>
          <w:color w:val="000000"/>
          <w:w w:val="108"/>
        </w:rPr>
        <w:t>которые могут меняться, не изменяя зна</w:t>
      </w:r>
      <w:r>
        <w:rPr>
          <w:color w:val="000000"/>
          <w:w w:val="108"/>
        </w:rPr>
        <w:t>чительно основную структуру. Некоторые конструкты являются жесткими, то есть дающими измененный прогноз, а другие свобдными, так как позволяют делать различные прогнозы при сходных условиях.</w:t>
      </w:r>
    </w:p>
    <w:p w:rsidR="006C2FA3" w:rsidRPr="006C2FA3" w:rsidRDefault="006C2FA3" w:rsidP="006C2FA3">
      <w:pPr>
        <w:shd w:val="clear" w:color="auto" w:fill="FFFFFF"/>
        <w:spacing w:before="7" w:line="360" w:lineRule="auto"/>
        <w:ind w:right="50" w:firstLine="840"/>
        <w:rPr>
          <w:color w:val="000000"/>
          <w:spacing w:val="-6"/>
        </w:rPr>
      </w:pPr>
    </w:p>
    <w:p w:rsidR="00E21B46" w:rsidRDefault="00E21B46" w:rsidP="00E21B46">
      <w:pPr>
        <w:pStyle w:val="2"/>
      </w:pPr>
      <w:bookmarkStart w:id="18" w:name="_Toc58775317"/>
      <w:bookmarkStart w:id="19" w:name="_Toc58805382"/>
      <w:r>
        <w:t>2.4. Личность: конструкт персонолога</w:t>
      </w:r>
      <w:bookmarkEnd w:id="18"/>
      <w:bookmarkEnd w:id="19"/>
    </w:p>
    <w:p w:rsidR="00E21B46" w:rsidRDefault="001277FF" w:rsidP="001277FF">
      <w:pPr>
        <w:spacing w:line="360" w:lineRule="auto"/>
        <w:ind w:firstLine="720"/>
      </w:pPr>
      <w:r>
        <w:t>Дж. Келли никогда не предлагал точного определения личности. Однако он обсуждал эту концепцию в одной статье, утверждая, что личность – «наша абстракция деятельности человека и последующая генерализация этой абстракции на все аспекты ее связи с другими людьми, знакомыми и незнакомыми, а также с тем, что может представлять определенную ценность»</w:t>
      </w:r>
    </w:p>
    <w:p w:rsidR="00566C92" w:rsidRDefault="001277FF" w:rsidP="001277FF">
      <w:pPr>
        <w:spacing w:line="360" w:lineRule="auto"/>
        <w:ind w:firstLine="720"/>
      </w:pPr>
      <w:r>
        <w:t>Следовательно, Дж. Келли полагал. что личность есть абстракция созданная персонолагами из психических процессов, которые они наблюдают и/или подразумевают в других. Это не отдельная реальность, открытая ими. Кроме того, он утверждал, что личность по своей природе включена в межличностные отношения человека. Соединив эти две идеи, можно дать точное определение личности в теории Келли, а именно личность индивида представляет организованную систему более или менее важных конструктов; человек использует личностные конструкты, чтобы интерпретировать</w:t>
      </w:r>
      <w:r w:rsidR="00293B21">
        <w:t xml:space="preserve"> мир переживаний и предвидеть будущие события. Для Келли личность эквивалентна конструктам, используемым индивидом в целях предвидения будущего. чтобы понять другого человека, надо знать что-то о конструктах, которые он использует, о событиях, включенных в эти </w:t>
      </w:r>
      <w:r w:rsidR="003A7CE8">
        <w:t>конструкты</w:t>
      </w:r>
      <w:r w:rsidR="00293B21">
        <w:t>, и о Ом, как они соотносятся друг с другом.</w:t>
      </w:r>
    </w:p>
    <w:p w:rsidR="00566C92" w:rsidRDefault="00821E8B" w:rsidP="006673A7">
      <w:pPr>
        <w:pStyle w:val="1"/>
        <w:spacing w:line="360" w:lineRule="auto"/>
        <w:rPr>
          <w:lang w:val="en-US"/>
        </w:rPr>
      </w:pPr>
      <w:bookmarkStart w:id="20" w:name="_Toc58775318"/>
      <w:bookmarkStart w:id="21" w:name="_Toc58805383"/>
      <w:r>
        <w:br w:type="page"/>
      </w:r>
      <w:r w:rsidR="00566C92">
        <w:t>Заключение</w:t>
      </w:r>
      <w:bookmarkEnd w:id="20"/>
      <w:bookmarkEnd w:id="21"/>
    </w:p>
    <w:p w:rsidR="006673A7" w:rsidRDefault="006673A7" w:rsidP="006673A7">
      <w:pPr>
        <w:spacing w:line="360" w:lineRule="auto"/>
      </w:pPr>
      <w:r>
        <w:t>Когнитивное направление песрсонологии подчеркивает влияние интеллектуальных или мыслительных процессов на поведение человека. Дж. Келли основал свой подход на философии конструктивного альтернативизма, которая гласит, что любое событие для человека открыто для многократного интерпретирования. колли сравнивал людей с учеными, постоянно высказывающими и проверяющими гипотезы</w:t>
      </w:r>
      <w:r w:rsidR="003A7CE8" w:rsidRPr="003A7CE8">
        <w:t xml:space="preserve"> </w:t>
      </w:r>
      <w:r>
        <w:t>о природе вещей для того, чтобы</w:t>
      </w:r>
      <w:r w:rsidR="00890E29">
        <w:t xml:space="preserve"> можно было дать адекватный про</w:t>
      </w:r>
      <w:r w:rsidR="003A7CE8">
        <w:t>гноз будущих событий.</w:t>
      </w:r>
    </w:p>
    <w:p w:rsidR="003A7CE8" w:rsidRDefault="003A7CE8" w:rsidP="006673A7">
      <w:pPr>
        <w:spacing w:line="360" w:lineRule="auto"/>
      </w:pPr>
      <w:r>
        <w:t>Келли полагал, что люди воспринимают свой мир при помощи четких систем или моделей, называемых конструктами. Каждый человек обладает уникальной конструктной системой (личность), которую он использует для интерпретации жизненного опыта. Келли создал теорию, в которой все конструкты имеют определенные формальные диапазоны, также Келли описал различные типы личностных конструктов: упредительный, констелляторный, предполагающий, всесторонний, частный, стрежневой, периферический, жесткий и свободный.</w:t>
      </w:r>
    </w:p>
    <w:p w:rsidR="003A7CE8" w:rsidRDefault="003A7CE8" w:rsidP="006673A7">
      <w:pPr>
        <w:spacing w:line="360" w:lineRule="auto"/>
      </w:pPr>
      <w:r>
        <w:t xml:space="preserve">Келли утверждал, что личность эквивалентна личностным конструктам, используемым человеком для прогноза будущего. </w:t>
      </w:r>
    </w:p>
    <w:p w:rsidR="006C2FA3" w:rsidRPr="003A7CE8" w:rsidRDefault="006C2FA3" w:rsidP="006673A7">
      <w:pPr>
        <w:spacing w:line="360" w:lineRule="auto"/>
      </w:pPr>
      <w:r>
        <w:t>Теория Келли применима к областям, далеких от тех, которые традиционно определяют как когнитивные.</w:t>
      </w:r>
    </w:p>
    <w:p w:rsidR="001277FF" w:rsidRDefault="006673A7" w:rsidP="00566C92">
      <w:pPr>
        <w:pStyle w:val="1"/>
        <w:rPr>
          <w:lang w:val="en-US"/>
        </w:rPr>
      </w:pPr>
      <w:bookmarkStart w:id="22" w:name="_Toc58775319"/>
      <w:r>
        <w:br w:type="page"/>
      </w:r>
      <w:bookmarkStart w:id="23" w:name="_Toc58805384"/>
      <w:r w:rsidR="00566C92">
        <w:t>Список литературы</w:t>
      </w:r>
      <w:bookmarkEnd w:id="22"/>
      <w:bookmarkEnd w:id="23"/>
    </w:p>
    <w:p w:rsidR="00566C92" w:rsidRPr="00566C92" w:rsidRDefault="00566C92" w:rsidP="00566C92">
      <w:pPr>
        <w:autoSpaceDE w:val="0"/>
        <w:autoSpaceDN w:val="0"/>
        <w:adjustRightInd w:val="0"/>
        <w:spacing w:line="360" w:lineRule="auto"/>
        <w:ind w:left="240" w:hanging="240"/>
        <w:rPr>
          <w:color w:val="000000"/>
        </w:rPr>
      </w:pPr>
      <w:r w:rsidRPr="00566C92">
        <w:rPr>
          <w:color w:val="000000"/>
        </w:rPr>
        <w:t>1. Словарь практического психолога. Под ред. Головин С. Ю. Минск: Харвест, 1998.</w:t>
      </w:r>
    </w:p>
    <w:p w:rsidR="00566C92" w:rsidRDefault="00566C92" w:rsidP="00566C92">
      <w:pPr>
        <w:autoSpaceDE w:val="0"/>
        <w:autoSpaceDN w:val="0"/>
        <w:adjustRightInd w:val="0"/>
        <w:spacing w:line="360" w:lineRule="auto"/>
        <w:ind w:left="240" w:hanging="240"/>
      </w:pPr>
      <w:r w:rsidRPr="00566C92">
        <w:t xml:space="preserve">2. Хьелл А., Зиглер Д. Теории личности. Основные положения, исследования и применение. </w:t>
      </w:r>
      <w:r>
        <w:t>–</w:t>
      </w:r>
      <w:r w:rsidRPr="00566C92">
        <w:t xml:space="preserve"> СПб.: Питер, 2001.</w:t>
      </w:r>
    </w:p>
    <w:p w:rsidR="00566C92" w:rsidRPr="00566C92" w:rsidRDefault="00566C92" w:rsidP="00566C92">
      <w:pPr>
        <w:autoSpaceDE w:val="0"/>
        <w:autoSpaceDN w:val="0"/>
        <w:adjustRightInd w:val="0"/>
        <w:spacing w:line="360" w:lineRule="auto"/>
        <w:ind w:left="240" w:hanging="240"/>
        <w:rPr>
          <w:lang w:val="en-US"/>
        </w:rPr>
      </w:pPr>
      <w:r>
        <w:t xml:space="preserve">3. </w:t>
      </w:r>
      <w:r>
        <w:rPr>
          <w:lang w:val="en-US"/>
        </w:rPr>
        <w:t>Internet</w:t>
      </w:r>
    </w:p>
    <w:p w:rsidR="00566C92" w:rsidRPr="00566C92" w:rsidRDefault="00566C92" w:rsidP="00566C92">
      <w:pPr>
        <w:autoSpaceDE w:val="0"/>
        <w:autoSpaceDN w:val="0"/>
        <w:adjustRightInd w:val="0"/>
        <w:spacing w:line="360" w:lineRule="auto"/>
        <w:ind w:left="240" w:hanging="240"/>
        <w:rPr>
          <w:lang w:val="en-US"/>
        </w:rPr>
      </w:pPr>
      <w:bookmarkStart w:id="24" w:name="_GoBack"/>
      <w:bookmarkEnd w:id="24"/>
    </w:p>
    <w:sectPr w:rsidR="00566C92" w:rsidRPr="00566C92" w:rsidSect="00805E39">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55" w:rsidRDefault="008A2855">
      <w:r>
        <w:separator/>
      </w:r>
    </w:p>
  </w:endnote>
  <w:endnote w:type="continuationSeparator" w:id="0">
    <w:p w:rsidR="008A2855" w:rsidRDefault="008A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EA" w:rsidRDefault="005829CE" w:rsidP="00566D3F">
    <w:pPr>
      <w:pStyle w:val="a3"/>
      <w:framePr w:wrap="auto" w:vAnchor="text" w:hAnchor="margin" w:xAlign="center" w:y="1"/>
      <w:rPr>
        <w:rStyle w:val="a5"/>
      </w:rPr>
    </w:pPr>
    <w:r>
      <w:rPr>
        <w:rStyle w:val="a5"/>
        <w:noProof/>
      </w:rPr>
      <w:t>2</w:t>
    </w:r>
  </w:p>
  <w:p w:rsidR="00CF1CEA" w:rsidRDefault="00CF1C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55" w:rsidRDefault="008A2855">
      <w:r>
        <w:separator/>
      </w:r>
    </w:p>
  </w:footnote>
  <w:footnote w:type="continuationSeparator" w:id="0">
    <w:p w:rsidR="008A2855" w:rsidRDefault="008A2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44B54"/>
    <w:multiLevelType w:val="hybridMultilevel"/>
    <w:tmpl w:val="43B6EEE4"/>
    <w:lvl w:ilvl="0" w:tplc="0419000F">
      <w:start w:val="1"/>
      <w:numFmt w:val="decimal"/>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31"/>
    <w:rsid w:val="000401FA"/>
    <w:rsid w:val="000B33C8"/>
    <w:rsid w:val="000B6447"/>
    <w:rsid w:val="000F2E98"/>
    <w:rsid w:val="001019DF"/>
    <w:rsid w:val="001151E9"/>
    <w:rsid w:val="00123522"/>
    <w:rsid w:val="001277FF"/>
    <w:rsid w:val="0019496D"/>
    <w:rsid w:val="00215314"/>
    <w:rsid w:val="00293B21"/>
    <w:rsid w:val="003077D6"/>
    <w:rsid w:val="0037102E"/>
    <w:rsid w:val="003940C5"/>
    <w:rsid w:val="003A537A"/>
    <w:rsid w:val="003A7CE8"/>
    <w:rsid w:val="003E2344"/>
    <w:rsid w:val="004251EE"/>
    <w:rsid w:val="00431E8E"/>
    <w:rsid w:val="00453A31"/>
    <w:rsid w:val="00566C92"/>
    <w:rsid w:val="00566D3F"/>
    <w:rsid w:val="005829CE"/>
    <w:rsid w:val="006673A7"/>
    <w:rsid w:val="00677A7D"/>
    <w:rsid w:val="006C2FA3"/>
    <w:rsid w:val="00770E71"/>
    <w:rsid w:val="007E4ABD"/>
    <w:rsid w:val="00805E39"/>
    <w:rsid w:val="00821E8B"/>
    <w:rsid w:val="00890E29"/>
    <w:rsid w:val="008A2855"/>
    <w:rsid w:val="00943BFD"/>
    <w:rsid w:val="00A40A32"/>
    <w:rsid w:val="00A428D8"/>
    <w:rsid w:val="00B0417E"/>
    <w:rsid w:val="00BB0BAC"/>
    <w:rsid w:val="00C61CAB"/>
    <w:rsid w:val="00CB74B9"/>
    <w:rsid w:val="00CF1CEA"/>
    <w:rsid w:val="00D97514"/>
    <w:rsid w:val="00E16D9D"/>
    <w:rsid w:val="00E21B46"/>
    <w:rsid w:val="00E9646C"/>
    <w:rsid w:val="00EE78F7"/>
    <w:rsid w:val="00EF2299"/>
    <w:rsid w:val="00F2580D"/>
    <w:rsid w:val="00F45109"/>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AEBF35-2D35-4C3C-9821-8ABAB3B1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299"/>
    <w:pPr>
      <w:ind w:firstLine="567"/>
      <w:jc w:val="both"/>
    </w:pPr>
    <w:rPr>
      <w:sz w:val="28"/>
      <w:szCs w:val="28"/>
    </w:rPr>
  </w:style>
  <w:style w:type="paragraph" w:styleId="1">
    <w:name w:val="heading 1"/>
    <w:basedOn w:val="a"/>
    <w:next w:val="a"/>
    <w:link w:val="10"/>
    <w:uiPriority w:val="99"/>
    <w:qFormat/>
    <w:rsid w:val="00677A7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77A7D"/>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805E3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805E39"/>
  </w:style>
  <w:style w:type="paragraph" w:styleId="11">
    <w:name w:val="toc 1"/>
    <w:basedOn w:val="a"/>
    <w:next w:val="a"/>
    <w:autoRedefine/>
    <w:uiPriority w:val="99"/>
    <w:semiHidden/>
    <w:rsid w:val="006C2FA3"/>
    <w:pPr>
      <w:tabs>
        <w:tab w:val="right" w:leader="dot" w:pos="9628"/>
      </w:tabs>
      <w:spacing w:line="360" w:lineRule="auto"/>
      <w:ind w:firstLine="0"/>
    </w:pPr>
  </w:style>
  <w:style w:type="paragraph" w:styleId="21">
    <w:name w:val="toc 2"/>
    <w:basedOn w:val="a"/>
    <w:next w:val="a"/>
    <w:autoRedefine/>
    <w:uiPriority w:val="99"/>
    <w:semiHidden/>
    <w:rsid w:val="006C2FA3"/>
    <w:pPr>
      <w:tabs>
        <w:tab w:val="right" w:leader="dot" w:pos="9628"/>
      </w:tabs>
      <w:ind w:left="240" w:firstLine="600"/>
    </w:pPr>
  </w:style>
  <w:style w:type="character" w:styleId="a6">
    <w:name w:val="Hyperlink"/>
    <w:uiPriority w:val="99"/>
    <w:rsid w:val="00566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КОГНИТИВНАЯ ПСИХОЛОГИЯ – одно из ведущих направлений совре-менной зарубежной психологии</vt:lpstr>
    </vt:vector>
  </TitlesOfParts>
  <Company>Екатеринбург</Company>
  <LinksUpToDate>false</LinksUpToDate>
  <CharactersWithSpaces>18021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КОГНИТИВНАЯ ПСИХОЛОГИЯ – одно из ведущих направлений совре-менной зарубежной психологии</dc:title>
  <dc:subject/>
  <dc:creator>Икрин Григорий Валентинович</dc:creator>
  <cp:keywords/>
  <dc:description/>
  <cp:lastModifiedBy>admin</cp:lastModifiedBy>
  <cp:revision>2</cp:revision>
  <cp:lastPrinted>2003-12-10T05:47:00Z</cp:lastPrinted>
  <dcterms:created xsi:type="dcterms:W3CDTF">2014-03-04T21:48:00Z</dcterms:created>
  <dcterms:modified xsi:type="dcterms:W3CDTF">2014-03-04T21:48:00Z</dcterms:modified>
</cp:coreProperties>
</file>