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0E" w:rsidRDefault="00A30B0E" w:rsidP="00E166D4">
      <w:pPr>
        <w:shd w:val="clear" w:color="auto" w:fill="FFFFFF"/>
        <w:autoSpaceDE w:val="0"/>
        <w:autoSpaceDN w:val="0"/>
        <w:adjustRightInd w:val="0"/>
        <w:ind w:right="-1"/>
        <w:jc w:val="center"/>
        <w:rPr>
          <w:rFonts w:ascii="Times New Roman" w:hAnsi="Times New Roman"/>
          <w:sz w:val="28"/>
          <w:szCs w:val="28"/>
        </w:rPr>
      </w:pPr>
    </w:p>
    <w:p w:rsidR="00F50262" w:rsidRPr="00DA17F5" w:rsidRDefault="00F50262" w:rsidP="00E166D4">
      <w:pPr>
        <w:shd w:val="clear" w:color="auto" w:fill="FFFFFF"/>
        <w:autoSpaceDE w:val="0"/>
        <w:autoSpaceDN w:val="0"/>
        <w:adjustRightInd w:val="0"/>
        <w:ind w:right="-1"/>
        <w:jc w:val="center"/>
        <w:rPr>
          <w:rFonts w:ascii="Times New Roman" w:hAnsi="Times New Roman"/>
          <w:sz w:val="28"/>
          <w:szCs w:val="28"/>
        </w:rPr>
      </w:pPr>
      <w:r>
        <w:rPr>
          <w:rFonts w:ascii="Times New Roman" w:hAnsi="Times New Roman"/>
          <w:sz w:val="28"/>
          <w:szCs w:val="28"/>
        </w:rPr>
        <w:t>СОДЕРЖАНИЕ</w:t>
      </w:r>
      <w:r w:rsidRPr="00DA17F5">
        <w:rPr>
          <w:rFonts w:ascii="Times New Roman" w:hAnsi="Times New Roman"/>
          <w:sz w:val="28"/>
          <w:szCs w:val="28"/>
        </w:rPr>
        <w:t>:</w:t>
      </w:r>
    </w:p>
    <w:p w:rsidR="00F50262" w:rsidRPr="006E5B03" w:rsidRDefault="00F50262" w:rsidP="00FE574B">
      <w:pPr>
        <w:shd w:val="clear" w:color="auto" w:fill="FFFFFF"/>
        <w:autoSpaceDE w:val="0"/>
        <w:autoSpaceDN w:val="0"/>
        <w:adjustRightInd w:val="0"/>
        <w:ind w:right="-1"/>
        <w:jc w:val="both"/>
        <w:rPr>
          <w:rFonts w:ascii="Times New Roman" w:hAnsi="Times New Roman"/>
          <w:sz w:val="28"/>
          <w:szCs w:val="28"/>
        </w:rPr>
      </w:pPr>
    </w:p>
    <w:p w:rsidR="00F50262" w:rsidRPr="00E1570C" w:rsidRDefault="00F50262" w:rsidP="00FE574B">
      <w:pPr>
        <w:shd w:val="clear" w:color="auto" w:fill="FFFFFF"/>
        <w:autoSpaceDE w:val="0"/>
        <w:autoSpaceDN w:val="0"/>
        <w:adjustRightInd w:val="0"/>
        <w:ind w:right="-1"/>
        <w:rPr>
          <w:rFonts w:ascii="Times New Roman" w:hAnsi="Times New Roman"/>
          <w:sz w:val="28"/>
          <w:szCs w:val="28"/>
        </w:rPr>
      </w:pPr>
      <w:r w:rsidRPr="00E1570C">
        <w:rPr>
          <w:rFonts w:ascii="Times New Roman" w:hAnsi="Times New Roman"/>
          <w:sz w:val="28"/>
          <w:szCs w:val="28"/>
        </w:rPr>
        <w:t>ВВЕДЕНИЕ</w:t>
      </w:r>
      <w:r>
        <w:rPr>
          <w:rFonts w:ascii="Times New Roman" w:hAnsi="Times New Roman"/>
          <w:sz w:val="28"/>
          <w:szCs w:val="28"/>
        </w:rPr>
        <w:t>…………………………………………………………………3</w:t>
      </w:r>
    </w:p>
    <w:p w:rsidR="00F50262" w:rsidRPr="006E5B03" w:rsidRDefault="00F50262" w:rsidP="00FE574B">
      <w:pPr>
        <w:shd w:val="clear" w:color="auto" w:fill="FFFFFF"/>
        <w:autoSpaceDE w:val="0"/>
        <w:autoSpaceDN w:val="0"/>
        <w:adjustRightInd w:val="0"/>
        <w:ind w:right="-1"/>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1</w:t>
      </w:r>
      <w:r>
        <w:rPr>
          <w:rFonts w:ascii="Times New Roman" w:hAnsi="Times New Roman"/>
          <w:sz w:val="28"/>
          <w:szCs w:val="28"/>
        </w:rPr>
        <w:t xml:space="preserve">. ОБЩИЕ ХАРАКТЕРИСТИКИ </w:t>
      </w:r>
      <w:r w:rsidRPr="006E5B03">
        <w:rPr>
          <w:rFonts w:ascii="Times New Roman" w:hAnsi="Times New Roman"/>
          <w:sz w:val="28"/>
          <w:szCs w:val="28"/>
        </w:rPr>
        <w:t>КОММУНИКАЦИЙ</w:t>
      </w:r>
      <w:r>
        <w:rPr>
          <w:rFonts w:ascii="Times New Roman" w:hAnsi="Times New Roman"/>
          <w:sz w:val="28"/>
          <w:szCs w:val="28"/>
        </w:rPr>
        <w:t>………………………………………………………………4</w:t>
      </w:r>
    </w:p>
    <w:p w:rsidR="00F50262" w:rsidRDefault="00F50262" w:rsidP="00FE574B">
      <w:pPr>
        <w:shd w:val="clear" w:color="auto" w:fill="FFFFFF"/>
        <w:autoSpaceDE w:val="0"/>
        <w:autoSpaceDN w:val="0"/>
        <w:adjustRightInd w:val="0"/>
        <w:ind w:right="-1"/>
        <w:rPr>
          <w:rFonts w:ascii="Times New Roman" w:hAnsi="Times New Roman"/>
          <w:sz w:val="28"/>
          <w:szCs w:val="28"/>
        </w:rPr>
      </w:pPr>
      <w:r>
        <w:rPr>
          <w:rFonts w:ascii="Times New Roman" w:hAnsi="Times New Roman"/>
          <w:sz w:val="28"/>
          <w:szCs w:val="28"/>
        </w:rPr>
        <w:t>1.1 Понятие невербальных коммуникаций в практике менеджмента………………………………………………………………………5</w:t>
      </w:r>
    </w:p>
    <w:p w:rsidR="00F50262" w:rsidRPr="003F35DB" w:rsidRDefault="00F50262" w:rsidP="00FE574B">
      <w:pPr>
        <w:shd w:val="clear" w:color="auto" w:fill="FFFFFF"/>
        <w:autoSpaceDE w:val="0"/>
        <w:autoSpaceDN w:val="0"/>
        <w:adjustRightInd w:val="0"/>
        <w:ind w:right="-1"/>
        <w:rPr>
          <w:rFonts w:ascii="Times New Roman" w:hAnsi="Times New Roman"/>
          <w:sz w:val="28"/>
          <w:szCs w:val="28"/>
        </w:rPr>
      </w:pPr>
      <w:r>
        <w:rPr>
          <w:rFonts w:ascii="Times New Roman" w:hAnsi="Times New Roman"/>
          <w:sz w:val="28"/>
          <w:szCs w:val="28"/>
        </w:rPr>
        <w:t xml:space="preserve">1.2 </w:t>
      </w:r>
      <w:r w:rsidRPr="0098342B">
        <w:rPr>
          <w:rFonts w:ascii="Times New Roman" w:hAnsi="Times New Roman"/>
          <w:bCs/>
          <w:sz w:val="28"/>
          <w:szCs w:val="28"/>
        </w:rPr>
        <w:t>Специфика невербальной коммуникации</w:t>
      </w:r>
      <w:r w:rsidRPr="003F35DB">
        <w:rPr>
          <w:rFonts w:ascii="Times New Roman" w:hAnsi="Times New Roman"/>
          <w:bCs/>
          <w:sz w:val="28"/>
          <w:szCs w:val="28"/>
        </w:rPr>
        <w:t>…………………………...10</w:t>
      </w:r>
    </w:p>
    <w:p w:rsidR="00F50262" w:rsidRPr="003F35DB" w:rsidRDefault="00F50262" w:rsidP="00FE574B">
      <w:pPr>
        <w:tabs>
          <w:tab w:val="left" w:pos="900"/>
        </w:tabs>
        <w:ind w:right="-1" w:firstLine="0"/>
        <w:rPr>
          <w:bCs/>
          <w:sz w:val="28"/>
          <w:szCs w:val="28"/>
        </w:rPr>
      </w:pPr>
      <w:r>
        <w:rPr>
          <w:rFonts w:ascii="Times New Roman" w:hAnsi="Times New Roman"/>
          <w:sz w:val="28"/>
          <w:szCs w:val="28"/>
        </w:rPr>
        <w:t xml:space="preserve">          </w:t>
      </w:r>
      <w:r w:rsidRPr="00DA17F5">
        <w:rPr>
          <w:rFonts w:ascii="Times New Roman" w:hAnsi="Times New Roman"/>
          <w:sz w:val="28"/>
          <w:szCs w:val="28"/>
        </w:rPr>
        <w:t>1.3</w:t>
      </w:r>
      <w:r>
        <w:rPr>
          <w:rFonts w:ascii="Times New Roman" w:hAnsi="Times New Roman"/>
          <w:sz w:val="28"/>
          <w:szCs w:val="28"/>
        </w:rPr>
        <w:t xml:space="preserve"> </w:t>
      </w:r>
      <w:r w:rsidRPr="0098342B">
        <w:rPr>
          <w:rFonts w:ascii="Times New Roman" w:hAnsi="Times New Roman"/>
          <w:bCs/>
          <w:sz w:val="28"/>
          <w:szCs w:val="28"/>
        </w:rPr>
        <w:t>Физиологические и культурно-специфические основы   невербальной коммуникации</w:t>
      </w:r>
      <w:r>
        <w:rPr>
          <w:rFonts w:ascii="Times New Roman" w:hAnsi="Times New Roman"/>
          <w:bCs/>
          <w:sz w:val="28"/>
          <w:szCs w:val="28"/>
        </w:rPr>
        <w:t xml:space="preserve"> …………………………………………………</w:t>
      </w:r>
      <w:r w:rsidRPr="003F35DB">
        <w:rPr>
          <w:rFonts w:ascii="Times New Roman" w:hAnsi="Times New Roman"/>
          <w:bCs/>
          <w:sz w:val="28"/>
          <w:szCs w:val="28"/>
        </w:rPr>
        <w:t>..11</w:t>
      </w:r>
    </w:p>
    <w:p w:rsidR="00F50262" w:rsidRPr="006E5B03" w:rsidRDefault="00F50262" w:rsidP="00FE574B">
      <w:pPr>
        <w:tabs>
          <w:tab w:val="left" w:pos="900"/>
        </w:tabs>
        <w:ind w:right="-1"/>
        <w:rPr>
          <w:rFonts w:ascii="Times New Roman" w:hAnsi="Times New Roman"/>
          <w:bCs/>
          <w:sz w:val="28"/>
          <w:szCs w:val="28"/>
        </w:rPr>
      </w:pPr>
      <w:r w:rsidRPr="006E5B03">
        <w:rPr>
          <w:rFonts w:ascii="Times New Roman" w:hAnsi="Times New Roman"/>
          <w:sz w:val="28"/>
          <w:szCs w:val="28"/>
        </w:rPr>
        <w:t xml:space="preserve">ГЛАВА 2. </w:t>
      </w:r>
      <w:r w:rsidRPr="006E5B03">
        <w:rPr>
          <w:rFonts w:ascii="Times New Roman" w:hAnsi="Times New Roman"/>
          <w:bCs/>
          <w:sz w:val="28"/>
          <w:szCs w:val="28"/>
        </w:rPr>
        <w:t>ОСНОВА НЕВЕРБАЛЬНЫХ КОММУНИКАЦИЙ</w:t>
      </w:r>
      <w:r>
        <w:rPr>
          <w:rFonts w:ascii="Times New Roman" w:hAnsi="Times New Roman"/>
          <w:bCs/>
          <w:sz w:val="28"/>
          <w:szCs w:val="28"/>
        </w:rPr>
        <w:t xml:space="preserve"> В ПРАКТИКЕ МЕНЕДЖМЕНТА………………………………………………</w:t>
      </w:r>
      <w:r w:rsidRPr="00DE6BCA">
        <w:rPr>
          <w:rFonts w:ascii="Times New Roman" w:hAnsi="Times New Roman"/>
          <w:bCs/>
          <w:sz w:val="28"/>
          <w:szCs w:val="28"/>
        </w:rPr>
        <w:t>...14</w:t>
      </w:r>
      <w:r>
        <w:rPr>
          <w:rFonts w:ascii="Times New Roman" w:hAnsi="Times New Roman"/>
          <w:bCs/>
          <w:sz w:val="28"/>
          <w:szCs w:val="28"/>
        </w:rPr>
        <w:t xml:space="preserve"> </w:t>
      </w:r>
    </w:p>
    <w:p w:rsidR="00F50262" w:rsidRPr="00DE6BCA" w:rsidRDefault="00F50262" w:rsidP="00FE574B">
      <w:pPr>
        <w:tabs>
          <w:tab w:val="left" w:pos="900"/>
        </w:tabs>
        <w:ind w:right="-1"/>
        <w:rPr>
          <w:rFonts w:ascii="Times New Roman" w:hAnsi="Times New Roman"/>
          <w:bCs/>
          <w:sz w:val="28"/>
          <w:szCs w:val="28"/>
        </w:rPr>
      </w:pPr>
      <w:r w:rsidRPr="006E5B03">
        <w:rPr>
          <w:rFonts w:ascii="Times New Roman" w:hAnsi="Times New Roman"/>
          <w:sz w:val="28"/>
          <w:szCs w:val="28"/>
        </w:rPr>
        <w:t xml:space="preserve">ГЛАВА 3. </w:t>
      </w:r>
      <w:r w:rsidRPr="006E5B03">
        <w:rPr>
          <w:rFonts w:ascii="Times New Roman" w:hAnsi="Times New Roman"/>
          <w:bCs/>
          <w:sz w:val="28"/>
          <w:szCs w:val="28"/>
        </w:rPr>
        <w:t>НЕВЕРБАЛЬНЫЕ ЭЛЕМЕНТЫ КОММУНИКАЦИИ</w:t>
      </w:r>
      <w:r w:rsidRPr="00DE6BCA">
        <w:rPr>
          <w:rFonts w:ascii="Times New Roman" w:hAnsi="Times New Roman"/>
          <w:bCs/>
          <w:sz w:val="28"/>
          <w:szCs w:val="28"/>
        </w:rPr>
        <w:t>…….16</w:t>
      </w:r>
    </w:p>
    <w:p w:rsidR="00F50262" w:rsidRPr="00DE6BCA" w:rsidRDefault="00F50262" w:rsidP="00FE574B">
      <w:pPr>
        <w:shd w:val="clear" w:color="auto" w:fill="FFFFFF"/>
        <w:autoSpaceDE w:val="0"/>
        <w:autoSpaceDN w:val="0"/>
        <w:adjustRightInd w:val="0"/>
        <w:ind w:right="-1"/>
        <w:rPr>
          <w:rFonts w:ascii="Times New Roman" w:hAnsi="Times New Roman"/>
          <w:sz w:val="28"/>
          <w:szCs w:val="28"/>
        </w:rPr>
      </w:pPr>
      <w:r w:rsidRPr="006E5B03">
        <w:rPr>
          <w:rFonts w:ascii="Times New Roman" w:hAnsi="Times New Roman"/>
          <w:sz w:val="28"/>
          <w:szCs w:val="28"/>
        </w:rPr>
        <w:t xml:space="preserve">ГЛАВА 4. </w:t>
      </w:r>
      <w:r w:rsidRPr="00FE574B">
        <w:rPr>
          <w:rFonts w:ascii="Times New Roman" w:hAnsi="Times New Roman"/>
          <w:sz w:val="28"/>
          <w:szCs w:val="28"/>
        </w:rPr>
        <w:t>РАЗВИТИЕ КОММУНИКАЦИОННЫХ ТЕХНОЛОГИЙ В МЕНЕДЖМЕНТЕ</w:t>
      </w:r>
      <w:r>
        <w:rPr>
          <w:rFonts w:ascii="Times New Roman" w:hAnsi="Times New Roman"/>
          <w:sz w:val="28"/>
          <w:szCs w:val="28"/>
        </w:rPr>
        <w:t>………………………………………………………………</w:t>
      </w:r>
      <w:r w:rsidRPr="00DE6BCA">
        <w:rPr>
          <w:rFonts w:ascii="Times New Roman" w:hAnsi="Times New Roman"/>
          <w:sz w:val="28"/>
          <w:szCs w:val="28"/>
        </w:rPr>
        <w:t>..27</w:t>
      </w:r>
    </w:p>
    <w:p w:rsidR="00F50262" w:rsidRPr="00DE6BCA" w:rsidRDefault="00F50262" w:rsidP="00FE574B">
      <w:pPr>
        <w:shd w:val="clear" w:color="auto" w:fill="FFFFFF"/>
        <w:autoSpaceDE w:val="0"/>
        <w:autoSpaceDN w:val="0"/>
        <w:adjustRightInd w:val="0"/>
        <w:ind w:right="-1"/>
        <w:rPr>
          <w:rFonts w:ascii="Times New Roman" w:hAnsi="Times New Roman"/>
          <w:sz w:val="28"/>
          <w:szCs w:val="28"/>
        </w:rPr>
      </w:pPr>
      <w:r w:rsidRPr="00FE574B">
        <w:rPr>
          <w:rFonts w:ascii="Times New Roman" w:hAnsi="Times New Roman"/>
          <w:sz w:val="28"/>
          <w:szCs w:val="28"/>
        </w:rPr>
        <w:t>4.1. Современные средства коммуникации в менеджменте</w:t>
      </w:r>
      <w:r>
        <w:rPr>
          <w:rFonts w:ascii="Times New Roman" w:hAnsi="Times New Roman"/>
          <w:sz w:val="28"/>
          <w:szCs w:val="28"/>
        </w:rPr>
        <w:t>……………</w:t>
      </w:r>
      <w:r w:rsidRPr="00DE6BCA">
        <w:rPr>
          <w:rFonts w:ascii="Times New Roman" w:hAnsi="Times New Roman"/>
          <w:sz w:val="28"/>
          <w:szCs w:val="28"/>
        </w:rPr>
        <w:t>27</w:t>
      </w:r>
    </w:p>
    <w:p w:rsidR="00F50262" w:rsidRPr="00DE6BCA" w:rsidRDefault="00F50262" w:rsidP="00FE574B">
      <w:pPr>
        <w:shd w:val="clear" w:color="auto" w:fill="FFFFFF"/>
        <w:autoSpaceDE w:val="0"/>
        <w:autoSpaceDN w:val="0"/>
        <w:adjustRightInd w:val="0"/>
        <w:ind w:right="-1"/>
        <w:rPr>
          <w:rFonts w:ascii="Times New Roman" w:hAnsi="Times New Roman"/>
          <w:sz w:val="28"/>
          <w:szCs w:val="28"/>
        </w:rPr>
      </w:pPr>
      <w:r w:rsidRPr="00FE574B">
        <w:rPr>
          <w:rFonts w:ascii="Times New Roman" w:hAnsi="Times New Roman"/>
          <w:sz w:val="28"/>
          <w:szCs w:val="28"/>
        </w:rPr>
        <w:t>4.2. Влияние информационных технологий на организацию рабочих мест</w:t>
      </w:r>
      <w:r>
        <w:rPr>
          <w:rFonts w:ascii="Times New Roman" w:hAnsi="Times New Roman"/>
          <w:sz w:val="28"/>
          <w:szCs w:val="28"/>
        </w:rPr>
        <w:t>………………………………………………………………………………</w:t>
      </w:r>
      <w:r w:rsidRPr="00DE6BCA">
        <w:rPr>
          <w:rFonts w:ascii="Times New Roman" w:hAnsi="Times New Roman"/>
          <w:sz w:val="28"/>
          <w:szCs w:val="28"/>
        </w:rPr>
        <w:t>.28</w:t>
      </w:r>
    </w:p>
    <w:p w:rsidR="00F50262" w:rsidRPr="00DE6BCA" w:rsidRDefault="00F50262" w:rsidP="00FE574B">
      <w:pPr>
        <w:shd w:val="clear" w:color="auto" w:fill="FFFFFF"/>
        <w:autoSpaceDE w:val="0"/>
        <w:autoSpaceDN w:val="0"/>
        <w:adjustRightInd w:val="0"/>
        <w:ind w:right="-1"/>
        <w:rPr>
          <w:rFonts w:ascii="Times New Roman" w:hAnsi="Times New Roman"/>
          <w:sz w:val="28"/>
          <w:szCs w:val="28"/>
        </w:rPr>
      </w:pPr>
      <w:r>
        <w:rPr>
          <w:rFonts w:ascii="Times New Roman" w:hAnsi="Times New Roman"/>
          <w:sz w:val="28"/>
          <w:szCs w:val="28"/>
        </w:rPr>
        <w:t>ГЛАВА 5. ИСПОЛЬЗОВАНИЕ НЕВЕРБАЛЬНЫХ КОММУНИКАЦИЙ В ПРАКТИКЕ МЕНЕДЖМЕНТА……………………………………………</w:t>
      </w:r>
      <w:r w:rsidRPr="00DE6BCA">
        <w:rPr>
          <w:rFonts w:ascii="Times New Roman" w:hAnsi="Times New Roman"/>
          <w:sz w:val="28"/>
          <w:szCs w:val="28"/>
        </w:rPr>
        <w:t>....30</w:t>
      </w:r>
    </w:p>
    <w:p w:rsidR="00F50262" w:rsidRPr="00DE6BCA" w:rsidRDefault="00F50262" w:rsidP="00FE574B">
      <w:pPr>
        <w:tabs>
          <w:tab w:val="left" w:pos="7552"/>
        </w:tabs>
        <w:ind w:right="-1" w:firstLine="0"/>
        <w:rPr>
          <w:rFonts w:ascii="Times New Roman" w:hAnsi="Times New Roman"/>
          <w:sz w:val="28"/>
          <w:szCs w:val="28"/>
          <w:lang w:val="en-US"/>
        </w:rPr>
      </w:pPr>
      <w:r w:rsidRPr="006E5B03">
        <w:rPr>
          <w:rFonts w:ascii="Times New Roman" w:hAnsi="Times New Roman"/>
          <w:sz w:val="28"/>
          <w:szCs w:val="28"/>
        </w:rPr>
        <w:t xml:space="preserve">        </w:t>
      </w:r>
      <w:r w:rsidRPr="00DE6BCA">
        <w:rPr>
          <w:rFonts w:ascii="Times New Roman" w:hAnsi="Times New Roman"/>
          <w:sz w:val="28"/>
          <w:szCs w:val="28"/>
        </w:rPr>
        <w:t xml:space="preserve">          </w:t>
      </w:r>
      <w:r w:rsidRPr="006E5B03">
        <w:rPr>
          <w:rFonts w:ascii="Times New Roman" w:hAnsi="Times New Roman"/>
          <w:sz w:val="28"/>
          <w:szCs w:val="28"/>
        </w:rPr>
        <w:t xml:space="preserve">  ЗАКЛЮЧЕНИЕ</w:t>
      </w:r>
      <w:r>
        <w:rPr>
          <w:rFonts w:ascii="Times New Roman" w:hAnsi="Times New Roman"/>
          <w:sz w:val="28"/>
          <w:szCs w:val="28"/>
          <w:lang w:val="en-US"/>
        </w:rPr>
        <w:t>…………………………………………………..…32</w:t>
      </w:r>
    </w:p>
    <w:p w:rsidR="00F50262" w:rsidRPr="00DE6BCA" w:rsidRDefault="00F50262" w:rsidP="00FE574B">
      <w:pPr>
        <w:ind w:right="-1"/>
        <w:rPr>
          <w:lang w:val="en-US"/>
        </w:rPr>
      </w:pPr>
      <w:r w:rsidRPr="006E5B03">
        <w:rPr>
          <w:rFonts w:ascii="Times New Roman" w:hAnsi="Times New Roman"/>
          <w:sz w:val="28"/>
          <w:szCs w:val="28"/>
        </w:rPr>
        <w:t xml:space="preserve">          СПИСОК ИСПОЛЬЗУЕМОЙ ЛИТЕРАТУРЫ</w:t>
      </w:r>
      <w:r>
        <w:rPr>
          <w:rFonts w:ascii="Times New Roman" w:hAnsi="Times New Roman"/>
          <w:sz w:val="28"/>
          <w:szCs w:val="28"/>
          <w:lang w:val="en-US"/>
        </w:rPr>
        <w:t>…………………...33</w:t>
      </w:r>
    </w:p>
    <w:p w:rsidR="00F50262" w:rsidRPr="00BB6A6B" w:rsidRDefault="00F50262" w:rsidP="00FE574B">
      <w:pPr>
        <w:ind w:right="-1"/>
      </w:pPr>
    </w:p>
    <w:p w:rsidR="00F50262" w:rsidRPr="00BB6A6B" w:rsidRDefault="00F50262" w:rsidP="00FE574B">
      <w:pPr>
        <w:ind w:right="-1"/>
        <w:jc w:val="both"/>
      </w:pPr>
    </w:p>
    <w:p w:rsidR="00F50262" w:rsidRPr="00BB6A6B" w:rsidRDefault="00F50262" w:rsidP="00FE574B">
      <w:pPr>
        <w:ind w:right="-1"/>
        <w:jc w:val="both"/>
      </w:pPr>
    </w:p>
    <w:p w:rsidR="00F50262" w:rsidRPr="00BB6A6B" w:rsidRDefault="00F50262" w:rsidP="00E166D4">
      <w:pPr>
        <w:ind w:right="-1"/>
      </w:pPr>
    </w:p>
    <w:p w:rsidR="00F50262" w:rsidRPr="00BB6A6B" w:rsidRDefault="00F50262" w:rsidP="00E166D4">
      <w:pPr>
        <w:ind w:right="-1"/>
      </w:pPr>
    </w:p>
    <w:p w:rsidR="00F50262" w:rsidRPr="00BB6A6B" w:rsidRDefault="00F50262" w:rsidP="00E166D4">
      <w:pPr>
        <w:ind w:right="-1"/>
      </w:pPr>
    </w:p>
    <w:p w:rsidR="00F50262" w:rsidRPr="00BB6A6B" w:rsidRDefault="00F50262" w:rsidP="00E166D4">
      <w:pPr>
        <w:ind w:right="-1"/>
      </w:pPr>
    </w:p>
    <w:p w:rsidR="00F50262" w:rsidRPr="00BB6A6B" w:rsidRDefault="00F50262" w:rsidP="00E166D4">
      <w:pPr>
        <w:ind w:right="-1"/>
      </w:pPr>
    </w:p>
    <w:p w:rsidR="00F50262" w:rsidRDefault="00F50262" w:rsidP="00274A5F">
      <w:pPr>
        <w:ind w:right="-1" w:firstLine="0"/>
        <w:rPr>
          <w:lang w:val="en-US"/>
        </w:rPr>
      </w:pPr>
    </w:p>
    <w:p w:rsidR="00F50262" w:rsidRPr="007C7D65" w:rsidRDefault="00F50262" w:rsidP="00274A5F">
      <w:pPr>
        <w:ind w:right="-1" w:firstLine="0"/>
        <w:jc w:val="center"/>
        <w:rPr>
          <w:rFonts w:ascii="Times New Roman" w:hAnsi="Times New Roman"/>
          <w:b/>
          <w:sz w:val="28"/>
          <w:szCs w:val="28"/>
        </w:rPr>
      </w:pPr>
      <w:r w:rsidRPr="007C7D65">
        <w:rPr>
          <w:rFonts w:ascii="Times New Roman" w:hAnsi="Times New Roman"/>
          <w:b/>
          <w:sz w:val="28"/>
          <w:szCs w:val="28"/>
        </w:rPr>
        <w:t>ВВЕДЕНИЕ</w:t>
      </w:r>
    </w:p>
    <w:p w:rsidR="00F50262" w:rsidRPr="00BB6A6B" w:rsidRDefault="00F50262" w:rsidP="009D5F0A">
      <w:pPr>
        <w:ind w:right="-1"/>
        <w:jc w:val="both"/>
        <w:rPr>
          <w:rFonts w:ascii="Times New Roman" w:hAnsi="Times New Roman"/>
          <w:sz w:val="28"/>
          <w:szCs w:val="28"/>
        </w:rPr>
      </w:pPr>
    </w:p>
    <w:p w:rsidR="00F50262" w:rsidRPr="00E166D4" w:rsidRDefault="00F50262" w:rsidP="009D5F0A">
      <w:pPr>
        <w:ind w:right="-1"/>
        <w:jc w:val="both"/>
        <w:rPr>
          <w:rFonts w:ascii="Times New Roman" w:hAnsi="Times New Roman"/>
          <w:sz w:val="28"/>
          <w:szCs w:val="28"/>
        </w:rPr>
      </w:pPr>
      <w:r w:rsidRPr="00BB6A6B">
        <w:rPr>
          <w:rFonts w:ascii="Times New Roman" w:hAnsi="Times New Roman"/>
          <w:sz w:val="28"/>
          <w:szCs w:val="28"/>
        </w:rPr>
        <w:t>Целью моей курсовой работы является такое понятие, как невербальные коммуникации в практике менеджмента.</w:t>
      </w:r>
    </w:p>
    <w:p w:rsidR="00F50262" w:rsidRDefault="00F50262" w:rsidP="009D5F0A">
      <w:pPr>
        <w:ind w:right="-1"/>
        <w:jc w:val="both"/>
        <w:rPr>
          <w:rFonts w:ascii="Times New Roman" w:hAnsi="Times New Roman"/>
          <w:sz w:val="28"/>
          <w:szCs w:val="28"/>
        </w:rPr>
      </w:pPr>
      <w:r>
        <w:rPr>
          <w:rFonts w:ascii="Times New Roman" w:hAnsi="Times New Roman"/>
          <w:sz w:val="28"/>
          <w:szCs w:val="28"/>
        </w:rPr>
        <w:t>Главная задача невербальных коммуникаций – передача информации с помощью жестов, мимики, эмоций…</w:t>
      </w:r>
    </w:p>
    <w:p w:rsidR="00F50262" w:rsidRPr="005D7325" w:rsidRDefault="00F50262" w:rsidP="00746556">
      <w:pPr>
        <w:jc w:val="both"/>
        <w:rPr>
          <w:rFonts w:ascii="Times New Roman" w:hAnsi="Times New Roman"/>
          <w:sz w:val="28"/>
          <w:szCs w:val="28"/>
        </w:rPr>
      </w:pPr>
      <w:r w:rsidRPr="00DA17F5">
        <w:rPr>
          <w:rFonts w:ascii="Times New Roman" w:hAnsi="Times New Roman"/>
          <w:bCs/>
          <w:sz w:val="28"/>
          <w:szCs w:val="28"/>
        </w:rPr>
        <w:t>На современном этапе данная тема становится всё более актуальна.</w:t>
      </w:r>
      <w:r w:rsidRPr="00746556">
        <w:rPr>
          <w:sz w:val="28"/>
          <w:szCs w:val="28"/>
        </w:rPr>
        <w:t xml:space="preserve"> </w:t>
      </w:r>
      <w:r w:rsidRPr="005D7325">
        <w:rPr>
          <w:rFonts w:ascii="Times New Roman" w:hAnsi="Times New Roman"/>
          <w:sz w:val="28"/>
          <w:szCs w:val="28"/>
        </w:rPr>
        <w:t>Актуальность выбранной темы данной курсовой работы «Невербальные коммуникации в практике менеджмента» определяется тем, что она направлена на пополнение знаний о невербальном взаимодействии между людьми в организации, недостаток которых возник из-за недостаточного внимания к данной проблеме. А для специальности менеджмент организации это важно вдвойне, так как мы должны не только понимать слова своих подчиненных, коллег или деловы</w:t>
      </w:r>
      <w:r>
        <w:rPr>
          <w:rFonts w:ascii="Times New Roman" w:hAnsi="Times New Roman"/>
          <w:sz w:val="28"/>
          <w:szCs w:val="28"/>
        </w:rPr>
        <w:t>х</w:t>
      </w:r>
      <w:r w:rsidRPr="005D7325">
        <w:rPr>
          <w:rFonts w:ascii="Times New Roman" w:hAnsi="Times New Roman"/>
          <w:sz w:val="28"/>
          <w:szCs w:val="28"/>
        </w:rPr>
        <w:t xml:space="preserve"> партнеров, но так же должны уметь понимать  их чувства и эмоции, чтобы правильно и в полной мере понимать то,</w:t>
      </w:r>
      <w:r>
        <w:rPr>
          <w:rFonts w:ascii="Times New Roman" w:hAnsi="Times New Roman"/>
          <w:sz w:val="28"/>
          <w:szCs w:val="28"/>
        </w:rPr>
        <w:t xml:space="preserve"> </w:t>
      </w:r>
      <w:r w:rsidRPr="005D7325">
        <w:rPr>
          <w:rFonts w:ascii="Times New Roman" w:hAnsi="Times New Roman"/>
          <w:sz w:val="28"/>
          <w:szCs w:val="28"/>
        </w:rPr>
        <w:t xml:space="preserve">что они пытаются донести до нас.  </w:t>
      </w:r>
    </w:p>
    <w:p w:rsidR="00F50262" w:rsidRPr="00BB6A6B" w:rsidRDefault="00F50262" w:rsidP="009D5F0A">
      <w:pPr>
        <w:ind w:right="-1" w:firstLine="0"/>
        <w:jc w:val="both"/>
        <w:rPr>
          <w:rFonts w:ascii="Times New Roman" w:hAnsi="Times New Roman"/>
          <w:b/>
          <w:sz w:val="28"/>
          <w:szCs w:val="28"/>
        </w:rPr>
      </w:pPr>
      <w:r>
        <w:rPr>
          <w:rFonts w:ascii="Times New Roman" w:hAnsi="Times New Roman"/>
          <w:sz w:val="28"/>
          <w:szCs w:val="28"/>
        </w:rPr>
        <w:t xml:space="preserve">          </w:t>
      </w:r>
      <w:r w:rsidRPr="00BB6A6B">
        <w:rPr>
          <w:rFonts w:ascii="Times New Roman" w:hAnsi="Times New Roman"/>
          <w:sz w:val="28"/>
          <w:szCs w:val="28"/>
        </w:rPr>
        <w:t>Взаимодействие между людьми требует многочисленных форм невербальной коммуникации — обмена информацией через изменение выражения лица, жесты и движения тела. Невербальную коммуникацию иногда еще называют «языком жестов», но этот термин не совсем верен, так как мы, как правило, пользуемся такими невербальными знаками лишь для того, чтобы опровергнуть или дополнить то, что сказано словами.</w:t>
      </w:r>
    </w:p>
    <w:p w:rsidR="00F50262" w:rsidRDefault="00F50262" w:rsidP="009D5F0A">
      <w:pPr>
        <w:ind w:right="-1"/>
        <w:jc w:val="both"/>
        <w:rPr>
          <w:rFonts w:ascii="Times New Roman" w:hAnsi="Times New Roman"/>
          <w:sz w:val="28"/>
          <w:szCs w:val="28"/>
        </w:rPr>
      </w:pPr>
    </w:p>
    <w:p w:rsidR="00F50262" w:rsidRDefault="00F50262" w:rsidP="009D5F0A">
      <w:pPr>
        <w:ind w:right="-1"/>
        <w:jc w:val="both"/>
        <w:rPr>
          <w:rFonts w:ascii="Times New Roman" w:hAnsi="Times New Roman"/>
          <w:sz w:val="28"/>
          <w:szCs w:val="28"/>
        </w:rPr>
      </w:pPr>
    </w:p>
    <w:p w:rsidR="00F50262" w:rsidRDefault="00F50262" w:rsidP="009D5F0A">
      <w:pPr>
        <w:ind w:right="-1"/>
        <w:jc w:val="both"/>
        <w:rPr>
          <w:rFonts w:ascii="Times New Roman" w:hAnsi="Times New Roman"/>
          <w:sz w:val="28"/>
          <w:szCs w:val="28"/>
        </w:rPr>
      </w:pPr>
    </w:p>
    <w:p w:rsidR="00F50262" w:rsidRDefault="00F50262" w:rsidP="00E166D4">
      <w:pPr>
        <w:ind w:right="-1"/>
        <w:jc w:val="both"/>
        <w:rPr>
          <w:rFonts w:ascii="Times New Roman" w:hAnsi="Times New Roman"/>
          <w:sz w:val="28"/>
          <w:szCs w:val="28"/>
        </w:rPr>
      </w:pPr>
    </w:p>
    <w:p w:rsidR="00F50262" w:rsidRPr="00274A5F" w:rsidRDefault="00F50262" w:rsidP="00274A5F">
      <w:pPr>
        <w:pStyle w:val="11"/>
        <w:ind w:left="1429" w:right="-1" w:firstLine="0"/>
        <w:rPr>
          <w:rFonts w:ascii="Times New Roman" w:hAnsi="Times New Roman"/>
          <w:b/>
          <w:sz w:val="28"/>
          <w:szCs w:val="28"/>
        </w:rPr>
      </w:pPr>
    </w:p>
    <w:p w:rsidR="00F50262" w:rsidRPr="00274A5F" w:rsidRDefault="00F50262" w:rsidP="00274A5F">
      <w:pPr>
        <w:ind w:left="1069" w:right="-1" w:firstLine="0"/>
        <w:rPr>
          <w:rFonts w:ascii="Times New Roman" w:hAnsi="Times New Roman"/>
          <w:b/>
          <w:sz w:val="28"/>
          <w:szCs w:val="28"/>
          <w:lang w:val="en-US"/>
        </w:rPr>
      </w:pPr>
    </w:p>
    <w:p w:rsidR="00F50262" w:rsidRDefault="00F50262" w:rsidP="00667E59">
      <w:pPr>
        <w:ind w:firstLine="0"/>
        <w:rPr>
          <w:rFonts w:ascii="Times New Roman" w:hAnsi="Times New Roman"/>
          <w:sz w:val="28"/>
          <w:szCs w:val="28"/>
          <w:lang w:val="en-US"/>
        </w:rPr>
      </w:pPr>
    </w:p>
    <w:p w:rsidR="00F50262" w:rsidRPr="00274A5F" w:rsidRDefault="00F50262" w:rsidP="00274A5F">
      <w:pPr>
        <w:pStyle w:val="11"/>
        <w:numPr>
          <w:ilvl w:val="0"/>
          <w:numId w:val="8"/>
        </w:numPr>
        <w:ind w:right="-1"/>
        <w:jc w:val="center"/>
        <w:rPr>
          <w:rFonts w:ascii="Times New Roman" w:hAnsi="Times New Roman"/>
          <w:b/>
          <w:sz w:val="28"/>
          <w:szCs w:val="28"/>
        </w:rPr>
      </w:pPr>
      <w:r w:rsidRPr="00274A5F">
        <w:rPr>
          <w:rFonts w:ascii="Times New Roman" w:hAnsi="Times New Roman"/>
          <w:b/>
          <w:sz w:val="28"/>
          <w:szCs w:val="28"/>
        </w:rPr>
        <w:t>ОБЩИЕ ХАРАКТЕРИСТИКИ КОММУНИКАЦИЙ</w:t>
      </w:r>
    </w:p>
    <w:p w:rsidR="00F50262" w:rsidRPr="00274A5F" w:rsidRDefault="00F50262" w:rsidP="00667E59">
      <w:pPr>
        <w:ind w:firstLine="0"/>
        <w:rPr>
          <w:rFonts w:ascii="Times New Roman" w:hAnsi="Times New Roman"/>
          <w:sz w:val="28"/>
          <w:szCs w:val="28"/>
          <w:lang w:val="en-US"/>
        </w:rPr>
      </w:pP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Коммуникация - это процесс обмена информацией, опытом и сведениями. Коммуникация является неотъемлемой частью функционирования предприятия, и менеджер тратит на нее от 50 до 90% своего рабочего времени. Коммуникации позволяют координировать деятельность как внутри предприятия, так и налаживать внешние контакты. Коммуникации на предприятии (внутренние) делятся на два вида: вертикальные и горизонтальные, вертикальные же делятся в свою очередь на восходящие и нисходящие.</w:t>
      </w: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Восходящие коммуникации - это процесс передачи информации от исполнителей (подчиненных) к руководителю. Данный вид передачи информации чаще всего реализуется в виде отчетов о деятельности и рационализаторских предложений.</w:t>
      </w: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О Нисходящие коммуникации - это процесс передачи информации от руководителя к подчиненным (передача сотрудникам указаний).</w:t>
      </w: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Горизонтальные коммуникации - это процесс обмена информацией между сотрудниками одного уровня (линейными руководителями, которые не подчиняются друг другу). Горизонтальные коммуникации происходят с целью обмена результатами работ, опытом и личной информацией.</w:t>
      </w: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Внешние коммуникации - обмен информацией, который происходит между предприятием и внешней средой, позволяет ему быть в курсе потребностей потенциальных покупателей, работы поставщиков, посредников и конкурентов, а также отслеживать новые тенденции в науке (изобретения, технологии).</w:t>
      </w: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 xml:space="preserve">От эффективности организации данного процесса зависит успех фирмы. Чем выше скорость передачи информации на предприятии и чем она достовернее, тем продуктивнее оно работает. Примером последствий предоставления недостаточно достоверной информации является известное лекарство для </w:t>
      </w:r>
      <w:r>
        <w:rPr>
          <w:rFonts w:ascii="Times New Roman" w:hAnsi="Times New Roman"/>
          <w:sz w:val="28"/>
          <w:szCs w:val="28"/>
        </w:rPr>
        <w:t xml:space="preserve">беременных женщин - теназадрин, </w:t>
      </w:r>
      <w:r w:rsidRPr="00297BB5">
        <w:rPr>
          <w:rFonts w:ascii="Times New Roman" w:hAnsi="Times New Roman"/>
          <w:sz w:val="28"/>
          <w:szCs w:val="28"/>
        </w:rPr>
        <w:t>которое использовалось во всем мире и привело к рождению огромного количества детей с неразвитыми конечностями.</w:t>
      </w:r>
    </w:p>
    <w:p w:rsidR="00F50262" w:rsidRPr="00297BB5"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Оно рекламировалось как универсальное безопасное средство, тогда как испытания не были окончательно завершены. В результате фирма понесла огромные убытки и подорвала свой имидж.</w:t>
      </w:r>
    </w:p>
    <w:p w:rsidR="00F50262" w:rsidRDefault="00F50262" w:rsidP="009D5F0A">
      <w:pPr>
        <w:ind w:firstLine="0"/>
        <w:jc w:val="both"/>
        <w:rPr>
          <w:rFonts w:ascii="Times New Roman" w:hAnsi="Times New Roman"/>
          <w:sz w:val="28"/>
          <w:szCs w:val="28"/>
        </w:rPr>
      </w:pPr>
      <w:r>
        <w:rPr>
          <w:rFonts w:ascii="Times New Roman" w:hAnsi="Times New Roman"/>
          <w:sz w:val="28"/>
          <w:szCs w:val="28"/>
        </w:rPr>
        <w:t xml:space="preserve">             </w:t>
      </w:r>
      <w:r w:rsidRPr="00297BB5">
        <w:rPr>
          <w:rFonts w:ascii="Times New Roman" w:hAnsi="Times New Roman"/>
          <w:sz w:val="28"/>
          <w:szCs w:val="28"/>
        </w:rPr>
        <w:t>Помимо разделения на внутренние и внешние, коммуникации подразделяются на вербальные и невербальные. Вербальные коммуникации - это процесс общения при помощи слов, которые могут быть письменными и устными. При работе предприятия особое значение имеет пис</w:t>
      </w:r>
      <w:r>
        <w:rPr>
          <w:rFonts w:ascii="Times New Roman" w:hAnsi="Times New Roman"/>
          <w:sz w:val="28"/>
          <w:szCs w:val="28"/>
        </w:rPr>
        <w:t>ьменная форма (документооборот)</w:t>
      </w:r>
      <w:r w:rsidRPr="00297BB5">
        <w:rPr>
          <w:rFonts w:ascii="Times New Roman" w:hAnsi="Times New Roman"/>
          <w:sz w:val="28"/>
          <w:szCs w:val="28"/>
        </w:rPr>
        <w:t>, так как при судебных разбирательствах во внимание берутся не устные договоренности, а письменные доказательства. Невербальные коммуникации - это общение с помощью мимики, жестов, взглядов (недаром встречается выражение "говорящий взгляд"). В процессе общения вербальные и невербальные символы могут дополнять друг друга, а могут противоречить. Это связано с тем, что невербальное общение идет на подсознательном уровне и человек редко может контролировать свои поступки. В настоящее время невербальному общению уделяется особое внимание, так как оно более достоверно характеризует человека как личность и выявляет его истинные намерения.</w:t>
      </w:r>
    </w:p>
    <w:p w:rsidR="00F50262" w:rsidRDefault="00F50262" w:rsidP="009D5F0A">
      <w:pPr>
        <w:ind w:firstLine="0"/>
        <w:jc w:val="both"/>
        <w:rPr>
          <w:rFonts w:ascii="Times New Roman" w:hAnsi="Times New Roman"/>
          <w:sz w:val="28"/>
          <w:szCs w:val="28"/>
        </w:rPr>
      </w:pPr>
      <w:r w:rsidRPr="009D5F0A">
        <w:rPr>
          <w:rFonts w:ascii="Times New Roman" w:hAnsi="Times New Roman"/>
          <w:sz w:val="28"/>
          <w:szCs w:val="28"/>
        </w:rPr>
        <w:t>Термин «невербальное» обычно понимается как «несловесный язык». Он объединяет большой круг явлений, включая не только движения тела человека и звуковую модальность речи, но и различные элементы окружающей среды, одежду, элементы оформления внешности и даже различные сферы искусства.</w:t>
      </w:r>
    </w:p>
    <w:p w:rsidR="00F50262" w:rsidRPr="003F35DB" w:rsidRDefault="00F50262" w:rsidP="003F35DB">
      <w:pPr>
        <w:pStyle w:val="11"/>
        <w:numPr>
          <w:ilvl w:val="1"/>
          <w:numId w:val="7"/>
        </w:numPr>
        <w:jc w:val="center"/>
        <w:rPr>
          <w:rFonts w:ascii="Times New Roman" w:hAnsi="Times New Roman"/>
          <w:sz w:val="28"/>
          <w:szCs w:val="28"/>
        </w:rPr>
      </w:pPr>
      <w:r w:rsidRPr="003F35DB">
        <w:rPr>
          <w:rFonts w:ascii="Times New Roman" w:hAnsi="Times New Roman"/>
          <w:sz w:val="28"/>
          <w:szCs w:val="28"/>
        </w:rPr>
        <w:t>Понятие невербальных коммуникаций в практике менеджмента.</w:t>
      </w:r>
    </w:p>
    <w:p w:rsidR="00F50262" w:rsidRDefault="00F50262" w:rsidP="00DB4739">
      <w:pPr>
        <w:jc w:val="both"/>
        <w:rPr>
          <w:rFonts w:ascii="Times New Roman" w:hAnsi="Times New Roman"/>
          <w:sz w:val="28"/>
          <w:szCs w:val="28"/>
        </w:rPr>
      </w:pPr>
      <w:r w:rsidRPr="009D5F0A">
        <w:rPr>
          <w:rFonts w:ascii="Times New Roman" w:hAnsi="Times New Roman"/>
          <w:sz w:val="28"/>
          <w:szCs w:val="28"/>
        </w:rPr>
        <w:t>Под невербальной коммуникацией (в узком смысле) следует понимать средство информации, систему невербальных символов, знаков, кодов, использующихся для передачи сообщения. Ключевым моментом такого понимания является указание на внешнее сопровождение психических явлений</w:t>
      </w:r>
      <w:r>
        <w:rPr>
          <w:rFonts w:ascii="Times New Roman" w:hAnsi="Times New Roman"/>
          <w:sz w:val="28"/>
          <w:szCs w:val="28"/>
        </w:rPr>
        <w:t>.</w:t>
      </w:r>
    </w:p>
    <w:p w:rsidR="00F50262" w:rsidRPr="0088219D" w:rsidRDefault="00F50262" w:rsidP="00DB4739">
      <w:pPr>
        <w:jc w:val="both"/>
        <w:rPr>
          <w:rFonts w:ascii="Times New Roman" w:hAnsi="Times New Roman"/>
          <w:sz w:val="28"/>
          <w:szCs w:val="28"/>
        </w:rPr>
      </w:pPr>
      <w:r w:rsidRPr="0088219D">
        <w:rPr>
          <w:rFonts w:ascii="Times New Roman" w:hAnsi="Times New Roman"/>
          <w:sz w:val="28"/>
          <w:szCs w:val="28"/>
        </w:rPr>
        <w:t>Антропологам и лингвистам уже длительное время известны такие невербальные сигналы, как позы, жесты, выражение лица и т.п. Многие из них являются образцами культуры, в которой «рос» человек. В той степени, в которой они используются как образцы поведения и имеют при этом символическое значение, они могут быть поняты так же ясно, как вербальная коммуникация, выражаемая известной двум участвующим сторонам системой словесных кодов. Определенные жесты отражают этику поведения. В каждой культуре существует тип «идеальной сферы» вокруг отдельного человека. Эта сфера является как бы «территорией» или областью вокруг индивида, которая не может быть нарушена, если другой участник коммуникационного процесса не находится с индивидом в отношениях интимного характера. Замечено, что у европейцев эта «дистанция» больше, чем у людей, выросших в азиатской культуре. Относительно позы как способа невербального сигнала известно, что при входе руководителя в контору подчиненные стараются немедленно принять более «рабочую» осанку. Важны также позы, которые используют участники заседания. Они могут свидетельствовать о внимании или безразличии к обсуждаемому вопросу.</w:t>
      </w:r>
    </w:p>
    <w:p w:rsidR="00F50262" w:rsidRDefault="00F50262" w:rsidP="00DB4739">
      <w:pPr>
        <w:jc w:val="both"/>
        <w:rPr>
          <w:rFonts w:ascii="Times New Roman" w:hAnsi="Times New Roman"/>
          <w:sz w:val="28"/>
          <w:szCs w:val="28"/>
        </w:rPr>
      </w:pPr>
      <w:r w:rsidRPr="0088219D">
        <w:rPr>
          <w:rFonts w:ascii="Times New Roman" w:hAnsi="Times New Roman"/>
          <w:sz w:val="28"/>
          <w:szCs w:val="28"/>
        </w:rPr>
        <w:t xml:space="preserve">Невербальные коммуникации в большинстве случаев имеют бессознательную основу, так как свидетельствуют о действительных эмоциях участника коммуникационного процесса и являются надежным индикатором проявляемых чувств. Невербальной информацией трудно манипулировать и ее трудно скрывать в любой межличностной коммуникации. </w:t>
      </w:r>
      <w:r w:rsidRPr="009D5F0A">
        <w:rPr>
          <w:rFonts w:ascii="Times New Roman" w:hAnsi="Times New Roman"/>
          <w:sz w:val="28"/>
          <w:szCs w:val="28"/>
        </w:rPr>
        <w:t>Этим во многом определяется то,</w:t>
      </w:r>
      <w:r>
        <w:rPr>
          <w:rFonts w:ascii="Times New Roman" w:hAnsi="Times New Roman"/>
          <w:sz w:val="28"/>
          <w:szCs w:val="28"/>
        </w:rPr>
        <w:t xml:space="preserve"> </w:t>
      </w:r>
      <w:r w:rsidRPr="009D5F0A">
        <w:rPr>
          <w:rFonts w:ascii="Times New Roman" w:hAnsi="Times New Roman"/>
          <w:sz w:val="28"/>
          <w:szCs w:val="28"/>
        </w:rPr>
        <w:t>как слова будут интерпретированы.</w:t>
      </w:r>
    </w:p>
    <w:p w:rsidR="00F50262" w:rsidRDefault="00F50262" w:rsidP="00DB4739">
      <w:pPr>
        <w:jc w:val="both"/>
        <w:rPr>
          <w:rFonts w:ascii="Times New Roman" w:hAnsi="Times New Roman"/>
          <w:sz w:val="28"/>
          <w:szCs w:val="28"/>
        </w:rPr>
      </w:pPr>
      <w:r>
        <w:rPr>
          <w:rFonts w:ascii="Times New Roman" w:hAnsi="Times New Roman"/>
          <w:sz w:val="28"/>
          <w:szCs w:val="28"/>
        </w:rPr>
        <w:t xml:space="preserve">Непосредственно в менеджменте невербальные коммуникации играют огромную роль, ведь твои жесты, мимика, эмоции так же влияют на собеседника или делового партнёра, как и слова сказанные в ходе беседы. Это не стоит упускать из внимания, т. к. если  перестать контролировать свои жесты или эмоции, собеседник  потеряет смысл вашего разговора. Произойдет это лишь потому что вы говорите с ним об одном, а выражение вашего лица или ваши жесты говорят совсем о другом. Поэтому нужно уметь котролировать свои средства невербальной коммуникации. </w:t>
      </w:r>
    </w:p>
    <w:p w:rsidR="00F50262" w:rsidRDefault="00F50262" w:rsidP="00DB4739">
      <w:pPr>
        <w:ind w:firstLine="0"/>
        <w:jc w:val="both"/>
        <w:rPr>
          <w:rFonts w:ascii="Times New Roman" w:hAnsi="Times New Roman"/>
          <w:sz w:val="28"/>
          <w:szCs w:val="28"/>
        </w:rPr>
      </w:pPr>
      <w:r>
        <w:rPr>
          <w:rFonts w:ascii="Times New Roman" w:hAnsi="Times New Roman"/>
          <w:sz w:val="28"/>
          <w:szCs w:val="28"/>
        </w:rPr>
        <w:t xml:space="preserve">             </w:t>
      </w:r>
      <w:r w:rsidRPr="009D5F0A">
        <w:rPr>
          <w:rFonts w:ascii="Times New Roman" w:hAnsi="Times New Roman"/>
          <w:sz w:val="28"/>
          <w:szCs w:val="28"/>
        </w:rPr>
        <w:t>В широком смысле понятие «невербальная коммуникация» практически отождествляется с понятием «невербальное поведение» и означает социально обусловленную систему взаимодействия, в структуре которой преобладают непроизвольные, неосознаваемые комплексы движений, выражающие личностную неповторимость человека.</w:t>
      </w:r>
    </w:p>
    <w:p w:rsidR="00F50262" w:rsidRPr="0088219D" w:rsidRDefault="00F50262" w:rsidP="00DB4739">
      <w:pPr>
        <w:jc w:val="both"/>
        <w:rPr>
          <w:rFonts w:ascii="Times New Roman" w:hAnsi="Times New Roman"/>
          <w:sz w:val="28"/>
          <w:szCs w:val="28"/>
        </w:rPr>
      </w:pPr>
    </w:p>
    <w:p w:rsidR="00F50262" w:rsidRPr="00E16C42" w:rsidRDefault="00F50262" w:rsidP="00DB4739">
      <w:pPr>
        <w:jc w:val="both"/>
        <w:rPr>
          <w:rFonts w:ascii="Times New Roman" w:hAnsi="Times New Roman"/>
          <w:b/>
          <w:sz w:val="28"/>
          <w:szCs w:val="28"/>
        </w:rPr>
      </w:pPr>
      <w:r w:rsidRPr="00E16C42">
        <w:rPr>
          <w:rFonts w:ascii="Times New Roman" w:hAnsi="Times New Roman"/>
          <w:sz w:val="28"/>
          <w:szCs w:val="28"/>
        </w:rPr>
        <w:t xml:space="preserve">Одним из главных видов невербальной коммуникации является выражение лица, которое передает определенные эмоции. Поль Экман и его коллеги описали движения лицевых мышц, которые формируют то или иное выражение лица. Они изобрели систему, которую назвали «Кодировочная система выражения лица» (КСВЛ). Таким образом они попытались внести определенную ясность в ту сферу, которая сейчас имеет множество непоследовательных и противоречивых интерпретаций, поскольку существует весьма много взглядов на то, как нужно идентифицировать и классифицировать эмоции. </w:t>
      </w:r>
    </w:p>
    <w:p w:rsidR="00F50262" w:rsidRPr="00E16C42" w:rsidRDefault="00F50262" w:rsidP="00DB4739">
      <w:pPr>
        <w:jc w:val="both"/>
        <w:rPr>
          <w:rFonts w:ascii="Times New Roman" w:hAnsi="Times New Roman"/>
          <w:sz w:val="28"/>
          <w:szCs w:val="28"/>
        </w:rPr>
      </w:pPr>
      <w:r w:rsidRPr="00E16C42">
        <w:rPr>
          <w:rFonts w:ascii="Times New Roman" w:hAnsi="Times New Roman"/>
          <w:sz w:val="28"/>
          <w:szCs w:val="28"/>
        </w:rPr>
        <w:t>Еще Чарльз Дарвин, основатель эволюционной теории, утверждал, что основные модели выражения эмоций одинаковы для всех людей планеты. Исследования Экмана, проведенные среди представителей различных культур, подтверждают этот взгляд. Экман и Фризен изучали туземное племя в Новой Гвинее, члены которого раньше фактически не контактировали с чужеземцами. Когда им показывали картинки с разными выражениями лиц, которые передавали шесть эмоций (счастье, грусть, гнев, отвращение, страх, удивление), туземцы правильно идентифицировали эти чувства.</w:t>
      </w:r>
    </w:p>
    <w:p w:rsidR="00F50262" w:rsidRDefault="00F50262" w:rsidP="00DB4739">
      <w:pPr>
        <w:jc w:val="both"/>
        <w:rPr>
          <w:rFonts w:ascii="Times New Roman" w:hAnsi="Times New Roman"/>
          <w:sz w:val="28"/>
          <w:szCs w:val="28"/>
        </w:rPr>
      </w:pPr>
      <w:r w:rsidRPr="00E16C42">
        <w:rPr>
          <w:rFonts w:ascii="Times New Roman" w:hAnsi="Times New Roman"/>
          <w:sz w:val="28"/>
          <w:szCs w:val="28"/>
        </w:rPr>
        <w:t>Результаты подобных исследований, проведенных с разными людьми, подтверждают мысль, что выражение эмоций и их истолкование присущи природе человека. Однако у этой теории есть и противники. Экман соглашается с их аргументнами, что его опыты имеют ограниченный характер, и, возможно, здесь речь также идет и о культурном опыте невербальной коммуникации, который приобрел чрезвычайное распространение. Тем не менее его выводы подтверждаются и результатами других исследований. Психолог И. Эйбл-Эйбесфелдт изучал поведение шести детей, которые родились глухими и слепыми, чтобы выяснить, насколько выражение их лиц отвечает выражению зрячих и наделенных слухом индивидов в специфических ситуациях. Он установил, что дети</w:t>
      </w:r>
    </w:p>
    <w:p w:rsidR="00F50262" w:rsidRPr="00E16C42" w:rsidRDefault="00F50262" w:rsidP="00DB4739">
      <w:pPr>
        <w:jc w:val="both"/>
        <w:rPr>
          <w:rFonts w:ascii="Times New Roman" w:hAnsi="Times New Roman"/>
          <w:sz w:val="28"/>
          <w:szCs w:val="28"/>
        </w:rPr>
      </w:pPr>
      <w:r w:rsidRPr="00E16C42">
        <w:rPr>
          <w:rFonts w:ascii="Times New Roman" w:hAnsi="Times New Roman"/>
          <w:sz w:val="28"/>
          <w:szCs w:val="28"/>
        </w:rPr>
        <w:t>улыбались когда их привлекали к очевидно приятной активности; изумленно поднимали брови, когда им давали понюхать предмет с непривычным запахом, и хмурились, когда им снова и снова давали вещь, которая им не нравилась. Поскольку они не могли наблюдать, как ведут себя другие люди, то напрашивается вывод, что эти реакции являются врожденными.</w:t>
      </w:r>
    </w:p>
    <w:p w:rsidR="00F50262" w:rsidRPr="00E16C42" w:rsidRDefault="00F50262" w:rsidP="00DB4739">
      <w:pPr>
        <w:jc w:val="both"/>
        <w:rPr>
          <w:rFonts w:ascii="Times New Roman" w:hAnsi="Times New Roman"/>
          <w:sz w:val="28"/>
          <w:szCs w:val="28"/>
        </w:rPr>
      </w:pPr>
      <w:r w:rsidRPr="00E16C42">
        <w:rPr>
          <w:rFonts w:ascii="Times New Roman" w:hAnsi="Times New Roman"/>
          <w:sz w:val="28"/>
          <w:szCs w:val="28"/>
        </w:rPr>
        <w:t>С помощью КСВЛ Экман и Фризен идентифицировали малозаметные сокращения лицевых мышц у младенцев, которые присущи также и взрослым, когда те переживают какие-то эмоции. Например, грудные дети выпячивают губки и хмурятся, что напоминает выражение отвращения у взрослых, когда им дают что-то кислое. И хотя лицевое выражение эмоций, наверное, отчасти принадлежит к врожденным характеристикам человека, индивидуальные и культурные факторы влияют на их форму и на контексты, в которых они признаются уместными. Например, как именно человек улыбается, точные движения губ и других лицевых мышц, и как долго улыбка задерживается на ее лице — все это отличается в разных культурах.</w:t>
      </w:r>
    </w:p>
    <w:p w:rsidR="00F50262" w:rsidRPr="00E16C42" w:rsidRDefault="00F50262" w:rsidP="00DB4739">
      <w:pPr>
        <w:jc w:val="both"/>
        <w:rPr>
          <w:rFonts w:ascii="Times New Roman" w:hAnsi="Times New Roman"/>
          <w:sz w:val="28"/>
          <w:szCs w:val="28"/>
        </w:rPr>
      </w:pPr>
      <w:r w:rsidRPr="00E16C42">
        <w:rPr>
          <w:rFonts w:ascii="Times New Roman" w:hAnsi="Times New Roman"/>
          <w:sz w:val="28"/>
          <w:szCs w:val="28"/>
        </w:rPr>
        <w:t>Нет таких жестов или поз, которые были бы характерными для всех, или по крайней мере для большинства культур. Во всяком случае этого никому еще не удалось доказать. Так, в некоторых обществах люди кивают главой на знак несогласия, что противоречит нашему распространенному обычаю соглашаться с собеседником, кивнув ему головой. Отдельные жесты, которые европейцы и американцы применяют очень часто, например, показать на кого-то пальцем, вообще отсутствуют у некоторых народов. А такой жест, как приставить к щеке испрямленный указательный палец и покрутить им, который в некоторых областях Италии употребляется как знак одобрения, вероятно, неизвестен больше нигде.</w:t>
      </w:r>
    </w:p>
    <w:p w:rsidR="00F50262" w:rsidRDefault="00F50262" w:rsidP="00DB4739">
      <w:pPr>
        <w:jc w:val="both"/>
        <w:rPr>
          <w:rFonts w:ascii="Times New Roman" w:hAnsi="Times New Roman"/>
          <w:sz w:val="28"/>
          <w:szCs w:val="28"/>
        </w:rPr>
      </w:pPr>
      <w:r w:rsidRPr="00E16C42">
        <w:rPr>
          <w:rFonts w:ascii="Times New Roman" w:hAnsi="Times New Roman"/>
          <w:sz w:val="28"/>
          <w:szCs w:val="28"/>
        </w:rPr>
        <w:t>Как и выражения лица, жесты и позы постоянно используются для дополнения высказываний, а также для передачи содержания в тех случаях, когда ничего сказано не было. И выражением лица, и жестом, и позой можно передать шутку, иронию или скепсис. Впечатления, которые мы невольно оказываем невербально, часто демонстрируют окружающим, что мы сказали совсем не то, что хотели на самом деле сказать. Существует множество едва заметных признаков невербальной коммуникации, которые могут улавливать собеседники. Спонтанное выражение искренности на лице, как правило, исчезает через четыре или пять секунд. Если улыбка длится дольше, то это свидетельствует об ее искусственности. Выражение удивления, которое задерживается на лице, часто используется для пародирования, чтобы</w:t>
      </w:r>
    </w:p>
    <w:p w:rsidR="00F50262" w:rsidRPr="00E16C42" w:rsidRDefault="00F50262" w:rsidP="00DB4739">
      <w:pPr>
        <w:jc w:val="both"/>
        <w:rPr>
          <w:rFonts w:ascii="Times New Roman" w:hAnsi="Times New Roman"/>
          <w:sz w:val="28"/>
          <w:szCs w:val="28"/>
        </w:rPr>
      </w:pPr>
      <w:r w:rsidRPr="00E16C42">
        <w:rPr>
          <w:rFonts w:ascii="Times New Roman" w:hAnsi="Times New Roman"/>
          <w:sz w:val="28"/>
          <w:szCs w:val="28"/>
        </w:rPr>
        <w:t>показать, что индивид отнюдь не удивлен, хотя для этого, казалось бы, и есть основания.</w:t>
      </w:r>
    </w:p>
    <w:p w:rsidR="00F50262" w:rsidRPr="00DA17F5" w:rsidRDefault="00F50262" w:rsidP="00DB4739">
      <w:pPr>
        <w:shd w:val="clear" w:color="auto" w:fill="FFFFFF"/>
        <w:autoSpaceDE w:val="0"/>
        <w:autoSpaceDN w:val="0"/>
        <w:adjustRightInd w:val="0"/>
        <w:ind w:right="-1"/>
        <w:jc w:val="center"/>
        <w:rPr>
          <w:rFonts w:ascii="Times New Roman" w:hAnsi="Times New Roman"/>
          <w:sz w:val="28"/>
          <w:szCs w:val="28"/>
        </w:rPr>
      </w:pPr>
      <w:r>
        <w:rPr>
          <w:rFonts w:ascii="Times New Roman" w:hAnsi="Times New Roman"/>
          <w:sz w:val="28"/>
          <w:szCs w:val="28"/>
        </w:rPr>
        <w:t xml:space="preserve">1.2 </w:t>
      </w:r>
      <w:r w:rsidRPr="0098342B">
        <w:rPr>
          <w:rFonts w:ascii="Times New Roman" w:hAnsi="Times New Roman"/>
          <w:bCs/>
          <w:sz w:val="28"/>
          <w:szCs w:val="28"/>
        </w:rPr>
        <w:t>Специфика невербальной коммуникации</w:t>
      </w:r>
      <w:r>
        <w:rPr>
          <w:rFonts w:ascii="Times New Roman" w:hAnsi="Times New Roman"/>
          <w:bCs/>
          <w:sz w:val="28"/>
          <w:szCs w:val="28"/>
        </w:rPr>
        <w:t>.</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Не вызывает сомнений, что с помощью слов мы получаем са</w:t>
      </w:r>
      <w:r w:rsidRPr="00DB4739">
        <w:rPr>
          <w:rFonts w:ascii="Times New Roman" w:hAnsi="Times New Roman"/>
          <w:sz w:val="28"/>
          <w:szCs w:val="28"/>
        </w:rPr>
        <w:softHyphen/>
        <w:t>мую разнообразную информацию, в том числе и ту, которая сви</w:t>
      </w:r>
      <w:r w:rsidRPr="00DB4739">
        <w:rPr>
          <w:rFonts w:ascii="Times New Roman" w:hAnsi="Times New Roman"/>
          <w:sz w:val="28"/>
          <w:szCs w:val="28"/>
        </w:rPr>
        <w:softHyphen/>
        <w:t>детельствует о культуре собеседника. В то же время информацию о том, какой это человек, что он собой представляет, мы получаем через мимику, жесты, интонации. С помощью мимики, жестов, поз выражаются душевная энергия человека, движения, симпто</w:t>
      </w:r>
      <w:r w:rsidRPr="00DB4739">
        <w:rPr>
          <w:rFonts w:ascii="Times New Roman" w:hAnsi="Times New Roman"/>
          <w:sz w:val="28"/>
          <w:szCs w:val="28"/>
        </w:rPr>
        <w:softHyphen/>
        <w:t>мы (например, побледнение или покраснение лица).</w:t>
      </w:r>
      <w:r w:rsidRPr="00DB4739">
        <w:rPr>
          <w:rFonts w:ascii="Times New Roman" w:hAnsi="Times New Roman"/>
          <w:b/>
          <w:bCs/>
          <w:sz w:val="28"/>
          <w:szCs w:val="28"/>
        </w:rPr>
        <w:t xml:space="preserve"> </w:t>
      </w:r>
      <w:r w:rsidRPr="00DB4739">
        <w:rPr>
          <w:rFonts w:ascii="Times New Roman" w:hAnsi="Times New Roman"/>
          <w:bCs/>
          <w:sz w:val="28"/>
          <w:szCs w:val="28"/>
        </w:rPr>
        <w:t>Тот,</w:t>
      </w:r>
      <w:r w:rsidRPr="00DB4739">
        <w:rPr>
          <w:rFonts w:ascii="Times New Roman" w:hAnsi="Times New Roman"/>
          <w:sz w:val="28"/>
          <w:szCs w:val="28"/>
        </w:rPr>
        <w:t xml:space="preserve"> кто хо</w:t>
      </w:r>
      <w:r w:rsidRPr="00DB4739">
        <w:rPr>
          <w:rFonts w:ascii="Times New Roman" w:hAnsi="Times New Roman"/>
          <w:sz w:val="28"/>
          <w:szCs w:val="28"/>
        </w:rPr>
        <w:softHyphen/>
        <w:t xml:space="preserve">чет правильно понимать своих партнеров по общению, должен, прежде всего, изучить различные средства выражения и уметь их корректно и адекватно интерпретировать [4, 159 с.].  </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Характер и формы выражения различных средств общения позволяют нам говорить о существенных отличиях вербальной и невербальной коммуникации. Невербальные сообщения всегда ситуативны, по ним можно понять нынешнее состояние участни</w:t>
      </w:r>
      <w:r w:rsidRPr="00DB4739">
        <w:rPr>
          <w:rFonts w:ascii="Times New Roman" w:hAnsi="Times New Roman"/>
          <w:sz w:val="28"/>
          <w:szCs w:val="28"/>
        </w:rPr>
        <w:softHyphen/>
        <w:t>ков коммуникации, но нельзя получить информацию об отсут</w:t>
      </w:r>
      <w:r w:rsidRPr="00DB4739">
        <w:rPr>
          <w:rFonts w:ascii="Times New Roman" w:hAnsi="Times New Roman"/>
          <w:sz w:val="28"/>
          <w:szCs w:val="28"/>
        </w:rPr>
        <w:softHyphen/>
        <w:t>ствующих предметах или происшедших в другом месте явлениях, что можно сделать в вербальном сообщении.</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Невербальные сообщения являются синтетичными, их с трудом можно разложить на отдельные составляющие. Вербальные же элементы коммуникации (слова, предложения, фразы) четко отделены друг от друга.</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Невербальные сообщения обычно непроизвольны и спонтанны. Даже если люди хотят скрыть свои намерения, они могут хо</w:t>
      </w:r>
      <w:r w:rsidRPr="00DB4739">
        <w:rPr>
          <w:rFonts w:ascii="Times New Roman" w:hAnsi="Times New Roman"/>
          <w:sz w:val="28"/>
          <w:szCs w:val="28"/>
        </w:rPr>
        <w:softHyphen/>
        <w:t>рошо контролировать свою речь, но невербальное поведение кон</w:t>
      </w:r>
      <w:r w:rsidRPr="00DB4739">
        <w:rPr>
          <w:rFonts w:ascii="Times New Roman" w:hAnsi="Times New Roman"/>
          <w:sz w:val="28"/>
          <w:szCs w:val="28"/>
        </w:rPr>
        <w:softHyphen/>
        <w:t>тролю практически не поддается.</w:t>
      </w:r>
      <w:r w:rsidRPr="00DB4739">
        <w:rPr>
          <w:rFonts w:ascii="Times New Roman" w:hAnsi="Times New Roman"/>
          <w:b/>
          <w:bCs/>
          <w:sz w:val="28"/>
          <w:szCs w:val="28"/>
        </w:rPr>
        <w:t xml:space="preserve"> </w:t>
      </w:r>
      <w:r w:rsidRPr="00DB4739">
        <w:rPr>
          <w:rFonts w:ascii="Times New Roman" w:hAnsi="Times New Roman"/>
          <w:bCs/>
          <w:sz w:val="28"/>
          <w:szCs w:val="28"/>
        </w:rPr>
        <w:t>Поэтому</w:t>
      </w:r>
      <w:r w:rsidRPr="00DB4739">
        <w:rPr>
          <w:rFonts w:ascii="Times New Roman" w:hAnsi="Times New Roman"/>
          <w:sz w:val="28"/>
          <w:szCs w:val="28"/>
        </w:rPr>
        <w:t xml:space="preserve"> очень часто в реальной практике коммуникации возникают ошибки из-за обобщения на основании лишь одного невербального действия. Например, один из партнеров во время общения почесал свои нос, а заметивший это другой партнер делает вывод, что его собеседник врет, хотя у того на самом деле чесался нос.</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Невербальный язык люди, как правило, успешно осваивают сами в естественных условиях через наблюдение, копирование, подражание, а говорить детей учат специально, этому уделяет вни</w:t>
      </w:r>
      <w:r w:rsidRPr="00DB4739">
        <w:rPr>
          <w:rFonts w:ascii="Times New Roman" w:hAnsi="Times New Roman"/>
          <w:sz w:val="28"/>
          <w:szCs w:val="28"/>
        </w:rPr>
        <w:softHyphen/>
        <w:t>мание и семья, и социальные институты. Так, когда мы замечаем неискренность собеседника, мы зачастую ссылаемся на свою ин</w:t>
      </w:r>
      <w:r w:rsidRPr="00DB4739">
        <w:rPr>
          <w:rFonts w:ascii="Times New Roman" w:hAnsi="Times New Roman"/>
          <w:sz w:val="28"/>
          <w:szCs w:val="28"/>
        </w:rPr>
        <w:softHyphen/>
        <w:t>туицию, говорим о шестом чувстве. На самом деле распознать со</w:t>
      </w:r>
      <w:r w:rsidRPr="00DB4739">
        <w:rPr>
          <w:rFonts w:ascii="Times New Roman" w:hAnsi="Times New Roman"/>
          <w:sz w:val="28"/>
          <w:szCs w:val="28"/>
        </w:rPr>
        <w:softHyphen/>
        <w:t>беседника</w:t>
      </w:r>
      <w:r w:rsidRPr="00DB4739">
        <w:rPr>
          <w:rFonts w:ascii="Times New Roman" w:hAnsi="Times New Roman"/>
          <w:b/>
          <w:bCs/>
          <w:sz w:val="28"/>
          <w:szCs w:val="28"/>
        </w:rPr>
        <w:t xml:space="preserve"> </w:t>
      </w:r>
      <w:r w:rsidRPr="00DB4739">
        <w:rPr>
          <w:rFonts w:ascii="Times New Roman" w:hAnsi="Times New Roman"/>
          <w:bCs/>
          <w:sz w:val="28"/>
          <w:szCs w:val="28"/>
        </w:rPr>
        <w:t>нам</w:t>
      </w:r>
      <w:r w:rsidRPr="00DB4739">
        <w:rPr>
          <w:rFonts w:ascii="Times New Roman" w:hAnsi="Times New Roman"/>
          <w:sz w:val="28"/>
          <w:szCs w:val="28"/>
        </w:rPr>
        <w:t xml:space="preserve"> позволяет внимание, часто неосознанное, к мел</w:t>
      </w:r>
      <w:r w:rsidRPr="00DB4739">
        <w:rPr>
          <w:rFonts w:ascii="Times New Roman" w:hAnsi="Times New Roman"/>
          <w:sz w:val="28"/>
          <w:szCs w:val="28"/>
        </w:rPr>
        <w:softHyphen/>
        <w:t>ким невербальным сигналам, умение их читать и отмечать несов</w:t>
      </w:r>
      <w:r w:rsidRPr="00DB4739">
        <w:rPr>
          <w:rFonts w:ascii="Times New Roman" w:hAnsi="Times New Roman"/>
          <w:sz w:val="28"/>
          <w:szCs w:val="28"/>
        </w:rPr>
        <w:softHyphen/>
        <w:t>падения со словами.</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Таким образом, невербальная коммуникация представляет со</w:t>
      </w:r>
      <w:r w:rsidRPr="00DB4739">
        <w:rPr>
          <w:rFonts w:ascii="Times New Roman" w:hAnsi="Times New Roman"/>
          <w:sz w:val="28"/>
          <w:szCs w:val="28"/>
        </w:rPr>
        <w:softHyphen/>
        <w:t>бой многомерный, многослойный, аналоговый процесс, протека</w:t>
      </w:r>
      <w:r w:rsidRPr="00DB4739">
        <w:rPr>
          <w:rFonts w:ascii="Times New Roman" w:hAnsi="Times New Roman"/>
          <w:sz w:val="28"/>
          <w:szCs w:val="28"/>
        </w:rPr>
        <w:softHyphen/>
        <w:t>ющий в основном неосознанно.</w:t>
      </w:r>
    </w:p>
    <w:p w:rsidR="00F50262" w:rsidRPr="00DB4739" w:rsidRDefault="00F50262" w:rsidP="00DB4739">
      <w:pPr>
        <w:jc w:val="center"/>
        <w:rPr>
          <w:rFonts w:ascii="Times New Roman" w:hAnsi="Times New Roman"/>
          <w:sz w:val="28"/>
          <w:szCs w:val="28"/>
        </w:rPr>
      </w:pPr>
      <w:r>
        <w:rPr>
          <w:rFonts w:ascii="Times New Roman" w:hAnsi="Times New Roman"/>
          <w:bCs/>
          <w:sz w:val="28"/>
          <w:szCs w:val="28"/>
        </w:rPr>
        <w:t xml:space="preserve">1.3 </w:t>
      </w:r>
      <w:r w:rsidRPr="00DB4739">
        <w:rPr>
          <w:rFonts w:ascii="Times New Roman" w:hAnsi="Times New Roman"/>
          <w:bCs/>
          <w:sz w:val="28"/>
          <w:szCs w:val="28"/>
        </w:rPr>
        <w:t>Физиологические и культурно-специфические основы невербальной коммуникации</w:t>
      </w:r>
      <w:r>
        <w:rPr>
          <w:rFonts w:ascii="Times New Roman" w:hAnsi="Times New Roman"/>
          <w:bCs/>
          <w:sz w:val="28"/>
          <w:szCs w:val="28"/>
        </w:rPr>
        <w:t>.</w:t>
      </w:r>
    </w:p>
    <w:p w:rsidR="00F50262" w:rsidRPr="00DB4739" w:rsidRDefault="00F50262" w:rsidP="00DB4739">
      <w:pPr>
        <w:ind w:firstLine="0"/>
        <w:jc w:val="both"/>
        <w:rPr>
          <w:rFonts w:ascii="Times New Roman" w:hAnsi="Times New Roman"/>
          <w:sz w:val="28"/>
          <w:szCs w:val="28"/>
        </w:rPr>
      </w:pPr>
      <w:r>
        <w:rPr>
          <w:rFonts w:ascii="Times New Roman" w:hAnsi="Times New Roman"/>
          <w:sz w:val="28"/>
          <w:szCs w:val="28"/>
        </w:rPr>
        <w:t xml:space="preserve">           </w:t>
      </w:r>
      <w:r w:rsidRPr="00DB4739">
        <w:rPr>
          <w:rFonts w:ascii="Times New Roman" w:hAnsi="Times New Roman"/>
          <w:sz w:val="28"/>
          <w:szCs w:val="28"/>
        </w:rPr>
        <w:t>Невербальная коммуникация является самой древней формой общения людей. Исторически невербальные средства коммуника</w:t>
      </w:r>
      <w:r w:rsidRPr="00DB4739">
        <w:rPr>
          <w:rFonts w:ascii="Times New Roman" w:hAnsi="Times New Roman"/>
          <w:sz w:val="28"/>
          <w:szCs w:val="28"/>
        </w:rPr>
        <w:softHyphen/>
        <w:t>ции развились раньше, чем язык.</w:t>
      </w:r>
      <w:r w:rsidRPr="00DB4739">
        <w:rPr>
          <w:rFonts w:ascii="Times New Roman" w:hAnsi="Times New Roman"/>
          <w:b/>
          <w:bCs/>
          <w:sz w:val="28"/>
          <w:szCs w:val="28"/>
        </w:rPr>
        <w:t xml:space="preserve"> </w:t>
      </w:r>
      <w:r w:rsidRPr="00DB4739">
        <w:rPr>
          <w:rFonts w:ascii="Times New Roman" w:hAnsi="Times New Roman"/>
          <w:bCs/>
          <w:sz w:val="28"/>
          <w:szCs w:val="28"/>
        </w:rPr>
        <w:t>Они</w:t>
      </w:r>
      <w:r w:rsidRPr="00DB4739">
        <w:rPr>
          <w:rFonts w:ascii="Times New Roman" w:hAnsi="Times New Roman"/>
          <w:sz w:val="28"/>
          <w:szCs w:val="28"/>
        </w:rPr>
        <w:t xml:space="preserve"> оказались устойчивыми и эффективными в своих первоначальных функциях и не предполага</w:t>
      </w:r>
      <w:r w:rsidRPr="00DB4739">
        <w:rPr>
          <w:rFonts w:ascii="Times New Roman" w:hAnsi="Times New Roman"/>
          <w:sz w:val="28"/>
          <w:szCs w:val="28"/>
        </w:rPr>
        <w:softHyphen/>
        <w:t>ли высокоразвитого человеческого сознания. Кроме того, постепен</w:t>
      </w:r>
      <w:r w:rsidRPr="00DB4739">
        <w:rPr>
          <w:rFonts w:ascii="Times New Roman" w:hAnsi="Times New Roman"/>
          <w:sz w:val="28"/>
          <w:szCs w:val="28"/>
        </w:rPr>
        <w:softHyphen/>
        <w:t>но проявились их определенные преимущества перед вербальными: они воспринимаются непосредственно и поэтому сильнее воздей</w:t>
      </w:r>
      <w:r w:rsidRPr="00DB4739">
        <w:rPr>
          <w:rFonts w:ascii="Times New Roman" w:hAnsi="Times New Roman"/>
          <w:sz w:val="28"/>
          <w:szCs w:val="28"/>
        </w:rPr>
        <w:softHyphen/>
        <w:t>ствуют на адресата, передают тончайшие оттенки отношения, эмоций, оценки, с их помощью можно передавать информацию, которую трудно или по каким-то причинам неудобно выразить словами</w:t>
      </w:r>
      <w:r>
        <w:rPr>
          <w:rFonts w:ascii="Times New Roman" w:hAnsi="Times New Roman"/>
          <w:sz w:val="28"/>
          <w:szCs w:val="28"/>
        </w:rPr>
        <w:t>.</w:t>
      </w:r>
      <w:r w:rsidRPr="00DB4739">
        <w:rPr>
          <w:rFonts w:ascii="Times New Roman" w:hAnsi="Times New Roman"/>
          <w:sz w:val="28"/>
          <w:szCs w:val="28"/>
        </w:rPr>
        <w:t xml:space="preserve">  </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Установлено, что мимика при выражении эмоций у человека и приматов, некоторые жесты, телодвижения являются врожденными и служат сигналами для получения ответной реакции. Об этом говорят эксперименты со слепыми и глухими детьми, у которых не было возможности у кого-то увидеть, а потом сымитировать мимику при выражении удовольствия или неудовольствия.</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Другим доказательством биологической природы невербальной коммуникации является то, что ее элементы с трудом поддаются сознательному контролю: побледнение или покраснение лица,  расширение зрачков, искривление губ, частота моргания и др.</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Но сигналы эмоций, унаследованные человеком от своих предков, достаточно сильно изменились к настоящему времени как по</w:t>
      </w:r>
      <w:r w:rsidRPr="00DB4739">
        <w:rPr>
          <w:rFonts w:ascii="Times New Roman" w:hAnsi="Times New Roman"/>
          <w:i/>
          <w:iCs/>
          <w:sz w:val="28"/>
          <w:szCs w:val="28"/>
        </w:rPr>
        <w:t xml:space="preserve"> </w:t>
      </w:r>
      <w:r w:rsidRPr="00DB4739">
        <w:rPr>
          <w:rFonts w:ascii="Times New Roman" w:hAnsi="Times New Roman"/>
          <w:sz w:val="28"/>
          <w:szCs w:val="28"/>
        </w:rPr>
        <w:t xml:space="preserve">форме, так и по своим функциям. Так, считается, что улыбка человека, связанная с положительными эмоциями, восходит к простому животному оскалу агрессии. Животные отводят взгляд в знак умиротворения, когда не желают схватки, у человека - это сигнал о нежелании поддерживать контакт.  </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Социальная обусловленность коммуникации, как считают этологи, присуща не только человеку, но и животным. Они зафикси</w:t>
      </w:r>
      <w:r w:rsidRPr="00DB4739">
        <w:rPr>
          <w:rFonts w:ascii="Times New Roman" w:hAnsi="Times New Roman"/>
          <w:sz w:val="28"/>
          <w:szCs w:val="28"/>
        </w:rPr>
        <w:softHyphen/>
        <w:t>ровали довольно много правил невербального общения у животных и птиц: танцы журавлей, пение птиц. Но животные обучаются этим правилам только через имитацию, а человек приобретает их и в ходе процессов инкультурации и социализации. Некоторые нормы невербальной коммуникации имеют общенациональный или этни</w:t>
      </w:r>
      <w:r w:rsidRPr="00DB4739">
        <w:rPr>
          <w:rFonts w:ascii="Times New Roman" w:hAnsi="Times New Roman"/>
          <w:sz w:val="28"/>
          <w:szCs w:val="28"/>
        </w:rPr>
        <w:softHyphen/>
        <w:t>ческий характер (в Европе обычно здороваются, пожимая руку, а в Индии складывают обе руки перед грудью и делают небольшой поклон), другие - узкопрофессиональную область применения (сиг</w:t>
      </w:r>
      <w:r w:rsidRPr="00DB4739">
        <w:rPr>
          <w:rFonts w:ascii="Times New Roman" w:hAnsi="Times New Roman"/>
          <w:sz w:val="28"/>
          <w:szCs w:val="28"/>
        </w:rPr>
        <w:softHyphen/>
        <w:t>налы, которыми обмениваются водолазы или грузчики</w:t>
      </w:r>
      <w:r>
        <w:rPr>
          <w:rFonts w:ascii="Times New Roman" w:hAnsi="Times New Roman"/>
          <w:sz w:val="28"/>
          <w:szCs w:val="28"/>
        </w:rPr>
        <w:t>).</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Двойная природа невербальной коммуникации объясняет на</w:t>
      </w:r>
      <w:r w:rsidRPr="00DB4739">
        <w:rPr>
          <w:rFonts w:ascii="Times New Roman" w:hAnsi="Times New Roman"/>
          <w:sz w:val="28"/>
          <w:szCs w:val="28"/>
        </w:rPr>
        <w:softHyphen/>
        <w:t>личие универсальных, понятных всем знаков, а также специфи</w:t>
      </w:r>
      <w:r w:rsidRPr="00DB4739">
        <w:rPr>
          <w:rFonts w:ascii="Times New Roman" w:hAnsi="Times New Roman"/>
          <w:sz w:val="28"/>
          <w:szCs w:val="28"/>
        </w:rPr>
        <w:softHyphen/>
        <w:t>ческих сигналов, используемых в рамках только одной культуры</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На основе признаков намеренности (ненамеренности) невер</w:t>
      </w:r>
      <w:r w:rsidRPr="00DB4739">
        <w:rPr>
          <w:rFonts w:ascii="Times New Roman" w:hAnsi="Times New Roman"/>
          <w:sz w:val="28"/>
          <w:szCs w:val="28"/>
        </w:rPr>
        <w:softHyphen/>
        <w:t>бальной коммуникации можно выделить три типа невербальных средств:</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1) Поведенческие знаки.</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Они обусловлены физиологическими реакциями: побледнение или покраснение, а также потоотделение от волнения, дрожь от холода или страха и др.</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2) Ненамеренные знаки.</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Употребление таких знаков связано с привычками человека (их иногда называют самоадапторами): почесывание носа, качание ногой без причины, покусывание губ и др.</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3) Собственно коммуникативные знаки.</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Эти знаки представляют собой сигналы, передающие информацию об объекте, событии или состоянии</w:t>
      </w:r>
      <w:r>
        <w:rPr>
          <w:rFonts w:ascii="Times New Roman" w:hAnsi="Times New Roman"/>
          <w:sz w:val="28"/>
          <w:szCs w:val="28"/>
        </w:rPr>
        <w:t>.</w:t>
      </w:r>
      <w:r w:rsidRPr="00DB4739">
        <w:rPr>
          <w:rFonts w:ascii="Times New Roman" w:hAnsi="Times New Roman"/>
          <w:sz w:val="28"/>
          <w:szCs w:val="28"/>
        </w:rPr>
        <w:t xml:space="preserve">  </w:t>
      </w:r>
    </w:p>
    <w:p w:rsidR="00F50262" w:rsidRPr="00DB4739" w:rsidRDefault="00F50262" w:rsidP="00DB4739">
      <w:pPr>
        <w:jc w:val="both"/>
        <w:rPr>
          <w:rFonts w:ascii="Times New Roman" w:hAnsi="Times New Roman"/>
          <w:sz w:val="28"/>
          <w:szCs w:val="28"/>
        </w:rPr>
      </w:pPr>
      <w:r w:rsidRPr="00DB4739">
        <w:rPr>
          <w:rFonts w:ascii="Times New Roman" w:hAnsi="Times New Roman"/>
          <w:sz w:val="28"/>
          <w:szCs w:val="28"/>
        </w:rPr>
        <w:t>Таким образом, использование в коммуникации невербальных средств происходит в основном спонтанно. Это обусловлено как низшими  уровнями центральной нервной системы, так и высшими, отвечающими за коммуникацию. Разумеется, в какой-то степени невербальные элементы поддаются контролю, но даже при очень хорошем самообладании может произойти «утечка» информации.</w:t>
      </w:r>
    </w:p>
    <w:p w:rsidR="00F50262" w:rsidRPr="007C7D65" w:rsidRDefault="00F50262" w:rsidP="00274A5F">
      <w:pPr>
        <w:pStyle w:val="11"/>
        <w:numPr>
          <w:ilvl w:val="0"/>
          <w:numId w:val="8"/>
        </w:numPr>
        <w:jc w:val="center"/>
        <w:rPr>
          <w:rFonts w:ascii="Times New Roman" w:hAnsi="Times New Roman"/>
          <w:b/>
          <w:bCs/>
          <w:sz w:val="28"/>
          <w:szCs w:val="28"/>
        </w:rPr>
      </w:pPr>
      <w:r w:rsidRPr="007C7D65">
        <w:rPr>
          <w:rFonts w:ascii="Times New Roman" w:hAnsi="Times New Roman"/>
          <w:b/>
          <w:sz w:val="28"/>
          <w:szCs w:val="28"/>
        </w:rPr>
        <w:br w:type="page"/>
      </w:r>
      <w:r w:rsidRPr="007C7D65">
        <w:rPr>
          <w:rFonts w:ascii="Times New Roman" w:hAnsi="Times New Roman"/>
          <w:b/>
          <w:bCs/>
          <w:sz w:val="28"/>
          <w:szCs w:val="28"/>
        </w:rPr>
        <w:t>ОСНОВА НЕВЕРБАЛЬНЫХ КОММУНИКАЦИЙ В ПРАКТИКЕ МЕНЕДЖМЕНТА</w:t>
      </w:r>
    </w:p>
    <w:p w:rsidR="00F50262" w:rsidRPr="007C7D65" w:rsidRDefault="00F50262" w:rsidP="007C7D65">
      <w:pPr>
        <w:pStyle w:val="11"/>
        <w:ind w:left="1429" w:firstLine="0"/>
        <w:rPr>
          <w:rFonts w:ascii="Times New Roman" w:hAnsi="Times New Roman"/>
          <w:b/>
          <w:bCs/>
          <w:sz w:val="28"/>
          <w:szCs w:val="28"/>
        </w:rPr>
      </w:pPr>
    </w:p>
    <w:p w:rsidR="00F50262" w:rsidRPr="00AE7DC0" w:rsidRDefault="00F50262" w:rsidP="00AE7DC0">
      <w:pPr>
        <w:rPr>
          <w:rFonts w:ascii="Times New Roman" w:hAnsi="Times New Roman"/>
          <w:spacing w:val="2"/>
          <w:sz w:val="28"/>
          <w:szCs w:val="28"/>
        </w:rPr>
      </w:pPr>
      <w:r w:rsidRPr="00AE7DC0">
        <w:rPr>
          <w:rFonts w:ascii="Times New Roman" w:hAnsi="Times New Roman"/>
          <w:sz w:val="28"/>
          <w:szCs w:val="28"/>
        </w:rPr>
        <w:t>Информация, посланная отправителем без использования слов как системы кодирования, образует невербальное послание, лежащее в основе невербальной коммуникации. В последнее время эта сфера межличностной коммуникации все больше привлекает внимание ученых и специалистов. Дело в том, что эффект большинства посланий создается невербальной информацией: 37% — тональностью голоса и 55% — выражением лица. Особенно это проявляется в тех случаях, когда словесная часть послания отправителя противоречива. В такой ситуации получатель больше полагается на невербальную часть, чтобы понять значение послания.</w:t>
      </w:r>
    </w:p>
    <w:p w:rsidR="00F50262" w:rsidRDefault="00F50262" w:rsidP="00DB4739">
      <w:pPr>
        <w:ind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rPr>
        <w:t xml:space="preserve">  </w:t>
      </w:r>
      <w:r w:rsidRPr="00DB4739">
        <w:rPr>
          <w:rFonts w:ascii="Times New Roman" w:hAnsi="Times New Roman"/>
          <w:spacing w:val="5"/>
          <w:sz w:val="28"/>
          <w:szCs w:val="28"/>
        </w:rPr>
        <w:t xml:space="preserve">Хотя речь является универсальным средством общения, она приобретает значение </w:t>
      </w:r>
      <w:r w:rsidRPr="00DB4739">
        <w:rPr>
          <w:rFonts w:ascii="Times New Roman" w:hAnsi="Times New Roman"/>
          <w:spacing w:val="1"/>
          <w:sz w:val="28"/>
          <w:szCs w:val="28"/>
        </w:rPr>
        <w:t xml:space="preserve">только в совокупности с использование невербальных символов для трансляции сообщений. </w:t>
      </w:r>
      <w:r w:rsidRPr="00DB4739">
        <w:rPr>
          <w:rFonts w:ascii="Times New Roman" w:hAnsi="Times New Roman"/>
          <w:sz w:val="28"/>
          <w:szCs w:val="28"/>
        </w:rPr>
        <w:t xml:space="preserve">Проведенные исследования показывают, что 55% сообщений воспринимается через выражение </w:t>
      </w:r>
      <w:r w:rsidRPr="00DB4739">
        <w:rPr>
          <w:rFonts w:ascii="Times New Roman" w:hAnsi="Times New Roman"/>
          <w:spacing w:val="2"/>
          <w:sz w:val="28"/>
          <w:szCs w:val="28"/>
        </w:rPr>
        <w:t xml:space="preserve">лица, позы и жестов, а 38% – через интонацию и модуляции голоса. Это говорит о важности </w:t>
      </w:r>
      <w:r w:rsidRPr="00DB4739">
        <w:rPr>
          <w:rFonts w:ascii="Times New Roman" w:hAnsi="Times New Roman"/>
          <w:sz w:val="28"/>
          <w:szCs w:val="28"/>
        </w:rPr>
        <w:t>необходимости изучения невербальных сигналов.</w:t>
      </w:r>
      <w:r>
        <w:rPr>
          <w:rFonts w:ascii="Times New Roman" w:hAnsi="Times New Roman"/>
          <w:sz w:val="28"/>
          <w:szCs w:val="28"/>
        </w:rPr>
        <w:t xml:space="preserve"> </w:t>
      </w:r>
    </w:p>
    <w:p w:rsidR="00F50262" w:rsidRPr="00AE7DC0" w:rsidRDefault="00F50262" w:rsidP="00AE7DC0">
      <w:pPr>
        <w:jc w:val="both"/>
        <w:rPr>
          <w:rFonts w:ascii="Times New Roman" w:hAnsi="Times New Roman"/>
          <w:sz w:val="28"/>
          <w:szCs w:val="28"/>
        </w:rPr>
      </w:pPr>
      <w:r w:rsidRPr="00AE7DC0">
        <w:rPr>
          <w:rFonts w:ascii="Times New Roman" w:hAnsi="Times New Roman"/>
          <w:sz w:val="28"/>
          <w:szCs w:val="28"/>
        </w:rPr>
        <w:t xml:space="preserve">Некоторые невербальные сигналы вы можете замечать, а некоторые нет. В любом случае, большая часть коммуникации проходит на невербальном уровне, хотя об этом вы можете даже не подозревать, но это так. Следует заметить, что женщины замечают (не обязательно осознанно) больше невербальных сигналов (сигналов «языка тела»), чем мужчины. Это подтверждается наблюдениями и исследованиями ученых. </w:t>
      </w:r>
    </w:p>
    <w:p w:rsidR="00F50262" w:rsidRDefault="00F50262" w:rsidP="00AE7DC0">
      <w:pPr>
        <w:ind w:firstLine="0"/>
        <w:jc w:val="both"/>
        <w:rPr>
          <w:rFonts w:ascii="Times New Roman" w:hAnsi="Times New Roman"/>
          <w:sz w:val="28"/>
          <w:szCs w:val="28"/>
        </w:rPr>
      </w:pPr>
      <w:r w:rsidRPr="00AE7DC0">
        <w:rPr>
          <w:rFonts w:ascii="Times New Roman" w:hAnsi="Times New Roman"/>
          <w:sz w:val="28"/>
          <w:szCs w:val="28"/>
        </w:rPr>
        <w:t>Одним из тех, кто систематизировал информацию о невербальных сигналах, является Алан Пиз.</w:t>
      </w:r>
    </w:p>
    <w:p w:rsidR="00F50262" w:rsidRDefault="00F50262" w:rsidP="00AE7DC0">
      <w:pPr>
        <w:ind w:firstLine="0"/>
        <w:jc w:val="both"/>
        <w:rPr>
          <w:rFonts w:ascii="Times New Roman" w:hAnsi="Times New Roman"/>
          <w:sz w:val="28"/>
          <w:szCs w:val="28"/>
        </w:rPr>
        <w:sectPr w:rsidR="00F50262" w:rsidSect="003F35DB">
          <w:headerReference w:type="default" r:id="rId7"/>
          <w:footerReference w:type="default" r:id="rId8"/>
          <w:pgSz w:w="11906" w:h="16838"/>
          <w:pgMar w:top="1134" w:right="850" w:bottom="1134" w:left="1701" w:header="708" w:footer="708" w:gutter="0"/>
          <w:pgNumType w:start="2"/>
          <w:cols w:space="708"/>
          <w:docGrid w:linePitch="360"/>
        </w:sectPr>
      </w:pPr>
      <w:r>
        <w:rPr>
          <w:rFonts w:ascii="Times New Roman" w:hAnsi="Times New Roman"/>
          <w:sz w:val="28"/>
          <w:szCs w:val="28"/>
        </w:rPr>
        <w:t>В практике менеджмента основой невербальных коммуникаций является передача информации с помощью жестикулирования. Именно жестами менеджер  наглядно показывает своему собеседнику  информацию интересующую его, используя, как свои руки, так и наглядные пособия (презентации, рекламные ролики, журналы…).</w:t>
      </w:r>
    </w:p>
    <w:p w:rsidR="00F50262" w:rsidRPr="007C7D65" w:rsidRDefault="00F50262" w:rsidP="00274A5F">
      <w:pPr>
        <w:pStyle w:val="11"/>
        <w:numPr>
          <w:ilvl w:val="0"/>
          <w:numId w:val="8"/>
        </w:numPr>
        <w:jc w:val="center"/>
        <w:rPr>
          <w:rFonts w:ascii="Times New Roman" w:hAnsi="Times New Roman"/>
          <w:b/>
          <w:bCs/>
          <w:sz w:val="28"/>
          <w:szCs w:val="28"/>
        </w:rPr>
      </w:pPr>
      <w:r w:rsidRPr="007C7D65">
        <w:rPr>
          <w:rFonts w:ascii="Times New Roman" w:hAnsi="Times New Roman"/>
          <w:b/>
          <w:bCs/>
          <w:sz w:val="28"/>
          <w:szCs w:val="28"/>
        </w:rPr>
        <w:t>НЕВЕРБАЛЬНЫЕ ЭЛЕМЕНТЫ КОММУНИКАЦИИ</w:t>
      </w:r>
    </w:p>
    <w:p w:rsidR="00F50262" w:rsidRPr="007C7D65" w:rsidRDefault="00F50262" w:rsidP="007C7D65">
      <w:pPr>
        <w:pStyle w:val="11"/>
        <w:ind w:left="1429" w:firstLine="0"/>
        <w:rPr>
          <w:rFonts w:ascii="Times New Roman" w:hAnsi="Times New Roman"/>
          <w:b/>
          <w:bCs/>
          <w:sz w:val="28"/>
          <w:szCs w:val="28"/>
        </w:rPr>
      </w:pP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Рассмотрение элементов невербальной коммуникации помогает лучше понять способы, с помощью которых выражается меж</w:t>
      </w:r>
      <w:r w:rsidRPr="00FE574B">
        <w:rPr>
          <w:rFonts w:ascii="Times New Roman" w:hAnsi="Times New Roman"/>
          <w:sz w:val="28"/>
          <w:szCs w:val="28"/>
        </w:rPr>
        <w:softHyphen/>
        <w:t>культурный смысл общения. В этом отношении важнейшей осо</w:t>
      </w:r>
      <w:r w:rsidRPr="00FE574B">
        <w:rPr>
          <w:rFonts w:ascii="Times New Roman" w:hAnsi="Times New Roman"/>
          <w:sz w:val="28"/>
          <w:szCs w:val="28"/>
        </w:rPr>
        <w:softHyphen/>
        <w:t>бенностью невербальной коммуникации является то, что она осуществляется с помощью всех органов чувств: зрения, слуха, осязания, вкуса, обоняния, каждый из которых образует свой ка</w:t>
      </w:r>
      <w:r w:rsidRPr="00FE574B">
        <w:rPr>
          <w:rFonts w:ascii="Times New Roman" w:hAnsi="Times New Roman"/>
          <w:sz w:val="28"/>
          <w:szCs w:val="28"/>
        </w:rPr>
        <w:softHyphen/>
        <w:t>нал коммуникации. На основе слуха возникает акустический ка</w:t>
      </w:r>
      <w:r w:rsidRPr="00FE574B">
        <w:rPr>
          <w:rFonts w:ascii="Times New Roman" w:hAnsi="Times New Roman"/>
          <w:sz w:val="28"/>
          <w:szCs w:val="28"/>
        </w:rPr>
        <w:softHyphen/>
        <w:t>нал невербальной коммуникации, по нему поступает паравербальная информация. На основе зрения складывается оптический ка</w:t>
      </w:r>
      <w:r w:rsidRPr="00FE574B">
        <w:rPr>
          <w:rFonts w:ascii="Times New Roman" w:hAnsi="Times New Roman"/>
          <w:sz w:val="28"/>
          <w:szCs w:val="28"/>
        </w:rPr>
        <w:softHyphen/>
        <w:t>нал, по которому поступает информация о мимике и телодвиже</w:t>
      </w:r>
      <w:r w:rsidRPr="00FE574B">
        <w:rPr>
          <w:rFonts w:ascii="Times New Roman" w:hAnsi="Times New Roman"/>
          <w:sz w:val="28"/>
          <w:szCs w:val="28"/>
        </w:rPr>
        <w:softHyphen/>
        <w:t>ниях (кинесике) человека. Оно позволяет оценить позу и про</w:t>
      </w:r>
      <w:r w:rsidRPr="00FE574B">
        <w:rPr>
          <w:rFonts w:ascii="Times New Roman" w:hAnsi="Times New Roman"/>
          <w:sz w:val="28"/>
          <w:szCs w:val="28"/>
        </w:rPr>
        <w:softHyphen/>
        <w:t>странственную ориентацию коммуникации (проксемику).</w:t>
      </w:r>
      <w:r w:rsidRPr="00FE574B">
        <w:rPr>
          <w:rFonts w:ascii="Times New Roman" w:hAnsi="Times New Roman"/>
          <w:b/>
          <w:bCs/>
          <w:sz w:val="28"/>
          <w:szCs w:val="28"/>
        </w:rPr>
        <w:t xml:space="preserve"> </w:t>
      </w:r>
      <w:r w:rsidRPr="00FE574B">
        <w:rPr>
          <w:rFonts w:ascii="Times New Roman" w:hAnsi="Times New Roman"/>
          <w:bCs/>
          <w:sz w:val="28"/>
          <w:szCs w:val="28"/>
        </w:rPr>
        <w:t xml:space="preserve">На </w:t>
      </w:r>
      <w:r w:rsidRPr="00FE574B">
        <w:rPr>
          <w:rFonts w:ascii="Times New Roman" w:hAnsi="Times New Roman"/>
          <w:sz w:val="28"/>
          <w:szCs w:val="28"/>
        </w:rPr>
        <w:t>основе осязания работает тактильный канал, на основе обоня</w:t>
      </w:r>
      <w:r w:rsidRPr="00FE574B">
        <w:rPr>
          <w:rFonts w:ascii="Times New Roman" w:hAnsi="Times New Roman"/>
          <w:sz w:val="28"/>
          <w:szCs w:val="28"/>
        </w:rPr>
        <w:softHyphen/>
        <w:t>ния - ольфакторный. К невербалике также относят понимание и использование времени - хронемику.</w:t>
      </w:r>
      <w:r w:rsidRPr="00FE574B">
        <w:rPr>
          <w:rFonts w:ascii="Times New Roman" w:hAnsi="Times New Roman"/>
          <w:b/>
          <w:bCs/>
          <w:sz w:val="28"/>
          <w:szCs w:val="28"/>
        </w:rPr>
        <w:t xml:space="preserve"> </w:t>
      </w:r>
      <w:r w:rsidRPr="00FE574B">
        <w:rPr>
          <w:rFonts w:ascii="Times New Roman" w:hAnsi="Times New Roman"/>
          <w:bCs/>
          <w:sz w:val="28"/>
          <w:szCs w:val="28"/>
        </w:rPr>
        <w:t>Все</w:t>
      </w:r>
      <w:r w:rsidRPr="00FE574B">
        <w:rPr>
          <w:rFonts w:ascii="Times New Roman" w:hAnsi="Times New Roman"/>
          <w:sz w:val="28"/>
          <w:szCs w:val="28"/>
        </w:rPr>
        <w:t xml:space="preserve"> элементы невербаль</w:t>
      </w:r>
      <w:r w:rsidRPr="00FE574B">
        <w:rPr>
          <w:rFonts w:ascii="Times New Roman" w:hAnsi="Times New Roman"/>
          <w:sz w:val="28"/>
          <w:szCs w:val="28"/>
        </w:rPr>
        <w:softHyphen/>
        <w:t>ной коммуникации тесно связаны друг с другом, они могут взаим</w:t>
      </w:r>
      <w:r w:rsidRPr="00FE574B">
        <w:rPr>
          <w:rFonts w:ascii="Times New Roman" w:hAnsi="Times New Roman"/>
          <w:sz w:val="28"/>
          <w:szCs w:val="28"/>
        </w:rPr>
        <w:softHyphen/>
        <w:t>но дополнять друг друга и вступать в противоречие друг с</w:t>
      </w:r>
      <w:r>
        <w:rPr>
          <w:rFonts w:ascii="Times New Roman" w:hAnsi="Times New Roman"/>
          <w:sz w:val="28"/>
          <w:szCs w:val="28"/>
        </w:rPr>
        <w:t xml:space="preserve"> другом</w:t>
      </w:r>
      <w:r w:rsidRPr="00FE574B">
        <w:rPr>
          <w:rFonts w:ascii="Times New Roman" w:hAnsi="Times New Roman"/>
          <w:sz w:val="28"/>
          <w:szCs w:val="28"/>
        </w:rPr>
        <w:t>.</w:t>
      </w:r>
    </w:p>
    <w:p w:rsidR="00F50262" w:rsidRPr="00FE574B" w:rsidRDefault="00F50262" w:rsidP="00172FC3">
      <w:pPr>
        <w:ind w:firstLine="0"/>
        <w:jc w:val="both"/>
        <w:rPr>
          <w:rFonts w:ascii="Times New Roman" w:hAnsi="Times New Roman"/>
          <w:sz w:val="28"/>
          <w:szCs w:val="28"/>
        </w:rPr>
      </w:pPr>
      <w:r>
        <w:rPr>
          <w:rFonts w:ascii="Times New Roman" w:hAnsi="Times New Roman"/>
          <w:bCs/>
          <w:iCs/>
          <w:sz w:val="28"/>
          <w:szCs w:val="28"/>
        </w:rPr>
        <w:t xml:space="preserve">          </w:t>
      </w:r>
      <w:r w:rsidRPr="00FE574B">
        <w:rPr>
          <w:rFonts w:ascii="Times New Roman" w:hAnsi="Times New Roman"/>
          <w:bCs/>
          <w:iCs/>
          <w:sz w:val="28"/>
          <w:szCs w:val="28"/>
        </w:rPr>
        <w:t>Кинесика</w:t>
      </w:r>
      <w:r w:rsidRPr="00FE574B">
        <w:rPr>
          <w:rFonts w:ascii="Times New Roman" w:hAnsi="Times New Roman"/>
          <w:sz w:val="28"/>
          <w:szCs w:val="28"/>
        </w:rPr>
        <w:t xml:space="preserve"> представляет собой совокупность жестов, поз, телод</w:t>
      </w:r>
      <w:r w:rsidRPr="00FE574B">
        <w:rPr>
          <w:rFonts w:ascii="Times New Roman" w:hAnsi="Times New Roman"/>
          <w:sz w:val="28"/>
          <w:szCs w:val="28"/>
        </w:rPr>
        <w:softHyphen/>
        <w:t>вижений, используемых при коммуникации в качестве дополнительных выразительных средств общения. Этот термин был предложен для изучения общения посредством движений тела. Кин - мельчайшая единица движения, из них складывается поведение. Так же как речь складывается из слов, предложений и фраз. Считывая кинемы, мы интерпретируем сообщения, передаваемые через жесты и другие телодвижения. Элементами кинесики являют жесты, мимика, позы и взгляды, которые имеют как физиологическое происхождение (например, зевота, потягивание, расслаб</w:t>
      </w:r>
      <w:r w:rsidRPr="00FE574B">
        <w:rPr>
          <w:rFonts w:ascii="Times New Roman" w:hAnsi="Times New Roman"/>
          <w:sz w:val="28"/>
          <w:szCs w:val="28"/>
        </w:rPr>
        <w:softHyphen/>
        <w:t>ление и др.), так и социокультурное (широко раскрытые глаза, сжатый кулак, знак победы и т. п.)</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Достаточно часто мы попадаем в ситуации, когда нам приходится сдерживать свои эмоции, чтобы не обидеть или не оскорбить близких или знакомых. Решающим фактором при этом оказываются культурные традиции. Если в соответствии с нормами данной  культуры мужчина не должен публично проявлять страх или открыто  плакать, ему придется сдерживать свои эмоции, иначе он будет осужден общественным мнением.</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Существуют ситуации, когда мы должны маскировать свои эмоции: ревность, разочарование и др.</w:t>
      </w:r>
    </w:p>
    <w:p w:rsidR="00F50262" w:rsidRPr="00FE574B" w:rsidRDefault="00F50262" w:rsidP="00172FC3">
      <w:pPr>
        <w:jc w:val="both"/>
        <w:rPr>
          <w:rFonts w:ascii="Times New Roman" w:hAnsi="Times New Roman"/>
          <w:sz w:val="28"/>
          <w:szCs w:val="28"/>
          <w:vertAlign w:val="superscript"/>
        </w:rPr>
      </w:pPr>
      <w:r w:rsidRPr="00FE574B">
        <w:rPr>
          <w:rFonts w:ascii="Times New Roman" w:hAnsi="Times New Roman"/>
          <w:sz w:val="28"/>
          <w:szCs w:val="28"/>
        </w:rPr>
        <w:t>Разные люди в разной степени способны контролировать свою мимику, но всем нам приходится учиться это делать, равно как и интерпретировать мимику других людей.</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Хотя многие исследователи согласны с тем, что люди разных культур одинаково реагируют на некоторые раздражители, эмо</w:t>
      </w:r>
      <w:r w:rsidRPr="00FE574B">
        <w:rPr>
          <w:rFonts w:ascii="Times New Roman" w:hAnsi="Times New Roman"/>
          <w:sz w:val="28"/>
          <w:szCs w:val="28"/>
        </w:rPr>
        <w:softHyphen/>
        <w:t>ции в разных культурах выражаются по-разному. Считается, что печаль, счастье и отвращение проявляются одинаково всеми людь</w:t>
      </w:r>
      <w:r w:rsidRPr="00FE574B">
        <w:rPr>
          <w:rFonts w:ascii="Times New Roman" w:hAnsi="Times New Roman"/>
          <w:sz w:val="28"/>
          <w:szCs w:val="28"/>
        </w:rPr>
        <w:softHyphen/>
        <w:t>ми. Прочие эмоции могут выражаться весьма неоднозначно. На</w:t>
      </w:r>
      <w:r w:rsidRPr="00FE574B">
        <w:rPr>
          <w:rFonts w:ascii="Times New Roman" w:hAnsi="Times New Roman"/>
          <w:sz w:val="28"/>
          <w:szCs w:val="28"/>
        </w:rPr>
        <w:softHyphen/>
        <w:t>пример, немцы лучше, чем американцы изображают отвращение, но не выражают печали и гнева</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Тем не менее, в западных культурах прямой взгляд считается важным при общении. Если человек не смотрит на своего партнера, то окружающие его принимают за неискреннего человека и считают, что ему нельзя доверять. Американцы обычно не доверяют тому, кто не смотрит им в глаза. Отсутствие прямого взгляда тоже может быть воспринято с беспокойством. Умышленный отказ от такого взгляда является средством манипулирования зависимым партнером, которому таким образом показывают, что он не интересен и общение с ним в тягость.</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 xml:space="preserve">Существенным аспектом кинезиса является </w:t>
      </w:r>
      <w:r w:rsidRPr="00FE574B">
        <w:rPr>
          <w:rFonts w:ascii="Times New Roman" w:hAnsi="Times New Roman"/>
          <w:iCs/>
          <w:sz w:val="28"/>
          <w:szCs w:val="28"/>
        </w:rPr>
        <w:t>поза -</w:t>
      </w:r>
      <w:r w:rsidRPr="00FE574B">
        <w:rPr>
          <w:rFonts w:ascii="Times New Roman" w:hAnsi="Times New Roman"/>
          <w:sz w:val="28"/>
          <w:szCs w:val="28"/>
        </w:rPr>
        <w:t xml:space="preserve"> положение человеческого тела и движения, которые принимает человек в процессе коммуникации. Это одна из наименее подконтрольных сознанию форм невербального поведения, поэтому при наблюде</w:t>
      </w:r>
      <w:r w:rsidRPr="00FE574B">
        <w:rPr>
          <w:rFonts w:ascii="Times New Roman" w:hAnsi="Times New Roman"/>
          <w:sz w:val="28"/>
          <w:szCs w:val="28"/>
        </w:rPr>
        <w:softHyphen/>
        <w:t>нии за</w:t>
      </w:r>
      <w:r w:rsidRPr="00FE574B">
        <w:rPr>
          <w:rFonts w:ascii="Times New Roman" w:hAnsi="Times New Roman"/>
          <w:b/>
          <w:bCs/>
          <w:sz w:val="28"/>
          <w:szCs w:val="28"/>
        </w:rPr>
        <w:t xml:space="preserve"> </w:t>
      </w:r>
      <w:r w:rsidRPr="00FE574B">
        <w:rPr>
          <w:rFonts w:ascii="Times New Roman" w:hAnsi="Times New Roman"/>
          <w:bCs/>
          <w:sz w:val="28"/>
          <w:szCs w:val="28"/>
        </w:rPr>
        <w:t>ней</w:t>
      </w:r>
      <w:r w:rsidRPr="00FE574B">
        <w:rPr>
          <w:rFonts w:ascii="Times New Roman" w:hAnsi="Times New Roman"/>
          <w:sz w:val="28"/>
          <w:szCs w:val="28"/>
        </w:rPr>
        <w:t xml:space="preserve"> можно получить значимую информацию о состоянии человека. По позе можно судить, напряжен человек или раскован, настроен на беседу или хочет поскорее уйти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Известно около 1000 различных устойчивых положений, кото</w:t>
      </w:r>
      <w:r w:rsidRPr="00FE574B">
        <w:rPr>
          <w:rFonts w:ascii="Times New Roman" w:hAnsi="Times New Roman"/>
          <w:sz w:val="28"/>
          <w:szCs w:val="28"/>
        </w:rPr>
        <w:softHyphen/>
        <w:t>рые способно принимать человеческое тело. В коммуникативистике при общении принято выделять три группы поз:</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1) Включение или исключение из ситуации (открытость или закрытость для контакта). Закрытость достигается скрещиванием на груди рук, сплетенными в замок пальцами, фиксирующими колено в позе «нога на ногу», отклонение спины назад и др. При готовности к общению человек улыбается, голова и тело поверну</w:t>
      </w:r>
      <w:r w:rsidRPr="00FE574B">
        <w:rPr>
          <w:rFonts w:ascii="Times New Roman" w:hAnsi="Times New Roman"/>
          <w:sz w:val="28"/>
          <w:szCs w:val="28"/>
        </w:rPr>
        <w:softHyphen/>
        <w:t>ты к партнеру, туловище наклонено вперед.</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2) Доминирование или зависимость. Доминирование проявляет</w:t>
      </w:r>
      <w:r w:rsidRPr="00FE574B">
        <w:rPr>
          <w:rFonts w:ascii="Times New Roman" w:hAnsi="Times New Roman"/>
          <w:sz w:val="28"/>
          <w:szCs w:val="28"/>
        </w:rPr>
        <w:softHyphen/>
        <w:t>ся в «нависании» над партнером, похлопывании его по плечу, руке на плече собеседника. Зависимость - взгляд снизу вверх, сутулость.</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3) Противостояние или гармония. Противостояние проявляет</w:t>
      </w:r>
      <w:r w:rsidRPr="00FE574B">
        <w:rPr>
          <w:rFonts w:ascii="Times New Roman" w:hAnsi="Times New Roman"/>
          <w:sz w:val="28"/>
          <w:szCs w:val="28"/>
        </w:rPr>
        <w:softHyphen/>
        <w:t>ся в следующей позе: сжатые кулаки, выставленное вперед плечо, руки на боках. Гармоничная поза всегда синхронизирована с по</w:t>
      </w:r>
      <w:r w:rsidRPr="00FE574B">
        <w:rPr>
          <w:rFonts w:ascii="Times New Roman" w:hAnsi="Times New Roman"/>
          <w:sz w:val="28"/>
          <w:szCs w:val="28"/>
        </w:rPr>
        <w:softHyphen/>
        <w:t xml:space="preserve">зой партнера, открыта и свободна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Как и другие элементы кинезиса, позы различаются не только в разных культурах, но и в рамках одной культуры в социальных и половозрастных группах. Так, почти все западные люди сидят на стуле, положив ногу на ногу. Но если этот человек, находясь в Таиланде, сядет так и направит свою ногу на тайца, тот почув</w:t>
      </w:r>
      <w:r w:rsidRPr="00FE574B">
        <w:rPr>
          <w:rFonts w:ascii="Times New Roman" w:hAnsi="Times New Roman"/>
          <w:sz w:val="28"/>
          <w:szCs w:val="28"/>
        </w:rPr>
        <w:softHyphen/>
        <w:t>ствует себя униженным и обиженным. Дело в том, что тайцы счи</w:t>
      </w:r>
      <w:r w:rsidRPr="00FE574B">
        <w:rPr>
          <w:rFonts w:ascii="Times New Roman" w:hAnsi="Times New Roman"/>
          <w:sz w:val="28"/>
          <w:szCs w:val="28"/>
        </w:rPr>
        <w:softHyphen/>
        <w:t>тают ногу самой неприятной и низкой частью тела. Если североа</w:t>
      </w:r>
      <w:r w:rsidRPr="00FE574B">
        <w:rPr>
          <w:rFonts w:ascii="Times New Roman" w:hAnsi="Times New Roman"/>
          <w:sz w:val="28"/>
          <w:szCs w:val="28"/>
        </w:rPr>
        <w:softHyphen/>
        <w:t>мериканский студент может сидеть перед профессором так, как ему удобно, в африканских и азиатских культурах это сочтут за отсутствие уважения и почтительности.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Сравнительное сопоставление поведения представителей раз</w:t>
      </w:r>
      <w:r w:rsidRPr="00FE574B">
        <w:rPr>
          <w:rFonts w:ascii="Times New Roman" w:hAnsi="Times New Roman"/>
          <w:sz w:val="28"/>
          <w:szCs w:val="28"/>
        </w:rPr>
        <w:softHyphen/>
        <w:t>личных культур позволило установить, что при общении люди разных культур используют разнообразные виды прикосновений к своим собеседникам. К такого рода прикосновениям ученые относят, прежде всего, рукопожатия, поцелуи, поглаживания, по</w:t>
      </w:r>
      <w:r w:rsidRPr="00FE574B">
        <w:rPr>
          <w:rFonts w:ascii="Times New Roman" w:hAnsi="Times New Roman"/>
          <w:sz w:val="28"/>
          <w:szCs w:val="28"/>
        </w:rPr>
        <w:softHyphen/>
        <w:t>хлопывания, объятия и т. п. Как показали наблюдения и исследо</w:t>
      </w:r>
      <w:r w:rsidRPr="00FE574B">
        <w:rPr>
          <w:rFonts w:ascii="Times New Roman" w:hAnsi="Times New Roman"/>
          <w:sz w:val="28"/>
          <w:szCs w:val="28"/>
        </w:rPr>
        <w:softHyphen/>
        <w:t>вания, с помощью разного рода прикосновений процесс комму</w:t>
      </w:r>
      <w:r w:rsidRPr="00FE574B">
        <w:rPr>
          <w:rFonts w:ascii="Times New Roman" w:hAnsi="Times New Roman"/>
          <w:sz w:val="28"/>
          <w:szCs w:val="28"/>
        </w:rPr>
        <w:softHyphen/>
        <w:t>никации может приобретать различный характер и протекать с различной эффективностью. Сложилось даже особое научное на</w:t>
      </w:r>
      <w:r w:rsidRPr="00FE574B">
        <w:rPr>
          <w:rFonts w:ascii="Times New Roman" w:hAnsi="Times New Roman"/>
          <w:sz w:val="28"/>
          <w:szCs w:val="28"/>
        </w:rPr>
        <w:softHyphen/>
        <w:t>правление, изучающее значение и роль прикосновений при обще</w:t>
      </w:r>
      <w:r w:rsidRPr="00FE574B">
        <w:rPr>
          <w:rFonts w:ascii="Times New Roman" w:hAnsi="Times New Roman"/>
          <w:sz w:val="28"/>
          <w:szCs w:val="28"/>
        </w:rPr>
        <w:softHyphen/>
        <w:t>нии, которое получило название</w:t>
      </w:r>
      <w:r w:rsidRPr="00FE574B">
        <w:rPr>
          <w:rFonts w:ascii="Times New Roman" w:hAnsi="Times New Roman"/>
          <w:b/>
          <w:bCs/>
          <w:sz w:val="28"/>
          <w:szCs w:val="28"/>
        </w:rPr>
        <w:t xml:space="preserve"> </w:t>
      </w:r>
      <w:r w:rsidRPr="00FE574B">
        <w:rPr>
          <w:rFonts w:ascii="Times New Roman" w:hAnsi="Times New Roman"/>
          <w:bCs/>
          <w:iCs/>
          <w:sz w:val="28"/>
          <w:szCs w:val="28"/>
        </w:rPr>
        <w:t>такесики</w:t>
      </w:r>
      <w:r w:rsidRPr="00FE574B">
        <w:rPr>
          <w:rFonts w:ascii="Times New Roman" w:hAnsi="Times New Roman"/>
          <w:sz w:val="28"/>
          <w:szCs w:val="28"/>
        </w:rPr>
        <w:t xml:space="preserve">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Люди прикасаются друг к другу по равным причинам, разны</w:t>
      </w:r>
      <w:r w:rsidRPr="00FE574B">
        <w:rPr>
          <w:rFonts w:ascii="Times New Roman" w:hAnsi="Times New Roman"/>
          <w:sz w:val="28"/>
          <w:szCs w:val="28"/>
        </w:rPr>
        <w:softHyphen/>
        <w:t>ми способами и в разных местах. Ученые, изучающие тактильное поведение людей, считают, что в зависимости от цели и характера прикосновения можно разделить на следующие типы:</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1) профессиональные - они носят безличный характер, человек при       этом воспринимается только как объект общения (осмотр врача);</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2) ритуальные - рукопожатия, дипломатические поцелуи;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3) дружеские;</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 xml:space="preserve">4) любовные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Прикосновения необходимы человеку, чтобы усиливать или ослаблять процесс общения. Но поведение с использованием при</w:t>
      </w:r>
      <w:r w:rsidRPr="00FE574B">
        <w:rPr>
          <w:rFonts w:ascii="Times New Roman" w:hAnsi="Times New Roman"/>
          <w:sz w:val="28"/>
          <w:szCs w:val="28"/>
        </w:rPr>
        <w:softHyphen/>
        <w:t>косновений зависит от целого ряда факторов, среди которых наи</w:t>
      </w:r>
      <w:r w:rsidRPr="00FE574B">
        <w:rPr>
          <w:rFonts w:ascii="Times New Roman" w:hAnsi="Times New Roman"/>
          <w:sz w:val="28"/>
          <w:szCs w:val="28"/>
        </w:rPr>
        <w:softHyphen/>
        <w:t>более важными являются культура, принадлежность к женскому или мужскому полу, возраст, статус человека и тип личности. Внут</w:t>
      </w:r>
      <w:r w:rsidRPr="00FE574B">
        <w:rPr>
          <w:rFonts w:ascii="Times New Roman" w:hAnsi="Times New Roman"/>
          <w:sz w:val="28"/>
          <w:szCs w:val="28"/>
        </w:rPr>
        <w:softHyphen/>
        <w:t>ри каждой культуры есть свои правила прикосновений, которые регулируются традициями и обычаями данной культуры и при</w:t>
      </w:r>
      <w:r w:rsidRPr="00FE574B">
        <w:rPr>
          <w:rFonts w:ascii="Times New Roman" w:hAnsi="Times New Roman"/>
          <w:sz w:val="28"/>
          <w:szCs w:val="28"/>
        </w:rPr>
        <w:softHyphen/>
        <w:t>надлежностью взаимодействующих людей к тому или иному полу. Очень часто это зависит от той роли, которые играют мужчина и женщина в соответствующей культуре. В некоторых культурах зап</w:t>
      </w:r>
      <w:r w:rsidRPr="00FE574B">
        <w:rPr>
          <w:rFonts w:ascii="Times New Roman" w:hAnsi="Times New Roman"/>
          <w:sz w:val="28"/>
          <w:szCs w:val="28"/>
        </w:rPr>
        <w:softHyphen/>
        <w:t>рещается прикосновение мужчины к мужчине, но не ограничива</w:t>
      </w:r>
      <w:r w:rsidRPr="00FE574B">
        <w:rPr>
          <w:rFonts w:ascii="Times New Roman" w:hAnsi="Times New Roman"/>
          <w:sz w:val="28"/>
          <w:szCs w:val="28"/>
        </w:rPr>
        <w:softHyphen/>
        <w:t>ется прикосновение женщины к женщине. В других культурах зап</w:t>
      </w:r>
      <w:r w:rsidRPr="00FE574B">
        <w:rPr>
          <w:rFonts w:ascii="Times New Roman" w:hAnsi="Times New Roman"/>
          <w:sz w:val="28"/>
          <w:szCs w:val="28"/>
        </w:rPr>
        <w:softHyphen/>
        <w:t xml:space="preserve">рещается женщинам прикасаться к мужчинам, хотя мужчинам традиционно позволяется прикасаться к женщинам при общении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Исследования тактильного поведения немцев, итальянцев и североамериканцев подтвердили, что принадлежность к контакт</w:t>
      </w:r>
      <w:r w:rsidRPr="00FE574B">
        <w:rPr>
          <w:rFonts w:ascii="Times New Roman" w:hAnsi="Times New Roman"/>
          <w:sz w:val="28"/>
          <w:szCs w:val="28"/>
        </w:rPr>
        <w:softHyphen/>
        <w:t>ной или дистантной культуре зависит также и от личности чело</w:t>
      </w:r>
      <w:r w:rsidRPr="00FE574B">
        <w:rPr>
          <w:rFonts w:ascii="Times New Roman" w:hAnsi="Times New Roman"/>
          <w:sz w:val="28"/>
          <w:szCs w:val="28"/>
        </w:rPr>
        <w:softHyphen/>
        <w:t xml:space="preserve">века и его половой принадлежности. Например, в Германии и </w:t>
      </w:r>
      <w:r w:rsidRPr="00FE574B">
        <w:rPr>
          <w:rFonts w:ascii="Times New Roman" w:hAnsi="Times New Roman"/>
          <w:bCs/>
          <w:sz w:val="28"/>
          <w:szCs w:val="28"/>
        </w:rPr>
        <w:t>США</w:t>
      </w:r>
      <w:r w:rsidRPr="00FE574B">
        <w:rPr>
          <w:rFonts w:ascii="Times New Roman" w:hAnsi="Times New Roman"/>
          <w:sz w:val="28"/>
          <w:szCs w:val="28"/>
        </w:rPr>
        <w:t xml:space="preserve"> мужчины общаются на большем расстоянии и меньше при</w:t>
      </w:r>
      <w:r w:rsidRPr="00FE574B">
        <w:rPr>
          <w:rFonts w:ascii="Times New Roman" w:hAnsi="Times New Roman"/>
          <w:sz w:val="28"/>
          <w:szCs w:val="28"/>
        </w:rPr>
        <w:softHyphen/>
        <w:t>касаются друг к другу по сравнению с Италией. Итальянские мужчины стоят ближе друг к другу и прикасаются друг к другу значи</w:t>
      </w:r>
      <w:r w:rsidRPr="00FE574B">
        <w:rPr>
          <w:rFonts w:ascii="Times New Roman" w:hAnsi="Times New Roman"/>
          <w:sz w:val="28"/>
          <w:szCs w:val="28"/>
        </w:rPr>
        <w:softHyphen/>
        <w:t>тельно чаще, чем итальянские женщины. Кроме того, как оказа</w:t>
      </w:r>
      <w:r w:rsidRPr="00FE574B">
        <w:rPr>
          <w:rFonts w:ascii="Times New Roman" w:hAnsi="Times New Roman"/>
          <w:sz w:val="28"/>
          <w:szCs w:val="28"/>
        </w:rPr>
        <w:softHyphen/>
        <w:t>лось, итальянские мужчины общаются со своими собеседниками при помощи тех невербальных средств, которые свойственны толь</w:t>
      </w:r>
      <w:r w:rsidRPr="00FE574B">
        <w:rPr>
          <w:rFonts w:ascii="Times New Roman" w:hAnsi="Times New Roman"/>
          <w:sz w:val="28"/>
          <w:szCs w:val="28"/>
        </w:rPr>
        <w:softHyphen/>
        <w:t>ко для немецких и американских женщин.</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Непременным атрибутом любой встречи и общения является рукопожатие. В коммуникации оно может быть очень информа</w:t>
      </w:r>
      <w:r w:rsidRPr="00FE574B">
        <w:rPr>
          <w:rFonts w:ascii="Times New Roman" w:hAnsi="Times New Roman"/>
          <w:sz w:val="28"/>
          <w:szCs w:val="28"/>
        </w:rPr>
        <w:softHyphen/>
        <w:t>тивным, особенно его интенсивность и продолжительность. Слиш</w:t>
      </w:r>
      <w:r w:rsidRPr="00FE574B">
        <w:rPr>
          <w:rFonts w:ascii="Times New Roman" w:hAnsi="Times New Roman"/>
          <w:sz w:val="28"/>
          <w:szCs w:val="28"/>
        </w:rPr>
        <w:softHyphen/>
        <w:t>ком короткое, вялое рукопожатие очень сухих рук может свиде</w:t>
      </w:r>
      <w:r w:rsidRPr="00FE574B">
        <w:rPr>
          <w:rFonts w:ascii="Times New Roman" w:hAnsi="Times New Roman"/>
          <w:sz w:val="28"/>
          <w:szCs w:val="28"/>
        </w:rPr>
        <w:softHyphen/>
        <w:t>тельствовать о безразличии. Наоборот, весьма продолжительное рукопожатие и слишком влажные руки говорят о сильном волне</w:t>
      </w:r>
      <w:r w:rsidRPr="00FE574B">
        <w:rPr>
          <w:rFonts w:ascii="Times New Roman" w:hAnsi="Times New Roman"/>
          <w:sz w:val="28"/>
          <w:szCs w:val="28"/>
        </w:rPr>
        <w:softHyphen/>
        <w:t>нии, высоком чувстве ответственности. Затянувшееся рукопожа</w:t>
      </w:r>
      <w:r w:rsidRPr="00FE574B">
        <w:rPr>
          <w:rFonts w:ascii="Times New Roman" w:hAnsi="Times New Roman"/>
          <w:sz w:val="28"/>
          <w:szCs w:val="28"/>
        </w:rPr>
        <w:softHyphen/>
        <w:t>тие наряду с улыбкой и теплым взглядом демонстрирует дружелю</w:t>
      </w:r>
      <w:r w:rsidRPr="00FE574B">
        <w:rPr>
          <w:rFonts w:ascii="Times New Roman" w:hAnsi="Times New Roman"/>
          <w:sz w:val="28"/>
          <w:szCs w:val="28"/>
        </w:rPr>
        <w:softHyphen/>
        <w:t>бие. Однако надолго задерживать руку партнера и своей руке не стоит: у него может возникнуть чувство раздражения.</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Исторически сложилось несколько видов рукопожатий, каж</w:t>
      </w:r>
      <w:r w:rsidRPr="00FE574B">
        <w:rPr>
          <w:rFonts w:ascii="Times New Roman" w:hAnsi="Times New Roman"/>
          <w:sz w:val="28"/>
          <w:szCs w:val="28"/>
        </w:rPr>
        <w:softHyphen/>
        <w:t>дое из которых имеет свое символическое значение. Рассмотрим их:</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1) Ладонь, повернутая вверх под ладонью партера, означает готовность подчиниться, бессознательный сигнал тому, чье доми</w:t>
      </w:r>
      <w:r w:rsidRPr="00FE574B">
        <w:rPr>
          <w:rFonts w:ascii="Times New Roman" w:hAnsi="Times New Roman"/>
          <w:sz w:val="28"/>
          <w:szCs w:val="28"/>
        </w:rPr>
        <w:softHyphen/>
        <w:t>нирование признается.</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2) Ладонь, повернутая вниз на ладони партнера, выражает стрем</w:t>
      </w:r>
      <w:r w:rsidRPr="00FE574B">
        <w:rPr>
          <w:rFonts w:ascii="Times New Roman" w:hAnsi="Times New Roman"/>
          <w:sz w:val="28"/>
          <w:szCs w:val="28"/>
        </w:rPr>
        <w:softHyphen/>
        <w:t>ление к доминированию, попытку взять ситуацию под свой контроль.</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3) Ладонь ребром вниз (вертикальное положение) фиксирует положение равенства собеседников.</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4) Рукопожатие «перчатка» (две ладони обхватывают одну ла</w:t>
      </w:r>
      <w:r w:rsidRPr="00FE574B">
        <w:rPr>
          <w:rFonts w:ascii="Times New Roman" w:hAnsi="Times New Roman"/>
          <w:sz w:val="28"/>
          <w:szCs w:val="28"/>
        </w:rPr>
        <w:softHyphen/>
        <w:t>донь собеседника) подчеркивает стремление к искренности, дру</w:t>
      </w:r>
      <w:r w:rsidRPr="00FE574B">
        <w:rPr>
          <w:rFonts w:ascii="Times New Roman" w:hAnsi="Times New Roman"/>
          <w:sz w:val="28"/>
          <w:szCs w:val="28"/>
        </w:rPr>
        <w:softHyphen/>
        <w:t xml:space="preserve">желюбию, доверительности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Таким образом, умелое и грамотное использование прикосно</w:t>
      </w:r>
      <w:r w:rsidRPr="00FE574B">
        <w:rPr>
          <w:rFonts w:ascii="Times New Roman" w:hAnsi="Times New Roman"/>
          <w:sz w:val="28"/>
          <w:szCs w:val="28"/>
        </w:rPr>
        <w:softHyphen/>
        <w:t>вений может значительно облегчить процесс коммуникации и выразить многие человеческие чувства и настроения, вызвать доверие и расположение партнера. Но в межкультурной коммуникации сле</w:t>
      </w:r>
      <w:r w:rsidRPr="00FE574B">
        <w:rPr>
          <w:rFonts w:ascii="Times New Roman" w:hAnsi="Times New Roman"/>
          <w:sz w:val="28"/>
          <w:szCs w:val="28"/>
        </w:rPr>
        <w:softHyphen/>
        <w:t>дует учитывать различия во взглядах на рукопожатие у иностран</w:t>
      </w:r>
      <w:r w:rsidRPr="00FE574B">
        <w:rPr>
          <w:rFonts w:ascii="Times New Roman" w:hAnsi="Times New Roman"/>
          <w:sz w:val="28"/>
          <w:szCs w:val="28"/>
        </w:rPr>
        <w:softHyphen/>
        <w:t>цев. Например, при встрече с партнерами из Азии не следует сжи</w:t>
      </w:r>
      <w:r w:rsidRPr="00FE574B">
        <w:rPr>
          <w:rFonts w:ascii="Times New Roman" w:hAnsi="Times New Roman"/>
          <w:sz w:val="28"/>
          <w:szCs w:val="28"/>
        </w:rPr>
        <w:softHyphen/>
        <w:t>мать им ладонь слишком сильно и долго. А вот западноевропейцы и американцы терпеть не могут вялых рукопожатий, поскольку в этих культурах очень ценятся атлетизм и энергия. Им следует по</w:t>
      </w:r>
      <w:r w:rsidRPr="00FE574B">
        <w:rPr>
          <w:rFonts w:ascii="Times New Roman" w:hAnsi="Times New Roman"/>
          <w:sz w:val="28"/>
          <w:szCs w:val="28"/>
        </w:rPr>
        <w:softHyphen/>
        <w:t xml:space="preserve">нимать руки энергично и сильно, а, кроме того, там принято при рукопожатии сцепленные руки покачивать от трех до семи раз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bCs/>
          <w:iCs/>
          <w:sz w:val="28"/>
          <w:szCs w:val="28"/>
        </w:rPr>
        <w:t>Сенсорика</w:t>
      </w:r>
      <w:r w:rsidRPr="00FE574B">
        <w:rPr>
          <w:rFonts w:ascii="Times New Roman" w:hAnsi="Times New Roman"/>
          <w:sz w:val="28"/>
          <w:szCs w:val="28"/>
        </w:rPr>
        <w:t xml:space="preserve"> представляет собой тип невербальной коммуника</w:t>
      </w:r>
      <w:r w:rsidRPr="00FE574B">
        <w:rPr>
          <w:rFonts w:ascii="Times New Roman" w:hAnsi="Times New Roman"/>
          <w:sz w:val="28"/>
          <w:szCs w:val="28"/>
        </w:rPr>
        <w:softHyphen/>
        <w:t>ции, основывающийся на чувственном восприятии представите</w:t>
      </w:r>
      <w:r w:rsidRPr="00FE574B">
        <w:rPr>
          <w:rFonts w:ascii="Times New Roman" w:hAnsi="Times New Roman"/>
          <w:sz w:val="28"/>
          <w:szCs w:val="28"/>
        </w:rPr>
        <w:softHyphen/>
        <w:t>лей других культур. Наряду со всеми другими сторонами невер</w:t>
      </w:r>
      <w:r w:rsidRPr="00FE574B">
        <w:rPr>
          <w:rFonts w:ascii="Times New Roman" w:hAnsi="Times New Roman"/>
          <w:sz w:val="28"/>
          <w:szCs w:val="28"/>
        </w:rPr>
        <w:softHyphen/>
        <w:t>бальной коммуникации отношение к партнеру формируется на основе ощущений органов чувств человека. В зависимости от того, как мы чувствуем запахи, ощущаем вкус, воспринимаем цветовые и звуковые сочетания, ощущаем тепло тела собеседника, мы стро</w:t>
      </w:r>
      <w:r w:rsidRPr="00FE574B">
        <w:rPr>
          <w:rFonts w:ascii="Times New Roman" w:hAnsi="Times New Roman"/>
          <w:sz w:val="28"/>
          <w:szCs w:val="28"/>
        </w:rPr>
        <w:softHyphen/>
        <w:t>им наше общение с этим собеседником. Эти коммуникативные функции человеческих органов чувств позволяют считать их инст</w:t>
      </w:r>
      <w:r w:rsidRPr="00FE574B">
        <w:rPr>
          <w:rFonts w:ascii="Times New Roman" w:hAnsi="Times New Roman"/>
          <w:sz w:val="28"/>
          <w:szCs w:val="28"/>
        </w:rPr>
        <w:softHyphen/>
        <w:t xml:space="preserve">рументами невербальной коммуникации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 xml:space="preserve">Особенно большое значение в общении имеют </w:t>
      </w:r>
      <w:r w:rsidRPr="00FE574B">
        <w:rPr>
          <w:rFonts w:ascii="Times New Roman" w:hAnsi="Times New Roman"/>
          <w:iCs/>
          <w:sz w:val="28"/>
          <w:szCs w:val="28"/>
        </w:rPr>
        <w:t>запахи.</w:t>
      </w:r>
      <w:r w:rsidRPr="00FE574B">
        <w:rPr>
          <w:rFonts w:ascii="Times New Roman" w:hAnsi="Times New Roman"/>
          <w:sz w:val="28"/>
          <w:szCs w:val="28"/>
        </w:rPr>
        <w:t xml:space="preserve"> Это, прежде всего, запахи тела и используемой человеком косметики. Мы можем отказаться от общения с человеком, если сочтем, что от него плохо пахнет. Те же сложности возникают и в межкультурной коммуникации. Запахи, привычные в одной культуре, мо</w:t>
      </w:r>
      <w:r w:rsidRPr="00FE574B">
        <w:rPr>
          <w:rFonts w:ascii="Times New Roman" w:hAnsi="Times New Roman"/>
          <w:sz w:val="28"/>
          <w:szCs w:val="28"/>
        </w:rPr>
        <w:softHyphen/>
        <w:t>гут казаться отвратительными в другой. Так, жители высокогорья Новой Гвинеи натирают себя грязью и свиным жиром и почти не моются. Представьте себе, что вам нужно будет общаться с таки</w:t>
      </w:r>
      <w:r w:rsidRPr="00FE574B">
        <w:rPr>
          <w:rFonts w:ascii="Times New Roman" w:hAnsi="Times New Roman"/>
          <w:sz w:val="28"/>
          <w:szCs w:val="28"/>
        </w:rPr>
        <w:softHyphen/>
        <w:t>ми людьми, и каким будет ваше отношение к ним.</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Особенности национальной кухни также сильно различаются у разных народов. Ароматы традиционной кухни, которые иност</w:t>
      </w:r>
      <w:r w:rsidRPr="00FE574B">
        <w:rPr>
          <w:rFonts w:ascii="Times New Roman" w:hAnsi="Times New Roman"/>
          <w:sz w:val="28"/>
          <w:szCs w:val="28"/>
        </w:rPr>
        <w:softHyphen/>
        <w:t>ранец воспринимает как необычные или отталкивающие, пред</w:t>
      </w:r>
      <w:r w:rsidRPr="00FE574B">
        <w:rPr>
          <w:rFonts w:ascii="Times New Roman" w:hAnsi="Times New Roman"/>
          <w:sz w:val="28"/>
          <w:szCs w:val="28"/>
        </w:rPr>
        <w:softHyphen/>
        <w:t>ставителям данной культуры могут казаться вполне приемлемыми и привычными. Так, в американских домах обычен запах яиц, сва</w:t>
      </w:r>
      <w:r w:rsidRPr="00FE574B">
        <w:rPr>
          <w:rFonts w:ascii="Times New Roman" w:hAnsi="Times New Roman"/>
          <w:sz w:val="28"/>
          <w:szCs w:val="28"/>
        </w:rPr>
        <w:softHyphen/>
        <w:t>ренных вкрутую, У американцев этот запах не вызывает никаких неприятных ощущений, но для некоторых азиатов этот запах столь же невыносим, как запах гниющей рыбы: они не едят вареных яиц и не имеют возможности принюхаться к ним. Русскому чело</w:t>
      </w:r>
      <w:r w:rsidRPr="00FE574B">
        <w:rPr>
          <w:rFonts w:ascii="Times New Roman" w:hAnsi="Times New Roman"/>
          <w:sz w:val="28"/>
          <w:szCs w:val="28"/>
        </w:rPr>
        <w:softHyphen/>
        <w:t>веку придется с осторожностью пробовать блюла индийской или индонезийской кухни из-за большого количества специй, исполь</w:t>
      </w:r>
      <w:r w:rsidRPr="00FE574B">
        <w:rPr>
          <w:rFonts w:ascii="Times New Roman" w:hAnsi="Times New Roman"/>
          <w:sz w:val="28"/>
          <w:szCs w:val="28"/>
        </w:rPr>
        <w:softHyphen/>
        <w:t xml:space="preserve">зуемых при их приготовлении. Индусу же, очевидно, наша кухня покажется слишком пресной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Цветовые сочетания, используемые в разных культурах, также сильно варьируются. Нам могут не нравиться эти сочетания, узо</w:t>
      </w:r>
      <w:r w:rsidRPr="00FE574B">
        <w:rPr>
          <w:rFonts w:ascii="Times New Roman" w:hAnsi="Times New Roman"/>
          <w:sz w:val="28"/>
          <w:szCs w:val="28"/>
        </w:rPr>
        <w:softHyphen/>
        <w:t>ры, они могут казаться слишком яркими или чересчур блеклыми.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Слуховые предпочтения также зависят от конкретной культу</w:t>
      </w:r>
      <w:r w:rsidRPr="00FE574B">
        <w:rPr>
          <w:rFonts w:ascii="Times New Roman" w:hAnsi="Times New Roman"/>
          <w:sz w:val="28"/>
          <w:szCs w:val="28"/>
        </w:rPr>
        <w:softHyphen/>
        <w:t>ры. Именно поэтому так сильно отличается музыка у разных на</w:t>
      </w:r>
      <w:r w:rsidRPr="00FE574B">
        <w:rPr>
          <w:rFonts w:ascii="Times New Roman" w:hAnsi="Times New Roman"/>
          <w:sz w:val="28"/>
          <w:szCs w:val="28"/>
        </w:rPr>
        <w:softHyphen/>
        <w:t>родов. Чужая музыка нередко кажется странной, непонятной и некрасивой.</w:t>
      </w:r>
    </w:p>
    <w:p w:rsidR="00F50262" w:rsidRPr="00FE574B" w:rsidRDefault="00F50262" w:rsidP="00172FC3">
      <w:pPr>
        <w:jc w:val="both"/>
        <w:rPr>
          <w:rFonts w:ascii="Times New Roman" w:hAnsi="Times New Roman"/>
          <w:sz w:val="28"/>
          <w:szCs w:val="28"/>
        </w:rPr>
      </w:pPr>
      <w:r w:rsidRPr="00FE574B">
        <w:rPr>
          <w:rFonts w:ascii="Times New Roman" w:hAnsi="Times New Roman"/>
          <w:bCs/>
          <w:sz w:val="28"/>
          <w:szCs w:val="28"/>
        </w:rPr>
        <w:t>Все</w:t>
      </w:r>
      <w:r w:rsidRPr="00FE574B">
        <w:rPr>
          <w:rFonts w:ascii="Times New Roman" w:hAnsi="Times New Roman"/>
          <w:sz w:val="28"/>
          <w:szCs w:val="28"/>
        </w:rPr>
        <w:t xml:space="preserve"> сенсорные факторы действуют совместно и в результате создают сенсорную картину той или иной культуры. Оценка, ко</w:t>
      </w:r>
      <w:r w:rsidRPr="00FE574B">
        <w:rPr>
          <w:rFonts w:ascii="Times New Roman" w:hAnsi="Times New Roman"/>
          <w:sz w:val="28"/>
          <w:szCs w:val="28"/>
        </w:rPr>
        <w:softHyphen/>
        <w:t>торую мы даем этой культуре, зависит от соотношения числа при</w:t>
      </w:r>
      <w:r w:rsidRPr="00FE574B">
        <w:rPr>
          <w:rFonts w:ascii="Times New Roman" w:hAnsi="Times New Roman"/>
          <w:sz w:val="28"/>
          <w:szCs w:val="28"/>
        </w:rPr>
        <w:softHyphen/>
        <w:t>ятных и неприятных сенсорных ощущений. Если приятных ощу</w:t>
      </w:r>
      <w:r w:rsidRPr="00FE574B">
        <w:rPr>
          <w:rFonts w:ascii="Times New Roman" w:hAnsi="Times New Roman"/>
          <w:sz w:val="28"/>
          <w:szCs w:val="28"/>
        </w:rPr>
        <w:softHyphen/>
        <w:t>щений больше, мы оцениваем культуру положительно. Если больше негативных ощущений, культура нам не нравится.</w:t>
      </w:r>
    </w:p>
    <w:p w:rsidR="00F50262" w:rsidRPr="00FE574B" w:rsidRDefault="00F50262" w:rsidP="00172FC3">
      <w:pPr>
        <w:jc w:val="both"/>
        <w:rPr>
          <w:rFonts w:ascii="Times New Roman" w:hAnsi="Times New Roman"/>
          <w:sz w:val="28"/>
          <w:szCs w:val="28"/>
        </w:rPr>
      </w:pPr>
      <w:r w:rsidRPr="00FE574B">
        <w:rPr>
          <w:rFonts w:ascii="Times New Roman" w:hAnsi="Times New Roman"/>
          <w:bCs/>
          <w:iCs/>
          <w:sz w:val="28"/>
          <w:szCs w:val="28"/>
        </w:rPr>
        <w:t>Проксемика</w:t>
      </w:r>
      <w:r w:rsidRPr="00FE574B">
        <w:rPr>
          <w:rFonts w:ascii="Times New Roman" w:hAnsi="Times New Roman"/>
          <w:iCs/>
          <w:sz w:val="28"/>
          <w:szCs w:val="28"/>
        </w:rPr>
        <w:t xml:space="preserve"> -</w:t>
      </w:r>
      <w:r w:rsidRPr="00FE574B">
        <w:rPr>
          <w:rFonts w:ascii="Times New Roman" w:hAnsi="Times New Roman"/>
          <w:sz w:val="28"/>
          <w:szCs w:val="28"/>
        </w:rPr>
        <w:t xml:space="preserve"> это использование пространственных отноше</w:t>
      </w:r>
      <w:r w:rsidRPr="00FE574B">
        <w:rPr>
          <w:rFonts w:ascii="Times New Roman" w:hAnsi="Times New Roman"/>
          <w:sz w:val="28"/>
          <w:szCs w:val="28"/>
        </w:rPr>
        <w:softHyphen/>
        <w:t>ний при коммуникации. Данный термин был введен американ</w:t>
      </w:r>
      <w:r w:rsidRPr="00FE574B">
        <w:rPr>
          <w:rFonts w:ascii="Times New Roman" w:hAnsi="Times New Roman"/>
          <w:sz w:val="28"/>
          <w:szCs w:val="28"/>
        </w:rPr>
        <w:softHyphen/>
        <w:t>ским психологом Э. Холлом для анализа закономерностей про</w:t>
      </w:r>
      <w:r w:rsidRPr="00FE574B">
        <w:rPr>
          <w:rFonts w:ascii="Times New Roman" w:hAnsi="Times New Roman"/>
          <w:sz w:val="28"/>
          <w:szCs w:val="28"/>
        </w:rPr>
        <w:softHyphen/>
        <w:t>странственной организации коммуникации, а также влияния тер</w:t>
      </w:r>
      <w:r w:rsidRPr="00FE574B">
        <w:rPr>
          <w:rFonts w:ascii="Times New Roman" w:hAnsi="Times New Roman"/>
          <w:sz w:val="28"/>
          <w:szCs w:val="28"/>
        </w:rPr>
        <w:softHyphen/>
        <w:t>риторий, расстояний и дистанций между людьми на характер меж</w:t>
      </w:r>
      <w:r w:rsidRPr="00FE574B">
        <w:rPr>
          <w:rFonts w:ascii="Times New Roman" w:hAnsi="Times New Roman"/>
          <w:sz w:val="28"/>
          <w:szCs w:val="28"/>
        </w:rPr>
        <w:softHyphen/>
        <w:t>личностного</w:t>
      </w:r>
      <w:r w:rsidRPr="00FE574B">
        <w:rPr>
          <w:rFonts w:ascii="Times New Roman" w:hAnsi="Times New Roman"/>
          <w:b/>
          <w:bCs/>
          <w:sz w:val="28"/>
          <w:szCs w:val="28"/>
        </w:rPr>
        <w:t xml:space="preserve"> </w:t>
      </w:r>
      <w:r w:rsidRPr="00FE574B">
        <w:rPr>
          <w:rFonts w:ascii="Times New Roman" w:hAnsi="Times New Roman"/>
          <w:bCs/>
          <w:sz w:val="28"/>
          <w:szCs w:val="28"/>
        </w:rPr>
        <w:t>общения.</w:t>
      </w:r>
      <w:r w:rsidRPr="00FE574B">
        <w:rPr>
          <w:rFonts w:ascii="Times New Roman" w:hAnsi="Times New Roman"/>
          <w:sz w:val="28"/>
          <w:szCs w:val="28"/>
        </w:rPr>
        <w:t xml:space="preserve"> Специальные исследования показали, что они существенно отличаются в разных культурах и являются до</w:t>
      </w:r>
      <w:r w:rsidRPr="00FE574B">
        <w:rPr>
          <w:rFonts w:ascii="Times New Roman" w:hAnsi="Times New Roman"/>
          <w:sz w:val="28"/>
          <w:szCs w:val="28"/>
        </w:rPr>
        <w:softHyphen/>
        <w:t>вольно значимыми для коммуникации</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Каждый человек для нормального своего существования счита</w:t>
      </w:r>
      <w:r w:rsidRPr="00FE574B">
        <w:rPr>
          <w:rFonts w:ascii="Times New Roman" w:hAnsi="Times New Roman"/>
          <w:sz w:val="28"/>
          <w:szCs w:val="28"/>
        </w:rPr>
        <w:softHyphen/>
        <w:t>ет, что определенный объем пространства вокруг него является его собственным и нарушение этого пространства рассматривает как вторжение во внутренний мир, как недружественный поступок. Поэтому общение людей всегда происходит на определенном рас</w:t>
      </w:r>
      <w:r w:rsidRPr="00FE574B">
        <w:rPr>
          <w:rFonts w:ascii="Times New Roman" w:hAnsi="Times New Roman"/>
          <w:sz w:val="28"/>
          <w:szCs w:val="28"/>
        </w:rPr>
        <w:softHyphen/>
        <w:t>стоянии друг от друга, и это расстояние является важным показате</w:t>
      </w:r>
      <w:r w:rsidRPr="00FE574B">
        <w:rPr>
          <w:rFonts w:ascii="Times New Roman" w:hAnsi="Times New Roman"/>
          <w:sz w:val="28"/>
          <w:szCs w:val="28"/>
        </w:rPr>
        <w:softHyphen/>
        <w:t>лем типа, характера и широты отношений между людьми. Каждый человек подсознательно устанавливает границы своего личного про</w:t>
      </w:r>
      <w:r w:rsidRPr="00FE574B">
        <w:rPr>
          <w:rFonts w:ascii="Times New Roman" w:hAnsi="Times New Roman"/>
          <w:sz w:val="28"/>
          <w:szCs w:val="28"/>
        </w:rPr>
        <w:softHyphen/>
        <w:t>странства. Эти границы зависят не только от культуры данного на</w:t>
      </w:r>
      <w:r w:rsidRPr="00FE574B">
        <w:rPr>
          <w:rFonts w:ascii="Times New Roman" w:hAnsi="Times New Roman"/>
          <w:sz w:val="28"/>
          <w:szCs w:val="28"/>
        </w:rPr>
        <w:softHyphen/>
        <w:t>рода, но и от отношения к конкретному собеседнику. Так, друзья всегда стоят ближе друг к другу, чем незнакомые люди.</w:t>
      </w:r>
      <w:r w:rsidRPr="00FE574B">
        <w:rPr>
          <w:rFonts w:ascii="Times New Roman" w:hAnsi="Times New Roman"/>
          <w:b/>
          <w:bCs/>
          <w:sz w:val="28"/>
          <w:szCs w:val="28"/>
        </w:rPr>
        <w:t xml:space="preserve"> </w:t>
      </w:r>
      <w:r w:rsidRPr="00FE574B">
        <w:rPr>
          <w:rFonts w:ascii="Times New Roman" w:hAnsi="Times New Roman"/>
          <w:bCs/>
          <w:sz w:val="28"/>
          <w:szCs w:val="28"/>
        </w:rPr>
        <w:t>Тем</w:t>
      </w:r>
      <w:r w:rsidRPr="00FE574B">
        <w:rPr>
          <w:rFonts w:ascii="Times New Roman" w:hAnsi="Times New Roman"/>
          <w:sz w:val="28"/>
          <w:szCs w:val="28"/>
        </w:rPr>
        <w:t xml:space="preserve"> самым, изменение дистанции между людьми при общении является час</w:t>
      </w:r>
      <w:r w:rsidRPr="00FE574B">
        <w:rPr>
          <w:rFonts w:ascii="Times New Roman" w:hAnsi="Times New Roman"/>
          <w:sz w:val="28"/>
          <w:szCs w:val="28"/>
        </w:rPr>
        <w:softHyphen/>
        <w:t>тью процесса коммуникации. Кроме того, дистанция партнеров по коммуникации зависит также от таких факторов, как пол, раса, принадлежность к какой-либо культуре ли субкультуре, конкретных социальных обстоятельств и др. Э. Холл в результате своих наблюдений выделил четыре зоны коммуникации: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1) интимную - разделяющую достаточно близких людей, не желающих     посвящать в свою жизнь третьих лиц;</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2) личную - расстояние, которое поддерживает индивид при общении между собой и всеми другими людьми;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3) социальную - дистанция между людьми при формальном и светском общении;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4) публичную - дистанция общения на публичных мероприя</w:t>
      </w:r>
      <w:r w:rsidRPr="00FE574B">
        <w:rPr>
          <w:rFonts w:ascii="Times New Roman" w:hAnsi="Times New Roman"/>
          <w:sz w:val="28"/>
          <w:szCs w:val="28"/>
        </w:rPr>
        <w:softHyphen/>
        <w:t>тиях (собраниях, в аудитории и др.)</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Интимная зона коммуникации располагается наиболее близко к телу человека, и в ней он чувствует себя в безопасности. Практичес</w:t>
      </w:r>
      <w:r w:rsidRPr="00FE574B">
        <w:rPr>
          <w:rFonts w:ascii="Times New Roman" w:hAnsi="Times New Roman"/>
          <w:sz w:val="28"/>
          <w:szCs w:val="28"/>
        </w:rPr>
        <w:softHyphen/>
        <w:t>ки во всех культурах мира вторгаться в чужую интимную зону вооб</w:t>
      </w:r>
      <w:r w:rsidRPr="00FE574B">
        <w:rPr>
          <w:rFonts w:ascii="Times New Roman" w:hAnsi="Times New Roman"/>
          <w:sz w:val="28"/>
          <w:szCs w:val="28"/>
        </w:rPr>
        <w:softHyphen/>
        <w:t>ще не принято. Поэтому многие люди с трудом переносят ситуации, когда кто-нибудь без разрешения до них дотрагивается, похлопывает по плечу, а тем более пошлепывает. Человек должен сам определять, кто может быть допущен в его интимную зону. Поэтому тот, кто вторгается в чужую интимную зону, не имея на то разрешения, вы</w:t>
      </w:r>
      <w:r w:rsidRPr="00FE574B">
        <w:rPr>
          <w:rFonts w:ascii="Times New Roman" w:hAnsi="Times New Roman"/>
          <w:sz w:val="28"/>
          <w:szCs w:val="28"/>
        </w:rPr>
        <w:softHyphen/>
        <w:t>зывает сильные отрицательные чувства, вплоть до отвращения.</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Учеными доказано, что чем сильнее человеку мешает чье-то приближение, тем больше в его крови вырабатывается гормонов борьбы. В такой момент человек,</w:t>
      </w:r>
      <w:r w:rsidRPr="00FE574B">
        <w:rPr>
          <w:rFonts w:ascii="Times New Roman" w:hAnsi="Times New Roman"/>
          <w:b/>
          <w:bCs/>
          <w:sz w:val="28"/>
          <w:szCs w:val="28"/>
        </w:rPr>
        <w:t xml:space="preserve"> </w:t>
      </w:r>
      <w:r w:rsidRPr="00FE574B">
        <w:rPr>
          <w:rFonts w:ascii="Times New Roman" w:hAnsi="Times New Roman"/>
          <w:bCs/>
          <w:sz w:val="28"/>
          <w:szCs w:val="28"/>
        </w:rPr>
        <w:t>как правило,</w:t>
      </w:r>
      <w:r w:rsidRPr="00FE574B">
        <w:rPr>
          <w:rFonts w:ascii="Times New Roman" w:hAnsi="Times New Roman"/>
          <w:sz w:val="28"/>
          <w:szCs w:val="28"/>
        </w:rPr>
        <w:t xml:space="preserve"> готовится к само</w:t>
      </w:r>
      <w:r w:rsidRPr="00FE574B">
        <w:rPr>
          <w:rFonts w:ascii="Times New Roman" w:hAnsi="Times New Roman"/>
          <w:sz w:val="28"/>
          <w:szCs w:val="28"/>
        </w:rPr>
        <w:softHyphen/>
        <w:t>защите. Это заложено природой,</w:t>
      </w:r>
      <w:r w:rsidRPr="00FE574B">
        <w:rPr>
          <w:rFonts w:ascii="Times New Roman" w:hAnsi="Times New Roman"/>
          <w:b/>
          <w:bCs/>
          <w:sz w:val="28"/>
          <w:szCs w:val="28"/>
        </w:rPr>
        <w:t xml:space="preserve"> </w:t>
      </w:r>
      <w:r w:rsidRPr="00FE574B">
        <w:rPr>
          <w:rFonts w:ascii="Times New Roman" w:hAnsi="Times New Roman"/>
          <w:bCs/>
          <w:sz w:val="28"/>
          <w:szCs w:val="28"/>
        </w:rPr>
        <w:t>гормоны</w:t>
      </w:r>
      <w:r w:rsidRPr="00FE574B">
        <w:rPr>
          <w:rFonts w:ascii="Times New Roman" w:hAnsi="Times New Roman"/>
          <w:sz w:val="28"/>
          <w:szCs w:val="28"/>
        </w:rPr>
        <w:t xml:space="preserve"> стресса помогают орга</w:t>
      </w:r>
      <w:r w:rsidRPr="00FE574B">
        <w:rPr>
          <w:rFonts w:ascii="Times New Roman" w:hAnsi="Times New Roman"/>
          <w:sz w:val="28"/>
          <w:szCs w:val="28"/>
        </w:rPr>
        <w:softHyphen/>
        <w:t>низму либо справиться с внешней опасностью, либо убежать от нее. Если нет возможности осуществить то или другое, тогда гор</w:t>
      </w:r>
      <w:r w:rsidRPr="00FE574B">
        <w:rPr>
          <w:rFonts w:ascii="Times New Roman" w:hAnsi="Times New Roman"/>
          <w:sz w:val="28"/>
          <w:szCs w:val="28"/>
        </w:rPr>
        <w:softHyphen/>
        <w:t>мон борьбы превращается в «яд». По этой причине человек, нару</w:t>
      </w:r>
      <w:r w:rsidRPr="00FE574B">
        <w:rPr>
          <w:rFonts w:ascii="Times New Roman" w:hAnsi="Times New Roman"/>
          <w:sz w:val="28"/>
          <w:szCs w:val="28"/>
        </w:rPr>
        <w:softHyphen/>
        <w:t>шивший интимную зону партнера по общению, причиняет ему и психологический, и физиологический вред</w:t>
      </w:r>
      <w:r>
        <w:rPr>
          <w:rFonts w:ascii="Times New Roman" w:hAnsi="Times New Roman"/>
          <w:sz w:val="28"/>
          <w:szCs w:val="28"/>
        </w:rPr>
        <w:t xml:space="preserve"> .</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Зоны интимной дистанции отличаются друг от друга в зависимо</w:t>
      </w:r>
      <w:r w:rsidRPr="00FE574B">
        <w:rPr>
          <w:rFonts w:ascii="Times New Roman" w:hAnsi="Times New Roman"/>
          <w:sz w:val="28"/>
          <w:szCs w:val="28"/>
        </w:rPr>
        <w:softHyphen/>
        <w:t>сти от той или иной культурной среды. В западноевропейских куль</w:t>
      </w:r>
      <w:r w:rsidRPr="00FE574B">
        <w:rPr>
          <w:rFonts w:ascii="Times New Roman" w:hAnsi="Times New Roman"/>
          <w:sz w:val="28"/>
          <w:szCs w:val="28"/>
        </w:rPr>
        <w:softHyphen/>
        <w:t>турах она составляет около 60 сантиметров. В культурах восточно</w:t>
      </w:r>
      <w:r w:rsidRPr="00FE574B">
        <w:rPr>
          <w:rFonts w:ascii="Times New Roman" w:hAnsi="Times New Roman"/>
          <w:sz w:val="28"/>
          <w:szCs w:val="28"/>
        </w:rPr>
        <w:softHyphen/>
        <w:t>европейских народов эта дистанция равняется приблизительно 45 сантиметрам. В странах южной Европы и Средиземноморья это рас</w:t>
      </w:r>
      <w:r w:rsidRPr="00FE574B">
        <w:rPr>
          <w:rFonts w:ascii="Times New Roman" w:hAnsi="Times New Roman"/>
          <w:sz w:val="28"/>
          <w:szCs w:val="28"/>
        </w:rPr>
        <w:softHyphen/>
        <w:t>стояние от кончика пальцев до локтя руки. Партнеры на этом рас</w:t>
      </w:r>
      <w:r w:rsidRPr="00FE574B">
        <w:rPr>
          <w:rFonts w:ascii="Times New Roman" w:hAnsi="Times New Roman"/>
          <w:sz w:val="28"/>
          <w:szCs w:val="28"/>
        </w:rPr>
        <w:softHyphen/>
        <w:t>стоянии не только видят, но и хорошо чувствуют друг друга.</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Однако для процесса коммуникации наиболее важным явля</w:t>
      </w:r>
      <w:r w:rsidRPr="00FE574B">
        <w:rPr>
          <w:rFonts w:ascii="Times New Roman" w:hAnsi="Times New Roman"/>
          <w:sz w:val="28"/>
          <w:szCs w:val="28"/>
        </w:rPr>
        <w:softHyphen/>
        <w:t>ется личное пространство, непосредственно окружающее тело че</w:t>
      </w:r>
      <w:r w:rsidRPr="00FE574B">
        <w:rPr>
          <w:rFonts w:ascii="Times New Roman" w:hAnsi="Times New Roman"/>
          <w:sz w:val="28"/>
          <w:szCs w:val="28"/>
        </w:rPr>
        <w:softHyphen/>
        <w:t>ловека. Эта зона равняется 45—120 сантиметров, и в ней происхо</w:t>
      </w:r>
      <w:r w:rsidRPr="00FE574B">
        <w:rPr>
          <w:rFonts w:ascii="Times New Roman" w:hAnsi="Times New Roman"/>
          <w:sz w:val="28"/>
          <w:szCs w:val="28"/>
        </w:rPr>
        <w:softHyphen/>
        <w:t>дит большая часть всех коммуникационных контактов человека</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На таком расстоянии физический контакт не обязателен. Это оп</w:t>
      </w:r>
      <w:r w:rsidRPr="00FE574B">
        <w:rPr>
          <w:rFonts w:ascii="Times New Roman" w:hAnsi="Times New Roman"/>
          <w:sz w:val="28"/>
          <w:szCs w:val="28"/>
        </w:rPr>
        <w:softHyphen/>
        <w:t>тимальное расстояние для разговора, беседы с друзьями и хоро</w:t>
      </w:r>
      <w:r w:rsidRPr="00FE574B">
        <w:rPr>
          <w:rFonts w:ascii="Times New Roman" w:hAnsi="Times New Roman"/>
          <w:sz w:val="28"/>
          <w:szCs w:val="28"/>
        </w:rPr>
        <w:softHyphen/>
        <w:t>шими знакомыми.</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Социальная зона - это то расстояние, на котором мы дер</w:t>
      </w:r>
      <w:r w:rsidRPr="00FE574B">
        <w:rPr>
          <w:rFonts w:ascii="Times New Roman" w:hAnsi="Times New Roman"/>
          <w:sz w:val="28"/>
          <w:szCs w:val="28"/>
        </w:rPr>
        <w:softHyphen/>
        <w:t>жимся при общении с незнакомыми людьми или при общении с малой группой людей. Социальная (общественная) зона распола</w:t>
      </w:r>
      <w:r w:rsidRPr="00FE574B">
        <w:rPr>
          <w:rFonts w:ascii="Times New Roman" w:hAnsi="Times New Roman"/>
          <w:sz w:val="28"/>
          <w:szCs w:val="28"/>
        </w:rPr>
        <w:softHyphen/>
        <w:t>гается в промежутке от 120 до 260 см.</w:t>
      </w:r>
      <w:r w:rsidRPr="00FE574B">
        <w:rPr>
          <w:rFonts w:ascii="Times New Roman" w:hAnsi="Times New Roman"/>
          <w:b/>
          <w:bCs/>
          <w:sz w:val="28"/>
          <w:szCs w:val="28"/>
        </w:rPr>
        <w:t xml:space="preserve"> </w:t>
      </w:r>
      <w:r w:rsidRPr="00FE574B">
        <w:rPr>
          <w:rFonts w:ascii="Times New Roman" w:hAnsi="Times New Roman"/>
          <w:bCs/>
          <w:sz w:val="28"/>
          <w:szCs w:val="28"/>
        </w:rPr>
        <w:t>Она</w:t>
      </w:r>
      <w:r w:rsidRPr="00FE574B">
        <w:rPr>
          <w:rFonts w:ascii="Times New Roman" w:hAnsi="Times New Roman"/>
          <w:sz w:val="28"/>
          <w:szCs w:val="28"/>
        </w:rPr>
        <w:t xml:space="preserve"> наиболее удобна для формального общения, поскольку позволяет ее участникам не толь</w:t>
      </w:r>
      <w:r w:rsidRPr="00FE574B">
        <w:rPr>
          <w:rFonts w:ascii="Times New Roman" w:hAnsi="Times New Roman"/>
          <w:sz w:val="28"/>
          <w:szCs w:val="28"/>
        </w:rPr>
        <w:softHyphen/>
        <w:t>ко слышать партнера, но и видеть. Поэтому такое расстояние при</w:t>
      </w:r>
      <w:r w:rsidRPr="00FE574B">
        <w:rPr>
          <w:rFonts w:ascii="Times New Roman" w:hAnsi="Times New Roman"/>
          <w:sz w:val="28"/>
          <w:szCs w:val="28"/>
        </w:rPr>
        <w:softHyphen/>
        <w:t>нято сохранять при деловой встрече, совещании, дискуссии, пресс-конференции и пр. Социальная зона граничит с личной, и в ней, как правило, происходит большая часть формальных и служебных контактов. В ней происходит общение учителя и учеников, начальников и под</w:t>
      </w:r>
      <w:r w:rsidRPr="00FE574B">
        <w:rPr>
          <w:rFonts w:ascii="Times New Roman" w:hAnsi="Times New Roman"/>
          <w:sz w:val="28"/>
          <w:szCs w:val="28"/>
        </w:rPr>
        <w:softHyphen/>
        <w:t>чиненных, обслуживающего персонала и клиентов и т.д. Здесь очень важно интуитивное чувство дистанции общения, поскольку при нарушении социальной зоны бессознательно возникают от</w:t>
      </w:r>
      <w:r w:rsidRPr="00FE574B">
        <w:rPr>
          <w:rFonts w:ascii="Times New Roman" w:hAnsi="Times New Roman"/>
          <w:sz w:val="28"/>
          <w:szCs w:val="28"/>
        </w:rPr>
        <w:softHyphen/>
        <w:t>рицательная реакция на партнера и психологический дискомфорт, которые приводят к неудачным результатам коммуникации.</w:t>
      </w:r>
    </w:p>
    <w:p w:rsidR="00F50262" w:rsidRPr="00FE574B" w:rsidRDefault="00F50262" w:rsidP="00172FC3">
      <w:pPr>
        <w:jc w:val="both"/>
        <w:rPr>
          <w:rFonts w:ascii="Times New Roman" w:hAnsi="Times New Roman"/>
          <w:sz w:val="28"/>
          <w:szCs w:val="28"/>
        </w:rPr>
      </w:pPr>
      <w:r w:rsidRPr="00FE574B">
        <w:rPr>
          <w:rFonts w:ascii="Times New Roman" w:hAnsi="Times New Roman"/>
          <w:iCs/>
          <w:sz w:val="28"/>
          <w:szCs w:val="28"/>
        </w:rPr>
        <w:t>Хронемика -</w:t>
      </w:r>
      <w:r w:rsidRPr="00FE574B">
        <w:rPr>
          <w:rFonts w:ascii="Times New Roman" w:hAnsi="Times New Roman"/>
          <w:sz w:val="28"/>
          <w:szCs w:val="28"/>
        </w:rPr>
        <w:t xml:space="preserve"> это использование времени в невербальном ком</w:t>
      </w:r>
      <w:r w:rsidRPr="00FE574B">
        <w:rPr>
          <w:rFonts w:ascii="Times New Roman" w:hAnsi="Times New Roman"/>
          <w:sz w:val="28"/>
          <w:szCs w:val="28"/>
        </w:rPr>
        <w:softHyphen/>
        <w:t>муникационном процессе. Для общения время является не менее важным фактором, чем слова, жесты, позы и дистанции. Восприя</w:t>
      </w:r>
      <w:r w:rsidRPr="00FE574B">
        <w:rPr>
          <w:rFonts w:ascii="Times New Roman" w:hAnsi="Times New Roman"/>
          <w:sz w:val="28"/>
          <w:szCs w:val="28"/>
        </w:rPr>
        <w:softHyphen/>
        <w:t>тие и использование времени является частью невербального об</w:t>
      </w:r>
      <w:r w:rsidRPr="00FE574B">
        <w:rPr>
          <w:rFonts w:ascii="Times New Roman" w:hAnsi="Times New Roman"/>
          <w:sz w:val="28"/>
          <w:szCs w:val="28"/>
        </w:rPr>
        <w:softHyphen/>
        <w:t>щения и весьма существенно отличается в разных культурах</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 xml:space="preserve">Так, общие собрания в африканских деревнях начинаются только после того, когда соберутся все жители. Если в США вы опаздываете на важную встречу, то это оценивается как отсутствие интереса к делу и оскорбление для партнера, а в Латинской Америке опоздать на 45 минут - обычное дело. Поэтому встреча бизнесменов из США и Латинской Америки может закончиться неудачно из-за незнания особенностей использования времени в другой культуре </w:t>
      </w:r>
      <w:r>
        <w:rPr>
          <w:rFonts w:ascii="Times New Roman" w:hAnsi="Times New Roman"/>
          <w:sz w:val="28"/>
          <w:szCs w:val="28"/>
        </w:rPr>
        <w:t>.</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Исследования хронемики различных культур позволяют выде</w:t>
      </w:r>
      <w:r w:rsidRPr="00FE574B">
        <w:rPr>
          <w:rFonts w:ascii="Times New Roman" w:hAnsi="Times New Roman"/>
          <w:sz w:val="28"/>
          <w:szCs w:val="28"/>
        </w:rPr>
        <w:softHyphen/>
        <w:t>лить две основные модели использования времени:</w:t>
      </w:r>
      <w:r w:rsidRPr="00FE574B">
        <w:rPr>
          <w:rFonts w:ascii="Times New Roman" w:hAnsi="Times New Roman"/>
          <w:b/>
          <w:bCs/>
          <w:sz w:val="28"/>
          <w:szCs w:val="28"/>
        </w:rPr>
        <w:t xml:space="preserve"> </w:t>
      </w:r>
      <w:r w:rsidRPr="00FE574B">
        <w:rPr>
          <w:rFonts w:ascii="Times New Roman" w:hAnsi="Times New Roman"/>
          <w:bCs/>
          <w:sz w:val="28"/>
          <w:szCs w:val="28"/>
        </w:rPr>
        <w:t>монохронную</w:t>
      </w:r>
      <w:r w:rsidRPr="00FE574B">
        <w:rPr>
          <w:rFonts w:ascii="Times New Roman" w:hAnsi="Times New Roman"/>
          <w:b/>
          <w:bCs/>
          <w:sz w:val="28"/>
          <w:szCs w:val="28"/>
        </w:rPr>
        <w:t xml:space="preserve"> </w:t>
      </w:r>
      <w:r w:rsidRPr="00FE574B">
        <w:rPr>
          <w:rFonts w:ascii="Times New Roman" w:hAnsi="Times New Roman"/>
          <w:sz w:val="28"/>
          <w:szCs w:val="28"/>
        </w:rPr>
        <w:t>и полихронную.</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 xml:space="preserve">При </w:t>
      </w:r>
      <w:r w:rsidRPr="00FE574B">
        <w:rPr>
          <w:rFonts w:ascii="Times New Roman" w:hAnsi="Times New Roman"/>
          <w:iCs/>
          <w:sz w:val="28"/>
          <w:szCs w:val="28"/>
        </w:rPr>
        <w:t>монохронной модели</w:t>
      </w:r>
      <w:r w:rsidRPr="00FE574B">
        <w:rPr>
          <w:rFonts w:ascii="Times New Roman" w:hAnsi="Times New Roman"/>
          <w:sz w:val="28"/>
          <w:szCs w:val="28"/>
        </w:rPr>
        <w:t xml:space="preserve"> время представляется в виде</w:t>
      </w:r>
      <w:r w:rsidRPr="00FE574B">
        <w:rPr>
          <w:rFonts w:ascii="Times New Roman" w:hAnsi="Times New Roman"/>
          <w:b/>
          <w:bCs/>
          <w:sz w:val="28"/>
          <w:szCs w:val="28"/>
        </w:rPr>
        <w:t xml:space="preserve"> </w:t>
      </w:r>
      <w:r w:rsidRPr="00FE574B">
        <w:rPr>
          <w:rFonts w:ascii="Times New Roman" w:hAnsi="Times New Roman"/>
          <w:bCs/>
          <w:sz w:val="28"/>
          <w:szCs w:val="28"/>
        </w:rPr>
        <w:t>дороги</w:t>
      </w:r>
      <w:r w:rsidRPr="00FE574B">
        <w:rPr>
          <w:rFonts w:ascii="Times New Roman" w:hAnsi="Times New Roman"/>
          <w:b/>
          <w:bCs/>
          <w:sz w:val="28"/>
          <w:szCs w:val="28"/>
        </w:rPr>
        <w:t xml:space="preserve"> </w:t>
      </w:r>
      <w:r w:rsidRPr="00FE574B">
        <w:rPr>
          <w:rFonts w:ascii="Times New Roman" w:hAnsi="Times New Roman"/>
          <w:sz w:val="28"/>
          <w:szCs w:val="28"/>
        </w:rPr>
        <w:t>или длинной ленты, разделенной на сегменты.</w:t>
      </w:r>
      <w:r w:rsidRPr="00FE574B">
        <w:rPr>
          <w:rFonts w:ascii="Times New Roman" w:hAnsi="Times New Roman"/>
          <w:b/>
          <w:bCs/>
          <w:sz w:val="28"/>
          <w:szCs w:val="28"/>
        </w:rPr>
        <w:t xml:space="preserve"> </w:t>
      </w:r>
      <w:r w:rsidRPr="00FE574B">
        <w:rPr>
          <w:rFonts w:ascii="Times New Roman" w:hAnsi="Times New Roman"/>
          <w:bCs/>
          <w:sz w:val="28"/>
          <w:szCs w:val="28"/>
        </w:rPr>
        <w:t>Это разделение</w:t>
      </w:r>
      <w:r w:rsidRPr="00FE574B">
        <w:rPr>
          <w:rFonts w:ascii="Times New Roman" w:hAnsi="Times New Roman"/>
          <w:b/>
          <w:bCs/>
          <w:sz w:val="28"/>
          <w:szCs w:val="28"/>
        </w:rPr>
        <w:t xml:space="preserve"> </w:t>
      </w:r>
      <w:r w:rsidRPr="00FE574B">
        <w:rPr>
          <w:rFonts w:ascii="Times New Roman" w:hAnsi="Times New Roman"/>
          <w:sz w:val="28"/>
          <w:szCs w:val="28"/>
        </w:rPr>
        <w:t>времени на части приводит к</w:t>
      </w:r>
      <w:r w:rsidRPr="00FE574B">
        <w:rPr>
          <w:rFonts w:ascii="Times New Roman" w:hAnsi="Times New Roman"/>
          <w:b/>
          <w:bCs/>
          <w:sz w:val="28"/>
          <w:szCs w:val="28"/>
        </w:rPr>
        <w:t xml:space="preserve"> </w:t>
      </w:r>
      <w:r w:rsidRPr="00FE574B">
        <w:rPr>
          <w:rFonts w:ascii="Times New Roman" w:hAnsi="Times New Roman"/>
          <w:bCs/>
          <w:sz w:val="28"/>
          <w:szCs w:val="28"/>
        </w:rPr>
        <w:t>тому, что</w:t>
      </w:r>
      <w:r w:rsidRPr="00FE574B">
        <w:rPr>
          <w:rFonts w:ascii="Times New Roman" w:hAnsi="Times New Roman"/>
          <w:sz w:val="28"/>
          <w:szCs w:val="28"/>
        </w:rPr>
        <w:t xml:space="preserve"> человек в данной культуре предпочитает одновременно заниматься только одним делом, а также разделяет время для дела и для эмоциональных контактов.</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 xml:space="preserve">В </w:t>
      </w:r>
      <w:r w:rsidRPr="00FE574B">
        <w:rPr>
          <w:rFonts w:ascii="Times New Roman" w:hAnsi="Times New Roman"/>
          <w:iCs/>
          <w:sz w:val="28"/>
          <w:szCs w:val="28"/>
        </w:rPr>
        <w:t>полихронной модели</w:t>
      </w:r>
      <w:r w:rsidRPr="00FE574B">
        <w:rPr>
          <w:rFonts w:ascii="Times New Roman" w:hAnsi="Times New Roman"/>
          <w:sz w:val="28"/>
          <w:szCs w:val="28"/>
        </w:rPr>
        <w:t xml:space="preserve"> нет такого строгого расписания, человек там может заниматься несколькими делами сразу.</w:t>
      </w:r>
      <w:r w:rsidRPr="00FE574B">
        <w:rPr>
          <w:rFonts w:ascii="Times New Roman" w:hAnsi="Times New Roman"/>
          <w:b/>
          <w:bCs/>
          <w:sz w:val="28"/>
          <w:szCs w:val="28"/>
        </w:rPr>
        <w:t xml:space="preserve"> </w:t>
      </w:r>
      <w:r w:rsidRPr="00FE574B">
        <w:rPr>
          <w:rFonts w:ascii="Times New Roman" w:hAnsi="Times New Roman"/>
          <w:bCs/>
          <w:sz w:val="28"/>
          <w:szCs w:val="28"/>
        </w:rPr>
        <w:t>Время</w:t>
      </w:r>
      <w:r w:rsidRPr="00FE574B">
        <w:rPr>
          <w:rFonts w:ascii="Times New Roman" w:hAnsi="Times New Roman"/>
          <w:sz w:val="28"/>
          <w:szCs w:val="28"/>
        </w:rPr>
        <w:t xml:space="preserve"> здесь воспринимается в виде пересекающихся спиральных траекторий или в виде круга. Крайним случаем являются культуры, в языках которых вообще нет слов, относящихся ко времени (например, у североамериканских индейцев).</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Если в монохромной культуре время постоянно отслеживает</w:t>
      </w:r>
      <w:r w:rsidRPr="00FE574B">
        <w:rPr>
          <w:rFonts w:ascii="Times New Roman" w:hAnsi="Times New Roman"/>
          <w:sz w:val="28"/>
          <w:szCs w:val="28"/>
        </w:rPr>
        <w:softHyphen/>
        <w:t>ся, считается, что время - деньги, в полихронной культуре такой необходимости нет, о точном использовании времени даже не за</w:t>
      </w:r>
      <w:r w:rsidRPr="00FE574B">
        <w:rPr>
          <w:rFonts w:ascii="Times New Roman" w:hAnsi="Times New Roman"/>
          <w:sz w:val="28"/>
          <w:szCs w:val="28"/>
        </w:rPr>
        <w:softHyphen/>
        <w:t>думываются. Примером полихронной культуры может служить русская, латиноамериканская, французская культуры, Монохронные культуры - немецкая, североамериканская.</w:t>
      </w:r>
    </w:p>
    <w:p w:rsidR="00F50262" w:rsidRPr="00FE574B" w:rsidRDefault="00F50262" w:rsidP="00172FC3">
      <w:pPr>
        <w:jc w:val="both"/>
        <w:rPr>
          <w:rFonts w:ascii="Times New Roman" w:hAnsi="Times New Roman"/>
          <w:sz w:val="28"/>
          <w:szCs w:val="28"/>
        </w:rPr>
      </w:pPr>
      <w:r w:rsidRPr="00FE574B">
        <w:rPr>
          <w:rFonts w:ascii="Times New Roman" w:hAnsi="Times New Roman"/>
          <w:sz w:val="28"/>
          <w:szCs w:val="28"/>
        </w:rPr>
        <w:t>Хронемика также изучает ритм, движение и расчет времени в культуре. Так, в крупных городах мы должны идти по улицам быстрее, чем в маленьких деревушках. Ритмы африканцев, являю</w:t>
      </w:r>
      <w:r w:rsidRPr="00FE574B">
        <w:rPr>
          <w:rFonts w:ascii="Times New Roman" w:hAnsi="Times New Roman"/>
          <w:sz w:val="28"/>
          <w:szCs w:val="28"/>
        </w:rPr>
        <w:softHyphen/>
        <w:t>щиеся для них измерителями времени, принципиально отличают</w:t>
      </w:r>
      <w:r w:rsidRPr="00FE574B">
        <w:rPr>
          <w:rFonts w:ascii="Times New Roman" w:hAnsi="Times New Roman"/>
          <w:sz w:val="28"/>
          <w:szCs w:val="28"/>
        </w:rPr>
        <w:softHyphen/>
        <w:t xml:space="preserve">ся от европейских ритмов </w:t>
      </w:r>
      <w:r>
        <w:rPr>
          <w:rFonts w:ascii="Times New Roman" w:hAnsi="Times New Roman"/>
          <w:sz w:val="28"/>
          <w:szCs w:val="28"/>
        </w:rPr>
        <w:t>.</w:t>
      </w:r>
    </w:p>
    <w:p w:rsidR="00F50262" w:rsidRDefault="00F50262" w:rsidP="00FE574B">
      <w:pPr>
        <w:shd w:val="clear" w:color="auto" w:fill="FFFFFF"/>
        <w:autoSpaceDE w:val="0"/>
        <w:autoSpaceDN w:val="0"/>
        <w:adjustRightInd w:val="0"/>
        <w:ind w:right="-1"/>
        <w:jc w:val="center"/>
        <w:rPr>
          <w:rFonts w:ascii="Times New Roman" w:hAnsi="Times New Roman"/>
          <w:sz w:val="28"/>
          <w:szCs w:val="28"/>
        </w:rPr>
      </w:pPr>
    </w:p>
    <w:p w:rsidR="00F50262" w:rsidRDefault="00F50262" w:rsidP="00FE574B">
      <w:pPr>
        <w:shd w:val="clear" w:color="auto" w:fill="FFFFFF"/>
        <w:autoSpaceDE w:val="0"/>
        <w:autoSpaceDN w:val="0"/>
        <w:adjustRightInd w:val="0"/>
        <w:ind w:right="-1"/>
        <w:jc w:val="center"/>
        <w:rPr>
          <w:rFonts w:ascii="Times New Roman" w:hAnsi="Times New Roman"/>
          <w:sz w:val="28"/>
          <w:szCs w:val="28"/>
        </w:rPr>
      </w:pPr>
    </w:p>
    <w:p w:rsidR="00F50262" w:rsidRPr="007C7D65" w:rsidRDefault="00F50262" w:rsidP="005D7325">
      <w:pPr>
        <w:shd w:val="clear" w:color="auto" w:fill="FFFFFF"/>
        <w:autoSpaceDE w:val="0"/>
        <w:autoSpaceDN w:val="0"/>
        <w:adjustRightInd w:val="0"/>
        <w:ind w:right="-1" w:firstLine="0"/>
        <w:jc w:val="center"/>
        <w:rPr>
          <w:rFonts w:ascii="Times New Roman" w:hAnsi="Times New Roman"/>
          <w:b/>
          <w:sz w:val="28"/>
          <w:szCs w:val="28"/>
        </w:rPr>
      </w:pPr>
      <w:r w:rsidRPr="007C7D65">
        <w:rPr>
          <w:rFonts w:ascii="Times New Roman" w:hAnsi="Times New Roman"/>
          <w:b/>
          <w:sz w:val="28"/>
          <w:szCs w:val="28"/>
        </w:rPr>
        <w:t>4. РАЗВИТИЕ КОММУНИКАЦИОННЫХ ТЕХНОЛОГИЙ В МЕНЕДЖМЕНТЕ</w:t>
      </w:r>
    </w:p>
    <w:p w:rsidR="00F50262" w:rsidRDefault="00F50262" w:rsidP="00AC41E3">
      <w:pPr>
        <w:jc w:val="both"/>
        <w:rPr>
          <w:rFonts w:ascii="Times New Roman" w:hAnsi="Times New Roman"/>
          <w:sz w:val="28"/>
          <w:szCs w:val="28"/>
        </w:rPr>
      </w:pPr>
    </w:p>
    <w:p w:rsidR="00F50262" w:rsidRPr="00FE574B" w:rsidRDefault="00F50262" w:rsidP="00FE574B">
      <w:pPr>
        <w:jc w:val="both"/>
        <w:rPr>
          <w:rFonts w:ascii="Times New Roman" w:hAnsi="Times New Roman"/>
          <w:caps/>
          <w:sz w:val="28"/>
          <w:szCs w:val="28"/>
        </w:rPr>
      </w:pPr>
      <w:r w:rsidRPr="00FE574B">
        <w:rPr>
          <w:rFonts w:ascii="Times New Roman" w:hAnsi="Times New Roman"/>
          <w:bCs/>
          <w:sz w:val="28"/>
          <w:szCs w:val="28"/>
        </w:rPr>
        <w:t>Объемы информации, циркулирующей в обществе, обусловили появление новых технологий работы с ней, новых средств связи (таких, как компьютерные сети, в том числе Интернет, электронная и голосовая почта и др.). Соответственно, другими стали и рабочие места в организациях. Совершенствование информационных технологий может как повысить, так и снизить эффективность делового общения – поэтому менеджеру для обеспечения нормальной работы следует придерживаться правил эффективной коммуникации.</w:t>
      </w:r>
    </w:p>
    <w:p w:rsidR="00F50262" w:rsidRPr="00FE574B" w:rsidRDefault="00F50262" w:rsidP="00FE574B">
      <w:pPr>
        <w:jc w:val="center"/>
        <w:rPr>
          <w:rFonts w:ascii="Times New Roman" w:hAnsi="Times New Roman"/>
          <w:sz w:val="28"/>
          <w:szCs w:val="28"/>
        </w:rPr>
      </w:pPr>
      <w:r w:rsidRPr="00FE574B">
        <w:rPr>
          <w:rFonts w:ascii="Times New Roman" w:hAnsi="Times New Roman"/>
          <w:sz w:val="28"/>
          <w:szCs w:val="28"/>
        </w:rPr>
        <w:t>4.1. Современные средства коммуникации в менеджменте</w:t>
      </w:r>
    </w:p>
    <w:p w:rsidR="00F50262" w:rsidRPr="00FE574B" w:rsidRDefault="00F50262" w:rsidP="00FE574B">
      <w:pPr>
        <w:ind w:firstLine="0"/>
        <w:jc w:val="both"/>
        <w:rPr>
          <w:rFonts w:ascii="Times New Roman" w:hAnsi="Times New Roman"/>
          <w:sz w:val="28"/>
          <w:szCs w:val="28"/>
        </w:rPr>
      </w:pPr>
      <w:r>
        <w:rPr>
          <w:rFonts w:ascii="Times New Roman" w:hAnsi="Times New Roman"/>
          <w:sz w:val="28"/>
          <w:szCs w:val="28"/>
        </w:rPr>
        <w:t xml:space="preserve">             </w:t>
      </w:r>
      <w:r w:rsidRPr="00FE574B">
        <w:rPr>
          <w:rFonts w:ascii="Times New Roman" w:hAnsi="Times New Roman"/>
          <w:sz w:val="28"/>
          <w:szCs w:val="28"/>
        </w:rPr>
        <w:t>Бурное развитие технологий, а точнее сказать – информационных технологий, способствовало радикальному изменению способа коммуникации и обмена информации между членами организации. Так, например, это позволило в значительной мере расширить возможности менеджера следить за производительностью групп или отдельных работников, повысить скорость принятия решений и обмен информацией. Наибольшее влияние на способ передачи и обмена информацией между организациями оказали два крупнейших изобретения в информационных технологиях – создание компьютерных сетей и средств беспроволочной (беспроводной) связи.</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Современные средства коммуникации, которые могут использовать организации:</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электронная почта,</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голосовая почта,</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факс,</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телеконференция,</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видеоконференция,</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электронный обмен данными,</w:t>
      </w:r>
    </w:p>
    <w:p w:rsidR="00F50262" w:rsidRPr="00FE574B" w:rsidRDefault="00F50262" w:rsidP="00FE574B">
      <w:pPr>
        <w:widowControl w:val="0"/>
        <w:numPr>
          <w:ilvl w:val="0"/>
          <w:numId w:val="4"/>
        </w:numPr>
        <w:autoSpaceDE w:val="0"/>
        <w:autoSpaceDN w:val="0"/>
        <w:adjustRightInd w:val="0"/>
        <w:ind w:left="0" w:right="0" w:firstLine="709"/>
        <w:jc w:val="both"/>
        <w:rPr>
          <w:rFonts w:ascii="Times New Roman" w:hAnsi="Times New Roman"/>
          <w:sz w:val="28"/>
          <w:szCs w:val="28"/>
        </w:rPr>
      </w:pPr>
      <w:r w:rsidRPr="00FE574B">
        <w:rPr>
          <w:rFonts w:ascii="Times New Roman" w:hAnsi="Times New Roman"/>
          <w:sz w:val="28"/>
          <w:szCs w:val="28"/>
        </w:rPr>
        <w:t>интрасети, или внутренние сети.</w:t>
      </w:r>
    </w:p>
    <w:p w:rsidR="00F50262" w:rsidRPr="00FE574B" w:rsidRDefault="00F50262" w:rsidP="00FE574B">
      <w:pPr>
        <w:ind w:firstLine="0"/>
        <w:jc w:val="center"/>
        <w:rPr>
          <w:rFonts w:ascii="Times New Roman" w:hAnsi="Times New Roman"/>
          <w:sz w:val="28"/>
          <w:szCs w:val="28"/>
        </w:rPr>
      </w:pPr>
      <w:r w:rsidRPr="00FE574B">
        <w:rPr>
          <w:rFonts w:ascii="Times New Roman" w:hAnsi="Times New Roman"/>
          <w:sz w:val="28"/>
          <w:szCs w:val="28"/>
        </w:rPr>
        <w:t>4.2. Влияние информационных технологий на организацию рабочих мест</w:t>
      </w:r>
    </w:p>
    <w:p w:rsidR="00F50262" w:rsidRPr="00FE574B" w:rsidRDefault="00F50262" w:rsidP="00FE574B">
      <w:pPr>
        <w:ind w:firstLine="0"/>
        <w:jc w:val="both"/>
        <w:rPr>
          <w:rFonts w:ascii="Times New Roman" w:hAnsi="Times New Roman"/>
          <w:sz w:val="28"/>
          <w:szCs w:val="28"/>
        </w:rPr>
      </w:pPr>
      <w:r>
        <w:rPr>
          <w:rFonts w:ascii="Times New Roman" w:hAnsi="Times New Roman"/>
          <w:sz w:val="28"/>
          <w:szCs w:val="28"/>
        </w:rPr>
        <w:t xml:space="preserve">           </w:t>
      </w:r>
      <w:r w:rsidRPr="00FE574B">
        <w:rPr>
          <w:rFonts w:ascii="Times New Roman" w:hAnsi="Times New Roman"/>
          <w:sz w:val="28"/>
          <w:szCs w:val="28"/>
        </w:rPr>
        <w:t>Рассмотрим, как информационные технологии повлияли на организацию рабочих мест в современных организациях.</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 xml:space="preserve">Общение и обмен информацией меду персоналом организации больше не ограничены временем или пространством. </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Уничтожение физических и пространственных ограничений  означает, что структура современной организации должна не только поддерживать, но и способствовать движению информационных потоков с высокой скоростью. Благодаря этому появились новейшие организационные схемы виртуальных организаций, обучающих организаций, организации без границ и пр.</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 xml:space="preserve">Благодаря развитию информационных технологий в организации появляются новые профессии – так, например, «читатель электронной почты».   </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Профессия: читатель электронной почты. Американская компания «</w:t>
      </w:r>
      <w:r w:rsidRPr="00FE574B">
        <w:rPr>
          <w:rFonts w:ascii="Times New Roman" w:hAnsi="Times New Roman"/>
          <w:sz w:val="28"/>
          <w:szCs w:val="28"/>
          <w:lang w:val="en-US"/>
        </w:rPr>
        <w:t>Forrester</w:t>
      </w:r>
      <w:r w:rsidRPr="00FE574B">
        <w:rPr>
          <w:rFonts w:ascii="Times New Roman" w:hAnsi="Times New Roman"/>
          <w:sz w:val="28"/>
          <w:szCs w:val="28"/>
        </w:rPr>
        <w:t xml:space="preserve"> </w:t>
      </w:r>
      <w:r w:rsidRPr="00FE574B">
        <w:rPr>
          <w:rFonts w:ascii="Times New Roman" w:hAnsi="Times New Roman"/>
          <w:sz w:val="28"/>
          <w:szCs w:val="28"/>
          <w:lang w:val="en-US"/>
        </w:rPr>
        <w:t>Consulting</w:t>
      </w:r>
      <w:r w:rsidRPr="00FE574B">
        <w:rPr>
          <w:rFonts w:ascii="Times New Roman" w:hAnsi="Times New Roman"/>
          <w:sz w:val="28"/>
          <w:szCs w:val="28"/>
        </w:rPr>
        <w:t>» обнаружила, что в США до 44% крупных корпораций принимают на работу людей, чья обязанность – читать электронную почту. Как выяснилось, читатели электронной почты необходимы для проверки исходящих писем на предмет наличия в них информации представляющей коммерческую тайну или интеллектуальную собственность.</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Такого рода контроль – со штатными или без них – осуществляется в 48% крупных компаний. В целом же содержанием исходящей электронной почты в той или иной мере обеспокоены от 71% до 76% корпораций, работающих в сфере информационных технологий. Причём руководителей 64% компаний, помимо тайн, волнует распространение порно и непристойных шуток.</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 xml:space="preserve">Электронная почта вообще вызывает много нареканий. Как выяснили по результатам опроса представители </w:t>
      </w:r>
      <w:r w:rsidRPr="00FE574B">
        <w:rPr>
          <w:rFonts w:ascii="Times New Roman" w:hAnsi="Times New Roman"/>
          <w:sz w:val="28"/>
          <w:szCs w:val="28"/>
          <w:lang w:val="en-US"/>
        </w:rPr>
        <w:t>IT</w:t>
      </w:r>
      <w:r w:rsidRPr="00FE574B">
        <w:rPr>
          <w:rFonts w:ascii="Times New Roman" w:hAnsi="Times New Roman"/>
          <w:sz w:val="28"/>
          <w:szCs w:val="28"/>
        </w:rPr>
        <w:t>-компаний исследователи из «Message L</w:t>
      </w:r>
      <w:r w:rsidRPr="00FE574B">
        <w:rPr>
          <w:rFonts w:ascii="Times New Roman" w:hAnsi="Times New Roman"/>
          <w:sz w:val="28"/>
          <w:szCs w:val="28"/>
          <w:lang w:val="en-US"/>
        </w:rPr>
        <w:t>abs</w:t>
      </w:r>
      <w:r w:rsidRPr="00FE574B">
        <w:rPr>
          <w:rFonts w:ascii="Times New Roman" w:hAnsi="Times New Roman"/>
          <w:sz w:val="28"/>
          <w:szCs w:val="28"/>
        </w:rPr>
        <w:t xml:space="preserve">», 60% фирм готовы отказаться от ее использования, если ситуация с распространением вирусов и спама не изменится в лучшую сторону. Остальные 40% признали, что испытывают «волнение» в связи с угрозами их бизнесу, так  или иначе исходящими от электронной почты. Только 29% опрошенных выразили какой-то оптимизм по этому поводу. Надежда только на то, что </w:t>
      </w:r>
      <w:r w:rsidRPr="00FE574B">
        <w:rPr>
          <w:rFonts w:ascii="Times New Roman" w:hAnsi="Times New Roman"/>
          <w:sz w:val="28"/>
          <w:szCs w:val="28"/>
          <w:lang w:val="en-US"/>
        </w:rPr>
        <w:t>e</w:t>
      </w:r>
      <w:r w:rsidRPr="00FE574B">
        <w:rPr>
          <w:rFonts w:ascii="Times New Roman" w:hAnsi="Times New Roman"/>
          <w:sz w:val="28"/>
          <w:szCs w:val="28"/>
        </w:rPr>
        <w:t>-</w:t>
      </w:r>
      <w:r w:rsidRPr="00FE574B">
        <w:rPr>
          <w:rFonts w:ascii="Times New Roman" w:hAnsi="Times New Roman"/>
          <w:sz w:val="28"/>
          <w:szCs w:val="28"/>
          <w:lang w:val="en-US"/>
        </w:rPr>
        <w:t>mail</w:t>
      </w:r>
      <w:r w:rsidRPr="00FE574B">
        <w:rPr>
          <w:rFonts w:ascii="Times New Roman" w:hAnsi="Times New Roman"/>
          <w:sz w:val="28"/>
          <w:szCs w:val="28"/>
        </w:rPr>
        <w:t xml:space="preserve"> через какое-то время безнадежно устареет и сольется с другими видами коммуникаций, вроде беспроводной и мгновенной передачи данных.</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Новые информационные технологии позволяют создать виртуальные рабочие места. При такой организации используются огромные офисные помещения, оснащенные передвижной мебелью, переносными телефонами и портативными компьютерами.</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Другой вариант организации рабочих мест – принцип телеработы, когда служащие связаны со своим рабочим местом через компьютер.</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 xml:space="preserve"> Совершенствование информационных технологий может как повысить эффективность коммуникаций, так и снизить ее. </w:t>
      </w:r>
    </w:p>
    <w:p w:rsidR="00F50262" w:rsidRPr="00FE574B" w:rsidRDefault="00F50262" w:rsidP="00FE574B">
      <w:pPr>
        <w:jc w:val="both"/>
        <w:rPr>
          <w:rFonts w:ascii="Times New Roman" w:hAnsi="Times New Roman"/>
          <w:sz w:val="28"/>
          <w:szCs w:val="28"/>
        </w:rPr>
      </w:pPr>
      <w:r w:rsidRPr="00FE574B">
        <w:rPr>
          <w:rFonts w:ascii="Times New Roman" w:hAnsi="Times New Roman"/>
          <w:sz w:val="28"/>
          <w:szCs w:val="28"/>
        </w:rPr>
        <w:t>Поэтому для эффективного использования технических достижений необходимо придерживаться правил эффективной коммуникации:</w:t>
      </w:r>
    </w:p>
    <w:p w:rsidR="00F50262" w:rsidRPr="00FE574B"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Определите, какая информация является срочной.</w:t>
      </w:r>
    </w:p>
    <w:p w:rsidR="00F50262" w:rsidRPr="00FE574B"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Какая информация должна копироваться или переадресовываться и кому.</w:t>
      </w:r>
    </w:p>
    <w:p w:rsidR="00F50262" w:rsidRPr="00FE574B"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Кому и какая информация должна поступать.</w:t>
      </w:r>
    </w:p>
    <w:p w:rsidR="00F50262" w:rsidRPr="00FE574B"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Установите периодичность уничтожения электронных и других документов.</w:t>
      </w:r>
    </w:p>
    <w:p w:rsidR="00F50262" w:rsidRPr="00FE574B"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Определите сроки ответа на каждый вид коммуникации.</w:t>
      </w:r>
    </w:p>
    <w:p w:rsidR="00F50262" w:rsidRPr="00FE574B"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Не превышайте установленный максимальный объем сообщений.</w:t>
      </w:r>
    </w:p>
    <w:p w:rsidR="00F50262" w:rsidRDefault="00F50262" w:rsidP="00FE574B">
      <w:pPr>
        <w:widowControl w:val="0"/>
        <w:numPr>
          <w:ilvl w:val="0"/>
          <w:numId w:val="3"/>
        </w:numPr>
        <w:tabs>
          <w:tab w:val="clear" w:pos="720"/>
          <w:tab w:val="num" w:pos="900"/>
        </w:tabs>
        <w:autoSpaceDE w:val="0"/>
        <w:autoSpaceDN w:val="0"/>
        <w:adjustRightInd w:val="0"/>
        <w:ind w:left="0" w:right="0" w:firstLine="709"/>
        <w:jc w:val="both"/>
        <w:rPr>
          <w:rFonts w:ascii="Times New Roman" w:hAnsi="Times New Roman"/>
          <w:bCs/>
          <w:iCs/>
          <w:sz w:val="28"/>
          <w:szCs w:val="28"/>
        </w:rPr>
      </w:pPr>
      <w:r w:rsidRPr="00FE574B">
        <w:rPr>
          <w:rFonts w:ascii="Times New Roman" w:hAnsi="Times New Roman"/>
          <w:bCs/>
          <w:iCs/>
          <w:sz w:val="28"/>
          <w:szCs w:val="28"/>
        </w:rPr>
        <w:t>Выработайте правила проведения совещания.</w:t>
      </w:r>
    </w:p>
    <w:p w:rsidR="00F50262" w:rsidRPr="00DE6BCA" w:rsidRDefault="00F50262" w:rsidP="00A41179">
      <w:pPr>
        <w:ind w:firstLine="0"/>
        <w:jc w:val="both"/>
        <w:rPr>
          <w:rFonts w:ascii="Times New Roman" w:hAnsi="Times New Roman"/>
          <w:sz w:val="28"/>
          <w:szCs w:val="28"/>
          <w:lang w:val="en-US"/>
        </w:rPr>
        <w:sectPr w:rsidR="00F50262" w:rsidRPr="00DE6BCA" w:rsidSect="00A87767">
          <w:pgSz w:w="11906" w:h="16838"/>
          <w:pgMar w:top="1134" w:right="850" w:bottom="1134" w:left="1701" w:header="708" w:footer="708" w:gutter="0"/>
          <w:cols w:space="708"/>
          <w:docGrid w:linePitch="360"/>
        </w:sectPr>
      </w:pPr>
    </w:p>
    <w:p w:rsidR="00F50262" w:rsidRPr="007C7D65" w:rsidRDefault="00F50262" w:rsidP="00DE6BCA">
      <w:pPr>
        <w:shd w:val="clear" w:color="auto" w:fill="FFFFFF"/>
        <w:autoSpaceDE w:val="0"/>
        <w:autoSpaceDN w:val="0"/>
        <w:adjustRightInd w:val="0"/>
        <w:ind w:right="-1" w:firstLine="0"/>
        <w:jc w:val="center"/>
        <w:rPr>
          <w:rFonts w:ascii="Times New Roman" w:hAnsi="Times New Roman"/>
          <w:b/>
          <w:sz w:val="28"/>
          <w:szCs w:val="28"/>
        </w:rPr>
      </w:pPr>
      <w:r w:rsidRPr="007C7D65">
        <w:rPr>
          <w:rFonts w:ascii="Times New Roman" w:hAnsi="Times New Roman"/>
          <w:b/>
          <w:sz w:val="28"/>
          <w:szCs w:val="28"/>
        </w:rPr>
        <w:t>5. ИСПОЛЬЗОВАНИЕ НЕВЕРБАЛЬНЫХ КОММУНИКАЦИЙ В ПРАКТИКЕ МЕНЕДЖМЕНТА</w:t>
      </w:r>
    </w:p>
    <w:p w:rsidR="00F50262" w:rsidRDefault="00F50262" w:rsidP="00DE6BCA">
      <w:pPr>
        <w:jc w:val="center"/>
        <w:rPr>
          <w:rFonts w:ascii="Times New Roman" w:hAnsi="Times New Roman"/>
          <w:sz w:val="28"/>
          <w:szCs w:val="28"/>
        </w:rPr>
      </w:pPr>
    </w:p>
    <w:p w:rsidR="00F50262" w:rsidRPr="00A41179" w:rsidRDefault="00F50262" w:rsidP="00172FC3">
      <w:pPr>
        <w:jc w:val="center"/>
        <w:rPr>
          <w:rFonts w:ascii="Times New Roman" w:hAnsi="Times New Roman"/>
          <w:sz w:val="28"/>
          <w:szCs w:val="28"/>
        </w:rPr>
      </w:pPr>
      <w:r w:rsidRPr="00A41179">
        <w:rPr>
          <w:rFonts w:ascii="Times New Roman" w:hAnsi="Times New Roman"/>
          <w:sz w:val="28"/>
          <w:szCs w:val="28"/>
        </w:rPr>
        <w:t xml:space="preserve">Невербальная коммуникация в менеджменте или как выглядеть на </w:t>
      </w:r>
      <w:r>
        <w:rPr>
          <w:rFonts w:ascii="Times New Roman" w:hAnsi="Times New Roman"/>
          <w:sz w:val="28"/>
          <w:szCs w:val="28"/>
        </w:rPr>
        <w:t>все 100 %</w:t>
      </w:r>
    </w:p>
    <w:p w:rsidR="00F50262" w:rsidRPr="00A41179" w:rsidRDefault="00F50262" w:rsidP="00172FC3">
      <w:pPr>
        <w:ind w:firstLine="0"/>
        <w:jc w:val="both"/>
        <w:rPr>
          <w:rFonts w:ascii="Times New Roman" w:hAnsi="Times New Roman"/>
          <w:sz w:val="28"/>
          <w:szCs w:val="28"/>
        </w:rPr>
      </w:pPr>
      <w:r>
        <w:rPr>
          <w:rFonts w:ascii="Times New Roman" w:hAnsi="Times New Roman"/>
          <w:sz w:val="28"/>
          <w:szCs w:val="28"/>
        </w:rPr>
        <w:t xml:space="preserve">          </w:t>
      </w:r>
      <w:r w:rsidRPr="00A41179">
        <w:rPr>
          <w:rFonts w:ascii="Times New Roman" w:hAnsi="Times New Roman"/>
          <w:sz w:val="28"/>
          <w:szCs w:val="28"/>
        </w:rPr>
        <w:t>Поза</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прямая спина;</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носки ног и туловище повернуты к человеку;</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руки держите наведу или свободно опущенные по бокам;</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Жесты</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используйте открытые жесты (видны ладони) ;</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жестикулируйте выше талии;</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используйте всю руку а не только кисть;</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отдавайте приоритет движениям рук вверх и вниз а не из стороны в сторону;</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не повторяйте один и тот же жест постоянно это может отвлекать от ваших слов;</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избегайте «механических жестов» это выглядит не естественно, жесты должны быть лаконичным усилением слова. Простое копирования правильных жестов не даст нужного результата. Научитесь жестикулировать естественно.</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Рукопожатие</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не слишком сильное и не слабое;</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 xml:space="preserve">руку подавайте прямо; </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подача ладонью вниз ( господствующие положение) ;</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подача ладонью вверх ( принижения своего статуса) ;</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подача ладонью на уровне (равноправие).</w:t>
      </w:r>
    </w:p>
    <w:p w:rsidR="00F50262" w:rsidRDefault="00F50262" w:rsidP="00172FC3">
      <w:pPr>
        <w:jc w:val="both"/>
        <w:rPr>
          <w:rFonts w:ascii="Times New Roman" w:hAnsi="Times New Roman"/>
          <w:sz w:val="28"/>
          <w:szCs w:val="28"/>
        </w:rPr>
      </w:pPr>
      <w:r w:rsidRPr="00746556">
        <w:rPr>
          <w:rFonts w:ascii="Times New Roman" w:hAnsi="Times New Roman"/>
          <w:sz w:val="28"/>
          <w:szCs w:val="28"/>
        </w:rPr>
        <w:t>Зр</w:t>
      </w:r>
      <w:r w:rsidRPr="00A41179">
        <w:rPr>
          <w:rFonts w:ascii="Times New Roman" w:hAnsi="Times New Roman"/>
          <w:sz w:val="28"/>
          <w:szCs w:val="28"/>
        </w:rPr>
        <w:t>ительный контакт</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старайтесь поддерживать зрительный контакт от 5-8 секунд, если cобиседник нормально реагирует на ваш взгляд. Бывают случаи когда человеку неуютно когда ему смотрят в  глаза;</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если вы выступаете перед аудиторией старайтесь смотреть в непредсказуемом  порядке по 3- 5 секунд в глаза людям сидящих в аудитории;</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взгляд в переносицу считается деловым;</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взгляд в область верхней губы неофициальным – дружеским;</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не переусердствуйте со зрительным контактом, мало кому нравится пристальный взгляд;</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во время беседы не забывайте кивать головой если согласны с собеседником или желаете его расположить. Доказано что люди склонны обращать больше внимания на людей которые кивают в ответ на их слова. Кивок говорит о том что вы слушаете и вам интересно ( скрытый комплимент) .</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Мимика</w:t>
      </w:r>
    </w:p>
    <w:p w:rsidR="00F50262" w:rsidRPr="00A41179" w:rsidRDefault="00F50262" w:rsidP="00172FC3">
      <w:pPr>
        <w:jc w:val="both"/>
        <w:rPr>
          <w:rFonts w:ascii="Times New Roman" w:hAnsi="Times New Roman"/>
          <w:sz w:val="28"/>
          <w:szCs w:val="28"/>
        </w:rPr>
      </w:pPr>
      <w:r w:rsidRPr="00A41179">
        <w:rPr>
          <w:rFonts w:ascii="Times New Roman" w:hAnsi="Times New Roman"/>
          <w:sz w:val="28"/>
          <w:szCs w:val="28"/>
        </w:rPr>
        <w:t>Мимику нужно тренировать перед зеркалом, только так вы сможете оценить выражения вашего лица, правильная мимика красноречивей любых слов. Естественно что б производить хорошее впечатление нужно выглядеть дружественно.  Обычно позитивные эмоции характеризуются улыбкой, слегка приподнятыми бровями, примеры позитивных эмоций вы найдете в галерее сайта.   Не стоит тратить недели на выработку сотни оттенков позитивных эмоций на вашем лице, просто научитесь красиво и искренне улыбаться. Красивой улыбки вполне достаточно что б производить хорошие впечатление на людей. Но помните всего должно быть в меру даже улыбок)))  Также легкий наклон головы способствует непринужденной  атмосфере, таким жестом часто пользовалась принцесса Диана.</w:t>
      </w:r>
    </w:p>
    <w:p w:rsidR="00F50262" w:rsidRDefault="00F50262" w:rsidP="00A41179">
      <w:pPr>
        <w:rPr>
          <w:rFonts w:ascii="Times New Roman" w:hAnsi="Times New Roman"/>
          <w:sz w:val="28"/>
          <w:szCs w:val="28"/>
        </w:rPr>
        <w:sectPr w:rsidR="00F50262" w:rsidSect="00A87767">
          <w:pgSz w:w="11906" w:h="16838"/>
          <w:pgMar w:top="1134" w:right="850" w:bottom="1134" w:left="1701" w:header="708" w:footer="708" w:gutter="0"/>
          <w:cols w:space="708"/>
          <w:docGrid w:linePitch="360"/>
        </w:sectPr>
      </w:pPr>
    </w:p>
    <w:p w:rsidR="00F50262" w:rsidRPr="007C7D65" w:rsidRDefault="00F50262" w:rsidP="00746556">
      <w:pPr>
        <w:jc w:val="center"/>
        <w:rPr>
          <w:rFonts w:ascii="Times New Roman" w:hAnsi="Times New Roman"/>
          <w:b/>
          <w:sz w:val="28"/>
          <w:szCs w:val="28"/>
        </w:rPr>
      </w:pPr>
      <w:r w:rsidRPr="007C7D65">
        <w:rPr>
          <w:rFonts w:ascii="Times New Roman" w:hAnsi="Times New Roman"/>
          <w:b/>
          <w:sz w:val="28"/>
          <w:szCs w:val="28"/>
        </w:rPr>
        <w:t>ЗАКЛЮЧЕНИЕ</w:t>
      </w:r>
    </w:p>
    <w:p w:rsidR="00F50262" w:rsidRDefault="00F50262" w:rsidP="00746556">
      <w:pPr>
        <w:jc w:val="center"/>
        <w:rPr>
          <w:rFonts w:ascii="Times New Roman" w:hAnsi="Times New Roman"/>
          <w:sz w:val="28"/>
          <w:szCs w:val="28"/>
        </w:rPr>
      </w:pPr>
    </w:p>
    <w:p w:rsidR="00F50262" w:rsidRPr="005D7325" w:rsidRDefault="00F50262" w:rsidP="005D7325">
      <w:pPr>
        <w:pStyle w:val="a7"/>
        <w:spacing w:line="360" w:lineRule="auto"/>
        <w:rPr>
          <w:rFonts w:ascii="Times New Roman" w:hAnsi="Times New Roman"/>
          <w:sz w:val="28"/>
          <w:szCs w:val="28"/>
        </w:rPr>
      </w:pPr>
      <w:r w:rsidRPr="005D7325">
        <w:rPr>
          <w:rFonts w:ascii="Times New Roman" w:hAnsi="Times New Roman"/>
          <w:sz w:val="28"/>
          <w:szCs w:val="28"/>
        </w:rPr>
        <w:t>Невербальное общение в менеджменте,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в практике менеджмента. Невербальные сигналы так важны в общении по нескольким причинам:</w:t>
      </w:r>
    </w:p>
    <w:p w:rsidR="00F50262" w:rsidRPr="005D7325" w:rsidRDefault="00F50262" w:rsidP="005D7325">
      <w:pPr>
        <w:pStyle w:val="a7"/>
        <w:spacing w:line="360" w:lineRule="auto"/>
        <w:rPr>
          <w:rFonts w:ascii="Times New Roman" w:hAnsi="Times New Roman"/>
          <w:sz w:val="28"/>
          <w:szCs w:val="28"/>
        </w:rPr>
      </w:pPr>
      <w:r w:rsidRPr="005D7325">
        <w:rPr>
          <w:rFonts w:ascii="Times New Roman" w:hAnsi="Times New Roman"/>
          <w:sz w:val="28"/>
          <w:szCs w:val="28"/>
        </w:rPr>
        <w:t xml:space="preserve">• около 70% информации человек воспринимает именно по зрительному (визуальному) каналу; </w:t>
      </w:r>
    </w:p>
    <w:p w:rsidR="00F50262" w:rsidRPr="005D7325" w:rsidRDefault="00F50262" w:rsidP="005D7325">
      <w:pPr>
        <w:pStyle w:val="a7"/>
        <w:spacing w:line="360" w:lineRule="auto"/>
        <w:rPr>
          <w:rFonts w:ascii="Times New Roman" w:hAnsi="Times New Roman"/>
          <w:sz w:val="28"/>
          <w:szCs w:val="28"/>
        </w:rPr>
      </w:pPr>
      <w:r w:rsidRPr="005D7325">
        <w:rPr>
          <w:rFonts w:ascii="Times New Roman" w:hAnsi="Times New Roman"/>
          <w:sz w:val="28"/>
          <w:szCs w:val="28"/>
        </w:rPr>
        <w:t>• невербальные сигналы позволяют понять истинные чувства и мысли собеседника;</w:t>
      </w:r>
    </w:p>
    <w:p w:rsidR="00F50262" w:rsidRPr="005D7325" w:rsidRDefault="00F50262" w:rsidP="005D7325">
      <w:pPr>
        <w:pStyle w:val="a7"/>
        <w:spacing w:line="360" w:lineRule="auto"/>
        <w:rPr>
          <w:rFonts w:ascii="Times New Roman" w:hAnsi="Times New Roman"/>
          <w:sz w:val="28"/>
          <w:szCs w:val="28"/>
        </w:rPr>
      </w:pPr>
      <w:r w:rsidRPr="005D7325">
        <w:rPr>
          <w:rFonts w:ascii="Times New Roman" w:hAnsi="Times New Roman"/>
          <w:sz w:val="28"/>
          <w:szCs w:val="28"/>
        </w:rPr>
        <w:t>•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w:t>
      </w:r>
    </w:p>
    <w:p w:rsidR="00F50262" w:rsidRPr="005D7325" w:rsidRDefault="00F50262" w:rsidP="005D7325">
      <w:pPr>
        <w:jc w:val="both"/>
        <w:rPr>
          <w:rFonts w:ascii="Times New Roman" w:hAnsi="Times New Roman"/>
          <w:sz w:val="28"/>
          <w:szCs w:val="28"/>
        </w:rPr>
      </w:pPr>
      <w:r w:rsidRPr="005D7325">
        <w:rPr>
          <w:rFonts w:ascii="Times New Roman" w:hAnsi="Times New Roman"/>
          <w:sz w:val="28"/>
          <w:szCs w:val="28"/>
        </w:rPr>
        <w:t>Особенно ценны невербальные сигналы потому, что они спонтанны, бессознательны и, в отличие от слов, всегда искренне демонстрируются.</w:t>
      </w:r>
    </w:p>
    <w:p w:rsidR="00F50262" w:rsidRPr="005D7325" w:rsidRDefault="00F50262" w:rsidP="005D7325">
      <w:pPr>
        <w:jc w:val="both"/>
        <w:rPr>
          <w:rFonts w:ascii="Times New Roman" w:hAnsi="Times New Roman"/>
          <w:sz w:val="28"/>
          <w:szCs w:val="28"/>
        </w:rPr>
      </w:pPr>
      <w:r w:rsidRPr="005D7325">
        <w:rPr>
          <w:rFonts w:ascii="Times New Roman" w:hAnsi="Times New Roman"/>
          <w:sz w:val="28"/>
          <w:szCs w:val="28"/>
        </w:rPr>
        <w:t xml:space="preserve">В этой курсовой работе я еще раз доказала и наглядно продемонстрировала, что залогом успешного общения между людьми в организации, особенно разных национальностей и разных культур является не только их речь. Одно из важнейших мест в практике менеджмента занимает невербальное общение. </w:t>
      </w:r>
    </w:p>
    <w:p w:rsidR="00F50262" w:rsidRPr="005D7325" w:rsidRDefault="00F50262" w:rsidP="005D7325">
      <w:pPr>
        <w:jc w:val="both"/>
        <w:rPr>
          <w:rFonts w:ascii="Times New Roman" w:hAnsi="Times New Roman"/>
          <w:sz w:val="28"/>
          <w:szCs w:val="28"/>
        </w:rPr>
      </w:pPr>
      <w:r w:rsidRPr="005D7325">
        <w:rPr>
          <w:rFonts w:ascii="Times New Roman" w:hAnsi="Times New Roman"/>
          <w:sz w:val="28"/>
          <w:szCs w:val="28"/>
        </w:rPr>
        <w:t>Умение читать и применять самому знаки невербальной системы общения помогут преуспеть не только в деловой сфере, но и в повседневной жизни.</w:t>
      </w:r>
    </w:p>
    <w:p w:rsidR="00F50262" w:rsidRPr="004156F5" w:rsidRDefault="00F50262" w:rsidP="005D7325">
      <w:pPr>
        <w:tabs>
          <w:tab w:val="center" w:pos="4770"/>
        </w:tabs>
        <w:rPr>
          <w:sz w:val="28"/>
          <w:szCs w:val="28"/>
        </w:rPr>
      </w:pPr>
    </w:p>
    <w:p w:rsidR="00F50262" w:rsidRDefault="00F50262" w:rsidP="005D7325">
      <w:pPr>
        <w:jc w:val="both"/>
        <w:rPr>
          <w:sz w:val="28"/>
          <w:szCs w:val="28"/>
        </w:rPr>
        <w:sectPr w:rsidR="00F50262" w:rsidSect="00A87767">
          <w:pgSz w:w="11906" w:h="16838"/>
          <w:pgMar w:top="1134" w:right="850" w:bottom="1134" w:left="1701" w:header="708" w:footer="708" w:gutter="0"/>
          <w:cols w:space="708"/>
          <w:docGrid w:linePitch="360"/>
        </w:sectPr>
      </w:pPr>
    </w:p>
    <w:p w:rsidR="00F50262" w:rsidRPr="007C7D65" w:rsidRDefault="00F50262" w:rsidP="005D7325">
      <w:pPr>
        <w:jc w:val="center"/>
        <w:rPr>
          <w:b/>
          <w:sz w:val="28"/>
          <w:szCs w:val="28"/>
        </w:rPr>
      </w:pPr>
      <w:r w:rsidRPr="007C7D65">
        <w:rPr>
          <w:rFonts w:ascii="Times New Roman" w:hAnsi="Times New Roman"/>
          <w:b/>
          <w:sz w:val="28"/>
          <w:szCs w:val="28"/>
        </w:rPr>
        <w:t>СПИСОК ИСПОЛЬЗУЕМОЙ ЛИТЕРАТУРЫ</w:t>
      </w:r>
      <w:r w:rsidRPr="007C7D65">
        <w:rPr>
          <w:b/>
          <w:sz w:val="28"/>
          <w:szCs w:val="28"/>
        </w:rPr>
        <w:t xml:space="preserve"> </w:t>
      </w:r>
    </w:p>
    <w:p w:rsidR="00F50262" w:rsidRDefault="00F50262" w:rsidP="005D7325">
      <w:pPr>
        <w:shd w:val="clear" w:color="auto" w:fill="FFFFFF"/>
        <w:autoSpaceDE w:val="0"/>
        <w:autoSpaceDN w:val="0"/>
        <w:adjustRightInd w:val="0"/>
        <w:ind w:right="0" w:firstLine="0"/>
        <w:jc w:val="both"/>
        <w:rPr>
          <w:sz w:val="28"/>
          <w:szCs w:val="28"/>
        </w:rPr>
      </w:pPr>
    </w:p>
    <w:p w:rsidR="00F50262"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sidRPr="005D7325">
        <w:rPr>
          <w:rFonts w:ascii="Times New Roman" w:hAnsi="Times New Roman"/>
          <w:sz w:val="28"/>
          <w:szCs w:val="28"/>
        </w:rPr>
        <w:t>Кабушкин Н.И. Основы менеджмента: Уч. – Мн: НПЖ «ФУА», ЗАО «Эканомпресс», 2000</w:t>
      </w:r>
    </w:p>
    <w:p w:rsidR="00F50262" w:rsidRPr="00DA17F5" w:rsidRDefault="00F50262" w:rsidP="005D7325">
      <w:pPr>
        <w:numPr>
          <w:ilvl w:val="0"/>
          <w:numId w:val="6"/>
        </w:numPr>
        <w:shd w:val="clear" w:color="auto" w:fill="FFFFFF"/>
        <w:autoSpaceDE w:val="0"/>
        <w:autoSpaceDN w:val="0"/>
        <w:adjustRightInd w:val="0"/>
        <w:ind w:right="0"/>
        <w:jc w:val="both"/>
        <w:rPr>
          <w:rFonts w:ascii="Times New Roman" w:hAnsi="Times New Roman"/>
          <w:sz w:val="28"/>
          <w:szCs w:val="28"/>
        </w:rPr>
      </w:pPr>
      <w:r w:rsidRPr="00DA17F5">
        <w:rPr>
          <w:rFonts w:ascii="Times New Roman" w:hAnsi="Times New Roman"/>
          <w:sz w:val="28"/>
          <w:szCs w:val="28"/>
        </w:rPr>
        <w:t>Мескон М.Х. и др.Основы менеджмента: Уч. – Москва: Дело, 2004</w:t>
      </w:r>
    </w:p>
    <w:p w:rsidR="00F50262" w:rsidRPr="00DA17F5" w:rsidRDefault="00F50262" w:rsidP="005D7325">
      <w:pPr>
        <w:numPr>
          <w:ilvl w:val="0"/>
          <w:numId w:val="6"/>
        </w:numPr>
        <w:shd w:val="clear" w:color="auto" w:fill="FFFFFF"/>
        <w:autoSpaceDE w:val="0"/>
        <w:autoSpaceDN w:val="0"/>
        <w:adjustRightInd w:val="0"/>
        <w:ind w:right="0"/>
        <w:jc w:val="both"/>
        <w:rPr>
          <w:rFonts w:ascii="Times New Roman" w:hAnsi="Times New Roman"/>
          <w:sz w:val="28"/>
          <w:szCs w:val="28"/>
        </w:rPr>
      </w:pPr>
      <w:r w:rsidRPr="00DA17F5">
        <w:rPr>
          <w:rFonts w:ascii="Times New Roman" w:hAnsi="Times New Roman"/>
          <w:sz w:val="28"/>
          <w:szCs w:val="28"/>
        </w:rPr>
        <w:t>Менеджмент / справочник. – М: ИКЦ «Март», 2003</w:t>
      </w:r>
    </w:p>
    <w:p w:rsidR="00F50262" w:rsidRPr="00DA17F5" w:rsidRDefault="00F50262" w:rsidP="005D7325">
      <w:pPr>
        <w:numPr>
          <w:ilvl w:val="0"/>
          <w:numId w:val="6"/>
        </w:numPr>
        <w:shd w:val="clear" w:color="auto" w:fill="FFFFFF"/>
        <w:autoSpaceDE w:val="0"/>
        <w:autoSpaceDN w:val="0"/>
        <w:adjustRightInd w:val="0"/>
        <w:ind w:right="0"/>
        <w:jc w:val="both"/>
        <w:rPr>
          <w:rFonts w:ascii="Times New Roman" w:hAnsi="Times New Roman"/>
          <w:sz w:val="28"/>
          <w:szCs w:val="28"/>
        </w:rPr>
      </w:pPr>
      <w:r w:rsidRPr="00DA17F5">
        <w:rPr>
          <w:rFonts w:ascii="Times New Roman" w:hAnsi="Times New Roman"/>
          <w:sz w:val="28"/>
          <w:szCs w:val="28"/>
        </w:rPr>
        <w:t>Основы менеджмента: Уч. – М: Триада, Лтд, 2000</w:t>
      </w:r>
    </w:p>
    <w:p w:rsidR="00F50262"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sidRPr="00BF4CC4">
        <w:rPr>
          <w:rFonts w:ascii="Times New Roman" w:hAnsi="Times New Roman"/>
          <w:sz w:val="28"/>
          <w:szCs w:val="28"/>
        </w:rPr>
        <w:t>Чуйкин А.М.</w:t>
      </w:r>
      <w:r>
        <w:rPr>
          <w:rFonts w:ascii="Times New Roman" w:hAnsi="Times New Roman"/>
          <w:sz w:val="28"/>
          <w:szCs w:val="28"/>
        </w:rPr>
        <w:t xml:space="preserve"> </w:t>
      </w:r>
      <w:r w:rsidRPr="00BF4CC4">
        <w:rPr>
          <w:rFonts w:ascii="Times New Roman" w:hAnsi="Times New Roman"/>
          <w:sz w:val="28"/>
          <w:szCs w:val="28"/>
        </w:rPr>
        <w:t xml:space="preserve">Менеджмент/Основы менеджмента (учебное пособие) </w:t>
      </w:r>
    </w:p>
    <w:p w:rsidR="00F50262"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Pr>
          <w:rFonts w:ascii="Times New Roman" w:hAnsi="Times New Roman"/>
          <w:sz w:val="28"/>
          <w:szCs w:val="28"/>
        </w:rPr>
        <w:t>О. С. Виханский Менеджмент : 3-е издание, «Экономистъ», 2004</w:t>
      </w:r>
    </w:p>
    <w:p w:rsidR="00F50262"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sidRPr="00BF4CC4">
        <w:rPr>
          <w:rFonts w:ascii="Times New Roman" w:hAnsi="Times New Roman"/>
          <w:sz w:val="28"/>
          <w:szCs w:val="28"/>
        </w:rPr>
        <w:t xml:space="preserve">Гольдштейн Г.Я. Основы менеджмента: Учебное </w:t>
      </w:r>
      <w:r>
        <w:rPr>
          <w:rFonts w:ascii="Times New Roman" w:hAnsi="Times New Roman"/>
          <w:sz w:val="28"/>
          <w:szCs w:val="28"/>
        </w:rPr>
        <w:t xml:space="preserve"> электронное </w:t>
      </w:r>
      <w:r w:rsidRPr="00BF4CC4">
        <w:rPr>
          <w:rFonts w:ascii="Times New Roman" w:hAnsi="Times New Roman"/>
          <w:sz w:val="28"/>
          <w:szCs w:val="28"/>
        </w:rPr>
        <w:t>пособие</w:t>
      </w:r>
      <w:r>
        <w:rPr>
          <w:rFonts w:ascii="Times New Roman" w:hAnsi="Times New Roman"/>
          <w:sz w:val="28"/>
          <w:szCs w:val="28"/>
        </w:rPr>
        <w:t xml:space="preserve">: </w:t>
      </w:r>
      <w:r w:rsidRPr="00BF4CC4">
        <w:rPr>
          <w:rFonts w:ascii="Times New Roman" w:hAnsi="Times New Roman"/>
          <w:sz w:val="28"/>
          <w:szCs w:val="28"/>
        </w:rPr>
        <w:t>2-е</w:t>
      </w:r>
      <w:r>
        <w:rPr>
          <w:rFonts w:ascii="Times New Roman" w:hAnsi="Times New Roman"/>
          <w:sz w:val="28"/>
          <w:szCs w:val="28"/>
        </w:rPr>
        <w:t xml:space="preserve"> издание, «</w:t>
      </w:r>
      <w:r w:rsidRPr="00BF4CC4">
        <w:rPr>
          <w:rFonts w:ascii="Times New Roman" w:hAnsi="Times New Roman"/>
          <w:sz w:val="28"/>
          <w:szCs w:val="28"/>
        </w:rPr>
        <w:t xml:space="preserve"> ТРТУ</w:t>
      </w:r>
      <w:r>
        <w:rPr>
          <w:rFonts w:ascii="Times New Roman" w:hAnsi="Times New Roman"/>
          <w:sz w:val="28"/>
          <w:szCs w:val="28"/>
        </w:rPr>
        <w:t>»</w:t>
      </w:r>
      <w:r w:rsidRPr="00BF4CC4">
        <w:rPr>
          <w:rFonts w:ascii="Times New Roman" w:hAnsi="Times New Roman"/>
          <w:sz w:val="28"/>
          <w:szCs w:val="28"/>
        </w:rPr>
        <w:t>, 2003</w:t>
      </w:r>
    </w:p>
    <w:p w:rsidR="00F50262"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sidRPr="00BF4CC4">
        <w:rPr>
          <w:rFonts w:ascii="Times New Roman" w:hAnsi="Times New Roman"/>
          <w:sz w:val="28"/>
          <w:szCs w:val="28"/>
        </w:rPr>
        <w:t>Основы менеджмента: Учебник 5-е изд. Автор: Семенов А.К</w:t>
      </w:r>
    </w:p>
    <w:p w:rsidR="00F50262" w:rsidRDefault="00891EF5"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hyperlink r:id="rId9" w:history="1">
        <w:r w:rsidR="00F50262" w:rsidRPr="00741BCF">
          <w:rPr>
            <w:rStyle w:val="a8"/>
            <w:rFonts w:ascii="Times New Roman" w:hAnsi="Times New Roman"/>
            <w:sz w:val="28"/>
            <w:szCs w:val="28"/>
          </w:rPr>
          <w:t>http://www.zhestov.net/neverbal_obscheniye/83.htm</w:t>
        </w:r>
      </w:hyperlink>
    </w:p>
    <w:p w:rsidR="00F50262" w:rsidRDefault="00891EF5"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hyperlink r:id="rId10" w:history="1">
        <w:r w:rsidR="00F50262" w:rsidRPr="00741BCF">
          <w:rPr>
            <w:rStyle w:val="a8"/>
            <w:rFonts w:ascii="Times New Roman" w:hAnsi="Times New Roman"/>
            <w:sz w:val="28"/>
            <w:szCs w:val="28"/>
          </w:rPr>
          <w:t>http://www.clemansso.com/publ/neverbalnaja_kommunikacija_v_menedzhmente_ili_kak_vygljadet_na_vse_100/1-1-0-35</w:t>
        </w:r>
      </w:hyperlink>
    </w:p>
    <w:p w:rsidR="00F50262" w:rsidRDefault="00891EF5"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hyperlink r:id="rId11" w:history="1">
        <w:r w:rsidR="00F50262" w:rsidRPr="00741BCF">
          <w:rPr>
            <w:rStyle w:val="a8"/>
            <w:rFonts w:ascii="Times New Roman" w:hAnsi="Times New Roman"/>
            <w:sz w:val="28"/>
            <w:szCs w:val="28"/>
          </w:rPr>
          <w:t>http://www.ref.by/refs/alike/4761.html</w:t>
        </w:r>
      </w:hyperlink>
    </w:p>
    <w:p w:rsidR="00F50262" w:rsidRPr="007C7D65" w:rsidRDefault="00891EF5"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hyperlink r:id="rId12" w:history="1">
        <w:r w:rsidR="00F50262" w:rsidRPr="00741BCF">
          <w:rPr>
            <w:rStyle w:val="a8"/>
            <w:rFonts w:ascii="Times New Roman" w:hAnsi="Times New Roman"/>
            <w:sz w:val="28"/>
            <w:szCs w:val="28"/>
          </w:rPr>
          <w:t>http://www.cfin.ru/press/management/2000-5/03.shtml</w:t>
        </w:r>
      </w:hyperlink>
    </w:p>
    <w:p w:rsidR="00F50262" w:rsidRPr="007C7D65"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sidRPr="007C7D65">
        <w:rPr>
          <w:rFonts w:ascii="Times New Roman" w:hAnsi="Times New Roman"/>
          <w:sz w:val="28"/>
          <w:szCs w:val="28"/>
        </w:rPr>
        <w:t>Основы менеджмента: учебник / А. Н. Кошелев</w:t>
      </w:r>
    </w:p>
    <w:p w:rsidR="00F50262" w:rsidRPr="007C7D65" w:rsidRDefault="00891EF5"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hyperlink r:id="rId13" w:history="1">
        <w:r w:rsidR="00F50262" w:rsidRPr="00902770">
          <w:rPr>
            <w:rStyle w:val="a8"/>
            <w:rFonts w:ascii="Times New Roman" w:hAnsi="Times New Roman"/>
            <w:sz w:val="28"/>
            <w:szCs w:val="28"/>
          </w:rPr>
          <w:t>http://kmt.stu.ru/cevelevw/Osnovu%20menegmenta1.htm</w:t>
        </w:r>
      </w:hyperlink>
    </w:p>
    <w:p w:rsidR="00F50262" w:rsidRPr="007C7D65" w:rsidRDefault="00891EF5"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hyperlink r:id="rId14" w:history="1">
        <w:r w:rsidR="00F50262" w:rsidRPr="00902770">
          <w:rPr>
            <w:rStyle w:val="a8"/>
            <w:rFonts w:ascii="Times New Roman" w:hAnsi="Times New Roman"/>
            <w:sz w:val="28"/>
            <w:szCs w:val="28"/>
          </w:rPr>
          <w:t>http://www.aup.ru/books/m98/2_1_19.htm</w:t>
        </w:r>
      </w:hyperlink>
    </w:p>
    <w:p w:rsidR="00F50262" w:rsidRDefault="00F50262" w:rsidP="005D7325">
      <w:pPr>
        <w:pStyle w:val="11"/>
        <w:numPr>
          <w:ilvl w:val="0"/>
          <w:numId w:val="6"/>
        </w:numPr>
        <w:shd w:val="clear" w:color="auto" w:fill="FFFFFF"/>
        <w:autoSpaceDE w:val="0"/>
        <w:autoSpaceDN w:val="0"/>
        <w:adjustRightInd w:val="0"/>
        <w:ind w:right="0"/>
        <w:jc w:val="both"/>
        <w:rPr>
          <w:rFonts w:ascii="Times New Roman" w:hAnsi="Times New Roman"/>
          <w:sz w:val="28"/>
          <w:szCs w:val="28"/>
        </w:rPr>
      </w:pPr>
      <w:r w:rsidRPr="007C7D65">
        <w:rPr>
          <w:rFonts w:ascii="Times New Roman" w:hAnsi="Times New Roman"/>
          <w:sz w:val="28"/>
          <w:szCs w:val="28"/>
        </w:rPr>
        <w:t>Ф.</w:t>
      </w:r>
      <w:r>
        <w:rPr>
          <w:rFonts w:ascii="Times New Roman" w:hAnsi="Times New Roman"/>
          <w:sz w:val="28"/>
          <w:szCs w:val="28"/>
          <w:lang w:val="en-US"/>
        </w:rPr>
        <w:t xml:space="preserve"> </w:t>
      </w:r>
      <w:r w:rsidRPr="007C7D65">
        <w:rPr>
          <w:rFonts w:ascii="Times New Roman" w:hAnsi="Times New Roman"/>
          <w:sz w:val="28"/>
          <w:szCs w:val="28"/>
        </w:rPr>
        <w:t>Хедоури</w:t>
      </w:r>
      <w:r>
        <w:rPr>
          <w:rFonts w:ascii="Times New Roman" w:hAnsi="Times New Roman"/>
          <w:sz w:val="28"/>
          <w:szCs w:val="28"/>
          <w:lang w:val="en-US"/>
        </w:rPr>
        <w:t xml:space="preserve"> </w:t>
      </w:r>
      <w:r w:rsidRPr="007C7D65">
        <w:rPr>
          <w:rFonts w:ascii="Times New Roman" w:hAnsi="Times New Roman"/>
          <w:sz w:val="28"/>
          <w:szCs w:val="28"/>
        </w:rPr>
        <w:t>“Основы менеджмента”</w:t>
      </w:r>
    </w:p>
    <w:p w:rsidR="00F50262" w:rsidRPr="00BF4CC4" w:rsidRDefault="00F50262" w:rsidP="00BF4CC4">
      <w:pPr>
        <w:shd w:val="clear" w:color="auto" w:fill="FFFFFF"/>
        <w:autoSpaceDE w:val="0"/>
        <w:autoSpaceDN w:val="0"/>
        <w:adjustRightInd w:val="0"/>
        <w:ind w:right="0"/>
        <w:jc w:val="both"/>
        <w:rPr>
          <w:rFonts w:ascii="Times New Roman" w:hAnsi="Times New Roman"/>
          <w:sz w:val="28"/>
          <w:szCs w:val="28"/>
        </w:rPr>
      </w:pPr>
    </w:p>
    <w:p w:rsidR="00F50262" w:rsidRPr="00365234" w:rsidRDefault="00F50262" w:rsidP="00365234">
      <w:pPr>
        <w:ind w:firstLine="0"/>
        <w:jc w:val="both"/>
        <w:rPr>
          <w:rFonts w:ascii="Times New Roman" w:hAnsi="Times New Roman"/>
          <w:sz w:val="28"/>
          <w:szCs w:val="28"/>
        </w:rPr>
      </w:pPr>
      <w:bookmarkStart w:id="0" w:name="_GoBack"/>
      <w:bookmarkEnd w:id="0"/>
    </w:p>
    <w:sectPr w:rsidR="00F50262" w:rsidRPr="00365234" w:rsidSect="00A877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62" w:rsidRDefault="00F50262" w:rsidP="00BB6A6B">
      <w:pPr>
        <w:spacing w:line="240" w:lineRule="auto"/>
      </w:pPr>
      <w:r>
        <w:separator/>
      </w:r>
    </w:p>
  </w:endnote>
  <w:endnote w:type="continuationSeparator" w:id="0">
    <w:p w:rsidR="00F50262" w:rsidRDefault="00F50262" w:rsidP="00BB6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62" w:rsidRPr="003F35DB" w:rsidRDefault="00F50262" w:rsidP="003F35DB">
    <w:pPr>
      <w:pStyle w:val="a5"/>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62" w:rsidRDefault="00F50262" w:rsidP="00BB6A6B">
      <w:pPr>
        <w:spacing w:line="240" w:lineRule="auto"/>
      </w:pPr>
      <w:r>
        <w:separator/>
      </w:r>
    </w:p>
  </w:footnote>
  <w:footnote w:type="continuationSeparator" w:id="0">
    <w:p w:rsidR="00F50262" w:rsidRDefault="00F50262" w:rsidP="00BB6A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62" w:rsidRDefault="00F50262">
    <w:pPr>
      <w:pStyle w:val="a3"/>
      <w:jc w:val="right"/>
    </w:pPr>
    <w:r>
      <w:fldChar w:fldCharType="begin"/>
    </w:r>
    <w:r>
      <w:instrText xml:space="preserve"> PAGE   \* MERGEFORMAT </w:instrText>
    </w:r>
    <w:r>
      <w:fldChar w:fldCharType="separate"/>
    </w:r>
    <w:r w:rsidR="00A30B0E">
      <w:rPr>
        <w:noProof/>
      </w:rPr>
      <w:t>2</w:t>
    </w:r>
    <w:r>
      <w:fldChar w:fldCharType="end"/>
    </w:r>
  </w:p>
  <w:p w:rsidR="00F50262" w:rsidRDefault="00F502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42BFB"/>
    <w:multiLevelType w:val="hybridMultilevel"/>
    <w:tmpl w:val="62AE0D9E"/>
    <w:lvl w:ilvl="0" w:tplc="E410F4A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79326EE"/>
    <w:multiLevelType w:val="hybridMultilevel"/>
    <w:tmpl w:val="96F0F5BE"/>
    <w:lvl w:ilvl="0" w:tplc="1DEC6E5E">
      <w:start w:val="1"/>
      <w:numFmt w:val="decimal"/>
      <w:lvlText w:val="%1."/>
      <w:lvlJc w:val="left"/>
      <w:pPr>
        <w:ind w:left="900" w:hanging="360"/>
      </w:pPr>
      <w:rPr>
        <w:rFonts w:ascii="Calibri" w:hAnsi="Calibri"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98C43E6"/>
    <w:multiLevelType w:val="hybridMultilevel"/>
    <w:tmpl w:val="424CE4D8"/>
    <w:lvl w:ilvl="0" w:tplc="3C2820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6A6B59"/>
    <w:multiLevelType w:val="hybridMultilevel"/>
    <w:tmpl w:val="0EF2D2E0"/>
    <w:lvl w:ilvl="0" w:tplc="2D824554">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C3E26BEE" w:tentative="1">
      <w:start w:val="1"/>
      <w:numFmt w:val="decimal"/>
      <w:lvlText w:val="%3."/>
      <w:lvlJc w:val="left"/>
      <w:pPr>
        <w:tabs>
          <w:tab w:val="num" w:pos="2160"/>
        </w:tabs>
        <w:ind w:left="2160" w:hanging="360"/>
      </w:pPr>
      <w:rPr>
        <w:rFonts w:cs="Times New Roman"/>
      </w:rPr>
    </w:lvl>
    <w:lvl w:ilvl="3" w:tplc="2200E08A" w:tentative="1">
      <w:start w:val="1"/>
      <w:numFmt w:val="decimal"/>
      <w:lvlText w:val="%4."/>
      <w:lvlJc w:val="left"/>
      <w:pPr>
        <w:tabs>
          <w:tab w:val="num" w:pos="2880"/>
        </w:tabs>
        <w:ind w:left="2880" w:hanging="360"/>
      </w:pPr>
      <w:rPr>
        <w:rFonts w:cs="Times New Roman"/>
      </w:rPr>
    </w:lvl>
    <w:lvl w:ilvl="4" w:tplc="A5123698" w:tentative="1">
      <w:start w:val="1"/>
      <w:numFmt w:val="decimal"/>
      <w:lvlText w:val="%5."/>
      <w:lvlJc w:val="left"/>
      <w:pPr>
        <w:tabs>
          <w:tab w:val="num" w:pos="3600"/>
        </w:tabs>
        <w:ind w:left="3600" w:hanging="360"/>
      </w:pPr>
      <w:rPr>
        <w:rFonts w:cs="Times New Roman"/>
      </w:rPr>
    </w:lvl>
    <w:lvl w:ilvl="5" w:tplc="C64A8800" w:tentative="1">
      <w:start w:val="1"/>
      <w:numFmt w:val="decimal"/>
      <w:lvlText w:val="%6."/>
      <w:lvlJc w:val="left"/>
      <w:pPr>
        <w:tabs>
          <w:tab w:val="num" w:pos="4320"/>
        </w:tabs>
        <w:ind w:left="4320" w:hanging="360"/>
      </w:pPr>
      <w:rPr>
        <w:rFonts w:cs="Times New Roman"/>
      </w:rPr>
    </w:lvl>
    <w:lvl w:ilvl="6" w:tplc="DA046D32" w:tentative="1">
      <w:start w:val="1"/>
      <w:numFmt w:val="decimal"/>
      <w:lvlText w:val="%7."/>
      <w:lvlJc w:val="left"/>
      <w:pPr>
        <w:tabs>
          <w:tab w:val="num" w:pos="5040"/>
        </w:tabs>
        <w:ind w:left="5040" w:hanging="360"/>
      </w:pPr>
      <w:rPr>
        <w:rFonts w:cs="Times New Roman"/>
      </w:rPr>
    </w:lvl>
    <w:lvl w:ilvl="7" w:tplc="A61E7DCE" w:tentative="1">
      <w:start w:val="1"/>
      <w:numFmt w:val="decimal"/>
      <w:lvlText w:val="%8."/>
      <w:lvlJc w:val="left"/>
      <w:pPr>
        <w:tabs>
          <w:tab w:val="num" w:pos="5760"/>
        </w:tabs>
        <w:ind w:left="5760" w:hanging="360"/>
      </w:pPr>
      <w:rPr>
        <w:rFonts w:cs="Times New Roman"/>
      </w:rPr>
    </w:lvl>
    <w:lvl w:ilvl="8" w:tplc="E5EC2310" w:tentative="1">
      <w:start w:val="1"/>
      <w:numFmt w:val="decimal"/>
      <w:lvlText w:val="%9."/>
      <w:lvlJc w:val="left"/>
      <w:pPr>
        <w:tabs>
          <w:tab w:val="num" w:pos="6480"/>
        </w:tabs>
        <w:ind w:left="6480" w:hanging="360"/>
      </w:pPr>
      <w:rPr>
        <w:rFonts w:cs="Times New Roman"/>
      </w:rPr>
    </w:lvl>
  </w:abstractNum>
  <w:abstractNum w:abstractNumId="4">
    <w:nsid w:val="24394D5F"/>
    <w:multiLevelType w:val="hybridMultilevel"/>
    <w:tmpl w:val="FB44F7F0"/>
    <w:lvl w:ilvl="0" w:tplc="EFE85A92">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25281B84"/>
    <w:multiLevelType w:val="hybridMultilevel"/>
    <w:tmpl w:val="873CB266"/>
    <w:lvl w:ilvl="0" w:tplc="23FAA8FC">
      <w:start w:val="1"/>
      <w:numFmt w:val="bullet"/>
      <w:lvlText w:val=""/>
      <w:lvlJc w:val="left"/>
      <w:pPr>
        <w:tabs>
          <w:tab w:val="num" w:pos="1259"/>
        </w:tabs>
        <w:ind w:left="1259" w:hanging="357"/>
      </w:pPr>
      <w:rPr>
        <w:rFonts w:ascii="Symbol" w:hAnsi="Symbol" w:hint="default"/>
        <w:spacing w:val="0"/>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3B82356B"/>
    <w:multiLevelType w:val="multilevel"/>
    <w:tmpl w:val="CBB80794"/>
    <w:lvl w:ilvl="0">
      <w:start w:val="1"/>
      <w:numFmt w:val="decimal"/>
      <w:lvlText w:val="%1."/>
      <w:lvlJc w:val="left"/>
      <w:pPr>
        <w:ind w:left="1429" w:hanging="360"/>
      </w:pPr>
      <w:rPr>
        <w:rFonts w:cs="Times New Roman" w:hint="default"/>
      </w:rPr>
    </w:lvl>
    <w:lvl w:ilvl="1">
      <w:start w:val="1"/>
      <w:numFmt w:val="bullet"/>
      <w:lvlText w:val=""/>
      <w:lvlJc w:val="left"/>
      <w:pPr>
        <w:ind w:left="1519" w:hanging="450"/>
      </w:pPr>
      <w:rPr>
        <w:rFonts w:ascii="Symbol" w:hAnsi="Symbol"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7">
    <w:nsid w:val="7D4D4E91"/>
    <w:multiLevelType w:val="multilevel"/>
    <w:tmpl w:val="C2EC9044"/>
    <w:lvl w:ilvl="0">
      <w:start w:val="1"/>
      <w:numFmt w:val="decimal"/>
      <w:lvlText w:val="%1"/>
      <w:lvlJc w:val="left"/>
      <w:pPr>
        <w:ind w:left="375" w:hanging="375"/>
      </w:pPr>
      <w:rPr>
        <w:rFonts w:cs="Times New Roman" w:hint="default"/>
      </w:rPr>
    </w:lvl>
    <w:lvl w:ilvl="1">
      <w:start w:val="1"/>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F1A"/>
    <w:rsid w:val="00021FF0"/>
    <w:rsid w:val="0015355F"/>
    <w:rsid w:val="00172FC3"/>
    <w:rsid w:val="001E2926"/>
    <w:rsid w:val="00274A5F"/>
    <w:rsid w:val="00297BB5"/>
    <w:rsid w:val="00365234"/>
    <w:rsid w:val="003F35DB"/>
    <w:rsid w:val="004156F5"/>
    <w:rsid w:val="00432B22"/>
    <w:rsid w:val="0046504A"/>
    <w:rsid w:val="00486FA5"/>
    <w:rsid w:val="00553074"/>
    <w:rsid w:val="005D7325"/>
    <w:rsid w:val="00667E59"/>
    <w:rsid w:val="006E3B5B"/>
    <w:rsid w:val="006E5B03"/>
    <w:rsid w:val="00741BCF"/>
    <w:rsid w:val="00746556"/>
    <w:rsid w:val="00767423"/>
    <w:rsid w:val="007C48DE"/>
    <w:rsid w:val="007C7D65"/>
    <w:rsid w:val="0088219D"/>
    <w:rsid w:val="00891EF5"/>
    <w:rsid w:val="00902770"/>
    <w:rsid w:val="00941BBA"/>
    <w:rsid w:val="0098342B"/>
    <w:rsid w:val="009D5F0A"/>
    <w:rsid w:val="00A243A1"/>
    <w:rsid w:val="00A30B0E"/>
    <w:rsid w:val="00A41179"/>
    <w:rsid w:val="00A87767"/>
    <w:rsid w:val="00AA07A2"/>
    <w:rsid w:val="00AC41E3"/>
    <w:rsid w:val="00AE7DC0"/>
    <w:rsid w:val="00B6015A"/>
    <w:rsid w:val="00BB6A6B"/>
    <w:rsid w:val="00BF4CC4"/>
    <w:rsid w:val="00C37433"/>
    <w:rsid w:val="00CB4F1A"/>
    <w:rsid w:val="00D60020"/>
    <w:rsid w:val="00D83E65"/>
    <w:rsid w:val="00DA17F5"/>
    <w:rsid w:val="00DB4739"/>
    <w:rsid w:val="00DE6BCA"/>
    <w:rsid w:val="00E1570C"/>
    <w:rsid w:val="00E166D4"/>
    <w:rsid w:val="00E16C42"/>
    <w:rsid w:val="00EE799E"/>
    <w:rsid w:val="00F50262"/>
    <w:rsid w:val="00F77F50"/>
    <w:rsid w:val="00FE574B"/>
    <w:rsid w:val="00FF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FA030-F391-4E16-8574-3A52DEA9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1A"/>
    <w:pPr>
      <w:spacing w:line="360" w:lineRule="auto"/>
      <w:ind w:right="567" w:firstLine="709"/>
    </w:pPr>
    <w:rPr>
      <w:sz w:val="22"/>
      <w:szCs w:val="22"/>
      <w:lang w:eastAsia="en-US"/>
    </w:rPr>
  </w:style>
  <w:style w:type="paragraph" w:styleId="1">
    <w:name w:val="heading 1"/>
    <w:basedOn w:val="a"/>
    <w:next w:val="a"/>
    <w:link w:val="10"/>
    <w:qFormat/>
    <w:rsid w:val="003F35D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6A6B"/>
    <w:pPr>
      <w:tabs>
        <w:tab w:val="center" w:pos="4677"/>
        <w:tab w:val="right" w:pos="9355"/>
      </w:tabs>
      <w:spacing w:line="240" w:lineRule="auto"/>
    </w:pPr>
  </w:style>
  <w:style w:type="character" w:customStyle="1" w:styleId="a4">
    <w:name w:val="Верхний колонтитул Знак"/>
    <w:basedOn w:val="a0"/>
    <w:link w:val="a3"/>
    <w:locked/>
    <w:rsid w:val="00BB6A6B"/>
    <w:rPr>
      <w:rFonts w:ascii="Calibri" w:hAnsi="Calibri" w:cs="Times New Roman"/>
    </w:rPr>
  </w:style>
  <w:style w:type="paragraph" w:styleId="a5">
    <w:name w:val="footer"/>
    <w:basedOn w:val="a"/>
    <w:link w:val="a6"/>
    <w:rsid w:val="00BB6A6B"/>
    <w:pPr>
      <w:tabs>
        <w:tab w:val="center" w:pos="4677"/>
        <w:tab w:val="right" w:pos="9355"/>
      </w:tabs>
      <w:spacing w:line="240" w:lineRule="auto"/>
    </w:pPr>
  </w:style>
  <w:style w:type="character" w:customStyle="1" w:styleId="a6">
    <w:name w:val="Нижний колонтитул Знак"/>
    <w:basedOn w:val="a0"/>
    <w:link w:val="a5"/>
    <w:locked/>
    <w:rsid w:val="00BB6A6B"/>
    <w:rPr>
      <w:rFonts w:ascii="Calibri" w:hAnsi="Calibri" w:cs="Times New Roman"/>
    </w:rPr>
  </w:style>
  <w:style w:type="paragraph" w:customStyle="1" w:styleId="11">
    <w:name w:val="Абзац списка1"/>
    <w:basedOn w:val="a"/>
    <w:rsid w:val="00A243A1"/>
    <w:pPr>
      <w:ind w:left="720"/>
      <w:contextualSpacing/>
    </w:pPr>
  </w:style>
  <w:style w:type="paragraph" w:customStyle="1" w:styleId="FR1">
    <w:name w:val="FR1"/>
    <w:rsid w:val="00FE574B"/>
    <w:pPr>
      <w:widowControl w:val="0"/>
      <w:autoSpaceDE w:val="0"/>
      <w:autoSpaceDN w:val="0"/>
      <w:adjustRightInd w:val="0"/>
      <w:ind w:left="1040"/>
    </w:pPr>
    <w:rPr>
      <w:rFonts w:ascii="Arial" w:hAnsi="Arial" w:cs="Arial"/>
      <w:sz w:val="18"/>
      <w:szCs w:val="18"/>
    </w:rPr>
  </w:style>
  <w:style w:type="paragraph" w:customStyle="1" w:styleId="a7">
    <w:name w:val="Гогин текст"/>
    <w:basedOn w:val="a"/>
    <w:rsid w:val="005D7325"/>
    <w:pPr>
      <w:widowControl w:val="0"/>
      <w:autoSpaceDE w:val="0"/>
      <w:autoSpaceDN w:val="0"/>
      <w:adjustRightInd w:val="0"/>
      <w:spacing w:line="240" w:lineRule="auto"/>
      <w:ind w:right="0"/>
      <w:jc w:val="both"/>
    </w:pPr>
    <w:rPr>
      <w:rFonts w:ascii="Monotype Corsiva" w:hAnsi="Monotype Corsiva"/>
      <w:sz w:val="26"/>
      <w:szCs w:val="24"/>
      <w:lang w:eastAsia="ru-RU"/>
    </w:rPr>
  </w:style>
  <w:style w:type="character" w:styleId="a8">
    <w:name w:val="Hyperlink"/>
    <w:basedOn w:val="a0"/>
    <w:rsid w:val="00BF4CC4"/>
    <w:rPr>
      <w:rFonts w:cs="Times New Roman"/>
      <w:color w:val="0000FF"/>
      <w:u w:val="single"/>
    </w:rPr>
  </w:style>
  <w:style w:type="character" w:customStyle="1" w:styleId="10">
    <w:name w:val="Заголовок 1 Знак"/>
    <w:basedOn w:val="a0"/>
    <w:link w:val="1"/>
    <w:locked/>
    <w:rsid w:val="003F35DB"/>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mt.stu.ru/cevelevw/Osnovu%20menegmenta1.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fin.ru/press/management/2000-5/03.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by/refs/alike/476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emansso.com/publ/neverbalnaja_kommunikacija_v_menedzhmente_ili_kak_vygljadet_na_vse_100/1-1-0-35" TargetMode="External"/><Relationship Id="rId4" Type="http://schemas.openxmlformats.org/officeDocument/2006/relationships/webSettings" Target="webSettings.xml"/><Relationship Id="rId9" Type="http://schemas.openxmlformats.org/officeDocument/2006/relationships/hyperlink" Target="http://www.zhestov.net/neverbal_obscheniye/83.htm" TargetMode="External"/><Relationship Id="rId14" Type="http://schemas.openxmlformats.org/officeDocument/2006/relationships/hyperlink" Target="http://www.aup.ru/books/m98/2_1_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7316</Words>
  <Characters>41704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48923</CharactersWithSpaces>
  <SharedDoc>false</SharedDoc>
  <HLinks>
    <vt:vector size="36" baseType="variant">
      <vt:variant>
        <vt:i4>6684733</vt:i4>
      </vt:variant>
      <vt:variant>
        <vt:i4>15</vt:i4>
      </vt:variant>
      <vt:variant>
        <vt:i4>0</vt:i4>
      </vt:variant>
      <vt:variant>
        <vt:i4>5</vt:i4>
      </vt:variant>
      <vt:variant>
        <vt:lpwstr>http://www.aup.ru/books/m98/2_1_19.htm</vt:lpwstr>
      </vt:variant>
      <vt:variant>
        <vt:lpwstr/>
      </vt:variant>
      <vt:variant>
        <vt:i4>1179648</vt:i4>
      </vt:variant>
      <vt:variant>
        <vt:i4>12</vt:i4>
      </vt:variant>
      <vt:variant>
        <vt:i4>0</vt:i4>
      </vt:variant>
      <vt:variant>
        <vt:i4>5</vt:i4>
      </vt:variant>
      <vt:variant>
        <vt:lpwstr>http://kmt.stu.ru/cevelevw/Osnovu menegmenta1.htm</vt:lpwstr>
      </vt:variant>
      <vt:variant>
        <vt:lpwstr/>
      </vt:variant>
      <vt:variant>
        <vt:i4>7995499</vt:i4>
      </vt:variant>
      <vt:variant>
        <vt:i4>9</vt:i4>
      </vt:variant>
      <vt:variant>
        <vt:i4>0</vt:i4>
      </vt:variant>
      <vt:variant>
        <vt:i4>5</vt:i4>
      </vt:variant>
      <vt:variant>
        <vt:lpwstr>http://www.cfin.ru/press/management/2000-5/03.shtml</vt:lpwstr>
      </vt:variant>
      <vt:variant>
        <vt:lpwstr/>
      </vt:variant>
      <vt:variant>
        <vt:i4>3997810</vt:i4>
      </vt:variant>
      <vt:variant>
        <vt:i4>6</vt:i4>
      </vt:variant>
      <vt:variant>
        <vt:i4>0</vt:i4>
      </vt:variant>
      <vt:variant>
        <vt:i4>5</vt:i4>
      </vt:variant>
      <vt:variant>
        <vt:lpwstr>http://www.ref.by/refs/alike/4761.html</vt:lpwstr>
      </vt:variant>
      <vt:variant>
        <vt:lpwstr/>
      </vt:variant>
      <vt:variant>
        <vt:i4>1703997</vt:i4>
      </vt:variant>
      <vt:variant>
        <vt:i4>3</vt:i4>
      </vt:variant>
      <vt:variant>
        <vt:i4>0</vt:i4>
      </vt:variant>
      <vt:variant>
        <vt:i4>5</vt:i4>
      </vt:variant>
      <vt:variant>
        <vt:lpwstr>http://www.clemansso.com/publ/neverbalnaja_kommunikacija_v_menedzhmente_ili_kak_vygljadet_na_vse_100/1-1-0-35</vt:lpwstr>
      </vt:variant>
      <vt:variant>
        <vt:lpwstr/>
      </vt:variant>
      <vt:variant>
        <vt:i4>7471193</vt:i4>
      </vt:variant>
      <vt:variant>
        <vt:i4>0</vt:i4>
      </vt:variant>
      <vt:variant>
        <vt:i4>0</vt:i4>
      </vt:variant>
      <vt:variant>
        <vt:i4>5</vt:i4>
      </vt:variant>
      <vt:variant>
        <vt:lpwstr>http://www.zhestov.net/neverbal_obscheniye/83.htm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2010-11-30T11:18:00Z</cp:lastPrinted>
  <dcterms:created xsi:type="dcterms:W3CDTF">2014-03-29T11:29:00Z</dcterms:created>
  <dcterms:modified xsi:type="dcterms:W3CDTF">2014-03-29T11:29:00Z</dcterms:modified>
</cp:coreProperties>
</file>