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41C" w:rsidRDefault="006C041C">
      <w:pPr>
        <w:shd w:val="clear" w:color="auto" w:fill="FFFFFF"/>
        <w:spacing w:line="480" w:lineRule="exact"/>
        <w:ind w:left="4229"/>
      </w:pPr>
      <w:r>
        <w:rPr>
          <w:b/>
          <w:bCs/>
          <w:color w:val="000000"/>
          <w:spacing w:val="-9"/>
          <w:sz w:val="27"/>
          <w:szCs w:val="27"/>
        </w:rPr>
        <w:t>1. Введение</w:t>
      </w:r>
    </w:p>
    <w:p w:rsidR="006C041C" w:rsidRDefault="006C041C">
      <w:pPr>
        <w:shd w:val="clear" w:color="auto" w:fill="FFFFFF"/>
        <w:spacing w:line="480" w:lineRule="exact"/>
        <w:ind w:left="10" w:right="5" w:firstLine="360"/>
        <w:jc w:val="both"/>
      </w:pPr>
      <w:r>
        <w:rPr>
          <w:color w:val="000000"/>
          <w:spacing w:val="-5"/>
          <w:sz w:val="27"/>
          <w:szCs w:val="27"/>
        </w:rPr>
        <w:t>В настоящее время широкое распространение в производстве автодеталей по</w:t>
      </w:r>
      <w:r>
        <w:rPr>
          <w:color w:val="000000"/>
          <w:spacing w:val="-5"/>
          <w:sz w:val="27"/>
          <w:szCs w:val="27"/>
        </w:rPr>
        <w:softHyphen/>
        <w:t>лучили порошковые материалы, армированные дискретными хаотично ориенти</w:t>
      </w:r>
      <w:r>
        <w:rPr>
          <w:color w:val="000000"/>
          <w:spacing w:val="-5"/>
          <w:sz w:val="27"/>
          <w:szCs w:val="27"/>
        </w:rPr>
        <w:softHyphen/>
        <w:t xml:space="preserve">рованными волокнами. Многие отрасли современной техники своими успехами в </w:t>
      </w:r>
      <w:r>
        <w:rPr>
          <w:color w:val="000000"/>
          <w:spacing w:val="-6"/>
          <w:sz w:val="27"/>
          <w:szCs w:val="27"/>
        </w:rPr>
        <w:t>значительной мере обязаны развитию порошк</w:t>
      </w:r>
      <w:r w:rsidR="00663017">
        <w:rPr>
          <w:color w:val="000000"/>
          <w:spacing w:val="-6"/>
          <w:sz w:val="27"/>
          <w:szCs w:val="27"/>
        </w:rPr>
        <w:t>овой металлургии ставшей во вто</w:t>
      </w:r>
      <w:r>
        <w:rPr>
          <w:color w:val="000000"/>
          <w:spacing w:val="-6"/>
          <w:sz w:val="27"/>
          <w:szCs w:val="27"/>
        </w:rPr>
        <w:t xml:space="preserve">рой </w:t>
      </w:r>
      <w:r>
        <w:rPr>
          <w:color w:val="000000"/>
          <w:spacing w:val="1"/>
          <w:sz w:val="27"/>
          <w:szCs w:val="27"/>
        </w:rPr>
        <w:t xml:space="preserve">половине </w:t>
      </w:r>
      <w:r w:rsidR="00663017">
        <w:rPr>
          <w:color w:val="000000"/>
          <w:spacing w:val="1"/>
          <w:sz w:val="27"/>
          <w:szCs w:val="27"/>
        </w:rPr>
        <w:t>ХХ</w:t>
      </w:r>
      <w:r>
        <w:rPr>
          <w:color w:val="000000"/>
          <w:spacing w:val="1"/>
          <w:sz w:val="27"/>
          <w:szCs w:val="27"/>
        </w:rPr>
        <w:t xml:space="preserve"> века одним из важнейших направлений научно - технического </w:t>
      </w:r>
      <w:r>
        <w:rPr>
          <w:color w:val="000000"/>
          <w:spacing w:val="-8"/>
          <w:sz w:val="27"/>
          <w:szCs w:val="27"/>
        </w:rPr>
        <w:t>прогресса.</w:t>
      </w:r>
    </w:p>
    <w:p w:rsidR="006C041C" w:rsidRDefault="006C041C">
      <w:pPr>
        <w:shd w:val="clear" w:color="auto" w:fill="FFFFFF"/>
        <w:spacing w:before="14" w:line="480" w:lineRule="exact"/>
        <w:ind w:firstLine="355"/>
        <w:jc w:val="both"/>
      </w:pPr>
      <w:r>
        <w:rPr>
          <w:color w:val="000000"/>
          <w:spacing w:val="-5"/>
          <w:sz w:val="27"/>
          <w:szCs w:val="27"/>
        </w:rPr>
        <w:t xml:space="preserve">Практически в любой из отраслей промышленности применяют те или иные </w:t>
      </w:r>
      <w:r>
        <w:rPr>
          <w:color w:val="000000"/>
          <w:spacing w:val="-3"/>
          <w:sz w:val="27"/>
          <w:szCs w:val="27"/>
        </w:rPr>
        <w:t>материалы и изделия, полученные методом порошковой металлургии. В частно</w:t>
      </w:r>
      <w:r>
        <w:rPr>
          <w:color w:val="000000"/>
          <w:spacing w:val="-3"/>
          <w:sz w:val="27"/>
          <w:szCs w:val="27"/>
        </w:rPr>
        <w:softHyphen/>
      </w:r>
      <w:r>
        <w:rPr>
          <w:color w:val="000000"/>
          <w:spacing w:val="-5"/>
          <w:sz w:val="27"/>
          <w:szCs w:val="27"/>
        </w:rPr>
        <w:t>сти, при изготовлении шестерен редукторов навесных узлов используются по</w:t>
      </w:r>
      <w:r>
        <w:rPr>
          <w:color w:val="000000"/>
          <w:spacing w:val="-5"/>
          <w:sz w:val="27"/>
          <w:szCs w:val="27"/>
        </w:rPr>
        <w:softHyphen/>
        <w:t xml:space="preserve">рошковые материалы на основе железного порошка, как правило, полученного распылением расплава. По химическому составу такие порошки принадлежат к низколегированным конструкционным сталям. Кроме распыленных порошков </w:t>
      </w:r>
      <w:r>
        <w:rPr>
          <w:color w:val="000000"/>
          <w:spacing w:val="-3"/>
          <w:sz w:val="27"/>
          <w:szCs w:val="27"/>
        </w:rPr>
        <w:t xml:space="preserve">применяют порошки, полученные методом совместного восстановления, обычно </w:t>
      </w:r>
      <w:r>
        <w:rPr>
          <w:color w:val="000000"/>
          <w:spacing w:val="-5"/>
          <w:sz w:val="27"/>
          <w:szCs w:val="27"/>
        </w:rPr>
        <w:t>это ПЖВС (Белоруссия) или «</w:t>
      </w:r>
      <w:r w:rsidR="00730B7D">
        <w:rPr>
          <w:color w:val="000000"/>
          <w:spacing w:val="-5"/>
          <w:sz w:val="27"/>
          <w:szCs w:val="27"/>
          <w:lang w:val="en-US"/>
        </w:rPr>
        <w:t>ULTRAPAK</w:t>
      </w:r>
      <w:r>
        <w:rPr>
          <w:color w:val="000000"/>
          <w:spacing w:val="-5"/>
          <w:sz w:val="27"/>
          <w:szCs w:val="27"/>
        </w:rPr>
        <w:t>» (Швеция). Специфика химического состава таких дисперсных материалов проявляется при охлаждении от температу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-7"/>
          <w:sz w:val="27"/>
          <w:szCs w:val="27"/>
        </w:rPr>
        <w:t>ры спекания.</w:t>
      </w:r>
    </w:p>
    <w:p w:rsidR="003F3323" w:rsidRDefault="006C041C">
      <w:pPr>
        <w:shd w:val="clear" w:color="auto" w:fill="FFFFFF"/>
        <w:spacing w:line="480" w:lineRule="exact"/>
        <w:ind w:left="5" w:right="5" w:firstLine="346"/>
        <w:jc w:val="both"/>
      </w:pPr>
      <w:r>
        <w:rPr>
          <w:color w:val="000000"/>
          <w:spacing w:val="-4"/>
          <w:sz w:val="27"/>
          <w:szCs w:val="27"/>
        </w:rPr>
        <w:t>В настоящей работе предлагается армировать дискретными волокнами матри</w:t>
      </w:r>
      <w:r>
        <w:rPr>
          <w:color w:val="000000"/>
          <w:spacing w:val="-4"/>
          <w:sz w:val="27"/>
          <w:szCs w:val="27"/>
        </w:rPr>
        <w:softHyphen/>
      </w:r>
      <w:r>
        <w:rPr>
          <w:color w:val="000000"/>
          <w:spacing w:val="-6"/>
          <w:sz w:val="27"/>
          <w:szCs w:val="27"/>
        </w:rPr>
        <w:t xml:space="preserve">цу, что приводит к повышению прочностных свойств и увеличению коэффициента </w:t>
      </w:r>
      <w:r>
        <w:rPr>
          <w:color w:val="000000"/>
          <w:spacing w:val="-5"/>
          <w:sz w:val="27"/>
          <w:szCs w:val="27"/>
        </w:rPr>
        <w:t xml:space="preserve">использования материала. Основной результат, достигнутый при проектировании, </w:t>
      </w:r>
      <w:r>
        <w:rPr>
          <w:color w:val="000000"/>
          <w:spacing w:val="-1"/>
          <w:sz w:val="27"/>
          <w:szCs w:val="27"/>
        </w:rPr>
        <w:t xml:space="preserve">состоит в предложенном приспособлении, оснастке, технологии, элементе </w:t>
      </w:r>
      <w:r>
        <w:rPr>
          <w:color w:val="000000"/>
          <w:spacing w:val="-6"/>
          <w:sz w:val="27"/>
          <w:szCs w:val="27"/>
        </w:rPr>
        <w:t>оборудования для прессования.</w:t>
      </w:r>
    </w:p>
    <w:p w:rsidR="003F3323" w:rsidRPr="003F3323" w:rsidRDefault="003F3323" w:rsidP="003F3323"/>
    <w:p w:rsidR="003F3323" w:rsidRPr="003F3323" w:rsidRDefault="003F3323" w:rsidP="003F3323"/>
    <w:p w:rsidR="003F3323" w:rsidRPr="003F3323" w:rsidRDefault="003F3323" w:rsidP="003F3323"/>
    <w:p w:rsidR="003F3323" w:rsidRPr="003F3323" w:rsidRDefault="003F3323" w:rsidP="003F3323"/>
    <w:p w:rsidR="003F3323" w:rsidRPr="003F3323" w:rsidRDefault="003F3323" w:rsidP="003F3323"/>
    <w:p w:rsidR="003F3323" w:rsidRPr="003F3323" w:rsidRDefault="003F3323" w:rsidP="003F3323"/>
    <w:p w:rsidR="003F3323" w:rsidRDefault="003F3323" w:rsidP="003F3323"/>
    <w:p w:rsidR="003F3323" w:rsidRDefault="003F3323" w:rsidP="003F3323"/>
    <w:p w:rsidR="003F3323" w:rsidRDefault="003F3323" w:rsidP="003F3323"/>
    <w:p w:rsidR="003F3323" w:rsidRDefault="003F3323" w:rsidP="003F3323"/>
    <w:p w:rsidR="003F3323" w:rsidRDefault="003F3323" w:rsidP="003F3323"/>
    <w:p w:rsidR="003F3323" w:rsidRDefault="003F3323" w:rsidP="003F3323"/>
    <w:p w:rsidR="003F3323" w:rsidRDefault="003F3323" w:rsidP="003F3323"/>
    <w:p w:rsidR="003F3323" w:rsidRDefault="003F3323" w:rsidP="003F3323"/>
    <w:p w:rsidR="003F3323" w:rsidRDefault="003F3323" w:rsidP="003F3323"/>
    <w:p w:rsidR="00E13105" w:rsidRDefault="00E13105" w:rsidP="003F3323"/>
    <w:p w:rsidR="00E13105" w:rsidRDefault="00E13105" w:rsidP="003F3323"/>
    <w:p w:rsidR="00E13105" w:rsidRPr="003F3323" w:rsidRDefault="00E13105" w:rsidP="003F3323"/>
    <w:p w:rsidR="003F3323" w:rsidRDefault="003F3323" w:rsidP="003F3323"/>
    <w:p w:rsidR="003F3323" w:rsidRDefault="003F3323" w:rsidP="003F3323"/>
    <w:p w:rsidR="003F3323" w:rsidRDefault="00D475E2" w:rsidP="003F3323">
      <w:pPr>
        <w:shd w:val="clear" w:color="auto" w:fill="FFFFFF"/>
        <w:ind w:left="3154"/>
      </w:pPr>
      <w:r w:rsidRPr="00D475E2">
        <w:rPr>
          <w:b/>
          <w:bCs/>
          <w:color w:val="000000"/>
          <w:spacing w:val="-7"/>
          <w:sz w:val="27"/>
          <w:szCs w:val="27"/>
        </w:rPr>
        <w:t>2.</w:t>
      </w:r>
      <w:r w:rsidR="003F3323">
        <w:rPr>
          <w:b/>
          <w:bCs/>
          <w:color w:val="000000"/>
          <w:spacing w:val="-7"/>
          <w:sz w:val="27"/>
          <w:szCs w:val="27"/>
        </w:rPr>
        <w:t>Техническое задание</w:t>
      </w:r>
    </w:p>
    <w:p w:rsidR="003F3323" w:rsidRPr="00D475E2" w:rsidRDefault="00D475E2" w:rsidP="00D475E2">
      <w:pPr>
        <w:shd w:val="clear" w:color="auto" w:fill="FFFFFF"/>
        <w:spacing w:before="48"/>
      </w:pPr>
      <w:r w:rsidRPr="00D475E2">
        <w:rPr>
          <w:bCs/>
          <w:color w:val="000000"/>
          <w:spacing w:val="-8"/>
          <w:sz w:val="27"/>
          <w:szCs w:val="27"/>
        </w:rPr>
        <w:t xml:space="preserve">          </w:t>
      </w:r>
      <w:r w:rsidR="003F3323" w:rsidRPr="00D475E2">
        <w:rPr>
          <w:bCs/>
          <w:color w:val="000000"/>
          <w:spacing w:val="-8"/>
          <w:sz w:val="27"/>
          <w:szCs w:val="27"/>
        </w:rPr>
        <w:t>2.1. Габариты и обозначения.</w:t>
      </w:r>
    </w:p>
    <w:p w:rsidR="003F3323" w:rsidRDefault="003F3323" w:rsidP="003F3323">
      <w:pPr>
        <w:shd w:val="clear" w:color="auto" w:fill="FFFFFF"/>
        <w:spacing w:before="149" w:line="317" w:lineRule="exact"/>
        <w:ind w:left="5"/>
      </w:pPr>
      <w:r>
        <w:rPr>
          <w:color w:val="000000"/>
          <w:spacing w:val="-6"/>
          <w:sz w:val="27"/>
          <w:szCs w:val="27"/>
        </w:rPr>
        <w:t xml:space="preserve">Диаметр зубьев </w:t>
      </w:r>
      <w:r w:rsidR="003D2320">
        <w:rPr>
          <w:i/>
          <w:iCs/>
          <w:color w:val="000000"/>
          <w:spacing w:val="-6"/>
          <w:sz w:val="27"/>
          <w:szCs w:val="27"/>
          <w:lang w:val="en-US"/>
        </w:rPr>
        <w:t>df</w:t>
      </w:r>
      <w:r w:rsidR="003D2320" w:rsidRPr="003D2320">
        <w:rPr>
          <w:i/>
          <w:iCs/>
          <w:color w:val="000000"/>
          <w:spacing w:val="-6"/>
          <w:sz w:val="27"/>
          <w:szCs w:val="27"/>
          <w:vertAlign w:val="subscript"/>
        </w:rPr>
        <w:t>1</w:t>
      </w:r>
      <w:r>
        <w:rPr>
          <w:i/>
          <w:iCs/>
          <w:color w:val="000000"/>
          <w:spacing w:val="-6"/>
          <w:sz w:val="27"/>
          <w:szCs w:val="27"/>
        </w:rPr>
        <w:t xml:space="preserve">= </w:t>
      </w:r>
      <w:r w:rsidR="003D2320" w:rsidRPr="003D2320">
        <w:rPr>
          <w:color w:val="000000"/>
          <w:spacing w:val="-6"/>
          <w:sz w:val="27"/>
          <w:szCs w:val="27"/>
        </w:rPr>
        <w:t>91.00</w:t>
      </w:r>
      <w:r>
        <w:rPr>
          <w:color w:val="000000"/>
          <w:spacing w:val="-6"/>
          <w:sz w:val="27"/>
          <w:szCs w:val="27"/>
        </w:rPr>
        <w:t>(мм)</w:t>
      </w:r>
    </w:p>
    <w:p w:rsidR="003F3323" w:rsidRDefault="003F3323" w:rsidP="003F3323">
      <w:pPr>
        <w:shd w:val="clear" w:color="auto" w:fill="FFFFFF"/>
        <w:spacing w:line="317" w:lineRule="exact"/>
        <w:ind w:left="5"/>
      </w:pPr>
      <w:r>
        <w:rPr>
          <w:color w:val="000000"/>
          <w:spacing w:val="-4"/>
          <w:sz w:val="27"/>
          <w:szCs w:val="27"/>
        </w:rPr>
        <w:t xml:space="preserve">Диаметр впадин зубьев шестерни </w:t>
      </w:r>
      <w:r w:rsidR="003D2320">
        <w:rPr>
          <w:i/>
          <w:color w:val="000000"/>
          <w:spacing w:val="-4"/>
          <w:sz w:val="27"/>
          <w:szCs w:val="27"/>
          <w:lang w:val="en-US"/>
        </w:rPr>
        <w:t>df</w:t>
      </w:r>
      <w:r w:rsidR="003D2320" w:rsidRPr="003D2320">
        <w:rPr>
          <w:i/>
          <w:color w:val="000000"/>
          <w:spacing w:val="-4"/>
          <w:sz w:val="27"/>
          <w:szCs w:val="27"/>
          <w:vertAlign w:val="subscript"/>
        </w:rPr>
        <w:t>2</w:t>
      </w:r>
      <w:r>
        <w:rPr>
          <w:color w:val="000000"/>
          <w:spacing w:val="-4"/>
          <w:sz w:val="27"/>
          <w:szCs w:val="27"/>
        </w:rPr>
        <w:t xml:space="preserve"> </w:t>
      </w:r>
      <w:r w:rsidR="003D2320">
        <w:rPr>
          <w:color w:val="000000"/>
          <w:spacing w:val="-4"/>
          <w:sz w:val="27"/>
          <w:szCs w:val="27"/>
        </w:rPr>
        <w:t>–</w:t>
      </w:r>
      <w:r>
        <w:rPr>
          <w:color w:val="000000"/>
          <w:spacing w:val="-4"/>
          <w:sz w:val="27"/>
          <w:szCs w:val="27"/>
        </w:rPr>
        <w:t xml:space="preserve"> </w:t>
      </w:r>
      <w:r w:rsidR="003D2320" w:rsidRPr="003D2320">
        <w:rPr>
          <w:color w:val="000000"/>
          <w:spacing w:val="-4"/>
          <w:sz w:val="27"/>
          <w:szCs w:val="27"/>
        </w:rPr>
        <w:t>88.70</w:t>
      </w:r>
      <w:r>
        <w:rPr>
          <w:color w:val="000000"/>
          <w:spacing w:val="-4"/>
          <w:sz w:val="27"/>
          <w:szCs w:val="27"/>
        </w:rPr>
        <w:t xml:space="preserve"> (мм)</w:t>
      </w:r>
    </w:p>
    <w:p w:rsidR="003F3323" w:rsidRDefault="003F3323" w:rsidP="003F3323">
      <w:pPr>
        <w:shd w:val="clear" w:color="auto" w:fill="FFFFFF"/>
        <w:spacing w:line="317" w:lineRule="exact"/>
      </w:pPr>
      <w:r>
        <w:rPr>
          <w:color w:val="000000"/>
          <w:spacing w:val="-3"/>
          <w:sz w:val="27"/>
          <w:szCs w:val="27"/>
        </w:rPr>
        <w:t xml:space="preserve">Делительный диаметр </w:t>
      </w:r>
      <w:r w:rsidR="003D2320">
        <w:rPr>
          <w:i/>
          <w:iCs/>
          <w:color w:val="000000"/>
          <w:spacing w:val="-3"/>
          <w:sz w:val="27"/>
          <w:szCs w:val="27"/>
          <w:lang w:val="en-US"/>
        </w:rPr>
        <w:t>d</w:t>
      </w:r>
      <w:r>
        <w:rPr>
          <w:i/>
          <w:iCs/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pacing w:val="-3"/>
          <w:sz w:val="27"/>
          <w:szCs w:val="27"/>
        </w:rPr>
        <w:t xml:space="preserve">= </w:t>
      </w:r>
      <w:r w:rsidR="003D2320" w:rsidRPr="003D2320">
        <w:rPr>
          <w:color w:val="000000"/>
          <w:spacing w:val="-3"/>
          <w:sz w:val="27"/>
          <w:szCs w:val="27"/>
        </w:rPr>
        <w:t>90.00</w:t>
      </w:r>
      <w:r>
        <w:rPr>
          <w:color w:val="000000"/>
          <w:spacing w:val="-3"/>
          <w:sz w:val="27"/>
          <w:szCs w:val="27"/>
        </w:rPr>
        <w:t xml:space="preserve"> (мм)</w:t>
      </w:r>
    </w:p>
    <w:p w:rsidR="003F3323" w:rsidRDefault="003F3323" w:rsidP="003F3323">
      <w:pPr>
        <w:shd w:val="clear" w:color="auto" w:fill="FFFFFF"/>
        <w:spacing w:line="317" w:lineRule="exact"/>
      </w:pPr>
      <w:r>
        <w:rPr>
          <w:color w:val="000000"/>
          <w:spacing w:val="-5"/>
          <w:sz w:val="27"/>
          <w:szCs w:val="27"/>
        </w:rPr>
        <w:t xml:space="preserve">Диаметр ступицы </w:t>
      </w:r>
      <w:r w:rsidR="003D2320">
        <w:rPr>
          <w:i/>
          <w:color w:val="000000"/>
          <w:spacing w:val="-5"/>
          <w:sz w:val="27"/>
          <w:szCs w:val="27"/>
          <w:lang w:val="en-US"/>
        </w:rPr>
        <w:t>Dc</w:t>
      </w:r>
      <w:r>
        <w:rPr>
          <w:color w:val="000000"/>
          <w:spacing w:val="-5"/>
          <w:sz w:val="27"/>
          <w:szCs w:val="27"/>
        </w:rPr>
        <w:t xml:space="preserve"> = </w:t>
      </w:r>
      <w:r w:rsidR="003D2320" w:rsidRPr="003D2320">
        <w:rPr>
          <w:color w:val="000000"/>
          <w:spacing w:val="-5"/>
          <w:sz w:val="27"/>
          <w:szCs w:val="27"/>
        </w:rPr>
        <w:t>28.00</w:t>
      </w:r>
      <w:r>
        <w:rPr>
          <w:color w:val="000000"/>
          <w:spacing w:val="-5"/>
          <w:sz w:val="27"/>
          <w:szCs w:val="27"/>
        </w:rPr>
        <w:t xml:space="preserve"> (мм)</w:t>
      </w:r>
    </w:p>
    <w:p w:rsidR="003F3323" w:rsidRDefault="003F3323" w:rsidP="003F3323">
      <w:pPr>
        <w:shd w:val="clear" w:color="auto" w:fill="FFFFFF"/>
        <w:spacing w:line="317" w:lineRule="exact"/>
      </w:pPr>
      <w:r>
        <w:rPr>
          <w:color w:val="000000"/>
          <w:spacing w:val="-6"/>
          <w:sz w:val="27"/>
          <w:szCs w:val="27"/>
        </w:rPr>
        <w:t xml:space="preserve">Диаметр впадины </w:t>
      </w:r>
      <w:r w:rsidR="003D2320">
        <w:rPr>
          <w:i/>
          <w:color w:val="000000"/>
          <w:spacing w:val="-6"/>
          <w:sz w:val="27"/>
          <w:szCs w:val="27"/>
          <w:lang w:val="en-US"/>
        </w:rPr>
        <w:t>Db</w:t>
      </w:r>
      <w:r>
        <w:rPr>
          <w:color w:val="000000"/>
          <w:spacing w:val="-6"/>
          <w:sz w:val="27"/>
          <w:szCs w:val="27"/>
        </w:rPr>
        <w:t xml:space="preserve"> = </w:t>
      </w:r>
      <w:r w:rsidR="003D2320" w:rsidRPr="003D2320">
        <w:rPr>
          <w:color w:val="000000"/>
          <w:spacing w:val="-6"/>
          <w:sz w:val="27"/>
          <w:szCs w:val="27"/>
        </w:rPr>
        <w:t>50.00</w:t>
      </w:r>
      <w:r>
        <w:rPr>
          <w:color w:val="000000"/>
          <w:spacing w:val="-6"/>
          <w:sz w:val="27"/>
          <w:szCs w:val="27"/>
        </w:rPr>
        <w:t>(мм)</w:t>
      </w:r>
    </w:p>
    <w:p w:rsidR="003F3323" w:rsidRDefault="003F3323" w:rsidP="003F3323">
      <w:pPr>
        <w:shd w:val="clear" w:color="auto" w:fill="FFFFFF"/>
        <w:spacing w:line="317" w:lineRule="exact"/>
        <w:ind w:left="5"/>
      </w:pPr>
      <w:r>
        <w:rPr>
          <w:color w:val="000000"/>
          <w:spacing w:val="-4"/>
          <w:sz w:val="27"/>
          <w:szCs w:val="27"/>
        </w:rPr>
        <w:t xml:space="preserve">Диаметр вала </w:t>
      </w:r>
      <w:r w:rsidR="003D2320">
        <w:rPr>
          <w:i/>
          <w:smallCaps/>
          <w:color w:val="000000"/>
          <w:spacing w:val="-4"/>
          <w:sz w:val="27"/>
          <w:szCs w:val="27"/>
          <w:lang w:val="en-US"/>
        </w:rPr>
        <w:t>Dv</w:t>
      </w:r>
      <w:r>
        <w:rPr>
          <w:smallCaps/>
          <w:color w:val="000000"/>
          <w:spacing w:val="-4"/>
          <w:sz w:val="27"/>
          <w:szCs w:val="27"/>
        </w:rPr>
        <w:t xml:space="preserve"> </w:t>
      </w:r>
      <w:r>
        <w:rPr>
          <w:color w:val="000000"/>
          <w:spacing w:val="-4"/>
          <w:sz w:val="27"/>
          <w:szCs w:val="27"/>
        </w:rPr>
        <w:t xml:space="preserve">= </w:t>
      </w:r>
      <w:r w:rsidR="003D2320" w:rsidRPr="003D2320">
        <w:rPr>
          <w:color w:val="000000"/>
          <w:spacing w:val="-4"/>
          <w:sz w:val="27"/>
          <w:szCs w:val="27"/>
        </w:rPr>
        <w:t>12.00</w:t>
      </w:r>
      <w:r>
        <w:rPr>
          <w:color w:val="000000"/>
          <w:spacing w:val="-4"/>
          <w:sz w:val="27"/>
          <w:szCs w:val="27"/>
        </w:rPr>
        <w:t xml:space="preserve"> (мм)</w:t>
      </w:r>
    </w:p>
    <w:p w:rsidR="003F3323" w:rsidRDefault="003F3323" w:rsidP="003F3323">
      <w:pPr>
        <w:shd w:val="clear" w:color="auto" w:fill="FFFFFF"/>
        <w:spacing w:line="317" w:lineRule="exact"/>
      </w:pPr>
      <w:r>
        <w:rPr>
          <w:color w:val="000000"/>
          <w:spacing w:val="-5"/>
          <w:sz w:val="27"/>
          <w:szCs w:val="27"/>
        </w:rPr>
        <w:t xml:space="preserve">Ширина венца </w:t>
      </w:r>
      <w:r w:rsidRPr="003D2320">
        <w:rPr>
          <w:i/>
          <w:color w:val="000000"/>
          <w:spacing w:val="-5"/>
          <w:sz w:val="27"/>
          <w:szCs w:val="27"/>
        </w:rPr>
        <w:t>В</w:t>
      </w:r>
      <w:r>
        <w:rPr>
          <w:color w:val="000000"/>
          <w:spacing w:val="-5"/>
          <w:sz w:val="27"/>
          <w:szCs w:val="27"/>
        </w:rPr>
        <w:t xml:space="preserve"> = </w:t>
      </w:r>
      <w:r w:rsidR="003D2320" w:rsidRPr="003D2320">
        <w:rPr>
          <w:color w:val="000000"/>
          <w:spacing w:val="-5"/>
          <w:sz w:val="27"/>
          <w:szCs w:val="27"/>
        </w:rPr>
        <w:t>10.00</w:t>
      </w:r>
      <w:r>
        <w:rPr>
          <w:color w:val="000000"/>
          <w:spacing w:val="-5"/>
          <w:sz w:val="27"/>
          <w:szCs w:val="27"/>
        </w:rPr>
        <w:t xml:space="preserve"> (мм)</w:t>
      </w:r>
    </w:p>
    <w:p w:rsidR="003F3323" w:rsidRDefault="003F3323" w:rsidP="003F3323">
      <w:pPr>
        <w:shd w:val="clear" w:color="auto" w:fill="FFFFFF"/>
        <w:spacing w:line="317" w:lineRule="exact"/>
      </w:pPr>
      <w:r>
        <w:rPr>
          <w:color w:val="000000"/>
          <w:spacing w:val="-6"/>
          <w:sz w:val="27"/>
          <w:szCs w:val="27"/>
        </w:rPr>
        <w:t xml:space="preserve">Глубина впадины </w:t>
      </w:r>
      <w:r w:rsidR="003D2320">
        <w:rPr>
          <w:i/>
          <w:color w:val="000000"/>
          <w:spacing w:val="-6"/>
          <w:sz w:val="27"/>
          <w:szCs w:val="27"/>
          <w:lang w:val="en-US"/>
        </w:rPr>
        <w:t>h</w:t>
      </w:r>
      <w:r w:rsidR="003D2320" w:rsidRPr="003D2320">
        <w:rPr>
          <w:i/>
          <w:color w:val="000000"/>
          <w:spacing w:val="-6"/>
          <w:sz w:val="27"/>
          <w:szCs w:val="27"/>
          <w:vertAlign w:val="subscript"/>
        </w:rPr>
        <w:t>3</w:t>
      </w:r>
      <w:r>
        <w:rPr>
          <w:color w:val="000000"/>
          <w:spacing w:val="-6"/>
          <w:sz w:val="27"/>
          <w:szCs w:val="27"/>
        </w:rPr>
        <w:t>=</w:t>
      </w:r>
      <w:r w:rsidR="007378DA">
        <w:rPr>
          <w:color w:val="000000"/>
          <w:spacing w:val="-6"/>
          <w:sz w:val="27"/>
          <w:szCs w:val="27"/>
        </w:rPr>
        <w:t>3,0</w:t>
      </w:r>
      <w:r w:rsidR="00FF6867">
        <w:rPr>
          <w:color w:val="000000"/>
          <w:spacing w:val="-6"/>
          <w:sz w:val="27"/>
          <w:szCs w:val="27"/>
        </w:rPr>
        <w:t>0</w:t>
      </w:r>
      <w:r>
        <w:rPr>
          <w:color w:val="000000"/>
          <w:spacing w:val="-6"/>
          <w:sz w:val="27"/>
          <w:szCs w:val="27"/>
        </w:rPr>
        <w:t xml:space="preserve"> (мм)</w:t>
      </w:r>
    </w:p>
    <w:p w:rsidR="003F3323" w:rsidRDefault="003F3323" w:rsidP="003F3323">
      <w:pPr>
        <w:shd w:val="clear" w:color="auto" w:fill="FFFFFF"/>
        <w:spacing w:line="317" w:lineRule="exact"/>
      </w:pPr>
      <w:r>
        <w:rPr>
          <w:color w:val="000000"/>
          <w:spacing w:val="-5"/>
          <w:sz w:val="27"/>
          <w:szCs w:val="27"/>
        </w:rPr>
        <w:t xml:space="preserve">Высота зуба </w:t>
      </w:r>
      <w:r w:rsidR="003D2320">
        <w:rPr>
          <w:i/>
          <w:color w:val="000000"/>
          <w:spacing w:val="-5"/>
          <w:sz w:val="27"/>
          <w:szCs w:val="27"/>
          <w:lang w:val="en-US"/>
        </w:rPr>
        <w:t>h</w:t>
      </w:r>
      <w:r>
        <w:rPr>
          <w:color w:val="000000"/>
          <w:spacing w:val="-5"/>
          <w:sz w:val="27"/>
          <w:szCs w:val="27"/>
        </w:rPr>
        <w:t xml:space="preserve"> = </w:t>
      </w:r>
      <w:r w:rsidR="00FF6867" w:rsidRPr="00FF6867">
        <w:rPr>
          <w:color w:val="000000"/>
          <w:spacing w:val="-5"/>
          <w:sz w:val="27"/>
          <w:szCs w:val="27"/>
        </w:rPr>
        <w:t>3.</w:t>
      </w:r>
      <w:r w:rsidR="00FF6867" w:rsidRPr="00D10EDA">
        <w:rPr>
          <w:color w:val="000000"/>
          <w:spacing w:val="-5"/>
          <w:sz w:val="27"/>
          <w:szCs w:val="27"/>
        </w:rPr>
        <w:t>00</w:t>
      </w:r>
      <w:r>
        <w:rPr>
          <w:color w:val="000000"/>
          <w:spacing w:val="-5"/>
          <w:sz w:val="27"/>
          <w:szCs w:val="27"/>
        </w:rPr>
        <w:t xml:space="preserve"> (мм)</w:t>
      </w:r>
    </w:p>
    <w:p w:rsidR="003F3323" w:rsidRDefault="003F3323" w:rsidP="003F3323">
      <w:pPr>
        <w:shd w:val="clear" w:color="auto" w:fill="FFFFFF"/>
        <w:spacing w:line="317" w:lineRule="exact"/>
        <w:ind w:left="5"/>
      </w:pPr>
      <w:r>
        <w:rPr>
          <w:color w:val="000000"/>
          <w:spacing w:val="-7"/>
          <w:sz w:val="27"/>
          <w:szCs w:val="27"/>
        </w:rPr>
        <w:t>Неуказанные предельные отклонения по 1Т 14/2.</w:t>
      </w:r>
    </w:p>
    <w:p w:rsidR="003F3323" w:rsidRPr="00D475E2" w:rsidRDefault="00D475E2" w:rsidP="00D475E2">
      <w:pPr>
        <w:shd w:val="clear" w:color="auto" w:fill="FFFFFF"/>
        <w:spacing w:before="326"/>
      </w:pPr>
      <w:r>
        <w:rPr>
          <w:bCs/>
          <w:color w:val="000000"/>
          <w:spacing w:val="-6"/>
          <w:sz w:val="27"/>
          <w:szCs w:val="27"/>
          <w:lang w:val="en-US"/>
        </w:rPr>
        <w:t xml:space="preserve">          </w:t>
      </w:r>
      <w:r w:rsidR="003F3323" w:rsidRPr="00D475E2">
        <w:rPr>
          <w:bCs/>
          <w:color w:val="000000"/>
          <w:spacing w:val="-6"/>
          <w:sz w:val="27"/>
          <w:szCs w:val="27"/>
        </w:rPr>
        <w:t>2.2. Масса изделия.</w:t>
      </w:r>
    </w:p>
    <w:p w:rsidR="003F3323" w:rsidRDefault="003F3323" w:rsidP="003F3323">
      <w:pPr>
        <w:shd w:val="clear" w:color="auto" w:fill="FFFFFF"/>
      </w:pPr>
      <w:r>
        <w:rPr>
          <w:color w:val="000000"/>
          <w:spacing w:val="-8"/>
          <w:sz w:val="27"/>
          <w:szCs w:val="27"/>
        </w:rPr>
        <w:t>М = 450гр.</w:t>
      </w:r>
    </w:p>
    <w:p w:rsidR="003F3323" w:rsidRPr="00D475E2" w:rsidRDefault="00D475E2" w:rsidP="00D475E2">
      <w:pPr>
        <w:shd w:val="clear" w:color="auto" w:fill="FFFFFF"/>
        <w:spacing w:before="336"/>
      </w:pPr>
      <w:r w:rsidRPr="00D475E2">
        <w:rPr>
          <w:bCs/>
          <w:color w:val="000000"/>
          <w:spacing w:val="-8"/>
          <w:sz w:val="27"/>
          <w:szCs w:val="27"/>
        </w:rPr>
        <w:t xml:space="preserve">          </w:t>
      </w:r>
      <w:r w:rsidR="003F3323" w:rsidRPr="00D475E2">
        <w:rPr>
          <w:bCs/>
          <w:color w:val="000000"/>
          <w:spacing w:val="-8"/>
          <w:sz w:val="27"/>
          <w:szCs w:val="27"/>
        </w:rPr>
        <w:t>2.3. Температурные характеристики</w:t>
      </w:r>
    </w:p>
    <w:p w:rsidR="003F3323" w:rsidRPr="00FF6867" w:rsidRDefault="003F3323" w:rsidP="003F3323">
      <w:pPr>
        <w:shd w:val="clear" w:color="auto" w:fill="FFFFFF"/>
      </w:pPr>
      <w:r>
        <w:rPr>
          <w:color w:val="000000"/>
          <w:spacing w:val="-5"/>
          <w:sz w:val="27"/>
          <w:szCs w:val="27"/>
        </w:rPr>
        <w:t>Рабочая температура</w:t>
      </w:r>
      <w:r w:rsidR="00FF6867" w:rsidRPr="00D475E2">
        <w:rPr>
          <w:color w:val="000000"/>
          <w:spacing w:val="-5"/>
          <w:sz w:val="27"/>
          <w:szCs w:val="27"/>
        </w:rPr>
        <w:t xml:space="preserve"> </w:t>
      </w:r>
      <w:r w:rsidR="00FF6867">
        <w:rPr>
          <w:color w:val="000000"/>
          <w:spacing w:val="-5"/>
          <w:sz w:val="27"/>
          <w:szCs w:val="27"/>
        </w:rPr>
        <w:t>до 25</w:t>
      </w:r>
      <w:r w:rsidR="00FF6867">
        <w:rPr>
          <w:color w:val="000000"/>
          <w:spacing w:val="-5"/>
          <w:sz w:val="27"/>
          <w:szCs w:val="27"/>
          <w:vertAlign w:val="superscript"/>
        </w:rPr>
        <w:t xml:space="preserve">о </w:t>
      </w:r>
      <w:r w:rsidR="00FF6867">
        <w:rPr>
          <w:color w:val="000000"/>
          <w:spacing w:val="-5"/>
          <w:sz w:val="27"/>
          <w:szCs w:val="27"/>
        </w:rPr>
        <w:t>С</w:t>
      </w:r>
    </w:p>
    <w:p w:rsidR="003F3323" w:rsidRPr="00D475E2" w:rsidRDefault="00D475E2" w:rsidP="00D475E2">
      <w:pPr>
        <w:shd w:val="clear" w:color="auto" w:fill="FFFFFF"/>
        <w:spacing w:before="322"/>
      </w:pPr>
      <w:r>
        <w:rPr>
          <w:bCs/>
          <w:color w:val="000000"/>
          <w:spacing w:val="-6"/>
          <w:sz w:val="27"/>
          <w:szCs w:val="27"/>
          <w:lang w:val="en-US"/>
        </w:rPr>
        <w:t xml:space="preserve">          </w:t>
      </w:r>
      <w:r w:rsidR="003F3323" w:rsidRPr="00D475E2">
        <w:rPr>
          <w:bCs/>
          <w:color w:val="000000"/>
          <w:spacing w:val="-6"/>
          <w:sz w:val="27"/>
          <w:szCs w:val="27"/>
        </w:rPr>
        <w:t>2.4. Окружающая среда.</w:t>
      </w:r>
    </w:p>
    <w:p w:rsidR="003F3323" w:rsidRDefault="003F3323" w:rsidP="003F3323">
      <w:pPr>
        <w:shd w:val="clear" w:color="auto" w:fill="FFFFFF"/>
        <w:spacing w:before="10"/>
        <w:ind w:left="5"/>
      </w:pPr>
      <w:r>
        <w:rPr>
          <w:color w:val="000000"/>
          <w:spacing w:val="-7"/>
          <w:sz w:val="27"/>
          <w:szCs w:val="27"/>
        </w:rPr>
        <w:t>Атмосферный воздух.</w:t>
      </w:r>
    </w:p>
    <w:p w:rsidR="003F3323" w:rsidRPr="00D475E2" w:rsidRDefault="00D475E2" w:rsidP="00D475E2">
      <w:pPr>
        <w:shd w:val="clear" w:color="auto" w:fill="FFFFFF"/>
        <w:spacing w:before="312" w:line="322" w:lineRule="exact"/>
      </w:pPr>
      <w:r>
        <w:rPr>
          <w:bCs/>
          <w:color w:val="000000"/>
          <w:spacing w:val="-8"/>
          <w:sz w:val="27"/>
          <w:szCs w:val="27"/>
          <w:lang w:val="en-US"/>
        </w:rPr>
        <w:t xml:space="preserve">           </w:t>
      </w:r>
      <w:r w:rsidR="003F3323" w:rsidRPr="00D475E2">
        <w:rPr>
          <w:bCs/>
          <w:color w:val="000000"/>
          <w:spacing w:val="-8"/>
          <w:sz w:val="27"/>
          <w:szCs w:val="27"/>
        </w:rPr>
        <w:t>2.5. Характеристики долговечности.</w:t>
      </w:r>
    </w:p>
    <w:p w:rsidR="003F3323" w:rsidRDefault="003F3323" w:rsidP="003F3323">
      <w:pPr>
        <w:shd w:val="clear" w:color="auto" w:fill="FFFFFF"/>
        <w:spacing w:line="322" w:lineRule="exact"/>
        <w:ind w:left="67" w:right="2496"/>
      </w:pPr>
      <w:r>
        <w:rPr>
          <w:color w:val="000000"/>
          <w:spacing w:val="-6"/>
          <w:sz w:val="27"/>
          <w:szCs w:val="27"/>
        </w:rPr>
        <w:t xml:space="preserve">Срок эксплуатации </w:t>
      </w:r>
      <w:r w:rsidR="00FF6867" w:rsidRPr="00FF6867">
        <w:rPr>
          <w:color w:val="000000"/>
          <w:spacing w:val="-6"/>
          <w:sz w:val="27"/>
          <w:szCs w:val="27"/>
        </w:rPr>
        <w:t>3</w:t>
      </w:r>
      <w:r>
        <w:rPr>
          <w:color w:val="000000"/>
          <w:spacing w:val="-6"/>
          <w:sz w:val="27"/>
          <w:szCs w:val="27"/>
        </w:rPr>
        <w:t xml:space="preserve">00000 ч. </w:t>
      </w:r>
      <w:r>
        <w:rPr>
          <w:color w:val="000000"/>
          <w:spacing w:val="-7"/>
          <w:sz w:val="27"/>
          <w:szCs w:val="27"/>
        </w:rPr>
        <w:t xml:space="preserve">Угловая скорость </w:t>
      </w:r>
      <w:r w:rsidR="00FF6867">
        <w:rPr>
          <w:color w:val="000000"/>
          <w:spacing w:val="-7"/>
          <w:sz w:val="27"/>
          <w:szCs w:val="27"/>
          <w:lang w:val="en-US"/>
        </w:rPr>
        <w:t>n</w:t>
      </w:r>
      <w:r>
        <w:rPr>
          <w:color w:val="000000"/>
          <w:spacing w:val="-7"/>
          <w:sz w:val="27"/>
          <w:szCs w:val="27"/>
        </w:rPr>
        <w:t xml:space="preserve"> = </w:t>
      </w:r>
      <w:r w:rsidR="00FF6867" w:rsidRPr="00FF6867">
        <w:rPr>
          <w:color w:val="000000"/>
          <w:spacing w:val="-7"/>
          <w:sz w:val="27"/>
          <w:szCs w:val="27"/>
        </w:rPr>
        <w:t>150.00</w:t>
      </w:r>
      <w:r>
        <w:rPr>
          <w:color w:val="000000"/>
          <w:spacing w:val="-7"/>
          <w:sz w:val="27"/>
          <w:szCs w:val="27"/>
        </w:rPr>
        <w:t xml:space="preserve"> (об/мин)</w:t>
      </w:r>
    </w:p>
    <w:p w:rsidR="006424AF" w:rsidRDefault="006424AF" w:rsidP="003F3323">
      <w:pPr>
        <w:jc w:val="center"/>
      </w:pPr>
    </w:p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Pr="006424AF" w:rsidRDefault="006424AF" w:rsidP="006424AF"/>
    <w:p w:rsidR="006424AF" w:rsidRDefault="006424AF" w:rsidP="006424AF"/>
    <w:p w:rsidR="00E13105" w:rsidRDefault="00E13105" w:rsidP="006424AF"/>
    <w:p w:rsidR="00E13105" w:rsidRDefault="00E13105" w:rsidP="006424AF"/>
    <w:p w:rsidR="00E13105" w:rsidRDefault="00E13105" w:rsidP="006424AF"/>
    <w:p w:rsidR="00E13105" w:rsidRDefault="00E13105" w:rsidP="006424AF"/>
    <w:p w:rsidR="00E13105" w:rsidRDefault="00E13105" w:rsidP="006424AF"/>
    <w:p w:rsidR="00E13105" w:rsidRPr="006424AF" w:rsidRDefault="00E13105" w:rsidP="006424AF"/>
    <w:p w:rsidR="00A24DEB" w:rsidRDefault="00A24DEB" w:rsidP="006424AF">
      <w:pPr>
        <w:jc w:val="center"/>
      </w:pPr>
    </w:p>
    <w:p w:rsidR="006424AF" w:rsidRDefault="006424AF" w:rsidP="006424AF">
      <w:pPr>
        <w:shd w:val="clear" w:color="auto" w:fill="FFFFFF"/>
        <w:ind w:left="3269"/>
      </w:pPr>
      <w:r>
        <w:rPr>
          <w:b/>
          <w:bCs/>
          <w:color w:val="000000"/>
          <w:spacing w:val="-6"/>
          <w:sz w:val="27"/>
          <w:szCs w:val="27"/>
        </w:rPr>
        <w:t>3. Обзор технической литературы.</w:t>
      </w:r>
    </w:p>
    <w:p w:rsidR="006424AF" w:rsidRDefault="006424AF" w:rsidP="006424AF">
      <w:pPr>
        <w:shd w:val="clear" w:color="auto" w:fill="FFFFFF"/>
        <w:spacing w:line="480" w:lineRule="exact"/>
        <w:ind w:left="331" w:firstLine="370"/>
      </w:pPr>
      <w:r>
        <w:rPr>
          <w:color w:val="000000"/>
          <w:spacing w:val="-5"/>
          <w:sz w:val="27"/>
          <w:szCs w:val="27"/>
        </w:rPr>
        <w:t>Из данных технического задания известно, ч</w:t>
      </w:r>
      <w:r w:rsidR="00663017">
        <w:rPr>
          <w:color w:val="000000"/>
          <w:spacing w:val="-5"/>
          <w:sz w:val="27"/>
          <w:szCs w:val="27"/>
        </w:rPr>
        <w:t>то для изготовления шестерён ре</w:t>
      </w:r>
      <w:r>
        <w:rPr>
          <w:color w:val="000000"/>
          <w:spacing w:val="-5"/>
          <w:sz w:val="27"/>
          <w:szCs w:val="27"/>
        </w:rPr>
        <w:t>дукторов требуется разработать легкий и из</w:t>
      </w:r>
      <w:r w:rsidR="00663017">
        <w:rPr>
          <w:color w:val="000000"/>
          <w:spacing w:val="-5"/>
          <w:sz w:val="27"/>
          <w:szCs w:val="27"/>
        </w:rPr>
        <w:t>носостойкий композиционный мате</w:t>
      </w:r>
      <w:r>
        <w:rPr>
          <w:color w:val="000000"/>
          <w:spacing w:val="-5"/>
          <w:sz w:val="27"/>
          <w:szCs w:val="27"/>
        </w:rPr>
        <w:t xml:space="preserve">риал с плотностью меньше сталей. В качестве матричного материала </w:t>
      </w:r>
      <w:r>
        <w:rPr>
          <w:color w:val="000000"/>
          <w:spacing w:val="-6"/>
          <w:sz w:val="27"/>
          <w:szCs w:val="27"/>
        </w:rPr>
        <w:t xml:space="preserve">можно взять порошок на металлической основе. В композитах с металлической </w:t>
      </w:r>
      <w:r w:rsidR="00663017">
        <w:rPr>
          <w:color w:val="000000"/>
          <w:spacing w:val="-5"/>
          <w:sz w:val="27"/>
          <w:szCs w:val="27"/>
        </w:rPr>
        <w:t>матрицей со</w:t>
      </w:r>
      <w:r>
        <w:rPr>
          <w:color w:val="000000"/>
          <w:spacing w:val="-5"/>
          <w:sz w:val="27"/>
          <w:szCs w:val="27"/>
        </w:rPr>
        <w:t>четаются достоинства конструкционных метал</w:t>
      </w:r>
      <w:r w:rsidR="00663017">
        <w:rPr>
          <w:color w:val="000000"/>
          <w:spacing w:val="-5"/>
          <w:sz w:val="27"/>
          <w:szCs w:val="27"/>
        </w:rPr>
        <w:t>лических материалов с достоинст</w:t>
      </w:r>
      <w:r>
        <w:rPr>
          <w:color w:val="000000"/>
          <w:spacing w:val="-5"/>
          <w:sz w:val="27"/>
          <w:szCs w:val="27"/>
        </w:rPr>
        <w:t>вами композитов вообще [3].</w:t>
      </w:r>
    </w:p>
    <w:p w:rsidR="006424AF" w:rsidRDefault="006424AF" w:rsidP="006424AF">
      <w:pPr>
        <w:shd w:val="clear" w:color="auto" w:fill="FFFFFF"/>
        <w:spacing w:before="10" w:line="480" w:lineRule="exact"/>
        <w:ind w:left="5" w:firstLine="360"/>
      </w:pPr>
      <w:r>
        <w:rPr>
          <w:color w:val="000000"/>
          <w:spacing w:val="-5"/>
          <w:sz w:val="27"/>
          <w:szCs w:val="27"/>
        </w:rPr>
        <w:t>Для них характерны высокие значения прочностных характеристик, модулей упругости, вязкости разрушения, ударной вязкости, обладают малой чувствитель</w:t>
      </w:r>
      <w:r>
        <w:rPr>
          <w:color w:val="000000"/>
          <w:spacing w:val="-5"/>
          <w:sz w:val="27"/>
          <w:szCs w:val="27"/>
        </w:rPr>
        <w:softHyphen/>
        <w:t>ностью к тепловым ударам и поверхностным дефектам. В таблице 1 приведены физико-химические свойства матричного материала на различных основах. Для улучшения прочностных свойств проектируемого изделия из КМ возникает необ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-6"/>
          <w:sz w:val="27"/>
          <w:szCs w:val="27"/>
        </w:rPr>
        <w:t>ходимость армирования порошкового издели</w:t>
      </w:r>
      <w:r w:rsidR="00663017">
        <w:rPr>
          <w:color w:val="000000"/>
          <w:spacing w:val="-6"/>
          <w:sz w:val="27"/>
          <w:szCs w:val="27"/>
        </w:rPr>
        <w:t>я. Для армирования железных мат</w:t>
      </w:r>
      <w:r>
        <w:rPr>
          <w:color w:val="000000"/>
          <w:spacing w:val="-6"/>
          <w:sz w:val="27"/>
          <w:szCs w:val="27"/>
        </w:rPr>
        <w:t xml:space="preserve">риц </w:t>
      </w:r>
      <w:r>
        <w:rPr>
          <w:color w:val="000000"/>
          <w:spacing w:val="-5"/>
          <w:sz w:val="27"/>
          <w:szCs w:val="27"/>
        </w:rPr>
        <w:t>широко применяются металлические, кер</w:t>
      </w:r>
      <w:r w:rsidR="00663017">
        <w:rPr>
          <w:color w:val="000000"/>
          <w:spacing w:val="-5"/>
          <w:sz w:val="27"/>
          <w:szCs w:val="27"/>
        </w:rPr>
        <w:t>амические, углеродные и полимер</w:t>
      </w:r>
      <w:r>
        <w:rPr>
          <w:color w:val="000000"/>
          <w:spacing w:val="-5"/>
          <w:sz w:val="27"/>
          <w:szCs w:val="27"/>
        </w:rPr>
        <w:t>ные волокна. Физико-механические свойства этих волокон приведены в таблице 2</w:t>
      </w:r>
    </w:p>
    <w:p w:rsidR="006424AF" w:rsidRDefault="006424AF" w:rsidP="00663017">
      <w:pPr>
        <w:shd w:val="clear" w:color="auto" w:fill="FFFFFF"/>
        <w:spacing w:before="10" w:line="480" w:lineRule="exact"/>
        <w:ind w:firstLine="355"/>
      </w:pPr>
      <w:r>
        <w:rPr>
          <w:color w:val="000000"/>
          <w:spacing w:val="-5"/>
          <w:sz w:val="27"/>
          <w:szCs w:val="27"/>
        </w:rPr>
        <w:t xml:space="preserve">Волокна, кроме того, что повышают прочность при изгибе, ещё и снижают </w:t>
      </w:r>
      <w:r>
        <w:rPr>
          <w:color w:val="000000"/>
          <w:spacing w:val="-6"/>
          <w:sz w:val="27"/>
          <w:szCs w:val="27"/>
        </w:rPr>
        <w:t xml:space="preserve">плотность шестерён. Повышение Пн необходимо для повышения долговечности </w:t>
      </w:r>
      <w:r>
        <w:rPr>
          <w:color w:val="000000"/>
          <w:spacing w:val="-5"/>
          <w:sz w:val="27"/>
          <w:szCs w:val="27"/>
        </w:rPr>
        <w:t xml:space="preserve">изделий, увеличения прочности при растяжении. Всё это приводит к </w:t>
      </w:r>
      <w:r>
        <w:rPr>
          <w:color w:val="000000"/>
          <w:spacing w:val="-6"/>
          <w:sz w:val="27"/>
          <w:szCs w:val="27"/>
        </w:rPr>
        <w:t xml:space="preserve">увеличению реального базового числа нагружений зубьев шестерён. Некоторые </w:t>
      </w:r>
      <w:r>
        <w:rPr>
          <w:color w:val="000000"/>
          <w:spacing w:val="-5"/>
          <w:sz w:val="27"/>
          <w:szCs w:val="27"/>
        </w:rPr>
        <w:t xml:space="preserve">металлические волокна имеют большую плотность (титановые), а некоторые большую стоимость (бериллиевые), алюминиевые и кремниевые имеют </w:t>
      </w:r>
      <w:r>
        <w:rPr>
          <w:color w:val="000000"/>
          <w:spacing w:val="-6"/>
          <w:sz w:val="27"/>
          <w:szCs w:val="27"/>
        </w:rPr>
        <w:t>недостаточные механические</w:t>
      </w:r>
    </w:p>
    <w:p w:rsidR="006424AF" w:rsidRDefault="006424AF" w:rsidP="00663017">
      <w:pPr>
        <w:shd w:val="clear" w:color="auto" w:fill="FFFFFF"/>
        <w:spacing w:before="10" w:line="480" w:lineRule="exact"/>
        <w:ind w:right="1498"/>
      </w:pPr>
      <w:r>
        <w:rPr>
          <w:color w:val="000000"/>
          <w:spacing w:val="-7"/>
          <w:sz w:val="27"/>
          <w:szCs w:val="27"/>
        </w:rPr>
        <w:t xml:space="preserve">свойства. У карбидокремниевых и керамических волокон большая себестоимость. </w:t>
      </w:r>
      <w:r>
        <w:rPr>
          <w:color w:val="000000"/>
          <w:spacing w:val="-5"/>
          <w:sz w:val="27"/>
          <w:szCs w:val="27"/>
        </w:rPr>
        <w:t>Поэтому за базовый вариант примем углеродные волокна.</w:t>
      </w:r>
    </w:p>
    <w:p w:rsidR="006424AF" w:rsidRDefault="00663017" w:rsidP="006424AF">
      <w:pPr>
        <w:shd w:val="clear" w:color="auto" w:fill="FFFFFF"/>
        <w:spacing w:before="62" w:line="480" w:lineRule="exact"/>
        <w:jc w:val="both"/>
      </w:pPr>
      <w:r>
        <w:rPr>
          <w:color w:val="000000"/>
          <w:spacing w:val="-3"/>
          <w:sz w:val="27"/>
          <w:szCs w:val="27"/>
        </w:rPr>
        <w:t xml:space="preserve">     </w:t>
      </w:r>
      <w:r w:rsidR="006424AF">
        <w:rPr>
          <w:color w:val="000000"/>
          <w:spacing w:val="-3"/>
          <w:sz w:val="27"/>
          <w:szCs w:val="27"/>
        </w:rPr>
        <w:t>Углеродные волокна обладают комплексом уникальных механических и физи</w:t>
      </w:r>
      <w:r w:rsidR="006424AF">
        <w:rPr>
          <w:color w:val="000000"/>
          <w:spacing w:val="-3"/>
          <w:sz w:val="27"/>
          <w:szCs w:val="27"/>
        </w:rPr>
        <w:softHyphen/>
      </w:r>
      <w:r w:rsidR="006424AF">
        <w:rPr>
          <w:color w:val="000000"/>
          <w:spacing w:val="-4"/>
          <w:sz w:val="27"/>
          <w:szCs w:val="27"/>
        </w:rPr>
        <w:t>ческих свойств [3]. Им присуща высокая теплоёмкость, низкий коэффициент тре</w:t>
      </w:r>
      <w:r w:rsidR="006424AF">
        <w:rPr>
          <w:color w:val="000000"/>
          <w:spacing w:val="-4"/>
          <w:sz w:val="27"/>
          <w:szCs w:val="27"/>
        </w:rPr>
        <w:softHyphen/>
      </w:r>
      <w:r w:rsidR="006424AF">
        <w:rPr>
          <w:color w:val="000000"/>
          <w:spacing w:val="-5"/>
          <w:sz w:val="27"/>
          <w:szCs w:val="27"/>
        </w:rPr>
        <w:t xml:space="preserve">ния и термического расширения. Они могут иметь сильно развитую поверхность, большие значения удельных механических характеристик. Углеродные волокна </w:t>
      </w:r>
      <w:r w:rsidR="006424AF">
        <w:rPr>
          <w:color w:val="000000"/>
          <w:spacing w:val="-2"/>
          <w:sz w:val="27"/>
          <w:szCs w:val="27"/>
        </w:rPr>
        <w:t>применяют для армирования конструкционных материалов. Перед формованием</w:t>
      </w:r>
    </w:p>
    <w:p w:rsidR="006424AF" w:rsidRDefault="006424AF" w:rsidP="006424AF">
      <w:pPr>
        <w:jc w:val="center"/>
      </w:pPr>
    </w:p>
    <w:p w:rsidR="00E13105" w:rsidRDefault="00E13105" w:rsidP="00E13105">
      <w:pPr>
        <w:shd w:val="clear" w:color="auto" w:fill="FFFFFF"/>
        <w:spacing w:line="480" w:lineRule="exact"/>
        <w:ind w:left="5"/>
        <w:jc w:val="both"/>
      </w:pPr>
      <w:r>
        <w:rPr>
          <w:color w:val="000000"/>
          <w:spacing w:val="-5"/>
          <w:sz w:val="27"/>
          <w:szCs w:val="27"/>
        </w:rPr>
        <w:t xml:space="preserve">углеродные волокна напыляют алюминием, для того чтобы они не растворялись в </w:t>
      </w:r>
      <w:r>
        <w:rPr>
          <w:color w:val="000000"/>
          <w:spacing w:val="-3"/>
          <w:sz w:val="27"/>
          <w:szCs w:val="27"/>
        </w:rPr>
        <w:t>железном порошке. Специфика химического состава таких дисперсных материа</w:t>
      </w:r>
      <w:r>
        <w:rPr>
          <w:color w:val="000000"/>
          <w:spacing w:val="-3"/>
          <w:sz w:val="27"/>
          <w:szCs w:val="27"/>
        </w:rPr>
        <w:softHyphen/>
      </w:r>
      <w:r>
        <w:rPr>
          <w:color w:val="000000"/>
          <w:spacing w:val="-5"/>
          <w:sz w:val="27"/>
          <w:szCs w:val="27"/>
        </w:rPr>
        <w:t>лов проявляется при охлаждении от температуры изотермической выдержки спе</w:t>
      </w:r>
      <w:r>
        <w:rPr>
          <w:color w:val="000000"/>
          <w:spacing w:val="-5"/>
          <w:sz w:val="27"/>
          <w:szCs w:val="27"/>
        </w:rPr>
        <w:softHyphen/>
        <w:t>кания. Происходит закалка на пересыщенный твёрдый раствор непосредственно в газовой среде нагревательного устройства, чему способствует присутствие леги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-4"/>
          <w:sz w:val="27"/>
          <w:szCs w:val="27"/>
        </w:rPr>
        <w:t xml:space="preserve">рующих элементов в порошках. С течением времени идёт естественное старение, </w:t>
      </w:r>
      <w:r>
        <w:rPr>
          <w:color w:val="000000"/>
          <w:spacing w:val="-5"/>
          <w:sz w:val="27"/>
          <w:szCs w:val="27"/>
        </w:rPr>
        <w:t>что даёт значительное повышение физико-механических свойств.</w:t>
      </w:r>
    </w:p>
    <w:p w:rsidR="00E13105" w:rsidRDefault="00E13105" w:rsidP="00E13105">
      <w:pPr>
        <w:shd w:val="clear" w:color="auto" w:fill="FFFFFF"/>
        <w:spacing w:line="480" w:lineRule="exact"/>
        <w:ind w:left="5" w:right="10" w:firstLine="365"/>
        <w:jc w:val="both"/>
      </w:pPr>
      <w:r>
        <w:rPr>
          <w:color w:val="000000"/>
          <w:spacing w:val="-5"/>
          <w:sz w:val="27"/>
          <w:szCs w:val="27"/>
        </w:rPr>
        <w:t>Затем, после закалки, проводится отпуск с последующим искусственным ста</w:t>
      </w:r>
      <w:r>
        <w:rPr>
          <w:color w:val="000000"/>
          <w:spacing w:val="-5"/>
          <w:sz w:val="27"/>
          <w:szCs w:val="27"/>
        </w:rPr>
        <w:softHyphen/>
        <w:t>рением. Спечённые детали изготавливаются из смесей порошков железа с леги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-6"/>
          <w:sz w:val="27"/>
          <w:szCs w:val="27"/>
        </w:rPr>
        <w:t>рующими порошками и порошков углеродистых и легированных сталей.</w:t>
      </w:r>
    </w:p>
    <w:p w:rsidR="00E13105" w:rsidRDefault="00E13105" w:rsidP="00E13105">
      <w:pPr>
        <w:shd w:val="clear" w:color="auto" w:fill="FFFFFF"/>
        <w:spacing w:line="480" w:lineRule="exact"/>
        <w:ind w:left="384"/>
      </w:pPr>
      <w:r>
        <w:rPr>
          <w:color w:val="000000"/>
          <w:spacing w:val="-5"/>
          <w:sz w:val="27"/>
          <w:szCs w:val="27"/>
        </w:rPr>
        <w:t>Изделия из них получают холодным прессованием, горячей штамповкой.</w:t>
      </w:r>
    </w:p>
    <w:p w:rsidR="00E13105" w:rsidRDefault="00E13105" w:rsidP="00E13105">
      <w:pPr>
        <w:shd w:val="clear" w:color="auto" w:fill="FFFFFF"/>
        <w:spacing w:before="10" w:line="480" w:lineRule="exact"/>
        <w:ind w:right="10" w:firstLine="370"/>
        <w:jc w:val="both"/>
      </w:pPr>
      <w:r>
        <w:rPr>
          <w:color w:val="000000"/>
          <w:spacing w:val="-5"/>
          <w:sz w:val="27"/>
          <w:szCs w:val="27"/>
        </w:rPr>
        <w:t>Термическая обработка проводится только в защитных средах. Охлаждение рекомендуется проводить в масле или в воде для исключения окисления. Для по</w:t>
      </w:r>
      <w:r>
        <w:rPr>
          <w:color w:val="000000"/>
          <w:spacing w:val="-5"/>
          <w:sz w:val="27"/>
          <w:szCs w:val="27"/>
        </w:rPr>
        <w:softHyphen/>
        <w:t xml:space="preserve">вышения коррозионной стойкости поверхности, проводят операции ворошения и </w:t>
      </w:r>
      <w:r>
        <w:rPr>
          <w:color w:val="000000"/>
          <w:spacing w:val="-3"/>
          <w:sz w:val="27"/>
          <w:szCs w:val="27"/>
        </w:rPr>
        <w:t xml:space="preserve">фосфорации, парогазооксидирования. В порошковой смеси, легированной медью </w:t>
      </w:r>
      <w:r>
        <w:rPr>
          <w:color w:val="000000"/>
          <w:spacing w:val="-4"/>
          <w:sz w:val="27"/>
          <w:szCs w:val="27"/>
        </w:rPr>
        <w:t>до 3% при контролируемом охлаждении в агрегатах спекания достигают структу</w:t>
      </w:r>
      <w:r>
        <w:rPr>
          <w:color w:val="000000"/>
          <w:spacing w:val="-4"/>
          <w:sz w:val="27"/>
          <w:szCs w:val="27"/>
        </w:rPr>
        <w:softHyphen/>
      </w:r>
      <w:r>
        <w:rPr>
          <w:color w:val="000000"/>
          <w:spacing w:val="-5"/>
          <w:sz w:val="27"/>
          <w:szCs w:val="27"/>
        </w:rPr>
        <w:t>ры, способной выделить Е-фазу при старении.</w:t>
      </w:r>
    </w:p>
    <w:p w:rsidR="00E13105" w:rsidRDefault="00E13105" w:rsidP="00E13105">
      <w:pPr>
        <w:shd w:val="clear" w:color="auto" w:fill="FFFFFF"/>
        <w:spacing w:line="480" w:lineRule="exact"/>
      </w:pPr>
      <w:r>
        <w:rPr>
          <w:color w:val="000000"/>
          <w:spacing w:val="-5"/>
          <w:sz w:val="27"/>
          <w:szCs w:val="27"/>
        </w:rPr>
        <w:t xml:space="preserve">Таким образом, в качестве матричного материала возьмем железный порошок </w:t>
      </w:r>
      <w:r>
        <w:rPr>
          <w:color w:val="000000"/>
          <w:spacing w:val="-7"/>
          <w:sz w:val="27"/>
          <w:szCs w:val="27"/>
        </w:rPr>
        <w:t xml:space="preserve">ПЖ2ВР со следующими характеристиками </w:t>
      </w:r>
      <w:r w:rsidR="00D15D43" w:rsidRPr="00D15D43">
        <w:rPr>
          <w:color w:val="000000"/>
          <w:spacing w:val="-7"/>
          <w:sz w:val="27"/>
          <w:szCs w:val="27"/>
        </w:rPr>
        <w:t>γ</w:t>
      </w:r>
      <w:r w:rsidR="00D15D43">
        <w:rPr>
          <w:color w:val="000000"/>
          <w:spacing w:val="-7"/>
          <w:sz w:val="27"/>
          <w:szCs w:val="27"/>
        </w:rPr>
        <w:t xml:space="preserve"> </w:t>
      </w:r>
      <w:r>
        <w:rPr>
          <w:color w:val="000000"/>
          <w:spacing w:val="-7"/>
          <w:sz w:val="27"/>
          <w:szCs w:val="27"/>
        </w:rPr>
        <w:t xml:space="preserve"> = 7700 кг/м</w:t>
      </w:r>
      <w:r w:rsidR="00D15D43" w:rsidRPr="00D15D43">
        <w:rPr>
          <w:color w:val="000000"/>
          <w:spacing w:val="-7"/>
          <w:sz w:val="27"/>
          <w:szCs w:val="27"/>
          <w:vertAlign w:val="superscript"/>
        </w:rPr>
        <w:t>3</w:t>
      </w:r>
      <w:r>
        <w:rPr>
          <w:color w:val="000000"/>
          <w:spacing w:val="-7"/>
          <w:sz w:val="27"/>
          <w:szCs w:val="27"/>
        </w:rPr>
        <w:t xml:space="preserve">; Е = 300 МПа; Пв= 450 </w:t>
      </w:r>
      <w:r>
        <w:rPr>
          <w:color w:val="000000"/>
          <w:spacing w:val="-3"/>
          <w:sz w:val="27"/>
          <w:szCs w:val="27"/>
        </w:rPr>
        <w:t xml:space="preserve">МПа; \|/ = 30%; НВ - 400 МПа, </w:t>
      </w:r>
      <w:r w:rsidR="00D15D43" w:rsidRPr="00D15D43">
        <w:rPr>
          <w:i/>
          <w:iCs/>
          <w:color w:val="000000"/>
          <w:spacing w:val="-3"/>
          <w:sz w:val="27"/>
          <w:szCs w:val="27"/>
        </w:rPr>
        <w:t>γ</w:t>
      </w:r>
      <w:r w:rsidR="00D15D43">
        <w:rPr>
          <w:i/>
          <w:iCs/>
          <w:color w:val="000000"/>
          <w:spacing w:val="-3"/>
          <w:sz w:val="27"/>
          <w:szCs w:val="27"/>
        </w:rPr>
        <w:t xml:space="preserve"> </w:t>
      </w:r>
      <w:r>
        <w:rPr>
          <w:i/>
          <w:iCs/>
          <w:color w:val="000000"/>
          <w:spacing w:val="-3"/>
          <w:sz w:val="27"/>
          <w:szCs w:val="27"/>
        </w:rPr>
        <w:t xml:space="preserve">- </w:t>
      </w:r>
      <w:r w:rsidR="00663017">
        <w:rPr>
          <w:color w:val="000000"/>
          <w:spacing w:val="-3"/>
          <w:sz w:val="27"/>
          <w:szCs w:val="27"/>
        </w:rPr>
        <w:t>плотность. В качестве армирующе</w:t>
      </w:r>
      <w:r>
        <w:rPr>
          <w:color w:val="000000"/>
          <w:spacing w:val="-3"/>
          <w:sz w:val="27"/>
          <w:szCs w:val="27"/>
        </w:rPr>
        <w:t xml:space="preserve">го </w:t>
      </w:r>
      <w:r>
        <w:rPr>
          <w:color w:val="000000"/>
          <w:spacing w:val="-5"/>
          <w:sz w:val="27"/>
          <w:szCs w:val="27"/>
        </w:rPr>
        <w:t>элемента возьмём волокна ВМ</w:t>
      </w:r>
      <w:r w:rsidR="00663017">
        <w:rPr>
          <w:color w:val="000000"/>
          <w:spacing w:val="-5"/>
          <w:sz w:val="27"/>
          <w:szCs w:val="27"/>
        </w:rPr>
        <w:t>Н</w:t>
      </w:r>
      <w:r>
        <w:rPr>
          <w:color w:val="000000"/>
          <w:spacing w:val="-5"/>
          <w:sz w:val="27"/>
          <w:szCs w:val="27"/>
        </w:rPr>
        <w:t xml:space="preserve"> - 4 с напылением из Ре.</w:t>
      </w:r>
    </w:p>
    <w:p w:rsidR="00E13105" w:rsidRDefault="00E13105" w:rsidP="00E13105">
      <w:pPr>
        <w:shd w:val="clear" w:color="auto" w:fill="FFFFFF"/>
        <w:spacing w:line="480" w:lineRule="exact"/>
        <w:ind w:firstLine="696"/>
      </w:pPr>
      <w:r>
        <w:rPr>
          <w:color w:val="000000"/>
          <w:spacing w:val="-5"/>
          <w:sz w:val="27"/>
          <w:szCs w:val="27"/>
        </w:rPr>
        <w:t>Для того, чтобы скомпенсировать усадку в металлическую матрицу из по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-6"/>
          <w:sz w:val="27"/>
          <w:szCs w:val="27"/>
        </w:rPr>
        <w:t>рошка железа усилия прессования вводят до 0,3% стеарата цинка, для повышения коррозионной стойкости и улучшения спекания вводят техническую серу в коли</w:t>
      </w:r>
      <w:r>
        <w:rPr>
          <w:color w:val="000000"/>
          <w:spacing w:val="-6"/>
          <w:sz w:val="27"/>
          <w:szCs w:val="27"/>
        </w:rPr>
        <w:softHyphen/>
      </w:r>
      <w:r>
        <w:rPr>
          <w:color w:val="000000"/>
          <w:spacing w:val="-5"/>
          <w:sz w:val="27"/>
          <w:szCs w:val="27"/>
        </w:rPr>
        <w:t>честве 0,03% для повышения обрабатываемости резанием. Для того, чтобы мат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-6"/>
          <w:sz w:val="27"/>
          <w:szCs w:val="27"/>
        </w:rPr>
        <w:t>рица из стального порошка воспринимала закалку и другие виды термообработки её легируют углеродом (графит) в количестве 0,67%.</w:t>
      </w:r>
    </w:p>
    <w:p w:rsidR="00983A55" w:rsidRDefault="00E13105" w:rsidP="00D15D43">
      <w:pPr>
        <w:shd w:val="clear" w:color="auto" w:fill="FFFFFF"/>
        <w:spacing w:line="480" w:lineRule="exact"/>
        <w:ind w:firstLine="696"/>
      </w:pPr>
      <w:r>
        <w:rPr>
          <w:color w:val="000000"/>
          <w:spacing w:val="-6"/>
          <w:sz w:val="27"/>
          <w:szCs w:val="27"/>
        </w:rPr>
        <w:t>Металлический железный порошок экономически выгодно использовать, а углеродные волокна распространены в промышленности. Поэтому в качестве ба</w:t>
      </w:r>
      <w:r w:rsidR="00983A55">
        <w:rPr>
          <w:color w:val="000000"/>
          <w:spacing w:val="-6"/>
          <w:sz w:val="27"/>
          <w:szCs w:val="27"/>
        </w:rPr>
        <w:t>зового варианта проекта выбирается композит на основе железа армированный углеродистыми волокнами.</w:t>
      </w:r>
    </w:p>
    <w:p w:rsidR="00983A55" w:rsidRDefault="00983A55" w:rsidP="00D15D43">
      <w:pPr>
        <w:shd w:val="clear" w:color="auto" w:fill="FFFFFF"/>
        <w:spacing w:line="360" w:lineRule="auto"/>
        <w:ind w:right="499"/>
      </w:pPr>
      <w:r>
        <w:rPr>
          <w:color w:val="000000"/>
          <w:spacing w:val="-6"/>
          <w:sz w:val="27"/>
          <w:szCs w:val="27"/>
        </w:rPr>
        <w:t>Шестерни изготавливаются холодного прессования с последующим спеканием, закалкой и отпуском.</w:t>
      </w:r>
    </w:p>
    <w:p w:rsidR="00983A55" w:rsidRDefault="00983A55" w:rsidP="00983A55">
      <w:pPr>
        <w:shd w:val="clear" w:color="auto" w:fill="FFFFFF"/>
        <w:spacing w:before="898"/>
        <w:ind w:left="77"/>
      </w:pPr>
      <w:r>
        <w:rPr>
          <w:b/>
          <w:bCs/>
          <w:color w:val="000000"/>
          <w:spacing w:val="-8"/>
          <w:sz w:val="27"/>
          <w:szCs w:val="27"/>
          <w:u w:val="single"/>
        </w:rPr>
        <w:t>Таблица 1. Физико-механические свойства</w:t>
      </w:r>
      <w:r>
        <w:rPr>
          <w:b/>
          <w:bCs/>
          <w:color w:val="000000"/>
          <w:spacing w:val="-8"/>
          <w:sz w:val="27"/>
          <w:szCs w:val="27"/>
        </w:rPr>
        <w:t xml:space="preserve"> матричного материала.</w:t>
      </w:r>
    </w:p>
    <w:tbl>
      <w:tblPr>
        <w:tblW w:w="964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1559"/>
        <w:gridCol w:w="1559"/>
        <w:gridCol w:w="1418"/>
        <w:gridCol w:w="992"/>
        <w:gridCol w:w="1002"/>
      </w:tblGrid>
      <w:tr w:rsidR="00983A55" w:rsidTr="00D10EDA">
        <w:trPr>
          <w:trHeight w:hRule="exact" w:val="36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"/>
                <w:sz w:val="28"/>
                <w:szCs w:val="28"/>
              </w:rPr>
              <w:t>Марка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Плотность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1"/>
                <w:sz w:val="27"/>
                <w:szCs w:val="27"/>
              </w:rPr>
              <w:t>Прочность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2"/>
                <w:sz w:val="27"/>
                <w:szCs w:val="27"/>
              </w:rPr>
              <w:t>Модуль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</w:tr>
      <w:tr w:rsidR="00983A55" w:rsidTr="00D10EDA">
        <w:trPr>
          <w:trHeight w:hRule="exact" w:val="374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2"/>
                <w:sz w:val="27"/>
                <w:szCs w:val="27"/>
              </w:rPr>
              <w:t>материала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6"/>
                <w:sz w:val="26"/>
                <w:szCs w:val="26"/>
              </w:rPr>
              <w:t>у, кг/м</w:t>
            </w:r>
            <w:r>
              <w:rPr>
                <w:color w:val="000000"/>
                <w:spacing w:val="-6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3"/>
                <w:sz w:val="27"/>
                <w:szCs w:val="27"/>
              </w:rPr>
              <w:t>Пв, МПа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5"/>
                <w:sz w:val="27"/>
                <w:szCs w:val="27"/>
              </w:rPr>
              <w:t>Юнга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</w:tr>
      <w:tr w:rsidR="00983A55" w:rsidTr="00D10EDA">
        <w:trPr>
          <w:trHeight w:hRule="exact" w:val="288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13"/>
                <w:sz w:val="27"/>
                <w:szCs w:val="27"/>
              </w:rPr>
              <w:t>Е,МПа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</w:tr>
      <w:tr w:rsidR="00983A55" w:rsidTr="00D10EDA">
        <w:trPr>
          <w:trHeight w:hRule="exact" w:val="326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"/>
                <w:sz w:val="27"/>
                <w:szCs w:val="27"/>
              </w:rPr>
              <w:t>1. На основе титана: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</w:tr>
      <w:tr w:rsidR="00983A55" w:rsidTr="00D10EDA">
        <w:trPr>
          <w:trHeight w:hRule="exact" w:val="317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8"/>
                <w:sz w:val="27"/>
                <w:szCs w:val="27"/>
              </w:rPr>
              <w:t>ВТ 1-0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1"/>
                <w:sz w:val="27"/>
                <w:szCs w:val="27"/>
              </w:rPr>
              <w:t>4510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343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1"/>
                <w:sz w:val="27"/>
                <w:szCs w:val="27"/>
              </w:rPr>
              <w:t>103-108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30</w:t>
            </w: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60</w:t>
            </w:r>
          </w:p>
        </w:tc>
      </w:tr>
      <w:tr w:rsidR="00983A55" w:rsidTr="00D10EDA">
        <w:trPr>
          <w:trHeight w:hRule="exact" w:val="298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8"/>
                <w:sz w:val="27"/>
                <w:szCs w:val="27"/>
              </w:rPr>
              <w:t>ВТ 6-6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1"/>
                <w:sz w:val="27"/>
                <w:szCs w:val="27"/>
              </w:rPr>
              <w:t>4430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186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1"/>
                <w:sz w:val="27"/>
                <w:szCs w:val="27"/>
              </w:rPr>
              <w:t>103-108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20</w:t>
            </w: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80</w:t>
            </w:r>
          </w:p>
        </w:tc>
      </w:tr>
      <w:tr w:rsidR="00983A55" w:rsidTr="00D10EDA">
        <w:trPr>
          <w:trHeight w:hRule="exact" w:val="403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8"/>
                <w:sz w:val="27"/>
                <w:szCs w:val="27"/>
              </w:rPr>
              <w:t>Т1 -56215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2"/>
                <w:sz w:val="27"/>
                <w:szCs w:val="27"/>
              </w:rPr>
              <w:t>4510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914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116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7</w:t>
            </w: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38</w:t>
            </w:r>
          </w:p>
        </w:tc>
      </w:tr>
      <w:tr w:rsidR="00983A55" w:rsidTr="00D10EDA">
        <w:trPr>
          <w:trHeight w:hRule="exact" w:val="317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"/>
                <w:sz w:val="27"/>
                <w:szCs w:val="27"/>
              </w:rPr>
              <w:t>2. На основе никеля: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</w:tr>
      <w:tr w:rsidR="00983A55" w:rsidTr="00D10EDA">
        <w:trPr>
          <w:trHeight w:hRule="exact" w:val="317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6"/>
                <w:sz w:val="27"/>
                <w:szCs w:val="27"/>
              </w:rPr>
              <w:t>НП-2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2"/>
                <w:sz w:val="27"/>
                <w:szCs w:val="27"/>
              </w:rPr>
              <w:t>8900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450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77</w:t>
            </w:r>
          </w:p>
        </w:tc>
      </w:tr>
      <w:tr w:rsidR="00983A55" w:rsidTr="00D10EDA">
        <w:trPr>
          <w:trHeight w:hRule="exact" w:val="374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6"/>
                <w:sz w:val="27"/>
                <w:szCs w:val="27"/>
              </w:rPr>
              <w:t>ХН70Ю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2"/>
                <w:sz w:val="27"/>
                <w:szCs w:val="27"/>
              </w:rPr>
              <w:t>7900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750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45</w:t>
            </w: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45</w:t>
            </w:r>
          </w:p>
        </w:tc>
      </w:tr>
      <w:tr w:rsidR="00983A55" w:rsidTr="00D10EDA">
        <w:trPr>
          <w:trHeight w:hRule="exact" w:val="35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1"/>
                <w:sz w:val="27"/>
                <w:szCs w:val="27"/>
              </w:rPr>
              <w:t>3. Железный порошок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</w:tr>
      <w:tr w:rsidR="00983A55" w:rsidTr="00D10EDA">
        <w:trPr>
          <w:trHeight w:hRule="exact" w:val="624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3"/>
                <w:sz w:val="27"/>
                <w:szCs w:val="27"/>
              </w:rPr>
              <w:t>ПЖ2ВР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2"/>
                <w:sz w:val="27"/>
                <w:szCs w:val="27"/>
              </w:rPr>
              <w:t>7700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450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30</w:t>
            </w: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30</w:t>
            </w:r>
          </w:p>
        </w:tc>
      </w:tr>
      <w:tr w:rsidR="00983A55" w:rsidTr="00D10EDA">
        <w:trPr>
          <w:trHeight w:hRule="exact" w:val="672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83A55" w:rsidRDefault="00983A55" w:rsidP="006C041C">
            <w:pPr>
              <w:shd w:val="clear" w:color="auto" w:fill="FFFFFF"/>
              <w:spacing w:line="336" w:lineRule="exact"/>
              <w:ind w:right="643" w:hanging="5"/>
            </w:pPr>
            <w:r>
              <w:rPr>
                <w:color w:val="000000"/>
                <w:sz w:val="27"/>
                <w:szCs w:val="27"/>
              </w:rPr>
              <w:t xml:space="preserve">4. На основе кобальта </w:t>
            </w:r>
            <w:r>
              <w:rPr>
                <w:color w:val="000000"/>
                <w:spacing w:val="25"/>
                <w:sz w:val="27"/>
                <w:szCs w:val="27"/>
              </w:rPr>
              <w:t>ПК-1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2"/>
                <w:sz w:val="27"/>
                <w:szCs w:val="27"/>
              </w:rPr>
              <w:t>8900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370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2,3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0"/>
                <w:sz w:val="27"/>
                <w:szCs w:val="27"/>
              </w:rPr>
              <w:t>2,95</w:t>
            </w:r>
          </w:p>
        </w:tc>
      </w:tr>
      <w:tr w:rsidR="00983A55" w:rsidTr="00D10EDA">
        <w:trPr>
          <w:trHeight w:hRule="exact" w:val="37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5. Легированный    медью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</w:tr>
      <w:tr w:rsidR="00983A55" w:rsidTr="00D10EDA">
        <w:trPr>
          <w:trHeight w:hRule="exact" w:val="346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на основе порошка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6-8</w:t>
            </w: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z w:val="27"/>
                <w:szCs w:val="27"/>
              </w:rPr>
              <w:t>12-</w:t>
            </w:r>
            <w:r w:rsidR="00D10EDA">
              <w:rPr>
                <w:color w:val="000000"/>
                <w:sz w:val="27"/>
                <w:szCs w:val="27"/>
              </w:rPr>
              <w:t>25</w:t>
            </w:r>
          </w:p>
        </w:tc>
      </w:tr>
      <w:tr w:rsidR="00983A55" w:rsidTr="00D10EDA">
        <w:trPr>
          <w:trHeight w:hRule="exact" w:val="269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</w:tr>
      <w:tr w:rsidR="00983A55" w:rsidTr="00D10EDA">
        <w:trPr>
          <w:trHeight w:hRule="exact" w:val="576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6"/>
                <w:sz w:val="27"/>
                <w:szCs w:val="27"/>
              </w:rPr>
              <w:t>СП90ДЗ - 4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2"/>
                <w:sz w:val="27"/>
                <w:szCs w:val="27"/>
              </w:rPr>
              <w:t>7800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  <w:r>
              <w:rPr>
                <w:color w:val="000000"/>
                <w:spacing w:val="-10"/>
                <w:sz w:val="27"/>
                <w:szCs w:val="27"/>
              </w:rPr>
              <w:t>540-900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  <w:tc>
          <w:tcPr>
            <w:tcW w:w="10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Default="00983A55" w:rsidP="006C041C">
            <w:pPr>
              <w:shd w:val="clear" w:color="auto" w:fill="FFFFFF"/>
            </w:pPr>
          </w:p>
        </w:tc>
      </w:tr>
    </w:tbl>
    <w:p w:rsidR="00983A55" w:rsidRDefault="00983A55" w:rsidP="00983A55">
      <w:pPr>
        <w:shd w:val="clear" w:color="auto" w:fill="FFFFFF"/>
        <w:spacing w:before="878"/>
        <w:ind w:left="67"/>
      </w:pPr>
      <w:r>
        <w:rPr>
          <w:b/>
          <w:bCs/>
          <w:color w:val="000000"/>
          <w:spacing w:val="-8"/>
          <w:sz w:val="27"/>
          <w:szCs w:val="27"/>
        </w:rPr>
        <w:t>Таблица 2.Физико - механические свойства волокон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8"/>
        <w:gridCol w:w="1709"/>
        <w:gridCol w:w="1306"/>
        <w:gridCol w:w="1843"/>
        <w:gridCol w:w="1267"/>
        <w:gridCol w:w="624"/>
      </w:tblGrid>
      <w:tr w:rsidR="00983A55" w:rsidRPr="00026D59" w:rsidTr="006C041C">
        <w:trPr>
          <w:trHeight w:hRule="exact" w:val="326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2"/>
                <w:sz w:val="24"/>
                <w:szCs w:val="24"/>
              </w:rPr>
              <w:t>Марка волокон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2"/>
                <w:sz w:val="24"/>
                <w:szCs w:val="24"/>
              </w:rPr>
              <w:t>Плотность у,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Диаметр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2"/>
                <w:sz w:val="24"/>
                <w:szCs w:val="24"/>
              </w:rPr>
              <w:t>Модуль Юнга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2"/>
                <w:sz w:val="24"/>
                <w:szCs w:val="24"/>
              </w:rPr>
              <w:t>Проч-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7"/>
                <w:w w:val="86"/>
                <w:sz w:val="24"/>
                <w:szCs w:val="24"/>
              </w:rPr>
              <w:t>п,%</w:t>
            </w:r>
          </w:p>
        </w:tc>
      </w:tr>
      <w:tr w:rsidR="00983A55" w:rsidRPr="00026D59" w:rsidTr="006C041C">
        <w:trPr>
          <w:trHeight w:hRule="exact" w:val="326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кг/м</w:t>
            </w:r>
            <w:r w:rsidRPr="00026D59">
              <w:rPr>
                <w:color w:val="000000"/>
                <w:spacing w:val="-1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4"/>
                <w:sz w:val="24"/>
                <w:szCs w:val="24"/>
              </w:rPr>
              <w:t>ОД мкм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17"/>
                <w:sz w:val="24"/>
                <w:szCs w:val="24"/>
              </w:rPr>
              <w:t>Е,МПа</w:t>
            </w:r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"/>
                <w:sz w:val="24"/>
                <w:szCs w:val="24"/>
              </w:rPr>
              <w:t>ность ав,</w:t>
            </w: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83A55" w:rsidRPr="00026D59" w:rsidTr="006C041C">
        <w:trPr>
          <w:trHeight w:hRule="exact" w:val="384"/>
        </w:trPr>
        <w:tc>
          <w:tcPr>
            <w:tcW w:w="29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"/>
                <w:sz w:val="24"/>
                <w:szCs w:val="24"/>
              </w:rPr>
              <w:t>МПа</w:t>
            </w: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83A55" w:rsidRPr="00026D59" w:rsidTr="006C041C">
        <w:trPr>
          <w:trHeight w:hRule="exact" w:val="662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1"/>
                <w:sz w:val="24"/>
                <w:szCs w:val="24"/>
              </w:rPr>
              <w:t>1.Борные волокна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1"/>
                <w:sz w:val="24"/>
                <w:szCs w:val="24"/>
              </w:rPr>
              <w:t>2500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8"/>
                <w:sz w:val="24"/>
                <w:szCs w:val="24"/>
              </w:rPr>
              <w:t>358000-448000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2500-3800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1"/>
                <w:sz w:val="24"/>
                <w:szCs w:val="24"/>
              </w:rPr>
              <w:t>0,90</w:t>
            </w:r>
          </w:p>
        </w:tc>
      </w:tr>
      <w:tr w:rsidR="00983A55" w:rsidRPr="00026D59" w:rsidTr="006C041C">
        <w:trPr>
          <w:trHeight w:hRule="exact" w:val="682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1"/>
                <w:sz w:val="24"/>
                <w:szCs w:val="24"/>
              </w:rPr>
              <w:t>2.Карбидокремниевые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1"/>
                <w:sz w:val="24"/>
                <w:szCs w:val="24"/>
              </w:rPr>
              <w:t>3300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8"/>
                <w:sz w:val="24"/>
                <w:szCs w:val="24"/>
              </w:rPr>
              <w:t>400000-500000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0,50</w:t>
            </w:r>
          </w:p>
        </w:tc>
      </w:tr>
      <w:tr w:rsidR="00983A55" w:rsidRPr="00026D59" w:rsidTr="006C041C">
        <w:trPr>
          <w:trHeight w:hRule="exact" w:val="336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2"/>
                <w:sz w:val="24"/>
                <w:szCs w:val="24"/>
              </w:rPr>
              <w:t>З.Углеродные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83A55" w:rsidRPr="00026D59" w:rsidTr="006C041C">
        <w:trPr>
          <w:trHeight w:hRule="exact" w:val="288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8"/>
                <w:sz w:val="24"/>
                <w:szCs w:val="24"/>
              </w:rPr>
              <w:t>ВМН-3</w:t>
            </w: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6"/>
                <w:sz w:val="24"/>
                <w:szCs w:val="24"/>
              </w:rPr>
              <w:t>1710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9"/>
                <w:sz w:val="24"/>
                <w:szCs w:val="24"/>
              </w:rPr>
              <w:t>250000</w:t>
            </w:r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6"/>
                <w:sz w:val="24"/>
                <w:szCs w:val="24"/>
              </w:rPr>
              <w:t>1430</w:t>
            </w: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0,60</w:t>
            </w:r>
          </w:p>
        </w:tc>
      </w:tr>
      <w:tr w:rsidR="00983A55" w:rsidRPr="00026D59" w:rsidTr="006C041C">
        <w:trPr>
          <w:trHeight w:hRule="exact" w:val="298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7"/>
                <w:sz w:val="24"/>
                <w:szCs w:val="24"/>
              </w:rPr>
              <w:t>ВМН-4</w:t>
            </w: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3"/>
                <w:sz w:val="24"/>
                <w:szCs w:val="24"/>
              </w:rPr>
              <w:t>1710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8"/>
                <w:sz w:val="24"/>
                <w:szCs w:val="24"/>
              </w:rPr>
              <w:t>270000</w:t>
            </w:r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2"/>
                <w:sz w:val="24"/>
                <w:szCs w:val="24"/>
              </w:rPr>
              <w:t>2210</w:t>
            </w: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0,80</w:t>
            </w:r>
          </w:p>
        </w:tc>
      </w:tr>
      <w:tr w:rsidR="00983A55" w:rsidRPr="00026D59" w:rsidTr="006C041C">
        <w:trPr>
          <w:trHeight w:hRule="exact" w:val="298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КУЛОН</w:t>
            </w: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5"/>
                <w:sz w:val="24"/>
                <w:szCs w:val="24"/>
              </w:rPr>
              <w:t>1900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8"/>
                <w:sz w:val="24"/>
                <w:szCs w:val="24"/>
              </w:rPr>
              <w:t>400000-600000</w:t>
            </w:r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2"/>
                <w:sz w:val="24"/>
                <w:szCs w:val="24"/>
              </w:rPr>
              <w:t>2000</w:t>
            </w: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1"/>
                <w:sz w:val="24"/>
                <w:szCs w:val="24"/>
              </w:rPr>
              <w:t>0,40</w:t>
            </w:r>
          </w:p>
        </w:tc>
      </w:tr>
      <w:tr w:rsidR="00983A55" w:rsidRPr="00026D59" w:rsidTr="006C041C">
        <w:trPr>
          <w:trHeight w:hRule="exact" w:val="461"/>
        </w:trPr>
        <w:tc>
          <w:tcPr>
            <w:tcW w:w="29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8"/>
                <w:sz w:val="24"/>
                <w:szCs w:val="24"/>
              </w:rPr>
              <w:t>ВЭН-210</w:t>
            </w: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9,9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9"/>
                <w:sz w:val="24"/>
                <w:szCs w:val="24"/>
              </w:rPr>
              <w:t>343000</w:t>
            </w:r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6"/>
                <w:sz w:val="24"/>
                <w:szCs w:val="24"/>
              </w:rPr>
              <w:t>1470</w:t>
            </w: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A55" w:rsidRPr="00026D59" w:rsidRDefault="00983A55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0,40</w:t>
            </w:r>
          </w:p>
        </w:tc>
      </w:tr>
    </w:tbl>
    <w:p w:rsidR="00983A55" w:rsidRDefault="00983A55" w:rsidP="00983A55">
      <w:pPr>
        <w:rPr>
          <w:lang w:val="en-US"/>
        </w:rPr>
      </w:pPr>
    </w:p>
    <w:p w:rsidR="00026D59" w:rsidRPr="00026D59" w:rsidRDefault="00026D59" w:rsidP="00983A55">
      <w:pPr>
        <w:rPr>
          <w:lang w:val="en-US"/>
        </w:rPr>
      </w:pP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8"/>
        <w:gridCol w:w="1603"/>
        <w:gridCol w:w="1411"/>
        <w:gridCol w:w="1853"/>
        <w:gridCol w:w="1258"/>
        <w:gridCol w:w="432"/>
      </w:tblGrid>
      <w:tr w:rsidR="0061241B" w:rsidRPr="00026D59" w:rsidTr="00026D59">
        <w:trPr>
          <w:trHeight w:hRule="exact" w:val="307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4. Металлические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1"/>
                <w:sz w:val="24"/>
                <w:szCs w:val="24"/>
              </w:rPr>
              <w:t>30800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7"/>
                <w:sz w:val="24"/>
                <w:szCs w:val="24"/>
              </w:rPr>
              <w:t>72000 70000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1455 140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241B" w:rsidRPr="00026D59" w:rsidTr="00026D59">
        <w:trPr>
          <w:trHeight w:hRule="exact" w:val="288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D15D43" w:rsidP="006C041C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026D59">
              <w:rPr>
                <w:color w:val="000000"/>
                <w:sz w:val="24"/>
                <w:szCs w:val="24"/>
                <w:lang w:val="en-US"/>
              </w:rPr>
              <w:t>Al</w:t>
            </w:r>
          </w:p>
        </w:tc>
        <w:tc>
          <w:tcPr>
            <w:tcW w:w="16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8"/>
                <w:sz w:val="24"/>
                <w:szCs w:val="24"/>
              </w:rPr>
              <w:t>2700</w:t>
            </w: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6"/>
                <w:sz w:val="24"/>
                <w:szCs w:val="24"/>
              </w:rPr>
              <w:t>310000 120000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241B" w:rsidRPr="00026D59" w:rsidTr="00026D59">
        <w:trPr>
          <w:trHeight w:hRule="exact" w:val="259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Ве</w:t>
            </w:r>
          </w:p>
        </w:tc>
        <w:tc>
          <w:tcPr>
            <w:tcW w:w="16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3"/>
                <w:sz w:val="24"/>
                <w:szCs w:val="24"/>
              </w:rPr>
              <w:t>1850</w:t>
            </w: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241B" w:rsidRPr="00026D59" w:rsidTr="00026D59">
        <w:trPr>
          <w:trHeight w:hRule="exact" w:val="409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4500</w:t>
            </w: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241B" w:rsidRPr="00026D59" w:rsidTr="00026D59">
        <w:trPr>
          <w:trHeight w:hRule="exact" w:val="512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D15D43" w:rsidP="006C041C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026D59">
              <w:rPr>
                <w:color w:val="000000"/>
                <w:sz w:val="24"/>
                <w:szCs w:val="24"/>
                <w:lang w:val="en-US"/>
              </w:rPr>
              <w:t>Ti</w:t>
            </w:r>
          </w:p>
        </w:tc>
        <w:tc>
          <w:tcPr>
            <w:tcW w:w="16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241B" w:rsidRPr="00026D59" w:rsidTr="00026D59">
        <w:trPr>
          <w:trHeight w:hRule="exact" w:val="428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D15D43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1"/>
                <w:sz w:val="24"/>
                <w:szCs w:val="24"/>
                <w:lang w:val="en-US"/>
              </w:rPr>
              <w:t>Si</w:t>
            </w:r>
          </w:p>
        </w:tc>
        <w:tc>
          <w:tcPr>
            <w:tcW w:w="16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2500</w:t>
            </w: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1241B" w:rsidRPr="00026D59" w:rsidRDefault="0061241B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6D59" w:rsidRPr="00026D59" w:rsidTr="00026D59">
        <w:trPr>
          <w:trHeight w:hRule="exact" w:val="523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b/>
                <w:sz w:val="24"/>
                <w:szCs w:val="24"/>
                <w:vertAlign w:val="subscript"/>
                <w:lang w:val="en-US"/>
              </w:rPr>
            </w:pPr>
          </w:p>
        </w:tc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6D59" w:rsidRPr="00026D59" w:rsidTr="00026D59">
        <w:trPr>
          <w:trHeight w:hRule="exact" w:val="576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Default="00026D59" w:rsidP="006C041C">
            <w:pPr>
              <w:shd w:val="clear" w:color="auto" w:fill="FFFFFF"/>
              <w:rPr>
                <w:b/>
                <w:color w:val="000000"/>
                <w:spacing w:val="-23"/>
                <w:w w:val="87"/>
                <w:sz w:val="24"/>
                <w:szCs w:val="24"/>
                <w:vertAlign w:val="subscript"/>
                <w:lang w:val="en-US"/>
              </w:rPr>
            </w:pPr>
            <w:r w:rsidRPr="00026D59">
              <w:rPr>
                <w:b/>
                <w:color w:val="000000"/>
                <w:spacing w:val="-23"/>
                <w:w w:val="87"/>
                <w:sz w:val="24"/>
                <w:szCs w:val="24"/>
                <w:lang w:val="en-US"/>
              </w:rPr>
              <w:t>Al</w:t>
            </w:r>
            <w:r w:rsidRPr="00026D59">
              <w:rPr>
                <w:b/>
                <w:color w:val="000000"/>
                <w:spacing w:val="-23"/>
                <w:w w:val="87"/>
                <w:sz w:val="24"/>
                <w:szCs w:val="24"/>
                <w:vertAlign w:val="subscript"/>
                <w:lang w:val="en-US"/>
              </w:rPr>
              <w:t>2</w:t>
            </w:r>
            <w:r w:rsidRPr="00026D59">
              <w:rPr>
                <w:b/>
                <w:color w:val="000000"/>
                <w:spacing w:val="-23"/>
                <w:w w:val="87"/>
                <w:sz w:val="24"/>
                <w:szCs w:val="24"/>
                <w:lang w:val="en-US"/>
              </w:rPr>
              <w:t>O</w:t>
            </w:r>
            <w:r w:rsidRPr="00026D59">
              <w:rPr>
                <w:b/>
                <w:color w:val="000000"/>
                <w:spacing w:val="-23"/>
                <w:w w:val="87"/>
                <w:sz w:val="24"/>
                <w:szCs w:val="24"/>
                <w:vertAlign w:val="subscript"/>
                <w:lang w:val="en-US"/>
              </w:rPr>
              <w:t>3</w:t>
            </w:r>
          </w:p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3140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173000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2070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6D59" w:rsidRPr="00026D59" w:rsidTr="00026D59">
        <w:trPr>
          <w:trHeight w:hRule="exact" w:val="599"/>
        </w:trPr>
        <w:tc>
          <w:tcPr>
            <w:tcW w:w="29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TiO</w:t>
            </w:r>
            <w:r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6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9"/>
                <w:sz w:val="24"/>
                <w:szCs w:val="24"/>
              </w:rPr>
              <w:t>4800</w:t>
            </w: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6,1</w:t>
            </w: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7"/>
                <w:sz w:val="24"/>
                <w:szCs w:val="24"/>
              </w:rPr>
              <w:t>344000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6D59" w:rsidRPr="00026D59" w:rsidTr="00026D59">
        <w:trPr>
          <w:trHeight w:hRule="exact" w:val="644"/>
        </w:trPr>
        <w:tc>
          <w:tcPr>
            <w:tcW w:w="2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BN</w:t>
            </w:r>
          </w:p>
        </w:tc>
        <w:tc>
          <w:tcPr>
            <w:tcW w:w="16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spacing w:line="254" w:lineRule="exact"/>
              <w:ind w:right="509" w:firstLine="43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2"/>
                <w:sz w:val="24"/>
                <w:szCs w:val="24"/>
              </w:rPr>
              <w:t xml:space="preserve">1900 </w:t>
            </w:r>
            <w:r w:rsidRPr="00026D59">
              <w:rPr>
                <w:color w:val="000000"/>
                <w:spacing w:val="-8"/>
                <w:sz w:val="24"/>
                <w:szCs w:val="24"/>
              </w:rPr>
              <w:t>2300-2500</w:t>
            </w: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spacing w:line="254" w:lineRule="exact"/>
              <w:ind w:right="994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 xml:space="preserve">6,8 </w:t>
            </w:r>
            <w:r w:rsidRPr="00026D59">
              <w:rPr>
                <w:color w:val="000000"/>
                <w:spacing w:val="-17"/>
                <w:sz w:val="24"/>
                <w:szCs w:val="24"/>
              </w:rPr>
              <w:t>10</w:t>
            </w: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spacing w:line="254" w:lineRule="exact"/>
              <w:ind w:right="1042" w:hanging="5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6"/>
                <w:sz w:val="24"/>
                <w:szCs w:val="24"/>
              </w:rPr>
              <w:t xml:space="preserve">90000 </w:t>
            </w:r>
            <w:r w:rsidRPr="00026D59">
              <w:rPr>
                <w:color w:val="000000"/>
                <w:spacing w:val="-8"/>
                <w:sz w:val="24"/>
                <w:szCs w:val="24"/>
              </w:rPr>
              <w:t>350000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spacing w:line="259" w:lineRule="exact"/>
              <w:ind w:right="173"/>
              <w:rPr>
                <w:sz w:val="24"/>
                <w:szCs w:val="24"/>
              </w:rPr>
            </w:pPr>
            <w:r w:rsidRPr="00026D59">
              <w:rPr>
                <w:color w:val="000000"/>
                <w:spacing w:val="-10"/>
                <w:sz w:val="24"/>
                <w:szCs w:val="24"/>
              </w:rPr>
              <w:t>1170-1380 1070-1420</w:t>
            </w: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6D59" w:rsidRPr="00026D59" w:rsidTr="00026D59">
        <w:trPr>
          <w:trHeight w:hRule="exact" w:val="484"/>
        </w:trPr>
        <w:tc>
          <w:tcPr>
            <w:tcW w:w="29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  <w:r w:rsidRPr="00026D59">
              <w:rPr>
                <w:color w:val="000000"/>
                <w:sz w:val="24"/>
                <w:szCs w:val="24"/>
              </w:rPr>
              <w:t>В</w:t>
            </w:r>
            <w:r w:rsidRPr="00026D59">
              <w:rPr>
                <w:color w:val="000000"/>
                <w:sz w:val="24"/>
                <w:szCs w:val="24"/>
                <w:vertAlign w:val="subscript"/>
              </w:rPr>
              <w:t>4</w:t>
            </w:r>
            <w:r w:rsidRPr="00026D59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26D59" w:rsidRPr="00026D59" w:rsidRDefault="00026D59" w:rsidP="006C041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61241B" w:rsidRDefault="0061241B" w:rsidP="0061241B">
      <w:pPr>
        <w:shd w:val="clear" w:color="auto" w:fill="FFFFFF"/>
        <w:spacing w:before="485"/>
        <w:ind w:left="3346"/>
      </w:pPr>
      <w:r>
        <w:rPr>
          <w:b/>
          <w:bCs/>
          <w:color w:val="000000"/>
          <w:spacing w:val="-6"/>
          <w:sz w:val="27"/>
          <w:szCs w:val="27"/>
        </w:rPr>
        <w:t>4. Конструкторская часть.</w:t>
      </w:r>
    </w:p>
    <w:p w:rsidR="0061241B" w:rsidRDefault="0061241B" w:rsidP="0061241B">
      <w:pPr>
        <w:shd w:val="clear" w:color="auto" w:fill="FFFFFF"/>
        <w:spacing w:line="480" w:lineRule="exact"/>
        <w:ind w:left="67" w:right="139" w:firstLine="619"/>
        <w:jc w:val="both"/>
      </w:pPr>
      <w:r>
        <w:rPr>
          <w:color w:val="000000"/>
          <w:spacing w:val="-7"/>
          <w:sz w:val="27"/>
          <w:szCs w:val="27"/>
        </w:rPr>
        <w:t xml:space="preserve">Научные основы проектирования КМ составляет принцип комбинирования. В </w:t>
      </w:r>
      <w:r>
        <w:rPr>
          <w:color w:val="000000"/>
          <w:spacing w:val="-5"/>
          <w:sz w:val="27"/>
          <w:szCs w:val="27"/>
        </w:rPr>
        <w:t>свою очередь, он основан на совокупности двух принципов:</w:t>
      </w:r>
    </w:p>
    <w:p w:rsidR="0061241B" w:rsidRDefault="0061241B" w:rsidP="0061241B">
      <w:pPr>
        <w:numPr>
          <w:ilvl w:val="0"/>
          <w:numId w:val="1"/>
        </w:numPr>
        <w:shd w:val="clear" w:color="auto" w:fill="FFFFFF"/>
        <w:tabs>
          <w:tab w:val="left" w:pos="216"/>
        </w:tabs>
        <w:spacing w:before="14" w:line="480" w:lineRule="exact"/>
        <w:ind w:left="62"/>
        <w:rPr>
          <w:color w:val="000000"/>
          <w:sz w:val="27"/>
          <w:szCs w:val="27"/>
        </w:rPr>
      </w:pPr>
      <w:r>
        <w:rPr>
          <w:color w:val="000000"/>
          <w:spacing w:val="-4"/>
          <w:sz w:val="27"/>
          <w:szCs w:val="27"/>
        </w:rPr>
        <w:t>сочетания физико-химической и механической совместимости. Принцип сочета</w:t>
      </w:r>
      <w:r>
        <w:rPr>
          <w:color w:val="000000"/>
          <w:spacing w:val="-4"/>
          <w:sz w:val="27"/>
          <w:szCs w:val="27"/>
        </w:rPr>
        <w:softHyphen/>
      </w:r>
      <w:r>
        <w:rPr>
          <w:color w:val="000000"/>
          <w:spacing w:val="-4"/>
          <w:sz w:val="27"/>
          <w:szCs w:val="27"/>
        </w:rPr>
        <w:br/>
      </w:r>
      <w:r>
        <w:rPr>
          <w:color w:val="000000"/>
          <w:spacing w:val="-5"/>
          <w:sz w:val="27"/>
          <w:szCs w:val="27"/>
        </w:rPr>
        <w:t>ния   подразумевает   сложение   физических   свойств   компонентов   аддитивным</w:t>
      </w:r>
      <w:r>
        <w:rPr>
          <w:color w:val="000000"/>
          <w:spacing w:val="-5"/>
          <w:sz w:val="27"/>
          <w:szCs w:val="27"/>
        </w:rPr>
        <w:br/>
      </w:r>
      <w:r>
        <w:rPr>
          <w:color w:val="000000"/>
          <w:spacing w:val="3"/>
          <w:sz w:val="27"/>
          <w:szCs w:val="27"/>
        </w:rPr>
        <w:t>образом. Второй принцип даёт границы возможности сочетания композитов и</w:t>
      </w:r>
      <w:r>
        <w:rPr>
          <w:color w:val="000000"/>
          <w:spacing w:val="3"/>
          <w:sz w:val="27"/>
          <w:szCs w:val="27"/>
        </w:rPr>
        <w:br/>
      </w:r>
      <w:r>
        <w:rPr>
          <w:color w:val="000000"/>
          <w:sz w:val="27"/>
          <w:szCs w:val="27"/>
        </w:rPr>
        <w:t>подразумевает сохранение всех отличительных принципов КМ при его изготов</w:t>
      </w:r>
      <w:r>
        <w:rPr>
          <w:color w:val="000000"/>
          <w:sz w:val="27"/>
          <w:szCs w:val="27"/>
        </w:rPr>
        <w:softHyphen/>
      </w:r>
      <w:r>
        <w:rPr>
          <w:color w:val="000000"/>
          <w:sz w:val="27"/>
          <w:szCs w:val="27"/>
        </w:rPr>
        <w:br/>
        <w:t>лении и эксплуатации.  Основными  математическими  выражениями принципа</w:t>
      </w:r>
      <w:r>
        <w:rPr>
          <w:color w:val="000000"/>
          <w:sz w:val="27"/>
          <w:szCs w:val="27"/>
        </w:rPr>
        <w:br/>
      </w:r>
      <w:r>
        <w:rPr>
          <w:color w:val="000000"/>
          <w:spacing w:val="-6"/>
          <w:sz w:val="27"/>
          <w:szCs w:val="27"/>
        </w:rPr>
        <w:t>комбинирования компонентов в КМ являются:</w:t>
      </w:r>
    </w:p>
    <w:p w:rsidR="0061241B" w:rsidRDefault="0061241B" w:rsidP="0061241B">
      <w:pPr>
        <w:numPr>
          <w:ilvl w:val="0"/>
          <w:numId w:val="1"/>
        </w:numPr>
        <w:shd w:val="clear" w:color="auto" w:fill="FFFFFF"/>
        <w:tabs>
          <w:tab w:val="left" w:pos="216"/>
        </w:tabs>
        <w:spacing w:line="480" w:lineRule="exact"/>
        <w:ind w:left="62"/>
        <w:rPr>
          <w:color w:val="000000"/>
          <w:sz w:val="27"/>
          <w:szCs w:val="27"/>
        </w:rPr>
      </w:pPr>
      <w:r>
        <w:rPr>
          <w:color w:val="000000"/>
          <w:spacing w:val="-6"/>
          <w:sz w:val="27"/>
          <w:szCs w:val="27"/>
        </w:rPr>
        <w:t>зависимости структурных соотношении компонентов;</w:t>
      </w:r>
    </w:p>
    <w:p w:rsidR="0061241B" w:rsidRDefault="0061241B" w:rsidP="0061241B">
      <w:pPr>
        <w:numPr>
          <w:ilvl w:val="0"/>
          <w:numId w:val="1"/>
        </w:numPr>
        <w:shd w:val="clear" w:color="auto" w:fill="FFFFFF"/>
        <w:tabs>
          <w:tab w:val="left" w:pos="216"/>
        </w:tabs>
        <w:spacing w:before="10" w:line="480" w:lineRule="exact"/>
        <w:ind w:left="62"/>
        <w:rPr>
          <w:color w:val="000000"/>
          <w:sz w:val="27"/>
          <w:szCs w:val="27"/>
        </w:rPr>
      </w:pPr>
      <w:r>
        <w:rPr>
          <w:color w:val="000000"/>
          <w:spacing w:val="-5"/>
          <w:sz w:val="27"/>
          <w:szCs w:val="27"/>
        </w:rPr>
        <w:t>зависимости концентрационных соотношений компонентов;</w:t>
      </w:r>
    </w:p>
    <w:p w:rsidR="0061241B" w:rsidRDefault="0061241B" w:rsidP="0061241B">
      <w:pPr>
        <w:numPr>
          <w:ilvl w:val="0"/>
          <w:numId w:val="1"/>
        </w:numPr>
        <w:shd w:val="clear" w:color="auto" w:fill="FFFFFF"/>
        <w:tabs>
          <w:tab w:val="left" w:pos="216"/>
        </w:tabs>
        <w:spacing w:before="10" w:line="480" w:lineRule="exact"/>
        <w:ind w:left="62"/>
        <w:rPr>
          <w:color w:val="000000"/>
          <w:sz w:val="27"/>
          <w:szCs w:val="27"/>
        </w:rPr>
      </w:pPr>
      <w:r>
        <w:rPr>
          <w:color w:val="000000"/>
          <w:spacing w:val="-6"/>
          <w:sz w:val="27"/>
          <w:szCs w:val="27"/>
        </w:rPr>
        <w:t>зависимости физико-механических соотношений материалов компонентов;</w:t>
      </w:r>
    </w:p>
    <w:p w:rsidR="0061241B" w:rsidRDefault="0061241B" w:rsidP="0061241B">
      <w:pPr>
        <w:numPr>
          <w:ilvl w:val="0"/>
          <w:numId w:val="1"/>
        </w:numPr>
        <w:shd w:val="clear" w:color="auto" w:fill="FFFFFF"/>
        <w:tabs>
          <w:tab w:val="left" w:pos="216"/>
        </w:tabs>
        <w:spacing w:before="14" w:line="480" w:lineRule="exact"/>
        <w:ind w:left="62"/>
        <w:rPr>
          <w:color w:val="000000"/>
          <w:sz w:val="27"/>
          <w:szCs w:val="27"/>
        </w:rPr>
      </w:pPr>
      <w:r>
        <w:rPr>
          <w:color w:val="000000"/>
          <w:spacing w:val="-5"/>
          <w:sz w:val="27"/>
          <w:szCs w:val="27"/>
        </w:rPr>
        <w:t>зависимости, отражающие технологическое создание композитов и</w:t>
      </w:r>
    </w:p>
    <w:p w:rsidR="0061241B" w:rsidRDefault="0061241B" w:rsidP="0061241B">
      <w:pPr>
        <w:numPr>
          <w:ilvl w:val="0"/>
          <w:numId w:val="1"/>
        </w:numPr>
        <w:shd w:val="clear" w:color="auto" w:fill="FFFFFF"/>
        <w:tabs>
          <w:tab w:val="left" w:pos="216"/>
        </w:tabs>
        <w:spacing w:line="480" w:lineRule="exact"/>
        <w:ind w:left="62"/>
        <w:rPr>
          <w:color w:val="000000"/>
          <w:sz w:val="27"/>
          <w:szCs w:val="27"/>
        </w:rPr>
      </w:pPr>
      <w:r>
        <w:rPr>
          <w:color w:val="000000"/>
          <w:spacing w:val="-6"/>
          <w:sz w:val="27"/>
          <w:szCs w:val="27"/>
        </w:rPr>
        <w:t>оказывающие влияние на их проектирование.</w:t>
      </w:r>
    </w:p>
    <w:p w:rsidR="0061241B" w:rsidRDefault="0061241B" w:rsidP="00277489">
      <w:pPr>
        <w:shd w:val="clear" w:color="auto" w:fill="FFFFFF"/>
        <w:spacing w:before="5" w:line="480" w:lineRule="exact"/>
        <w:ind w:left="53" w:right="120" w:firstLine="696"/>
        <w:jc w:val="both"/>
      </w:pPr>
      <w:r>
        <w:rPr>
          <w:color w:val="000000"/>
          <w:spacing w:val="-6"/>
          <w:sz w:val="27"/>
          <w:szCs w:val="27"/>
        </w:rPr>
        <w:t xml:space="preserve">В отличие от традиционной методики выбора КМ, в случае применения его в деталях шестеренных передач, первой и основной расчетной зависимостью выбора </w:t>
      </w:r>
      <w:r>
        <w:rPr>
          <w:color w:val="000000"/>
          <w:spacing w:val="-2"/>
          <w:sz w:val="27"/>
          <w:szCs w:val="27"/>
        </w:rPr>
        <w:t>компонентов КМ являются аддитивные выражения твёрдости, а не прочности. Расчет основывается на методике [6] дополненной выражениями, интерпре</w:t>
      </w:r>
      <w:r>
        <w:rPr>
          <w:color w:val="000000"/>
          <w:spacing w:val="-2"/>
          <w:sz w:val="27"/>
          <w:szCs w:val="27"/>
        </w:rPr>
        <w:softHyphen/>
      </w:r>
      <w:r>
        <w:rPr>
          <w:color w:val="000000"/>
          <w:spacing w:val="-5"/>
          <w:sz w:val="27"/>
          <w:szCs w:val="27"/>
        </w:rPr>
        <w:t>тирующими принцип комбинирования. Исходными данными являются: геометри</w:t>
      </w:r>
      <w:r>
        <w:rPr>
          <w:color w:val="000000"/>
          <w:spacing w:val="-5"/>
          <w:sz w:val="27"/>
          <w:szCs w:val="27"/>
        </w:rPr>
        <w:softHyphen/>
        <w:t>ческие размеры шестерни, набор которых соответствует ГОСТ 13755-81, ГОСТ</w:t>
      </w:r>
      <w:r w:rsidR="00277489">
        <w:t xml:space="preserve"> </w:t>
      </w:r>
      <w:r>
        <w:rPr>
          <w:color w:val="000000"/>
          <w:spacing w:val="-5"/>
          <w:sz w:val="27"/>
          <w:szCs w:val="27"/>
        </w:rPr>
        <w:t>1643 - 80, ГОСТ 9584 -82; масса детали, её пористость, рабочая температура и па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-2"/>
          <w:sz w:val="27"/>
          <w:szCs w:val="27"/>
        </w:rPr>
        <w:t>раметры среды, время работы (срок службы), углова</w:t>
      </w:r>
      <w:r w:rsidR="00277489">
        <w:rPr>
          <w:color w:val="000000"/>
          <w:spacing w:val="-2"/>
          <w:sz w:val="27"/>
          <w:szCs w:val="27"/>
        </w:rPr>
        <w:t>я</w:t>
      </w:r>
      <w:r>
        <w:rPr>
          <w:color w:val="000000"/>
          <w:spacing w:val="-2"/>
          <w:sz w:val="27"/>
          <w:szCs w:val="27"/>
        </w:rPr>
        <w:t xml:space="preserve"> скорость вращения, твёр</w:t>
      </w:r>
      <w:r>
        <w:rPr>
          <w:color w:val="000000"/>
          <w:spacing w:val="-2"/>
          <w:sz w:val="27"/>
          <w:szCs w:val="27"/>
        </w:rPr>
        <w:softHyphen/>
      </w:r>
      <w:r>
        <w:rPr>
          <w:color w:val="000000"/>
          <w:spacing w:val="-5"/>
          <w:sz w:val="27"/>
          <w:szCs w:val="27"/>
        </w:rPr>
        <w:t>дость поверхности. В практике порошковой металлургии прин</w:t>
      </w:r>
      <w:r w:rsidR="00277489">
        <w:rPr>
          <w:color w:val="000000"/>
          <w:spacing w:val="-5"/>
          <w:sz w:val="27"/>
          <w:szCs w:val="27"/>
        </w:rPr>
        <w:t>ято изготавливать шестерни мало</w:t>
      </w:r>
      <w:r>
        <w:rPr>
          <w:color w:val="000000"/>
          <w:spacing w:val="-5"/>
          <w:sz w:val="27"/>
          <w:szCs w:val="27"/>
        </w:rPr>
        <w:t xml:space="preserve"> и средненагруженного класса (НВ до 1500 МПа) холодным прес</w:t>
      </w:r>
      <w:r>
        <w:rPr>
          <w:color w:val="000000"/>
          <w:spacing w:val="-5"/>
          <w:sz w:val="27"/>
          <w:szCs w:val="27"/>
        </w:rPr>
        <w:softHyphen/>
        <w:t>сованием порошковых смесей и последующим спекании полуфабриката. Особен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-6"/>
          <w:sz w:val="27"/>
          <w:szCs w:val="27"/>
        </w:rPr>
        <w:t>ностью выбора арматуры КМ является ограничение по наибольшему из размеров частиц, волок</w:t>
      </w:r>
      <w:r w:rsidR="00277489">
        <w:rPr>
          <w:color w:val="000000"/>
          <w:spacing w:val="-6"/>
          <w:sz w:val="27"/>
          <w:szCs w:val="27"/>
        </w:rPr>
        <w:t>о</w:t>
      </w:r>
      <w:r>
        <w:rPr>
          <w:color w:val="000000"/>
          <w:spacing w:val="-6"/>
          <w:sz w:val="27"/>
          <w:szCs w:val="27"/>
        </w:rPr>
        <w:t xml:space="preserve">н или пленок. Этот размер не должен превышать 240 </w:t>
      </w:r>
      <w:r w:rsidR="00277489">
        <w:rPr>
          <w:color w:val="000000"/>
          <w:spacing w:val="-6"/>
          <w:sz w:val="27"/>
          <w:szCs w:val="27"/>
        </w:rPr>
        <w:t>н</w:t>
      </w:r>
      <w:r>
        <w:rPr>
          <w:color w:val="000000"/>
          <w:spacing w:val="-6"/>
          <w:sz w:val="27"/>
          <w:szCs w:val="27"/>
        </w:rPr>
        <w:t xml:space="preserve">м для деталей подвергающихся напылению рабочей поверхности. В нашем случае применяют </w:t>
      </w:r>
      <w:r>
        <w:rPr>
          <w:color w:val="000000"/>
          <w:spacing w:val="-5"/>
          <w:sz w:val="27"/>
          <w:szCs w:val="27"/>
        </w:rPr>
        <w:t xml:space="preserve">порошок ПЖ2ВР со смесью: медь (3%), </w:t>
      </w:r>
      <w:r w:rsidR="00277489">
        <w:rPr>
          <w:color w:val="000000"/>
          <w:spacing w:val="-5"/>
          <w:sz w:val="27"/>
          <w:szCs w:val="27"/>
        </w:rPr>
        <w:t>стеарат</w:t>
      </w:r>
      <w:r>
        <w:rPr>
          <w:color w:val="000000"/>
          <w:spacing w:val="-5"/>
          <w:sz w:val="27"/>
          <w:szCs w:val="27"/>
        </w:rPr>
        <w:t xml:space="preserve"> цинка (0,3%), феррофосфор (1%), </w:t>
      </w:r>
      <w:r>
        <w:rPr>
          <w:color w:val="000000"/>
          <w:sz w:val="27"/>
          <w:szCs w:val="27"/>
        </w:rPr>
        <w:t>техническая сера (0,03%), с легированием углеродом (графит) (0,67%). Ар</w:t>
      </w:r>
      <w:r>
        <w:rPr>
          <w:color w:val="000000"/>
          <w:sz w:val="27"/>
          <w:szCs w:val="27"/>
        </w:rPr>
        <w:softHyphen/>
      </w:r>
      <w:r>
        <w:rPr>
          <w:color w:val="000000"/>
          <w:spacing w:val="-6"/>
          <w:sz w:val="27"/>
          <w:szCs w:val="27"/>
        </w:rPr>
        <w:t>мирующим элементом являются волокна ВМН-4 (углеродные).</w:t>
      </w:r>
    </w:p>
    <w:p w:rsidR="0061241B" w:rsidRPr="00D475E2" w:rsidRDefault="00D475E2" w:rsidP="00D475E2">
      <w:pPr>
        <w:shd w:val="clear" w:color="auto" w:fill="FFFFFF"/>
        <w:spacing w:before="197"/>
        <w:ind w:right="5"/>
        <w:rPr>
          <w:bCs/>
          <w:color w:val="000000"/>
          <w:spacing w:val="-6"/>
          <w:sz w:val="27"/>
          <w:szCs w:val="27"/>
        </w:rPr>
      </w:pPr>
      <w:r w:rsidRPr="00D475E2">
        <w:rPr>
          <w:bCs/>
          <w:color w:val="000000"/>
          <w:spacing w:val="-6"/>
          <w:sz w:val="27"/>
          <w:szCs w:val="27"/>
        </w:rPr>
        <w:t xml:space="preserve">          </w:t>
      </w:r>
      <w:r w:rsidR="0061241B" w:rsidRPr="00D475E2">
        <w:rPr>
          <w:bCs/>
          <w:color w:val="000000"/>
          <w:spacing w:val="-6"/>
          <w:sz w:val="27"/>
          <w:szCs w:val="27"/>
        </w:rPr>
        <w:t>4.1 Расчет объема и плотности шестерни:</w:t>
      </w:r>
    </w:p>
    <w:p w:rsidR="00D10EDA" w:rsidRDefault="00D10EDA" w:rsidP="00D10EDA">
      <w:pPr>
        <w:shd w:val="clear" w:color="auto" w:fill="FFFFFF"/>
        <w:spacing w:before="197"/>
        <w:ind w:right="5"/>
        <w:rPr>
          <w:color w:val="000000"/>
          <w:spacing w:val="-7"/>
          <w:sz w:val="27"/>
          <w:szCs w:val="27"/>
        </w:rPr>
      </w:pPr>
      <w:r w:rsidRPr="00D10EDA">
        <w:rPr>
          <w:bCs/>
          <w:color w:val="000000"/>
          <w:spacing w:val="-6"/>
          <w:sz w:val="27"/>
          <w:szCs w:val="27"/>
        </w:rPr>
        <w:t>Расчёт произведен при</w:t>
      </w:r>
      <w:r>
        <w:rPr>
          <w:color w:val="000000"/>
          <w:spacing w:val="-7"/>
          <w:sz w:val="27"/>
          <w:szCs w:val="27"/>
        </w:rPr>
        <w:t xml:space="preserve"> помощи программы </w:t>
      </w:r>
      <w:r>
        <w:rPr>
          <w:color w:val="000000"/>
          <w:spacing w:val="-7"/>
          <w:sz w:val="27"/>
          <w:szCs w:val="27"/>
          <w:lang w:val="en-US"/>
        </w:rPr>
        <w:t>Student</w:t>
      </w:r>
      <w:r w:rsidRPr="00D10EDA">
        <w:rPr>
          <w:color w:val="000000"/>
          <w:spacing w:val="-7"/>
          <w:sz w:val="27"/>
          <w:szCs w:val="27"/>
        </w:rPr>
        <w:t>.</w:t>
      </w:r>
      <w:r>
        <w:rPr>
          <w:color w:val="000000"/>
          <w:spacing w:val="-7"/>
          <w:sz w:val="27"/>
          <w:szCs w:val="27"/>
          <w:lang w:val="en-US"/>
        </w:rPr>
        <w:t>exe</w:t>
      </w:r>
      <w:r>
        <w:rPr>
          <w:color w:val="000000"/>
          <w:spacing w:val="-7"/>
          <w:sz w:val="27"/>
          <w:szCs w:val="27"/>
        </w:rPr>
        <w:t>, автор Мальцев И.М.</w:t>
      </w:r>
    </w:p>
    <w:p w:rsidR="00A242F1" w:rsidRDefault="00D10EDA" w:rsidP="00A242F1">
      <w:r w:rsidRPr="00D10EDA">
        <w:rPr>
          <w:color w:val="000000"/>
          <w:spacing w:val="-7"/>
          <w:sz w:val="27"/>
          <w:szCs w:val="27"/>
        </w:rPr>
        <w:t xml:space="preserve"> </w:t>
      </w:r>
      <w:r w:rsidR="00113E8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8.75pt">
            <v:imagedata r:id="rId7" o:title="шаг 0"/>
          </v:shape>
        </w:pict>
      </w:r>
      <w:r w:rsidR="00113E8E">
        <w:pict>
          <v:shape id="_x0000_i1026" type="#_x0000_t75" style="width:467.25pt;height:97.5pt">
            <v:imagedata r:id="rId8" o:title="шаг%201"/>
          </v:shape>
        </w:pict>
      </w:r>
    </w:p>
    <w:p w:rsidR="00A242F1" w:rsidRDefault="00113E8E" w:rsidP="00A242F1">
      <w:r>
        <w:pict>
          <v:shape id="_x0000_i1027" type="#_x0000_t75" style="width:467.25pt;height:46.5pt">
            <v:imagedata r:id="rId9" o:title="Untitled-2"/>
          </v:shape>
        </w:pict>
      </w:r>
      <w:r>
        <w:pict>
          <v:shape id="_x0000_i1028" type="#_x0000_t75" style="width:466.5pt;height:81pt">
            <v:imagedata r:id="rId10" o:title="Untitled-3"/>
          </v:shape>
        </w:pict>
      </w:r>
      <w:r>
        <w:pict>
          <v:shape id="_x0000_i1029" type="#_x0000_t75" style="width:467.25pt;height:51pt">
            <v:imagedata r:id="rId11" o:title="Untitled-4"/>
          </v:shape>
        </w:pict>
      </w:r>
      <w:r>
        <w:pict>
          <v:shape id="_x0000_i1030" type="#_x0000_t75" style="width:467.25pt;height:188.25pt">
            <v:imagedata r:id="rId12" o:title="Untitled-5"/>
          </v:shape>
        </w:pict>
      </w:r>
      <w:r>
        <w:pict>
          <v:shape id="_x0000_i1031" type="#_x0000_t75" style="width:467.25pt;height:145.5pt">
            <v:imagedata r:id="rId13" o:title="Untitled-10"/>
          </v:shape>
        </w:pict>
      </w:r>
      <w:r>
        <w:pict>
          <v:shape id="_x0000_i1032" type="#_x0000_t75" style="width:467.25pt;height:235.5pt">
            <v:imagedata r:id="rId14" o:title="Untitled-6"/>
          </v:shape>
        </w:pict>
      </w:r>
      <w:r>
        <w:pict>
          <v:shape id="_x0000_i1033" type="#_x0000_t75" style="width:467.25pt;height:51pt">
            <v:imagedata r:id="rId15" o:title="Untitled-7"/>
          </v:shape>
        </w:pict>
      </w:r>
      <w:r>
        <w:pict>
          <v:shape id="_x0000_i1034" type="#_x0000_t75" style="width:471.75pt;height:126.75pt">
            <v:imagedata r:id="rId16" o:title="Untitled-8"/>
          </v:shape>
        </w:pict>
      </w:r>
      <w:r>
        <w:pict>
          <v:shape id="_x0000_i1035" type="#_x0000_t75" style="width:467.25pt;height:84.75pt">
            <v:imagedata r:id="rId17" o:title="Untitled-9"/>
          </v:shape>
        </w:pict>
      </w:r>
      <w:r>
        <w:pict>
          <v:shape id="_x0000_i1036" type="#_x0000_t75" style="width:467.25pt;height:235.5pt">
            <v:imagedata r:id="rId18" o:title="Untitled-11"/>
          </v:shape>
        </w:pict>
      </w:r>
      <w:r>
        <w:pict>
          <v:shape id="_x0000_i1037" type="#_x0000_t75" style="width:467.25pt;height:90.75pt">
            <v:imagedata r:id="rId19" o:title="Untitled-12"/>
          </v:shape>
        </w:pict>
      </w:r>
      <w:r>
        <w:pict>
          <v:shape id="_x0000_i1038" type="#_x0000_t75" style="width:467.25pt;height:106.5pt">
            <v:imagedata r:id="rId20" o:title="Untitled-13"/>
          </v:shape>
        </w:pict>
      </w:r>
    </w:p>
    <w:p w:rsidR="00A242F1" w:rsidRDefault="00A242F1" w:rsidP="00A242F1"/>
    <w:p w:rsidR="00A242F1" w:rsidRDefault="00A242F1" w:rsidP="00A242F1">
      <w:r>
        <w:t xml:space="preserve">                 </w:t>
      </w:r>
      <w:r w:rsidR="00113E8E">
        <w:pict>
          <v:shape id="_x0000_i1039" type="#_x0000_t75" style="width:333.75pt;height:78.75pt">
            <v:imagedata r:id="rId21" o:title="шаг 15"/>
          </v:shape>
        </w:pict>
      </w:r>
    </w:p>
    <w:p w:rsidR="00D10EDA" w:rsidRPr="00D10EDA" w:rsidRDefault="00D10EDA" w:rsidP="00D10EDA">
      <w:pPr>
        <w:shd w:val="clear" w:color="auto" w:fill="FFFFFF"/>
        <w:spacing w:before="197"/>
        <w:ind w:right="5"/>
        <w:rPr>
          <w:color w:val="000000"/>
          <w:spacing w:val="-7"/>
          <w:sz w:val="27"/>
          <w:szCs w:val="27"/>
        </w:rPr>
      </w:pPr>
    </w:p>
    <w:p w:rsidR="0093663A" w:rsidRDefault="0093663A" w:rsidP="0093663A">
      <w:pPr>
        <w:shd w:val="clear" w:color="auto" w:fill="FFFFFF"/>
        <w:spacing w:before="581"/>
      </w:pPr>
      <w:r>
        <w:rPr>
          <w:color w:val="000000"/>
          <w:spacing w:val="-10"/>
          <w:sz w:val="27"/>
          <w:szCs w:val="27"/>
        </w:rPr>
        <w:t>Выводы:</w:t>
      </w:r>
    </w:p>
    <w:p w:rsidR="0093663A" w:rsidRDefault="0093663A" w:rsidP="0093663A">
      <w:pPr>
        <w:numPr>
          <w:ilvl w:val="0"/>
          <w:numId w:val="2"/>
        </w:numPr>
        <w:shd w:val="clear" w:color="auto" w:fill="FFFFFF"/>
        <w:tabs>
          <w:tab w:val="left" w:pos="336"/>
        </w:tabs>
        <w:spacing w:before="216" w:line="490" w:lineRule="exact"/>
        <w:ind w:left="336" w:hanging="336"/>
        <w:rPr>
          <w:color w:val="000000"/>
          <w:spacing w:val="-32"/>
          <w:sz w:val="27"/>
          <w:szCs w:val="27"/>
        </w:rPr>
      </w:pPr>
      <w:r>
        <w:rPr>
          <w:color w:val="000000"/>
          <w:spacing w:val="1"/>
          <w:sz w:val="27"/>
          <w:szCs w:val="27"/>
        </w:rPr>
        <w:t>Для изготовления КМ подходит матрица следующего состава: железо, медь,</w:t>
      </w:r>
      <w:r>
        <w:rPr>
          <w:color w:val="000000"/>
          <w:spacing w:val="1"/>
          <w:sz w:val="27"/>
          <w:szCs w:val="27"/>
        </w:rPr>
        <w:br/>
      </w:r>
      <w:r>
        <w:rPr>
          <w:color w:val="000000"/>
          <w:spacing w:val="-4"/>
          <w:sz w:val="27"/>
          <w:szCs w:val="27"/>
        </w:rPr>
        <w:t>феррофосфор,    графит,    техническая    сера.    Предел    прочности    матрицы</w:t>
      </w:r>
      <w:r>
        <w:rPr>
          <w:color w:val="000000"/>
          <w:spacing w:val="-4"/>
          <w:sz w:val="27"/>
          <w:szCs w:val="27"/>
        </w:rPr>
        <w:br/>
      </w:r>
      <w:r w:rsidR="009D33D8" w:rsidRPr="009D33D8">
        <w:rPr>
          <w:color w:val="000000"/>
          <w:sz w:val="27"/>
          <w:szCs w:val="27"/>
        </w:rPr>
        <w:t>σ</w:t>
      </w:r>
      <w:r>
        <w:rPr>
          <w:color w:val="000000"/>
          <w:sz w:val="27"/>
          <w:szCs w:val="27"/>
          <w:vertAlign w:val="subscript"/>
        </w:rPr>
        <w:t>в</w:t>
      </w:r>
      <w:r>
        <w:rPr>
          <w:color w:val="000000"/>
          <w:sz w:val="27"/>
          <w:szCs w:val="27"/>
        </w:rPr>
        <w:t>=450МПа.</w:t>
      </w:r>
    </w:p>
    <w:p w:rsidR="0093663A" w:rsidRDefault="0093663A" w:rsidP="0093663A">
      <w:pPr>
        <w:numPr>
          <w:ilvl w:val="0"/>
          <w:numId w:val="2"/>
        </w:numPr>
        <w:shd w:val="clear" w:color="auto" w:fill="FFFFFF"/>
        <w:tabs>
          <w:tab w:val="left" w:pos="336"/>
        </w:tabs>
        <w:spacing w:line="490" w:lineRule="exact"/>
        <w:ind w:left="336" w:hanging="336"/>
        <w:rPr>
          <w:color w:val="000000"/>
          <w:spacing w:val="-16"/>
          <w:sz w:val="27"/>
          <w:szCs w:val="27"/>
        </w:rPr>
      </w:pPr>
      <w:r>
        <w:rPr>
          <w:color w:val="000000"/>
          <w:spacing w:val="-5"/>
          <w:sz w:val="27"/>
          <w:szCs w:val="27"/>
        </w:rPr>
        <w:t>В   качестве   армирующего   элемента  необходимо   использовать   углеродные</w:t>
      </w:r>
      <w:r>
        <w:rPr>
          <w:color w:val="000000"/>
          <w:spacing w:val="-5"/>
          <w:sz w:val="27"/>
          <w:szCs w:val="27"/>
        </w:rPr>
        <w:br/>
      </w:r>
      <w:r>
        <w:rPr>
          <w:color w:val="000000"/>
          <w:spacing w:val="2"/>
          <w:sz w:val="27"/>
          <w:szCs w:val="27"/>
        </w:rPr>
        <w:t xml:space="preserve">волокна ВМИ-4, диаметром 6 мкм, длиной </w:t>
      </w:r>
      <w:r w:rsidR="002658B3">
        <w:rPr>
          <w:color w:val="000000"/>
          <w:spacing w:val="2"/>
          <w:sz w:val="27"/>
          <w:szCs w:val="27"/>
        </w:rPr>
        <w:t xml:space="preserve"> не менее </w:t>
      </w:r>
      <w:r w:rsidR="00A242F1">
        <w:rPr>
          <w:color w:val="000000"/>
          <w:spacing w:val="2"/>
          <w:sz w:val="27"/>
          <w:szCs w:val="27"/>
        </w:rPr>
        <w:t>217,42</w:t>
      </w:r>
      <w:r>
        <w:rPr>
          <w:color w:val="000000"/>
          <w:spacing w:val="2"/>
          <w:sz w:val="27"/>
          <w:szCs w:val="27"/>
        </w:rPr>
        <w:t xml:space="preserve"> мкм , пределом прочности</w:t>
      </w:r>
      <w:r w:rsidR="00277489">
        <w:rPr>
          <w:color w:val="000000"/>
          <w:spacing w:val="2"/>
          <w:sz w:val="27"/>
          <w:szCs w:val="27"/>
        </w:rPr>
        <w:t xml:space="preserve"> </w:t>
      </w:r>
      <w:r w:rsidR="009D33D8" w:rsidRPr="009D33D8">
        <w:rPr>
          <w:color w:val="000000"/>
          <w:spacing w:val="-13"/>
          <w:sz w:val="27"/>
          <w:szCs w:val="27"/>
        </w:rPr>
        <w:t>σ</w:t>
      </w:r>
      <w:r w:rsidR="009D33D8">
        <w:rPr>
          <w:color w:val="000000"/>
          <w:spacing w:val="-13"/>
          <w:sz w:val="27"/>
          <w:szCs w:val="27"/>
        </w:rPr>
        <w:t xml:space="preserve"> </w:t>
      </w:r>
      <w:r w:rsidR="009D33D8">
        <w:rPr>
          <w:color w:val="000000"/>
          <w:spacing w:val="-13"/>
          <w:sz w:val="27"/>
          <w:szCs w:val="27"/>
          <w:vertAlign w:val="subscript"/>
        </w:rPr>
        <w:t>в</w:t>
      </w:r>
      <w:r>
        <w:rPr>
          <w:color w:val="000000"/>
          <w:spacing w:val="-13"/>
          <w:sz w:val="27"/>
          <w:szCs w:val="27"/>
        </w:rPr>
        <w:t>=2210МПа.</w:t>
      </w:r>
    </w:p>
    <w:p w:rsidR="0093663A" w:rsidRDefault="0093663A" w:rsidP="0093663A">
      <w:pPr>
        <w:numPr>
          <w:ilvl w:val="0"/>
          <w:numId w:val="2"/>
        </w:numPr>
        <w:shd w:val="clear" w:color="auto" w:fill="FFFFFF"/>
        <w:tabs>
          <w:tab w:val="left" w:pos="336"/>
        </w:tabs>
        <w:spacing w:line="490" w:lineRule="exact"/>
        <w:ind w:left="336" w:hanging="336"/>
        <w:rPr>
          <w:color w:val="000000"/>
          <w:spacing w:val="-20"/>
          <w:sz w:val="27"/>
          <w:szCs w:val="27"/>
        </w:rPr>
      </w:pPr>
      <w:r>
        <w:rPr>
          <w:color w:val="000000"/>
          <w:spacing w:val="2"/>
          <w:sz w:val="27"/>
          <w:szCs w:val="27"/>
        </w:rPr>
        <w:t xml:space="preserve">Получение однородной по объему производится при помощи </w:t>
      </w:r>
      <w:r>
        <w:rPr>
          <w:color w:val="000000"/>
          <w:spacing w:val="2"/>
          <w:sz w:val="27"/>
          <w:szCs w:val="27"/>
          <w:lang w:val="en-US"/>
        </w:rPr>
        <w:t>V</w:t>
      </w:r>
      <w:r w:rsidRPr="00965654">
        <w:rPr>
          <w:color w:val="000000"/>
          <w:spacing w:val="2"/>
          <w:sz w:val="27"/>
          <w:szCs w:val="27"/>
        </w:rPr>
        <w:t xml:space="preserve"> </w:t>
      </w:r>
      <w:r>
        <w:rPr>
          <w:color w:val="000000"/>
          <w:spacing w:val="2"/>
          <w:sz w:val="27"/>
          <w:szCs w:val="27"/>
        </w:rPr>
        <w:t>- образного</w:t>
      </w:r>
      <w:r>
        <w:rPr>
          <w:color w:val="000000"/>
          <w:spacing w:val="2"/>
          <w:sz w:val="27"/>
          <w:szCs w:val="27"/>
        </w:rPr>
        <w:br/>
      </w:r>
      <w:r>
        <w:rPr>
          <w:color w:val="000000"/>
          <w:spacing w:val="-8"/>
          <w:sz w:val="27"/>
          <w:szCs w:val="27"/>
        </w:rPr>
        <w:t>смесителя.</w:t>
      </w:r>
    </w:p>
    <w:p w:rsidR="0093663A" w:rsidRPr="0093663A" w:rsidRDefault="0093663A" w:rsidP="0093663A">
      <w:pPr>
        <w:shd w:val="clear" w:color="auto" w:fill="FFFFFF"/>
        <w:spacing w:line="480" w:lineRule="exact"/>
        <w:ind w:left="10" w:firstLine="336"/>
        <w:jc w:val="both"/>
      </w:pPr>
      <w:r w:rsidRPr="0093663A">
        <w:rPr>
          <w:bCs/>
          <w:color w:val="000000"/>
          <w:spacing w:val="-5"/>
          <w:sz w:val="27"/>
          <w:szCs w:val="27"/>
        </w:rPr>
        <w:t>При проектировании КМ и расчете параметров технологического процесса не</w:t>
      </w:r>
      <w:r w:rsidRPr="0093663A">
        <w:rPr>
          <w:bCs/>
          <w:color w:val="000000"/>
          <w:spacing w:val="-5"/>
          <w:sz w:val="27"/>
          <w:szCs w:val="27"/>
        </w:rPr>
        <w:softHyphen/>
      </w:r>
      <w:r w:rsidRPr="0093663A">
        <w:rPr>
          <w:bCs/>
          <w:color w:val="000000"/>
          <w:spacing w:val="-6"/>
          <w:sz w:val="27"/>
          <w:szCs w:val="27"/>
        </w:rPr>
        <w:t xml:space="preserve">обходимо решить задачи нахождения оптимального значения факторов, влияющих </w:t>
      </w:r>
      <w:r w:rsidRPr="0093663A">
        <w:rPr>
          <w:bCs/>
          <w:color w:val="000000"/>
          <w:spacing w:val="-5"/>
          <w:sz w:val="27"/>
          <w:szCs w:val="27"/>
        </w:rPr>
        <w:t>на свойства КМ. К ним принадлежат различные методы расчета коэффициентов полиномов, полученных при решении систем уравнений, отражающих протекание технологического процесса.</w:t>
      </w:r>
    </w:p>
    <w:p w:rsidR="0093663A" w:rsidRPr="0093663A" w:rsidRDefault="0093663A" w:rsidP="0093663A">
      <w:pPr>
        <w:shd w:val="clear" w:color="auto" w:fill="FFFFFF"/>
        <w:spacing w:before="14" w:line="485" w:lineRule="exact"/>
        <w:ind w:left="14" w:right="10" w:firstLine="341"/>
        <w:jc w:val="both"/>
      </w:pPr>
      <w:r w:rsidRPr="0093663A">
        <w:rPr>
          <w:bCs/>
          <w:color w:val="000000"/>
          <w:spacing w:val="-6"/>
          <w:sz w:val="27"/>
          <w:szCs w:val="27"/>
        </w:rPr>
        <w:t>В проекте «КМ» с помощью ПЭВМ решается задача нахождения оптимальной величины пористости КМ, концентрация волокон, критической длины волокна.</w:t>
      </w:r>
    </w:p>
    <w:p w:rsidR="0093663A" w:rsidRPr="009D33D8" w:rsidRDefault="00277489" w:rsidP="0093663A">
      <w:pPr>
        <w:shd w:val="clear" w:color="auto" w:fill="FFFFFF"/>
        <w:spacing w:before="331"/>
        <w:ind w:left="3744"/>
        <w:rPr>
          <w:b/>
        </w:rPr>
      </w:pPr>
      <w:r>
        <w:rPr>
          <w:b/>
          <w:color w:val="000000"/>
          <w:spacing w:val="-6"/>
          <w:sz w:val="27"/>
          <w:szCs w:val="27"/>
        </w:rPr>
        <w:t>5</w:t>
      </w:r>
      <w:r w:rsidR="0093663A" w:rsidRPr="009D33D8">
        <w:rPr>
          <w:b/>
          <w:color w:val="000000"/>
          <w:spacing w:val="-6"/>
          <w:sz w:val="27"/>
          <w:szCs w:val="27"/>
        </w:rPr>
        <w:t>.Технологическая часть.</w:t>
      </w:r>
    </w:p>
    <w:p w:rsidR="0093663A" w:rsidRDefault="00D475E2" w:rsidP="00D475E2">
      <w:pPr>
        <w:shd w:val="clear" w:color="auto" w:fill="FFFFFF"/>
        <w:spacing w:before="317"/>
        <w:ind w:left="5"/>
      </w:pPr>
      <w:r w:rsidRPr="00D475E2">
        <w:rPr>
          <w:color w:val="000000"/>
          <w:spacing w:val="-5"/>
          <w:sz w:val="27"/>
          <w:szCs w:val="27"/>
        </w:rPr>
        <w:t xml:space="preserve">          </w:t>
      </w:r>
      <w:r w:rsidR="00277489">
        <w:rPr>
          <w:color w:val="000000"/>
          <w:spacing w:val="-5"/>
          <w:sz w:val="27"/>
          <w:szCs w:val="27"/>
        </w:rPr>
        <w:t>5</w:t>
      </w:r>
      <w:r w:rsidR="0093663A">
        <w:rPr>
          <w:color w:val="000000"/>
          <w:spacing w:val="-5"/>
          <w:sz w:val="27"/>
          <w:szCs w:val="27"/>
        </w:rPr>
        <w:t>.1. Обоснование выбора метода формообразования.</w:t>
      </w:r>
    </w:p>
    <w:p w:rsidR="0093663A" w:rsidRDefault="00D475E2" w:rsidP="00D475E2">
      <w:pPr>
        <w:shd w:val="clear" w:color="auto" w:fill="FFFFFF"/>
        <w:spacing w:before="5" w:line="475" w:lineRule="exact"/>
        <w:ind w:left="5"/>
        <w:jc w:val="both"/>
      </w:pPr>
      <w:r w:rsidRPr="00D475E2">
        <w:rPr>
          <w:color w:val="000000"/>
          <w:spacing w:val="-6"/>
          <w:sz w:val="27"/>
          <w:szCs w:val="27"/>
        </w:rPr>
        <w:t xml:space="preserve">      </w:t>
      </w:r>
      <w:r w:rsidR="0093663A">
        <w:rPr>
          <w:color w:val="000000"/>
          <w:spacing w:val="-6"/>
          <w:sz w:val="27"/>
          <w:szCs w:val="27"/>
        </w:rPr>
        <w:t xml:space="preserve">На основе данных технического задания, приведённого обзора технической </w:t>
      </w:r>
      <w:r w:rsidR="0093663A">
        <w:rPr>
          <w:color w:val="000000"/>
          <w:spacing w:val="-5"/>
          <w:sz w:val="27"/>
          <w:szCs w:val="27"/>
        </w:rPr>
        <w:t xml:space="preserve">литературы, расчетов конструкционной части было предварительно выбрано для формования изделия холодное прессование. Холодное прессование в закрытых </w:t>
      </w:r>
      <w:r w:rsidR="0093663A">
        <w:rPr>
          <w:color w:val="000000"/>
          <w:spacing w:val="-4"/>
          <w:sz w:val="27"/>
          <w:szCs w:val="27"/>
        </w:rPr>
        <w:t>пресс-формах состоит из операций дозировки шихты, засыпки в полость пресс-</w:t>
      </w:r>
      <w:r w:rsidR="0093663A">
        <w:rPr>
          <w:color w:val="000000"/>
          <w:spacing w:val="-5"/>
          <w:sz w:val="27"/>
          <w:szCs w:val="27"/>
        </w:rPr>
        <w:t>формы, прессования</w:t>
      </w:r>
      <w:r w:rsidR="00BE514B">
        <w:rPr>
          <w:color w:val="000000"/>
          <w:spacing w:val="-5"/>
          <w:sz w:val="27"/>
          <w:szCs w:val="27"/>
        </w:rPr>
        <w:t>,</w:t>
      </w:r>
      <w:r w:rsidR="0093663A">
        <w:rPr>
          <w:color w:val="000000"/>
          <w:spacing w:val="-5"/>
          <w:sz w:val="27"/>
          <w:szCs w:val="27"/>
        </w:rPr>
        <w:t xml:space="preserve"> выдержки под давлением и выталкиванием готового изделия. </w:t>
      </w:r>
      <w:r w:rsidR="0093663A">
        <w:rPr>
          <w:color w:val="000000"/>
          <w:spacing w:val="-4"/>
          <w:sz w:val="27"/>
          <w:szCs w:val="27"/>
        </w:rPr>
        <w:t xml:space="preserve">Все операции проводят в одной оснастке. Холодное прессование обеспечивает </w:t>
      </w:r>
      <w:r w:rsidR="0093663A">
        <w:rPr>
          <w:color w:val="000000"/>
          <w:spacing w:val="-5"/>
          <w:sz w:val="27"/>
          <w:szCs w:val="27"/>
        </w:rPr>
        <w:t xml:space="preserve">надежное перемещение пуансонов относительно матрицы и стержня, заданную точность изделия, так зазор между подвижными элементами пресс-формы меньше </w:t>
      </w:r>
      <w:r w:rsidR="0093663A">
        <w:rPr>
          <w:color w:val="000000"/>
          <w:spacing w:val="-6"/>
          <w:sz w:val="27"/>
          <w:szCs w:val="27"/>
        </w:rPr>
        <w:t xml:space="preserve">минимального размера частиц порошка. Шестерня имеет сложную геометрическую </w:t>
      </w:r>
      <w:r w:rsidR="0093663A">
        <w:rPr>
          <w:color w:val="000000"/>
          <w:spacing w:val="1"/>
          <w:sz w:val="27"/>
          <w:szCs w:val="27"/>
        </w:rPr>
        <w:t xml:space="preserve">форму, поэтому используются пуансоны с независимо перемещающимися </w:t>
      </w:r>
      <w:r w:rsidR="0093663A">
        <w:rPr>
          <w:color w:val="000000"/>
          <w:spacing w:val="-5"/>
          <w:sz w:val="27"/>
          <w:szCs w:val="27"/>
        </w:rPr>
        <w:t>элементами или провод</w:t>
      </w:r>
      <w:r w:rsidR="00BE514B">
        <w:rPr>
          <w:color w:val="000000"/>
          <w:spacing w:val="-5"/>
          <w:sz w:val="27"/>
          <w:szCs w:val="27"/>
        </w:rPr>
        <w:t>я</w:t>
      </w:r>
      <w:r w:rsidR="0093663A">
        <w:rPr>
          <w:color w:val="000000"/>
          <w:spacing w:val="-5"/>
          <w:sz w:val="27"/>
          <w:szCs w:val="27"/>
        </w:rPr>
        <w:t>т формование выступающих элементов изделия на не</w:t>
      </w:r>
      <w:r w:rsidR="0093663A">
        <w:rPr>
          <w:color w:val="000000"/>
          <w:spacing w:val="-5"/>
          <w:sz w:val="27"/>
          <w:szCs w:val="27"/>
        </w:rPr>
        <w:softHyphen/>
      </w:r>
      <w:r w:rsidR="0093663A">
        <w:rPr>
          <w:color w:val="000000"/>
          <w:spacing w:val="-6"/>
          <w:sz w:val="27"/>
          <w:szCs w:val="27"/>
        </w:rPr>
        <w:t>подвижных пресс-форм</w:t>
      </w:r>
      <w:r w:rsidR="00BE514B">
        <w:rPr>
          <w:color w:val="000000"/>
          <w:spacing w:val="-6"/>
          <w:sz w:val="27"/>
          <w:szCs w:val="27"/>
        </w:rPr>
        <w:t>ах</w:t>
      </w:r>
      <w:r w:rsidR="0093663A">
        <w:rPr>
          <w:color w:val="000000"/>
          <w:spacing w:val="-6"/>
          <w:sz w:val="27"/>
          <w:szCs w:val="27"/>
        </w:rPr>
        <w:t xml:space="preserve"> (матрица или стержень). Для обеспечения распределения плотности используют составные верхние и нижние пуансоны. После образован</w:t>
      </w:r>
      <w:r w:rsidR="00BE514B">
        <w:rPr>
          <w:color w:val="000000"/>
          <w:spacing w:val="-6"/>
          <w:sz w:val="27"/>
          <w:szCs w:val="27"/>
        </w:rPr>
        <w:t>ия</w:t>
      </w:r>
      <w:r w:rsidR="0093663A">
        <w:rPr>
          <w:color w:val="000000"/>
          <w:spacing w:val="-6"/>
          <w:sz w:val="27"/>
          <w:szCs w:val="27"/>
        </w:rPr>
        <w:t xml:space="preserve"> замкнутой полости матрицы и составными пуансонами про</w:t>
      </w:r>
      <w:r w:rsidR="00BE514B">
        <w:rPr>
          <w:color w:val="000000"/>
          <w:spacing w:val="-6"/>
          <w:sz w:val="27"/>
          <w:szCs w:val="27"/>
        </w:rPr>
        <w:t>из</w:t>
      </w:r>
      <w:r w:rsidR="0093663A">
        <w:rPr>
          <w:color w:val="000000"/>
          <w:spacing w:val="-6"/>
          <w:sz w:val="27"/>
          <w:szCs w:val="27"/>
        </w:rPr>
        <w:t xml:space="preserve">водится перемещение </w:t>
      </w:r>
      <w:r w:rsidR="0093663A">
        <w:rPr>
          <w:color w:val="000000"/>
          <w:spacing w:val="-5"/>
          <w:sz w:val="27"/>
          <w:szCs w:val="27"/>
        </w:rPr>
        <w:t>порошка в полость, образованн</w:t>
      </w:r>
      <w:r w:rsidR="00BE514B">
        <w:rPr>
          <w:color w:val="000000"/>
          <w:spacing w:val="-5"/>
          <w:sz w:val="27"/>
          <w:szCs w:val="27"/>
        </w:rPr>
        <w:t xml:space="preserve">ую </w:t>
      </w:r>
      <w:r w:rsidR="0093663A">
        <w:rPr>
          <w:color w:val="000000"/>
          <w:spacing w:val="-5"/>
          <w:sz w:val="27"/>
          <w:szCs w:val="27"/>
        </w:rPr>
        <w:t xml:space="preserve">верхними пуансонами; уплотнение нижней и </w:t>
      </w:r>
      <w:r w:rsidR="0093663A">
        <w:rPr>
          <w:color w:val="000000"/>
          <w:spacing w:val="-6"/>
          <w:sz w:val="27"/>
          <w:szCs w:val="27"/>
        </w:rPr>
        <w:t>верхней частей изделия и его полное уплотнение.</w:t>
      </w:r>
    </w:p>
    <w:p w:rsidR="0093663A" w:rsidRDefault="0093663A" w:rsidP="0093663A">
      <w:pPr>
        <w:shd w:val="clear" w:color="auto" w:fill="FFFFFF"/>
        <w:spacing w:line="475" w:lineRule="exact"/>
        <w:ind w:right="5"/>
        <w:jc w:val="both"/>
      </w:pPr>
      <w:r>
        <w:rPr>
          <w:color w:val="000000"/>
          <w:spacing w:val="-5"/>
          <w:sz w:val="27"/>
          <w:szCs w:val="27"/>
        </w:rPr>
        <w:t>Для создания зубьев шестерён на верхнем и наружном пуансонах наносятся зубья метод</w:t>
      </w:r>
      <w:r w:rsidR="00BE514B">
        <w:rPr>
          <w:color w:val="000000"/>
          <w:spacing w:val="-5"/>
          <w:sz w:val="27"/>
          <w:szCs w:val="27"/>
        </w:rPr>
        <w:t>ом</w:t>
      </w:r>
      <w:r>
        <w:rPr>
          <w:color w:val="000000"/>
          <w:spacing w:val="-5"/>
          <w:sz w:val="27"/>
          <w:szCs w:val="27"/>
        </w:rPr>
        <w:t xml:space="preserve"> </w:t>
      </w:r>
      <w:r w:rsidR="00BE514B">
        <w:rPr>
          <w:color w:val="000000"/>
          <w:spacing w:val="-5"/>
          <w:sz w:val="27"/>
          <w:szCs w:val="27"/>
        </w:rPr>
        <w:t>ко</w:t>
      </w:r>
      <w:r>
        <w:rPr>
          <w:color w:val="000000"/>
          <w:spacing w:val="-5"/>
          <w:sz w:val="27"/>
          <w:szCs w:val="27"/>
        </w:rPr>
        <w:t xml:space="preserve">ирования [8]. В качестве исходного материала матрицы выбрана смесь </w:t>
      </w:r>
      <w:r>
        <w:rPr>
          <w:color w:val="000000"/>
          <w:spacing w:val="-6"/>
          <w:sz w:val="27"/>
          <w:szCs w:val="27"/>
        </w:rPr>
        <w:t xml:space="preserve">порошка ПЖ2ВР со смесью меди (3%), стеарата цинка (0,3%), диррофосфора (1%), </w:t>
      </w:r>
      <w:r>
        <w:rPr>
          <w:color w:val="000000"/>
          <w:spacing w:val="1"/>
          <w:sz w:val="27"/>
          <w:szCs w:val="27"/>
        </w:rPr>
        <w:t xml:space="preserve">технической серы (0,03%) и с легированием углеродом (графит) (0,67%). </w:t>
      </w:r>
      <w:r>
        <w:rPr>
          <w:color w:val="000000"/>
          <w:spacing w:val="-3"/>
          <w:sz w:val="27"/>
          <w:szCs w:val="27"/>
        </w:rPr>
        <w:t xml:space="preserve">Армирующим являются волокна марки ВМН - 4 (углеродные). </w:t>
      </w:r>
    </w:p>
    <w:p w:rsidR="005915F2" w:rsidRPr="009E6EF7" w:rsidRDefault="00BE514B" w:rsidP="005915F2">
      <w:pPr>
        <w:shd w:val="clear" w:color="auto" w:fill="FFFFFF"/>
        <w:spacing w:line="518" w:lineRule="exact"/>
        <w:ind w:left="82"/>
      </w:pPr>
      <w:r>
        <w:rPr>
          <w:bCs/>
          <w:color w:val="000000"/>
          <w:spacing w:val="-3"/>
          <w:sz w:val="27"/>
          <w:szCs w:val="27"/>
        </w:rPr>
        <w:t>Т</w:t>
      </w:r>
      <w:r w:rsidR="005915F2" w:rsidRPr="009E6EF7">
        <w:rPr>
          <w:bCs/>
          <w:color w:val="000000"/>
          <w:spacing w:val="-3"/>
          <w:sz w:val="27"/>
          <w:szCs w:val="27"/>
        </w:rPr>
        <w:t>ехнологически</w:t>
      </w:r>
      <w:r>
        <w:rPr>
          <w:bCs/>
          <w:color w:val="000000"/>
          <w:spacing w:val="-3"/>
          <w:sz w:val="27"/>
          <w:szCs w:val="27"/>
        </w:rPr>
        <w:t>е</w:t>
      </w:r>
      <w:r w:rsidR="005915F2" w:rsidRPr="009E6EF7">
        <w:rPr>
          <w:bCs/>
          <w:color w:val="000000"/>
          <w:spacing w:val="-3"/>
          <w:sz w:val="27"/>
          <w:szCs w:val="27"/>
        </w:rPr>
        <w:t xml:space="preserve"> свойств</w:t>
      </w:r>
      <w:r>
        <w:rPr>
          <w:bCs/>
          <w:color w:val="000000"/>
          <w:spacing w:val="-3"/>
          <w:sz w:val="27"/>
          <w:szCs w:val="27"/>
        </w:rPr>
        <w:t>а</w:t>
      </w:r>
      <w:r w:rsidR="005915F2" w:rsidRPr="009E6EF7">
        <w:rPr>
          <w:bCs/>
          <w:color w:val="000000"/>
          <w:spacing w:val="-3"/>
          <w:sz w:val="27"/>
          <w:szCs w:val="27"/>
        </w:rPr>
        <w:t xml:space="preserve"> порошковой смеси для холодного прессования </w:t>
      </w:r>
      <w:r>
        <w:rPr>
          <w:bCs/>
          <w:color w:val="000000"/>
          <w:spacing w:val="-3"/>
          <w:sz w:val="27"/>
          <w:szCs w:val="27"/>
        </w:rPr>
        <w:t>представлены в таблице 3</w:t>
      </w:r>
      <w:r w:rsidR="005915F2" w:rsidRPr="009E6EF7">
        <w:rPr>
          <w:bCs/>
          <w:color w:val="000000"/>
          <w:spacing w:val="-13"/>
          <w:sz w:val="27"/>
          <w:szCs w:val="27"/>
        </w:rPr>
        <w:t>.</w:t>
      </w:r>
    </w:p>
    <w:p w:rsidR="005915F2" w:rsidRPr="009E6EF7" w:rsidRDefault="005915F2" w:rsidP="005915F2">
      <w:pPr>
        <w:shd w:val="clear" w:color="auto" w:fill="FFFFFF"/>
        <w:spacing w:before="710" w:line="298" w:lineRule="exact"/>
        <w:ind w:left="77" w:right="499"/>
      </w:pPr>
      <w:r w:rsidRPr="009E6EF7">
        <w:rPr>
          <w:bCs/>
          <w:color w:val="000000"/>
          <w:spacing w:val="-6"/>
          <w:sz w:val="27"/>
          <w:szCs w:val="27"/>
        </w:rPr>
        <w:t>Таблица 3. Технологические свойства порошковой смеси для холодного прессо</w:t>
      </w:r>
      <w:r w:rsidRPr="009E6EF7">
        <w:rPr>
          <w:bCs/>
          <w:color w:val="000000"/>
          <w:spacing w:val="-6"/>
          <w:sz w:val="27"/>
          <w:szCs w:val="27"/>
        </w:rPr>
        <w:softHyphen/>
      </w:r>
      <w:r w:rsidRPr="009E6EF7">
        <w:rPr>
          <w:bCs/>
          <w:color w:val="000000"/>
          <w:spacing w:val="-9"/>
          <w:sz w:val="27"/>
          <w:szCs w:val="27"/>
        </w:rPr>
        <w:t>вания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0"/>
        <w:gridCol w:w="3302"/>
        <w:gridCol w:w="3322"/>
      </w:tblGrid>
      <w:tr w:rsidR="005915F2" w:rsidRPr="009E6EF7" w:rsidTr="006C041C">
        <w:trPr>
          <w:trHeight w:hRule="exact" w:val="691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9"/>
                <w:sz w:val="27"/>
                <w:szCs w:val="27"/>
              </w:rPr>
              <w:t>Марка</w:t>
            </w:r>
          </w:p>
        </w:tc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8"/>
                <w:sz w:val="27"/>
                <w:szCs w:val="27"/>
              </w:rPr>
              <w:t>Насыпная плотность, г/см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8"/>
                <w:sz w:val="27"/>
                <w:szCs w:val="27"/>
              </w:rPr>
              <w:t>Средний размер частиц, мкм</w:t>
            </w:r>
          </w:p>
        </w:tc>
      </w:tr>
      <w:tr w:rsidR="005915F2" w:rsidRPr="009E6EF7" w:rsidTr="006C041C">
        <w:trPr>
          <w:trHeight w:hRule="exact" w:val="672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1"/>
                <w:sz w:val="27"/>
                <w:szCs w:val="27"/>
              </w:rPr>
              <w:t>СП90ДЗ-4</w:t>
            </w:r>
          </w:p>
        </w:tc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0"/>
                <w:sz w:val="27"/>
                <w:szCs w:val="27"/>
              </w:rPr>
              <w:t>2,34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8"/>
                <w:sz w:val="27"/>
                <w:szCs w:val="27"/>
              </w:rPr>
              <w:t>0,050 - 0,045</w:t>
            </w:r>
          </w:p>
        </w:tc>
      </w:tr>
      <w:tr w:rsidR="005915F2" w:rsidRPr="009E6EF7" w:rsidTr="006C041C">
        <w:trPr>
          <w:trHeight w:hRule="exact" w:val="672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3"/>
                <w:sz w:val="27"/>
                <w:szCs w:val="27"/>
              </w:rPr>
              <w:t>ВМИ-4</w:t>
            </w:r>
          </w:p>
        </w:tc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2"/>
                <w:sz w:val="27"/>
                <w:szCs w:val="27"/>
              </w:rPr>
              <w:t>0,513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"/>
                <w:sz w:val="27"/>
                <w:szCs w:val="27"/>
              </w:rPr>
              <w:t>2,401- 117</w:t>
            </w:r>
          </w:p>
        </w:tc>
      </w:tr>
      <w:tr w:rsidR="005915F2" w:rsidRPr="009E6EF7" w:rsidTr="006C041C">
        <w:trPr>
          <w:trHeight w:hRule="exact" w:val="710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0"/>
                <w:sz w:val="27"/>
                <w:szCs w:val="27"/>
              </w:rPr>
              <w:t>Шихта</w:t>
            </w:r>
          </w:p>
        </w:tc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5"/>
                <w:sz w:val="27"/>
                <w:szCs w:val="27"/>
              </w:rPr>
              <w:t>1,9746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"/>
                <w:sz w:val="27"/>
                <w:szCs w:val="27"/>
              </w:rPr>
              <w:t>0,056-117</w:t>
            </w:r>
          </w:p>
        </w:tc>
      </w:tr>
    </w:tbl>
    <w:p w:rsidR="005915F2" w:rsidRDefault="005915F2" w:rsidP="005915F2">
      <w:pPr>
        <w:shd w:val="clear" w:color="auto" w:fill="FFFFFF"/>
        <w:spacing w:line="446" w:lineRule="exact"/>
        <w:ind w:left="72"/>
        <w:rPr>
          <w:bCs/>
          <w:color w:val="000000"/>
          <w:spacing w:val="-5"/>
          <w:sz w:val="27"/>
          <w:szCs w:val="27"/>
        </w:rPr>
      </w:pPr>
      <w:r w:rsidRPr="009E6EF7">
        <w:rPr>
          <w:bCs/>
          <w:color w:val="000000"/>
          <w:spacing w:val="-5"/>
          <w:sz w:val="27"/>
          <w:szCs w:val="27"/>
        </w:rPr>
        <w:t xml:space="preserve">Примечание: при расчете насыпной плотности шихты не учитывали насыпные </w:t>
      </w:r>
      <w:r w:rsidRPr="009E6EF7">
        <w:rPr>
          <w:bCs/>
          <w:color w:val="000000"/>
          <w:spacing w:val="-6"/>
          <w:sz w:val="27"/>
          <w:szCs w:val="27"/>
        </w:rPr>
        <w:t xml:space="preserve">плотности таких компонентов как феррофосфор, графит, техническая сера, т.к. они </w:t>
      </w:r>
      <w:r w:rsidRPr="009E6EF7">
        <w:rPr>
          <w:bCs/>
          <w:color w:val="000000"/>
          <w:spacing w:val="-5"/>
          <w:sz w:val="27"/>
          <w:szCs w:val="27"/>
        </w:rPr>
        <w:t>находятся в небольшом процентном количестве и не вносят существенные отклонения насыпной плотности, рассчитанной без их учета.</w:t>
      </w:r>
    </w:p>
    <w:p w:rsidR="00BE514B" w:rsidRPr="009E6EF7" w:rsidRDefault="00BE514B" w:rsidP="005915F2">
      <w:pPr>
        <w:shd w:val="clear" w:color="auto" w:fill="FFFFFF"/>
        <w:spacing w:line="446" w:lineRule="exact"/>
        <w:ind w:left="72"/>
      </w:pPr>
    </w:p>
    <w:p w:rsidR="005915F2" w:rsidRPr="009E6EF7" w:rsidRDefault="00277489" w:rsidP="00D475E2">
      <w:pPr>
        <w:shd w:val="clear" w:color="auto" w:fill="FFFFFF"/>
        <w:spacing w:before="5" w:line="446" w:lineRule="exact"/>
        <w:ind w:left="720"/>
      </w:pPr>
      <w:r>
        <w:rPr>
          <w:color w:val="000000"/>
          <w:spacing w:val="-6"/>
          <w:sz w:val="27"/>
          <w:szCs w:val="27"/>
        </w:rPr>
        <w:t>5</w:t>
      </w:r>
      <w:r w:rsidR="005915F2" w:rsidRPr="009E6EF7">
        <w:rPr>
          <w:color w:val="000000"/>
          <w:spacing w:val="-6"/>
          <w:sz w:val="27"/>
          <w:szCs w:val="27"/>
        </w:rPr>
        <w:t>.2. Обоснование выбора методики тепловой обработки.</w:t>
      </w:r>
    </w:p>
    <w:p w:rsidR="005915F2" w:rsidRPr="009E6EF7" w:rsidRDefault="005915F2" w:rsidP="005915F2">
      <w:pPr>
        <w:shd w:val="clear" w:color="auto" w:fill="FFFFFF"/>
        <w:spacing w:line="446" w:lineRule="exact"/>
        <w:ind w:left="62"/>
      </w:pPr>
      <w:r w:rsidRPr="009E6EF7">
        <w:rPr>
          <w:bCs/>
          <w:color w:val="000000"/>
          <w:spacing w:val="-6"/>
          <w:sz w:val="27"/>
          <w:szCs w:val="27"/>
        </w:rPr>
        <w:t>Для создания требуемых физико-механических свойств в сформированных ме</w:t>
      </w:r>
      <w:r w:rsidRPr="009E6EF7">
        <w:rPr>
          <w:bCs/>
          <w:color w:val="000000"/>
          <w:spacing w:val="-6"/>
          <w:sz w:val="27"/>
          <w:szCs w:val="27"/>
        </w:rPr>
        <w:softHyphen/>
        <w:t>таллических полуфабрикатах применяют спекание.</w:t>
      </w:r>
    </w:p>
    <w:p w:rsidR="005915F2" w:rsidRPr="009E6EF7" w:rsidRDefault="005915F2" w:rsidP="005915F2">
      <w:pPr>
        <w:shd w:val="clear" w:color="auto" w:fill="FFFFFF"/>
        <w:spacing w:line="446" w:lineRule="exact"/>
        <w:ind w:left="58"/>
      </w:pPr>
      <w:r w:rsidRPr="009E6EF7">
        <w:rPr>
          <w:bCs/>
          <w:color w:val="000000"/>
          <w:spacing w:val="-5"/>
          <w:sz w:val="27"/>
          <w:szCs w:val="27"/>
        </w:rPr>
        <w:t xml:space="preserve">При спекании заготовки шестерни выполняется дополнительная функция -происходит не только консолидация металлических контактов, но и снимаются </w:t>
      </w:r>
      <w:r w:rsidRPr="009E6EF7">
        <w:rPr>
          <w:bCs/>
          <w:color w:val="000000"/>
          <w:spacing w:val="-6"/>
          <w:sz w:val="27"/>
          <w:szCs w:val="27"/>
        </w:rPr>
        <w:t>внутренние напряжения. Назначим объёмную закалку, которую проводят в элек</w:t>
      </w:r>
      <w:r w:rsidRPr="009E6EF7">
        <w:rPr>
          <w:bCs/>
          <w:color w:val="000000"/>
          <w:spacing w:val="-6"/>
          <w:sz w:val="27"/>
          <w:szCs w:val="27"/>
        </w:rPr>
        <w:softHyphen/>
        <w:t>тр</w:t>
      </w:r>
      <w:r w:rsidR="00F4105E">
        <w:rPr>
          <w:bCs/>
          <w:color w:val="000000"/>
          <w:spacing w:val="-6"/>
          <w:sz w:val="27"/>
          <w:szCs w:val="27"/>
        </w:rPr>
        <w:t xml:space="preserve">ической печи </w:t>
      </w:r>
      <w:r w:rsidRPr="009E6EF7">
        <w:rPr>
          <w:bCs/>
          <w:color w:val="000000"/>
          <w:spacing w:val="-6"/>
          <w:sz w:val="27"/>
          <w:szCs w:val="27"/>
        </w:rPr>
        <w:t>сопротивлени</w:t>
      </w:r>
      <w:r w:rsidR="00F4105E">
        <w:rPr>
          <w:bCs/>
          <w:color w:val="000000"/>
          <w:spacing w:val="-6"/>
          <w:sz w:val="27"/>
          <w:szCs w:val="27"/>
        </w:rPr>
        <w:t>я</w:t>
      </w:r>
      <w:r w:rsidRPr="009E6EF7">
        <w:rPr>
          <w:bCs/>
          <w:color w:val="000000"/>
          <w:spacing w:val="-6"/>
          <w:sz w:val="27"/>
          <w:szCs w:val="27"/>
        </w:rPr>
        <w:t xml:space="preserve"> с </w:t>
      </w:r>
      <w:r w:rsidR="00F4105E">
        <w:rPr>
          <w:bCs/>
          <w:color w:val="000000"/>
          <w:spacing w:val="-6"/>
          <w:sz w:val="27"/>
          <w:szCs w:val="27"/>
        </w:rPr>
        <w:t xml:space="preserve">эндотермической </w:t>
      </w:r>
      <w:r w:rsidRPr="009E6EF7">
        <w:rPr>
          <w:bCs/>
          <w:color w:val="000000"/>
          <w:spacing w:val="-6"/>
          <w:sz w:val="27"/>
          <w:szCs w:val="27"/>
        </w:rPr>
        <w:t>атмосферой</w:t>
      </w:r>
      <w:r w:rsidR="00F4105E">
        <w:rPr>
          <w:bCs/>
          <w:color w:val="000000"/>
          <w:spacing w:val="-6"/>
          <w:sz w:val="27"/>
          <w:szCs w:val="27"/>
        </w:rPr>
        <w:t xml:space="preserve">. Установка </w:t>
      </w:r>
      <w:r w:rsidRPr="009E6EF7">
        <w:rPr>
          <w:bCs/>
          <w:color w:val="000000"/>
          <w:spacing w:val="-6"/>
          <w:sz w:val="27"/>
          <w:szCs w:val="27"/>
        </w:rPr>
        <w:t xml:space="preserve"> СТ</w:t>
      </w:r>
      <w:r w:rsidR="00F4105E">
        <w:rPr>
          <w:bCs/>
          <w:color w:val="000000"/>
          <w:spacing w:val="-6"/>
          <w:sz w:val="27"/>
          <w:szCs w:val="27"/>
        </w:rPr>
        <w:t>М</w:t>
      </w:r>
      <w:r w:rsidRPr="009E6EF7">
        <w:rPr>
          <w:bCs/>
          <w:color w:val="000000"/>
          <w:spacing w:val="-6"/>
          <w:sz w:val="27"/>
          <w:szCs w:val="27"/>
        </w:rPr>
        <w:t xml:space="preserve"> </w:t>
      </w:r>
      <w:r w:rsidR="00F4105E">
        <w:rPr>
          <w:bCs/>
          <w:color w:val="000000"/>
          <w:spacing w:val="-6"/>
          <w:sz w:val="27"/>
          <w:szCs w:val="27"/>
        </w:rPr>
        <w:t xml:space="preserve">показана ниже </w:t>
      </w:r>
      <w:r w:rsidRPr="009E6EF7">
        <w:rPr>
          <w:bCs/>
          <w:color w:val="000000"/>
          <w:spacing w:val="-6"/>
          <w:sz w:val="27"/>
          <w:szCs w:val="27"/>
        </w:rPr>
        <w:t xml:space="preserve">(рисунок </w:t>
      </w:r>
      <w:r w:rsidR="002E7628">
        <w:rPr>
          <w:bCs/>
          <w:color w:val="000000"/>
          <w:spacing w:val="-6"/>
          <w:sz w:val="27"/>
          <w:szCs w:val="27"/>
        </w:rPr>
        <w:t>2</w:t>
      </w:r>
      <w:r w:rsidRPr="009E6EF7">
        <w:rPr>
          <w:bCs/>
          <w:color w:val="000000"/>
          <w:spacing w:val="-6"/>
          <w:sz w:val="27"/>
          <w:szCs w:val="27"/>
        </w:rPr>
        <w:t>). Выбираем среду спека</w:t>
      </w:r>
      <w:r w:rsidRPr="009E6EF7">
        <w:rPr>
          <w:bCs/>
          <w:color w:val="000000"/>
          <w:spacing w:val="-6"/>
          <w:sz w:val="27"/>
          <w:szCs w:val="27"/>
        </w:rPr>
        <w:softHyphen/>
      </w:r>
      <w:r w:rsidRPr="009E6EF7">
        <w:rPr>
          <w:bCs/>
          <w:color w:val="000000"/>
          <w:spacing w:val="-5"/>
          <w:sz w:val="27"/>
          <w:szCs w:val="27"/>
        </w:rPr>
        <w:t>ния - эндогаз. Состав эндогаза приведён в таблице 4. Таблица 4. Химический состав эндогаза</w:t>
      </w:r>
    </w:p>
    <w:p w:rsidR="005915F2" w:rsidRPr="009E6EF7" w:rsidRDefault="005915F2" w:rsidP="005915F2">
      <w:pPr>
        <w:spacing w:after="106"/>
        <w:rPr>
          <w:bCs/>
          <w:sz w:val="2"/>
          <w:szCs w:val="2"/>
        </w:rPr>
      </w:pPr>
    </w:p>
    <w:tbl>
      <w:tblPr>
        <w:tblW w:w="949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767"/>
        <w:gridCol w:w="792"/>
        <w:gridCol w:w="993"/>
        <w:gridCol w:w="850"/>
        <w:gridCol w:w="1418"/>
        <w:gridCol w:w="992"/>
        <w:gridCol w:w="1272"/>
      </w:tblGrid>
      <w:tr w:rsidR="005915F2" w:rsidRPr="009E6EF7" w:rsidTr="005915F2">
        <w:trPr>
          <w:trHeight w:hRule="exact" w:val="14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8"/>
                <w:sz w:val="27"/>
                <w:szCs w:val="27"/>
              </w:rPr>
              <w:t>Атмосфера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5"/>
                <w:w w:val="122"/>
                <w:sz w:val="29"/>
                <w:szCs w:val="29"/>
              </w:rPr>
              <w:t>02,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18"/>
                <w:sz w:val="27"/>
                <w:szCs w:val="27"/>
              </w:rPr>
              <w:t>Н2,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6"/>
                <w:sz w:val="27"/>
                <w:szCs w:val="27"/>
              </w:rPr>
              <w:t>СО2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14"/>
                <w:sz w:val="27"/>
                <w:szCs w:val="27"/>
              </w:rPr>
              <w:t>СН</w:t>
            </w:r>
            <w:r w:rsidRPr="009E6EF7">
              <w:rPr>
                <w:bCs/>
                <w:color w:val="000000"/>
                <w:spacing w:val="14"/>
                <w:sz w:val="27"/>
                <w:szCs w:val="27"/>
                <w:vertAlign w:val="subscript"/>
              </w:rPr>
              <w:t>4</w:t>
            </w:r>
            <w:r w:rsidRPr="009E6EF7">
              <w:rPr>
                <w:bCs/>
                <w:color w:val="000000"/>
                <w:spacing w:val="14"/>
                <w:sz w:val="27"/>
                <w:szCs w:val="27"/>
              </w:rPr>
              <w:t>,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5"/>
                <w:sz w:val="27"/>
                <w:szCs w:val="27"/>
              </w:rPr>
              <w:t>К</w:t>
            </w:r>
            <w:r w:rsidRPr="009E6EF7">
              <w:rPr>
                <w:bCs/>
                <w:color w:val="000000"/>
                <w:spacing w:val="-15"/>
                <w:sz w:val="27"/>
                <w:szCs w:val="27"/>
                <w:vertAlign w:val="subscript"/>
              </w:rPr>
              <w:t>2</w:t>
            </w:r>
            <w:r w:rsidRPr="009E6EF7">
              <w:rPr>
                <w:bCs/>
                <w:color w:val="000000"/>
                <w:spacing w:val="-15"/>
                <w:sz w:val="27"/>
                <w:szCs w:val="27"/>
              </w:rPr>
              <w:t>,%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1"/>
                <w:sz w:val="27"/>
                <w:szCs w:val="27"/>
              </w:rPr>
              <w:t>СО, %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9"/>
                <w:sz w:val="27"/>
                <w:szCs w:val="27"/>
              </w:rPr>
              <w:t>Примеси</w:t>
            </w:r>
          </w:p>
        </w:tc>
      </w:tr>
      <w:tr w:rsidR="005915F2" w:rsidRPr="009E6EF7" w:rsidTr="005915F2">
        <w:trPr>
          <w:trHeight w:hRule="exact" w:val="941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  <w:spacing w:line="456" w:lineRule="exact"/>
              <w:ind w:right="19"/>
            </w:pPr>
            <w:r w:rsidRPr="009E6EF7">
              <w:rPr>
                <w:bCs/>
                <w:color w:val="000000"/>
                <w:spacing w:val="-8"/>
                <w:sz w:val="27"/>
                <w:szCs w:val="27"/>
              </w:rPr>
              <w:t xml:space="preserve">Эндотермический </w:t>
            </w:r>
            <w:r w:rsidRPr="009E6EF7">
              <w:rPr>
                <w:bCs/>
                <w:color w:val="000000"/>
                <w:spacing w:val="-10"/>
                <w:sz w:val="27"/>
                <w:szCs w:val="27"/>
              </w:rPr>
              <w:t>газ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w w:val="122"/>
                <w:sz w:val="29"/>
                <w:szCs w:val="29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2"/>
                <w:sz w:val="27"/>
                <w:szCs w:val="27"/>
              </w:rPr>
              <w:t>35-40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2"/>
                <w:sz w:val="27"/>
                <w:szCs w:val="27"/>
              </w:rPr>
              <w:t>&lt;1,0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z w:val="27"/>
                <w:szCs w:val="27"/>
              </w:rPr>
              <w:t>1,0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8"/>
                <w:sz w:val="27"/>
                <w:szCs w:val="27"/>
              </w:rPr>
              <w:t>остальное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pacing w:val="-15"/>
                <w:sz w:val="27"/>
                <w:szCs w:val="27"/>
              </w:rPr>
              <w:t>18-22,5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915F2" w:rsidRPr="009E6EF7" w:rsidRDefault="005915F2" w:rsidP="006C041C">
            <w:pPr>
              <w:shd w:val="clear" w:color="auto" w:fill="FFFFFF"/>
            </w:pPr>
            <w:r w:rsidRPr="009E6EF7">
              <w:rPr>
                <w:bCs/>
                <w:color w:val="000000"/>
                <w:sz w:val="27"/>
                <w:szCs w:val="27"/>
              </w:rPr>
              <w:t>0</w:t>
            </w:r>
          </w:p>
        </w:tc>
      </w:tr>
    </w:tbl>
    <w:p w:rsidR="004C27E3" w:rsidRPr="009E6EF7" w:rsidRDefault="004C27E3" w:rsidP="005915F2">
      <w:pPr>
        <w:shd w:val="clear" w:color="auto" w:fill="FFFFFF"/>
        <w:ind w:left="883"/>
        <w:rPr>
          <w:color w:val="000000"/>
          <w:spacing w:val="-8"/>
          <w:sz w:val="27"/>
          <w:szCs w:val="27"/>
        </w:rPr>
      </w:pPr>
    </w:p>
    <w:p w:rsidR="004C27E3" w:rsidRDefault="004C27E3" w:rsidP="005915F2">
      <w:pPr>
        <w:shd w:val="clear" w:color="auto" w:fill="FFFFFF"/>
        <w:ind w:left="883"/>
        <w:rPr>
          <w:color w:val="000000"/>
          <w:spacing w:val="-8"/>
          <w:sz w:val="27"/>
          <w:szCs w:val="27"/>
        </w:rPr>
      </w:pPr>
    </w:p>
    <w:p w:rsidR="005915F2" w:rsidRPr="00D475E2" w:rsidRDefault="00AF66AE" w:rsidP="00AF66AE">
      <w:pPr>
        <w:shd w:val="clear" w:color="auto" w:fill="FFFFFF"/>
      </w:pPr>
      <w:r w:rsidRPr="00AF66AE">
        <w:rPr>
          <w:color w:val="000000"/>
          <w:spacing w:val="-8"/>
          <w:sz w:val="27"/>
          <w:szCs w:val="27"/>
        </w:rPr>
        <w:t xml:space="preserve">        </w:t>
      </w:r>
      <w:r>
        <w:rPr>
          <w:color w:val="000000"/>
          <w:spacing w:val="-8"/>
          <w:sz w:val="27"/>
          <w:szCs w:val="27"/>
          <w:lang w:val="en-US"/>
        </w:rPr>
        <w:t xml:space="preserve">   </w:t>
      </w:r>
      <w:r w:rsidR="00277489" w:rsidRPr="00D475E2">
        <w:rPr>
          <w:color w:val="000000"/>
          <w:spacing w:val="-8"/>
          <w:sz w:val="27"/>
          <w:szCs w:val="27"/>
        </w:rPr>
        <w:t>5</w:t>
      </w:r>
      <w:r w:rsidR="005915F2" w:rsidRPr="00D475E2">
        <w:rPr>
          <w:color w:val="000000"/>
          <w:spacing w:val="-8"/>
          <w:sz w:val="27"/>
          <w:szCs w:val="27"/>
        </w:rPr>
        <w:t>.3. Расчёт технологических параметров процесса формирования</w:t>
      </w:r>
    </w:p>
    <w:p w:rsidR="005915F2" w:rsidRPr="00D475E2" w:rsidRDefault="00D475E2" w:rsidP="00D475E2">
      <w:pPr>
        <w:shd w:val="clear" w:color="auto" w:fill="FFFFFF"/>
        <w:spacing w:before="139"/>
        <w:ind w:right="58"/>
      </w:pPr>
      <w:r w:rsidRPr="00AF66AE">
        <w:rPr>
          <w:color w:val="000000"/>
          <w:spacing w:val="-7"/>
          <w:sz w:val="27"/>
          <w:szCs w:val="27"/>
        </w:rPr>
        <w:t xml:space="preserve">        </w:t>
      </w:r>
      <w:r w:rsidR="00AF66AE" w:rsidRPr="00AF66AE">
        <w:rPr>
          <w:color w:val="000000"/>
          <w:spacing w:val="-7"/>
          <w:sz w:val="27"/>
          <w:szCs w:val="27"/>
        </w:rPr>
        <w:t xml:space="preserve">  5</w:t>
      </w:r>
      <w:r w:rsidR="005915F2" w:rsidRPr="00D475E2">
        <w:rPr>
          <w:color w:val="000000"/>
          <w:spacing w:val="-7"/>
          <w:sz w:val="27"/>
          <w:szCs w:val="27"/>
        </w:rPr>
        <w:t>.З.1 Температура спекания</w:t>
      </w:r>
    </w:p>
    <w:p w:rsidR="004C27E3" w:rsidRDefault="004C27E3" w:rsidP="004C27E3">
      <w:pPr>
        <w:shd w:val="clear" w:color="auto" w:fill="FFFFFF"/>
        <w:spacing w:line="451" w:lineRule="exact"/>
      </w:pPr>
      <w:r>
        <w:rPr>
          <w:color w:val="000000"/>
          <w:spacing w:val="-5"/>
          <w:sz w:val="27"/>
          <w:szCs w:val="27"/>
        </w:rPr>
        <w:t xml:space="preserve">Назначим и определим температуры спекания порошковых брикетов из КМ и </w:t>
      </w:r>
      <w:r>
        <w:rPr>
          <w:color w:val="000000"/>
          <w:spacing w:val="-6"/>
          <w:sz w:val="27"/>
          <w:szCs w:val="27"/>
        </w:rPr>
        <w:t>технологические аспекты твердофазного спекания, рассмотренные в пособии [4]. Выбираем температуру спекания для порошковой смеси ПЖ2ВР + С</w:t>
      </w:r>
      <w:r w:rsidR="00F4105E">
        <w:rPr>
          <w:color w:val="000000"/>
          <w:spacing w:val="-6"/>
          <w:sz w:val="27"/>
          <w:szCs w:val="27"/>
          <w:lang w:val="en-US"/>
        </w:rPr>
        <w:t>u</w:t>
      </w:r>
      <w:r>
        <w:rPr>
          <w:color w:val="000000"/>
          <w:spacing w:val="-6"/>
          <w:sz w:val="27"/>
          <w:szCs w:val="27"/>
        </w:rPr>
        <w:t xml:space="preserve"> (3%), </w:t>
      </w:r>
      <w:r>
        <w:rPr>
          <w:color w:val="000000"/>
          <w:spacing w:val="-5"/>
          <w:sz w:val="27"/>
          <w:szCs w:val="27"/>
        </w:rPr>
        <w:t>сте</w:t>
      </w:r>
      <w:r w:rsidR="00F4105E">
        <w:rPr>
          <w:color w:val="000000"/>
          <w:spacing w:val="-5"/>
          <w:sz w:val="27"/>
          <w:szCs w:val="27"/>
        </w:rPr>
        <w:t>а</w:t>
      </w:r>
      <w:r>
        <w:rPr>
          <w:color w:val="000000"/>
          <w:spacing w:val="-5"/>
          <w:sz w:val="27"/>
          <w:szCs w:val="27"/>
        </w:rPr>
        <w:t xml:space="preserve">рат цинка (0,3%), феррофосфор (1%), техническая сера (0,03%), углерод </w:t>
      </w:r>
      <w:r>
        <w:rPr>
          <w:color w:val="000000"/>
          <w:spacing w:val="-6"/>
          <w:sz w:val="27"/>
          <w:szCs w:val="27"/>
        </w:rPr>
        <w:t>(0,67%). Т=1150 °С.</w:t>
      </w:r>
    </w:p>
    <w:p w:rsidR="004C27E3" w:rsidRPr="00AF66AE" w:rsidRDefault="00AF66AE" w:rsidP="00AF66AE">
      <w:pPr>
        <w:shd w:val="clear" w:color="auto" w:fill="FFFFFF"/>
        <w:spacing w:before="168"/>
      </w:pPr>
      <w:r>
        <w:rPr>
          <w:bCs/>
          <w:color w:val="000000"/>
          <w:spacing w:val="-5"/>
          <w:sz w:val="27"/>
          <w:szCs w:val="27"/>
          <w:lang w:val="en-US"/>
        </w:rPr>
        <w:t xml:space="preserve">          </w:t>
      </w:r>
      <w:r w:rsidR="00277489" w:rsidRPr="00AF66AE">
        <w:rPr>
          <w:bCs/>
          <w:color w:val="000000"/>
          <w:spacing w:val="-5"/>
          <w:sz w:val="27"/>
          <w:szCs w:val="27"/>
        </w:rPr>
        <w:t>5</w:t>
      </w:r>
      <w:r w:rsidR="004C27E3" w:rsidRPr="00AF66AE">
        <w:rPr>
          <w:bCs/>
          <w:color w:val="000000"/>
          <w:spacing w:val="-5"/>
          <w:sz w:val="27"/>
          <w:szCs w:val="27"/>
        </w:rPr>
        <w:t>.3.2. Схемы оборудования процесса изготовления композита</w:t>
      </w:r>
    </w:p>
    <w:p w:rsidR="004C27E3" w:rsidRDefault="004C27E3" w:rsidP="004C27E3">
      <w:pPr>
        <w:shd w:val="clear" w:color="auto" w:fill="FFFFFF"/>
        <w:spacing w:line="470" w:lineRule="exact"/>
        <w:ind w:left="1147"/>
      </w:pPr>
      <w:r>
        <w:rPr>
          <w:color w:val="000000"/>
          <w:spacing w:val="-6"/>
          <w:sz w:val="27"/>
          <w:szCs w:val="27"/>
        </w:rPr>
        <w:t>Схемы оборудования для производства шестерни из КМ представлены на</w:t>
      </w:r>
    </w:p>
    <w:p w:rsidR="00F4105E" w:rsidRPr="00F4105E" w:rsidRDefault="004C27E3" w:rsidP="00F4105E">
      <w:pPr>
        <w:shd w:val="clear" w:color="auto" w:fill="FFFFFF"/>
        <w:spacing w:line="470" w:lineRule="exact"/>
        <w:ind w:left="10"/>
        <w:rPr>
          <w:i/>
          <w:iCs/>
          <w:color w:val="000000"/>
          <w:spacing w:val="2"/>
          <w:sz w:val="27"/>
          <w:szCs w:val="27"/>
        </w:rPr>
      </w:pPr>
      <w:r>
        <w:rPr>
          <w:color w:val="000000"/>
          <w:spacing w:val="2"/>
          <w:sz w:val="27"/>
          <w:szCs w:val="27"/>
        </w:rPr>
        <w:t xml:space="preserve">рисунках </w:t>
      </w:r>
      <w:r w:rsidR="00F4105E">
        <w:rPr>
          <w:i/>
          <w:iCs/>
          <w:color w:val="000000"/>
          <w:spacing w:val="2"/>
          <w:sz w:val="27"/>
          <w:szCs w:val="27"/>
        </w:rPr>
        <w:t>1,2,3.</w:t>
      </w:r>
    </w:p>
    <w:p w:rsidR="004C27E3" w:rsidRDefault="00113E8E" w:rsidP="004C27E3">
      <w:pPr>
        <w:framePr w:h="2948" w:hSpace="38" w:vSpace="58" w:wrap="notBeside" w:vAnchor="text" w:hAnchor="text" w:x="2180" w:y="1465"/>
        <w:rPr>
          <w:sz w:val="24"/>
          <w:szCs w:val="24"/>
        </w:rPr>
      </w:pPr>
      <w:r>
        <w:rPr>
          <w:sz w:val="24"/>
          <w:szCs w:val="24"/>
        </w:rPr>
        <w:pict>
          <v:shape id="_x0000_i1040" type="#_x0000_t75" style="width:251.25pt;height:147pt">
            <v:imagedata r:id="rId22" o:title=""/>
          </v:shape>
        </w:pict>
      </w:r>
    </w:p>
    <w:p w:rsidR="004C27E3" w:rsidRDefault="004C27E3" w:rsidP="004C27E3">
      <w:pPr>
        <w:framePr w:h="322" w:hRule="exact" w:hSpace="38" w:vSpace="58" w:wrap="notBeside" w:vAnchor="text" w:hAnchor="text" w:x="1364" w:y="4470"/>
        <w:shd w:val="clear" w:color="auto" w:fill="FFFFFF"/>
      </w:pPr>
      <w:r>
        <w:rPr>
          <w:color w:val="000000"/>
          <w:spacing w:val="-7"/>
          <w:sz w:val="27"/>
          <w:szCs w:val="27"/>
        </w:rPr>
        <w:t>Рисунок 1- Схема пресс-формы для холодного прессования</w:t>
      </w:r>
    </w:p>
    <w:p w:rsidR="004C27E3" w:rsidRDefault="00113E8E" w:rsidP="004C27E3">
      <w:pPr>
        <w:spacing w:before="326"/>
        <w:ind w:left="1594" w:right="1714"/>
        <w:rPr>
          <w:sz w:val="24"/>
          <w:szCs w:val="24"/>
        </w:rPr>
      </w:pPr>
      <w:r>
        <w:rPr>
          <w:sz w:val="24"/>
          <w:szCs w:val="24"/>
        </w:rPr>
        <w:pict>
          <v:shape id="_x0000_i1041" type="#_x0000_t75" style="width:300.75pt;height:145.5pt">
            <v:imagedata r:id="rId23" o:title=""/>
          </v:shape>
        </w:pict>
      </w:r>
    </w:p>
    <w:p w:rsidR="004C27E3" w:rsidRDefault="004C27E3" w:rsidP="004C27E3">
      <w:pPr>
        <w:shd w:val="clear" w:color="auto" w:fill="FFFFFF"/>
        <w:spacing w:before="845"/>
        <w:ind w:left="110"/>
        <w:jc w:val="center"/>
      </w:pPr>
      <w:r>
        <w:rPr>
          <w:color w:val="000000"/>
          <w:spacing w:val="-7"/>
          <w:sz w:val="27"/>
          <w:szCs w:val="27"/>
        </w:rPr>
        <w:t>Рисунок 2 - Схема электрической СТМ</w:t>
      </w:r>
    </w:p>
    <w:p w:rsidR="004C27E3" w:rsidRDefault="004C27E3" w:rsidP="004C27E3">
      <w:pPr>
        <w:shd w:val="clear" w:color="auto" w:fill="FFFFFF"/>
        <w:spacing w:before="197" w:line="485" w:lineRule="exact"/>
        <w:ind w:left="67"/>
        <w:rPr>
          <w:color w:val="000000"/>
          <w:spacing w:val="-6"/>
          <w:sz w:val="27"/>
          <w:szCs w:val="27"/>
        </w:rPr>
      </w:pPr>
      <w:r>
        <w:rPr>
          <w:color w:val="000000"/>
          <w:spacing w:val="-5"/>
          <w:sz w:val="27"/>
          <w:szCs w:val="27"/>
        </w:rPr>
        <w:t>1-лодочка;</w:t>
      </w:r>
      <w:r w:rsidR="002E7628">
        <w:rPr>
          <w:color w:val="000000"/>
          <w:spacing w:val="-5"/>
          <w:sz w:val="27"/>
          <w:szCs w:val="27"/>
        </w:rPr>
        <w:t xml:space="preserve"> 2-механический электропривод</w:t>
      </w:r>
      <w:r>
        <w:rPr>
          <w:color w:val="000000"/>
          <w:spacing w:val="-5"/>
          <w:sz w:val="27"/>
          <w:szCs w:val="27"/>
        </w:rPr>
        <w:t>;</w:t>
      </w:r>
      <w:r w:rsidR="002E7628">
        <w:rPr>
          <w:color w:val="000000"/>
          <w:spacing w:val="-5"/>
          <w:sz w:val="27"/>
          <w:szCs w:val="27"/>
        </w:rPr>
        <w:t xml:space="preserve"> </w:t>
      </w:r>
      <w:r>
        <w:rPr>
          <w:color w:val="000000"/>
          <w:spacing w:val="-5"/>
          <w:sz w:val="27"/>
          <w:szCs w:val="27"/>
        </w:rPr>
        <w:t>3-толкатель;</w:t>
      </w:r>
      <w:r w:rsidR="002E7628">
        <w:rPr>
          <w:color w:val="000000"/>
          <w:spacing w:val="-5"/>
          <w:sz w:val="27"/>
          <w:szCs w:val="27"/>
        </w:rPr>
        <w:t xml:space="preserve"> </w:t>
      </w:r>
      <w:r>
        <w:rPr>
          <w:color w:val="000000"/>
          <w:spacing w:val="-5"/>
          <w:sz w:val="27"/>
          <w:szCs w:val="27"/>
        </w:rPr>
        <w:t>4-</w:t>
      </w:r>
      <w:r w:rsidR="002E7628">
        <w:rPr>
          <w:color w:val="000000"/>
          <w:spacing w:val="-5"/>
          <w:sz w:val="27"/>
          <w:szCs w:val="27"/>
        </w:rPr>
        <w:t>ш</w:t>
      </w:r>
      <w:r>
        <w:rPr>
          <w:color w:val="000000"/>
          <w:spacing w:val="-5"/>
          <w:sz w:val="27"/>
          <w:szCs w:val="27"/>
        </w:rPr>
        <w:t>ток;</w:t>
      </w:r>
      <w:r w:rsidR="002E7628">
        <w:rPr>
          <w:color w:val="000000"/>
          <w:spacing w:val="-5"/>
          <w:sz w:val="27"/>
          <w:szCs w:val="27"/>
        </w:rPr>
        <w:t xml:space="preserve"> </w:t>
      </w:r>
      <w:r>
        <w:rPr>
          <w:color w:val="000000"/>
          <w:spacing w:val="-5"/>
          <w:sz w:val="27"/>
          <w:szCs w:val="27"/>
        </w:rPr>
        <w:t>5-камера;</w:t>
      </w:r>
      <w:r w:rsidR="002E7628">
        <w:rPr>
          <w:color w:val="000000"/>
          <w:spacing w:val="-5"/>
          <w:sz w:val="27"/>
          <w:szCs w:val="27"/>
        </w:rPr>
        <w:t xml:space="preserve"> </w:t>
      </w:r>
      <w:r>
        <w:rPr>
          <w:color w:val="000000"/>
          <w:spacing w:val="-5"/>
          <w:sz w:val="27"/>
          <w:szCs w:val="27"/>
        </w:rPr>
        <w:t>6-теплоизоляционныйслой;</w:t>
      </w:r>
      <w:r w:rsidR="002E7628">
        <w:rPr>
          <w:color w:val="000000"/>
          <w:spacing w:val="-5"/>
          <w:sz w:val="27"/>
          <w:szCs w:val="27"/>
        </w:rPr>
        <w:t xml:space="preserve"> </w:t>
      </w:r>
      <w:r>
        <w:rPr>
          <w:color w:val="000000"/>
          <w:spacing w:val="-5"/>
          <w:sz w:val="27"/>
          <w:szCs w:val="27"/>
        </w:rPr>
        <w:t>7-огнеупорная</w:t>
      </w:r>
      <w:r w:rsidR="00F4105E">
        <w:rPr>
          <w:color w:val="000000"/>
          <w:spacing w:val="-5"/>
          <w:sz w:val="27"/>
          <w:szCs w:val="27"/>
        </w:rPr>
        <w:t xml:space="preserve"> </w:t>
      </w:r>
      <w:r>
        <w:rPr>
          <w:color w:val="000000"/>
          <w:spacing w:val="-5"/>
          <w:sz w:val="27"/>
          <w:szCs w:val="27"/>
        </w:rPr>
        <w:t>площалка;</w:t>
      </w:r>
      <w:r w:rsidR="002E7628">
        <w:rPr>
          <w:color w:val="000000"/>
          <w:spacing w:val="-5"/>
          <w:sz w:val="27"/>
          <w:szCs w:val="27"/>
        </w:rPr>
        <w:t xml:space="preserve"> </w:t>
      </w:r>
      <w:r>
        <w:rPr>
          <w:color w:val="000000"/>
          <w:spacing w:val="-5"/>
          <w:sz w:val="27"/>
          <w:szCs w:val="27"/>
        </w:rPr>
        <w:t>8-термопара;</w:t>
      </w:r>
      <w:r w:rsidR="002E7628">
        <w:rPr>
          <w:color w:val="000000"/>
          <w:spacing w:val="-5"/>
          <w:sz w:val="27"/>
          <w:szCs w:val="27"/>
        </w:rPr>
        <w:t xml:space="preserve"> </w:t>
      </w:r>
      <w:r>
        <w:rPr>
          <w:color w:val="000000"/>
          <w:spacing w:val="-5"/>
          <w:sz w:val="27"/>
          <w:szCs w:val="27"/>
        </w:rPr>
        <w:t xml:space="preserve">9-керамический </w:t>
      </w:r>
      <w:r>
        <w:rPr>
          <w:color w:val="000000"/>
          <w:spacing w:val="-6"/>
          <w:sz w:val="27"/>
          <w:szCs w:val="27"/>
        </w:rPr>
        <w:t>муфель; 10-холодильник; 11 -охлаждаемая вода; 12-свеча; 13-разгрузочный люк</w:t>
      </w:r>
    </w:p>
    <w:p w:rsidR="00453622" w:rsidRDefault="002E7628" w:rsidP="004C27E3">
      <w:pPr>
        <w:shd w:val="clear" w:color="auto" w:fill="FFFFFF"/>
        <w:spacing w:before="197" w:line="485" w:lineRule="exact"/>
        <w:ind w:left="67"/>
        <w:rPr>
          <w:color w:val="000000"/>
          <w:spacing w:val="-6"/>
          <w:sz w:val="27"/>
          <w:szCs w:val="27"/>
        </w:rPr>
      </w:pPr>
      <w:r>
        <w:rPr>
          <w:color w:val="000000"/>
          <w:spacing w:val="-6"/>
          <w:sz w:val="27"/>
          <w:szCs w:val="27"/>
        </w:rPr>
        <w:t xml:space="preserve">На рисунке 3 представлен </w:t>
      </w:r>
      <w:r>
        <w:rPr>
          <w:color w:val="000000"/>
          <w:spacing w:val="-6"/>
          <w:sz w:val="27"/>
          <w:szCs w:val="27"/>
          <w:lang w:val="en-US"/>
        </w:rPr>
        <w:t>V</w:t>
      </w:r>
      <w:r w:rsidRPr="00906516">
        <w:rPr>
          <w:color w:val="000000"/>
          <w:spacing w:val="-6"/>
          <w:sz w:val="27"/>
          <w:szCs w:val="27"/>
        </w:rPr>
        <w:t xml:space="preserve"> </w:t>
      </w:r>
      <w:r>
        <w:rPr>
          <w:color w:val="000000"/>
          <w:spacing w:val="-6"/>
          <w:sz w:val="27"/>
          <w:szCs w:val="27"/>
        </w:rPr>
        <w:t xml:space="preserve">- образный смеситель для механического смешивания </w:t>
      </w:r>
      <w:r>
        <w:rPr>
          <w:color w:val="000000"/>
          <w:spacing w:val="-5"/>
          <w:sz w:val="27"/>
          <w:szCs w:val="27"/>
        </w:rPr>
        <w:t>порошков. Он представляет собой два смыкающихся у шлиберного устройства (3)</w:t>
      </w:r>
    </w:p>
    <w:p w:rsidR="002E7628" w:rsidRDefault="002E7628" w:rsidP="002E7628">
      <w:pPr>
        <w:shd w:val="clear" w:color="auto" w:fill="FFFFFF"/>
        <w:spacing w:line="470" w:lineRule="exact"/>
        <w:ind w:left="19"/>
        <w:jc w:val="both"/>
      </w:pPr>
      <w:r>
        <w:rPr>
          <w:color w:val="000000"/>
          <w:spacing w:val="-6"/>
          <w:sz w:val="27"/>
          <w:szCs w:val="27"/>
        </w:rPr>
        <w:t>полых цилиндров (2) с загрузочными люками (1).</w:t>
      </w:r>
    </w:p>
    <w:p w:rsidR="00453622" w:rsidRDefault="00453622" w:rsidP="004C27E3">
      <w:pPr>
        <w:shd w:val="clear" w:color="auto" w:fill="FFFFFF"/>
        <w:spacing w:before="197" w:line="485" w:lineRule="exact"/>
        <w:ind w:left="67"/>
        <w:rPr>
          <w:color w:val="000000"/>
          <w:spacing w:val="-6"/>
          <w:sz w:val="27"/>
          <w:szCs w:val="27"/>
        </w:rPr>
      </w:pPr>
    </w:p>
    <w:p w:rsidR="00F2632D" w:rsidRDefault="00F2632D" w:rsidP="00730C4C">
      <w:pPr>
        <w:shd w:val="clear" w:color="auto" w:fill="FFFFFF"/>
        <w:spacing w:before="197" w:line="485" w:lineRule="exact"/>
      </w:pPr>
    </w:p>
    <w:p w:rsidR="00F2632D" w:rsidRDefault="00F2632D" w:rsidP="00730C4C">
      <w:pPr>
        <w:shd w:val="clear" w:color="auto" w:fill="FFFFFF"/>
        <w:spacing w:before="197" w:line="485" w:lineRule="exact"/>
      </w:pPr>
    </w:p>
    <w:p w:rsidR="00453622" w:rsidRDefault="00113E8E" w:rsidP="00453622">
      <w:pPr>
        <w:shd w:val="clear" w:color="auto" w:fill="FFFFFF"/>
        <w:spacing w:before="197" w:line="485" w:lineRule="exact"/>
      </w:pPr>
      <w:r>
        <w:pict>
          <v:shape id="_x0000_i1042" type="#_x0000_t75" style="width:225pt;height:225pt">
            <v:imagedata r:id="rId24" o:title="V- образный смеситель"/>
          </v:shape>
        </w:pict>
      </w:r>
    </w:p>
    <w:p w:rsidR="00297F9B" w:rsidRDefault="00453622" w:rsidP="00453622">
      <w:pPr>
        <w:shd w:val="clear" w:color="auto" w:fill="FFFFFF"/>
        <w:spacing w:before="197" w:line="485" w:lineRule="exact"/>
      </w:pPr>
      <w:r>
        <w:br/>
      </w:r>
      <w:r w:rsidR="00297F9B">
        <w:rPr>
          <w:color w:val="000000"/>
          <w:spacing w:val="-5"/>
          <w:sz w:val="27"/>
          <w:szCs w:val="27"/>
        </w:rPr>
        <w:t xml:space="preserve">В процессе смешивания происходит одновременное послойное и случайное </w:t>
      </w:r>
      <w:r w:rsidR="00297F9B">
        <w:rPr>
          <w:color w:val="000000"/>
          <w:spacing w:val="-6"/>
          <w:sz w:val="27"/>
          <w:szCs w:val="27"/>
        </w:rPr>
        <w:t xml:space="preserve">перераспределение по принципу карт. Смешивание возможно для самой широкой </w:t>
      </w:r>
      <w:r w:rsidR="00297F9B">
        <w:rPr>
          <w:color w:val="000000"/>
          <w:spacing w:val="-5"/>
          <w:sz w:val="27"/>
          <w:szCs w:val="27"/>
        </w:rPr>
        <w:t xml:space="preserve">гаммы порошков с высокой производительностью. Поле смешивания порошок поступает в ёмкость шибера. Шибер подвигается на полость матрицы и порошок </w:t>
      </w:r>
      <w:r w:rsidR="00297F9B">
        <w:rPr>
          <w:color w:val="000000"/>
          <w:spacing w:val="-5"/>
          <w:sz w:val="27"/>
          <w:szCs w:val="27"/>
          <w:lang w:val="en-US"/>
        </w:rPr>
        <w:t>I</w:t>
      </w:r>
      <w:r w:rsidR="00297F9B" w:rsidRPr="00175CBD">
        <w:rPr>
          <w:color w:val="000000"/>
          <w:spacing w:val="-5"/>
          <w:sz w:val="27"/>
          <w:szCs w:val="27"/>
        </w:rPr>
        <w:t xml:space="preserve"> </w:t>
      </w:r>
      <w:r w:rsidR="00297F9B">
        <w:rPr>
          <w:color w:val="000000"/>
          <w:spacing w:val="-5"/>
          <w:sz w:val="27"/>
          <w:szCs w:val="27"/>
        </w:rPr>
        <w:t>заполняет её. После загрузки матрицы и от</w:t>
      </w:r>
      <w:r w:rsidR="008337B6">
        <w:rPr>
          <w:color w:val="000000"/>
          <w:spacing w:val="-5"/>
          <w:sz w:val="27"/>
          <w:szCs w:val="27"/>
        </w:rPr>
        <w:t>в</w:t>
      </w:r>
      <w:r w:rsidR="00297F9B">
        <w:rPr>
          <w:color w:val="000000"/>
          <w:spacing w:val="-5"/>
          <w:sz w:val="27"/>
          <w:szCs w:val="27"/>
        </w:rPr>
        <w:t>ода шибера происходит процесс фор</w:t>
      </w:r>
      <w:r w:rsidR="00297F9B">
        <w:rPr>
          <w:color w:val="000000"/>
          <w:spacing w:val="-5"/>
          <w:sz w:val="27"/>
          <w:szCs w:val="27"/>
        </w:rPr>
        <w:softHyphen/>
        <w:t>мования, описанный выше. После формования порошковые полуфабрикаты по</w:t>
      </w:r>
      <w:r w:rsidR="00297F9B">
        <w:rPr>
          <w:color w:val="000000"/>
          <w:spacing w:val="-5"/>
          <w:sz w:val="27"/>
          <w:szCs w:val="27"/>
        </w:rPr>
        <w:softHyphen/>
      </w:r>
      <w:r w:rsidR="00297F9B">
        <w:rPr>
          <w:color w:val="000000"/>
          <w:spacing w:val="-4"/>
          <w:sz w:val="27"/>
          <w:szCs w:val="27"/>
        </w:rPr>
        <w:t>ступают на спекание в печь СТ</w:t>
      </w:r>
      <w:r w:rsidR="008337B6">
        <w:rPr>
          <w:color w:val="000000"/>
          <w:spacing w:val="-4"/>
          <w:sz w:val="27"/>
          <w:szCs w:val="27"/>
        </w:rPr>
        <w:t>М</w:t>
      </w:r>
      <w:r w:rsidR="00297F9B">
        <w:rPr>
          <w:color w:val="000000"/>
          <w:spacing w:val="-4"/>
          <w:sz w:val="27"/>
          <w:szCs w:val="27"/>
        </w:rPr>
        <w:t xml:space="preserve"> (рисунок 2). Спекание происходит при темпера</w:t>
      </w:r>
      <w:r w:rsidR="00297F9B">
        <w:rPr>
          <w:color w:val="000000"/>
          <w:spacing w:val="-4"/>
          <w:sz w:val="27"/>
          <w:szCs w:val="27"/>
        </w:rPr>
        <w:softHyphen/>
      </w:r>
      <w:r w:rsidR="00297F9B">
        <w:rPr>
          <w:color w:val="000000"/>
          <w:spacing w:val="-5"/>
          <w:sz w:val="27"/>
          <w:szCs w:val="27"/>
        </w:rPr>
        <w:t>туре 1150 °С, в атмосфере эндотермического газа.</w:t>
      </w:r>
    </w:p>
    <w:p w:rsidR="00297F9B" w:rsidRDefault="00AF66AE" w:rsidP="00297F9B">
      <w:pPr>
        <w:shd w:val="clear" w:color="auto" w:fill="FFFFFF"/>
        <w:spacing w:before="456" w:line="499" w:lineRule="exact"/>
        <w:ind w:left="10"/>
      </w:pPr>
      <w:r w:rsidRPr="00AF66AE">
        <w:rPr>
          <w:b/>
          <w:bCs/>
          <w:color w:val="000000"/>
          <w:spacing w:val="-7"/>
          <w:sz w:val="27"/>
          <w:szCs w:val="27"/>
        </w:rPr>
        <w:t xml:space="preserve">             </w:t>
      </w:r>
      <w:r w:rsidR="00297F9B">
        <w:rPr>
          <w:b/>
          <w:bCs/>
          <w:color w:val="000000"/>
          <w:spacing w:val="-7"/>
          <w:sz w:val="27"/>
          <w:szCs w:val="27"/>
        </w:rPr>
        <w:t>6. Расчет геометрических и силовых параметра процесса формообразования.</w:t>
      </w:r>
    </w:p>
    <w:p w:rsidR="00297F9B" w:rsidRDefault="00297F9B" w:rsidP="00297F9B">
      <w:pPr>
        <w:shd w:val="clear" w:color="auto" w:fill="FFFFFF"/>
        <w:spacing w:line="499" w:lineRule="exact"/>
      </w:pPr>
      <w:r>
        <w:rPr>
          <w:color w:val="000000"/>
          <w:spacing w:val="-6"/>
          <w:sz w:val="27"/>
          <w:szCs w:val="27"/>
        </w:rPr>
        <w:t>В практике КМ и порошковой металлургии для вычисления общего давления фор</w:t>
      </w:r>
      <w:r>
        <w:rPr>
          <w:color w:val="000000"/>
          <w:spacing w:val="-6"/>
          <w:sz w:val="27"/>
          <w:szCs w:val="27"/>
        </w:rPr>
        <w:softHyphen/>
      </w:r>
      <w:r>
        <w:rPr>
          <w:color w:val="000000"/>
          <w:spacing w:val="-5"/>
          <w:sz w:val="27"/>
          <w:szCs w:val="27"/>
        </w:rPr>
        <w:t>мообразования и бокового давления в пресс-форме, применяют выражение полу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7"/>
          <w:sz w:val="27"/>
          <w:szCs w:val="27"/>
        </w:rPr>
        <w:t>ченное из формулы А.И. Николаева: Робщ = СП</w:t>
      </w:r>
      <w:r>
        <w:rPr>
          <w:color w:val="000000"/>
          <w:spacing w:val="7"/>
          <w:sz w:val="27"/>
          <w:szCs w:val="27"/>
          <w:vertAlign w:val="subscript"/>
        </w:rPr>
        <w:t>км</w:t>
      </w:r>
      <w:r>
        <w:rPr>
          <w:color w:val="000000"/>
          <w:spacing w:val="7"/>
          <w:sz w:val="27"/>
          <w:szCs w:val="27"/>
        </w:rPr>
        <w:t>р 1п (р/(1-р)), где</w:t>
      </w:r>
    </w:p>
    <w:p w:rsidR="00297F9B" w:rsidRDefault="00297F9B" w:rsidP="00297F9B">
      <w:pPr>
        <w:shd w:val="clear" w:color="auto" w:fill="FFFFFF"/>
        <w:spacing w:line="499" w:lineRule="exact"/>
        <w:ind w:right="4992"/>
      </w:pPr>
      <w:r>
        <w:rPr>
          <w:color w:val="000000"/>
          <w:spacing w:val="-8"/>
          <w:sz w:val="27"/>
          <w:szCs w:val="27"/>
        </w:rPr>
        <w:t xml:space="preserve">С -постоянный коэффициент 2,5 .. .3 </w:t>
      </w:r>
      <w:r>
        <w:rPr>
          <w:color w:val="000000"/>
          <w:spacing w:val="-1"/>
          <w:sz w:val="27"/>
          <w:szCs w:val="27"/>
        </w:rPr>
        <w:t xml:space="preserve">р - относительная плотность </w:t>
      </w:r>
      <w:r>
        <w:rPr>
          <w:color w:val="000000"/>
          <w:spacing w:val="-7"/>
          <w:sz w:val="27"/>
          <w:szCs w:val="27"/>
        </w:rPr>
        <w:t xml:space="preserve">Припадаем С = 2,5 </w:t>
      </w:r>
      <w:r>
        <w:rPr>
          <w:color w:val="000000"/>
          <w:spacing w:val="-10"/>
          <w:sz w:val="27"/>
          <w:szCs w:val="27"/>
        </w:rPr>
        <w:t>Пкм = ПвГУ&amp; + Пип (1 - Угг), где</w:t>
      </w:r>
    </w:p>
    <w:p w:rsidR="00297F9B" w:rsidRDefault="00297F9B" w:rsidP="00297F9B">
      <w:pPr>
        <w:shd w:val="clear" w:color="auto" w:fill="FFFFFF"/>
        <w:spacing w:line="499" w:lineRule="exact"/>
        <w:ind w:left="96"/>
      </w:pPr>
      <w:r>
        <w:rPr>
          <w:color w:val="000000"/>
          <w:spacing w:val="-7"/>
          <w:sz w:val="27"/>
          <w:szCs w:val="27"/>
        </w:rPr>
        <w:t>Пвг</w:t>
      </w:r>
      <w:r>
        <w:rPr>
          <w:color w:val="000000"/>
          <w:spacing w:val="-7"/>
          <w:sz w:val="27"/>
          <w:szCs w:val="27"/>
          <w:vertAlign w:val="superscript"/>
        </w:rPr>
        <w:t>1</w:t>
      </w:r>
      <w:r>
        <w:rPr>
          <w:color w:val="000000"/>
          <w:spacing w:val="-7"/>
          <w:sz w:val="27"/>
          <w:szCs w:val="27"/>
        </w:rPr>
        <w:t xml:space="preserve"> предел текучести волокна; ПвГ= 2210 МПа</w:t>
      </w:r>
    </w:p>
    <w:p w:rsidR="00297F9B" w:rsidRDefault="00297F9B" w:rsidP="00297F9B">
      <w:pPr>
        <w:shd w:val="clear" w:color="auto" w:fill="FFFFFF"/>
        <w:spacing w:line="499" w:lineRule="exact"/>
        <w:ind w:left="24" w:right="1498"/>
      </w:pPr>
      <w:r>
        <w:rPr>
          <w:color w:val="000000"/>
          <w:spacing w:val="-7"/>
          <w:sz w:val="27"/>
          <w:szCs w:val="27"/>
        </w:rPr>
        <w:t xml:space="preserve">Пип - предел текучести матрицы; Ппп = 540 МПА (из справочника) </w:t>
      </w:r>
      <w:r>
        <w:rPr>
          <w:color w:val="000000"/>
          <w:spacing w:val="-5"/>
          <w:sz w:val="27"/>
          <w:szCs w:val="27"/>
        </w:rPr>
        <w:t xml:space="preserve">Пкм = 2210*0,081+ 540 (1 - 0,081) = 675 МПа </w:t>
      </w:r>
      <w:r>
        <w:rPr>
          <w:color w:val="000000"/>
          <w:spacing w:val="-3"/>
          <w:sz w:val="27"/>
          <w:szCs w:val="27"/>
        </w:rPr>
        <w:t>Для пористости 10% р = 1-10/100-0,9</w:t>
      </w:r>
    </w:p>
    <w:p w:rsidR="00297F9B" w:rsidRDefault="00297F9B" w:rsidP="00297F9B">
      <w:pPr>
        <w:shd w:val="clear" w:color="auto" w:fill="FFFFFF"/>
        <w:spacing w:before="701"/>
        <w:ind w:left="19"/>
      </w:pPr>
      <w:r>
        <w:rPr>
          <w:color w:val="000000"/>
          <w:spacing w:val="-8"/>
          <w:sz w:val="27"/>
          <w:szCs w:val="27"/>
        </w:rPr>
        <w:t>Робщ = 2,5*675*0.9*1п(0,9/1-0,9)=2669,62 МПа</w:t>
      </w:r>
    </w:p>
    <w:p w:rsidR="00297F9B" w:rsidRDefault="00297F9B" w:rsidP="00297F9B">
      <w:pPr>
        <w:shd w:val="clear" w:color="auto" w:fill="FFFFFF"/>
        <w:spacing w:before="53" w:line="475" w:lineRule="exact"/>
        <w:ind w:left="14"/>
      </w:pPr>
      <w:r>
        <w:rPr>
          <w:color w:val="000000"/>
          <w:spacing w:val="-3"/>
          <w:sz w:val="27"/>
          <w:szCs w:val="27"/>
        </w:rPr>
        <w:t>Боковое давление в пресс-форме: Рбок = 0,5 Робщ = 0,5 *2670= 1335 МПа Потери</w:t>
      </w:r>
    </w:p>
    <w:p w:rsidR="00297F9B" w:rsidRDefault="00297F9B" w:rsidP="00297F9B">
      <w:pPr>
        <w:shd w:val="clear" w:color="auto" w:fill="FFFFFF"/>
        <w:spacing w:line="475" w:lineRule="exact"/>
        <w:ind w:left="10"/>
      </w:pPr>
      <w:r>
        <w:rPr>
          <w:color w:val="000000"/>
          <w:spacing w:val="-5"/>
          <w:sz w:val="27"/>
          <w:szCs w:val="27"/>
        </w:rPr>
        <w:t>давления на внешнее трение Ртр = 0,3 Робщ = 0,3 *2670= 801 МПа</w:t>
      </w:r>
    </w:p>
    <w:p w:rsidR="00AF66AE" w:rsidRDefault="00AF66AE" w:rsidP="00AF66AE">
      <w:pPr>
        <w:shd w:val="clear" w:color="auto" w:fill="FFFFFF"/>
        <w:spacing w:line="475" w:lineRule="exact"/>
        <w:rPr>
          <w:color w:val="000000"/>
          <w:spacing w:val="-6"/>
          <w:sz w:val="27"/>
          <w:szCs w:val="27"/>
          <w:lang w:val="en-US"/>
        </w:rPr>
      </w:pPr>
      <w:r w:rsidRPr="00AF66AE">
        <w:rPr>
          <w:color w:val="000000"/>
          <w:spacing w:val="-6"/>
          <w:sz w:val="27"/>
          <w:szCs w:val="27"/>
        </w:rPr>
        <w:t xml:space="preserve">           </w:t>
      </w:r>
    </w:p>
    <w:p w:rsidR="00297F9B" w:rsidRPr="00AF66AE" w:rsidRDefault="00AF66AE" w:rsidP="00AF66AE">
      <w:pPr>
        <w:shd w:val="clear" w:color="auto" w:fill="FFFFFF"/>
        <w:spacing w:line="475" w:lineRule="exact"/>
      </w:pPr>
      <w:r w:rsidRPr="00AF66AE">
        <w:rPr>
          <w:color w:val="000000"/>
          <w:spacing w:val="-6"/>
          <w:sz w:val="27"/>
          <w:szCs w:val="27"/>
        </w:rPr>
        <w:t xml:space="preserve">            </w:t>
      </w:r>
      <w:r w:rsidR="00297F9B" w:rsidRPr="00AF66AE">
        <w:rPr>
          <w:color w:val="000000"/>
          <w:spacing w:val="-6"/>
          <w:sz w:val="27"/>
          <w:szCs w:val="27"/>
        </w:rPr>
        <w:t>6.</w:t>
      </w:r>
      <w:r w:rsidR="00277489" w:rsidRPr="00AF66AE">
        <w:rPr>
          <w:color w:val="000000"/>
          <w:spacing w:val="-6"/>
          <w:sz w:val="27"/>
          <w:szCs w:val="27"/>
        </w:rPr>
        <w:t>1</w:t>
      </w:r>
      <w:r w:rsidR="00297F9B" w:rsidRPr="00AF66AE">
        <w:rPr>
          <w:color w:val="000000"/>
          <w:spacing w:val="-6"/>
          <w:sz w:val="27"/>
          <w:szCs w:val="27"/>
        </w:rPr>
        <w:t xml:space="preserve">. </w:t>
      </w:r>
      <w:r w:rsidR="00297F9B" w:rsidRPr="00AF66AE">
        <w:rPr>
          <w:bCs/>
          <w:color w:val="000000"/>
          <w:spacing w:val="-6"/>
          <w:sz w:val="27"/>
          <w:szCs w:val="27"/>
        </w:rPr>
        <w:t xml:space="preserve">Схема технологического процесса изготовления </w:t>
      </w:r>
      <w:r w:rsidR="00297F9B" w:rsidRPr="00AF66AE">
        <w:rPr>
          <w:color w:val="000000"/>
          <w:spacing w:val="-6"/>
          <w:sz w:val="27"/>
          <w:szCs w:val="27"/>
        </w:rPr>
        <w:t>КМ.</w:t>
      </w:r>
    </w:p>
    <w:p w:rsidR="00297F9B" w:rsidRDefault="00AF66AE" w:rsidP="00AF66AE">
      <w:pPr>
        <w:shd w:val="clear" w:color="auto" w:fill="FFFFFF"/>
        <w:spacing w:before="5" w:line="475" w:lineRule="exact"/>
        <w:ind w:left="10" w:right="10"/>
        <w:jc w:val="both"/>
      </w:pPr>
      <w:r w:rsidRPr="00AF66AE">
        <w:rPr>
          <w:color w:val="000000"/>
          <w:spacing w:val="-6"/>
          <w:sz w:val="27"/>
          <w:szCs w:val="27"/>
        </w:rPr>
        <w:t xml:space="preserve">      </w:t>
      </w:r>
      <w:r w:rsidR="00297F9B">
        <w:rPr>
          <w:color w:val="000000"/>
          <w:spacing w:val="-6"/>
          <w:sz w:val="27"/>
          <w:szCs w:val="27"/>
        </w:rPr>
        <w:t xml:space="preserve">Схема технологического процесса изготовления шестерён из композиционного </w:t>
      </w:r>
      <w:r w:rsidR="00297F9B">
        <w:rPr>
          <w:color w:val="000000"/>
          <w:spacing w:val="-5"/>
          <w:sz w:val="27"/>
          <w:szCs w:val="27"/>
        </w:rPr>
        <w:t xml:space="preserve">показана на рисунке 4 и в качестве армирующего элемента используют волокна, </w:t>
      </w:r>
      <w:r w:rsidR="00297F9B">
        <w:rPr>
          <w:color w:val="000000"/>
          <w:spacing w:val="-6"/>
          <w:sz w:val="27"/>
          <w:szCs w:val="27"/>
        </w:rPr>
        <w:t xml:space="preserve">диаметром 6 мкм. Для матрицы используется железный порошок марки ПЖ2ВР, </w:t>
      </w:r>
      <w:r w:rsidR="00297F9B">
        <w:rPr>
          <w:color w:val="000000"/>
          <w:spacing w:val="-5"/>
          <w:sz w:val="27"/>
          <w:szCs w:val="27"/>
        </w:rPr>
        <w:t xml:space="preserve">медный порошок, стеорат цинка, феррофосфор, техническая сера и графит. После поставки материалов осуществляется заводской входной контроль. Для волокон </w:t>
      </w:r>
      <w:r w:rsidR="00297F9B">
        <w:rPr>
          <w:color w:val="000000"/>
          <w:spacing w:val="-8"/>
          <w:sz w:val="27"/>
          <w:szCs w:val="27"/>
        </w:rPr>
        <w:t>проверяется:</w:t>
      </w:r>
    </w:p>
    <w:p w:rsidR="00297F9B" w:rsidRDefault="00297F9B" w:rsidP="00297F9B">
      <w:pPr>
        <w:shd w:val="clear" w:color="auto" w:fill="FFFFFF"/>
        <w:spacing w:before="10" w:line="485" w:lineRule="exact"/>
        <w:ind w:left="552"/>
      </w:pPr>
      <w:r>
        <w:rPr>
          <w:color w:val="000000"/>
          <w:spacing w:val="-6"/>
          <w:sz w:val="27"/>
          <w:szCs w:val="27"/>
        </w:rPr>
        <w:t>-диаметр по ГОСТ 14959-79;</w:t>
      </w:r>
    </w:p>
    <w:p w:rsidR="00297F9B" w:rsidRDefault="00297F9B" w:rsidP="00297F9B">
      <w:pPr>
        <w:shd w:val="clear" w:color="auto" w:fill="FFFFFF"/>
        <w:spacing w:line="485" w:lineRule="exact"/>
        <w:ind w:left="547"/>
      </w:pPr>
      <w:r>
        <w:rPr>
          <w:color w:val="000000"/>
          <w:spacing w:val="-6"/>
          <w:sz w:val="27"/>
          <w:szCs w:val="27"/>
        </w:rPr>
        <w:t>- химический состав спектральным анализом:</w:t>
      </w:r>
    </w:p>
    <w:p w:rsidR="00297F9B" w:rsidRDefault="00297F9B" w:rsidP="00297F9B">
      <w:pPr>
        <w:shd w:val="clear" w:color="auto" w:fill="FFFFFF"/>
        <w:spacing w:line="485" w:lineRule="exact"/>
        <w:ind w:left="5" w:right="58"/>
        <w:jc w:val="both"/>
      </w:pPr>
      <w:r>
        <w:rPr>
          <w:color w:val="000000"/>
          <w:spacing w:val="-6"/>
          <w:sz w:val="27"/>
          <w:szCs w:val="27"/>
        </w:rPr>
        <w:t xml:space="preserve">-механические характеристики (предел текучести и относительное удлинение). Для </w:t>
      </w:r>
      <w:r>
        <w:rPr>
          <w:color w:val="000000"/>
          <w:spacing w:val="-7"/>
          <w:sz w:val="27"/>
          <w:szCs w:val="27"/>
        </w:rPr>
        <w:t>порошков проверяют:</w:t>
      </w:r>
    </w:p>
    <w:p w:rsidR="00297F9B" w:rsidRDefault="00297F9B" w:rsidP="00297F9B">
      <w:pPr>
        <w:shd w:val="clear" w:color="auto" w:fill="FFFFFF"/>
        <w:spacing w:before="14" w:line="480" w:lineRule="exact"/>
        <w:ind w:firstLine="379"/>
      </w:pPr>
      <w:r>
        <w:rPr>
          <w:color w:val="000000"/>
          <w:spacing w:val="-1"/>
          <w:sz w:val="27"/>
          <w:szCs w:val="27"/>
        </w:rPr>
        <w:t>-химический состав (аналитическим методом и спектральным анализом). По</w:t>
      </w:r>
      <w:r>
        <w:rPr>
          <w:color w:val="000000"/>
          <w:spacing w:val="-1"/>
          <w:sz w:val="27"/>
          <w:szCs w:val="27"/>
        </w:rPr>
        <w:softHyphen/>
      </w:r>
      <w:r>
        <w:rPr>
          <w:color w:val="000000"/>
          <w:spacing w:val="-2"/>
          <w:sz w:val="27"/>
          <w:szCs w:val="27"/>
        </w:rPr>
        <w:t>терю   массы   при   прокаливаемое™   в   воде   определяют   по   ГОСТ    18897-</w:t>
      </w:r>
      <w:r>
        <w:rPr>
          <w:color w:val="000000"/>
          <w:spacing w:val="-6"/>
          <w:sz w:val="27"/>
          <w:szCs w:val="27"/>
        </w:rPr>
        <w:t xml:space="preserve">73,содержание воды </w:t>
      </w:r>
      <w:r>
        <w:rPr>
          <w:color w:val="000000"/>
          <w:spacing w:val="-7"/>
          <w:sz w:val="27"/>
          <w:szCs w:val="27"/>
        </w:rPr>
        <w:t>-ГОСТ 18317-73;</w:t>
      </w:r>
    </w:p>
    <w:p w:rsidR="00297F9B" w:rsidRDefault="00297F9B" w:rsidP="00297F9B">
      <w:pPr>
        <w:shd w:val="clear" w:color="auto" w:fill="FFFFFF"/>
        <w:spacing w:before="10" w:line="480" w:lineRule="exact"/>
        <w:ind w:right="3494"/>
      </w:pPr>
      <w:r>
        <w:rPr>
          <w:color w:val="000000"/>
          <w:spacing w:val="-8"/>
          <w:sz w:val="27"/>
          <w:szCs w:val="27"/>
        </w:rPr>
        <w:t>-гранулометрический состав по ГОСТ 18318-73; -</w:t>
      </w:r>
      <w:r>
        <w:rPr>
          <w:color w:val="000000"/>
          <w:spacing w:val="-6"/>
          <w:sz w:val="27"/>
          <w:szCs w:val="27"/>
        </w:rPr>
        <w:t>прессуемость по ГОСТ 25280 - 82.</w:t>
      </w:r>
    </w:p>
    <w:p w:rsidR="00297F9B" w:rsidRDefault="00297F9B" w:rsidP="00297F9B">
      <w:pPr>
        <w:shd w:val="clear" w:color="auto" w:fill="FFFFFF"/>
        <w:spacing w:before="10" w:line="480" w:lineRule="exact"/>
        <w:ind w:right="24"/>
        <w:jc w:val="both"/>
      </w:pPr>
      <w:r>
        <w:rPr>
          <w:color w:val="000000"/>
          <w:spacing w:val="-5"/>
          <w:sz w:val="27"/>
          <w:szCs w:val="27"/>
        </w:rPr>
        <w:t>Далее для того, чтобы волокна не рассеивались в металлической матрице, произ</w:t>
      </w:r>
      <w:r>
        <w:rPr>
          <w:color w:val="000000"/>
          <w:spacing w:val="-5"/>
          <w:sz w:val="27"/>
          <w:szCs w:val="27"/>
        </w:rPr>
        <w:softHyphen/>
        <w:t xml:space="preserve">водится напыление на волокно алюминия, хрома, кобальта или железа. Затем </w:t>
      </w:r>
      <w:r>
        <w:rPr>
          <w:color w:val="000000"/>
          <w:spacing w:val="-6"/>
          <w:sz w:val="27"/>
          <w:szCs w:val="27"/>
        </w:rPr>
        <w:t xml:space="preserve">осуществляется смешивание компонентов в </w:t>
      </w:r>
      <w:r>
        <w:rPr>
          <w:color w:val="000000"/>
          <w:spacing w:val="-6"/>
          <w:sz w:val="27"/>
          <w:szCs w:val="27"/>
          <w:lang w:val="en-US"/>
        </w:rPr>
        <w:t>V</w:t>
      </w:r>
      <w:r w:rsidRPr="00FD2C5A">
        <w:rPr>
          <w:color w:val="000000"/>
          <w:spacing w:val="-6"/>
          <w:sz w:val="27"/>
          <w:szCs w:val="27"/>
        </w:rPr>
        <w:t xml:space="preserve"> </w:t>
      </w:r>
      <w:r w:rsidR="008337B6">
        <w:rPr>
          <w:color w:val="000000"/>
          <w:spacing w:val="-6"/>
          <w:sz w:val="27"/>
          <w:szCs w:val="27"/>
        </w:rPr>
        <w:t>- образном смесителе. Взвешива</w:t>
      </w:r>
      <w:r>
        <w:rPr>
          <w:color w:val="000000"/>
          <w:spacing w:val="-6"/>
          <w:sz w:val="27"/>
          <w:szCs w:val="27"/>
        </w:rPr>
        <w:t xml:space="preserve">ние </w:t>
      </w:r>
      <w:r>
        <w:rPr>
          <w:color w:val="000000"/>
          <w:spacing w:val="-1"/>
          <w:sz w:val="27"/>
          <w:szCs w:val="27"/>
        </w:rPr>
        <w:t xml:space="preserve">компонентов проводится в цеховой таре на весах ГОСТ 2371 1-79. Колебание </w:t>
      </w:r>
      <w:r>
        <w:rPr>
          <w:color w:val="000000"/>
          <w:spacing w:val="2"/>
          <w:sz w:val="27"/>
          <w:szCs w:val="27"/>
        </w:rPr>
        <w:t xml:space="preserve">состава допускается не более </w:t>
      </w:r>
      <w:smartTag w:uri="urn:schemas-microsoft-com:office:smarttags" w:element="metricconverter">
        <w:smartTagPr>
          <w:attr w:name="ProductID" w:val="0,1 г"/>
        </w:smartTagPr>
        <w:r>
          <w:rPr>
            <w:color w:val="000000"/>
            <w:spacing w:val="2"/>
            <w:sz w:val="27"/>
            <w:szCs w:val="27"/>
          </w:rPr>
          <w:t>0,1 г</w:t>
        </w:r>
      </w:smartTag>
      <w:r>
        <w:rPr>
          <w:color w:val="000000"/>
          <w:spacing w:val="2"/>
          <w:sz w:val="27"/>
          <w:szCs w:val="27"/>
        </w:rPr>
        <w:t xml:space="preserve"> на один килограмм шихты или компонента.</w:t>
      </w:r>
    </w:p>
    <w:p w:rsidR="00912E76" w:rsidRDefault="00912E76" w:rsidP="00912E76">
      <w:pPr>
        <w:shd w:val="clear" w:color="auto" w:fill="FFFFFF"/>
        <w:spacing w:line="475" w:lineRule="exact"/>
        <w:ind w:left="14"/>
        <w:jc w:val="both"/>
      </w:pPr>
      <w:r>
        <w:rPr>
          <w:color w:val="000000"/>
          <w:spacing w:val="-4"/>
          <w:sz w:val="27"/>
          <w:szCs w:val="27"/>
        </w:rPr>
        <w:t>Время смешивания составляет 4 ± 0,01 часа. Затем производят холодное прессо</w:t>
      </w:r>
      <w:r>
        <w:rPr>
          <w:color w:val="000000"/>
          <w:spacing w:val="-4"/>
          <w:sz w:val="27"/>
          <w:szCs w:val="27"/>
        </w:rPr>
        <w:softHyphen/>
        <w:t xml:space="preserve">вание на пресс - автомате К-628. Выборочный контроль холоднопрессованных </w:t>
      </w:r>
      <w:r>
        <w:rPr>
          <w:color w:val="000000"/>
          <w:spacing w:val="-5"/>
          <w:sz w:val="27"/>
          <w:szCs w:val="27"/>
        </w:rPr>
        <w:t xml:space="preserve">изделий: проверяется плотность и пористость. Спекание проводят в электропечи </w:t>
      </w:r>
      <w:r>
        <w:rPr>
          <w:color w:val="000000"/>
          <w:spacing w:val="-6"/>
          <w:sz w:val="27"/>
          <w:szCs w:val="27"/>
        </w:rPr>
        <w:t>сопротивления СТН с защитной атмосферой температура спекания 1150° С.</w:t>
      </w:r>
    </w:p>
    <w:p w:rsidR="00912E76" w:rsidRDefault="00912E76" w:rsidP="00912E76">
      <w:pPr>
        <w:shd w:val="clear" w:color="auto" w:fill="FFFFFF"/>
        <w:spacing w:before="509" w:line="475" w:lineRule="exact"/>
        <w:ind w:right="10" w:firstLine="259"/>
        <w:jc w:val="both"/>
      </w:pPr>
      <w:r>
        <w:rPr>
          <w:color w:val="000000"/>
          <w:spacing w:val="-5"/>
          <w:sz w:val="27"/>
          <w:szCs w:val="27"/>
        </w:rPr>
        <w:t xml:space="preserve">Время определяют экспериментально по анализу свойств готовой продукции. Выборочный контроль спечённых изделий: проверяется плотность, пористость и </w:t>
      </w:r>
      <w:r>
        <w:rPr>
          <w:color w:val="000000"/>
          <w:spacing w:val="-6"/>
          <w:sz w:val="27"/>
          <w:szCs w:val="27"/>
        </w:rPr>
        <w:t xml:space="preserve">твёрдость по ГОСТ 9012-50. Проверяется временное сопротивление разрушению в условиях лаборатории на эталонных образцах из КМ. Контролируется сдвиг зуба и выкрашивание. Объём контрольных работ составляет 0,01% от объема продукции. </w:t>
      </w:r>
      <w:r>
        <w:rPr>
          <w:color w:val="000000"/>
          <w:spacing w:val="-7"/>
          <w:sz w:val="27"/>
          <w:szCs w:val="27"/>
        </w:rPr>
        <w:t xml:space="preserve">Закалку проводят в защитных атмосферах при температуре 1030 °С и охлаждении в </w:t>
      </w:r>
      <w:r>
        <w:rPr>
          <w:color w:val="000000"/>
          <w:spacing w:val="-10"/>
          <w:sz w:val="27"/>
          <w:szCs w:val="27"/>
        </w:rPr>
        <w:t>масле.</w:t>
      </w:r>
    </w:p>
    <w:p w:rsidR="00912E76" w:rsidRDefault="00912E76" w:rsidP="00912E76">
      <w:pPr>
        <w:shd w:val="clear" w:color="auto" w:fill="FFFFFF"/>
        <w:tabs>
          <w:tab w:val="left" w:pos="3638"/>
          <w:tab w:val="left" w:pos="6638"/>
        </w:tabs>
        <w:spacing w:before="245"/>
        <w:ind w:left="139"/>
        <w:rPr>
          <w:color w:val="000000"/>
          <w:spacing w:val="-6"/>
          <w:sz w:val="25"/>
          <w:szCs w:val="25"/>
        </w:rPr>
      </w:pPr>
      <w:r>
        <w:rPr>
          <w:color w:val="000000"/>
          <w:spacing w:val="-7"/>
          <w:sz w:val="25"/>
          <w:szCs w:val="25"/>
        </w:rPr>
        <w:t>Углеродные волокна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9"/>
          <w:sz w:val="25"/>
          <w:szCs w:val="25"/>
        </w:rPr>
        <w:t>Порошок Ре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6"/>
          <w:sz w:val="25"/>
          <w:szCs w:val="25"/>
        </w:rPr>
        <w:t>Порошок Си</w:t>
      </w:r>
    </w:p>
    <w:p w:rsidR="004E798D" w:rsidRDefault="004E798D" w:rsidP="00912E76">
      <w:pPr>
        <w:shd w:val="clear" w:color="auto" w:fill="FFFFFF"/>
        <w:tabs>
          <w:tab w:val="left" w:pos="3638"/>
          <w:tab w:val="left" w:pos="6638"/>
        </w:tabs>
        <w:spacing w:before="245"/>
        <w:ind w:left="139"/>
      </w:pPr>
    </w:p>
    <w:p w:rsidR="00912E76" w:rsidRDefault="00912E76" w:rsidP="00912E76">
      <w:pPr>
        <w:shd w:val="clear" w:color="auto" w:fill="FFFFFF"/>
        <w:tabs>
          <w:tab w:val="left" w:pos="3120"/>
          <w:tab w:val="left" w:pos="6139"/>
        </w:tabs>
        <w:ind w:left="144"/>
      </w:pPr>
      <w:r>
        <w:rPr>
          <w:color w:val="000000"/>
          <w:spacing w:val="-8"/>
          <w:sz w:val="25"/>
          <w:szCs w:val="25"/>
        </w:rPr>
        <w:t>Входной контроль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8"/>
          <w:sz w:val="25"/>
          <w:szCs w:val="25"/>
        </w:rPr>
        <w:t>Входной контроль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5"/>
          <w:sz w:val="25"/>
          <w:szCs w:val="25"/>
        </w:rPr>
        <w:t>Входной контроль</w:t>
      </w:r>
    </w:p>
    <w:p w:rsidR="00912E76" w:rsidRDefault="00912E76" w:rsidP="00912E76">
      <w:pPr>
        <w:shd w:val="clear" w:color="auto" w:fill="FFFFFF"/>
        <w:tabs>
          <w:tab w:val="left" w:pos="4752"/>
        </w:tabs>
        <w:spacing w:before="830"/>
        <w:ind w:left="974"/>
      </w:pPr>
      <w:r>
        <w:rPr>
          <w:color w:val="000000"/>
          <w:spacing w:val="-7"/>
          <w:sz w:val="25"/>
          <w:szCs w:val="25"/>
        </w:rPr>
        <w:t>Напыление на волокно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5"/>
          <w:sz w:val="25"/>
          <w:szCs w:val="25"/>
        </w:rPr>
        <w:t>Приготовление смеси</w:t>
      </w:r>
    </w:p>
    <w:p w:rsidR="004E798D" w:rsidRPr="004E798D" w:rsidRDefault="00912E76" w:rsidP="004E798D">
      <w:pPr>
        <w:shd w:val="clear" w:color="auto" w:fill="FFFFFF"/>
        <w:spacing w:before="720" w:line="360" w:lineRule="auto"/>
        <w:ind w:left="3096"/>
        <w:rPr>
          <w:color w:val="000000"/>
          <w:spacing w:val="-6"/>
          <w:sz w:val="25"/>
          <w:szCs w:val="25"/>
        </w:rPr>
      </w:pPr>
      <w:r>
        <w:rPr>
          <w:color w:val="000000"/>
          <w:spacing w:val="-6"/>
          <w:sz w:val="25"/>
          <w:szCs w:val="25"/>
        </w:rPr>
        <w:t>Приготовление смеси</w:t>
      </w:r>
    </w:p>
    <w:p w:rsidR="00912E76" w:rsidRDefault="00912E76" w:rsidP="004E798D">
      <w:pPr>
        <w:shd w:val="clear" w:color="auto" w:fill="FFFFFF"/>
        <w:spacing w:line="360" w:lineRule="auto"/>
        <w:ind w:left="3134"/>
        <w:rPr>
          <w:color w:val="000000"/>
          <w:spacing w:val="-6"/>
          <w:sz w:val="25"/>
          <w:szCs w:val="25"/>
        </w:rPr>
      </w:pPr>
      <w:r>
        <w:rPr>
          <w:color w:val="000000"/>
          <w:spacing w:val="-6"/>
          <w:sz w:val="25"/>
          <w:szCs w:val="25"/>
        </w:rPr>
        <w:t>Холодное прессование</w:t>
      </w:r>
    </w:p>
    <w:p w:rsidR="004E798D" w:rsidRDefault="004E798D" w:rsidP="004E798D">
      <w:pPr>
        <w:shd w:val="clear" w:color="auto" w:fill="FFFFFF"/>
        <w:spacing w:line="360" w:lineRule="auto"/>
        <w:ind w:left="3134"/>
      </w:pPr>
    </w:p>
    <w:p w:rsidR="00912E76" w:rsidRDefault="00912E76" w:rsidP="004E798D">
      <w:pPr>
        <w:shd w:val="clear" w:color="auto" w:fill="FFFFFF"/>
        <w:spacing w:before="115" w:line="360" w:lineRule="auto"/>
        <w:ind w:left="3106"/>
      </w:pPr>
      <w:r>
        <w:rPr>
          <w:color w:val="000000"/>
          <w:spacing w:val="-6"/>
          <w:sz w:val="25"/>
          <w:szCs w:val="25"/>
        </w:rPr>
        <w:t>Выборочное контроль</w:t>
      </w:r>
    </w:p>
    <w:p w:rsidR="00912E76" w:rsidRDefault="00912E76" w:rsidP="004E798D">
      <w:pPr>
        <w:shd w:val="clear" w:color="auto" w:fill="FFFFFF"/>
        <w:spacing w:line="360" w:lineRule="auto"/>
        <w:ind w:left="3912" w:right="4608"/>
      </w:pPr>
      <w:r>
        <w:rPr>
          <w:color w:val="000000"/>
          <w:spacing w:val="-7"/>
          <w:sz w:val="25"/>
          <w:szCs w:val="25"/>
        </w:rPr>
        <w:t>закалка отпуск</w:t>
      </w:r>
    </w:p>
    <w:p w:rsidR="00912E76" w:rsidRDefault="00912E76" w:rsidP="004E798D">
      <w:pPr>
        <w:shd w:val="clear" w:color="auto" w:fill="FFFFFF"/>
        <w:spacing w:before="86" w:line="360" w:lineRule="auto"/>
        <w:ind w:left="3120"/>
        <w:rPr>
          <w:color w:val="000000"/>
          <w:spacing w:val="-6"/>
          <w:sz w:val="25"/>
          <w:szCs w:val="25"/>
        </w:rPr>
      </w:pPr>
      <w:r>
        <w:rPr>
          <w:color w:val="000000"/>
          <w:spacing w:val="-6"/>
          <w:sz w:val="25"/>
          <w:szCs w:val="25"/>
        </w:rPr>
        <w:t>Выборочный контроль</w:t>
      </w:r>
    </w:p>
    <w:p w:rsidR="004E798D" w:rsidRDefault="004E798D" w:rsidP="004E798D">
      <w:pPr>
        <w:shd w:val="clear" w:color="auto" w:fill="FFFFFF"/>
        <w:spacing w:before="86" w:line="360" w:lineRule="auto"/>
        <w:ind w:left="3120"/>
      </w:pPr>
    </w:p>
    <w:p w:rsidR="004E798D" w:rsidRDefault="004E798D" w:rsidP="004E798D">
      <w:pPr>
        <w:shd w:val="clear" w:color="auto" w:fill="FFFFFF"/>
        <w:spacing w:line="360" w:lineRule="auto"/>
        <w:ind w:left="3384"/>
      </w:pPr>
      <w:r>
        <w:rPr>
          <w:color w:val="000000"/>
          <w:spacing w:val="-8"/>
          <w:sz w:val="25"/>
          <w:szCs w:val="25"/>
        </w:rPr>
        <w:t>Готовая продукция</w:t>
      </w:r>
    </w:p>
    <w:p w:rsidR="00AF66AE" w:rsidRPr="00AF66AE" w:rsidRDefault="004E798D" w:rsidP="00AF66AE">
      <w:pPr>
        <w:shd w:val="clear" w:color="auto" w:fill="FFFFFF"/>
        <w:spacing w:before="245" w:line="322" w:lineRule="exact"/>
        <w:ind w:left="10"/>
        <w:rPr>
          <w:i/>
        </w:rPr>
      </w:pPr>
      <w:r w:rsidRPr="00AF66AE">
        <w:rPr>
          <w:i/>
          <w:color w:val="000000"/>
          <w:spacing w:val="-6"/>
          <w:sz w:val="27"/>
          <w:szCs w:val="27"/>
        </w:rPr>
        <w:t xml:space="preserve">Рисунок 4. Схема технологического процесса изготовления шестерён из материала: </w:t>
      </w:r>
      <w:r w:rsidRPr="00AF66AE">
        <w:rPr>
          <w:i/>
          <w:color w:val="000000"/>
          <w:spacing w:val="-5"/>
          <w:sz w:val="27"/>
          <w:szCs w:val="27"/>
        </w:rPr>
        <w:t>железная матрица,</w:t>
      </w:r>
      <w:r w:rsidR="008337B6" w:rsidRPr="00AF66AE">
        <w:rPr>
          <w:i/>
          <w:color w:val="000000"/>
          <w:spacing w:val="-5"/>
          <w:sz w:val="27"/>
          <w:szCs w:val="27"/>
        </w:rPr>
        <w:t xml:space="preserve"> </w:t>
      </w:r>
      <w:r w:rsidRPr="00AF66AE">
        <w:rPr>
          <w:i/>
          <w:color w:val="000000"/>
          <w:spacing w:val="-5"/>
          <w:sz w:val="27"/>
          <w:szCs w:val="27"/>
        </w:rPr>
        <w:t>хаотично ориентированные углеродные волокна.</w:t>
      </w:r>
    </w:p>
    <w:p w:rsidR="004E798D" w:rsidRPr="00AF66AE" w:rsidRDefault="004E798D" w:rsidP="00AF66AE">
      <w:pPr>
        <w:shd w:val="clear" w:color="auto" w:fill="FFFFFF"/>
        <w:spacing w:before="245" w:line="322" w:lineRule="exact"/>
        <w:ind w:left="10"/>
      </w:pPr>
      <w:r w:rsidRPr="00AF66AE">
        <w:rPr>
          <w:bCs/>
          <w:color w:val="000000"/>
          <w:spacing w:val="-6"/>
          <w:sz w:val="27"/>
          <w:szCs w:val="27"/>
        </w:rPr>
        <w:t>6.</w:t>
      </w:r>
      <w:r w:rsidR="00277489" w:rsidRPr="00AF66AE">
        <w:rPr>
          <w:bCs/>
          <w:color w:val="000000"/>
          <w:spacing w:val="-6"/>
          <w:sz w:val="27"/>
          <w:szCs w:val="27"/>
        </w:rPr>
        <w:t>2</w:t>
      </w:r>
      <w:r w:rsidRPr="00AF66AE">
        <w:rPr>
          <w:bCs/>
          <w:color w:val="000000"/>
          <w:spacing w:val="-6"/>
          <w:sz w:val="27"/>
          <w:szCs w:val="27"/>
        </w:rPr>
        <w:t>. Проектирование и конструирование технологической оснастки.</w:t>
      </w:r>
    </w:p>
    <w:p w:rsidR="008337B6" w:rsidRDefault="004E798D" w:rsidP="007259C0">
      <w:pPr>
        <w:shd w:val="clear" w:color="auto" w:fill="FFFFFF"/>
        <w:spacing w:before="101" w:line="490" w:lineRule="exact"/>
        <w:ind w:firstLine="269"/>
        <w:rPr>
          <w:color w:val="000000"/>
          <w:spacing w:val="-6"/>
          <w:sz w:val="27"/>
          <w:szCs w:val="27"/>
        </w:rPr>
      </w:pPr>
      <w:r>
        <w:rPr>
          <w:color w:val="000000"/>
          <w:spacing w:val="-5"/>
          <w:sz w:val="27"/>
          <w:szCs w:val="27"/>
        </w:rPr>
        <w:t>Существует широкий спектр формообразующих машин (прессы, прокатные ста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-1"/>
          <w:sz w:val="27"/>
          <w:szCs w:val="27"/>
        </w:rPr>
        <w:t>ны, установки интрузии, экструзии и вакуум</w:t>
      </w:r>
      <w:r w:rsidR="008337B6">
        <w:rPr>
          <w:color w:val="000000"/>
          <w:spacing w:val="-1"/>
          <w:sz w:val="27"/>
          <w:szCs w:val="27"/>
        </w:rPr>
        <w:t>м</w:t>
      </w:r>
      <w:r>
        <w:rPr>
          <w:color w:val="000000"/>
          <w:spacing w:val="-1"/>
          <w:sz w:val="27"/>
          <w:szCs w:val="27"/>
        </w:rPr>
        <w:t>ирования). В производственных ус</w:t>
      </w:r>
      <w:r>
        <w:rPr>
          <w:color w:val="000000"/>
          <w:spacing w:val="-1"/>
          <w:sz w:val="27"/>
          <w:szCs w:val="27"/>
        </w:rPr>
        <w:softHyphen/>
      </w:r>
      <w:r>
        <w:rPr>
          <w:color w:val="000000"/>
          <w:spacing w:val="2"/>
          <w:sz w:val="27"/>
          <w:szCs w:val="27"/>
        </w:rPr>
        <w:t xml:space="preserve">ловиях для реализации технологического процесса необходимо дополнение их </w:t>
      </w:r>
      <w:r>
        <w:rPr>
          <w:color w:val="000000"/>
          <w:spacing w:val="-2"/>
          <w:sz w:val="27"/>
          <w:szCs w:val="27"/>
        </w:rPr>
        <w:t>отметкой, как правило, индивидуальной для каждой детали. Разработка техноло</w:t>
      </w:r>
      <w:r>
        <w:rPr>
          <w:color w:val="000000"/>
          <w:spacing w:val="-2"/>
          <w:sz w:val="27"/>
          <w:szCs w:val="27"/>
        </w:rPr>
        <w:softHyphen/>
      </w:r>
      <w:r>
        <w:rPr>
          <w:color w:val="000000"/>
          <w:spacing w:val="5"/>
          <w:sz w:val="27"/>
          <w:szCs w:val="27"/>
        </w:rPr>
        <w:t>гической оснастки регламентирована и определяется по ССК(Т)Д РФ. На на</w:t>
      </w:r>
      <w:r>
        <w:rPr>
          <w:color w:val="000000"/>
          <w:spacing w:val="5"/>
          <w:sz w:val="27"/>
          <w:szCs w:val="27"/>
        </w:rPr>
        <w:softHyphen/>
      </w:r>
      <w:r>
        <w:rPr>
          <w:color w:val="000000"/>
          <w:spacing w:val="-2"/>
          <w:sz w:val="27"/>
          <w:szCs w:val="27"/>
        </w:rPr>
        <w:t xml:space="preserve">чальном  этапе  проектирования  технологической  оснастки  формообразующего </w:t>
      </w:r>
      <w:r>
        <w:rPr>
          <w:color w:val="000000"/>
          <w:spacing w:val="-6"/>
          <w:sz w:val="27"/>
          <w:szCs w:val="27"/>
        </w:rPr>
        <w:t>оборудования используется. Коэффициент уплотнения смеси при прессовании:</w:t>
      </w:r>
    </w:p>
    <w:p w:rsidR="007259C0" w:rsidRDefault="00AF66AE" w:rsidP="008337B6">
      <w:pPr>
        <w:shd w:val="clear" w:color="auto" w:fill="FFFFFF"/>
        <w:spacing w:before="101" w:line="490" w:lineRule="exact"/>
      </w:pPr>
      <w:r>
        <w:rPr>
          <w:color w:val="000000"/>
          <w:spacing w:val="-6"/>
          <w:sz w:val="27"/>
          <w:szCs w:val="27"/>
        </w:rPr>
        <w:t>К</w:t>
      </w:r>
      <w:r>
        <w:rPr>
          <w:color w:val="000000"/>
          <w:spacing w:val="-20"/>
          <w:sz w:val="27"/>
          <w:szCs w:val="27"/>
          <w:lang w:val="en-US"/>
        </w:rPr>
        <w:t>γ</w:t>
      </w:r>
      <w:r>
        <w:rPr>
          <w:color w:val="000000"/>
          <w:spacing w:val="-6"/>
          <w:sz w:val="27"/>
          <w:szCs w:val="27"/>
        </w:rPr>
        <w:t xml:space="preserve"> </w:t>
      </w:r>
      <w:r w:rsidR="004E798D">
        <w:rPr>
          <w:color w:val="000000"/>
          <w:spacing w:val="-20"/>
          <w:sz w:val="27"/>
          <w:szCs w:val="27"/>
        </w:rPr>
        <w:t xml:space="preserve"> = </w:t>
      </w:r>
      <w:r w:rsidR="007259C0">
        <w:rPr>
          <w:color w:val="000000"/>
          <w:spacing w:val="-20"/>
          <w:sz w:val="27"/>
          <w:szCs w:val="27"/>
          <w:lang w:val="en-US"/>
        </w:rPr>
        <w:t>γ</w:t>
      </w:r>
      <w:r w:rsidR="004E798D">
        <w:rPr>
          <w:color w:val="000000"/>
          <w:spacing w:val="-20"/>
          <w:sz w:val="27"/>
          <w:szCs w:val="27"/>
          <w:vertAlign w:val="subscript"/>
        </w:rPr>
        <w:t>ш</w:t>
      </w:r>
      <w:r w:rsidR="004E798D">
        <w:rPr>
          <w:color w:val="000000"/>
          <w:spacing w:val="-20"/>
          <w:sz w:val="27"/>
          <w:szCs w:val="27"/>
        </w:rPr>
        <w:t xml:space="preserve"> / </w:t>
      </w:r>
      <w:r w:rsidR="006455F0">
        <w:rPr>
          <w:color w:val="000000"/>
          <w:spacing w:val="-20"/>
          <w:sz w:val="27"/>
          <w:szCs w:val="27"/>
          <w:lang w:val="en-US"/>
        </w:rPr>
        <w:t>γ</w:t>
      </w:r>
      <w:r w:rsidR="006455F0">
        <w:rPr>
          <w:color w:val="000000"/>
          <w:spacing w:val="-20"/>
          <w:sz w:val="27"/>
          <w:szCs w:val="27"/>
          <w:vertAlign w:val="subscript"/>
        </w:rPr>
        <w:t>ш</w:t>
      </w:r>
      <w:r w:rsidR="004E798D" w:rsidRPr="006455F0">
        <w:rPr>
          <w:color w:val="000000"/>
          <w:spacing w:val="-20"/>
          <w:sz w:val="27"/>
          <w:szCs w:val="27"/>
          <w:vertAlign w:val="subscript"/>
        </w:rPr>
        <w:t>нас</w:t>
      </w:r>
      <w:r w:rsidR="004E798D">
        <w:rPr>
          <w:color w:val="000000"/>
          <w:spacing w:val="-20"/>
          <w:sz w:val="27"/>
          <w:szCs w:val="27"/>
        </w:rPr>
        <w:t>, где</w:t>
      </w:r>
      <w:r w:rsidR="007259C0">
        <w:t xml:space="preserve"> </w:t>
      </w:r>
    </w:p>
    <w:p w:rsidR="006455F0" w:rsidRDefault="007259C0" w:rsidP="007259C0">
      <w:pPr>
        <w:shd w:val="clear" w:color="auto" w:fill="FFFFFF"/>
        <w:spacing w:before="101" w:line="490" w:lineRule="exact"/>
        <w:rPr>
          <w:color w:val="000000"/>
          <w:spacing w:val="-7"/>
          <w:sz w:val="27"/>
          <w:szCs w:val="27"/>
        </w:rPr>
      </w:pPr>
      <w:r>
        <w:rPr>
          <w:color w:val="000000"/>
          <w:spacing w:val="-20"/>
          <w:sz w:val="27"/>
          <w:szCs w:val="27"/>
          <w:lang w:val="en-US"/>
        </w:rPr>
        <w:t>γ</w:t>
      </w:r>
      <w:r>
        <w:rPr>
          <w:color w:val="000000"/>
          <w:spacing w:val="-20"/>
          <w:sz w:val="27"/>
          <w:szCs w:val="27"/>
          <w:vertAlign w:val="subscript"/>
        </w:rPr>
        <w:t>ш</w:t>
      </w:r>
      <w:r>
        <w:rPr>
          <w:color w:val="000000"/>
          <w:spacing w:val="-11"/>
          <w:sz w:val="27"/>
          <w:szCs w:val="27"/>
        </w:rPr>
        <w:t xml:space="preserve"> </w:t>
      </w:r>
      <w:r w:rsidR="004E798D">
        <w:rPr>
          <w:color w:val="000000"/>
          <w:spacing w:val="-11"/>
          <w:sz w:val="27"/>
          <w:szCs w:val="27"/>
        </w:rPr>
        <w:t>=7882,9 кг/м</w:t>
      </w:r>
      <w:r w:rsidR="004E798D">
        <w:rPr>
          <w:color w:val="000000"/>
          <w:spacing w:val="-11"/>
          <w:sz w:val="27"/>
          <w:szCs w:val="27"/>
          <w:vertAlign w:val="superscript"/>
        </w:rPr>
        <w:t>3</w:t>
      </w:r>
      <w:r w:rsidR="004E798D">
        <w:rPr>
          <w:color w:val="000000"/>
          <w:spacing w:val="-11"/>
          <w:sz w:val="27"/>
          <w:szCs w:val="27"/>
        </w:rPr>
        <w:t xml:space="preserve"> - плотность шестерни; </w:t>
      </w:r>
      <w:r w:rsidR="006455F0">
        <w:rPr>
          <w:color w:val="000000"/>
          <w:spacing w:val="-20"/>
          <w:sz w:val="27"/>
          <w:szCs w:val="27"/>
          <w:lang w:val="en-US"/>
        </w:rPr>
        <w:t>γ</w:t>
      </w:r>
      <w:r w:rsidR="006455F0">
        <w:rPr>
          <w:color w:val="000000"/>
          <w:spacing w:val="-20"/>
          <w:sz w:val="27"/>
          <w:szCs w:val="27"/>
          <w:vertAlign w:val="subscript"/>
        </w:rPr>
        <w:t>ш</w:t>
      </w:r>
      <w:r w:rsidR="004E798D" w:rsidRPr="006455F0">
        <w:rPr>
          <w:color w:val="000000"/>
          <w:spacing w:val="-12"/>
          <w:sz w:val="27"/>
          <w:szCs w:val="27"/>
          <w:vertAlign w:val="subscript"/>
        </w:rPr>
        <w:t>нас</w:t>
      </w:r>
      <w:r w:rsidR="004E798D">
        <w:rPr>
          <w:color w:val="000000"/>
          <w:spacing w:val="-12"/>
          <w:sz w:val="27"/>
          <w:szCs w:val="27"/>
          <w:vertAlign w:val="superscript"/>
        </w:rPr>
        <w:t>=</w:t>
      </w:r>
      <w:r w:rsidR="004E798D">
        <w:rPr>
          <w:color w:val="000000"/>
          <w:spacing w:val="-12"/>
          <w:sz w:val="27"/>
          <w:szCs w:val="27"/>
        </w:rPr>
        <w:t xml:space="preserve"> 1974 кг/м</w:t>
      </w:r>
      <w:r w:rsidR="004E798D">
        <w:rPr>
          <w:color w:val="000000"/>
          <w:spacing w:val="-12"/>
          <w:sz w:val="27"/>
          <w:szCs w:val="27"/>
          <w:vertAlign w:val="superscript"/>
        </w:rPr>
        <w:t>3</w:t>
      </w:r>
      <w:r w:rsidR="004E798D">
        <w:rPr>
          <w:color w:val="000000"/>
          <w:spacing w:val="-12"/>
          <w:sz w:val="27"/>
          <w:szCs w:val="27"/>
        </w:rPr>
        <w:t xml:space="preserve">-насыпная плотность </w:t>
      </w:r>
      <w:r w:rsidR="004E798D">
        <w:rPr>
          <w:color w:val="000000"/>
          <w:spacing w:val="-7"/>
          <w:sz w:val="27"/>
          <w:szCs w:val="27"/>
        </w:rPr>
        <w:t xml:space="preserve">шихты </w:t>
      </w:r>
    </w:p>
    <w:p w:rsidR="004E798D" w:rsidRDefault="004E798D" w:rsidP="007259C0">
      <w:pPr>
        <w:shd w:val="clear" w:color="auto" w:fill="FFFFFF"/>
        <w:spacing w:before="101" w:line="490" w:lineRule="exact"/>
      </w:pPr>
      <w:r>
        <w:rPr>
          <w:color w:val="000000"/>
          <w:spacing w:val="-7"/>
          <w:sz w:val="27"/>
          <w:szCs w:val="27"/>
        </w:rPr>
        <w:t>К</w:t>
      </w:r>
      <w:r w:rsidR="00AF66AE">
        <w:rPr>
          <w:color w:val="000000"/>
          <w:spacing w:val="-20"/>
          <w:sz w:val="27"/>
          <w:szCs w:val="27"/>
          <w:lang w:val="en-US"/>
        </w:rPr>
        <w:t>γ</w:t>
      </w:r>
      <w:r>
        <w:rPr>
          <w:color w:val="000000"/>
          <w:spacing w:val="-7"/>
          <w:sz w:val="27"/>
          <w:szCs w:val="27"/>
        </w:rPr>
        <w:t xml:space="preserve"> = 3,99</w:t>
      </w:r>
    </w:p>
    <w:p w:rsidR="004E798D" w:rsidRDefault="00AF66AE" w:rsidP="00AF66AE">
      <w:pPr>
        <w:shd w:val="clear" w:color="auto" w:fill="FFFFFF"/>
        <w:spacing w:line="490" w:lineRule="exact"/>
        <w:ind w:right="5"/>
        <w:rPr>
          <w:color w:val="000000"/>
          <w:spacing w:val="-5"/>
          <w:sz w:val="27"/>
          <w:szCs w:val="27"/>
        </w:rPr>
      </w:pPr>
      <w:r>
        <w:rPr>
          <w:color w:val="000000"/>
          <w:spacing w:val="-5"/>
          <w:sz w:val="27"/>
          <w:szCs w:val="27"/>
          <w:lang w:val="en-US"/>
        </w:rPr>
        <w:t xml:space="preserve">    </w:t>
      </w:r>
      <w:r w:rsidR="004E798D">
        <w:rPr>
          <w:color w:val="000000"/>
          <w:spacing w:val="-5"/>
          <w:sz w:val="27"/>
          <w:szCs w:val="27"/>
        </w:rPr>
        <w:t>6.</w:t>
      </w:r>
      <w:r w:rsidR="00277489">
        <w:rPr>
          <w:color w:val="000000"/>
          <w:spacing w:val="-5"/>
          <w:sz w:val="27"/>
          <w:szCs w:val="27"/>
        </w:rPr>
        <w:t>2</w:t>
      </w:r>
      <w:r w:rsidR="004E798D">
        <w:rPr>
          <w:color w:val="000000"/>
          <w:spacing w:val="-5"/>
          <w:sz w:val="27"/>
          <w:szCs w:val="27"/>
        </w:rPr>
        <w:t>.1. Расчет геометрических размеров пресс - формы.</w:t>
      </w:r>
    </w:p>
    <w:p w:rsidR="006455F0" w:rsidRPr="009D33D8" w:rsidRDefault="006455F0" w:rsidP="006455F0">
      <w:pPr>
        <w:shd w:val="clear" w:color="auto" w:fill="FFFFFF"/>
        <w:spacing w:line="490" w:lineRule="exact"/>
        <w:ind w:right="5"/>
      </w:pPr>
      <w:r>
        <w:rPr>
          <w:color w:val="000000"/>
          <w:spacing w:val="-5"/>
          <w:sz w:val="27"/>
          <w:szCs w:val="27"/>
        </w:rPr>
        <w:t>Расчёт геометрических параметров</w:t>
      </w:r>
      <w:r w:rsidR="009D33D8">
        <w:rPr>
          <w:color w:val="000000"/>
          <w:spacing w:val="-5"/>
          <w:sz w:val="27"/>
          <w:szCs w:val="27"/>
        </w:rPr>
        <w:t xml:space="preserve"> пресс-формы был так же произведён при помоши программы </w:t>
      </w:r>
      <w:r w:rsidR="009D33D8">
        <w:rPr>
          <w:color w:val="000000"/>
          <w:spacing w:val="-5"/>
          <w:sz w:val="27"/>
          <w:szCs w:val="27"/>
          <w:lang w:val="en-US"/>
        </w:rPr>
        <w:t>Student</w:t>
      </w:r>
      <w:r w:rsidR="009D33D8" w:rsidRPr="009D33D8">
        <w:rPr>
          <w:color w:val="000000"/>
          <w:spacing w:val="-5"/>
          <w:sz w:val="27"/>
          <w:szCs w:val="27"/>
        </w:rPr>
        <w:t>.</w:t>
      </w:r>
      <w:r w:rsidR="009D33D8">
        <w:rPr>
          <w:color w:val="000000"/>
          <w:spacing w:val="-5"/>
          <w:sz w:val="27"/>
          <w:szCs w:val="27"/>
          <w:lang w:val="en-US"/>
        </w:rPr>
        <w:t>exe</w:t>
      </w:r>
      <w:r w:rsidR="009D33D8" w:rsidRPr="009D33D8">
        <w:rPr>
          <w:color w:val="000000"/>
          <w:spacing w:val="-5"/>
          <w:sz w:val="27"/>
          <w:szCs w:val="27"/>
        </w:rPr>
        <w:t xml:space="preserve"> , </w:t>
      </w:r>
      <w:r w:rsidR="009D33D8">
        <w:rPr>
          <w:color w:val="000000"/>
          <w:spacing w:val="-5"/>
          <w:sz w:val="27"/>
          <w:szCs w:val="27"/>
        </w:rPr>
        <w:t>автор Мальцев И. М.</w:t>
      </w:r>
    </w:p>
    <w:p w:rsidR="006455F0" w:rsidRDefault="00113E8E" w:rsidP="006455F0">
      <w:r>
        <w:pict>
          <v:shape id="_x0000_i1043" type="#_x0000_t75" style="width:467.25pt;height:142.5pt">
            <v:imagedata r:id="rId25" o:title="прессформа 1"/>
          </v:shape>
        </w:pict>
      </w:r>
    </w:p>
    <w:p w:rsidR="006455F0" w:rsidRDefault="00113E8E" w:rsidP="006455F0">
      <w:r>
        <w:pict>
          <v:shape id="_x0000_i1044" type="#_x0000_t75" style="width:466.5pt;height:198.75pt">
            <v:imagedata r:id="rId26" o:title="прессформа 2"/>
          </v:shape>
        </w:pict>
      </w:r>
    </w:p>
    <w:p w:rsidR="006455F0" w:rsidRDefault="00113E8E" w:rsidP="006455F0">
      <w:r>
        <w:pict>
          <v:shape id="_x0000_i1045" type="#_x0000_t75" style="width:467.25pt;height:108.75pt">
            <v:imagedata r:id="rId27" o:title="прессформа 6"/>
          </v:shape>
        </w:pict>
      </w:r>
    </w:p>
    <w:p w:rsidR="006455F0" w:rsidRDefault="00113E8E" w:rsidP="006455F0">
      <w:r>
        <w:pict>
          <v:shape id="_x0000_i1046" type="#_x0000_t75" style="width:467.25pt;height:152.25pt">
            <v:imagedata r:id="rId28" o:title="прессформа%203"/>
          </v:shape>
        </w:pict>
      </w:r>
    </w:p>
    <w:p w:rsidR="006455F0" w:rsidRDefault="006455F0" w:rsidP="006455F0"/>
    <w:p w:rsidR="006455F0" w:rsidRDefault="00113E8E" w:rsidP="006455F0">
      <w:r>
        <w:pict>
          <v:shape id="_x0000_i1047" type="#_x0000_t75" style="width:467.25pt;height:79.5pt">
            <v:imagedata r:id="rId29" o:title="прессформа%204"/>
          </v:shape>
        </w:pict>
      </w:r>
      <w:r>
        <w:pict>
          <v:shape id="_x0000_i1048" type="#_x0000_t75" style="width:467.25pt;height:51.75pt">
            <v:imagedata r:id="rId30" o:title="прессформа%205"/>
          </v:shape>
        </w:pict>
      </w:r>
    </w:p>
    <w:p w:rsidR="006455F0" w:rsidRDefault="00113E8E" w:rsidP="006455F0">
      <w:r>
        <w:pict>
          <v:shape id="_x0000_i1049" type="#_x0000_t75" style="width:467.25pt;height:134.25pt">
            <v:imagedata r:id="rId31" o:title="прессформа4"/>
          </v:shape>
        </w:pict>
      </w:r>
    </w:p>
    <w:p w:rsidR="006455F0" w:rsidRDefault="00113E8E" w:rsidP="006455F0">
      <w:r>
        <w:pict>
          <v:shape id="_x0000_i1050" type="#_x0000_t75" style="width:467.25pt;height:66pt">
            <v:imagedata r:id="rId32" o:title="прессформа 12"/>
          </v:shape>
        </w:pict>
      </w:r>
      <w:r>
        <w:pict>
          <v:shape id="_x0000_i1051" type="#_x0000_t75" style="width:466.5pt;height:174pt">
            <v:imagedata r:id="rId33" o:title="прессформа%207"/>
          </v:shape>
        </w:pict>
      </w:r>
      <w:r>
        <w:pict>
          <v:shape id="_x0000_i1052" type="#_x0000_t75" style="width:467.25pt;height:175.5pt">
            <v:imagedata r:id="rId34" o:title="прессформа%208"/>
          </v:shape>
        </w:pict>
      </w:r>
      <w:r>
        <w:pict>
          <v:shape id="_x0000_i1053" type="#_x0000_t75" style="width:467.25pt;height:171pt">
            <v:imagedata r:id="rId35" o:title="прессформа%209"/>
          </v:shape>
        </w:pict>
      </w:r>
      <w:r>
        <w:pict>
          <v:shape id="_x0000_i1054" type="#_x0000_t75" style="width:467.25pt;height:153pt">
            <v:imagedata r:id="rId36" o:title="прессформа%2010"/>
          </v:shape>
        </w:pict>
      </w:r>
      <w:r>
        <w:pict>
          <v:shape id="_x0000_i1055" type="#_x0000_t75" style="width:467.25pt;height:69pt">
            <v:imagedata r:id="rId37" o:title="прессформа 13"/>
          </v:shape>
        </w:pict>
      </w:r>
      <w:r>
        <w:pict>
          <v:shape id="_x0000_i1056" type="#_x0000_t75" style="width:468pt;height:77.25pt">
            <v:imagedata r:id="rId38" o:title="прессформа%2014"/>
          </v:shape>
        </w:pict>
      </w:r>
      <w:r>
        <w:pict>
          <v:shape id="_x0000_i1057" type="#_x0000_t75" style="width:467.25pt;height:33pt">
            <v:imagedata r:id="rId39" o:title="прессформа%2015"/>
          </v:shape>
        </w:pict>
      </w:r>
      <w:r>
        <w:pict>
          <v:shape id="_x0000_i1058" type="#_x0000_t75" style="width:467.25pt;height:106.5pt">
            <v:imagedata r:id="rId40" o:title="прессформа%2016"/>
          </v:shape>
        </w:pict>
      </w:r>
      <w:r>
        <w:pict>
          <v:shape id="_x0000_i1059" type="#_x0000_t75" style="width:467.25pt;height:193.5pt">
            <v:imagedata r:id="rId41" o:title="прессформа%2017"/>
          </v:shape>
        </w:pict>
      </w:r>
      <w:r>
        <w:pict>
          <v:shape id="_x0000_i1060" type="#_x0000_t75" style="width:467.25pt;height:198.75pt">
            <v:imagedata r:id="rId42" o:title="прессформа 18"/>
          </v:shape>
        </w:pict>
      </w:r>
      <w:r>
        <w:pict>
          <v:shape id="_x0000_i1061" type="#_x0000_t75" style="width:467.25pt;height:171.75pt">
            <v:imagedata r:id="rId43" o:title="прессформа%2019"/>
          </v:shape>
        </w:pict>
      </w:r>
      <w:r>
        <w:pict>
          <v:shape id="_x0000_i1062" type="#_x0000_t75" style="width:467.25pt;height:55.5pt">
            <v:imagedata r:id="rId44" o:title="прессформа%2021"/>
          </v:shape>
        </w:pict>
      </w:r>
      <w:r>
        <w:pict>
          <v:shape id="_x0000_i1063" type="#_x0000_t75" style="width:466.5pt;height:77.25pt">
            <v:imagedata r:id="rId45" o:title="прессформа%2022"/>
          </v:shape>
        </w:pict>
      </w:r>
      <w:r>
        <w:pict>
          <v:shape id="_x0000_i1064" type="#_x0000_t75" style="width:467.25pt;height:78pt">
            <v:imagedata r:id="rId46" o:title="прессформа%2023"/>
          </v:shape>
        </w:pict>
      </w:r>
      <w:r>
        <w:pict>
          <v:shape id="_x0000_i1065" type="#_x0000_t75" style="width:466.5pt;height:36pt">
            <v:imagedata r:id="rId47" o:title="прессформа 24"/>
          </v:shape>
        </w:pict>
      </w:r>
      <w:r>
        <w:pict>
          <v:shape id="_x0000_i1066" type="#_x0000_t75" style="width:467.25pt;height:102.75pt">
            <v:imagedata r:id="rId48" o:title="прессформа%2025"/>
          </v:shape>
        </w:pict>
      </w:r>
      <w:r>
        <w:pict>
          <v:shape id="_x0000_i1067" type="#_x0000_t75" style="width:467.25pt;height:163.5pt">
            <v:imagedata r:id="rId49" o:title="прессформа%2026"/>
          </v:shape>
        </w:pict>
      </w:r>
      <w:r>
        <w:pict>
          <v:shape id="_x0000_i1068" type="#_x0000_t75" style="width:467.25pt;height:99pt">
            <v:imagedata r:id="rId50" o:title="прессформа%2027"/>
          </v:shape>
        </w:pict>
      </w:r>
      <w:r>
        <w:pict>
          <v:shape id="_x0000_i1069" type="#_x0000_t75" style="width:466.5pt;height:83.25pt">
            <v:imagedata r:id="rId51" o:title="прессформа%2028"/>
          </v:shape>
        </w:pict>
      </w:r>
      <w:r>
        <w:pict>
          <v:shape id="_x0000_i1070" type="#_x0000_t75" style="width:466.5pt;height:63.75pt">
            <v:imagedata r:id="rId52" o:title="прессформа 29"/>
          </v:shape>
        </w:pict>
      </w:r>
      <w:r>
        <w:pict>
          <v:shape id="_x0000_i1071" type="#_x0000_t75" style="width:467.25pt;height:115.5pt">
            <v:imagedata r:id="rId53" o:title="прессформа%2030jpg"/>
          </v:shape>
        </w:pict>
      </w:r>
    </w:p>
    <w:p w:rsidR="002D5E0E" w:rsidRDefault="002D5E0E" w:rsidP="009D33D8">
      <w:pPr>
        <w:shd w:val="clear" w:color="auto" w:fill="FFFFFF"/>
        <w:spacing w:before="96"/>
        <w:ind w:left="19"/>
        <w:rPr>
          <w:color w:val="000000"/>
          <w:spacing w:val="-5"/>
          <w:sz w:val="27"/>
          <w:szCs w:val="27"/>
        </w:rPr>
      </w:pPr>
    </w:p>
    <w:p w:rsidR="002D5E0E" w:rsidRDefault="002D5E0E" w:rsidP="009D33D8">
      <w:pPr>
        <w:shd w:val="clear" w:color="auto" w:fill="FFFFFF"/>
        <w:spacing w:before="96"/>
        <w:ind w:left="19"/>
        <w:rPr>
          <w:color w:val="000000"/>
          <w:spacing w:val="-5"/>
          <w:sz w:val="27"/>
          <w:szCs w:val="27"/>
        </w:rPr>
      </w:pPr>
    </w:p>
    <w:p w:rsidR="009D33D8" w:rsidRDefault="009D33D8" w:rsidP="009D33D8">
      <w:pPr>
        <w:shd w:val="clear" w:color="auto" w:fill="FFFFFF"/>
        <w:spacing w:before="96"/>
        <w:ind w:left="19"/>
      </w:pPr>
      <w:r>
        <w:rPr>
          <w:color w:val="000000"/>
          <w:spacing w:val="-5"/>
          <w:sz w:val="27"/>
          <w:szCs w:val="27"/>
        </w:rPr>
        <w:t>Примечание: пользуясь данными расчета и базой программы «Сталь» назначаем</w:t>
      </w:r>
    </w:p>
    <w:p w:rsidR="009D33D8" w:rsidRPr="002D5E0E" w:rsidRDefault="009D33D8" w:rsidP="00D27DD7">
      <w:pPr>
        <w:shd w:val="clear" w:color="auto" w:fill="FFFFFF"/>
        <w:spacing w:before="154" w:line="360" w:lineRule="auto"/>
        <w:ind w:left="24"/>
        <w:rPr>
          <w:color w:val="000000"/>
          <w:spacing w:val="-6"/>
          <w:sz w:val="27"/>
          <w:szCs w:val="27"/>
        </w:rPr>
      </w:pPr>
      <w:r>
        <w:rPr>
          <w:color w:val="000000"/>
          <w:spacing w:val="-6"/>
          <w:sz w:val="27"/>
          <w:szCs w:val="27"/>
        </w:rPr>
        <w:t xml:space="preserve">марку стали для пуансонов, матрица </w:t>
      </w:r>
      <w:r w:rsidR="00D27DD7">
        <w:rPr>
          <w:color w:val="000000"/>
          <w:spacing w:val="-6"/>
          <w:sz w:val="27"/>
          <w:szCs w:val="27"/>
        </w:rPr>
        <w:t>8Х3</w:t>
      </w:r>
      <w:r>
        <w:rPr>
          <w:color w:val="000000"/>
          <w:spacing w:val="-6"/>
          <w:sz w:val="27"/>
          <w:szCs w:val="27"/>
        </w:rPr>
        <w:t>.</w:t>
      </w:r>
      <w:r w:rsidR="00D27DD7">
        <w:rPr>
          <w:color w:val="000000"/>
          <w:spacing w:val="-6"/>
          <w:sz w:val="27"/>
          <w:szCs w:val="27"/>
        </w:rPr>
        <w:t xml:space="preserve"> Ниже приведены сравнительные характеристики  сталей 8Х3 и ХВС</w:t>
      </w:r>
      <w:r w:rsidR="002D5E0E">
        <w:rPr>
          <w:color w:val="000000"/>
          <w:spacing w:val="-6"/>
          <w:sz w:val="27"/>
          <w:szCs w:val="27"/>
        </w:rPr>
        <w:t xml:space="preserve">ГФ выполненные с помощью программы сравнения и подбора марок материалов, находящейся на сайте « Марочник стали и сплавов» по адресу: </w:t>
      </w:r>
      <w:r w:rsidR="002D5E0E" w:rsidRPr="002D5E0E">
        <w:rPr>
          <w:color w:val="000000"/>
          <w:spacing w:val="-6"/>
          <w:sz w:val="27"/>
          <w:szCs w:val="27"/>
        </w:rPr>
        <w:t>http://www.splav.kharkov.com</w:t>
      </w:r>
    </w:p>
    <w:p w:rsidR="009D33D8" w:rsidRDefault="009D33D8" w:rsidP="00D27DD7">
      <w:pPr>
        <w:shd w:val="clear" w:color="auto" w:fill="FFFFFF"/>
        <w:spacing w:before="154" w:line="360" w:lineRule="auto"/>
        <w:ind w:left="24"/>
        <w:rPr>
          <w:color w:val="000000"/>
          <w:spacing w:val="-6"/>
          <w:sz w:val="27"/>
          <w:szCs w:val="27"/>
        </w:rPr>
      </w:pPr>
    </w:p>
    <w:p w:rsidR="006455F0" w:rsidRDefault="00113E8E" w:rsidP="00D27DD7">
      <w:pPr>
        <w:shd w:val="clear" w:color="auto" w:fill="FFFFFF"/>
        <w:spacing w:before="154" w:line="360" w:lineRule="auto"/>
        <w:ind w:left="24"/>
      </w:pPr>
      <w:r>
        <w:pict>
          <v:shape id="_x0000_i1072" type="#_x0000_t75" style="width:465.75pt;height:507.75pt">
            <v:imagedata r:id="rId54" o:title="8Х3 ХВСГФ"/>
          </v:shape>
        </w:pict>
      </w:r>
    </w:p>
    <w:p w:rsidR="002F581A" w:rsidRDefault="002F581A" w:rsidP="002F581A">
      <w:pPr>
        <w:shd w:val="clear" w:color="auto" w:fill="FFFFFF"/>
        <w:spacing w:before="307"/>
        <w:ind w:right="5"/>
        <w:jc w:val="center"/>
      </w:pPr>
      <w:r>
        <w:rPr>
          <w:b/>
          <w:bCs/>
          <w:color w:val="000000"/>
          <w:spacing w:val="-6"/>
          <w:sz w:val="27"/>
          <w:szCs w:val="27"/>
        </w:rPr>
        <w:t>7. Практическая часть.</w:t>
      </w:r>
    </w:p>
    <w:p w:rsidR="002F581A" w:rsidRDefault="002F581A" w:rsidP="002F581A">
      <w:pPr>
        <w:shd w:val="clear" w:color="auto" w:fill="FFFFFF"/>
        <w:spacing w:before="322"/>
        <w:ind w:left="734"/>
      </w:pPr>
      <w:r>
        <w:rPr>
          <w:color w:val="000000"/>
          <w:spacing w:val="-6"/>
          <w:sz w:val="27"/>
          <w:szCs w:val="27"/>
        </w:rPr>
        <w:t>Испытания деталей проводят:</w:t>
      </w:r>
    </w:p>
    <w:p w:rsidR="002F581A" w:rsidRDefault="002F581A" w:rsidP="002F581A">
      <w:pPr>
        <w:shd w:val="clear" w:color="auto" w:fill="FFFFFF"/>
        <w:spacing w:line="480" w:lineRule="exact"/>
        <w:ind w:right="10" w:firstLine="744"/>
        <w:jc w:val="both"/>
      </w:pPr>
      <w:r>
        <w:rPr>
          <w:color w:val="000000"/>
          <w:spacing w:val="-6"/>
          <w:sz w:val="27"/>
          <w:szCs w:val="27"/>
        </w:rPr>
        <w:t xml:space="preserve">1.На экспериментальных участках, позволяющих испытывать относительно </w:t>
      </w:r>
      <w:r>
        <w:rPr>
          <w:color w:val="000000"/>
          <w:spacing w:val="-5"/>
          <w:sz w:val="27"/>
          <w:szCs w:val="27"/>
        </w:rPr>
        <w:t>дешевые образцы, сформировать режимы и проводить точные измерения.</w:t>
      </w:r>
    </w:p>
    <w:p w:rsidR="002F581A" w:rsidRDefault="002F581A" w:rsidP="002F581A">
      <w:pPr>
        <w:shd w:val="clear" w:color="auto" w:fill="FFFFFF"/>
        <w:spacing w:before="10" w:line="480" w:lineRule="exact"/>
        <w:ind w:right="10" w:firstLine="710"/>
        <w:jc w:val="both"/>
      </w:pPr>
      <w:r>
        <w:rPr>
          <w:color w:val="000000"/>
          <w:spacing w:val="-5"/>
          <w:sz w:val="27"/>
          <w:szCs w:val="27"/>
        </w:rPr>
        <w:t xml:space="preserve">2.В натуральных узлах и машинах, позволяющих выполнять испытания в </w:t>
      </w:r>
      <w:r>
        <w:rPr>
          <w:color w:val="000000"/>
          <w:spacing w:val="-6"/>
          <w:sz w:val="27"/>
          <w:szCs w:val="27"/>
        </w:rPr>
        <w:t>условиях близким к эксплуатационным.</w:t>
      </w:r>
    </w:p>
    <w:p w:rsidR="002F581A" w:rsidRDefault="002F581A" w:rsidP="002F581A">
      <w:pPr>
        <w:shd w:val="clear" w:color="auto" w:fill="FFFFFF"/>
        <w:spacing w:before="10" w:line="480" w:lineRule="exact"/>
        <w:ind w:firstLine="701"/>
        <w:jc w:val="both"/>
      </w:pPr>
      <w:r>
        <w:rPr>
          <w:color w:val="000000"/>
          <w:spacing w:val="-5"/>
          <w:sz w:val="27"/>
          <w:szCs w:val="27"/>
        </w:rPr>
        <w:t xml:space="preserve">3.Испытания деталей делят на кратковременные и усиленные. В первых фиксируется состояние объекта в данный момент, в последнем контролируется изменение соединений во времени, такие как усталость, изнашивание, коррозия и </w:t>
      </w:r>
      <w:r>
        <w:rPr>
          <w:color w:val="000000"/>
          <w:spacing w:val="-4"/>
          <w:sz w:val="27"/>
          <w:szCs w:val="27"/>
        </w:rPr>
        <w:t xml:space="preserve">другие. Эти испытания проводят до разрушения. К кратковременным относят </w:t>
      </w:r>
      <w:r>
        <w:rPr>
          <w:color w:val="000000"/>
          <w:spacing w:val="5"/>
          <w:sz w:val="27"/>
          <w:szCs w:val="27"/>
        </w:rPr>
        <w:t xml:space="preserve">испытания по критериям: начальной точности, прочности, жесткости, </w:t>
      </w:r>
      <w:r>
        <w:rPr>
          <w:color w:val="000000"/>
          <w:spacing w:val="-6"/>
          <w:sz w:val="27"/>
          <w:szCs w:val="27"/>
        </w:rPr>
        <w:t>вибростойкости</w:t>
      </w:r>
    </w:p>
    <w:p w:rsidR="002F581A" w:rsidRDefault="002F581A" w:rsidP="002F581A">
      <w:pPr>
        <w:shd w:val="clear" w:color="auto" w:fill="FFFFFF"/>
        <w:spacing w:before="5" w:line="480" w:lineRule="exact"/>
        <w:ind w:firstLine="706"/>
        <w:jc w:val="both"/>
      </w:pPr>
      <w:r>
        <w:rPr>
          <w:color w:val="000000"/>
          <w:spacing w:val="-5"/>
          <w:sz w:val="27"/>
          <w:szCs w:val="27"/>
        </w:rPr>
        <w:t>При испытании редукторов, коробок скоростей из них составляют матема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z w:val="27"/>
          <w:szCs w:val="27"/>
        </w:rPr>
        <w:t xml:space="preserve">тический замкнутый контур, который подвергается внутреннему нагружению </w:t>
      </w:r>
      <w:r>
        <w:rPr>
          <w:color w:val="000000"/>
          <w:spacing w:val="-5"/>
          <w:sz w:val="27"/>
          <w:szCs w:val="27"/>
        </w:rPr>
        <w:t>путём деформирования упругого элемента. Испытания по внутренним нагружени-ям имеют следующие достоинства: мощность привода расходуется только на оп</w:t>
      </w:r>
      <w:r>
        <w:rPr>
          <w:color w:val="000000"/>
          <w:spacing w:val="-5"/>
          <w:sz w:val="27"/>
          <w:szCs w:val="27"/>
        </w:rPr>
        <w:softHyphen/>
        <w:t>ределение сил трения, т.е. можно испытывать детали мощных машин; потери на трение можно измерить с высокой точностью. Испытания при повышенных тем</w:t>
      </w:r>
      <w:r>
        <w:rPr>
          <w:color w:val="000000"/>
          <w:spacing w:val="-5"/>
          <w:sz w:val="27"/>
          <w:szCs w:val="27"/>
        </w:rPr>
        <w:softHyphen/>
      </w:r>
      <w:r>
        <w:rPr>
          <w:color w:val="000000"/>
          <w:spacing w:val="-6"/>
          <w:sz w:val="27"/>
          <w:szCs w:val="27"/>
        </w:rPr>
        <w:t>пературах проводят с подогревом испытуемых изделий в специальных камерах, для которых в машине должно быть предусмотрено место.</w:t>
      </w:r>
    </w:p>
    <w:p w:rsidR="009D33D8" w:rsidRDefault="006C041C" w:rsidP="009D33D8">
      <w:pPr>
        <w:shd w:val="clear" w:color="auto" w:fill="FFFFFF"/>
        <w:spacing w:line="475" w:lineRule="exact"/>
        <w:ind w:left="62" w:right="29" w:firstLine="610"/>
        <w:jc w:val="both"/>
        <w:rPr>
          <w:color w:val="000000"/>
          <w:spacing w:val="-5"/>
          <w:sz w:val="27"/>
          <w:szCs w:val="27"/>
        </w:rPr>
      </w:pPr>
      <w:r>
        <w:rPr>
          <w:color w:val="000000"/>
          <w:spacing w:val="-5"/>
          <w:sz w:val="27"/>
          <w:szCs w:val="27"/>
        </w:rPr>
        <w:t>Точность изделий проверяют уникальными инструментами и приборами для измерения длин, углов, некруглостей, шероховатость поверхности, приборами для измерения отдельных деталей — зубчатых колёс, резьбы и т.д.</w:t>
      </w:r>
    </w:p>
    <w:p w:rsidR="009D33D8" w:rsidRDefault="009D33D8" w:rsidP="009D33D8">
      <w:pPr>
        <w:shd w:val="clear" w:color="auto" w:fill="FFFFFF"/>
        <w:spacing w:line="475" w:lineRule="exact"/>
        <w:ind w:left="62" w:right="29" w:firstLine="610"/>
        <w:jc w:val="both"/>
      </w:pPr>
    </w:p>
    <w:p w:rsidR="009D33D8" w:rsidRDefault="009D33D8" w:rsidP="009D33D8">
      <w:pPr>
        <w:shd w:val="clear" w:color="auto" w:fill="FFFFFF"/>
        <w:spacing w:line="475" w:lineRule="exact"/>
        <w:ind w:left="62" w:right="29" w:firstLine="610"/>
        <w:jc w:val="both"/>
      </w:pPr>
    </w:p>
    <w:p w:rsidR="006C041C" w:rsidRDefault="009D33D8" w:rsidP="009D33D8">
      <w:pPr>
        <w:shd w:val="clear" w:color="auto" w:fill="FFFFFF"/>
        <w:spacing w:line="475" w:lineRule="exact"/>
        <w:ind w:left="62" w:right="29" w:firstLine="610"/>
        <w:jc w:val="both"/>
      </w:pPr>
      <w:r>
        <w:t xml:space="preserve">                                  </w:t>
      </w:r>
      <w:r w:rsidR="006C041C">
        <w:rPr>
          <w:b/>
          <w:bCs/>
          <w:color w:val="000000"/>
          <w:spacing w:val="-6"/>
          <w:sz w:val="27"/>
          <w:szCs w:val="27"/>
        </w:rPr>
        <w:t>8. Новизна конструкторских решений.</w:t>
      </w:r>
    </w:p>
    <w:p w:rsidR="006C041C" w:rsidRDefault="006C041C" w:rsidP="006C041C">
      <w:pPr>
        <w:shd w:val="clear" w:color="auto" w:fill="FFFFFF"/>
        <w:spacing w:before="130"/>
        <w:ind w:left="754"/>
      </w:pPr>
      <w:r>
        <w:rPr>
          <w:color w:val="000000"/>
          <w:spacing w:val="1"/>
          <w:sz w:val="27"/>
          <w:szCs w:val="27"/>
        </w:rPr>
        <w:t>С целью повышения прочности и ряда других свойств, было произведено</w:t>
      </w:r>
    </w:p>
    <w:p w:rsidR="006C041C" w:rsidRDefault="006C041C" w:rsidP="006C041C">
      <w:pPr>
        <w:shd w:val="clear" w:color="auto" w:fill="FFFFFF"/>
        <w:spacing w:before="154"/>
        <w:ind w:left="58"/>
      </w:pPr>
      <w:r>
        <w:rPr>
          <w:color w:val="000000"/>
          <w:spacing w:val="-6"/>
          <w:sz w:val="27"/>
          <w:szCs w:val="27"/>
        </w:rPr>
        <w:t>изменение длины волокна.</w:t>
      </w:r>
    </w:p>
    <w:p w:rsidR="006C041C" w:rsidRDefault="006C041C" w:rsidP="006C041C">
      <w:pPr>
        <w:shd w:val="clear" w:color="auto" w:fill="FFFFFF"/>
        <w:spacing w:line="451" w:lineRule="exact"/>
        <w:ind w:left="754"/>
      </w:pPr>
      <w:r>
        <w:rPr>
          <w:color w:val="000000"/>
          <w:spacing w:val="1"/>
          <w:sz w:val="27"/>
          <w:szCs w:val="27"/>
        </w:rPr>
        <w:t>В  таб.  6  приведены изменившиеся  свойства,  полученные  в результате</w:t>
      </w:r>
    </w:p>
    <w:p w:rsidR="006C041C" w:rsidRDefault="006C041C" w:rsidP="006C041C">
      <w:pPr>
        <w:shd w:val="clear" w:color="auto" w:fill="FFFFFF"/>
        <w:spacing w:line="451" w:lineRule="exact"/>
        <w:ind w:left="53"/>
      </w:pPr>
      <w:r>
        <w:rPr>
          <w:color w:val="000000"/>
          <w:spacing w:val="-5"/>
          <w:sz w:val="27"/>
          <w:szCs w:val="27"/>
        </w:rPr>
        <w:t>увеличения длины волокна (от 152 мкм до 250 мкм).</w:t>
      </w:r>
    </w:p>
    <w:p w:rsidR="006C041C" w:rsidRDefault="006C041C" w:rsidP="006C041C">
      <w:pPr>
        <w:shd w:val="clear" w:color="auto" w:fill="FFFFFF"/>
        <w:spacing w:line="451" w:lineRule="exact"/>
        <w:ind w:left="53"/>
      </w:pPr>
      <w:r>
        <w:rPr>
          <w:color w:val="000000"/>
          <w:spacing w:val="-5"/>
          <w:sz w:val="27"/>
          <w:szCs w:val="27"/>
        </w:rPr>
        <w:t>Таблица 6. Сравнение свойств полученного КМ в зависимости от длины волокна</w:t>
      </w:r>
    </w:p>
    <w:p w:rsidR="006C041C" w:rsidRDefault="006C041C" w:rsidP="006C041C">
      <w:pPr>
        <w:spacing w:after="106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55"/>
        <w:gridCol w:w="3245"/>
        <w:gridCol w:w="3398"/>
      </w:tblGrid>
      <w:tr w:rsidR="006C041C" w:rsidTr="006C041C">
        <w:trPr>
          <w:trHeight w:hRule="exact" w:val="394"/>
        </w:trPr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41C" w:rsidRDefault="008337B6" w:rsidP="006C041C">
            <w:pPr>
              <w:shd w:val="clear" w:color="auto" w:fill="FFFFFF"/>
            </w:pPr>
            <w:r>
              <w:rPr>
                <w:color w:val="000000"/>
                <w:spacing w:val="-8"/>
                <w:sz w:val="27"/>
                <w:szCs w:val="27"/>
                <w:lang w:val="en-US"/>
              </w:rPr>
              <w:t>b</w:t>
            </w:r>
            <w:r w:rsidR="006C041C">
              <w:rPr>
                <w:color w:val="000000"/>
                <w:spacing w:val="-8"/>
                <w:sz w:val="27"/>
                <w:szCs w:val="27"/>
              </w:rPr>
              <w:t>, мкм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41C" w:rsidRDefault="006C041C" w:rsidP="006C041C">
            <w:pPr>
              <w:shd w:val="clear" w:color="auto" w:fill="FFFFFF"/>
            </w:pPr>
            <w:r>
              <w:rPr>
                <w:color w:val="000000"/>
                <w:spacing w:val="-9"/>
                <w:sz w:val="27"/>
                <w:szCs w:val="27"/>
              </w:rPr>
              <w:t>НОу, МПа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41C" w:rsidRDefault="006C041C" w:rsidP="006C041C">
            <w:pPr>
              <w:shd w:val="clear" w:color="auto" w:fill="FFFFFF"/>
            </w:pPr>
            <w:r>
              <w:rPr>
                <w:color w:val="000000"/>
                <w:spacing w:val="1"/>
                <w:sz w:val="27"/>
                <w:szCs w:val="27"/>
              </w:rPr>
              <w:t>Ккм, МПа</w:t>
            </w:r>
          </w:p>
        </w:tc>
      </w:tr>
      <w:tr w:rsidR="006C041C" w:rsidTr="008337B6">
        <w:trPr>
          <w:trHeight w:hRule="exact" w:val="888"/>
        </w:trPr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37B6" w:rsidRDefault="006C041C" w:rsidP="006C041C">
            <w:pPr>
              <w:shd w:val="clear" w:color="auto" w:fill="FFFFFF"/>
              <w:rPr>
                <w:color w:val="000000"/>
                <w:spacing w:val="-4"/>
                <w:sz w:val="27"/>
                <w:szCs w:val="27"/>
              </w:rPr>
            </w:pPr>
            <w:r>
              <w:rPr>
                <w:color w:val="000000"/>
                <w:spacing w:val="-4"/>
                <w:sz w:val="27"/>
                <w:szCs w:val="27"/>
              </w:rPr>
              <w:t>152</w:t>
            </w:r>
          </w:p>
          <w:p w:rsidR="006C041C" w:rsidRDefault="006C041C" w:rsidP="006C041C">
            <w:pPr>
              <w:shd w:val="clear" w:color="auto" w:fill="FFFFFF"/>
            </w:pPr>
            <w:r>
              <w:rPr>
                <w:color w:val="000000"/>
                <w:spacing w:val="-4"/>
                <w:sz w:val="27"/>
                <w:szCs w:val="27"/>
              </w:rPr>
              <w:t>250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37B6" w:rsidRDefault="006C041C" w:rsidP="006C041C">
            <w:pPr>
              <w:shd w:val="clear" w:color="auto" w:fill="FFFFFF"/>
              <w:rPr>
                <w:color w:val="000000"/>
                <w:spacing w:val="-11"/>
                <w:sz w:val="27"/>
                <w:szCs w:val="27"/>
              </w:rPr>
            </w:pPr>
            <w:r>
              <w:rPr>
                <w:color w:val="000000"/>
                <w:spacing w:val="-11"/>
                <w:sz w:val="27"/>
                <w:szCs w:val="27"/>
              </w:rPr>
              <w:t xml:space="preserve">1300 </w:t>
            </w:r>
          </w:p>
          <w:p w:rsidR="006C041C" w:rsidRDefault="006C041C" w:rsidP="006C041C">
            <w:pPr>
              <w:shd w:val="clear" w:color="auto" w:fill="FFFFFF"/>
            </w:pPr>
            <w:r>
              <w:rPr>
                <w:color w:val="000000"/>
                <w:spacing w:val="-11"/>
                <w:sz w:val="27"/>
                <w:szCs w:val="27"/>
              </w:rPr>
              <w:t>1300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37B6" w:rsidRDefault="006C041C" w:rsidP="006C041C">
            <w:pPr>
              <w:shd w:val="clear" w:color="auto" w:fill="FFFFFF"/>
              <w:rPr>
                <w:color w:val="000000"/>
                <w:spacing w:val="-9"/>
                <w:sz w:val="27"/>
                <w:szCs w:val="27"/>
              </w:rPr>
            </w:pPr>
            <w:r>
              <w:rPr>
                <w:color w:val="000000"/>
                <w:spacing w:val="-9"/>
                <w:sz w:val="27"/>
                <w:szCs w:val="27"/>
              </w:rPr>
              <w:t xml:space="preserve">1642,4357 </w:t>
            </w:r>
          </w:p>
          <w:p w:rsidR="006C041C" w:rsidRDefault="006C041C" w:rsidP="006C041C">
            <w:pPr>
              <w:shd w:val="clear" w:color="auto" w:fill="FFFFFF"/>
            </w:pPr>
            <w:r>
              <w:rPr>
                <w:color w:val="000000"/>
                <w:spacing w:val="-9"/>
                <w:sz w:val="27"/>
                <w:szCs w:val="27"/>
              </w:rPr>
              <w:t>2422,9286</w:t>
            </w:r>
          </w:p>
        </w:tc>
      </w:tr>
    </w:tbl>
    <w:p w:rsidR="006C041C" w:rsidRDefault="008337B6" w:rsidP="006C041C">
      <w:pPr>
        <w:shd w:val="clear" w:color="auto" w:fill="FFFFFF"/>
        <w:spacing w:before="115" w:line="446" w:lineRule="exact"/>
        <w:ind w:left="48"/>
      </w:pPr>
      <w:r>
        <w:rPr>
          <w:color w:val="000000"/>
          <w:spacing w:val="-5"/>
          <w:sz w:val="27"/>
          <w:szCs w:val="27"/>
          <w:lang w:val="en-US"/>
        </w:rPr>
        <w:t>b</w:t>
      </w:r>
      <w:r w:rsidR="006C041C">
        <w:rPr>
          <w:color w:val="000000"/>
          <w:spacing w:val="-5"/>
          <w:sz w:val="27"/>
          <w:szCs w:val="27"/>
        </w:rPr>
        <w:t xml:space="preserve"> - длина волокна;</w:t>
      </w:r>
    </w:p>
    <w:p w:rsidR="006C041C" w:rsidRDefault="006C041C" w:rsidP="006C041C">
      <w:pPr>
        <w:shd w:val="clear" w:color="auto" w:fill="FFFFFF"/>
        <w:spacing w:line="446" w:lineRule="exact"/>
        <w:ind w:left="43"/>
      </w:pPr>
      <w:r>
        <w:rPr>
          <w:color w:val="000000"/>
          <w:spacing w:val="-5"/>
          <w:sz w:val="27"/>
          <w:szCs w:val="27"/>
        </w:rPr>
        <w:t>КОу - контактные напряжения;</w:t>
      </w:r>
    </w:p>
    <w:p w:rsidR="006C041C" w:rsidRDefault="006C041C" w:rsidP="006C041C">
      <w:pPr>
        <w:shd w:val="clear" w:color="auto" w:fill="FFFFFF"/>
        <w:spacing w:line="446" w:lineRule="exact"/>
        <w:ind w:left="48"/>
      </w:pPr>
      <w:r>
        <w:rPr>
          <w:color w:val="000000"/>
          <w:spacing w:val="-6"/>
          <w:sz w:val="27"/>
          <w:szCs w:val="27"/>
        </w:rPr>
        <w:t>Мкм - прочность КМ при растяжении.</w:t>
      </w:r>
    </w:p>
    <w:p w:rsidR="006C041C" w:rsidRDefault="006C041C" w:rsidP="006C041C">
      <w:pPr>
        <w:shd w:val="clear" w:color="auto" w:fill="FFFFFF"/>
        <w:spacing w:before="312" w:line="480" w:lineRule="exact"/>
        <w:ind w:left="48" w:firstLine="701"/>
      </w:pPr>
      <w:r>
        <w:rPr>
          <w:color w:val="000000"/>
          <w:spacing w:val="-6"/>
          <w:sz w:val="27"/>
          <w:szCs w:val="27"/>
        </w:rPr>
        <w:t>При увеличении длины волокна контактные напряжения остались без изме</w:t>
      </w:r>
      <w:r>
        <w:rPr>
          <w:color w:val="000000"/>
          <w:spacing w:val="-6"/>
          <w:sz w:val="27"/>
          <w:szCs w:val="27"/>
        </w:rPr>
        <w:softHyphen/>
      </w:r>
      <w:r>
        <w:rPr>
          <w:color w:val="000000"/>
          <w:spacing w:val="-5"/>
          <w:sz w:val="27"/>
          <w:szCs w:val="27"/>
        </w:rPr>
        <w:t xml:space="preserve">нения, но повысилось значение прочности КМ при растяжении, что приводит к </w:t>
      </w:r>
      <w:r>
        <w:rPr>
          <w:color w:val="000000"/>
          <w:spacing w:val="-6"/>
          <w:sz w:val="27"/>
          <w:szCs w:val="27"/>
        </w:rPr>
        <w:t>повышению эксплуатационных свойств изделия.</w:t>
      </w:r>
    </w:p>
    <w:p w:rsidR="006C041C" w:rsidRDefault="006C041C" w:rsidP="006C041C">
      <w:pPr>
        <w:shd w:val="clear" w:color="auto" w:fill="FFFFFF"/>
        <w:spacing w:before="5" w:line="480" w:lineRule="exact"/>
        <w:ind w:left="48" w:firstLine="691"/>
      </w:pPr>
      <w:r>
        <w:rPr>
          <w:color w:val="000000"/>
          <w:spacing w:val="-6"/>
          <w:sz w:val="27"/>
          <w:szCs w:val="27"/>
        </w:rPr>
        <w:t>Увеличение длины волокна дало возможность значительно сократить эко</w:t>
      </w:r>
      <w:r>
        <w:rPr>
          <w:color w:val="000000"/>
          <w:spacing w:val="-6"/>
          <w:sz w:val="27"/>
          <w:szCs w:val="27"/>
        </w:rPr>
        <w:softHyphen/>
      </w:r>
      <w:r>
        <w:rPr>
          <w:color w:val="000000"/>
          <w:spacing w:val="-5"/>
          <w:sz w:val="27"/>
          <w:szCs w:val="27"/>
        </w:rPr>
        <w:t xml:space="preserve">номические затраты на производство изделия, т.к. чем длиннее волокно, тем </w:t>
      </w:r>
      <w:r>
        <w:rPr>
          <w:color w:val="000000"/>
          <w:spacing w:val="-6"/>
          <w:sz w:val="27"/>
          <w:szCs w:val="27"/>
        </w:rPr>
        <w:t>меньше его стоимость.</w:t>
      </w:r>
    </w:p>
    <w:p w:rsidR="006C041C" w:rsidRDefault="000F321B" w:rsidP="006C041C">
      <w:pPr>
        <w:shd w:val="clear" w:color="auto" w:fill="FFFFFF"/>
        <w:spacing w:line="480" w:lineRule="exact"/>
        <w:ind w:left="48" w:firstLine="686"/>
      </w:pPr>
      <w:r>
        <w:rPr>
          <w:color w:val="000000"/>
          <w:spacing w:val="-6"/>
          <w:sz w:val="27"/>
          <w:szCs w:val="27"/>
        </w:rPr>
        <w:t xml:space="preserve">Варьирование длины армирующего волокна </w:t>
      </w:r>
      <w:r w:rsidR="00663017">
        <w:rPr>
          <w:color w:val="000000"/>
          <w:spacing w:val="-6"/>
          <w:sz w:val="27"/>
          <w:szCs w:val="27"/>
        </w:rPr>
        <w:t xml:space="preserve">от 152 до 250 мкм </w:t>
      </w:r>
      <w:r>
        <w:rPr>
          <w:color w:val="000000"/>
          <w:spacing w:val="-6"/>
          <w:sz w:val="27"/>
          <w:szCs w:val="27"/>
        </w:rPr>
        <w:t>позволяет получать КМ с различными прочностными характеристиками.</w:t>
      </w:r>
    </w:p>
    <w:p w:rsidR="006C041C" w:rsidRDefault="006C041C" w:rsidP="006C041C">
      <w:pPr>
        <w:shd w:val="clear" w:color="auto" w:fill="FFFFFF"/>
        <w:spacing w:before="552"/>
        <w:ind w:left="4469"/>
      </w:pPr>
      <w:r>
        <w:rPr>
          <w:b/>
          <w:bCs/>
          <w:color w:val="000000"/>
          <w:spacing w:val="-7"/>
          <w:sz w:val="27"/>
          <w:szCs w:val="27"/>
        </w:rPr>
        <w:t>9. Заключение</w:t>
      </w:r>
    </w:p>
    <w:p w:rsidR="006C041C" w:rsidRDefault="006C041C" w:rsidP="006C041C">
      <w:pPr>
        <w:shd w:val="clear" w:color="auto" w:fill="FFFFFF"/>
        <w:spacing w:line="509" w:lineRule="exact"/>
        <w:ind w:left="48" w:right="43" w:firstLine="504"/>
        <w:jc w:val="both"/>
      </w:pPr>
      <w:r>
        <w:rPr>
          <w:color w:val="000000"/>
          <w:spacing w:val="-5"/>
          <w:sz w:val="27"/>
          <w:szCs w:val="27"/>
        </w:rPr>
        <w:t xml:space="preserve">Разработка изделий из композиционных материалов связана не только с </w:t>
      </w:r>
      <w:r>
        <w:rPr>
          <w:color w:val="000000"/>
          <w:spacing w:val="-4"/>
          <w:sz w:val="27"/>
          <w:szCs w:val="27"/>
        </w:rPr>
        <w:t xml:space="preserve">формообразованием и тепловой обработкой, но и с формированием его структуры </w:t>
      </w:r>
      <w:r>
        <w:rPr>
          <w:color w:val="000000"/>
          <w:sz w:val="27"/>
          <w:szCs w:val="27"/>
        </w:rPr>
        <w:t>и физико-механических характеристик выполненных на стадии проектирования</w:t>
      </w:r>
    </w:p>
    <w:p w:rsidR="006C041C" w:rsidRDefault="006C041C" w:rsidP="006C041C">
      <w:pPr>
        <w:shd w:val="clear" w:color="auto" w:fill="FFFFFF"/>
        <w:spacing w:line="509" w:lineRule="exact"/>
        <w:jc w:val="both"/>
      </w:pPr>
      <w:r>
        <w:rPr>
          <w:color w:val="000000"/>
          <w:spacing w:val="-5"/>
          <w:sz w:val="27"/>
          <w:szCs w:val="27"/>
        </w:rPr>
        <w:t xml:space="preserve">КМ. Таким образом, создание деталей из КМ — наглядный пример воплощения </w:t>
      </w:r>
      <w:r>
        <w:rPr>
          <w:color w:val="000000"/>
          <w:spacing w:val="-4"/>
          <w:sz w:val="27"/>
          <w:szCs w:val="27"/>
        </w:rPr>
        <w:t>триединства материала, конструкции и технологии</w:t>
      </w:r>
      <w:r w:rsidR="000F321B">
        <w:rPr>
          <w:color w:val="000000"/>
          <w:spacing w:val="-4"/>
          <w:sz w:val="27"/>
          <w:szCs w:val="27"/>
        </w:rPr>
        <w:t>.</w:t>
      </w:r>
      <w:r>
        <w:rPr>
          <w:color w:val="000000"/>
          <w:spacing w:val="-4"/>
          <w:sz w:val="27"/>
          <w:szCs w:val="27"/>
        </w:rPr>
        <w:t xml:space="preserve"> </w:t>
      </w:r>
      <w:r w:rsidR="000F321B">
        <w:rPr>
          <w:color w:val="000000"/>
          <w:spacing w:val="-4"/>
          <w:sz w:val="27"/>
          <w:szCs w:val="27"/>
        </w:rPr>
        <w:t>П</w:t>
      </w:r>
      <w:r>
        <w:rPr>
          <w:color w:val="000000"/>
          <w:spacing w:val="-4"/>
          <w:sz w:val="27"/>
          <w:szCs w:val="27"/>
        </w:rPr>
        <w:t>оскольку в процессах про</w:t>
      </w:r>
      <w:r>
        <w:rPr>
          <w:color w:val="000000"/>
          <w:spacing w:val="-4"/>
          <w:sz w:val="27"/>
          <w:szCs w:val="27"/>
        </w:rPr>
        <w:softHyphen/>
      </w:r>
      <w:r>
        <w:rPr>
          <w:color w:val="000000"/>
          <w:spacing w:val="-5"/>
          <w:sz w:val="27"/>
          <w:szCs w:val="27"/>
        </w:rPr>
        <w:t>ектирования и изготовления предусматрива</w:t>
      </w:r>
      <w:r w:rsidR="000F321B">
        <w:rPr>
          <w:color w:val="000000"/>
          <w:spacing w:val="-5"/>
          <w:sz w:val="27"/>
          <w:szCs w:val="27"/>
        </w:rPr>
        <w:t>е</w:t>
      </w:r>
      <w:r>
        <w:rPr>
          <w:color w:val="000000"/>
          <w:spacing w:val="-5"/>
          <w:sz w:val="27"/>
          <w:szCs w:val="27"/>
        </w:rPr>
        <w:t xml:space="preserve">тся обеспечение основных свойств </w:t>
      </w:r>
      <w:r>
        <w:rPr>
          <w:color w:val="000000"/>
          <w:spacing w:val="5"/>
          <w:sz w:val="27"/>
          <w:szCs w:val="27"/>
        </w:rPr>
        <w:t xml:space="preserve">материала изделия. Наибольшая эффективность при использовании КМ </w:t>
      </w:r>
      <w:r>
        <w:rPr>
          <w:color w:val="000000"/>
          <w:spacing w:val="-6"/>
          <w:sz w:val="27"/>
          <w:szCs w:val="27"/>
        </w:rPr>
        <w:t xml:space="preserve">достигается при решении задач сохранения металлоёмкости, исключения тепловых </w:t>
      </w:r>
      <w:r>
        <w:rPr>
          <w:color w:val="000000"/>
          <w:spacing w:val="-4"/>
          <w:sz w:val="27"/>
          <w:szCs w:val="27"/>
        </w:rPr>
        <w:t>операций, повышени</w:t>
      </w:r>
      <w:r w:rsidR="000F321B">
        <w:rPr>
          <w:color w:val="000000"/>
          <w:spacing w:val="-4"/>
          <w:sz w:val="27"/>
          <w:szCs w:val="27"/>
        </w:rPr>
        <w:t>я</w:t>
      </w:r>
      <w:r>
        <w:rPr>
          <w:color w:val="000000"/>
          <w:spacing w:val="-4"/>
          <w:sz w:val="27"/>
          <w:szCs w:val="27"/>
        </w:rPr>
        <w:t xml:space="preserve"> характеристик долговечности и надёжности (удельной </w:t>
      </w:r>
      <w:r>
        <w:rPr>
          <w:color w:val="000000"/>
          <w:spacing w:val="-2"/>
          <w:sz w:val="27"/>
          <w:szCs w:val="27"/>
        </w:rPr>
        <w:t>прочности), снижени</w:t>
      </w:r>
      <w:r w:rsidR="000F321B">
        <w:rPr>
          <w:color w:val="000000"/>
          <w:spacing w:val="-2"/>
          <w:sz w:val="27"/>
          <w:szCs w:val="27"/>
        </w:rPr>
        <w:t>я</w:t>
      </w:r>
      <w:r>
        <w:rPr>
          <w:color w:val="000000"/>
          <w:spacing w:val="-2"/>
          <w:sz w:val="27"/>
          <w:szCs w:val="27"/>
        </w:rPr>
        <w:t xml:space="preserve"> веса конструкции и повышени</w:t>
      </w:r>
      <w:r w:rsidR="000F321B">
        <w:rPr>
          <w:color w:val="000000"/>
          <w:spacing w:val="-2"/>
          <w:sz w:val="27"/>
          <w:szCs w:val="27"/>
        </w:rPr>
        <w:t>я</w:t>
      </w:r>
      <w:r>
        <w:rPr>
          <w:color w:val="000000"/>
          <w:spacing w:val="-2"/>
          <w:sz w:val="27"/>
          <w:szCs w:val="27"/>
        </w:rPr>
        <w:t xml:space="preserve"> технологической </w:t>
      </w:r>
      <w:r>
        <w:rPr>
          <w:color w:val="000000"/>
          <w:spacing w:val="-5"/>
          <w:sz w:val="27"/>
          <w:szCs w:val="27"/>
        </w:rPr>
        <w:t>производительности в сочетании с гибкостью и универсальностью</w:t>
      </w:r>
    </w:p>
    <w:p w:rsidR="006C041C" w:rsidRDefault="000F321B" w:rsidP="000F321B">
      <w:pPr>
        <w:shd w:val="clear" w:color="auto" w:fill="FFFFFF"/>
        <w:spacing w:before="7891"/>
      </w:pPr>
      <w:r>
        <w:rPr>
          <w:b/>
          <w:bCs/>
          <w:color w:val="000000"/>
          <w:spacing w:val="-6"/>
          <w:sz w:val="27"/>
          <w:szCs w:val="27"/>
        </w:rPr>
        <w:t xml:space="preserve">                                      </w:t>
      </w:r>
      <w:r w:rsidR="006C041C">
        <w:rPr>
          <w:b/>
          <w:bCs/>
          <w:color w:val="000000"/>
          <w:spacing w:val="-6"/>
          <w:sz w:val="27"/>
          <w:szCs w:val="27"/>
        </w:rPr>
        <w:t>10. Список используемой литературы.</w:t>
      </w:r>
    </w:p>
    <w:p w:rsidR="006C041C" w:rsidRDefault="006C041C" w:rsidP="006C041C">
      <w:pPr>
        <w:shd w:val="clear" w:color="auto" w:fill="FFFFFF"/>
        <w:spacing w:line="485" w:lineRule="exact"/>
        <w:ind w:left="10"/>
      </w:pPr>
      <w:r>
        <w:rPr>
          <w:color w:val="000000"/>
          <w:spacing w:val="-6"/>
          <w:sz w:val="27"/>
          <w:szCs w:val="27"/>
        </w:rPr>
        <w:t>1. Порошковая металлургия. Материалы, технология, свойства, область примене</w:t>
      </w:r>
      <w:r>
        <w:rPr>
          <w:color w:val="000000"/>
          <w:spacing w:val="-6"/>
          <w:sz w:val="27"/>
          <w:szCs w:val="27"/>
        </w:rPr>
        <w:softHyphen/>
        <w:t xml:space="preserve">ния :Справочник / Федорченко И.М., Францевич И.Н / Киев: Наукова думка, </w:t>
      </w:r>
      <w:smartTag w:uri="urn:schemas-microsoft-com:office:smarttags" w:element="metricconverter">
        <w:smartTagPr>
          <w:attr w:name="ProductID" w:val="1985 г"/>
        </w:smartTagPr>
        <w:r>
          <w:rPr>
            <w:color w:val="000000"/>
            <w:spacing w:val="-6"/>
            <w:sz w:val="27"/>
            <w:szCs w:val="27"/>
          </w:rPr>
          <w:t xml:space="preserve">1985 </w:t>
        </w:r>
        <w:r>
          <w:rPr>
            <w:color w:val="000000"/>
            <w:spacing w:val="-7"/>
            <w:sz w:val="27"/>
            <w:szCs w:val="27"/>
          </w:rPr>
          <w:t>г</w:t>
        </w:r>
      </w:smartTag>
      <w:r>
        <w:rPr>
          <w:color w:val="000000"/>
          <w:spacing w:val="-7"/>
          <w:sz w:val="27"/>
          <w:szCs w:val="27"/>
        </w:rPr>
        <w:t xml:space="preserve">. Карлшгос Д.М. Композиционные материалы: Справочник Киев: Наукова думка, </w:t>
      </w:r>
      <w:smartTag w:uri="urn:schemas-microsoft-com:office:smarttags" w:element="metricconverter">
        <w:smartTagPr>
          <w:attr w:name="ProductID" w:val="1985 г"/>
        </w:smartTagPr>
        <w:r>
          <w:rPr>
            <w:color w:val="000000"/>
            <w:spacing w:val="-13"/>
            <w:sz w:val="27"/>
            <w:szCs w:val="27"/>
          </w:rPr>
          <w:t>1985 г</w:t>
        </w:r>
      </w:smartTag>
      <w:r>
        <w:rPr>
          <w:color w:val="000000"/>
          <w:spacing w:val="-13"/>
          <w:sz w:val="27"/>
          <w:szCs w:val="27"/>
        </w:rPr>
        <w:t>.</w:t>
      </w:r>
    </w:p>
    <w:p w:rsidR="006C041C" w:rsidRDefault="006C041C" w:rsidP="006C041C">
      <w:pPr>
        <w:numPr>
          <w:ilvl w:val="0"/>
          <w:numId w:val="3"/>
        </w:numPr>
        <w:shd w:val="clear" w:color="auto" w:fill="FFFFFF"/>
        <w:tabs>
          <w:tab w:val="left" w:pos="245"/>
        </w:tabs>
        <w:spacing w:line="485" w:lineRule="exact"/>
        <w:rPr>
          <w:color w:val="000000"/>
          <w:spacing w:val="-15"/>
          <w:sz w:val="27"/>
          <w:szCs w:val="27"/>
        </w:rPr>
      </w:pPr>
      <w:r>
        <w:rPr>
          <w:color w:val="000000"/>
          <w:spacing w:val="-2"/>
          <w:sz w:val="27"/>
          <w:szCs w:val="27"/>
        </w:rPr>
        <w:t>Проектирование   литературы,   свойств   и  технологии  порошковых  и</w:t>
      </w:r>
      <w:r>
        <w:rPr>
          <w:color w:val="000000"/>
          <w:spacing w:val="-2"/>
          <w:sz w:val="27"/>
          <w:szCs w:val="27"/>
        </w:rPr>
        <w:br/>
      </w:r>
      <w:r>
        <w:rPr>
          <w:color w:val="000000"/>
          <w:spacing w:val="-6"/>
          <w:sz w:val="27"/>
          <w:szCs w:val="27"/>
        </w:rPr>
        <w:t>композиционных материалов: методическое указание по курсовому проекту для</w:t>
      </w:r>
      <w:r>
        <w:rPr>
          <w:color w:val="000000"/>
          <w:spacing w:val="-6"/>
          <w:sz w:val="27"/>
          <w:szCs w:val="27"/>
        </w:rPr>
        <w:br/>
      </w:r>
      <w:r>
        <w:rPr>
          <w:color w:val="000000"/>
          <w:spacing w:val="-4"/>
          <w:sz w:val="27"/>
          <w:szCs w:val="27"/>
        </w:rPr>
        <w:t>студентов   специальности   1208  НГТУ,   Мальцев  И.   М.   Шоткин Ю. А. - Н.</w:t>
      </w:r>
      <w:r>
        <w:rPr>
          <w:color w:val="000000"/>
          <w:spacing w:val="-4"/>
          <w:sz w:val="27"/>
          <w:szCs w:val="27"/>
        </w:rPr>
        <w:br/>
      </w:r>
      <w:r>
        <w:rPr>
          <w:color w:val="000000"/>
          <w:spacing w:val="-6"/>
          <w:sz w:val="27"/>
          <w:szCs w:val="27"/>
        </w:rPr>
        <w:t xml:space="preserve">Новгород, </w:t>
      </w:r>
      <w:smartTag w:uri="urn:schemas-microsoft-com:office:smarttags" w:element="metricconverter">
        <w:smartTagPr>
          <w:attr w:name="ProductID" w:val="1994 г"/>
        </w:smartTagPr>
        <w:r>
          <w:rPr>
            <w:color w:val="000000"/>
            <w:spacing w:val="-6"/>
            <w:sz w:val="27"/>
            <w:szCs w:val="27"/>
          </w:rPr>
          <w:t>1994 г</w:t>
        </w:r>
      </w:smartTag>
      <w:r>
        <w:rPr>
          <w:color w:val="000000"/>
          <w:spacing w:val="-6"/>
          <w:sz w:val="27"/>
          <w:szCs w:val="27"/>
        </w:rPr>
        <w:t>.</w:t>
      </w:r>
    </w:p>
    <w:p w:rsidR="006C041C" w:rsidRDefault="006C041C" w:rsidP="006C041C">
      <w:pPr>
        <w:numPr>
          <w:ilvl w:val="0"/>
          <w:numId w:val="3"/>
        </w:numPr>
        <w:shd w:val="clear" w:color="auto" w:fill="FFFFFF"/>
        <w:tabs>
          <w:tab w:val="left" w:pos="245"/>
        </w:tabs>
        <w:spacing w:line="485" w:lineRule="exact"/>
        <w:ind w:right="499"/>
        <w:rPr>
          <w:i/>
          <w:iCs/>
          <w:color w:val="000000"/>
          <w:spacing w:val="-17"/>
          <w:sz w:val="27"/>
          <w:szCs w:val="27"/>
        </w:rPr>
      </w:pPr>
      <w:r>
        <w:rPr>
          <w:color w:val="000000"/>
          <w:spacing w:val="-7"/>
          <w:sz w:val="27"/>
          <w:szCs w:val="27"/>
        </w:rPr>
        <w:t>Белов С В . Пористые материалы в машиностроении - М.: Машиностроение,</w:t>
      </w:r>
      <w:r>
        <w:rPr>
          <w:color w:val="000000"/>
          <w:spacing w:val="-7"/>
          <w:sz w:val="27"/>
          <w:szCs w:val="27"/>
        </w:rPr>
        <w:br/>
      </w:r>
      <w:r>
        <w:rPr>
          <w:color w:val="000000"/>
          <w:spacing w:val="-14"/>
          <w:sz w:val="27"/>
          <w:szCs w:val="27"/>
        </w:rPr>
        <w:t>1987г.</w:t>
      </w:r>
    </w:p>
    <w:p w:rsidR="006C041C" w:rsidRDefault="006C041C" w:rsidP="006C041C">
      <w:pPr>
        <w:numPr>
          <w:ilvl w:val="0"/>
          <w:numId w:val="3"/>
        </w:numPr>
        <w:shd w:val="clear" w:color="auto" w:fill="FFFFFF"/>
        <w:tabs>
          <w:tab w:val="left" w:pos="245"/>
        </w:tabs>
        <w:spacing w:before="5" w:line="485" w:lineRule="exact"/>
        <w:rPr>
          <w:color w:val="000000"/>
          <w:spacing w:val="-15"/>
          <w:sz w:val="27"/>
          <w:szCs w:val="27"/>
        </w:rPr>
      </w:pPr>
      <w:r>
        <w:rPr>
          <w:color w:val="000000"/>
          <w:spacing w:val="-2"/>
          <w:sz w:val="27"/>
          <w:szCs w:val="27"/>
        </w:rPr>
        <w:t>Сейфулин Р. С. Физикохимия неорганических полимерных и композиционных</w:t>
      </w:r>
      <w:r>
        <w:rPr>
          <w:color w:val="000000"/>
          <w:spacing w:val="-2"/>
          <w:sz w:val="27"/>
          <w:szCs w:val="27"/>
        </w:rPr>
        <w:br/>
      </w:r>
      <w:r>
        <w:rPr>
          <w:color w:val="000000"/>
          <w:spacing w:val="-8"/>
          <w:sz w:val="27"/>
          <w:szCs w:val="27"/>
        </w:rPr>
        <w:t>материалов.</w:t>
      </w:r>
    </w:p>
    <w:p w:rsidR="006C041C" w:rsidRDefault="006C041C" w:rsidP="006C041C">
      <w:pPr>
        <w:numPr>
          <w:ilvl w:val="0"/>
          <w:numId w:val="3"/>
        </w:numPr>
        <w:shd w:val="clear" w:color="auto" w:fill="FFFFFF"/>
        <w:tabs>
          <w:tab w:val="left" w:pos="245"/>
        </w:tabs>
        <w:spacing w:line="485" w:lineRule="exact"/>
        <w:ind w:right="998"/>
        <w:rPr>
          <w:color w:val="000000"/>
          <w:spacing w:val="-20"/>
          <w:sz w:val="27"/>
          <w:szCs w:val="27"/>
        </w:rPr>
      </w:pPr>
      <w:r>
        <w:rPr>
          <w:color w:val="000000"/>
          <w:spacing w:val="-6"/>
          <w:sz w:val="27"/>
          <w:szCs w:val="27"/>
        </w:rPr>
        <w:t>Радомысельский И. Д. Пресс-формы порошковой металлургии. Расчёт и</w:t>
      </w:r>
      <w:r>
        <w:rPr>
          <w:color w:val="000000"/>
          <w:spacing w:val="-6"/>
          <w:sz w:val="27"/>
          <w:szCs w:val="27"/>
        </w:rPr>
        <w:br/>
        <w:t xml:space="preserve">конструирование. Киев: Техника, </w:t>
      </w:r>
      <w:smartTag w:uri="urn:schemas-microsoft-com:office:smarttags" w:element="metricconverter">
        <w:smartTagPr>
          <w:attr w:name="ProductID" w:val="1970 г"/>
        </w:smartTagPr>
        <w:r>
          <w:rPr>
            <w:color w:val="000000"/>
            <w:spacing w:val="-6"/>
            <w:sz w:val="27"/>
            <w:szCs w:val="27"/>
          </w:rPr>
          <w:t>1970 г</w:t>
        </w:r>
      </w:smartTag>
      <w:r>
        <w:rPr>
          <w:color w:val="000000"/>
          <w:spacing w:val="-6"/>
          <w:sz w:val="27"/>
          <w:szCs w:val="27"/>
        </w:rPr>
        <w:t>.</w:t>
      </w:r>
    </w:p>
    <w:p w:rsidR="006C041C" w:rsidRDefault="006C041C" w:rsidP="006C041C">
      <w:pPr>
        <w:numPr>
          <w:ilvl w:val="0"/>
          <w:numId w:val="3"/>
        </w:numPr>
        <w:shd w:val="clear" w:color="auto" w:fill="FFFFFF"/>
        <w:tabs>
          <w:tab w:val="left" w:pos="245"/>
        </w:tabs>
        <w:spacing w:before="10" w:line="485" w:lineRule="exact"/>
        <w:rPr>
          <w:color w:val="000000"/>
          <w:spacing w:val="-17"/>
          <w:sz w:val="27"/>
          <w:szCs w:val="27"/>
        </w:rPr>
      </w:pPr>
      <w:r>
        <w:rPr>
          <w:color w:val="000000"/>
          <w:spacing w:val="-7"/>
          <w:sz w:val="27"/>
          <w:szCs w:val="27"/>
        </w:rPr>
        <w:t>Перельман В. Е. Формование порошковых материалов - М: Машиностроение,</w:t>
      </w:r>
      <w:r>
        <w:rPr>
          <w:color w:val="000000"/>
          <w:spacing w:val="-7"/>
          <w:sz w:val="27"/>
          <w:szCs w:val="27"/>
        </w:rPr>
        <w:br/>
      </w:r>
      <w:r>
        <w:rPr>
          <w:color w:val="000000"/>
          <w:spacing w:val="-13"/>
          <w:sz w:val="27"/>
          <w:szCs w:val="27"/>
        </w:rPr>
        <w:t>1979г.</w:t>
      </w:r>
    </w:p>
    <w:p w:rsidR="006C041C" w:rsidRPr="006E197E" w:rsidRDefault="006C041C" w:rsidP="006C041C">
      <w:pPr>
        <w:numPr>
          <w:ilvl w:val="0"/>
          <w:numId w:val="3"/>
        </w:numPr>
        <w:shd w:val="clear" w:color="auto" w:fill="FFFFFF"/>
        <w:tabs>
          <w:tab w:val="left" w:pos="245"/>
        </w:tabs>
        <w:spacing w:line="485" w:lineRule="exact"/>
        <w:rPr>
          <w:color w:val="000000"/>
          <w:spacing w:val="-17"/>
          <w:sz w:val="27"/>
          <w:szCs w:val="27"/>
        </w:rPr>
      </w:pPr>
      <w:r>
        <w:rPr>
          <w:color w:val="000000"/>
          <w:spacing w:val="-6"/>
          <w:sz w:val="27"/>
          <w:szCs w:val="27"/>
        </w:rPr>
        <w:t>Либенсон П. А., Панов В. С. Оборудование цехов порошковой металлургии. М.:</w:t>
      </w:r>
      <w:r>
        <w:rPr>
          <w:color w:val="000000"/>
          <w:spacing w:val="-6"/>
          <w:sz w:val="27"/>
          <w:szCs w:val="27"/>
        </w:rPr>
        <w:br/>
        <w:t>Металлургия, 1983г.</w:t>
      </w:r>
    </w:p>
    <w:p w:rsidR="006E197E" w:rsidRDefault="006E197E" w:rsidP="006C041C">
      <w:pPr>
        <w:numPr>
          <w:ilvl w:val="0"/>
          <w:numId w:val="3"/>
        </w:numPr>
        <w:shd w:val="clear" w:color="auto" w:fill="FFFFFF"/>
        <w:tabs>
          <w:tab w:val="left" w:pos="245"/>
        </w:tabs>
        <w:spacing w:line="485" w:lineRule="exact"/>
        <w:rPr>
          <w:color w:val="000000"/>
          <w:spacing w:val="-17"/>
          <w:sz w:val="27"/>
          <w:szCs w:val="27"/>
        </w:rPr>
      </w:pPr>
      <w:r>
        <w:rPr>
          <w:color w:val="000000"/>
          <w:spacing w:val="-6"/>
          <w:sz w:val="27"/>
          <w:szCs w:val="27"/>
        </w:rPr>
        <w:t>Интернет сайт</w:t>
      </w:r>
      <w:r w:rsidR="00A4144B">
        <w:rPr>
          <w:color w:val="000000"/>
          <w:spacing w:val="-6"/>
          <w:sz w:val="27"/>
          <w:szCs w:val="27"/>
        </w:rPr>
        <w:t>.,</w:t>
      </w:r>
      <w:r>
        <w:rPr>
          <w:color w:val="000000"/>
          <w:spacing w:val="-6"/>
          <w:sz w:val="27"/>
          <w:szCs w:val="27"/>
        </w:rPr>
        <w:t xml:space="preserve"> Марочник стали и сплавов</w:t>
      </w:r>
      <w:r w:rsidR="00A4144B">
        <w:rPr>
          <w:color w:val="000000"/>
          <w:spacing w:val="-6"/>
          <w:sz w:val="27"/>
          <w:szCs w:val="27"/>
        </w:rPr>
        <w:t>.</w:t>
      </w:r>
      <w:r>
        <w:rPr>
          <w:color w:val="000000"/>
          <w:spacing w:val="-6"/>
          <w:sz w:val="27"/>
          <w:szCs w:val="27"/>
        </w:rPr>
        <w:t xml:space="preserve">, </w:t>
      </w:r>
      <w:r w:rsidRPr="006E197E">
        <w:rPr>
          <w:color w:val="000000"/>
          <w:spacing w:val="-6"/>
          <w:sz w:val="27"/>
          <w:szCs w:val="27"/>
        </w:rPr>
        <w:t>http://www.splav.kharkov.com</w:t>
      </w:r>
    </w:p>
    <w:p w:rsidR="006424AF" w:rsidRPr="006424AF" w:rsidRDefault="006424AF" w:rsidP="00983A55">
      <w:pPr>
        <w:spacing w:line="360" w:lineRule="auto"/>
        <w:jc w:val="center"/>
      </w:pPr>
      <w:bookmarkStart w:id="0" w:name="_GoBack"/>
      <w:bookmarkEnd w:id="0"/>
    </w:p>
    <w:sectPr w:rsidR="006424AF" w:rsidRPr="006424AF" w:rsidSect="00277489">
      <w:footerReference w:type="even" r:id="rId55"/>
      <w:footerReference w:type="default" r:id="rId56"/>
      <w:type w:val="continuous"/>
      <w:pgSz w:w="11909" w:h="16834"/>
      <w:pgMar w:top="851" w:right="1291" w:bottom="720" w:left="1291" w:header="720" w:footer="720" w:gutter="0"/>
      <w:pgNumType w:start="3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6FA" w:rsidRDefault="004436FA">
      <w:r>
        <w:separator/>
      </w:r>
    </w:p>
  </w:endnote>
  <w:endnote w:type="continuationSeparator" w:id="0">
    <w:p w:rsidR="004436FA" w:rsidRDefault="00443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489" w:rsidRDefault="00277489" w:rsidP="004436F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77489" w:rsidRDefault="00277489" w:rsidP="0027748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489" w:rsidRDefault="00277489" w:rsidP="004436F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4144B">
      <w:rPr>
        <w:rStyle w:val="a4"/>
        <w:noProof/>
      </w:rPr>
      <w:t>27</w:t>
    </w:r>
    <w:r>
      <w:rPr>
        <w:rStyle w:val="a4"/>
      </w:rPr>
      <w:fldChar w:fldCharType="end"/>
    </w:r>
  </w:p>
  <w:p w:rsidR="00277489" w:rsidRDefault="00277489" w:rsidP="0027748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6FA" w:rsidRDefault="004436FA">
      <w:r>
        <w:separator/>
      </w:r>
    </w:p>
  </w:footnote>
  <w:footnote w:type="continuationSeparator" w:id="0">
    <w:p w:rsidR="004436FA" w:rsidRDefault="00443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B2837CE"/>
    <w:lvl w:ilvl="0">
      <w:numFmt w:val="bullet"/>
      <w:lvlText w:val="*"/>
      <w:lvlJc w:val="left"/>
    </w:lvl>
  </w:abstractNum>
  <w:abstractNum w:abstractNumId="1">
    <w:nsid w:val="2194690D"/>
    <w:multiLevelType w:val="singleLevel"/>
    <w:tmpl w:val="C58E93A2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6EBB56B8"/>
    <w:multiLevelType w:val="singleLevel"/>
    <w:tmpl w:val="1816798C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4DEB"/>
    <w:rsid w:val="00026D59"/>
    <w:rsid w:val="000F321B"/>
    <w:rsid w:val="00113E8E"/>
    <w:rsid w:val="002658B3"/>
    <w:rsid w:val="00277489"/>
    <w:rsid w:val="00297F9B"/>
    <w:rsid w:val="002D5E0E"/>
    <w:rsid w:val="002E7628"/>
    <w:rsid w:val="002F581A"/>
    <w:rsid w:val="00322B16"/>
    <w:rsid w:val="00365035"/>
    <w:rsid w:val="003D2320"/>
    <w:rsid w:val="003F3323"/>
    <w:rsid w:val="004436FA"/>
    <w:rsid w:val="00453622"/>
    <w:rsid w:val="004C27E3"/>
    <w:rsid w:val="004D1A9C"/>
    <w:rsid w:val="004E798D"/>
    <w:rsid w:val="005662CE"/>
    <w:rsid w:val="005915F2"/>
    <w:rsid w:val="0061241B"/>
    <w:rsid w:val="006424AF"/>
    <w:rsid w:val="006455F0"/>
    <w:rsid w:val="00663017"/>
    <w:rsid w:val="00683BAE"/>
    <w:rsid w:val="006C041C"/>
    <w:rsid w:val="006C6001"/>
    <w:rsid w:val="006E197E"/>
    <w:rsid w:val="007259C0"/>
    <w:rsid w:val="00730B7D"/>
    <w:rsid w:val="00730C4C"/>
    <w:rsid w:val="007378DA"/>
    <w:rsid w:val="008337B6"/>
    <w:rsid w:val="00912E76"/>
    <w:rsid w:val="0093663A"/>
    <w:rsid w:val="00983A55"/>
    <w:rsid w:val="009D33D8"/>
    <w:rsid w:val="009E6EF7"/>
    <w:rsid w:val="00A242F1"/>
    <w:rsid w:val="00A24DEB"/>
    <w:rsid w:val="00A4144B"/>
    <w:rsid w:val="00AF66AE"/>
    <w:rsid w:val="00B74A83"/>
    <w:rsid w:val="00BE514B"/>
    <w:rsid w:val="00C47673"/>
    <w:rsid w:val="00D06EC1"/>
    <w:rsid w:val="00D10EDA"/>
    <w:rsid w:val="00D15D43"/>
    <w:rsid w:val="00D27DD7"/>
    <w:rsid w:val="00D475E2"/>
    <w:rsid w:val="00E13105"/>
    <w:rsid w:val="00F2632D"/>
    <w:rsid w:val="00F4105E"/>
    <w:rsid w:val="00FF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4"/>
    <o:shapelayout v:ext="edit">
      <o:idmap v:ext="edit" data="1"/>
    </o:shapelayout>
  </w:shapeDefaults>
  <w:decimalSymbol w:val=","/>
  <w:listSeparator w:val=";"/>
  <w15:chartTrackingRefBased/>
  <w15:docId w15:val="{436E41C8-AA40-49C1-ABBC-B0132399F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27748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77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3567</Words>
  <Characters>20334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2014-03-30T16:19:00Z</dcterms:created>
  <dcterms:modified xsi:type="dcterms:W3CDTF">2014-03-30T16:19:00Z</dcterms:modified>
</cp:coreProperties>
</file>