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4A4" w:rsidRDefault="009314A4">
      <w:pPr>
        <w:pStyle w:val="21"/>
        <w:jc w:val="center"/>
      </w:pPr>
      <w:r>
        <w:t>МИНИСТЕРСТВО ОБРАЗОВАНИЯ РЕСПУБЛИКИ БЕЛАРУСЬ</w:t>
      </w:r>
    </w:p>
    <w:p w:rsidR="009314A4" w:rsidRDefault="009314A4">
      <w:pPr>
        <w:pStyle w:val="21"/>
        <w:jc w:val="center"/>
      </w:pPr>
      <w:r>
        <w:t>МОГИЛЕВСКИЙ ГОСУДАРСТВЕННЫЙ УНИВЕРСИТЕТ</w:t>
      </w:r>
    </w:p>
    <w:p w:rsidR="009314A4" w:rsidRDefault="009314A4">
      <w:pPr>
        <w:pStyle w:val="21"/>
        <w:jc w:val="center"/>
      </w:pPr>
      <w:r>
        <w:t>им. А. А. Кулешова</w:t>
      </w:r>
    </w:p>
    <w:p w:rsidR="009314A4" w:rsidRDefault="009314A4">
      <w:pPr>
        <w:pStyle w:val="21"/>
        <w:jc w:val="center"/>
      </w:pPr>
    </w:p>
    <w:p w:rsidR="009314A4" w:rsidRDefault="009314A4">
      <w:pPr>
        <w:pStyle w:val="21"/>
        <w:jc w:val="center"/>
      </w:pPr>
    </w:p>
    <w:p w:rsidR="009314A4" w:rsidRDefault="009314A4">
      <w:pPr>
        <w:pStyle w:val="21"/>
        <w:jc w:val="center"/>
      </w:pPr>
      <w:r>
        <w:t>Кафедра МПМ</w:t>
      </w:r>
    </w:p>
    <w:p w:rsidR="009314A4" w:rsidRDefault="009314A4">
      <w:pPr>
        <w:pStyle w:val="21"/>
      </w:pPr>
    </w:p>
    <w:p w:rsidR="009314A4" w:rsidRDefault="009314A4">
      <w:pPr>
        <w:pStyle w:val="21"/>
      </w:pPr>
    </w:p>
    <w:p w:rsidR="009314A4" w:rsidRDefault="009314A4">
      <w:pPr>
        <w:pStyle w:val="21"/>
      </w:pPr>
    </w:p>
    <w:p w:rsidR="009314A4" w:rsidRDefault="009314A4"/>
    <w:p w:rsidR="009314A4" w:rsidRDefault="009314A4"/>
    <w:p w:rsidR="009314A4" w:rsidRDefault="009314A4"/>
    <w:p w:rsidR="009314A4" w:rsidRDefault="009314A4">
      <w:pPr>
        <w:pStyle w:val="21"/>
      </w:pPr>
    </w:p>
    <w:p w:rsidR="009314A4" w:rsidRDefault="009314A4"/>
    <w:p w:rsidR="009314A4" w:rsidRDefault="009314A4"/>
    <w:p w:rsidR="009314A4" w:rsidRDefault="009314A4">
      <w:pPr>
        <w:pStyle w:val="21"/>
        <w:jc w:val="center"/>
        <w:rPr>
          <w:sz w:val="40"/>
        </w:rPr>
      </w:pPr>
      <w:r>
        <w:rPr>
          <w:sz w:val="40"/>
        </w:rPr>
        <w:t>РЕФЕРАТ</w:t>
      </w:r>
    </w:p>
    <w:p w:rsidR="009314A4" w:rsidRDefault="009314A4">
      <w:pPr>
        <w:pStyle w:val="21"/>
        <w:jc w:val="center"/>
        <w:rPr>
          <w:sz w:val="40"/>
        </w:rPr>
      </w:pPr>
      <w:r>
        <w:rPr>
          <w:sz w:val="40"/>
        </w:rPr>
        <w:t>на</w:t>
      </w:r>
    </w:p>
    <w:p w:rsidR="009314A4" w:rsidRDefault="009314A4">
      <w:pPr>
        <w:pStyle w:val="21"/>
        <w:jc w:val="center"/>
        <w:rPr>
          <w:sz w:val="40"/>
        </w:rPr>
      </w:pPr>
      <w:r>
        <w:rPr>
          <w:sz w:val="40"/>
        </w:rPr>
        <w:t>тему</w:t>
      </w:r>
    </w:p>
    <w:p w:rsidR="009314A4" w:rsidRDefault="009314A4">
      <w:pPr>
        <w:pStyle w:val="21"/>
        <w:jc w:val="center"/>
        <w:rPr>
          <w:sz w:val="40"/>
        </w:rPr>
      </w:pPr>
      <w:r>
        <w:rPr>
          <w:sz w:val="40"/>
        </w:rPr>
        <w:t>«Компьютер в школе»</w:t>
      </w:r>
    </w:p>
    <w:p w:rsidR="009314A4" w:rsidRDefault="009314A4">
      <w:pPr>
        <w:pStyle w:val="21"/>
      </w:pPr>
    </w:p>
    <w:p w:rsidR="009314A4" w:rsidRDefault="009314A4">
      <w:pPr>
        <w:pStyle w:val="21"/>
      </w:pPr>
    </w:p>
    <w:p w:rsidR="009314A4" w:rsidRDefault="009314A4">
      <w:pPr>
        <w:pStyle w:val="21"/>
      </w:pPr>
    </w:p>
    <w:p w:rsidR="009314A4" w:rsidRDefault="009314A4">
      <w:pPr>
        <w:pStyle w:val="21"/>
      </w:pPr>
    </w:p>
    <w:p w:rsidR="009314A4" w:rsidRDefault="009314A4"/>
    <w:p w:rsidR="009314A4" w:rsidRDefault="009314A4"/>
    <w:p w:rsidR="009314A4" w:rsidRDefault="009314A4"/>
    <w:p w:rsidR="009314A4" w:rsidRDefault="009314A4"/>
    <w:p w:rsidR="009314A4" w:rsidRDefault="009314A4"/>
    <w:p w:rsidR="009314A4" w:rsidRDefault="009314A4"/>
    <w:p w:rsidR="009314A4" w:rsidRDefault="009314A4"/>
    <w:p w:rsidR="009314A4" w:rsidRDefault="009314A4">
      <w:pPr>
        <w:pStyle w:val="21"/>
      </w:pPr>
    </w:p>
    <w:p w:rsidR="009314A4" w:rsidRDefault="009314A4">
      <w:pPr>
        <w:pStyle w:val="21"/>
      </w:pPr>
    </w:p>
    <w:p w:rsidR="009314A4" w:rsidRDefault="009314A4">
      <w:pPr>
        <w:pStyle w:val="21"/>
      </w:pPr>
      <w:r>
        <w:t xml:space="preserve">                                                                                            Выполнил:</w:t>
      </w:r>
    </w:p>
    <w:p w:rsidR="009314A4" w:rsidRDefault="009314A4">
      <w:pPr>
        <w:ind w:left="6474"/>
        <w:rPr>
          <w:sz w:val="28"/>
        </w:rPr>
      </w:pPr>
      <w:r>
        <w:rPr>
          <w:sz w:val="28"/>
        </w:rPr>
        <w:t>студент физико-математического</w:t>
      </w:r>
    </w:p>
    <w:p w:rsidR="009314A4" w:rsidRDefault="009314A4">
      <w:pPr>
        <w:ind w:left="6474"/>
        <w:rPr>
          <w:sz w:val="28"/>
        </w:rPr>
      </w:pPr>
      <w:r>
        <w:rPr>
          <w:sz w:val="28"/>
        </w:rPr>
        <w:t xml:space="preserve">факультета </w:t>
      </w:r>
      <w:r>
        <w:rPr>
          <w:sz w:val="28"/>
          <w:lang w:val="en-US"/>
        </w:rPr>
        <w:t>V</w:t>
      </w:r>
      <w:r>
        <w:rPr>
          <w:sz w:val="28"/>
        </w:rPr>
        <w:t xml:space="preserve"> курса группы «В»</w:t>
      </w:r>
    </w:p>
    <w:p w:rsidR="009314A4" w:rsidRDefault="009314A4">
      <w:pPr>
        <w:ind w:left="6474"/>
        <w:rPr>
          <w:sz w:val="28"/>
        </w:rPr>
      </w:pPr>
      <w:r>
        <w:rPr>
          <w:sz w:val="28"/>
        </w:rPr>
        <w:t>Злобин Ю. Л.</w:t>
      </w:r>
    </w:p>
    <w:p w:rsidR="009314A4" w:rsidRDefault="009314A4">
      <w:pPr>
        <w:ind w:left="6474"/>
        <w:rPr>
          <w:sz w:val="28"/>
        </w:rPr>
      </w:pPr>
      <w:r>
        <w:rPr>
          <w:sz w:val="28"/>
        </w:rPr>
        <w:t>Романовский В. М.</w:t>
      </w:r>
    </w:p>
    <w:p w:rsidR="009314A4" w:rsidRDefault="009314A4">
      <w:pPr>
        <w:pStyle w:val="21"/>
      </w:pPr>
    </w:p>
    <w:p w:rsidR="009314A4" w:rsidRDefault="009314A4"/>
    <w:p w:rsidR="009314A4" w:rsidRDefault="009314A4"/>
    <w:p w:rsidR="009314A4" w:rsidRDefault="009314A4"/>
    <w:p w:rsidR="009314A4" w:rsidRDefault="009314A4"/>
    <w:p w:rsidR="009314A4" w:rsidRDefault="009314A4"/>
    <w:p w:rsidR="009314A4" w:rsidRDefault="009314A4">
      <w:pPr>
        <w:pStyle w:val="10"/>
      </w:pPr>
    </w:p>
    <w:p w:rsidR="009314A4" w:rsidRDefault="009314A4"/>
    <w:p w:rsidR="009314A4" w:rsidRDefault="009314A4"/>
    <w:p w:rsidR="009314A4" w:rsidRDefault="009314A4"/>
    <w:p w:rsidR="009314A4" w:rsidRDefault="009314A4"/>
    <w:p w:rsidR="009314A4" w:rsidRDefault="009314A4">
      <w:pPr>
        <w:pStyle w:val="21"/>
        <w:sectPr w:rsidR="009314A4">
          <w:headerReference w:type="even" r:id="rId7"/>
          <w:headerReference w:type="default" r:id="rId8"/>
          <w:pgSz w:w="11906" w:h="16838"/>
          <w:pgMar w:top="1418" w:right="397" w:bottom="851" w:left="567" w:header="720" w:footer="720" w:gutter="0"/>
          <w:cols w:space="720"/>
          <w:titlePg/>
          <w:docGrid w:linePitch="212"/>
        </w:sectPr>
      </w:pPr>
      <w:r>
        <w:t xml:space="preserve">                                                                   Могилев, 2001</w:t>
      </w:r>
    </w:p>
    <w:p w:rsidR="009314A4" w:rsidRDefault="009314A4">
      <w:pPr>
        <w:pStyle w:val="21"/>
      </w:pPr>
      <w:r>
        <w:t xml:space="preserve">                                                    СОДЕРЖАНИЕ</w:t>
      </w:r>
    </w:p>
    <w:p w:rsidR="009314A4" w:rsidRDefault="009314A4">
      <w:pPr>
        <w:pStyle w:val="21"/>
      </w:pPr>
    </w:p>
    <w:p w:rsidR="009314A4" w:rsidRDefault="009314A4">
      <w:pPr>
        <w:pStyle w:val="21"/>
        <w:rPr>
          <w:noProof/>
          <w:sz w:val="24"/>
          <w:szCs w:val="24"/>
        </w:rPr>
      </w:pPr>
      <w:r w:rsidRPr="004D2F0F">
        <w:rPr>
          <w:rStyle w:val="a5"/>
          <w:noProof/>
        </w:rPr>
        <w:t>Введение</w:t>
      </w:r>
      <w:r>
        <w:rPr>
          <w:noProof/>
          <w:webHidden/>
        </w:rPr>
        <w:tab/>
        <w:t>3</w:t>
      </w:r>
    </w:p>
    <w:p w:rsidR="009314A4" w:rsidRDefault="009314A4">
      <w:pPr>
        <w:pStyle w:val="21"/>
        <w:rPr>
          <w:noProof/>
          <w:sz w:val="24"/>
          <w:szCs w:val="24"/>
        </w:rPr>
      </w:pPr>
      <w:r w:rsidRPr="004D2F0F">
        <w:rPr>
          <w:rStyle w:val="a5"/>
          <w:noProof/>
        </w:rPr>
        <w:t>Из опыта компьютеризации обучения в школах Болгарии</w:t>
      </w:r>
      <w:r>
        <w:rPr>
          <w:noProof/>
          <w:webHidden/>
        </w:rPr>
        <w:tab/>
        <w:t>4</w:t>
      </w:r>
    </w:p>
    <w:p w:rsidR="009314A4" w:rsidRDefault="009314A4">
      <w:pPr>
        <w:pStyle w:val="21"/>
        <w:rPr>
          <w:noProof/>
          <w:sz w:val="24"/>
          <w:szCs w:val="24"/>
        </w:rPr>
      </w:pPr>
      <w:r w:rsidRPr="004D2F0F">
        <w:rPr>
          <w:rStyle w:val="a5"/>
          <w:noProof/>
        </w:rPr>
        <w:t>Проблемы компьютеризации обучения</w:t>
      </w:r>
      <w:r>
        <w:rPr>
          <w:noProof/>
          <w:webHidden/>
        </w:rPr>
        <w:tab/>
        <w:t>9</w:t>
      </w:r>
    </w:p>
    <w:p w:rsidR="009314A4" w:rsidRDefault="009314A4">
      <w:pPr>
        <w:pStyle w:val="21"/>
        <w:rPr>
          <w:noProof/>
          <w:sz w:val="24"/>
          <w:szCs w:val="24"/>
        </w:rPr>
      </w:pPr>
      <w:r w:rsidRPr="004D2F0F">
        <w:rPr>
          <w:rStyle w:val="a5"/>
          <w:noProof/>
        </w:rPr>
        <w:t>Информатика и преподавание математики</w:t>
      </w:r>
      <w:r>
        <w:rPr>
          <w:noProof/>
          <w:webHidden/>
        </w:rPr>
        <w:tab/>
        <w:t>15</w:t>
      </w:r>
    </w:p>
    <w:p w:rsidR="009314A4" w:rsidRDefault="009314A4">
      <w:pPr>
        <w:pStyle w:val="21"/>
        <w:rPr>
          <w:noProof/>
          <w:sz w:val="24"/>
          <w:szCs w:val="24"/>
        </w:rPr>
      </w:pPr>
      <w:r w:rsidRPr="004D2F0F">
        <w:rPr>
          <w:rStyle w:val="a5"/>
          <w:noProof/>
        </w:rPr>
        <w:t>Новые информационные технологии и обучение математике</w:t>
      </w:r>
      <w:r>
        <w:rPr>
          <w:noProof/>
          <w:webHidden/>
        </w:rPr>
        <w:tab/>
        <w:t>19</w:t>
      </w:r>
    </w:p>
    <w:p w:rsidR="009314A4" w:rsidRDefault="009314A4">
      <w:pPr>
        <w:pStyle w:val="21"/>
        <w:rPr>
          <w:noProof/>
          <w:sz w:val="24"/>
          <w:szCs w:val="24"/>
        </w:rPr>
      </w:pPr>
      <w:r w:rsidRPr="004D2F0F">
        <w:rPr>
          <w:rStyle w:val="a5"/>
          <w:noProof/>
        </w:rPr>
        <w:t>Сценарий программы по теме «Подобие треугольников»</w:t>
      </w:r>
      <w:r>
        <w:rPr>
          <w:noProof/>
          <w:webHidden/>
        </w:rPr>
        <w:tab/>
        <w:t>24</w:t>
      </w:r>
    </w:p>
    <w:p w:rsidR="009314A4" w:rsidRDefault="009314A4">
      <w:pPr>
        <w:pStyle w:val="21"/>
        <w:rPr>
          <w:noProof/>
          <w:sz w:val="24"/>
          <w:szCs w:val="24"/>
        </w:rPr>
      </w:pPr>
      <w:r w:rsidRPr="004D2F0F">
        <w:rPr>
          <w:rStyle w:val="a5"/>
          <w:noProof/>
        </w:rPr>
        <w:t>Литература</w:t>
      </w:r>
      <w:r>
        <w:rPr>
          <w:noProof/>
          <w:webHidden/>
        </w:rPr>
        <w:tab/>
        <w:t>27</w:t>
      </w:r>
    </w:p>
    <w:p w:rsidR="009314A4" w:rsidRDefault="009314A4">
      <w:pPr>
        <w:jc w:val="both"/>
        <w:rPr>
          <w:sz w:val="32"/>
        </w:rPr>
      </w:pPr>
    </w:p>
    <w:p w:rsidR="009314A4" w:rsidRDefault="009314A4">
      <w:pPr>
        <w:jc w:val="both"/>
        <w:rPr>
          <w:sz w:val="28"/>
        </w:rPr>
      </w:pPr>
    </w:p>
    <w:p w:rsidR="009314A4" w:rsidRDefault="009314A4">
      <w:pPr>
        <w:jc w:val="both"/>
        <w:rPr>
          <w:sz w:val="28"/>
        </w:rPr>
      </w:pPr>
    </w:p>
    <w:p w:rsidR="009314A4" w:rsidRDefault="009314A4">
      <w:pPr>
        <w:jc w:val="both"/>
        <w:rPr>
          <w:sz w:val="28"/>
        </w:rPr>
      </w:pPr>
    </w:p>
    <w:p w:rsidR="009314A4" w:rsidRDefault="009314A4">
      <w:pPr>
        <w:jc w:val="both"/>
        <w:rPr>
          <w:sz w:val="28"/>
        </w:rPr>
      </w:pPr>
    </w:p>
    <w:p w:rsidR="009314A4" w:rsidRDefault="009314A4">
      <w:pPr>
        <w:jc w:val="both"/>
        <w:rPr>
          <w:sz w:val="28"/>
        </w:rPr>
      </w:pPr>
    </w:p>
    <w:p w:rsidR="009314A4" w:rsidRDefault="009314A4">
      <w:pPr>
        <w:jc w:val="both"/>
        <w:rPr>
          <w:sz w:val="28"/>
        </w:rPr>
      </w:pPr>
    </w:p>
    <w:p w:rsidR="009314A4" w:rsidRDefault="009314A4">
      <w:pPr>
        <w:jc w:val="both"/>
        <w:rPr>
          <w:sz w:val="28"/>
        </w:rPr>
      </w:pPr>
    </w:p>
    <w:p w:rsidR="009314A4" w:rsidRDefault="009314A4">
      <w:pPr>
        <w:jc w:val="both"/>
        <w:rPr>
          <w:sz w:val="28"/>
        </w:rPr>
      </w:pPr>
    </w:p>
    <w:p w:rsidR="009314A4" w:rsidRDefault="009314A4">
      <w:pPr>
        <w:jc w:val="both"/>
        <w:rPr>
          <w:sz w:val="28"/>
        </w:rPr>
      </w:pPr>
    </w:p>
    <w:p w:rsidR="009314A4" w:rsidRDefault="009314A4">
      <w:pPr>
        <w:jc w:val="both"/>
        <w:rPr>
          <w:sz w:val="28"/>
        </w:rPr>
      </w:pPr>
    </w:p>
    <w:p w:rsidR="009314A4" w:rsidRDefault="009314A4">
      <w:pPr>
        <w:jc w:val="both"/>
        <w:rPr>
          <w:sz w:val="28"/>
        </w:rPr>
      </w:pPr>
    </w:p>
    <w:p w:rsidR="009314A4" w:rsidRDefault="009314A4">
      <w:pPr>
        <w:jc w:val="both"/>
        <w:rPr>
          <w:sz w:val="28"/>
        </w:rPr>
      </w:pPr>
      <w:r>
        <w:rPr>
          <w:sz w:val="28"/>
        </w:rPr>
        <w:br w:type="page"/>
      </w:r>
    </w:p>
    <w:p w:rsidR="009314A4" w:rsidRDefault="009314A4">
      <w:pPr>
        <w:pStyle w:val="2"/>
        <w:spacing w:before="0" w:after="0"/>
        <w:ind w:firstLine="284"/>
        <w:jc w:val="center"/>
      </w:pPr>
      <w:bookmarkStart w:id="0" w:name="_Toc533677633"/>
      <w:r>
        <w:t>Введение</w:t>
      </w:r>
      <w:bookmarkEnd w:id="0"/>
    </w:p>
    <w:p w:rsidR="009314A4" w:rsidRDefault="009314A4"/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Сегодня уже не вызывает сомнения, что компьютеры будут играть важную роль в будущей цивилизации че</w:t>
      </w:r>
      <w:r>
        <w:rPr>
          <w:sz w:val="28"/>
        </w:rPr>
        <w:softHyphen/>
        <w:t>ловечества. Уже сейчас их внедрение приводит к корен</w:t>
      </w:r>
      <w:r>
        <w:rPr>
          <w:sz w:val="28"/>
        </w:rPr>
        <w:softHyphen/>
        <w:t>ному изменению технологии во многих отраслях совре</w:t>
      </w:r>
      <w:r>
        <w:rPr>
          <w:sz w:val="28"/>
        </w:rPr>
        <w:softHyphen/>
        <w:t>менного производства. И от того, в какой степени и как будут решены проблемы компьютеризации обучения детей и молодежи теперь, существенно зависит подго</w:t>
      </w:r>
      <w:r>
        <w:rPr>
          <w:sz w:val="28"/>
        </w:rPr>
        <w:softHyphen/>
        <w:t>товленность подрастающего поколения к жизни в бу</w:t>
      </w:r>
      <w:r>
        <w:rPr>
          <w:sz w:val="28"/>
        </w:rPr>
        <w:softHyphen/>
        <w:t>дущем обществе. Проблемы, с которыми завтра столк</w:t>
      </w:r>
      <w:r>
        <w:rPr>
          <w:sz w:val="28"/>
        </w:rPr>
        <w:softHyphen/>
        <w:t>нутся дети, учителя, воспитатели в связи с компьюте</w:t>
      </w:r>
      <w:r>
        <w:rPr>
          <w:sz w:val="28"/>
        </w:rPr>
        <w:softHyphen/>
        <w:t>ризацией всех сторон жизни общества и всех сфер про</w:t>
      </w:r>
      <w:r>
        <w:rPr>
          <w:sz w:val="28"/>
        </w:rPr>
        <w:softHyphen/>
        <w:t>изводственной деятельности, уже</w:t>
      </w:r>
      <w:r>
        <w:rPr>
          <w:noProof/>
          <w:sz w:val="28"/>
        </w:rPr>
        <w:t xml:space="preserve"> </w:t>
      </w:r>
      <w:r>
        <w:rPr>
          <w:sz w:val="28"/>
        </w:rPr>
        <w:t>сегодня волнуют ученых, педагогов, социологов.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Компьютер является новым мощным учебно-техническим устройством, значительно, повы</w:t>
      </w:r>
      <w:r>
        <w:rPr>
          <w:sz w:val="28"/>
        </w:rPr>
        <w:softHyphen/>
        <w:t>шающим производительность труда как самого учите</w:t>
      </w:r>
      <w:r>
        <w:rPr>
          <w:sz w:val="28"/>
        </w:rPr>
        <w:softHyphen/>
        <w:t>ля, так и каждого ученика в отдельности. Между учи</w:t>
      </w:r>
      <w:r>
        <w:rPr>
          <w:sz w:val="28"/>
        </w:rPr>
        <w:softHyphen/>
        <w:t>телем и машиной создается симбиоз, в котором каждый делает то, что лучше может сделать. При этом ведущая роль остается за учителем.</w:t>
      </w:r>
    </w:p>
    <w:p w:rsidR="009314A4" w:rsidRDefault="009314A4">
      <w:pPr>
        <w:pStyle w:val="20"/>
        <w:ind w:firstLine="284"/>
      </w:pPr>
      <w:r>
        <w:t xml:space="preserve">Основная роль компьютера в процессе обучения — расширить возможности контактов обучаемого с обучающим. </w:t>
      </w:r>
    </w:p>
    <w:p w:rsidR="009314A4" w:rsidRDefault="009314A4">
      <w:pPr>
        <w:pStyle w:val="20"/>
        <w:ind w:firstLine="284"/>
      </w:pPr>
      <w:r>
        <w:t>В этом реферате приведен краткий обзор некоторых статей из журнала «Математика в школе» посвященных проблеме компьютеризации обучения.</w:t>
      </w:r>
    </w:p>
    <w:p w:rsidR="009314A4" w:rsidRDefault="009314A4">
      <w:pPr>
        <w:pStyle w:val="20"/>
        <w:ind w:firstLine="284"/>
      </w:pPr>
    </w:p>
    <w:p w:rsidR="009314A4" w:rsidRDefault="009314A4">
      <w:pPr>
        <w:pStyle w:val="20"/>
        <w:ind w:firstLine="284"/>
      </w:pPr>
    </w:p>
    <w:p w:rsidR="009314A4" w:rsidRDefault="009314A4">
      <w:pPr>
        <w:pStyle w:val="2"/>
        <w:spacing w:before="0" w:after="0"/>
        <w:ind w:firstLine="284"/>
        <w:jc w:val="center"/>
      </w:pPr>
      <w:r>
        <w:br w:type="page"/>
      </w:r>
      <w:bookmarkStart w:id="1" w:name="_Toc533677634"/>
      <w:r>
        <w:t>Из опыта компьютеризации обучения в школах Болгарии</w:t>
      </w:r>
      <w:bookmarkEnd w:id="1"/>
    </w:p>
    <w:p w:rsidR="009314A4" w:rsidRDefault="009314A4">
      <w:pPr>
        <w:pStyle w:val="FR2"/>
        <w:spacing w:before="0"/>
        <w:ind w:left="0" w:firstLine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Ив. Ганчев, И. Кучннов, Т. Данова, Кр, Данов (София, НРБ)</w:t>
      </w:r>
    </w:p>
    <w:p w:rsidR="009314A4" w:rsidRDefault="009314A4">
      <w:pPr>
        <w:pStyle w:val="20"/>
        <w:ind w:firstLine="284"/>
      </w:pP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Ключевой проблемой компьютеризации обучения яв</w:t>
      </w:r>
      <w:r>
        <w:rPr>
          <w:sz w:val="28"/>
        </w:rPr>
        <w:softHyphen/>
        <w:t>ляется   создание   диалогово-обучающих   программ. В этой статье мы хотим рассказать об основных идеях а принципах, которыми мы руководствуемся при разра</w:t>
      </w:r>
      <w:r>
        <w:rPr>
          <w:sz w:val="28"/>
        </w:rPr>
        <w:softHyphen/>
        <w:t>ботке таких программ, и о проблемах, с которыми сталкиваемся.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По нашему убеждению, учитель продолжает быть основным руководителем и организатором обучения математике. Компьютер же является новым мощным учебно-техническим  устройством, значительно повы</w:t>
      </w:r>
      <w:r>
        <w:rPr>
          <w:sz w:val="28"/>
        </w:rPr>
        <w:softHyphen/>
        <w:t>шающим производительность труда как самого учите</w:t>
      </w:r>
      <w:r>
        <w:rPr>
          <w:sz w:val="28"/>
        </w:rPr>
        <w:softHyphen/>
        <w:t>ля, так и каждого ученика в отдельности. Между учи</w:t>
      </w:r>
      <w:r>
        <w:rPr>
          <w:sz w:val="28"/>
        </w:rPr>
        <w:softHyphen/>
        <w:t>телем и машиной создается симбиоз, в котором каждый делает то, что лучше может сделать. При этом ведущая роль остается за учителем.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Основная роль компьютера в процессе обучения — расширить возможности контактов обучаемого с обучающим. На обычных уроках эти контакты ограничены, поскольку у учителя, как правило, не меньше 30 учащихся. Поэтому   целесообразно предоставить компьютеру некоторые из простых обучающих функций, а учителю дать возможность сосредоточиться на более сложных. Например, на объяснении сложных преобразований, важных математических  закономерностей, некоторых логических рассуждений.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Персональный компьютер (ПК) дает возможность имитировать работу лучших учителей, их приемы   индивидуального обучения школьников. Поэтому в основе наших методических принципов компьютеризации обучения стоят достижения современной методики, разработанной для традиционного преподавания.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 xml:space="preserve">В процессе компьютеризации обучения математике следует помнить об особой роли математические задач. Чаще всего их предлагают </w:t>
      </w:r>
      <w:r>
        <w:rPr>
          <w:noProof/>
          <w:sz w:val="28"/>
        </w:rPr>
        <w:t xml:space="preserve"> </w:t>
      </w:r>
      <w:r>
        <w:rPr>
          <w:sz w:val="28"/>
        </w:rPr>
        <w:t xml:space="preserve">  с чисто дидактическими целями, а не потому, что заинтересованы в самом ответе. Поэтому мы считаем, что, когда решение за</w:t>
      </w:r>
      <w:r>
        <w:rPr>
          <w:sz w:val="28"/>
        </w:rPr>
        <w:softHyphen/>
        <w:t>дач является  целью обучения, нельзя  использовать компьютер как «решатель».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Укажем теперь основные принципы, которыми мы руководствуемся при составлении диалогово-обучаю</w:t>
      </w:r>
      <w:r>
        <w:rPr>
          <w:sz w:val="28"/>
        </w:rPr>
        <w:softHyphen/>
        <w:t>щих программ.</w:t>
      </w:r>
    </w:p>
    <w:p w:rsidR="009314A4" w:rsidRDefault="009314A4">
      <w:pPr>
        <w:pStyle w:val="a3"/>
        <w:ind w:left="0" w:firstLine="284"/>
      </w:pPr>
      <w:r>
        <w:t>Мы считаем целесообразным разделять учебный материал на небольшие порции таким образом, чтобы каждая порция смогла уложиться на экране монито</w:t>
      </w:r>
      <w:r>
        <w:softHyphen/>
        <w:t>ра, а ученик не пассивно читал длинные тексты, но имел бы возможность чаще отвечать на поставленные вопросы после достаточного времени для обдумыва</w:t>
      </w:r>
      <w:r>
        <w:softHyphen/>
        <w:t>ния.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В наших программах усилен элемент контроля в обучении и элемент обучения в контроле. Для этой цели после каждого вопроса предусмотрены три выхода, когда ответ верен, когда он ошибочен; когда уче</w:t>
      </w:r>
      <w:r>
        <w:rPr>
          <w:sz w:val="28"/>
        </w:rPr>
        <w:softHyphen/>
        <w:t xml:space="preserve">ник не знает, что делать и не дает никакого ответа. 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В первом случае компьютер выдает</w:t>
      </w:r>
      <w:r>
        <w:rPr>
          <w:b/>
          <w:bCs/>
          <w:sz w:val="28"/>
        </w:rPr>
        <w:t xml:space="preserve"> </w:t>
      </w:r>
      <w:r>
        <w:rPr>
          <w:sz w:val="28"/>
        </w:rPr>
        <w:t>так называемое положительное подкрепление и новое задание.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Во втором и третьем случае сначала предлагается небольшая помощь, после чего учащемуся предостав</w:t>
      </w:r>
      <w:r>
        <w:rPr>
          <w:sz w:val="28"/>
        </w:rPr>
        <w:softHyphen/>
        <w:t>ляется возможность продолжить самостоятельную ра</w:t>
      </w:r>
      <w:r>
        <w:rPr>
          <w:sz w:val="28"/>
        </w:rPr>
        <w:softHyphen/>
        <w:t>боту. Если ученик снова дал ошибочный ответ или обратился за помощью, ему предоставляется более серьезная помощь, а потом опять возможность</w:t>
      </w:r>
      <w:r>
        <w:rPr>
          <w:smallCaps/>
          <w:sz w:val="28"/>
        </w:rPr>
        <w:t xml:space="preserve"> </w:t>
      </w:r>
      <w:r>
        <w:rPr>
          <w:sz w:val="28"/>
        </w:rPr>
        <w:t>для самостоятельной деятельности. Этот цикл можно повторить необходимое число раз, постепенно увеличи</w:t>
      </w:r>
      <w:r>
        <w:rPr>
          <w:sz w:val="28"/>
        </w:rPr>
        <w:softHyphen/>
        <w:t>вая помощь, пока не будет дано все решение постав</w:t>
      </w:r>
      <w:r>
        <w:rPr>
          <w:sz w:val="28"/>
        </w:rPr>
        <w:softHyphen/>
        <w:t>ленной задачи. Когда машина дает полное решение задачи, ученик обязан переписать его в свою тетрадь. На этот случай в программе предусмотрена новая, аналогичная уже решенной задача, которая предлага</w:t>
      </w:r>
      <w:r>
        <w:rPr>
          <w:sz w:val="28"/>
        </w:rPr>
        <w:softHyphen/>
        <w:t>ется учащемуся. Таким образом проверяется, усвоен ли преподаваемый материал.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Если задача используется для проверки знаний и умений, то в сценарии для компьютера точно указано, какую отметку надо поставить в зависимости от того, в какой степени ученик использовал помощь и какие ошибки допускал при работе. Все это позволяет более точно проверить и оценить знания учащихся, не прерывая процесса обучения.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Помощь на отдельных этапах должна быть не дог</w:t>
      </w:r>
      <w:r>
        <w:rPr>
          <w:sz w:val="28"/>
        </w:rPr>
        <w:softHyphen/>
        <w:t>матичной, а целесообразной, исходящей из определен</w:t>
      </w:r>
      <w:r>
        <w:rPr>
          <w:sz w:val="28"/>
        </w:rPr>
        <w:softHyphen/>
        <w:t>ной цели обучения. Это позволяет направить рассуж</w:t>
      </w:r>
      <w:r>
        <w:rPr>
          <w:sz w:val="28"/>
        </w:rPr>
        <w:softHyphen/>
        <w:t>дения учащихся.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В наших программах почти не используется так на</w:t>
      </w:r>
      <w:r>
        <w:rPr>
          <w:sz w:val="28"/>
        </w:rPr>
        <w:softHyphen/>
        <w:t>зываемый метод множественного выбора, за исключе</w:t>
      </w:r>
      <w:r>
        <w:rPr>
          <w:sz w:val="28"/>
        </w:rPr>
        <w:softHyphen/>
        <w:t>нием тех случаев, когда трудно предусмотреть все верные ответы.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Наконец, мы считаем, что в обучении компьютер нужен не всегда. Мы не обращаемся к нему в случаях, когда все ученики должны актуализировать или усвоить определенную часть знаний, умений и имеют одинаковую подготовку, скорость работы. Компьютер нельзя использовать также в случае, когда очень трудно реализовать разделение знаний на подходящие фрагменты и осуществить удобное разветвление.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Для иллюстрации того, как реализуются указанные принципы, в конце статьи даны фрагменты из двух обучающих программ.</w:t>
      </w:r>
      <w:r>
        <w:rPr>
          <w:noProof/>
          <w:sz w:val="28"/>
        </w:rPr>
        <w:t xml:space="preserve"> </w:t>
      </w:r>
      <w:r>
        <w:rPr>
          <w:sz w:val="28"/>
        </w:rPr>
        <w:t xml:space="preserve"> 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Некоторые из составленных нами диалогово-обучающих программ имеют межпредметную направленность. К ним относится, например, пакет программ по теме «Векторы и их применение при решении задач по хи</w:t>
      </w:r>
      <w:r>
        <w:rPr>
          <w:sz w:val="28"/>
        </w:rPr>
        <w:softHyphen/>
        <w:t>мии». Начальным звеном этого пакета было создание программы, которая решает практически все школьные задачи на уравнивание коэффициентов химических уравнений, на нахождение количества вещества, всту</w:t>
      </w:r>
      <w:r>
        <w:rPr>
          <w:sz w:val="28"/>
        </w:rPr>
        <w:softHyphen/>
        <w:t>пившего в данную реакцию и др. Программа осно</w:t>
      </w:r>
      <w:r>
        <w:rPr>
          <w:sz w:val="28"/>
        </w:rPr>
        <w:softHyphen/>
        <w:t xml:space="preserve">вана на  использовании таких элементов векторного аппарата, как аффинные операции над векторами и скалярное произведение векторов. </w:t>
      </w:r>
    </w:p>
    <w:p w:rsidR="009314A4" w:rsidRDefault="009314A4">
      <w:pPr>
        <w:pStyle w:val="a3"/>
        <w:ind w:left="0" w:firstLine="284"/>
      </w:pPr>
      <w:r>
        <w:t>Отметим некоторые положительные моменты, кото</w:t>
      </w:r>
      <w:r>
        <w:softHyphen/>
        <w:t>рые мы наблюдали в проводимых нами эксперимен</w:t>
      </w:r>
      <w:r>
        <w:softHyphen/>
        <w:t>тальных уроках с ПК.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Прежде всего обучающая программа дает возмож</w:t>
      </w:r>
      <w:r>
        <w:rPr>
          <w:sz w:val="28"/>
        </w:rPr>
        <w:softHyphen/>
        <w:t>ность каждому самостоятельно решить поставленную задачу. Если ученик не может действовать полностью самостоятельна, то он получает помощь именно в та</w:t>
      </w:r>
      <w:r>
        <w:rPr>
          <w:sz w:val="28"/>
        </w:rPr>
        <w:softHyphen/>
        <w:t>ком объеме, который достаточен для перехода к са</w:t>
      </w:r>
      <w:r>
        <w:rPr>
          <w:sz w:val="28"/>
        </w:rPr>
        <w:softHyphen/>
        <w:t>мостоятельным действиям. Отметим, что при коллек</w:t>
      </w:r>
      <w:r>
        <w:rPr>
          <w:sz w:val="28"/>
        </w:rPr>
        <w:softHyphen/>
        <w:t>тивном обучении это условие обычно нарушается. Учитель с классом идет вперед, не зная, как усвоен каж</w:t>
      </w:r>
      <w:r>
        <w:rPr>
          <w:sz w:val="28"/>
        </w:rPr>
        <w:softHyphen/>
        <w:t>дым членом коллектива предыдущий шаг решения задачи.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Компьютер помогает не только ученику, но и учителю, особенно при контроле знаний школьников. Наблюдения показывают, что обеспечение постоянного контроля, учитывающего  как  давно приобретенные знания и умения учащихся, так и те, что должны быть приобретены после выполнения данной работы, значительно сокращает время, когда ученик бездейст</w:t>
      </w:r>
      <w:r>
        <w:rPr>
          <w:sz w:val="28"/>
        </w:rPr>
        <w:softHyphen/>
        <w:t>вует.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Когда основная часть класса занимается компьюте</w:t>
      </w:r>
      <w:r>
        <w:rPr>
          <w:sz w:val="28"/>
        </w:rPr>
        <w:softHyphen/>
        <w:t>ром, силы и внимание учителя освобождаются для ра</w:t>
      </w:r>
      <w:r>
        <w:rPr>
          <w:sz w:val="28"/>
        </w:rPr>
        <w:softHyphen/>
        <w:t>боты с теми ребятами, кому нужны или дополнитель</w:t>
      </w:r>
      <w:r>
        <w:rPr>
          <w:sz w:val="28"/>
        </w:rPr>
        <w:softHyphen/>
        <w:t>ные объяснения, или новые более сложные задачи. Таким образом возрастает эффективность труда учи</w:t>
      </w:r>
      <w:r>
        <w:rPr>
          <w:sz w:val="28"/>
        </w:rPr>
        <w:softHyphen/>
        <w:t>теля без увеличения его нагрузки,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Наши диалогово-обучающие программы  имеют и стимулирующую функцию. Прежде чем поставить учебнику оценку, компьютер предлагает ему повторный обучающий фрагмент. Зная это, ученик с большим вниманием делает первый проход фрагмента и стара</w:t>
      </w:r>
      <w:r>
        <w:rPr>
          <w:sz w:val="28"/>
        </w:rPr>
        <w:softHyphen/>
        <w:t>ется усвоить всё, чтобы успеть при втором проходе получить лучшую отметку.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Обучающая программа является дополнительным стимулом для получения компьютерной грамотности. Опыт некоторых западных стран показывает, что эф</w:t>
      </w:r>
      <w:r>
        <w:rPr>
          <w:sz w:val="28"/>
        </w:rPr>
        <w:softHyphen/>
        <w:t>фект «компьютерной моды» быстро проходит, как и всякая мода. Поэтому в будущем само применение компьютера в учебном процессе может стать самым первым средством для мотивации изучения информатики.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В процессе диалога компьютер эмоционально безразличен к ошибкам учащихся. Это освобождает уче</w:t>
      </w:r>
      <w:r>
        <w:rPr>
          <w:sz w:val="28"/>
        </w:rPr>
        <w:softHyphen/>
        <w:t>ника от страха и смущения, снижает до минимума психологическую   несовместимость, которая иногда имеет место между учеником и учителем.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До появления компьютеров в школе резко разделя</w:t>
      </w:r>
      <w:r>
        <w:rPr>
          <w:sz w:val="28"/>
        </w:rPr>
        <w:softHyphen/>
        <w:t>лись два важнейших вида деятельности детей: обуче</w:t>
      </w:r>
      <w:r>
        <w:rPr>
          <w:sz w:val="28"/>
        </w:rPr>
        <w:softHyphen/>
        <w:t>ние и игра. Игра, как правило, запрещалась, а к обу</w:t>
      </w:r>
      <w:r>
        <w:rPr>
          <w:sz w:val="28"/>
        </w:rPr>
        <w:softHyphen/>
        <w:t>чению ребят принуждали.  Теперь компьютер имеет полную возможность сочетать обучение с игрой и тем сделать процесс получения знаний более радостным.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Отметим теперь чисто педагогические трудности, ко</w:t>
      </w:r>
      <w:r>
        <w:rPr>
          <w:sz w:val="28"/>
        </w:rPr>
        <w:softHyphen/>
        <w:t>торые тормозят развитие компьютерного обучения на современном этапе.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Начальное обучение не дает никаких навыков дейст</w:t>
      </w:r>
      <w:r>
        <w:rPr>
          <w:sz w:val="28"/>
        </w:rPr>
        <w:softHyphen/>
        <w:t>вий с компьютером. Это, с одной стороны, усложняет разработку программ, так как программист должен соображаться с «компьютерными умениями» обучае</w:t>
      </w:r>
      <w:r>
        <w:rPr>
          <w:sz w:val="28"/>
        </w:rPr>
        <w:softHyphen/>
        <w:t>мых. С другой стороны, затрудняется использование компьютеров во время урока — учащиеся работают медленно, допускают технические ошибки.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В настоящее время педагоги еще не научились соче</w:t>
      </w:r>
      <w:r>
        <w:rPr>
          <w:sz w:val="28"/>
        </w:rPr>
        <w:softHyphen/>
        <w:t>тать коллективные формы обучения (без компьютера) и индивидуальные (с компьютером).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Учителя и методисты недостаточно информированы о возможностях ПК для применения в учебном про</w:t>
      </w:r>
      <w:r>
        <w:rPr>
          <w:sz w:val="28"/>
        </w:rPr>
        <w:softHyphen/>
        <w:t>цессе, а специалисты по информатике плохо знают особенности учебного процесса. Опыт совместной рабо</w:t>
      </w:r>
      <w:r>
        <w:rPr>
          <w:sz w:val="28"/>
        </w:rPr>
        <w:softHyphen/>
        <w:t>ты этих категорий специалистов пока недостаточен.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От применения ПК в обучении часто ждут такого же быстрого эффекта, как и от использования новых машин в различных производствах. Такой чисто про</w:t>
      </w:r>
      <w:r>
        <w:rPr>
          <w:sz w:val="28"/>
        </w:rPr>
        <w:softHyphen/>
        <w:t>изводственный взгляд на обучение человека, несмотря на всю его наивность, приносит заметный вред, не ви</w:t>
      </w:r>
      <w:r>
        <w:rPr>
          <w:sz w:val="28"/>
        </w:rPr>
        <w:softHyphen/>
        <w:t>дя немедленной отдачи вложенных средств, некоторые педагоги теряют интерес к компьютерному обучению и задерживают его развитие.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Диалогово-обучающие программы (ДОП) пока еще разрабатываются без какой-либо общепринятой педагогической концепции. В связи с ними сейчас рассмат</w:t>
      </w:r>
      <w:r>
        <w:rPr>
          <w:sz w:val="28"/>
        </w:rPr>
        <w:softHyphen/>
        <w:t>риваются только различные предложения. Одни счи</w:t>
      </w:r>
      <w:r>
        <w:rPr>
          <w:sz w:val="28"/>
        </w:rPr>
        <w:softHyphen/>
        <w:t>тают, что за теоретическую базу при создании ДОП следует принять идеи советских психологов П.Я.Гальперина и Н.Ф.Талызиной о поэтапном формировании умственных действий. Другие предла</w:t>
      </w:r>
      <w:r>
        <w:rPr>
          <w:sz w:val="28"/>
        </w:rPr>
        <w:softHyphen/>
        <w:t>гают воспользоваться некоторыми идеями Л.С.Вы</w:t>
      </w:r>
      <w:r>
        <w:rPr>
          <w:sz w:val="28"/>
        </w:rPr>
        <w:softHyphen/>
        <w:t>готского. Третьи ссылаются на теорию программиро</w:t>
      </w:r>
      <w:r>
        <w:rPr>
          <w:sz w:val="28"/>
        </w:rPr>
        <w:softHyphen/>
        <w:t>ванного обучения. Встречаются и предложения ис</w:t>
      </w:r>
      <w:r>
        <w:rPr>
          <w:sz w:val="28"/>
        </w:rPr>
        <w:softHyphen/>
        <w:t>пользовать идеи Пиаже, теорию модульных систем и т. д.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Наш опыт показывает, что па нынешнем этапе целесообразно искать оптимальное сочетание всех пере</w:t>
      </w:r>
      <w:r>
        <w:rPr>
          <w:sz w:val="28"/>
        </w:rPr>
        <w:softHyphen/>
        <w:t>численных идей с передовым опытом хороших учи</w:t>
      </w:r>
      <w:r>
        <w:rPr>
          <w:sz w:val="28"/>
        </w:rPr>
        <w:softHyphen/>
        <w:t>телей.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В заключение приведем 2 фрагмента из наших диалогово-обучающих программ. (После каждого шага в скобках указан номер того задания, которое предлагается учащемуся)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Фрагмент № 1: «Геометрическая прогрессия»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Учащемуся предлагается выполнить в своей тетради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первое задание.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 xml:space="preserve">1. Дана геометрическая прогрессия </w:t>
      </w:r>
      <w:r>
        <w:rPr>
          <w:i/>
          <w:iCs/>
          <w:sz w:val="28"/>
          <w:lang w:val="en-US"/>
        </w:rPr>
        <w:t>a</w:t>
      </w:r>
      <w:r>
        <w:rPr>
          <w:sz w:val="28"/>
          <w:vertAlign w:val="subscript"/>
        </w:rPr>
        <w:t>1</w:t>
      </w:r>
      <w:r>
        <w:rPr>
          <w:sz w:val="28"/>
        </w:rPr>
        <w:t xml:space="preserve">, </w:t>
      </w:r>
      <w:r>
        <w:rPr>
          <w:i/>
          <w:iCs/>
          <w:sz w:val="28"/>
        </w:rPr>
        <w:t>а</w:t>
      </w:r>
      <w:r>
        <w:rPr>
          <w:sz w:val="28"/>
          <w:vertAlign w:val="subscript"/>
        </w:rPr>
        <w:t>2</w:t>
      </w:r>
      <w:r>
        <w:rPr>
          <w:sz w:val="28"/>
        </w:rPr>
        <w:t xml:space="preserve">, </w:t>
      </w:r>
      <w:r>
        <w:rPr>
          <w:i/>
          <w:iCs/>
          <w:sz w:val="28"/>
          <w:lang w:val="en-US"/>
        </w:rPr>
        <w:t>a</w:t>
      </w:r>
      <w:r>
        <w:rPr>
          <w:sz w:val="28"/>
          <w:vertAlign w:val="subscript"/>
        </w:rPr>
        <w:t>3</w:t>
      </w:r>
      <w:r>
        <w:rPr>
          <w:sz w:val="28"/>
        </w:rPr>
        <w:t>,</w:t>
      </w:r>
      <w:r>
        <w:rPr>
          <w:b/>
          <w:bCs/>
          <w:sz w:val="28"/>
        </w:rPr>
        <w:t xml:space="preserve"> … </w:t>
      </w:r>
      <w:r>
        <w:rPr>
          <w:i/>
          <w:iCs/>
          <w:sz w:val="28"/>
          <w:lang w:val="en-US"/>
        </w:rPr>
        <w:t>a</w:t>
      </w:r>
      <w:r>
        <w:rPr>
          <w:sz w:val="28"/>
          <w:vertAlign w:val="subscript"/>
        </w:rPr>
        <w:t>n</w:t>
      </w:r>
      <w:r>
        <w:rPr>
          <w:sz w:val="28"/>
        </w:rPr>
        <w:t xml:space="preserve">, ... с </w:t>
      </w:r>
      <w:r>
        <w:rPr>
          <w:i/>
          <w:iCs/>
          <w:sz w:val="28"/>
          <w:lang w:val="en-US"/>
        </w:rPr>
        <w:t>q</w:t>
      </w:r>
      <w:r>
        <w:rPr>
          <w:i/>
          <w:iCs/>
          <w:sz w:val="28"/>
        </w:rPr>
        <w:t xml:space="preserve"> = </w:t>
      </w:r>
      <w:r>
        <w:rPr>
          <w:i/>
          <w:iCs/>
          <w:sz w:val="28"/>
          <w:lang w:val="en-US"/>
        </w:rPr>
        <w:sym w:font="Symbol" w:char="F02D"/>
      </w:r>
      <w:r>
        <w:rPr>
          <w:sz w:val="28"/>
        </w:rPr>
        <w:t xml:space="preserve">2 и </w:t>
      </w:r>
      <w:r>
        <w:rPr>
          <w:i/>
          <w:iCs/>
          <w:sz w:val="28"/>
          <w:lang w:val="en-US"/>
        </w:rPr>
        <w:t>S</w:t>
      </w:r>
      <w:r>
        <w:rPr>
          <w:sz w:val="28"/>
          <w:vertAlign w:val="subscript"/>
        </w:rPr>
        <w:t xml:space="preserve">6 </w:t>
      </w:r>
      <w:r>
        <w:rPr>
          <w:sz w:val="28"/>
        </w:rPr>
        <w:t xml:space="preserve">= </w:t>
      </w:r>
      <w:r>
        <w:rPr>
          <w:sz w:val="28"/>
          <w:lang w:val="en-US"/>
        </w:rPr>
        <w:sym w:font="Symbol" w:char="F02D"/>
      </w:r>
      <w:r>
        <w:rPr>
          <w:sz w:val="28"/>
        </w:rPr>
        <w:t>63. Найдите ее первый и шестой член (</w:t>
      </w:r>
      <w:r>
        <w:rPr>
          <w:i/>
          <w:iCs/>
          <w:sz w:val="28"/>
          <w:lang w:val="en-US"/>
        </w:rPr>
        <w:t>a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</w:t>
      </w:r>
      <w:r>
        <w:rPr>
          <w:i/>
          <w:iCs/>
          <w:sz w:val="28"/>
          <w:lang w:val="en-US"/>
        </w:rPr>
        <w:t>a</w:t>
      </w:r>
      <w:r>
        <w:rPr>
          <w:sz w:val="28"/>
          <w:vertAlign w:val="subscript"/>
        </w:rPr>
        <w:t>6</w:t>
      </w:r>
      <w:r>
        <w:rPr>
          <w:sz w:val="28"/>
        </w:rPr>
        <w:t xml:space="preserve">). Введите на экран значение </w:t>
      </w:r>
      <w:r>
        <w:rPr>
          <w:i/>
          <w:iCs/>
          <w:sz w:val="28"/>
        </w:rPr>
        <w:t>a</w:t>
      </w:r>
      <w:r>
        <w:rPr>
          <w:sz w:val="28"/>
          <w:vertAlign w:val="subscript"/>
        </w:rPr>
        <w:t>1</w:t>
      </w:r>
      <w:r>
        <w:rPr>
          <w:sz w:val="28"/>
        </w:rPr>
        <w:t>. Если затрудняетесь в его вычислении, нажмите клавишу «Д». (Переход к заданию 1.3).</w:t>
      </w:r>
    </w:p>
    <w:p w:rsidR="009314A4" w:rsidRDefault="009314A4">
      <w:pPr>
        <w:pStyle w:val="20"/>
        <w:ind w:firstLine="284"/>
      </w:pPr>
      <w:r>
        <w:t xml:space="preserve">В случае верного ответа на экране появляется запись: </w:t>
      </w:r>
    </w:p>
    <w:p w:rsidR="009314A4" w:rsidRDefault="009314A4">
      <w:pPr>
        <w:pStyle w:val="20"/>
        <w:ind w:firstLine="284"/>
      </w:pPr>
      <w:r>
        <w:t xml:space="preserve">1.1. Вы правильно справились с этой частью задачи, Теперь укажите, чему равно </w:t>
      </w:r>
      <w:r>
        <w:rPr>
          <w:i/>
          <w:iCs/>
        </w:rPr>
        <w:t>а</w:t>
      </w:r>
      <w:r>
        <w:rPr>
          <w:vertAlign w:val="subscript"/>
        </w:rPr>
        <w:t>6</w:t>
      </w:r>
      <w:r>
        <w:t>. Если затрудняетесь, нажмите клавишу «Д». (Переход к 1.3.4 ).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 xml:space="preserve">При правильном вычислении </w:t>
      </w:r>
      <w:r>
        <w:rPr>
          <w:i/>
          <w:iCs/>
          <w:sz w:val="28"/>
        </w:rPr>
        <w:t>а</w:t>
      </w:r>
      <w:r>
        <w:rPr>
          <w:sz w:val="28"/>
          <w:vertAlign w:val="subscript"/>
        </w:rPr>
        <w:t>6</w:t>
      </w:r>
      <w:r>
        <w:rPr>
          <w:sz w:val="28"/>
        </w:rPr>
        <w:t xml:space="preserve"> сообщается: 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1.1.1. Молодец! Вы правильно выполнили и эту часть задания. А теперь займитесь задачей 2 (Пе</w:t>
      </w:r>
      <w:r>
        <w:rPr>
          <w:sz w:val="28"/>
        </w:rPr>
        <w:softHyphen/>
        <w:t>реход к следующей задаче, В данном фрагменте она не приводится.)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 xml:space="preserve">При неправильном вычислении </w:t>
      </w:r>
      <w:r>
        <w:rPr>
          <w:i/>
          <w:iCs/>
          <w:sz w:val="28"/>
        </w:rPr>
        <w:t>а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появляется сообщение: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1.2. Вы допустили ошибку. (1.3.)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Если первый член найден правильно, а второй не</w:t>
      </w:r>
      <w:r>
        <w:rPr>
          <w:sz w:val="28"/>
        </w:rPr>
        <w:softHyphen/>
        <w:t>правильно: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1.1.2. Я доволен Вашей работой По Нахождению пер</w:t>
      </w:r>
      <w:r>
        <w:rPr>
          <w:sz w:val="28"/>
        </w:rPr>
        <w:softHyphen/>
        <w:t>вого члена, но со второй частью Вы не справились. (1.34)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 xml:space="preserve">1.3. Поскольку вам известны </w:t>
      </w:r>
      <w:r>
        <w:rPr>
          <w:i/>
          <w:iCs/>
          <w:sz w:val="28"/>
          <w:lang w:val="en-US"/>
        </w:rPr>
        <w:t>S</w:t>
      </w:r>
      <w:r>
        <w:rPr>
          <w:sz w:val="28"/>
          <w:vertAlign w:val="subscript"/>
        </w:rPr>
        <w:t>6</w:t>
      </w:r>
      <w:r>
        <w:rPr>
          <w:i/>
          <w:iCs/>
          <w:sz w:val="28"/>
        </w:rPr>
        <w:t xml:space="preserve"> =</w:t>
      </w:r>
      <w:r>
        <w:rPr>
          <w:i/>
          <w:iCs/>
          <w:sz w:val="28"/>
        </w:rPr>
        <w:sym w:font="Symbol" w:char="F02D"/>
      </w:r>
      <w:r>
        <w:rPr>
          <w:sz w:val="28"/>
        </w:rPr>
        <w:t xml:space="preserve">63, </w:t>
      </w:r>
      <w:r>
        <w:rPr>
          <w:i/>
          <w:iCs/>
          <w:sz w:val="28"/>
          <w:lang w:val="en-US"/>
        </w:rPr>
        <w:t>q</w:t>
      </w:r>
      <w:r>
        <w:rPr>
          <w:i/>
          <w:iCs/>
          <w:sz w:val="28"/>
        </w:rPr>
        <w:t xml:space="preserve"> = </w:t>
      </w:r>
      <w:r>
        <w:rPr>
          <w:i/>
          <w:iCs/>
          <w:sz w:val="28"/>
        </w:rPr>
        <w:sym w:font="Symbol" w:char="F02D"/>
      </w:r>
      <w:r>
        <w:rPr>
          <w:sz w:val="28"/>
        </w:rPr>
        <w:t xml:space="preserve">2,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 = 6, а необходимо найти </w:t>
      </w:r>
      <w:r>
        <w:rPr>
          <w:i/>
          <w:iCs/>
          <w:sz w:val="28"/>
        </w:rPr>
        <w:t>а</w:t>
      </w:r>
      <w:r>
        <w:rPr>
          <w:sz w:val="28"/>
          <w:vertAlign w:val="subscript"/>
        </w:rPr>
        <w:t>1</w:t>
      </w:r>
      <w:r>
        <w:rPr>
          <w:sz w:val="28"/>
        </w:rPr>
        <w:t>, можете использовать равенство</w:t>
      </w:r>
    </w:p>
    <w:p w:rsidR="009314A4" w:rsidRDefault="00465FA3">
      <w:pPr>
        <w:ind w:firstLine="284"/>
        <w:jc w:val="both"/>
        <w:rPr>
          <w:sz w:val="28"/>
        </w:rPr>
      </w:pPr>
      <w:r>
        <w:rPr>
          <w:position w:val="-3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6pt">
            <v:imagedata r:id="rId9" o:title=""/>
          </v:shape>
        </w:pic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 xml:space="preserve">Попробуйте еще раз определить </w:t>
      </w:r>
      <w:r>
        <w:rPr>
          <w:i/>
          <w:iCs/>
          <w:sz w:val="28"/>
        </w:rPr>
        <w:t>а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ввести его. Если вторая попытка удачна:</w:t>
      </w:r>
    </w:p>
    <w:p w:rsidR="009314A4" w:rsidRDefault="009314A4">
      <w:pPr>
        <w:pStyle w:val="3"/>
        <w:ind w:left="0" w:firstLine="284"/>
      </w:pPr>
      <w:r>
        <w:t>1.3.1. Да, теперь правильно. Продолжите работу по нахождению шестого члена. Введите ваш результат на экран или обратитесь за помощью, нажав клави</w:t>
      </w:r>
      <w:r>
        <w:softHyphen/>
        <w:t>шу «Д». (134)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При правильном ответе: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1.3.2. Вы успешно справились со второй частью за</w:t>
      </w:r>
      <w:r>
        <w:rPr>
          <w:sz w:val="28"/>
        </w:rPr>
        <w:softHyphen/>
        <w:t>дачи. А теперь займитесь следующей задачей. (Пе</w:t>
      </w:r>
      <w:r>
        <w:rPr>
          <w:sz w:val="28"/>
        </w:rPr>
        <w:softHyphen/>
        <w:t>реход к задаче 2.)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 xml:space="preserve">Если после первой попытки </w:t>
      </w:r>
      <w:r>
        <w:rPr>
          <w:i/>
          <w:iCs/>
          <w:sz w:val="28"/>
        </w:rPr>
        <w:t>а</w:t>
      </w:r>
      <w:r>
        <w:rPr>
          <w:sz w:val="28"/>
          <w:vertAlign w:val="subscript"/>
        </w:rPr>
        <w:t>6</w:t>
      </w:r>
      <w:r>
        <w:rPr>
          <w:sz w:val="28"/>
        </w:rPr>
        <w:t xml:space="preserve"> не найден правильно: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1.3.3. Вы опять ошиблись (1.3.4)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 xml:space="preserve">1.3.4. Поскольку необходимо найти </w:t>
      </w:r>
      <w:r>
        <w:rPr>
          <w:i/>
          <w:iCs/>
          <w:sz w:val="28"/>
        </w:rPr>
        <w:t>а</w:t>
      </w:r>
      <w:r>
        <w:rPr>
          <w:sz w:val="28"/>
          <w:vertAlign w:val="subscript"/>
        </w:rPr>
        <w:t>6</w:t>
      </w:r>
      <w:r>
        <w:rPr>
          <w:sz w:val="28"/>
        </w:rPr>
        <w:t>, можете ис</w:t>
      </w:r>
      <w:r>
        <w:rPr>
          <w:sz w:val="28"/>
        </w:rPr>
        <w:softHyphen/>
        <w:t>пользовать формулу для общего члена геометриче</w:t>
      </w:r>
      <w:r>
        <w:rPr>
          <w:sz w:val="28"/>
        </w:rPr>
        <w:softHyphen/>
        <w:t xml:space="preserve">ской прогрессии </w:t>
      </w:r>
      <w:r>
        <w:rPr>
          <w:i/>
          <w:iCs/>
          <w:sz w:val="28"/>
        </w:rPr>
        <w:t>а</w:t>
      </w:r>
      <w:r>
        <w:rPr>
          <w:i/>
          <w:iCs/>
          <w:sz w:val="28"/>
          <w:vertAlign w:val="subscript"/>
          <w:lang w:val="en-US"/>
        </w:rPr>
        <w:t>n</w:t>
      </w:r>
      <w:r>
        <w:rPr>
          <w:sz w:val="28"/>
        </w:rPr>
        <w:t xml:space="preserve"> = </w:t>
      </w:r>
      <w:r>
        <w:rPr>
          <w:i/>
          <w:iCs/>
          <w:sz w:val="28"/>
        </w:rPr>
        <w:t>а</w:t>
      </w:r>
      <w:r>
        <w:rPr>
          <w:sz w:val="28"/>
          <w:vertAlign w:val="subscript"/>
        </w:rPr>
        <w:t>1</w:t>
      </w:r>
      <w:r>
        <w:rPr>
          <w:i/>
          <w:iCs/>
          <w:sz w:val="28"/>
          <w:lang w:val="en-US"/>
        </w:rPr>
        <w:t>q</w:t>
      </w:r>
      <w:r>
        <w:rPr>
          <w:i/>
          <w:iCs/>
          <w:sz w:val="28"/>
          <w:vertAlign w:val="superscript"/>
          <w:lang w:val="en-US"/>
        </w:rPr>
        <w:t>n</w:t>
      </w:r>
      <w:r>
        <w:rPr>
          <w:i/>
          <w:iCs/>
          <w:sz w:val="28"/>
          <w:vertAlign w:val="superscript"/>
        </w:rPr>
        <w:t>-</w:t>
      </w:r>
      <w:r>
        <w:rPr>
          <w:sz w:val="28"/>
          <w:vertAlign w:val="superscript"/>
        </w:rPr>
        <w:t>1</w:t>
      </w:r>
      <w:r>
        <w:rPr>
          <w:sz w:val="28"/>
        </w:rPr>
        <w:t>. Запишите Ваш резуль</w:t>
      </w:r>
      <w:r>
        <w:rPr>
          <w:sz w:val="28"/>
        </w:rPr>
        <w:softHyphen/>
        <w:t>тат на экране.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Если правильный ответ яе получен, следует сообщение: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 xml:space="preserve">1.3.5. Вы ошиблись. Если в формуле </w:t>
      </w:r>
      <w:r>
        <w:rPr>
          <w:i/>
          <w:iCs/>
          <w:sz w:val="28"/>
        </w:rPr>
        <w:t>а</w:t>
      </w:r>
      <w:r>
        <w:rPr>
          <w:sz w:val="28"/>
          <w:vertAlign w:val="subscript"/>
        </w:rPr>
        <w:t xml:space="preserve">6 </w:t>
      </w:r>
      <w:r>
        <w:rPr>
          <w:sz w:val="28"/>
        </w:rPr>
        <w:t xml:space="preserve">= </w:t>
      </w:r>
      <w:r>
        <w:rPr>
          <w:i/>
          <w:iCs/>
          <w:sz w:val="28"/>
        </w:rPr>
        <w:t>а</w:t>
      </w:r>
      <w:r>
        <w:rPr>
          <w:sz w:val="28"/>
          <w:vertAlign w:val="subscript"/>
        </w:rPr>
        <w:t>1</w:t>
      </w:r>
      <w:r>
        <w:rPr>
          <w:i/>
          <w:iCs/>
          <w:sz w:val="28"/>
          <w:lang w:val="en-US"/>
        </w:rPr>
        <w:t>q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 заме</w:t>
      </w:r>
      <w:r>
        <w:rPr>
          <w:sz w:val="28"/>
        </w:rPr>
        <w:softHyphen/>
        <w:t xml:space="preserve">нить </w:t>
      </w:r>
      <w:r>
        <w:rPr>
          <w:i/>
          <w:iCs/>
          <w:sz w:val="28"/>
          <w:lang w:val="en-US"/>
        </w:rPr>
        <w:t>a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</w:t>
      </w:r>
      <w:r>
        <w:rPr>
          <w:i/>
          <w:iCs/>
          <w:sz w:val="28"/>
          <w:lang w:val="en-US"/>
        </w:rPr>
        <w:t>q</w:t>
      </w:r>
      <w:r>
        <w:rPr>
          <w:sz w:val="28"/>
        </w:rPr>
        <w:t xml:space="preserve"> их значениями, получим </w:t>
      </w:r>
      <w:r>
        <w:rPr>
          <w:i/>
          <w:iCs/>
          <w:sz w:val="28"/>
          <w:lang w:val="en-US"/>
        </w:rPr>
        <w:t>a</w:t>
      </w:r>
      <w:r>
        <w:rPr>
          <w:sz w:val="28"/>
          <w:vertAlign w:val="subscript"/>
        </w:rPr>
        <w:t xml:space="preserve">6 </w:t>
      </w:r>
      <w:r>
        <w:rPr>
          <w:sz w:val="28"/>
        </w:rPr>
        <w:t>= 3</w:t>
      </w:r>
      <w:r>
        <w:rPr>
          <w:sz w:val="28"/>
        </w:rPr>
        <w:sym w:font="Symbol" w:char="F0D7"/>
      </w:r>
      <w:r>
        <w:rPr>
          <w:sz w:val="28"/>
        </w:rPr>
        <w:t>(</w:t>
      </w:r>
      <w:r>
        <w:rPr>
          <w:sz w:val="28"/>
        </w:rPr>
        <w:sym w:font="Symbol" w:char="F02D"/>
      </w:r>
      <w:r>
        <w:rPr>
          <w:sz w:val="28"/>
        </w:rPr>
        <w:t>2)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 = 3(</w:t>
      </w:r>
      <w:r>
        <w:rPr>
          <w:sz w:val="28"/>
        </w:rPr>
        <w:sym w:font="Symbol" w:char="F02D"/>
      </w:r>
      <w:r>
        <w:rPr>
          <w:sz w:val="28"/>
        </w:rPr>
        <w:t xml:space="preserve">32) = </w:t>
      </w:r>
      <w:r>
        <w:rPr>
          <w:sz w:val="28"/>
          <w:lang w:val="en-US"/>
        </w:rPr>
        <w:sym w:font="Symbol" w:char="F02D"/>
      </w:r>
      <w:r>
        <w:rPr>
          <w:sz w:val="28"/>
        </w:rPr>
        <w:t>96. Запишите результат в свою тет</w:t>
      </w:r>
      <w:r>
        <w:rPr>
          <w:sz w:val="28"/>
        </w:rPr>
        <w:softHyphen/>
        <w:t>радь и займитесь решением следующей задачи. (Пе</w:t>
      </w:r>
      <w:r>
        <w:rPr>
          <w:sz w:val="28"/>
        </w:rPr>
        <w:softHyphen/>
        <w:t>реход к задаче 2.)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Фрагмент № 2. «Тождественные преобразования рациональных выражений»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 xml:space="preserve">1. Сократите дробь </w:t>
      </w:r>
      <w:r w:rsidR="00465FA3">
        <w:rPr>
          <w:position w:val="-26"/>
          <w:sz w:val="28"/>
        </w:rPr>
        <w:pict>
          <v:shape id="_x0000_i1026" type="#_x0000_t75" style="width:71.25pt;height:33.75pt">
            <v:imagedata r:id="rId10" o:title=""/>
          </v:shape>
        </w:pict>
      </w:r>
      <w:r>
        <w:rPr>
          <w:sz w:val="28"/>
        </w:rPr>
        <w:t>.</w:t>
      </w:r>
    </w:p>
    <w:p w:rsidR="009314A4" w:rsidRDefault="009314A4">
      <w:pPr>
        <w:ind w:firstLine="284"/>
        <w:jc w:val="both"/>
        <w:rPr>
          <w:sz w:val="28"/>
          <w:lang w:val="en-US"/>
        </w:rPr>
      </w:pPr>
      <w:r>
        <w:rPr>
          <w:sz w:val="28"/>
        </w:rPr>
        <w:t>Решите задачу в тетради и запишите ответ на эк</w:t>
      </w:r>
      <w:r>
        <w:rPr>
          <w:sz w:val="28"/>
        </w:rPr>
        <w:softHyphen/>
        <w:t>ране. Если не знаете, с чего начать, нажмите кла</w:t>
      </w:r>
      <w:r>
        <w:rPr>
          <w:sz w:val="28"/>
        </w:rPr>
        <w:softHyphen/>
        <w:t>вишу «Д». (1.2.)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 xml:space="preserve">Если ученик получил и ввел выражение </w:t>
      </w:r>
      <w:r>
        <w:rPr>
          <w:i/>
          <w:iCs/>
          <w:sz w:val="28"/>
          <w:lang w:val="en-US"/>
        </w:rPr>
        <w:t>x</w:t>
      </w:r>
      <w:r>
        <w:rPr>
          <w:sz w:val="28"/>
        </w:rPr>
        <w:sym w:font="Symbol" w:char="F02D"/>
      </w:r>
      <w:r>
        <w:rPr>
          <w:sz w:val="28"/>
        </w:rPr>
        <w:t>2: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1.1. Правильно. Молодец! Желаю успеха при реше</w:t>
      </w:r>
      <w:r>
        <w:rPr>
          <w:sz w:val="28"/>
        </w:rPr>
        <w:softHyphen/>
        <w:t>нии следующей задачи. При неправильном ответе 1.3.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1.2. Чтобы сократить рассматриваемую дробь, необ</w:t>
      </w:r>
      <w:r>
        <w:rPr>
          <w:sz w:val="28"/>
        </w:rPr>
        <w:softHyphen/>
        <w:t>ходимо разложить на множители числитель и зна</w:t>
      </w:r>
      <w:r>
        <w:rPr>
          <w:sz w:val="28"/>
        </w:rPr>
        <w:softHyphen/>
        <w:t>менатель. Если данная подсказка недостаточна, на</w:t>
      </w:r>
      <w:r>
        <w:rPr>
          <w:sz w:val="28"/>
        </w:rPr>
        <w:softHyphen/>
        <w:t>жмите клавишу «Д» (1.2.1).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 xml:space="preserve">1.2.1 Выражение </w:t>
      </w:r>
      <w:r>
        <w:rPr>
          <w:i/>
          <w:iCs/>
          <w:sz w:val="28"/>
          <w:lang w:val="en-US"/>
        </w:rPr>
        <w:t>x</w:t>
      </w:r>
      <w:r>
        <w:rPr>
          <w:sz w:val="28"/>
        </w:rPr>
        <w:sym w:font="Symbol" w:char="F02D"/>
      </w:r>
      <w:r>
        <w:rPr>
          <w:sz w:val="28"/>
        </w:rPr>
        <w:t xml:space="preserve">8 можно представить в виде произведения, применив формулу разности кубов </w:t>
      </w:r>
      <w:r>
        <w:rPr>
          <w:i/>
          <w:iCs/>
          <w:sz w:val="28"/>
          <w:lang w:val="en-US"/>
        </w:rPr>
        <w:t>x</w:t>
      </w:r>
      <w:r>
        <w:rPr>
          <w:sz w:val="28"/>
          <w:vertAlign w:val="superscript"/>
        </w:rPr>
        <w:t xml:space="preserve">3 </w:t>
      </w:r>
      <w:r>
        <w:rPr>
          <w:i/>
          <w:iCs/>
          <w:sz w:val="28"/>
        </w:rPr>
        <w:sym w:font="Symbol" w:char="F02D"/>
      </w:r>
      <w:r>
        <w:rPr>
          <w:i/>
          <w:iCs/>
          <w:sz w:val="28"/>
        </w:rPr>
        <w:t xml:space="preserve"> </w:t>
      </w:r>
      <w:r>
        <w:rPr>
          <w:i/>
          <w:iCs/>
          <w:sz w:val="28"/>
          <w:lang w:val="en-US"/>
        </w:rPr>
        <w:t>y</w:t>
      </w:r>
      <w:r>
        <w:rPr>
          <w:sz w:val="28"/>
          <w:vertAlign w:val="superscript"/>
        </w:rPr>
        <w:t>3</w:t>
      </w:r>
      <w:r>
        <w:rPr>
          <w:i/>
          <w:iCs/>
          <w:sz w:val="28"/>
        </w:rPr>
        <w:t xml:space="preserve"> = </w:t>
      </w:r>
      <w:r>
        <w:rPr>
          <w:sz w:val="28"/>
        </w:rPr>
        <w:t>(</w:t>
      </w:r>
      <w:r>
        <w:rPr>
          <w:i/>
          <w:iCs/>
          <w:sz w:val="28"/>
          <w:lang w:val="en-US"/>
        </w:rPr>
        <w:t>x</w:t>
      </w:r>
      <w:r>
        <w:rPr>
          <w:sz w:val="28"/>
        </w:rPr>
        <w:t xml:space="preserve"> </w:t>
      </w:r>
      <w:r>
        <w:rPr>
          <w:sz w:val="28"/>
          <w:lang w:val="en-US"/>
        </w:rPr>
        <w:sym w:font="Symbol" w:char="F02D"/>
      </w:r>
      <w:r>
        <w:rPr>
          <w:sz w:val="28"/>
        </w:rPr>
        <w:t xml:space="preserve"> </w:t>
      </w:r>
      <w:r>
        <w:rPr>
          <w:i/>
          <w:iCs/>
          <w:sz w:val="28"/>
          <w:lang w:val="en-US"/>
        </w:rPr>
        <w:t>y</w:t>
      </w:r>
      <w:r>
        <w:rPr>
          <w:sz w:val="28"/>
        </w:rPr>
        <w:t>)(</w:t>
      </w:r>
      <w:r>
        <w:rPr>
          <w:i/>
          <w:iCs/>
          <w:sz w:val="28"/>
          <w:lang w:val="en-US"/>
        </w:rPr>
        <w:t>x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 </w:t>
      </w:r>
      <w:r>
        <w:rPr>
          <w:i/>
          <w:iCs/>
          <w:sz w:val="28"/>
          <w:lang w:val="en-US"/>
        </w:rPr>
        <w:t>xy</w:t>
      </w:r>
      <w:r>
        <w:rPr>
          <w:sz w:val="28"/>
        </w:rPr>
        <w:t xml:space="preserve"> + </w:t>
      </w:r>
      <w:r>
        <w:rPr>
          <w:i/>
          <w:iCs/>
          <w:sz w:val="28"/>
          <w:lang w:val="en-US"/>
        </w:rPr>
        <w:t>y</w:t>
      </w:r>
      <w:r>
        <w:rPr>
          <w:sz w:val="28"/>
          <w:vertAlign w:val="superscript"/>
        </w:rPr>
        <w:t>2</w:t>
      </w:r>
      <w:r>
        <w:rPr>
          <w:sz w:val="28"/>
        </w:rPr>
        <w:t>).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Думаю, что теперь Вы справитесь с заданием. Если не знаете, что делать дальше, нажмите клавишу «Д» (1.2.2).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1.2.2. Представив 8 = 2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, можем записать: </w:t>
      </w:r>
      <w:r>
        <w:rPr>
          <w:i/>
          <w:iCs/>
          <w:sz w:val="28"/>
          <w:lang w:val="en-US"/>
        </w:rPr>
        <w:t>x</w:t>
      </w:r>
      <w:r>
        <w:rPr>
          <w:sz w:val="28"/>
          <w:vertAlign w:val="superscript"/>
        </w:rPr>
        <w:t>3</w:t>
      </w:r>
      <w:r>
        <w:rPr>
          <w:i/>
          <w:iCs/>
          <w:sz w:val="28"/>
        </w:rPr>
        <w:sym w:font="Symbol" w:char="F02D"/>
      </w:r>
      <w:r>
        <w:rPr>
          <w:sz w:val="28"/>
        </w:rPr>
        <w:t>8</w:t>
      </w:r>
      <w:r>
        <w:rPr>
          <w:i/>
          <w:iCs/>
          <w:sz w:val="28"/>
        </w:rPr>
        <w:t>=</w:t>
      </w:r>
      <w:r>
        <w:rPr>
          <w:i/>
          <w:iCs/>
          <w:sz w:val="28"/>
          <w:lang w:val="en-US"/>
        </w:rPr>
        <w:t>x</w:t>
      </w:r>
      <w:r>
        <w:rPr>
          <w:sz w:val="28"/>
          <w:vertAlign w:val="superscript"/>
        </w:rPr>
        <w:t>3</w:t>
      </w:r>
      <w:r>
        <w:rPr>
          <w:i/>
          <w:iCs/>
          <w:sz w:val="28"/>
        </w:rPr>
        <w:sym w:font="Symbol" w:char="F02D"/>
      </w:r>
      <w:r>
        <w:rPr>
          <w:sz w:val="28"/>
        </w:rPr>
        <w:t>2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=(</w:t>
      </w:r>
      <w:r>
        <w:rPr>
          <w:i/>
          <w:iCs/>
          <w:sz w:val="28"/>
          <w:lang w:val="en-US"/>
        </w:rPr>
        <w:t>x</w:t>
      </w:r>
      <w:r>
        <w:rPr>
          <w:sz w:val="28"/>
          <w:lang w:val="en-US"/>
        </w:rPr>
        <w:sym w:font="Symbol" w:char="F02D"/>
      </w:r>
      <w:r>
        <w:rPr>
          <w:sz w:val="28"/>
        </w:rPr>
        <w:t>2)(</w:t>
      </w:r>
      <w:r>
        <w:rPr>
          <w:i/>
          <w:iCs/>
          <w:sz w:val="28"/>
          <w:lang w:val="en-US"/>
        </w:rPr>
        <w:t>x</w:t>
      </w:r>
      <w:r>
        <w:rPr>
          <w:sz w:val="28"/>
          <w:vertAlign w:val="superscript"/>
        </w:rPr>
        <w:t>2</w:t>
      </w:r>
      <w:r>
        <w:rPr>
          <w:sz w:val="28"/>
        </w:rPr>
        <w:t>+2</w:t>
      </w:r>
      <w:r>
        <w:rPr>
          <w:i/>
          <w:iCs/>
          <w:sz w:val="28"/>
          <w:lang w:val="en-US"/>
        </w:rPr>
        <w:t>x</w:t>
      </w:r>
      <w:r>
        <w:rPr>
          <w:sz w:val="28"/>
        </w:rPr>
        <w:t>+2</w:t>
      </w:r>
      <w:r>
        <w:rPr>
          <w:sz w:val="28"/>
          <w:vertAlign w:val="superscript"/>
        </w:rPr>
        <w:t>2</w:t>
      </w:r>
      <w:r>
        <w:rPr>
          <w:sz w:val="28"/>
        </w:rPr>
        <w:t>). Продолжайте сами или нажмите клавишу «</w:t>
      </w:r>
      <w:r>
        <w:rPr>
          <w:sz w:val="28"/>
          <w:lang w:val="en-US"/>
        </w:rPr>
        <w:t>D</w:t>
      </w:r>
      <w:r>
        <w:rPr>
          <w:sz w:val="28"/>
        </w:rPr>
        <w:t>» (1.2.3). Если ответ правилен, следует переход к пункту 1.1. В противном случае компьютер переходит к следую</w:t>
      </w:r>
      <w:r>
        <w:rPr>
          <w:sz w:val="28"/>
        </w:rPr>
        <w:softHyphen/>
        <w:t>щему пункту.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1 2.3. Вы не смогли решить эту задачу Ее решение</w:t>
      </w:r>
    </w:p>
    <w:p w:rsidR="009314A4" w:rsidRDefault="00465FA3">
      <w:pPr>
        <w:pStyle w:val="FR2"/>
        <w:spacing w:before="0"/>
        <w:ind w:left="0" w:firstLine="284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position w:val="-30"/>
          <w:sz w:val="28"/>
        </w:rPr>
        <w:pict>
          <v:shape id="_x0000_i1027" type="#_x0000_t75" style="width:222pt;height:36pt">
            <v:imagedata r:id="rId11" o:title=""/>
          </v:shape>
        </w:pict>
      </w:r>
      <w:r w:rsidR="009314A4">
        <w:rPr>
          <w:sz w:val="28"/>
        </w:rPr>
        <w:t>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1.3. Вы ошиблись (1.2).</w:t>
      </w:r>
    </w:p>
    <w:p w:rsidR="009314A4" w:rsidRDefault="009314A4">
      <w:pPr>
        <w:pStyle w:val="20"/>
        <w:ind w:firstLine="284"/>
        <w:rPr>
          <w:lang w:val="en-US"/>
        </w:rPr>
      </w:pPr>
    </w:p>
    <w:p w:rsidR="009314A4" w:rsidRDefault="009314A4">
      <w:pPr>
        <w:pStyle w:val="20"/>
        <w:ind w:firstLine="284"/>
      </w:pPr>
      <w:r>
        <w:rPr>
          <w:lang w:val="en-US"/>
        </w:rPr>
        <w:br w:type="page"/>
      </w:r>
    </w:p>
    <w:p w:rsidR="009314A4" w:rsidRDefault="009314A4">
      <w:pPr>
        <w:pStyle w:val="2"/>
        <w:spacing w:before="0" w:after="0"/>
        <w:ind w:firstLine="284"/>
        <w:jc w:val="center"/>
      </w:pPr>
      <w:bookmarkStart w:id="2" w:name="_Toc533677635"/>
      <w:r>
        <w:t>Проблемы компьютеризации обучения</w:t>
      </w:r>
      <w:bookmarkEnd w:id="2"/>
    </w:p>
    <w:p w:rsidR="009314A4" w:rsidRDefault="009314A4">
      <w:pPr>
        <w:pStyle w:val="FR2"/>
        <w:spacing w:before="0"/>
        <w:ind w:left="0" w:firstLine="284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В. Г. Болтянский, В. В. Рубцов (Москва)</w:t>
      </w:r>
    </w:p>
    <w:p w:rsidR="009314A4" w:rsidRDefault="009314A4">
      <w:pPr>
        <w:pStyle w:val="FR2"/>
        <w:spacing w:before="0"/>
        <w:ind w:left="0" w:firstLine="284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6—9 мая 1985 г. в г. Варне (НРБ) проходила Между</w:t>
      </w:r>
      <w:r>
        <w:rPr>
          <w:sz w:val="28"/>
        </w:rPr>
        <w:softHyphen/>
        <w:t>народная конференция «Дети в век информации завт</w:t>
      </w:r>
      <w:r>
        <w:rPr>
          <w:sz w:val="28"/>
        </w:rPr>
        <w:softHyphen/>
        <w:t xml:space="preserve">рашние проблемы сегодня». В ее работе приняли участие около 200 ученых и педагогов из 45 стран мира. 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Определение научной проблематики конференции, приглашение докладчиков, отбор поступивших научных сообщений и распределение их по секциям были осу</w:t>
      </w:r>
      <w:r>
        <w:rPr>
          <w:sz w:val="28"/>
        </w:rPr>
        <w:softHyphen/>
        <w:t>ществлены Программным комитетом конференции, в который вошли 18 ученых из разных стран мира. Воз</w:t>
      </w:r>
      <w:r>
        <w:rPr>
          <w:sz w:val="28"/>
        </w:rPr>
        <w:softHyphen/>
        <w:t>главлял Комитет вице-президент Болгарской академии наук Б. Сендов. В состав Программного комитета были включены три советских ученых: академик А. Ершов, член-корреспондент АПН СССР В. Болтянский и про</w:t>
      </w:r>
      <w:r>
        <w:rPr>
          <w:sz w:val="28"/>
        </w:rPr>
        <w:softHyphen/>
        <w:t>фессор Г. Чоговадзе (по линии ЮНЕСКО). О широте научной тематики конференции можно судить по основ</w:t>
      </w:r>
      <w:r>
        <w:rPr>
          <w:sz w:val="28"/>
        </w:rPr>
        <w:softHyphen/>
        <w:t>ным направлениям ее работы: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1. Социальные, культурные, экономические эффекты и последствия компьютеризации обучения.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2. Физиологические, психологические, педагогические проблемы и методологические выводы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3. Компьютерная техника и программное обеспечение в обучении.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4. Национальные концепции компьютеризации обуче</w:t>
      </w:r>
      <w:r>
        <w:rPr>
          <w:sz w:val="28"/>
        </w:rPr>
        <w:softHyphen/>
        <w:t>ния.</w:t>
      </w:r>
    </w:p>
    <w:p w:rsidR="009314A4" w:rsidRDefault="009314A4">
      <w:pPr>
        <w:ind w:firstLine="284"/>
        <w:jc w:val="both"/>
        <w:rPr>
          <w:sz w:val="28"/>
        </w:rPr>
      </w:pP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На конференции была развернута выставка учебного оборудования и программного обеспечения по вопросам компьютеризации обучения. Экспонировавшиеся на этой выставке программы, фрагменты обучающих игр и другая учебная информация, записанная в памяти компью</w:t>
      </w:r>
      <w:r>
        <w:rPr>
          <w:sz w:val="28"/>
        </w:rPr>
        <w:softHyphen/>
        <w:t>теров и использовавшаяся для организации диалога с обучаемым, наглядно свидетельствовали об отставании педагогической мысли от развития техники. Большин</w:t>
      </w:r>
      <w:r>
        <w:rPr>
          <w:sz w:val="28"/>
        </w:rPr>
        <w:softHyphen/>
        <w:t>ство демонстрировавшихся фрагментов были построены по типу машины Пресси. Например, учащемуся предла</w:t>
      </w:r>
      <w:r>
        <w:rPr>
          <w:sz w:val="28"/>
        </w:rPr>
        <w:softHyphen/>
        <w:t>гались один за другим глаголы русского языка, и он должен был указывать, совершенного или несовершен</w:t>
      </w:r>
      <w:r>
        <w:rPr>
          <w:sz w:val="28"/>
        </w:rPr>
        <w:softHyphen/>
        <w:t>ного вида данный глагол (нажатием клавиша 5 или М). В зависимости от количества правильных ответов (из 50 возможных) обучаемый получал на экране дисп</w:t>
      </w:r>
      <w:r>
        <w:rPr>
          <w:sz w:val="28"/>
        </w:rPr>
        <w:softHyphen/>
        <w:t>лея оценку своей деятельности. Подобного рода конт</w:t>
      </w:r>
      <w:r>
        <w:rPr>
          <w:sz w:val="28"/>
        </w:rPr>
        <w:softHyphen/>
        <w:t>ролирующие и контрольно-обучающие программы были предложены и по другим школьным предметам.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Программное обеспечение по математике включало в себя несколько обучающих фрагментов, построенных по типу линейных (скиннеровских) программ, порция ин</w:t>
      </w:r>
      <w:r>
        <w:rPr>
          <w:sz w:val="28"/>
        </w:rPr>
        <w:softHyphen/>
        <w:t>формации, сопровождаемая одним вопросом, разъяс</w:t>
      </w:r>
      <w:r>
        <w:rPr>
          <w:sz w:val="28"/>
        </w:rPr>
        <w:softHyphen/>
        <w:t>нение правильного ответа на этот вопрос в следующей порции, затем новая порция информации и т. д. В не</w:t>
      </w:r>
      <w:r>
        <w:rPr>
          <w:sz w:val="28"/>
        </w:rPr>
        <w:softHyphen/>
        <w:t>которых случаях наблюдалась незначительная адаптив</w:t>
      </w:r>
      <w:r>
        <w:rPr>
          <w:sz w:val="28"/>
        </w:rPr>
        <w:softHyphen/>
        <w:t>ность экспонировавшихся фрагментов программ. На</w:t>
      </w:r>
      <w:r>
        <w:rPr>
          <w:sz w:val="28"/>
        </w:rPr>
        <w:softHyphen/>
        <w:t>пример, осуществлялся перескок через некоторые прос</w:t>
      </w:r>
      <w:r>
        <w:rPr>
          <w:sz w:val="28"/>
        </w:rPr>
        <w:softHyphen/>
        <w:t>тые порции учебного материала в случае получения от обучаемого нескольких правильных ответов подряд.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Имелись и обучающие фрагменты, построенные по типу разветвленных программ. Здесь были воплощены классические (краудеровские) идеи программированно</w:t>
      </w:r>
      <w:r>
        <w:rPr>
          <w:sz w:val="28"/>
        </w:rPr>
        <w:softHyphen/>
        <w:t>го обучения. Учащемуся предлагалась порция информа</w:t>
      </w:r>
      <w:r>
        <w:rPr>
          <w:sz w:val="28"/>
        </w:rPr>
        <w:softHyphen/>
        <w:t>ции, заканчивавшаяся одним вопросом и несколькими возможными ответами — на выбор. Учащийся с помощью клавиатуры набирал номер (или шифр) одного из этих ответов, после чего (в зависимости от правильности вы</w:t>
      </w:r>
      <w:r>
        <w:rPr>
          <w:sz w:val="28"/>
        </w:rPr>
        <w:softHyphen/>
        <w:t>бранного ответа) ему предлагалась либо следующая порция, либо разъяснение характера ошибки, либо до</w:t>
      </w:r>
      <w:r>
        <w:rPr>
          <w:sz w:val="28"/>
        </w:rPr>
        <w:softHyphen/>
        <w:t>полнительная тренировочная серия облегченных упраж</w:t>
      </w:r>
      <w:r>
        <w:rPr>
          <w:sz w:val="28"/>
        </w:rPr>
        <w:softHyphen/>
        <w:t>нений, либо повторительный материал  (если ошибка свидетельствовала о наличии пробелов в знаниях) и т. п.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Все это, разумеется, хорошо известно как в теорети</w:t>
      </w:r>
      <w:r>
        <w:rPr>
          <w:sz w:val="28"/>
        </w:rPr>
        <w:softHyphen/>
        <w:t>ческом плане, так и в отношении методики преподава</w:t>
      </w:r>
      <w:r>
        <w:rPr>
          <w:sz w:val="28"/>
        </w:rPr>
        <w:softHyphen/>
        <w:t>ния. Такие разветвленные программы, построенные на основе вопросов с выборочными ответами, составлялись десятками преподавателей наших школ, СПТУ, техникумов, вузов.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Экспонировались и более совершенные программы ти</w:t>
      </w:r>
      <w:r>
        <w:rPr>
          <w:sz w:val="28"/>
        </w:rPr>
        <w:softHyphen/>
        <w:t>па диалоговых систем обучения. Интересная система разработана сотрудниками Габровского электромехани</w:t>
      </w:r>
      <w:r>
        <w:rPr>
          <w:sz w:val="28"/>
        </w:rPr>
        <w:softHyphen/>
        <w:t>ческого института (НРБ). Создатели ее также исхо</w:t>
      </w:r>
      <w:r>
        <w:rPr>
          <w:sz w:val="28"/>
        </w:rPr>
        <w:softHyphen/>
        <w:t>дили из идей программированного обучения, но суще</w:t>
      </w:r>
      <w:r>
        <w:rPr>
          <w:sz w:val="28"/>
        </w:rPr>
        <w:softHyphen/>
        <w:t>ственно расширили круг возможностей. После введения в изучаемую тему и краткой инструкции обучаемому предоставляется возможность выбора режима работы (введением индекса, т. е. одного из чисел 1, 2, 3, 4, 5): для более сильных или менее сильных учащихся, для детального изучения темы или общего знакомства, для повторения необходимого вспомогательного материала перед изучением темы, для творческого режима работы с включением ряда нестандартных задач, и т. п. Кроме того, на каждом этапе обучаемый может получить информацию (формулировку общего правила, табличный материал) или помощь, осуществить переход к работа с графической информацией. Ответы обучаемого предусматриваются в различных формах: выборочный ответ, «верно — неверно», свободное введение слова ответа по выбору обучаемого, введение числа или буквенного вы</w:t>
      </w:r>
      <w:r>
        <w:rPr>
          <w:sz w:val="28"/>
        </w:rPr>
        <w:softHyphen/>
        <w:t>ражения, иногда ответ можно дать только дотрагиваясь до экрана в нужном месте таблицы или графика и т. п. Каждая педагогическая ситуация предполагает варьиро</w:t>
      </w:r>
      <w:r>
        <w:rPr>
          <w:sz w:val="28"/>
        </w:rPr>
        <w:softHyphen/>
        <w:t>вание следующей порции информации в зависимости от того, является ли ответ правильным или допущена ошибка первого вида, второго вида и т. д. Предусмот</w:t>
      </w:r>
      <w:r>
        <w:rPr>
          <w:sz w:val="28"/>
        </w:rPr>
        <w:softHyphen/>
        <w:t>рено также возвращение к одной из предыдущих пор</w:t>
      </w:r>
      <w:r>
        <w:rPr>
          <w:sz w:val="28"/>
        </w:rPr>
        <w:softHyphen/>
        <w:t>ций с целью побуждения учащегося искать решение по аналогии с уже решавшейся задачей. В некоторых пор</w:t>
      </w:r>
      <w:r>
        <w:rPr>
          <w:sz w:val="28"/>
        </w:rPr>
        <w:softHyphen/>
        <w:t>циях допускается (при желании обучаемого) переход к следующей порции без обязательного ответа на вопрос и т. п. Наконец, отметим, что режим диалога преду</w:t>
      </w:r>
      <w:r>
        <w:rPr>
          <w:sz w:val="28"/>
        </w:rPr>
        <w:softHyphen/>
        <w:t>смотрен составителями программы не только для обу</w:t>
      </w:r>
      <w:r>
        <w:rPr>
          <w:sz w:val="28"/>
        </w:rPr>
        <w:softHyphen/>
        <w:t>чаемого, но и для преподавателя, вводящего информацию по своему предмету. Именно, при составлении об</w:t>
      </w:r>
      <w:r>
        <w:rPr>
          <w:sz w:val="28"/>
        </w:rPr>
        <w:softHyphen/>
        <w:t>учающей программы (в режиме записи) компьютер за</w:t>
      </w:r>
      <w:r>
        <w:rPr>
          <w:sz w:val="28"/>
        </w:rPr>
        <w:softHyphen/>
        <w:t>дает вопросы следующего типа, обращенные к преподавателю: «Что записать в эту порцию? Нужны ли отве</w:t>
      </w:r>
      <w:r>
        <w:rPr>
          <w:sz w:val="28"/>
        </w:rPr>
        <w:softHyphen/>
        <w:t>ты и в какой форме (выборочной, свободной, прикос</w:t>
      </w:r>
      <w:r>
        <w:rPr>
          <w:sz w:val="28"/>
        </w:rPr>
        <w:softHyphen/>
        <w:t>новение к экрану и т. д.)? Что записать в случае тако</w:t>
      </w:r>
      <w:r>
        <w:rPr>
          <w:sz w:val="28"/>
        </w:rPr>
        <w:softHyphen/>
        <w:t>го-то ответа? Нужно ли будет впоследствии вернуться к этой порции?» При такой работе преподаватель лишь вводит смысловую информацию, а расположение порций в режим диалога с обучаемым осуществляются авто</w:t>
      </w:r>
      <w:r>
        <w:rPr>
          <w:sz w:val="28"/>
        </w:rPr>
        <w:softHyphen/>
        <w:t>матически. Следует также отметить различные возмож</w:t>
      </w:r>
      <w:r>
        <w:rPr>
          <w:sz w:val="28"/>
        </w:rPr>
        <w:softHyphen/>
        <w:t>ные формы работы диалоговой обучающей системы обучающий тренинг; «симуляционная система»; разветвленная или адаптивная обучающая программа; диало</w:t>
      </w:r>
      <w:r>
        <w:rPr>
          <w:sz w:val="28"/>
        </w:rPr>
        <w:softHyphen/>
        <w:t>говый обучающий режима.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Отметим, однако, что описанное функционирование диалоговой системы связано лишь с технологией составления обучающей программы и ее использования для организации диалога с обучаемым. И это соответ</w:t>
      </w:r>
      <w:r>
        <w:rPr>
          <w:sz w:val="28"/>
        </w:rPr>
        <w:softHyphen/>
        <w:t>ствует мнениям многих участников конференции, кото</w:t>
      </w:r>
      <w:r>
        <w:rPr>
          <w:sz w:val="28"/>
        </w:rPr>
        <w:softHyphen/>
        <w:t>рые откровенно говорили, что проблемы компьютериза</w:t>
      </w:r>
      <w:r>
        <w:rPr>
          <w:sz w:val="28"/>
        </w:rPr>
        <w:softHyphen/>
        <w:t>ции обучения должны решаться в плане развития идей программированного обучения на базе использования современной вычислительной техники.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Однако это лишь одна сторона вопроса. У многих докладчиков прозвучал встревоженный интерес к глу</w:t>
      </w:r>
      <w:r>
        <w:rPr>
          <w:sz w:val="28"/>
        </w:rPr>
        <w:softHyphen/>
        <w:t>бинным «основаниям» процесса обучения с помощью компьютеров. По их мнению, насыщение школ компью</w:t>
      </w:r>
      <w:r>
        <w:rPr>
          <w:sz w:val="28"/>
        </w:rPr>
        <w:softHyphen/>
        <w:t>терной техникой, а также решение «технологических» проблем составления обучающих фрагментов в рамках идей программированного обучения вовсе не решает само по себе проблем компьютеризации обучения. Су</w:t>
      </w:r>
      <w:r>
        <w:rPr>
          <w:sz w:val="28"/>
        </w:rPr>
        <w:softHyphen/>
        <w:t>щественно более важное значение имеют проблемы ме</w:t>
      </w:r>
      <w:r>
        <w:rPr>
          <w:sz w:val="28"/>
        </w:rPr>
        <w:softHyphen/>
        <w:t>тодологического,  психолого-педагогического, социаль</w:t>
      </w:r>
      <w:r>
        <w:rPr>
          <w:sz w:val="28"/>
        </w:rPr>
        <w:softHyphen/>
        <w:t>ного плана, связанные с компьютеризацией обучения. В их решении, как единодушно отмечали представители всех стран, мы находимся еще в самом начале пути.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Профессор Ш. Шиба из Японии детально остановил</w:t>
      </w:r>
      <w:r>
        <w:rPr>
          <w:sz w:val="28"/>
        </w:rPr>
        <w:softHyphen/>
        <w:t>ся на вопросе о влиянии телевидения на развитие детей. По представлениям японских социологов и педагогов схема этого влияния может быть представлена в виде: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ТВ — ребенок — мать — отец.</w:t>
      </w:r>
    </w:p>
    <w:p w:rsidR="009314A4" w:rsidRDefault="009314A4">
      <w:pPr>
        <w:pStyle w:val="a3"/>
        <w:ind w:left="0" w:firstLine="284"/>
      </w:pPr>
      <w:r>
        <w:t>Мать, занимающаяся вопросами быта и питания, вли</w:t>
      </w:r>
      <w:r>
        <w:softHyphen/>
        <w:t>яет на жизнь ребенка в степени, сравнимой с влиянием телевизора, а роль отца в воспитательном плане снижа</w:t>
      </w:r>
      <w:r>
        <w:softHyphen/>
        <w:t>ется. Телевидение мешает осуществлению контакта с друзьями, а это особенно опасно для семей, имеющих одного ребенка. Сегодня, в связи с развитием вычисли</w:t>
      </w:r>
      <w:r>
        <w:softHyphen/>
        <w:t>тельной техники, эта схема усложняется: добавляется персональный компьютер с его логическими играми, дисплейным рисованием, обучающими программами, при</w:t>
      </w:r>
      <w:r>
        <w:softHyphen/>
        <w:t>чем ему, как и телевизору, принадлежит определяющая роль. Авторитет родителей и их влияние на жизнь ребенка еще более снижаются.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 xml:space="preserve"> Очень важное значение имеет осуществление обратной связи между родителями и учи</w:t>
      </w:r>
      <w:r>
        <w:rPr>
          <w:sz w:val="28"/>
        </w:rPr>
        <w:softHyphen/>
        <w:t>телями. Особую опасность представляют попытки ис</w:t>
      </w:r>
      <w:r>
        <w:rPr>
          <w:sz w:val="28"/>
        </w:rPr>
        <w:softHyphen/>
        <w:t>пользования семьи для получения образования, эта ли</w:t>
      </w:r>
      <w:r>
        <w:rPr>
          <w:sz w:val="28"/>
        </w:rPr>
        <w:softHyphen/>
        <w:t>ния неправильна — для выполнения образовательных функций существуют школы.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Социальным проблемам компьютеризации был также посвящен совместный доклад Ж. Хебенштрайта (Фран</w:t>
      </w:r>
      <w:r>
        <w:rPr>
          <w:sz w:val="28"/>
        </w:rPr>
        <w:softHyphen/>
        <w:t>ция) и Мэри Алис Уайт (США). В докладе отмеча</w:t>
      </w:r>
      <w:r>
        <w:rPr>
          <w:sz w:val="28"/>
        </w:rPr>
        <w:softHyphen/>
        <w:t>лось, что жить и работать без компьютеров становится все труднее. Уменьшающиеся цены на компьютеры по</w:t>
      </w:r>
      <w:r>
        <w:rPr>
          <w:sz w:val="28"/>
        </w:rPr>
        <w:softHyphen/>
        <w:t>зволяют все шире применять их в различных областях. Мы должны обучать детей работе с компьютерами и использовать их в обучении, постоянно помня при этом, что сегодняшним ученикам придется завтра иметь дело с компьютерами в условиях еще более развитой техно</w:t>
      </w:r>
      <w:r>
        <w:rPr>
          <w:sz w:val="28"/>
        </w:rPr>
        <w:softHyphen/>
        <w:t>логии. В будущем, возможно, человек, не знакомый с оперированием на компьютере, не сможет устроиться на работу. Обучать логическому мышлению и принятию решений очень важно, причем желательно обучать навыкам алгоритмического мышления (какой именно язык будет для этого применен, не так важно, хотя, разумеется, лучше использовать распространенные языки — Лого, Бейсик, Фортран). Сейчас дети могут уже рисо</w:t>
      </w:r>
      <w:r>
        <w:rPr>
          <w:sz w:val="28"/>
        </w:rPr>
        <w:softHyphen/>
        <w:t>вать на экране дисплея, менять раскраску рисунка, вно</w:t>
      </w:r>
      <w:r>
        <w:rPr>
          <w:sz w:val="28"/>
        </w:rPr>
        <w:softHyphen/>
        <w:t>сить исправления. Меняется ли образ мышления ре</w:t>
      </w:r>
      <w:r>
        <w:rPr>
          <w:sz w:val="28"/>
        </w:rPr>
        <w:softHyphen/>
        <w:t>бенка в связи с работой на компьютере? Серьезно ли ребенок воспринимает компьютер? На эти и многие аналогичные вопросы пока ответов нет.</w:t>
      </w:r>
    </w:p>
    <w:p w:rsidR="009314A4" w:rsidRDefault="009314A4">
      <w:pPr>
        <w:pStyle w:val="20"/>
        <w:ind w:firstLine="284"/>
      </w:pPr>
      <w:r>
        <w:t>Далее докладчики указали на обучающие игры как на наилучшее средство помочь ребенку выучить что-ли</w:t>
      </w:r>
      <w:r>
        <w:softHyphen/>
        <w:t>бо. И очень важно руководствоваться принципом, что компьютер создан не для одаренных детей, а для всех. При этом не следует забывать, что есть кое-что, не подвластное компьютеру, но свойственное и естествен</w:t>
      </w:r>
      <w:r>
        <w:softHyphen/>
        <w:t>ное для человека, это — мышление. Введение компьюте</w:t>
      </w:r>
      <w:r>
        <w:softHyphen/>
        <w:t>ров в повседневную жизнь приведет к тому, что чело</w:t>
      </w:r>
      <w:r>
        <w:softHyphen/>
        <w:t>век будет освобожден от технических деталей и смо</w:t>
      </w:r>
      <w:r>
        <w:softHyphen/>
        <w:t>жет больше внимания уделять мышлению.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Ряд вопросов социального и психолого-педагогического плана был поставлен в докладе Н. Рэшби (Вели</w:t>
      </w:r>
      <w:r>
        <w:rPr>
          <w:sz w:val="28"/>
        </w:rPr>
        <w:softHyphen/>
        <w:t>кобритания). Эти вопросы, связанные с введением ком</w:t>
      </w:r>
      <w:r>
        <w:rPr>
          <w:sz w:val="28"/>
        </w:rPr>
        <w:softHyphen/>
        <w:t>пьютеров, имели полемический характер: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— Каковы основные предположения, на которых ос</w:t>
      </w:r>
      <w:r>
        <w:rPr>
          <w:sz w:val="28"/>
        </w:rPr>
        <w:softHyphen/>
        <w:t>новывается компьютеризация обучения? Не следует ли тщательно взвесить, что разрешено делать, чтобы не травмировать психику ребенка?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— Не являются ли индустриальные проблемы (свя</w:t>
      </w:r>
      <w:r>
        <w:rPr>
          <w:sz w:val="28"/>
        </w:rPr>
        <w:softHyphen/>
        <w:t>занные с производством компьютеров) довлеющими над обучением?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— Хотят ли учителя осуществить введение информа</w:t>
      </w:r>
      <w:r>
        <w:rPr>
          <w:sz w:val="28"/>
        </w:rPr>
        <w:softHyphen/>
        <w:t>ционной технологии обучения? (Докладчик отметил, что в разных странах есть и сторонники, и противники, но большинство учителей нейтральны.)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— Можем ли мы позволить разработку программ по различным предметам и компьютерных учебных мате</w:t>
      </w:r>
      <w:r>
        <w:rPr>
          <w:sz w:val="28"/>
        </w:rPr>
        <w:softHyphen/>
        <w:t>риалов, которые постепенно вытеснят традиционную пе</w:t>
      </w:r>
      <w:r>
        <w:rPr>
          <w:sz w:val="28"/>
        </w:rPr>
        <w:softHyphen/>
        <w:t>дагогическую технологию?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— Хотят ли родители наступления «информационного века» для их детей? Чего хотят сами дети?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— Какое образование нужно человеку: естественно</w:t>
      </w:r>
      <w:r>
        <w:rPr>
          <w:sz w:val="28"/>
        </w:rPr>
        <w:softHyphen/>
        <w:t>научное или гуманитарное, и какова в связи с этим роль компьютеров?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Ряд докладов был посвящен психологическим аспек</w:t>
      </w:r>
      <w:r>
        <w:rPr>
          <w:sz w:val="28"/>
        </w:rPr>
        <w:softHyphen/>
        <w:t>там проблемы компьютеризации обучения. Профессор С. Ларсен (Дания) выдвинул тезис о том, что практи</w:t>
      </w:r>
      <w:r>
        <w:rPr>
          <w:sz w:val="28"/>
        </w:rPr>
        <w:softHyphen/>
        <w:t>ческая манипуляция с игрушками (материальными и «компьютерными») облегчает обучение; очень важно распространить воздействие компьютеров на младших детей и школьников, причем информация, предоставляемая компьютером, должна быть использована для раз</w:t>
      </w:r>
      <w:r>
        <w:rPr>
          <w:sz w:val="28"/>
        </w:rPr>
        <w:softHyphen/>
        <w:t>вития мышления ребенка, для привития ему. чувства красоты.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Обеспечивает ли существующая методология компью</w:t>
      </w:r>
      <w:r>
        <w:rPr>
          <w:sz w:val="28"/>
        </w:rPr>
        <w:softHyphen/>
        <w:t>терного обучения (программированное обучение в том виде, как оно представлено в современных системах) должный уровень развития ребенка, по крайней мере, ребенка в возрасте от 3 до 9 лет? Как частичный (не</w:t>
      </w:r>
      <w:r>
        <w:rPr>
          <w:sz w:val="28"/>
        </w:rPr>
        <w:softHyphen/>
        <w:t>гативный) ответ на этот вопрос, профессор Ларсен сформулировал положение о том, что отсутствие в индивидуальной работе с компьютером активных действий самого ребенка является существенным ограничением для успешного развития детей. В связи с этим он об</w:t>
      </w:r>
      <w:r>
        <w:rPr>
          <w:sz w:val="28"/>
        </w:rPr>
        <w:softHyphen/>
        <w:t>ратил внимание специалистов на работы советских пси</w:t>
      </w:r>
      <w:r>
        <w:rPr>
          <w:sz w:val="28"/>
        </w:rPr>
        <w:softHyphen/>
        <w:t>хологов, составляющие основу деятельностной теории приобретения и усвоения знаний  (Л. С. Выготский, А. Н. Леонтьев и др). У детей в дошкольном и млад</w:t>
      </w:r>
      <w:r>
        <w:rPr>
          <w:sz w:val="28"/>
        </w:rPr>
        <w:softHyphen/>
        <w:t>шем школьном возрасте основу развития составляет вы</w:t>
      </w:r>
      <w:r>
        <w:rPr>
          <w:sz w:val="28"/>
        </w:rPr>
        <w:softHyphen/>
        <w:t>полнение предметных действий. Лишь в опоре на эти действия, обеспечивающие всестороннее преобразование объектов, происходит усвоение содержательных сторон и свойств изучаемой действительности. Если, работая с компьютером, дети не имеют возможности активно из</w:t>
      </w:r>
      <w:r>
        <w:rPr>
          <w:sz w:val="28"/>
        </w:rPr>
        <w:softHyphen/>
        <w:t>менять и преобразовывать объект, то их развитие тор</w:t>
      </w:r>
      <w:r>
        <w:rPr>
          <w:sz w:val="28"/>
        </w:rPr>
        <w:softHyphen/>
        <w:t>мозится.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Далее профессор Ларсен остановился на процессах образования понятий. Он подчеркнул, что это — слож</w:t>
      </w:r>
      <w:r>
        <w:rPr>
          <w:sz w:val="28"/>
        </w:rPr>
        <w:softHyphen/>
        <w:t>ная деятельность, включающая такие компоненты, как анализ, синтез, обобщение и не сводящаяся к процессам классификации. Между тем именно классификация по</w:t>
      </w:r>
      <w:r>
        <w:rPr>
          <w:sz w:val="28"/>
        </w:rPr>
        <w:softHyphen/>
        <w:t>ложена в основу обучения, использующего компьютер. В связи с этим требуется уточнить роль, которая бу</w:t>
      </w:r>
      <w:r>
        <w:rPr>
          <w:sz w:val="28"/>
        </w:rPr>
        <w:softHyphen/>
        <w:t>дет отведена компьютеру в процессе обучения детей дошкольного и младшего школьного возраста, поскольку именно в этом возрасте зависимость развития от собственной активной деятельности проявляется в наи</w:t>
      </w:r>
      <w:r>
        <w:rPr>
          <w:sz w:val="28"/>
        </w:rPr>
        <w:softHyphen/>
        <w:t>большей степени. Во всяком случае, докладчик пришел к выводу о том, что существующая методология ком</w:t>
      </w:r>
      <w:r>
        <w:rPr>
          <w:sz w:val="28"/>
        </w:rPr>
        <w:softHyphen/>
        <w:t>пьютерного обучения весьма ограниченна и несостоятель</w:t>
      </w:r>
      <w:r>
        <w:rPr>
          <w:sz w:val="28"/>
        </w:rPr>
        <w:softHyphen/>
        <w:t>на в деле развития детей.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Следует заметить, что это положение, высказанное датским ученым, можно признать правомерным лишь в применении именно к дошкольникам и младшим школь</w:t>
      </w:r>
      <w:r>
        <w:rPr>
          <w:sz w:val="28"/>
        </w:rPr>
        <w:softHyphen/>
        <w:t>никам, для которых выполнение предметных действий — необходимая основа образования первоначальных по</w:t>
      </w:r>
      <w:r>
        <w:rPr>
          <w:sz w:val="28"/>
        </w:rPr>
        <w:softHyphen/>
        <w:t>нятий. В более старшем возрасте формулы или фигуры на дисплее являются реальными объектами, и действия с ними существенно помогают образованию абстракт</w:t>
      </w:r>
      <w:r>
        <w:rPr>
          <w:sz w:val="28"/>
        </w:rPr>
        <w:softHyphen/>
        <w:t>ных понятий.</w:t>
      </w:r>
    </w:p>
    <w:p w:rsidR="009314A4" w:rsidRDefault="009314A4">
      <w:pPr>
        <w:pStyle w:val="3"/>
        <w:ind w:left="0" w:firstLine="284"/>
      </w:pPr>
      <w:r>
        <w:t>Отметим заключительный доклад болгарского акаде</w:t>
      </w:r>
      <w:r>
        <w:softHyphen/>
        <w:t>мика Б. Сендова. Он подчеркнул, что проблема компьютеризации обучения ставит целый ряд экономических, организационных, психологических, педагогических, эти</w:t>
      </w:r>
      <w:r>
        <w:softHyphen/>
        <w:t>ческих вопросов Их решение в значительной степени зависит от системы и характера развития страны, но обмен мнениями в международном плане здесь очень важен и полезен. Что касается высказываний «за» и «против» компьютеризации обучения, то они часто при</w:t>
      </w:r>
      <w:r>
        <w:softHyphen/>
        <w:t>водятся чисто умозрительно, без необходимых экспери</w:t>
      </w:r>
      <w:r>
        <w:softHyphen/>
        <w:t>ментов и исследований. Хорошо обоснованных выводов мало. Очень разным является отношение к книге как к основному средству обучения. Некоторые считают, что посягательство на роль книги приведет к деградации культуры, другие не имеют столь резкого сужде</w:t>
      </w:r>
      <w:r>
        <w:softHyphen/>
        <w:t>ния и считают, что роль книги будет постепенно умень</w:t>
      </w:r>
      <w:r>
        <w:softHyphen/>
        <w:t>шаться. Аналогичный вопрос ставится в отношении влияния компьютеров (и, в частности, работы на дисп</w:t>
      </w:r>
      <w:r>
        <w:softHyphen/>
        <w:t>леях) на обучение письменности. Не проходит ли эра письма, не исчезнет ли вообще ручная запись инфор</w:t>
      </w:r>
      <w:r>
        <w:softHyphen/>
        <w:t>мации на бумаге, т. е. не станет ли «писание» чисто электронным? Проблема эта очень важная и животрепе</w:t>
      </w:r>
      <w:r>
        <w:softHyphen/>
        <w:t>щущая, решать ее надо обдуманно и осторожно, но видеть в ней какую-то катастрофу для общества также неправильно.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Многие докладчики посвятили свои выступления проблеме «компьютер — учитель». Почти единодушным было мнение о том, что компьютер не заменит учителя. Компьютер — лишь инструмент и помощник, кото</w:t>
      </w:r>
      <w:r>
        <w:rPr>
          <w:sz w:val="28"/>
        </w:rPr>
        <w:softHyphen/>
        <w:t>рый — так же, как видеосредства, телевидение, радио — все же остается лишь средством обучения, хотя и весь</w:t>
      </w:r>
      <w:r>
        <w:rPr>
          <w:sz w:val="28"/>
        </w:rPr>
        <w:softHyphen/>
        <w:t>ма совершенным. А учитель — это человек, воспитатель, наставник. Его роль в процессе воспитания и обучения совершенно особая и определяющая. Многие докладчи</w:t>
      </w:r>
      <w:r>
        <w:rPr>
          <w:sz w:val="28"/>
        </w:rPr>
        <w:softHyphen/>
        <w:t>ки отмечали сложность взаимоотношений в «треугольнике воспитателей»: учителя — родители — компьютеры.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То, что компьютер входит в школу, — это ясно. Но нет однозначных ответов на вопросы о том, как при этом надо изменить и усовершенствовать содержание, методы и принципы обучения. На конференции отме</w:t>
      </w:r>
      <w:r>
        <w:rPr>
          <w:sz w:val="28"/>
        </w:rPr>
        <w:softHyphen/>
        <w:t>чалось, что методы обучения должны быть не механи</w:t>
      </w:r>
      <w:r>
        <w:rPr>
          <w:sz w:val="28"/>
        </w:rPr>
        <w:softHyphen/>
        <w:t>чески перенесены из прошлого века в век «информа</w:t>
      </w:r>
      <w:r>
        <w:rPr>
          <w:sz w:val="28"/>
        </w:rPr>
        <w:softHyphen/>
        <w:t>ционный», а приспособлены к новым техническим возможностям и условиям. Мы находимся в начале века компьютеризации обучения, и это заставляет нас быть осмотрительными, хотя, разумеется, трудностей и ошибок не избежать. С воспитательных позиций и задач мирного развития важно, чтобы компьютеры не были использованы для ведения  фантастических игровых войн, как бы невинно не выглядели эти игры. Тематика компьютерных игр должна быть тщательно продумана с целью воспитания детей в духе мирного сотрудниче</w:t>
      </w:r>
      <w:r>
        <w:rPr>
          <w:sz w:val="28"/>
        </w:rPr>
        <w:softHyphen/>
        <w:t>ства и благополучия народов. Компьютеризация — это область, в которой могут и должны сотрудничать стра</w:t>
      </w:r>
      <w:r>
        <w:rPr>
          <w:sz w:val="28"/>
        </w:rPr>
        <w:softHyphen/>
        <w:t>ны в интересах будущего.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Подведем итоги. Конференция «Дети в век информа</w:t>
      </w:r>
      <w:r>
        <w:rPr>
          <w:sz w:val="28"/>
        </w:rPr>
        <w:softHyphen/>
        <w:t>ции» многое прояснила, но еще больше поставила во</w:t>
      </w:r>
      <w:r>
        <w:rPr>
          <w:sz w:val="28"/>
        </w:rPr>
        <w:softHyphen/>
        <w:t>просов. В настоящее время в исследованиях западных педагогов и психологов ощущаются серьезные трудности в методологии и теории компьютерного обучения. Су</w:t>
      </w:r>
      <w:r>
        <w:rPr>
          <w:sz w:val="28"/>
        </w:rPr>
        <w:softHyphen/>
        <w:t>ществующая методология не может удовлетворить в должной степени требованиям развития детей Не слу</w:t>
      </w:r>
      <w:r>
        <w:rPr>
          <w:sz w:val="28"/>
        </w:rPr>
        <w:softHyphen/>
        <w:t>чайно поэтому обращение ученых к ведущим деятельностным психологическим концепциям Л. С. Выготского, А. Н. Леонтьева, С. Л. Рубинштейна и др.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Сегодня мы фактически еще не знаем всех психо</w:t>
      </w:r>
      <w:r>
        <w:rPr>
          <w:sz w:val="28"/>
        </w:rPr>
        <w:softHyphen/>
        <w:t>логических возможностей, которые заложены в компью</w:t>
      </w:r>
      <w:r>
        <w:rPr>
          <w:sz w:val="28"/>
        </w:rPr>
        <w:softHyphen/>
        <w:t>терах последнего поколения. От простого осуществле</w:t>
      </w:r>
      <w:r>
        <w:rPr>
          <w:sz w:val="28"/>
        </w:rPr>
        <w:softHyphen/>
        <w:t>ния идей программированного обучения мы должны пе</w:t>
      </w:r>
      <w:r>
        <w:rPr>
          <w:sz w:val="28"/>
        </w:rPr>
        <w:softHyphen/>
        <w:t>рейти к созданию диалоговых обучающих систем, кото</w:t>
      </w:r>
      <w:r>
        <w:rPr>
          <w:sz w:val="28"/>
        </w:rPr>
        <w:softHyphen/>
        <w:t>рые смогут оказывать неоценимую помощь учителю и обеспечивать высокую, ранее недостижимую эффективность учебно-познавательного процесса.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С целью создания передовой методологической и психолого-педагогической платформы компьютеризации об</w:t>
      </w:r>
      <w:r>
        <w:rPr>
          <w:sz w:val="28"/>
        </w:rPr>
        <w:softHyphen/>
        <w:t>учения необходимо широко развернуть исследователь</w:t>
      </w:r>
      <w:r>
        <w:rPr>
          <w:sz w:val="28"/>
        </w:rPr>
        <w:softHyphen/>
        <w:t>скую и экспериментальную работу в области теории диалоговых обучающих систем. Сейчас такой теории в мире нет. Именно социалистические страны, базирую</w:t>
      </w:r>
      <w:r>
        <w:rPr>
          <w:sz w:val="28"/>
        </w:rPr>
        <w:softHyphen/>
        <w:t>щиеся на принципах диалектического материализма и использующие передовую деятельностную психологиче</w:t>
      </w:r>
      <w:r>
        <w:rPr>
          <w:sz w:val="28"/>
        </w:rPr>
        <w:softHyphen/>
        <w:t>скую теорию усвоения знаний, могут и должны занять руководящую роль в этих вопросах.</w:t>
      </w:r>
    </w:p>
    <w:p w:rsidR="009314A4" w:rsidRDefault="009314A4">
      <w:pPr>
        <w:pStyle w:val="20"/>
        <w:ind w:firstLine="284"/>
        <w:rPr>
          <w:lang w:val="en-US"/>
        </w:rPr>
      </w:pPr>
      <w:r>
        <w:br w:type="page"/>
      </w:r>
    </w:p>
    <w:p w:rsidR="009314A4" w:rsidRDefault="009314A4">
      <w:pPr>
        <w:pStyle w:val="2"/>
        <w:spacing w:before="0" w:after="0"/>
        <w:ind w:firstLine="284"/>
        <w:jc w:val="center"/>
      </w:pPr>
      <w:bookmarkStart w:id="3" w:name="_Toc533677636"/>
      <w:r>
        <w:t>Информатика и преподавание математики</w:t>
      </w:r>
      <w:bookmarkEnd w:id="3"/>
    </w:p>
    <w:p w:rsidR="009314A4" w:rsidRDefault="009314A4">
      <w:pPr>
        <w:pStyle w:val="FR2"/>
        <w:spacing w:before="0"/>
        <w:ind w:left="0" w:firstLine="284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В. Г. Болтянский (Москва)</w:t>
      </w:r>
    </w:p>
    <w:p w:rsidR="009314A4" w:rsidRDefault="009314A4">
      <w:pPr>
        <w:ind w:firstLine="284"/>
        <w:jc w:val="both"/>
        <w:rPr>
          <w:sz w:val="28"/>
        </w:rPr>
      </w:pPr>
    </w:p>
    <w:p w:rsidR="009314A4" w:rsidRDefault="009314A4">
      <w:pPr>
        <w:pStyle w:val="a3"/>
        <w:ind w:left="0" w:firstLine="284"/>
      </w:pPr>
      <w:r>
        <w:t>Появление персональных компьютеров существенно влияет на про</w:t>
      </w:r>
      <w:r>
        <w:softHyphen/>
        <w:t>грамму школьного курса математики и методику его преподавания. Понятие алгоритма и логику составления несложных программ (напри</w:t>
      </w:r>
      <w:r>
        <w:softHyphen/>
        <w:t>мер, на Бейсике) целесообразно изучать в конкретных предметах (ма</w:t>
      </w:r>
      <w:r>
        <w:softHyphen/>
        <w:t>тематике и др.) начиная с IV—V классов. Даже в начальном курсе мате</w:t>
      </w:r>
      <w:r>
        <w:softHyphen/>
        <w:t>матики имеется ряд содержательных задач, которые пробуждают ин</w:t>
      </w:r>
      <w:r>
        <w:softHyphen/>
        <w:t>терес к их компьютерному решению.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Например, при выполнении действий с простыми дробями уча</w:t>
      </w:r>
      <w:r>
        <w:rPr>
          <w:sz w:val="28"/>
        </w:rPr>
        <w:softHyphen/>
        <w:t>щимся бывает нужно найти наименьшее общее кратное двух или не</w:t>
      </w:r>
      <w:r>
        <w:rPr>
          <w:sz w:val="28"/>
        </w:rPr>
        <w:softHyphen/>
        <w:t>скольких данных чисел (знаменателей дробей). Обычный прием его нахождения состоит в разложении данных чисел на простые мно</w:t>
      </w:r>
      <w:r>
        <w:rPr>
          <w:sz w:val="28"/>
        </w:rPr>
        <w:softHyphen/>
        <w:t>жители и перемножении наибольших степеней простых чисел, встре</w:t>
      </w:r>
      <w:r>
        <w:rPr>
          <w:sz w:val="28"/>
        </w:rPr>
        <w:softHyphen/>
        <w:t>чающихся в разложениях данных чисел.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Использование вычислительной техники меняет у современного человека идеологию решения математических задач. При компьютер</w:t>
      </w:r>
      <w:r>
        <w:rPr>
          <w:sz w:val="28"/>
        </w:rPr>
        <w:softHyphen/>
        <w:t xml:space="preserve">ном нахождении наименьшего общего кратного двух чисел </w:t>
      </w:r>
      <w:r>
        <w:rPr>
          <w:i/>
          <w:iCs/>
          <w:sz w:val="28"/>
          <w:lang w:val="en-US"/>
        </w:rPr>
        <w:t>B</w:t>
      </w:r>
      <w:r>
        <w:rPr>
          <w:sz w:val="28"/>
        </w:rPr>
        <w:t xml:space="preserve"> и </w:t>
      </w:r>
      <w:r>
        <w:rPr>
          <w:i/>
          <w:iCs/>
          <w:sz w:val="28"/>
        </w:rPr>
        <w:t>Q</w:t>
      </w:r>
      <w:r>
        <w:rPr>
          <w:sz w:val="28"/>
        </w:rPr>
        <w:t xml:space="preserve"> проще перебирать числа, делящиеся на </w:t>
      </w:r>
      <w:r>
        <w:rPr>
          <w:i/>
          <w:iCs/>
          <w:sz w:val="28"/>
        </w:rPr>
        <w:t>Q</w:t>
      </w:r>
      <w:r>
        <w:rPr>
          <w:sz w:val="28"/>
        </w:rPr>
        <w:t xml:space="preserve">, первое встретившееся число, которое делится на </w:t>
      </w:r>
      <w:r>
        <w:rPr>
          <w:i/>
          <w:iCs/>
          <w:sz w:val="28"/>
        </w:rPr>
        <w:t>В</w:t>
      </w:r>
      <w:r>
        <w:rPr>
          <w:sz w:val="28"/>
        </w:rPr>
        <w:t xml:space="preserve">, и будет, очевидно, наименьшим общим кратным чисел </w:t>
      </w:r>
      <w:r>
        <w:rPr>
          <w:i/>
          <w:iCs/>
          <w:sz w:val="28"/>
        </w:rPr>
        <w:t xml:space="preserve">В </w:t>
      </w:r>
      <w:r>
        <w:rPr>
          <w:sz w:val="28"/>
        </w:rPr>
        <w:t>и</w:t>
      </w:r>
      <w:r>
        <w:rPr>
          <w:i/>
          <w:iCs/>
          <w:sz w:val="28"/>
        </w:rPr>
        <w:t xml:space="preserve"> Q.</w:t>
      </w:r>
      <w:r>
        <w:rPr>
          <w:sz w:val="28"/>
        </w:rPr>
        <w:t xml:space="preserve"> Соответствующая программа очень проста; подробнее об этом можно прочитать в статье «Простые дроби и вы</w:t>
      </w:r>
      <w:r>
        <w:rPr>
          <w:sz w:val="28"/>
        </w:rPr>
        <w:softHyphen/>
        <w:t>числительная техника» автора в журнале «Математика в школе» (1988, № 5). Составление такой программы вызывает больший интерес у учащихся, чем, скажем, программа для нахождения наибольше</w:t>
      </w:r>
      <w:r>
        <w:rPr>
          <w:sz w:val="28"/>
        </w:rPr>
        <w:softHyphen/>
        <w:t>го из двух чисел, поскольку учащимся представляется, что они «сразу видят», какое из двух чисел больше, и составление программы в этом случае кажется им ненужным формализмом. А работа на компьютере (скажем, во время часовой экскурсии в дисплейный класс) не только завершит эту деятельность, но и вызовет устойчивый интерес к ин</w:t>
      </w:r>
      <w:r>
        <w:rPr>
          <w:sz w:val="28"/>
        </w:rPr>
        <w:softHyphen/>
        <w:t>форматике. При этом вовсе не обязательно, чтобы каждый уча</w:t>
      </w:r>
      <w:r>
        <w:rPr>
          <w:sz w:val="28"/>
        </w:rPr>
        <w:softHyphen/>
        <w:t>щийся набрал составленную программу. Для начала достаточно осу</w:t>
      </w:r>
      <w:r>
        <w:rPr>
          <w:sz w:val="28"/>
        </w:rPr>
        <w:softHyphen/>
        <w:t>ществить ее ввод на 2—3 терминалах, чтобы школьники могли видеть на дисплее ввод чисел и появление наименьшего общего кратного.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Если рассмотренную программу расскажет (в виде объяснения) учитель, то затем можно предложить учащимся задачи на составление программ перебора для самостоятельного решения. Ряд содержа</w:t>
      </w:r>
      <w:r>
        <w:rPr>
          <w:sz w:val="28"/>
        </w:rPr>
        <w:softHyphen/>
        <w:t>тельных математических задач на применение программ перебора имеется в статье автора «Программы перебора» в журнале «Квант» (1988, № 1). Например, там рассматривается следующая задача.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Долгожитель (т. е. человек, проживший более 100 лет) заметил, что если к сумме квадратов цифр его возраста прибавить число его дня рождения (т. е. какое-то из чисел,</w:t>
      </w:r>
      <w:r>
        <w:rPr>
          <w:noProof/>
          <w:sz w:val="28"/>
        </w:rPr>
        <w:t xml:space="preserve"> </w:t>
      </w:r>
      <w:r>
        <w:rPr>
          <w:sz w:val="28"/>
        </w:rPr>
        <w:t>1, 2,.... 31), то получится как раз его возраст. Сколько ему лет?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Задача привлекает детей занимательностью формулировки. А для информатики она интересна тем, что на этом примере выясняется, как можно осуществить перебор всех трехзначных чисел (100, 101, .., 999) при помощи трех вложенных циклов. В результате работы компьютера по составленной программе мы узнаем, что долгожителю 109 лет.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Другими мотивами для составления программ перебора являются задача А. Н. Колмогорова о нахождении трехзначных чисел, равных сумме кубов своих цифр, задача о числе «счастливых» шестизначных билетиков и многие другие, рассмотренные в указанной статье.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В качестве еще одного примера укажем следующую задачу. Найти трехзначное число, равное сумме факториалов своих цифр. Эта задача, некогда предлагавшаяся на московской математи</w:t>
      </w:r>
      <w:r>
        <w:rPr>
          <w:sz w:val="28"/>
        </w:rPr>
        <w:softHyphen/>
        <w:t>ческой олимпиаде, решается «вручную» довольно скучным перебором (ответом является число 145). Естественно, удобнее осуществить пере</w:t>
      </w:r>
      <w:r>
        <w:rPr>
          <w:sz w:val="28"/>
        </w:rPr>
        <w:softHyphen/>
        <w:t xml:space="preserve">бор на компьютере. В программе, дающей решение этой задачи, удобно использовать индексированную переменную </w:t>
      </w:r>
      <w:r>
        <w:rPr>
          <w:i/>
          <w:iCs/>
          <w:sz w:val="28"/>
        </w:rPr>
        <w:t>F</w:t>
      </w:r>
      <w:r>
        <w:rPr>
          <w:sz w:val="28"/>
        </w:rPr>
        <w:t>(</w:t>
      </w:r>
      <w:r>
        <w:rPr>
          <w:i/>
          <w:iCs/>
          <w:sz w:val="28"/>
        </w:rPr>
        <w:t>К</w:t>
      </w:r>
      <w:r>
        <w:rPr>
          <w:sz w:val="28"/>
        </w:rPr>
        <w:t xml:space="preserve">), значение которой равно факториалу числа </w:t>
      </w:r>
      <w:r>
        <w:rPr>
          <w:i/>
          <w:iCs/>
          <w:sz w:val="28"/>
        </w:rPr>
        <w:t>К</w:t>
      </w:r>
      <w:r>
        <w:rPr>
          <w:sz w:val="28"/>
        </w:rPr>
        <w:t xml:space="preserve"> (где достаточно рассмотреть зна</w:t>
      </w:r>
      <w:r>
        <w:rPr>
          <w:sz w:val="28"/>
        </w:rPr>
        <w:softHyphen/>
        <w:t xml:space="preserve">чения </w:t>
      </w:r>
      <w:r>
        <w:rPr>
          <w:i/>
          <w:iCs/>
          <w:sz w:val="28"/>
        </w:rPr>
        <w:t>К</w:t>
      </w:r>
      <w:r>
        <w:rPr>
          <w:sz w:val="28"/>
        </w:rPr>
        <w:t xml:space="preserve"> = 0, 1,..., 9, поскольку идет речь о факториалах цифр). Еще одним уместным поводом для использования индексированных переменных является программа составления таблицы простых чисел (скажем, от 2 до 200) с помощью хорошо известного метода, назы</w:t>
      </w:r>
      <w:r>
        <w:rPr>
          <w:sz w:val="28"/>
        </w:rPr>
        <w:softHyphen/>
        <w:t>ваемого решетом Эратосфена. Кстати, вместо «вычеркивания» чисел, используемого в этом методе, удобно применить так называемую маску, т. е. решение этой задачи позволяет познакомить учащихся с еще одним распространенным приемом, применяемым програм</w:t>
      </w:r>
      <w:r>
        <w:rPr>
          <w:sz w:val="28"/>
        </w:rPr>
        <w:softHyphen/>
        <w:t>мистами.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Интересным для учащихся является составление программ про</w:t>
      </w:r>
      <w:r>
        <w:rPr>
          <w:sz w:val="28"/>
        </w:rPr>
        <w:softHyphen/>
        <w:t>ведения математических экспериментов, предназначенных для формирования гипотез, усвоения понятий и т. п. Например, можно составить демонстрационную программу вычисления значений выражения</w:t>
      </w:r>
      <w:r w:rsidR="00465FA3">
        <w:rPr>
          <w:position w:val="-28"/>
          <w:sz w:val="28"/>
        </w:rPr>
        <w:pict>
          <v:shape id="_x0000_i1028" type="#_x0000_t75" style="width:42pt;height:36.75pt">
            <v:imagedata r:id="rId12" o:title=""/>
          </v:shape>
        </w:pict>
      </w:r>
      <w:r>
        <w:rPr>
          <w:sz w:val="28"/>
        </w:rPr>
        <w:t xml:space="preserve">, которая последовательно выводит на дисплеи значения этого выражения при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 = 10, 100, 1000, 10000, 100000. Это позволяет сформулировать гипотезу о существовании предела </w:t>
      </w:r>
    </w:p>
    <w:p w:rsidR="009314A4" w:rsidRDefault="00465FA3">
      <w:pPr>
        <w:ind w:firstLine="284"/>
        <w:jc w:val="both"/>
        <w:rPr>
          <w:sz w:val="28"/>
        </w:rPr>
      </w:pPr>
      <w:r>
        <w:rPr>
          <w:position w:val="-28"/>
          <w:sz w:val="28"/>
          <w:lang w:val="en-US"/>
        </w:rPr>
        <w:pict>
          <v:shape id="_x0000_i1029" type="#_x0000_t75" style="width:59.25pt;height:36.75pt">
            <v:imagedata r:id="rId13" o:title=""/>
          </v:shape>
        </w:pict>
      </w:r>
      <w:r w:rsidR="009314A4">
        <w:rPr>
          <w:sz w:val="28"/>
        </w:rPr>
        <w:t xml:space="preserve"> и оценить его значение 2,7182... . Точно так же может быть с помощью компьютера сформирована гипотеза о значении предела </w:t>
      </w:r>
      <w:r>
        <w:rPr>
          <w:position w:val="-24"/>
          <w:sz w:val="28"/>
          <w:lang w:val="en-US"/>
        </w:rPr>
        <w:pict>
          <v:shape id="_x0000_i1030" type="#_x0000_t75" style="width:45.75pt;height:30.75pt">
            <v:imagedata r:id="rId14" o:title=""/>
          </v:shape>
        </w:pict>
      </w:r>
      <w:r w:rsidR="009314A4">
        <w:rPr>
          <w:sz w:val="28"/>
        </w:rPr>
        <w:t>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Рассмотренные примеры позволяют обоснованно поставить вопрос о том, нужен ли в школе отдельный курс информатики. Практика изу</w:t>
      </w:r>
      <w:r>
        <w:rPr>
          <w:sz w:val="28"/>
        </w:rPr>
        <w:softHyphen/>
        <w:t>чения курса информатики в старших классах показывает, что учащимся быстро надоедает формальное составление программ по обработке данных, массивов, файлов, если это не связано с решением содер</w:t>
      </w:r>
      <w:r>
        <w:rPr>
          <w:sz w:val="28"/>
        </w:rPr>
        <w:softHyphen/>
        <w:t>жательных задач изучаемых ими предметов. Напротив, ненавязчивое приучение их к «пошаговому» осмыслению умственной деятельности, связанной с поиском путей решения содержательных задач, и дове</w:t>
      </w:r>
      <w:r>
        <w:rPr>
          <w:sz w:val="28"/>
        </w:rPr>
        <w:softHyphen/>
        <w:t>дение этого самоанализа до составления программы порождает устой</w:t>
      </w:r>
      <w:r>
        <w:rPr>
          <w:sz w:val="28"/>
        </w:rPr>
        <w:softHyphen/>
        <w:t>чивый интерес к работе на компьютере. Содержательные математи</w:t>
      </w:r>
      <w:r>
        <w:rPr>
          <w:sz w:val="28"/>
        </w:rPr>
        <w:softHyphen/>
        <w:t>ческие задачи позволяют учащимся усвоить смысл первоначальных операторов языка высокого уровня (например, Бейсика). Дальнейшие операторы, работа с файлами, вывод результатов на принтер и т. д. могут быть постепенно изучены (также при решении содержательных задач) теми из учащихся, которые захотят более глубоко овладеть элементами программирования.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 xml:space="preserve">Аналогичная работа на компьютере может быть проведена при изучении материала физики. Так,  например,  формулы </w:t>
      </w:r>
      <w:r w:rsidR="00465FA3">
        <w:rPr>
          <w:position w:val="-24"/>
          <w:sz w:val="28"/>
        </w:rPr>
        <w:pict>
          <v:shape id="_x0000_i1031" type="#_x0000_t75" style="width:57pt;height:33pt">
            <v:imagedata r:id="rId15" o:title=""/>
          </v:shape>
        </w:pict>
      </w:r>
      <w:r>
        <w:rPr>
          <w:sz w:val="28"/>
        </w:rPr>
        <w:t xml:space="preserve">, </w:t>
      </w:r>
      <w:r>
        <w:rPr>
          <w:i/>
          <w:iCs/>
          <w:sz w:val="28"/>
          <w:lang w:val="en-US"/>
        </w:rPr>
        <w:t>v</w:t>
      </w:r>
      <w:r>
        <w:rPr>
          <w:sz w:val="28"/>
        </w:rPr>
        <w:t>=</w:t>
      </w:r>
      <w:r>
        <w:rPr>
          <w:i/>
          <w:iCs/>
          <w:sz w:val="28"/>
          <w:lang w:val="en-US"/>
        </w:rPr>
        <w:t>v</w:t>
      </w:r>
      <w:r>
        <w:rPr>
          <w:sz w:val="28"/>
          <w:vertAlign w:val="subscript"/>
        </w:rPr>
        <w:t>0</w:t>
      </w:r>
      <w:r>
        <w:rPr>
          <w:sz w:val="28"/>
        </w:rPr>
        <w:t>+</w:t>
      </w:r>
      <w:r>
        <w:rPr>
          <w:i/>
          <w:iCs/>
          <w:sz w:val="28"/>
          <w:lang w:val="en-US"/>
        </w:rPr>
        <w:t>at</w:t>
      </w:r>
      <w:r>
        <w:rPr>
          <w:sz w:val="28"/>
        </w:rPr>
        <w:t>, выражающие перемещение и скорость тела (материальной точки) при прямолинейном равноускоренном движе</w:t>
      </w:r>
      <w:r>
        <w:rPr>
          <w:sz w:val="28"/>
        </w:rPr>
        <w:softHyphen/>
        <w:t>нии, позволяют написать соответствующую программу. Компьютер просит учащегося указать, какова начальная скорость, каково уско</w:t>
      </w:r>
      <w:r>
        <w:rPr>
          <w:sz w:val="28"/>
        </w:rPr>
        <w:softHyphen/>
        <w:t>рение, каково время движения, а затем сообщает значение величины конечной скорости и перемещения.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Такая же работа может быть проведена с другими формулами фи</w:t>
      </w:r>
      <w:r>
        <w:rPr>
          <w:sz w:val="28"/>
        </w:rPr>
        <w:softHyphen/>
        <w:t>зики, химии, математики.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Материал физики позволяет также познакомить учащихся с эле</w:t>
      </w:r>
      <w:r>
        <w:rPr>
          <w:sz w:val="28"/>
        </w:rPr>
        <w:softHyphen/>
        <w:t>ментами математического моделирования, что также является одной из важных задач информатики. Например, рассмотрим задачу о дви</w:t>
      </w:r>
      <w:r>
        <w:rPr>
          <w:sz w:val="28"/>
        </w:rPr>
        <w:softHyphen/>
        <w:t>жении шарика, падающего на стеклянную пластину и многократно подскакивающего при соударениях, если известны начальная высота шарика над пластиной и отношение величин скоростей после удара и до удара. По какому закону изменяются последовательные ампли</w:t>
      </w:r>
      <w:r>
        <w:rPr>
          <w:sz w:val="28"/>
        </w:rPr>
        <w:softHyphen/>
        <w:t>туды подскоков? Будут ли подскоки продолжаться неограниченно дол</w:t>
      </w:r>
      <w:r>
        <w:rPr>
          <w:sz w:val="28"/>
        </w:rPr>
        <w:softHyphen/>
        <w:t>го, подобно затухающим колебаниям математического маятника, или же существует момент Т, после которого, даже теоретически, под</w:t>
      </w:r>
      <w:r>
        <w:rPr>
          <w:sz w:val="28"/>
        </w:rPr>
        <w:softHyphen/>
        <w:t>скоки прекращаются? Как изменяются длительности колебаний — бу</w:t>
      </w:r>
      <w:r>
        <w:rPr>
          <w:sz w:val="28"/>
        </w:rPr>
        <w:softHyphen/>
        <w:t>дут ли они примерно одинаковыми, как в случае математического маятника, или же подскоки будут все более кратковременными? На эти вопросы можно ответить проведением компьютерного экспери</w:t>
      </w:r>
      <w:r>
        <w:rPr>
          <w:sz w:val="28"/>
        </w:rPr>
        <w:softHyphen/>
        <w:t>мента с показом графиков.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Другими интересными для моделирования ситуациями являются затухающие колебания маятника, охлаждение тела за счет теплообмена со средой, апериодический разряд конденсатора, падение тела в сопротивляющейся среде и др. Составление программ для осуществле</w:t>
      </w:r>
      <w:r>
        <w:rPr>
          <w:sz w:val="28"/>
        </w:rPr>
        <w:softHyphen/>
        <w:t>ния такого моделирования (с использованием, например, ломаных Эйлера для приближенного решения дифференциальных уравнений) несложно и доступно пониманию учащихся. В то же время это мо</w:t>
      </w:r>
      <w:r>
        <w:rPr>
          <w:sz w:val="28"/>
        </w:rPr>
        <w:softHyphen/>
        <w:t>делирование имеет большое воспитательное и познавательное зна</w:t>
      </w:r>
      <w:r>
        <w:rPr>
          <w:sz w:val="28"/>
        </w:rPr>
        <w:softHyphen/>
        <w:t>чение. После решения нескольких таких задач целесообразно расска</w:t>
      </w:r>
      <w:r>
        <w:rPr>
          <w:sz w:val="28"/>
        </w:rPr>
        <w:softHyphen/>
        <w:t>зать о роли компьютеров в современной науке и производстве. Компьютерное моделирование позволяет имитировать (и прогнози</w:t>
      </w:r>
      <w:r>
        <w:rPr>
          <w:sz w:val="28"/>
        </w:rPr>
        <w:softHyphen/>
        <w:t xml:space="preserve">ровать) космические полеты, развитие отраслей народного хозяйства, работу транспорта, спортивные соревнования. 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Применение компьютеров на уроках русского или иностранного языка дает хороший повод для ознакомления с работой компью</w:t>
      </w:r>
      <w:r>
        <w:rPr>
          <w:sz w:val="28"/>
        </w:rPr>
        <w:softHyphen/>
        <w:t>терного редактора; кроме того, имеется ряд интересных компьютерных обучающих программ по русскому языку. При работе с такой програм</w:t>
      </w:r>
      <w:r>
        <w:rPr>
          <w:sz w:val="28"/>
        </w:rPr>
        <w:softHyphen/>
        <w:t>мой учащийся ведет «беседу» с компьютером, отвечает на вопросы, получает разъяснения или материал для повторения, видит общую оценку своей работы и т. д. А для тех, кто интересуется информа</w:t>
      </w:r>
      <w:r>
        <w:rPr>
          <w:sz w:val="28"/>
        </w:rPr>
        <w:softHyphen/>
        <w:t>тикой, это хороший повод для ознакомления с принципами построения диалоговых обучающих программ и для самостоятельного их со</w:t>
      </w:r>
      <w:r>
        <w:rPr>
          <w:sz w:val="28"/>
        </w:rPr>
        <w:softHyphen/>
        <w:t>ставления.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 xml:space="preserve">Материал истории, экономической географии и других предметов требует привлечения информационно-справочных систем, введенных в память компьютера и используемых в надлежащий момент урока. В связи с этим уместен рассказ о принципах работы компьютерных информационно-справочных систем и о приемах самостоятельного построения простых вариантов таких программ. 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Общий разговор о значении вычислительной техники в современ</w:t>
      </w:r>
      <w:r>
        <w:rPr>
          <w:sz w:val="28"/>
        </w:rPr>
        <w:softHyphen/>
        <w:t>ной жизни и будущем обществе, о диалоговых человеко-машинных системах может быть включен в программу курса обществоведения или современной истории. Технологические беседы о современной вычислительной технике могут быть предусмотрены в курсе математики старших классов (системы счисления, логические схемы, устройство инвертора и сумматора), а также в курсе физики (полупроводниковые и интегральные схемы, физические принципы их функционирования). Наконец, для более продвинутых учащихся, проявляющих интерес к информатике, целесообразно организовать чтение спецкурсов в масштабе школы, района, города.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Изложенная модель постепенного «растворения» информатики в других предметах представляется наиболее перспективной.</w:t>
      </w:r>
    </w:p>
    <w:p w:rsidR="009314A4" w:rsidRDefault="009314A4">
      <w:pPr>
        <w:pStyle w:val="2"/>
        <w:spacing w:before="0" w:after="0"/>
        <w:ind w:firstLine="284"/>
        <w:jc w:val="center"/>
      </w:pPr>
      <w:r>
        <w:br w:type="page"/>
      </w:r>
      <w:bookmarkStart w:id="4" w:name="_Toc533677637"/>
      <w:r>
        <w:t>Новые информационные технологии и обучение математике</w:t>
      </w:r>
      <w:bookmarkEnd w:id="4"/>
    </w:p>
    <w:p w:rsidR="009314A4" w:rsidRDefault="009314A4">
      <w:pPr>
        <w:pStyle w:val="FR2"/>
        <w:spacing w:before="0"/>
        <w:ind w:left="0" w:firstLine="284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Э. И. Кузнецов (Москва)</w:t>
      </w:r>
    </w:p>
    <w:p w:rsidR="009314A4" w:rsidRDefault="009314A4">
      <w:pPr>
        <w:pStyle w:val="FR2"/>
        <w:spacing w:before="0"/>
        <w:ind w:left="0" w:firstLine="284"/>
        <w:jc w:val="center"/>
        <w:rPr>
          <w:rFonts w:ascii="Times New Roman" w:hAnsi="Times New Roman" w:cs="Times New Roman"/>
          <w:sz w:val="28"/>
        </w:rPr>
      </w:pPr>
    </w:p>
    <w:p w:rsidR="009314A4" w:rsidRDefault="009314A4">
      <w:pPr>
        <w:pStyle w:val="a4"/>
        <w:ind w:firstLine="284"/>
      </w:pPr>
      <w:r>
        <w:t>Появление вычислительной техники в школе активизировало исследования по проблеме ее использования в учебном процессе. Концепция базисного учебного плана, опубликованная в Учительской газете 28 декабря 1989 г., откры</w:t>
      </w:r>
      <w:r>
        <w:softHyphen/>
        <w:t>вает такие направления исследований, кото</w:t>
      </w:r>
      <w:r>
        <w:softHyphen/>
        <w:t>рые связаны с интеграцией новых информа</w:t>
      </w:r>
      <w:r>
        <w:softHyphen/>
        <w:t>ционных технологий в учебный процесс по раз</w:t>
      </w:r>
      <w:r>
        <w:softHyphen/>
        <w:t>личным школьным предметам. Создание ин</w:t>
      </w:r>
      <w:r>
        <w:softHyphen/>
        <w:t>тегрированных курсов, в частности курса «Ма</w:t>
      </w:r>
      <w:r>
        <w:softHyphen/>
        <w:t>тематика и информатика», целесообразно, по моему мнению, рассматривать не как объеди</w:t>
      </w:r>
      <w:r>
        <w:softHyphen/>
        <w:t>нение содержания школьных курсов математи</w:t>
      </w:r>
      <w:r>
        <w:softHyphen/>
        <w:t>ки и информатики, а как внедрение методов информатики в процесс обучения математике.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Плодотворное воздействие такой интеграции на математическое образование отмечал акаде</w:t>
      </w:r>
      <w:r>
        <w:rPr>
          <w:sz w:val="28"/>
        </w:rPr>
        <w:softHyphen/>
        <w:t>мик А. П. Ершов в своей статье «Компьютери</w:t>
      </w:r>
      <w:r>
        <w:rPr>
          <w:sz w:val="28"/>
        </w:rPr>
        <w:softHyphen/>
        <w:t>зация школы и математическое образование» (Математика в школе. 1989. № 1).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Понятие о новых информационных техноло</w:t>
      </w:r>
      <w:r>
        <w:rPr>
          <w:sz w:val="28"/>
        </w:rPr>
        <w:softHyphen/>
        <w:t>гиях (НИТ) появилось в связи с развитием информатизации общества, базирующейся на средствах вычислительной техники. Этим поня</w:t>
      </w:r>
      <w:r>
        <w:rPr>
          <w:sz w:val="28"/>
        </w:rPr>
        <w:softHyphen/>
        <w:t>тием обычно обозначают совокупность средств и методов обработки данных, обеспечивающих целенаправленную передачу, обработку, хране</w:t>
      </w:r>
      <w:r>
        <w:rPr>
          <w:sz w:val="28"/>
        </w:rPr>
        <w:softHyphen/>
        <w:t>ние и отображение информационного продукта (данных, идей, знаний). НИТ предполагают использование различных технических средств, центральное место среди которых принадлежит компьютеру.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А. П. Ершов предлагал различать следую</w:t>
      </w:r>
      <w:r>
        <w:rPr>
          <w:sz w:val="28"/>
        </w:rPr>
        <w:softHyphen/>
        <w:t>щие основные применения НИТ в системе обра</w:t>
      </w:r>
      <w:r>
        <w:rPr>
          <w:sz w:val="28"/>
        </w:rPr>
        <w:softHyphen/>
        <w:t>зования: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i/>
          <w:iCs/>
          <w:sz w:val="28"/>
        </w:rPr>
        <w:t>Орудийное —</w:t>
      </w:r>
      <w:r>
        <w:rPr>
          <w:sz w:val="28"/>
        </w:rPr>
        <w:t xml:space="preserve"> компьютерная поддержка уни</w:t>
      </w:r>
      <w:r>
        <w:rPr>
          <w:sz w:val="28"/>
        </w:rPr>
        <w:softHyphen/>
        <w:t>версальных видов деятельности: письма, ри</w:t>
      </w:r>
      <w:r>
        <w:rPr>
          <w:sz w:val="28"/>
        </w:rPr>
        <w:softHyphen/>
        <w:t>сования, вычислений, поиска информации, ком</w:t>
      </w:r>
      <w:r>
        <w:rPr>
          <w:sz w:val="28"/>
        </w:rPr>
        <w:softHyphen/>
        <w:t>муникации и др.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i/>
          <w:iCs/>
          <w:sz w:val="28"/>
        </w:rPr>
        <w:t>Учебное —</w:t>
      </w:r>
      <w:r>
        <w:rPr>
          <w:sz w:val="28"/>
        </w:rPr>
        <w:t xml:space="preserve"> использование компьютера как средства обучения конкретному учебному пред</w:t>
      </w:r>
      <w:r>
        <w:rPr>
          <w:sz w:val="28"/>
        </w:rPr>
        <w:softHyphen/>
        <w:t>мету с применением педагогических програм</w:t>
      </w:r>
      <w:r>
        <w:rPr>
          <w:sz w:val="28"/>
        </w:rPr>
        <w:softHyphen/>
        <w:t>мных средств специального назначения.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i/>
          <w:iCs/>
          <w:sz w:val="28"/>
        </w:rPr>
        <w:t>Профориентационное и трудовое —</w:t>
      </w:r>
      <w:r>
        <w:rPr>
          <w:sz w:val="28"/>
        </w:rPr>
        <w:t xml:space="preserve"> примене</w:t>
      </w:r>
      <w:r>
        <w:rPr>
          <w:sz w:val="28"/>
        </w:rPr>
        <w:softHyphen/>
        <w:t>ние компьютеров и информационных техноло</w:t>
      </w:r>
      <w:r>
        <w:rPr>
          <w:sz w:val="28"/>
        </w:rPr>
        <w:softHyphen/>
        <w:t>гий для выработки трудовых навыков и ориен</w:t>
      </w:r>
      <w:r>
        <w:rPr>
          <w:sz w:val="28"/>
        </w:rPr>
        <w:softHyphen/>
        <w:t>тации в разного рода профессиях.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i/>
          <w:iCs/>
          <w:sz w:val="28"/>
        </w:rPr>
        <w:t>Дефектологическое —</w:t>
      </w:r>
      <w:r>
        <w:rPr>
          <w:sz w:val="28"/>
        </w:rPr>
        <w:t xml:space="preserve"> компьютерная под</w:t>
      </w:r>
      <w:r>
        <w:rPr>
          <w:sz w:val="28"/>
        </w:rPr>
        <w:softHyphen/>
        <w:t>держка обучения детей с дефектами и недо</w:t>
      </w:r>
      <w:r>
        <w:rPr>
          <w:sz w:val="28"/>
        </w:rPr>
        <w:softHyphen/>
        <w:t>статками развития.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i/>
          <w:iCs/>
          <w:sz w:val="28"/>
        </w:rPr>
        <w:t>Досуговое —</w:t>
      </w:r>
      <w:r>
        <w:rPr>
          <w:sz w:val="28"/>
        </w:rPr>
        <w:t xml:space="preserve"> все виды использования компь</w:t>
      </w:r>
      <w:r>
        <w:rPr>
          <w:sz w:val="28"/>
        </w:rPr>
        <w:softHyphen/>
        <w:t>ютера, связанные с личными интересами (раз</w:t>
      </w:r>
      <w:r>
        <w:rPr>
          <w:sz w:val="28"/>
        </w:rPr>
        <w:softHyphen/>
        <w:t>влечения, ведение личного архива и т. п.).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i/>
          <w:iCs/>
          <w:sz w:val="28"/>
        </w:rPr>
        <w:t>Учительское —</w:t>
      </w:r>
      <w:r>
        <w:rPr>
          <w:sz w:val="28"/>
        </w:rPr>
        <w:t xml:space="preserve"> применение компьютера в различных видах организационно-педагогической и методической деятельности, включая организацию и контроль учебного процесса.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i/>
          <w:iCs/>
          <w:sz w:val="28"/>
        </w:rPr>
        <w:t>Организационное —</w:t>
      </w:r>
      <w:r>
        <w:rPr>
          <w:sz w:val="28"/>
        </w:rPr>
        <w:t xml:space="preserve"> использование компью</w:t>
      </w:r>
      <w:r>
        <w:rPr>
          <w:sz w:val="28"/>
        </w:rPr>
        <w:softHyphen/>
        <w:t>тера для управления школой и другими учеб</w:t>
      </w:r>
      <w:r>
        <w:rPr>
          <w:sz w:val="28"/>
        </w:rPr>
        <w:softHyphen/>
        <w:t>ными заведениями, для обеспечения работы региональных, республиканских и союзных уч</w:t>
      </w:r>
      <w:r>
        <w:rPr>
          <w:sz w:val="28"/>
        </w:rPr>
        <w:softHyphen/>
        <w:t>реждений управления народным образованием.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В настоящее время по целому ряду причин (отсутствие в школах достаточного количества комплектов учебной вычислительной техники, неподготовленность учителей, низкое качество педагогических программных средств) приме</w:t>
      </w:r>
      <w:r>
        <w:rPr>
          <w:sz w:val="28"/>
        </w:rPr>
        <w:softHyphen/>
        <w:t>нение различных видов НИТ в учебном про</w:t>
      </w:r>
      <w:r>
        <w:rPr>
          <w:sz w:val="28"/>
        </w:rPr>
        <w:softHyphen/>
        <w:t>цессе носит преимущественно эпизодический ха</w:t>
      </w:r>
      <w:r>
        <w:rPr>
          <w:sz w:val="28"/>
        </w:rPr>
        <w:softHyphen/>
        <w:t>рактер. Однако развитие процесса информа</w:t>
      </w:r>
      <w:r>
        <w:rPr>
          <w:sz w:val="28"/>
        </w:rPr>
        <w:softHyphen/>
        <w:t>тизации сферы образования уже сейчас выдви</w:t>
      </w:r>
      <w:r>
        <w:rPr>
          <w:sz w:val="28"/>
        </w:rPr>
        <w:softHyphen/>
        <w:t>гает на передний план задачу создания обосно</w:t>
      </w:r>
      <w:r>
        <w:rPr>
          <w:sz w:val="28"/>
        </w:rPr>
        <w:softHyphen/>
        <w:t>ванной и эффективной методики применения НИТ в учебном процессе. Исследования, раз</w:t>
      </w:r>
      <w:r>
        <w:rPr>
          <w:sz w:val="28"/>
        </w:rPr>
        <w:softHyphen/>
        <w:t>рабатывающие такую методику, должны опере</w:t>
      </w:r>
      <w:r>
        <w:rPr>
          <w:sz w:val="28"/>
        </w:rPr>
        <w:softHyphen/>
        <w:t>жать процесс оснащения школ вычислитель</w:t>
      </w:r>
      <w:r>
        <w:rPr>
          <w:sz w:val="28"/>
        </w:rPr>
        <w:softHyphen/>
        <w:t>ной техникой и соответствующими педагоги</w:t>
      </w:r>
      <w:r>
        <w:rPr>
          <w:sz w:val="28"/>
        </w:rPr>
        <w:softHyphen/>
        <w:t>ческими программными средствами. Краткий обзор особенностей применения некоторых ви</w:t>
      </w:r>
      <w:r>
        <w:rPr>
          <w:sz w:val="28"/>
        </w:rPr>
        <w:softHyphen/>
        <w:t>дов НИТ в обучении математике, приводимый в этой статье, призван ориентировать учите</w:t>
      </w:r>
      <w:r>
        <w:rPr>
          <w:sz w:val="28"/>
        </w:rPr>
        <w:softHyphen/>
        <w:t>лей в возможных направлениях таких исследо</w:t>
      </w:r>
      <w:r>
        <w:rPr>
          <w:sz w:val="28"/>
        </w:rPr>
        <w:softHyphen/>
        <w:t>ваний.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i/>
          <w:iCs/>
          <w:sz w:val="28"/>
        </w:rPr>
        <w:t>Орудийное</w:t>
      </w:r>
      <w:r>
        <w:rPr>
          <w:sz w:val="28"/>
        </w:rPr>
        <w:t xml:space="preserve"> применение НИТ связано с использованием специальных программных средств: текстовых, графических и музыкальных редакторов, электронных таблиц, баз данных и др.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Универсальность этих программных средств позволяет их использовать в учебном процессе независимо от специфики изучаемого предмета.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Вместе с тем специфика предмета может на</w:t>
      </w:r>
      <w:r>
        <w:rPr>
          <w:sz w:val="28"/>
        </w:rPr>
        <w:softHyphen/>
        <w:t>ложить определенный отпечаток на особенности использования того или иного программного средства. Так, текстовые редакторы (текстовые процессоры) могут использоваться для оформ</w:t>
      </w:r>
      <w:r>
        <w:rPr>
          <w:sz w:val="28"/>
        </w:rPr>
        <w:softHyphen/>
        <w:t>ления письменных работ по математике. Они превращают компьютер в эффективный инстру</w:t>
      </w:r>
      <w:r>
        <w:rPr>
          <w:sz w:val="28"/>
        </w:rPr>
        <w:softHyphen/>
        <w:t>мент для набора (ввода), визуализации (ото</w:t>
      </w:r>
      <w:r>
        <w:rPr>
          <w:sz w:val="28"/>
        </w:rPr>
        <w:softHyphen/>
        <w:t>бражения на экране дисплея), редактирова</w:t>
      </w:r>
      <w:r>
        <w:rPr>
          <w:sz w:val="28"/>
        </w:rPr>
        <w:softHyphen/>
        <w:t>ния (изменения), хранения и печати различ</w:t>
      </w:r>
      <w:r>
        <w:rPr>
          <w:sz w:val="28"/>
        </w:rPr>
        <w:softHyphen/>
        <w:t>ных текстов. Кроме того, хорошие текстовые процессоры обеспечивают целый ряд дополни</w:t>
      </w:r>
      <w:r>
        <w:rPr>
          <w:sz w:val="28"/>
        </w:rPr>
        <w:softHyphen/>
        <w:t>тельных возможностей, облегчающих редакти</w:t>
      </w:r>
      <w:r>
        <w:rPr>
          <w:sz w:val="28"/>
        </w:rPr>
        <w:softHyphen/>
        <w:t>рование текста. Например: поиск нужного сло</w:t>
      </w:r>
      <w:r>
        <w:rPr>
          <w:sz w:val="28"/>
        </w:rPr>
        <w:softHyphen/>
        <w:t>ва или комбинации слов, замена всюду в тексте одной комбинации символов на другую, форма</w:t>
      </w:r>
      <w:r>
        <w:rPr>
          <w:sz w:val="28"/>
        </w:rPr>
        <w:softHyphen/>
        <w:t>тирование текста, использование при распечат</w:t>
      </w:r>
      <w:r>
        <w:rPr>
          <w:sz w:val="28"/>
        </w:rPr>
        <w:softHyphen/>
        <w:t>ке различных типов шрифта (в частности, букв греческого алфавита) и т. д.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Текстовые редакторы облегчают оформление письменных работ, так как позволяют легко исправлять написанное, поэтому нет необходи</w:t>
      </w:r>
      <w:r>
        <w:rPr>
          <w:sz w:val="28"/>
        </w:rPr>
        <w:softHyphen/>
        <w:t>мости в черновике, а можно создавать сразу чистовой вариант, который будет выглядеть аккуратно. При этом окончательный вариант можно сохранить на магнитном диске и в лю</w:t>
      </w:r>
      <w:r>
        <w:rPr>
          <w:sz w:val="28"/>
        </w:rPr>
        <w:softHyphen/>
        <w:t>бой момент распечатать в нужном количестве экземпляров.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Графические редакторы позволяют констру</w:t>
      </w:r>
      <w:r>
        <w:rPr>
          <w:sz w:val="28"/>
        </w:rPr>
        <w:softHyphen/>
        <w:t>ировать и изображать на экране разнообраз</w:t>
      </w:r>
      <w:r>
        <w:rPr>
          <w:sz w:val="28"/>
        </w:rPr>
        <w:softHyphen/>
        <w:t>ные геометрические фигуры, схемы, графики и т. п. При этом возможны разнообразные зрительные эффекты, например изменение цве</w:t>
      </w:r>
      <w:r>
        <w:rPr>
          <w:sz w:val="28"/>
        </w:rPr>
        <w:softHyphen/>
        <w:t>та, возникновение и исчезновение объектов, трансформация и превращение одних объектов в другие, оживление и движение объектов.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 xml:space="preserve">Ясно, что возможности машинной графики могут эффективно применяться при изучении математики. </w:t>
      </w:r>
      <w:r>
        <w:rPr>
          <w:i/>
          <w:iCs/>
          <w:sz w:val="28"/>
        </w:rPr>
        <w:t xml:space="preserve"> 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Еще одна сфера орудийного использования ЭВМ — это обработка чисел с помощью элект</w:t>
      </w:r>
      <w:r>
        <w:rPr>
          <w:sz w:val="28"/>
        </w:rPr>
        <w:softHyphen/>
        <w:t>ронных таблиц, которые являются естествен</w:t>
      </w:r>
      <w:r>
        <w:rPr>
          <w:sz w:val="28"/>
        </w:rPr>
        <w:softHyphen/>
        <w:t>ным и простым инструментом, реализующим заданные вычислительные функции.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Электронные таблицы позволяют обрабаты</w:t>
      </w:r>
      <w:r>
        <w:rPr>
          <w:sz w:val="28"/>
        </w:rPr>
        <w:softHyphen/>
        <w:t>вать большие объемы информации, представ</w:t>
      </w:r>
      <w:r>
        <w:rPr>
          <w:sz w:val="28"/>
        </w:rPr>
        <w:softHyphen/>
        <w:t>ленной в виде таблиц. Для различных рас</w:t>
      </w:r>
      <w:r>
        <w:rPr>
          <w:sz w:val="28"/>
        </w:rPr>
        <w:softHyphen/>
        <w:t>четов можно применять разные виды таблиц, сохраняя их в памяти компьютера и исполь</w:t>
      </w:r>
      <w:r>
        <w:rPr>
          <w:sz w:val="28"/>
        </w:rPr>
        <w:softHyphen/>
        <w:t>зуя по мере необходимости. С таблицей, даже достаточно большой, не умещающейся на экра</w:t>
      </w:r>
      <w:r>
        <w:rPr>
          <w:sz w:val="28"/>
        </w:rPr>
        <w:softHyphen/>
        <w:t>не, можно работать по частям, т. е. ее размеры не ограничиваются размерами экрана. Мож</w:t>
      </w:r>
      <w:r>
        <w:rPr>
          <w:sz w:val="28"/>
        </w:rPr>
        <w:softHyphen/>
        <w:t>но легко изменять таблицу, добавляя или уда</w:t>
      </w:r>
      <w:r>
        <w:rPr>
          <w:sz w:val="28"/>
        </w:rPr>
        <w:softHyphen/>
        <w:t>ляя строки и столбцы.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Форма и функции таблицы задаются так, что каждой ее клетке ставится в соответствие число, слово или формула. В определен</w:t>
      </w:r>
      <w:r>
        <w:rPr>
          <w:sz w:val="28"/>
        </w:rPr>
        <w:softHyphen/>
        <w:t>ные клетки таблицы заносятся исходные дан</w:t>
      </w:r>
      <w:r>
        <w:rPr>
          <w:sz w:val="28"/>
        </w:rPr>
        <w:softHyphen/>
        <w:t>ные. Другие клетки предназначены для полу</w:t>
      </w:r>
      <w:r>
        <w:rPr>
          <w:sz w:val="28"/>
        </w:rPr>
        <w:softHyphen/>
        <w:t>чения результатов, им ставятся в соответствие формулы. Компьютер выполняет вычисления по заданным формулам и записывает резуль</w:t>
      </w:r>
      <w:r>
        <w:rPr>
          <w:sz w:val="28"/>
        </w:rPr>
        <w:softHyphen/>
        <w:t>таты в соответствующие клетки таблицы. Таб</w:t>
      </w:r>
      <w:r>
        <w:rPr>
          <w:sz w:val="28"/>
        </w:rPr>
        <w:softHyphen/>
        <w:t>лицу легко отредактировать, если, например, необходимо изменить формулы.</w:t>
      </w:r>
    </w:p>
    <w:p w:rsidR="009314A4" w:rsidRDefault="009314A4">
      <w:pPr>
        <w:ind w:firstLine="284"/>
        <w:jc w:val="both"/>
        <w:rPr>
          <w:sz w:val="28"/>
        </w:rPr>
      </w:pPr>
    </w:p>
    <w:p w:rsidR="009314A4" w:rsidRDefault="009314A4">
      <w:pPr>
        <w:pStyle w:val="a3"/>
        <w:ind w:left="0" w:firstLine="284"/>
      </w:pPr>
      <w:r>
        <w:t>Информационно-справочные системы позво</w:t>
      </w:r>
      <w:r>
        <w:softHyphen/>
        <w:t>ляют организовать хранение и быстрый доступ к большим объемам информации. Быстрый до</w:t>
      </w:r>
      <w:r>
        <w:softHyphen/>
        <w:t>ступ — важнейшее свойство системы, повыша</w:t>
      </w:r>
      <w:r>
        <w:softHyphen/>
        <w:t>ющее ценность знаний благодаря увеличению скорости их оборачиваемости. На школьных компьютерах могут быть созданы специфиче</w:t>
      </w:r>
      <w:r>
        <w:softHyphen/>
        <w:t>ские информационно-справочные системы, на</w:t>
      </w:r>
      <w:r>
        <w:softHyphen/>
        <w:t>пример каталог книг школьной библиотеки, пе</w:t>
      </w:r>
      <w:r>
        <w:softHyphen/>
        <w:t>речень важнейших исторических событий, электронный энциклопедический словарь, мате</w:t>
      </w:r>
      <w:r>
        <w:softHyphen/>
        <w:t>матический справочник и т. п. Кроме того, в перспективе должен быть обеспечен доступ со школьных компьютеров к мощным базам данных, которыми будут располагать глобаль</w:t>
      </w:r>
      <w:r>
        <w:softHyphen/>
        <w:t>ные сети ЭВМ. Это позволит получать от этих баз данных на школьный компьютер практи</w:t>
      </w:r>
      <w:r>
        <w:softHyphen/>
        <w:t>чески любую информацию, обрабатывать ее, хранить в памяти и отображать на экране дисплея или в виде «твердой» копии на бумаге.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Использование компьютера в качестве ин</w:t>
      </w:r>
      <w:r>
        <w:rPr>
          <w:sz w:val="28"/>
        </w:rPr>
        <w:softHyphen/>
        <w:t>струмента для решения задач и обработки ин</w:t>
      </w:r>
      <w:r>
        <w:rPr>
          <w:sz w:val="28"/>
        </w:rPr>
        <w:softHyphen/>
        <w:t>формации связано с освоением концепций ис</w:t>
      </w:r>
      <w:r>
        <w:rPr>
          <w:sz w:val="28"/>
        </w:rPr>
        <w:softHyphen/>
        <w:t>пользования математических и информацион</w:t>
      </w:r>
      <w:r>
        <w:rPr>
          <w:sz w:val="28"/>
        </w:rPr>
        <w:softHyphen/>
        <w:t>ных моделей. Такие модели могут быть доста</w:t>
      </w:r>
      <w:r>
        <w:rPr>
          <w:sz w:val="28"/>
        </w:rPr>
        <w:softHyphen/>
        <w:t>точно сложными и поэтому должны создавать</w:t>
      </w:r>
      <w:r>
        <w:rPr>
          <w:sz w:val="28"/>
        </w:rPr>
        <w:softHyphen/>
        <w:t>ся профессионалами. При изучении математики важно понять принципы создания моделей, адекватно отображающих реальные явления или процессы, и научиться строить некоторые простейшие модели. Здесь важно подчеркнуть, что реализация на ЭВМ моделей природных явлений или процессов превращает компьютер в инструмент исследования и получения новых знаний об исследуемых процессах, т. е. делает компьютер инструментом познания. На основе построенных математических моделей возмож</w:t>
      </w:r>
      <w:r>
        <w:rPr>
          <w:sz w:val="28"/>
        </w:rPr>
        <w:softHyphen/>
        <w:t>но внедрение в процесс обучения математике вычислительного эксперимента, большую роль которого как нового метода познавательной деятельности подчеркивал А. П. Ершов.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i/>
          <w:iCs/>
          <w:sz w:val="28"/>
        </w:rPr>
        <w:t>Учебное</w:t>
      </w:r>
      <w:r>
        <w:rPr>
          <w:sz w:val="28"/>
        </w:rPr>
        <w:t xml:space="preserve"> применение НИТ требует специаль</w:t>
      </w:r>
      <w:r>
        <w:rPr>
          <w:sz w:val="28"/>
        </w:rPr>
        <w:softHyphen/>
        <w:t>ных педагогических программных средств. Наи</w:t>
      </w:r>
      <w:r>
        <w:rPr>
          <w:sz w:val="28"/>
        </w:rPr>
        <w:softHyphen/>
        <w:t>более широко распространенные программные средства типа «опросник» или «тренажер» обычно используются для контроля знаний уча</w:t>
      </w:r>
      <w:r>
        <w:rPr>
          <w:sz w:val="28"/>
        </w:rPr>
        <w:softHyphen/>
        <w:t>щихся или закрепления определенных учеб</w:t>
      </w:r>
      <w:r>
        <w:rPr>
          <w:sz w:val="28"/>
        </w:rPr>
        <w:softHyphen/>
        <w:t>ных умений и навыков. В этом смысле компьютер является идеальным средством контроля тренировочных стадии учебного процесса. Другие программные средства соединяют функции обучения с одновременным контролем за усвоением нового материала.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Следует, однако, заметить: более чем 20-летний опыт применения подобных программных средств для целей обучения в целом ряде стран показал, что ожидаемого повышения эффектив</w:t>
      </w:r>
      <w:r>
        <w:rPr>
          <w:sz w:val="28"/>
        </w:rPr>
        <w:softHyphen/>
        <w:t>ности учебного процесса не происходит. Это объясняют низким качеством большинства таких педагогических программных средств, которые изготовляются либо профессиональными программистами, не имеющими необходимых знаний в области педагогики и психологии, либо профессиональными педагогами, не обла</w:t>
      </w:r>
      <w:r>
        <w:rPr>
          <w:sz w:val="28"/>
        </w:rPr>
        <w:softHyphen/>
        <w:t>дающими программистскими умениями.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Для изготовления эффективных программных средств необходимо привлечь к работе и про</w:t>
      </w:r>
      <w:r>
        <w:rPr>
          <w:sz w:val="28"/>
        </w:rPr>
        <w:softHyphen/>
        <w:t>граммиста, и педагога, и методиста, и психо</w:t>
      </w:r>
      <w:r>
        <w:rPr>
          <w:sz w:val="28"/>
        </w:rPr>
        <w:softHyphen/>
        <w:t>лога. В таком коллективе каждый мог бы зани</w:t>
      </w:r>
      <w:r>
        <w:rPr>
          <w:sz w:val="28"/>
        </w:rPr>
        <w:softHyphen/>
        <w:t>маться своим делом: педагоги и методисты — разработкой и обоснованием сценария обуче</w:t>
      </w:r>
      <w:r>
        <w:rPr>
          <w:sz w:val="28"/>
        </w:rPr>
        <w:softHyphen/>
        <w:t>ния, психологи — психологическими аспектами обучения с применением компьютера, програм</w:t>
      </w:r>
      <w:r>
        <w:rPr>
          <w:sz w:val="28"/>
        </w:rPr>
        <w:softHyphen/>
        <w:t>мисты — программной реализацией разрабо</w:t>
      </w:r>
      <w:r>
        <w:rPr>
          <w:sz w:val="28"/>
        </w:rPr>
        <w:softHyphen/>
        <w:t>танных педагогических сценариев.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Учитель математики может внести существен</w:t>
      </w:r>
      <w:r>
        <w:rPr>
          <w:sz w:val="28"/>
        </w:rPr>
        <w:softHyphen/>
        <w:t>ный вклад в создание педагогических программ</w:t>
      </w:r>
      <w:r>
        <w:rPr>
          <w:sz w:val="28"/>
        </w:rPr>
        <w:softHyphen/>
        <w:t>ных средств путем разработки методически про</w:t>
      </w:r>
      <w:r>
        <w:rPr>
          <w:sz w:val="28"/>
        </w:rPr>
        <w:softHyphen/>
        <w:t>думанного педагогического сценария по изуча</w:t>
      </w:r>
      <w:r>
        <w:rPr>
          <w:sz w:val="28"/>
        </w:rPr>
        <w:softHyphen/>
        <w:t>емой теме.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Существующие педагогические программные средства, как правило, охватывают небольшие разделы учебного курса, в пределах одной темы. Это снижает эффективность их применения в учебном процессе. Сейчас надежды на серьез</w:t>
      </w:r>
      <w:r>
        <w:rPr>
          <w:sz w:val="28"/>
        </w:rPr>
        <w:softHyphen/>
        <w:t>ное повышение эффективности применения НИТ в обучении связывают с созданием так назы</w:t>
      </w:r>
      <w:r>
        <w:rPr>
          <w:sz w:val="28"/>
        </w:rPr>
        <w:softHyphen/>
        <w:t>ваемых компьютерных предметных сред, охва</w:t>
      </w:r>
      <w:r>
        <w:rPr>
          <w:sz w:val="28"/>
        </w:rPr>
        <w:softHyphen/>
        <w:t>тывающих крупные разделы учебного курса или даже несколько близких курсов (межпредметные компьютерные среды). В этом будущее новых информационных технологий обучения.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При создании компьютерных курсов по круп</w:t>
      </w:r>
      <w:r>
        <w:rPr>
          <w:sz w:val="28"/>
        </w:rPr>
        <w:softHyphen/>
        <w:t>ным разделам учебных предметов могут оказать определенную помощь так называемые инстру</w:t>
      </w:r>
      <w:r>
        <w:rPr>
          <w:sz w:val="28"/>
        </w:rPr>
        <w:softHyphen/>
        <w:t>ментальные педагогические программные сред</w:t>
      </w:r>
      <w:r>
        <w:rPr>
          <w:sz w:val="28"/>
        </w:rPr>
        <w:softHyphen/>
        <w:t>ства, ориентированные на непрофессиональных пользователей (учителей, методистов), позво</w:t>
      </w:r>
      <w:r>
        <w:rPr>
          <w:sz w:val="28"/>
        </w:rPr>
        <w:softHyphen/>
        <w:t>ляющие таким пользователям самостоятельно разрабатывать компьютерные учебные курсы и применять их в процессе обучения.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Типовой комплекс инструментальных педаго</w:t>
      </w:r>
      <w:r>
        <w:rPr>
          <w:sz w:val="28"/>
        </w:rPr>
        <w:softHyphen/>
        <w:t>гических программных средств в соответствии со своим назначением может включать под</w:t>
      </w:r>
      <w:r>
        <w:rPr>
          <w:sz w:val="28"/>
        </w:rPr>
        <w:softHyphen/>
        <w:t>систему автора курса, подсистему диалогового обучения и подсистему статистики (сбор и об</w:t>
      </w:r>
      <w:r>
        <w:rPr>
          <w:sz w:val="28"/>
        </w:rPr>
        <w:softHyphen/>
        <w:t>работка результатов обучения).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Подсистема автора курса предназначена для создания и редактирования компьютерных учеб</w:t>
      </w:r>
      <w:r>
        <w:rPr>
          <w:sz w:val="28"/>
        </w:rPr>
        <w:softHyphen/>
        <w:t>ных курсов. В общем виде компьютерный учеб</w:t>
      </w:r>
      <w:r>
        <w:rPr>
          <w:sz w:val="28"/>
        </w:rPr>
        <w:softHyphen/>
        <w:t>ный курс включает вопросы и реакции на от</w:t>
      </w:r>
      <w:r>
        <w:rPr>
          <w:sz w:val="28"/>
        </w:rPr>
        <w:softHyphen/>
        <w:t>веты обучаемого и представляет собой ориенти</w:t>
      </w:r>
      <w:r>
        <w:rPr>
          <w:sz w:val="28"/>
        </w:rPr>
        <w:softHyphen/>
        <w:t>рованный граф, в вершинах которого находят</w:t>
      </w:r>
      <w:r>
        <w:rPr>
          <w:sz w:val="28"/>
        </w:rPr>
        <w:softHyphen/>
        <w:t>ся вопросы, а направление обхода графа зада</w:t>
      </w:r>
      <w:r>
        <w:rPr>
          <w:sz w:val="28"/>
        </w:rPr>
        <w:softHyphen/>
        <w:t>ется реакциями на ответы обучаемого. Подго</w:t>
      </w:r>
      <w:r>
        <w:rPr>
          <w:sz w:val="28"/>
        </w:rPr>
        <w:softHyphen/>
        <w:t>товка таких курсов в подсистеме автора осуще</w:t>
      </w:r>
      <w:r>
        <w:rPr>
          <w:sz w:val="28"/>
        </w:rPr>
        <w:softHyphen/>
        <w:t>ствляется с помощью редактора, который де</w:t>
      </w:r>
      <w:r>
        <w:rPr>
          <w:sz w:val="28"/>
        </w:rPr>
        <w:softHyphen/>
        <w:t>лает работу по подготовке и редактированию курса удобной для преподавателя: диалог с ре</w:t>
      </w:r>
      <w:r>
        <w:rPr>
          <w:sz w:val="28"/>
        </w:rPr>
        <w:softHyphen/>
        <w:t>дактором происходит на естественном языке, при этом автор видит содержание курса на экране практически в том виде, в каком оно предстанет затем перед обучаемым.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Созданный таким образом учебный курс реа</w:t>
      </w:r>
      <w:r>
        <w:rPr>
          <w:sz w:val="28"/>
        </w:rPr>
        <w:softHyphen/>
        <w:t>лизуется благодаря подсистеме диалогового обучения, которая организует диалог с обуча</w:t>
      </w:r>
      <w:r>
        <w:rPr>
          <w:sz w:val="28"/>
        </w:rPr>
        <w:softHyphen/>
        <w:t>емым путем интерпретации курса программой-интерпретатором. При работе в режиме обуче</w:t>
      </w:r>
      <w:r>
        <w:rPr>
          <w:sz w:val="28"/>
        </w:rPr>
        <w:softHyphen/>
        <w:t>ния обучаемый не должен обязательно обладать развитыми навыками общения с компью</w:t>
      </w:r>
      <w:r>
        <w:rPr>
          <w:sz w:val="28"/>
        </w:rPr>
        <w:softHyphen/>
        <w:t>тером. Всё, что от него требуется,— это элементарное умение пользоваться клавиатурой и сле</w:t>
      </w:r>
      <w:r>
        <w:rPr>
          <w:sz w:val="28"/>
        </w:rPr>
        <w:softHyphen/>
        <w:t>довать указаниям и подсказкам, имеющимся на экране. В процессе диалога с обучаемым компьютер строит протокол, представляющий «след» работы обучаемого с данным учебным курсом.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Подсистема статистики позволяет собрать и проанализировать результаты всех учащихся, охваченных сеансом обучения. Входными данными для этой подсистемы служат протоколы работы каждого обучаемого, а выходные дан</w:t>
      </w:r>
      <w:r>
        <w:rPr>
          <w:sz w:val="28"/>
        </w:rPr>
        <w:softHyphen/>
        <w:t>ные — это имя обучаемого, номера вопросов и правильность ответа на каждый из них, тексты ответов, введенных обучаемыми, и т. п.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i/>
          <w:iCs/>
          <w:sz w:val="28"/>
        </w:rPr>
        <w:t>Дефектологическое</w:t>
      </w:r>
      <w:r>
        <w:rPr>
          <w:sz w:val="28"/>
        </w:rPr>
        <w:t xml:space="preserve"> применение компьютера в качестве средства обучения (в том числе и ма</w:t>
      </w:r>
      <w:r>
        <w:rPr>
          <w:sz w:val="28"/>
        </w:rPr>
        <w:softHyphen/>
        <w:t>тематике) может быть особенно эффективным, о чем имеется немало свидетельств в мировой практике. Такие возможности компьютера, как терпеливое повторение одного и того же мате</w:t>
      </w:r>
      <w:r>
        <w:rPr>
          <w:sz w:val="28"/>
        </w:rPr>
        <w:softHyphen/>
        <w:t>риала, предоставление обучаемому индивиду</w:t>
      </w:r>
      <w:r>
        <w:rPr>
          <w:sz w:val="28"/>
        </w:rPr>
        <w:softHyphen/>
        <w:t>ального темпа продвижения в усвоении темы, мгновенная реакция компьютера на действия ученика, оказываются наиболее важными при обучении детей с дефектами развития.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Следует, однако, отметить, что внедрение компьютеров в процесс обучения школьников, страдающих физическими недостатками, сдер</w:t>
      </w:r>
      <w:r>
        <w:rPr>
          <w:sz w:val="28"/>
        </w:rPr>
        <w:softHyphen/>
        <w:t>живается в настоящее время из-за отсутствия специальных устройств ввода-вывода информа</w:t>
      </w:r>
      <w:r>
        <w:rPr>
          <w:sz w:val="28"/>
        </w:rPr>
        <w:softHyphen/>
        <w:t>ции: распознавателей и синтезаторов речи, спе</w:t>
      </w:r>
      <w:r>
        <w:rPr>
          <w:sz w:val="28"/>
        </w:rPr>
        <w:softHyphen/>
        <w:t>циальных клавиатур, устройств печати, исполь</w:t>
      </w:r>
      <w:r>
        <w:rPr>
          <w:sz w:val="28"/>
        </w:rPr>
        <w:softHyphen/>
        <w:t>зующих шрифт Брайля, преобразователей тек</w:t>
      </w:r>
      <w:r>
        <w:rPr>
          <w:sz w:val="28"/>
        </w:rPr>
        <w:softHyphen/>
        <w:t>ста в речь и т. п.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i/>
          <w:iCs/>
          <w:sz w:val="28"/>
        </w:rPr>
        <w:t>Учительское</w:t>
      </w:r>
      <w:r>
        <w:rPr>
          <w:sz w:val="28"/>
        </w:rPr>
        <w:t xml:space="preserve"> применение компьютера идет по трем направлениям. Во-первых, компьютер используется для</w:t>
      </w:r>
      <w:r>
        <w:rPr>
          <w:b/>
          <w:bCs/>
          <w:sz w:val="28"/>
        </w:rPr>
        <w:t xml:space="preserve"> </w:t>
      </w:r>
      <w:r>
        <w:rPr>
          <w:sz w:val="28"/>
        </w:rPr>
        <w:t>обеспечения учебного процес</w:t>
      </w:r>
      <w:r>
        <w:rPr>
          <w:sz w:val="28"/>
        </w:rPr>
        <w:softHyphen/>
        <w:t>са (все уже рассмотренные виды применения компьютера). Во-вторых, с помощью компьюте</w:t>
      </w:r>
      <w:r>
        <w:rPr>
          <w:sz w:val="28"/>
        </w:rPr>
        <w:softHyphen/>
        <w:t>ра осуществляется контроль за учебным процес</w:t>
      </w:r>
      <w:r>
        <w:rPr>
          <w:sz w:val="28"/>
        </w:rPr>
        <w:softHyphen/>
        <w:t>сом (применение специальных программ, позво</w:t>
      </w:r>
      <w:r>
        <w:rPr>
          <w:sz w:val="28"/>
        </w:rPr>
        <w:softHyphen/>
        <w:t>ляющих судить о степени усвоения материа</w:t>
      </w:r>
      <w:r>
        <w:rPr>
          <w:sz w:val="28"/>
        </w:rPr>
        <w:softHyphen/>
        <w:t>ла учащимися и оценивать учебную работу). В-третьих, компьютер применяется для подго</w:t>
      </w:r>
      <w:r>
        <w:rPr>
          <w:sz w:val="28"/>
        </w:rPr>
        <w:softHyphen/>
        <w:t>товки необходимых учебных материалов (по</w:t>
      </w:r>
      <w:r>
        <w:rPr>
          <w:sz w:val="28"/>
        </w:rPr>
        <w:softHyphen/>
        <w:t>урочное планирование, методические разработ</w:t>
      </w:r>
      <w:r>
        <w:rPr>
          <w:sz w:val="28"/>
        </w:rPr>
        <w:softHyphen/>
        <w:t>ки, индивидуальные задания, контрольные ра</w:t>
      </w:r>
      <w:r>
        <w:rPr>
          <w:sz w:val="28"/>
        </w:rPr>
        <w:softHyphen/>
        <w:t>боты и т. д.), для ведения личного архива учителя и т. д.</w:t>
      </w:r>
    </w:p>
    <w:p w:rsidR="009314A4" w:rsidRDefault="009314A4">
      <w:pPr>
        <w:pStyle w:val="20"/>
        <w:ind w:firstLine="284"/>
      </w:pPr>
      <w:r>
        <w:t>Очень важным моментом является разви</w:t>
      </w:r>
      <w:r>
        <w:softHyphen/>
        <w:t>тие у учителей умений и навыков критической оценки педагогических программных средств. Учителя должны самостоятельно определять место программных средств в учебном процессе и их педагогическую эффективность, оценивать результаты их применения и корректировать в зависимости от этого процесс обучения. С пе</w:t>
      </w:r>
      <w:r>
        <w:softHyphen/>
        <w:t>речисленными вопросами тесно связаны проб</w:t>
      </w:r>
      <w:r>
        <w:softHyphen/>
        <w:t>лемы отбора материала, при работе с которым компьютер будет наиболее полезен. Одновре</w:t>
      </w:r>
      <w:r>
        <w:softHyphen/>
        <w:t>менно следует выявить и темы, более эффек</w:t>
      </w:r>
      <w:r>
        <w:softHyphen/>
        <w:t>тивно изучаемые традиционными методами, без компьютера.</w:t>
      </w:r>
    </w:p>
    <w:p w:rsidR="009314A4" w:rsidRDefault="009314A4">
      <w:pPr>
        <w:pStyle w:val="20"/>
        <w:ind w:firstLine="284"/>
      </w:pPr>
    </w:p>
    <w:p w:rsidR="009314A4" w:rsidRDefault="009314A4">
      <w:pPr>
        <w:pStyle w:val="2"/>
        <w:spacing w:before="0" w:after="0"/>
        <w:ind w:firstLine="284"/>
        <w:jc w:val="center"/>
      </w:pPr>
      <w:r>
        <w:br w:type="page"/>
      </w:r>
      <w:bookmarkStart w:id="5" w:name="_Toc533677638"/>
      <w:r>
        <w:t>Сценарий программы по теме «Подобие треугольников»</w:t>
      </w:r>
      <w:bookmarkEnd w:id="5"/>
    </w:p>
    <w:p w:rsidR="009314A4" w:rsidRDefault="009314A4">
      <w:pPr>
        <w:pStyle w:val="FR3"/>
        <w:spacing w:before="0"/>
        <w:ind w:firstLine="284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М. Н. Смола (г. Химки Московской обл.)</w:t>
      </w:r>
    </w:p>
    <w:p w:rsidR="009314A4" w:rsidRDefault="009314A4">
      <w:pPr>
        <w:pStyle w:val="FR3"/>
        <w:spacing w:before="0"/>
        <w:ind w:firstLine="284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  <w:szCs w:val="16"/>
        </w:rPr>
        <w:t>Одним из условий успешного применения ПЭВМ на уроках математики является соответствующее программное обе</w:t>
      </w:r>
      <w:r>
        <w:rPr>
          <w:sz w:val="28"/>
          <w:szCs w:val="16"/>
        </w:rPr>
        <w:softHyphen/>
        <w:t>спечение. Особенно перспективным представляется исполь</w:t>
      </w:r>
      <w:r>
        <w:rPr>
          <w:sz w:val="28"/>
          <w:szCs w:val="16"/>
        </w:rPr>
        <w:softHyphen/>
        <w:t>зование ПЭВМ при изучении курса геометрии, где большую пользу окажут графические возможности компьютеров.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  <w:szCs w:val="16"/>
        </w:rPr>
        <w:t>Автором статьи была разработана контролирующая программа по теме «Подобие треугольников» Основные технические требования, которые учитывались при ее со</w:t>
      </w:r>
      <w:r>
        <w:rPr>
          <w:sz w:val="28"/>
          <w:szCs w:val="16"/>
        </w:rPr>
        <w:softHyphen/>
        <w:t>здании,— это простота, удобство и надежность, возмож</w:t>
      </w:r>
      <w:r>
        <w:rPr>
          <w:sz w:val="28"/>
          <w:szCs w:val="16"/>
        </w:rPr>
        <w:softHyphen/>
        <w:t>ность рассылки программы по локальной сети, использова</w:t>
      </w:r>
      <w:r>
        <w:rPr>
          <w:sz w:val="28"/>
          <w:szCs w:val="16"/>
        </w:rPr>
        <w:softHyphen/>
        <w:t>ние функциональных клавиш в их естественном назначе</w:t>
      </w:r>
      <w:r>
        <w:rPr>
          <w:sz w:val="28"/>
          <w:szCs w:val="16"/>
        </w:rPr>
        <w:softHyphen/>
        <w:t>нии. Программа написана на языке Бейсик для ПЭВМ «Ямаха» Ее вызов с диска и рассылка по локальной сети • происходят обычным образом и занимают 2—3 мин.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  <w:szCs w:val="16"/>
        </w:rPr>
        <w:t>Программа работает по следующему сценарию. Вначале идет красочная заставка, сообщающая тему занятия. Далее ПЭВМ дает краткую инструкцию Учащимся разъяс</w:t>
      </w:r>
      <w:r>
        <w:rPr>
          <w:sz w:val="28"/>
          <w:szCs w:val="16"/>
        </w:rPr>
        <w:softHyphen/>
        <w:t>няется, как работать в режиме диалога с данной про</w:t>
      </w:r>
      <w:r>
        <w:rPr>
          <w:sz w:val="28"/>
          <w:szCs w:val="16"/>
        </w:rPr>
        <w:softHyphen/>
        <w:t>граммой Эта инструкция набрана ниже более мелким шрифтом.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  <w:szCs w:val="16"/>
        </w:rPr>
        <w:t>ВНИМАНИЕ!!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  <w:szCs w:val="16"/>
        </w:rPr>
        <w:t>Для работы с программой необходимо запомнить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  <w:szCs w:val="16"/>
        </w:rPr>
        <w:t>1. При наборе своего ответа Вы можете стирать неправильно набранные символы с помощью клавиши «</w:t>
      </w:r>
      <w:r>
        <w:rPr>
          <w:sz w:val="28"/>
          <w:szCs w:val="16"/>
          <w:lang w:val="en-US"/>
        </w:rPr>
        <w:t>BS</w:t>
      </w:r>
      <w:r>
        <w:rPr>
          <w:sz w:val="28"/>
          <w:szCs w:val="16"/>
        </w:rPr>
        <w:t>».</w:t>
      </w:r>
    </w:p>
    <w:p w:rsidR="009314A4" w:rsidRDefault="009314A4">
      <w:pPr>
        <w:pStyle w:val="20"/>
        <w:ind w:firstLine="284"/>
      </w:pPr>
      <w:r>
        <w:t>2. В конце ответа нажмите клавишу «возврат каретки» (большая клавиша со стрелкой).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  <w:szCs w:val="16"/>
        </w:rPr>
        <w:t xml:space="preserve">3 Дробные ответы записывайте в виде десятичной дроби с </w:t>
      </w:r>
      <w:r>
        <w:rPr>
          <w:sz w:val="28"/>
        </w:rPr>
        <w:t>точностью до третьего знака после запятой Запомнили Нажмите клавишу «возврат каретки».</w:t>
      </w:r>
    </w:p>
    <w:p w:rsidR="009314A4" w:rsidRDefault="009314A4">
      <w:pPr>
        <w:pStyle w:val="a3"/>
        <w:ind w:left="0" w:firstLine="284"/>
      </w:pPr>
      <w:r>
        <w:t>Затем ПЭВМ напоминает некоторые важнейшие геомет</w:t>
      </w:r>
      <w:r>
        <w:softHyphen/>
        <w:t>рические сведения по теме. После этого сценарий про</w:t>
      </w:r>
      <w:r>
        <w:softHyphen/>
        <w:t>граммы фактически делится на два последовательных этапа.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  <w:szCs w:val="16"/>
        </w:rPr>
        <w:t>Первый этап — это два первых задания, которые пред</w:t>
      </w:r>
      <w:r>
        <w:rPr>
          <w:sz w:val="28"/>
          <w:szCs w:val="16"/>
        </w:rPr>
        <w:softHyphen/>
        <w:t>лагаются каждому учащемуся. Они достаточно просты и требуют немного времени для выполнения, что позволяет учителю в случае неправильных действий учащегося в режи</w:t>
      </w:r>
      <w:r>
        <w:rPr>
          <w:sz w:val="28"/>
          <w:szCs w:val="16"/>
        </w:rPr>
        <w:softHyphen/>
        <w:t>ме диалога или попыток угадать правильный ответ вернуть данного ученика к началу. Это, однако, не повлияет на окончательный результат.</w:t>
      </w:r>
    </w:p>
    <w:p w:rsidR="009314A4" w:rsidRDefault="009314A4">
      <w:pPr>
        <w:ind w:firstLine="284"/>
        <w:jc w:val="both"/>
        <w:rPr>
          <w:sz w:val="28"/>
          <w:szCs w:val="16"/>
        </w:rPr>
      </w:pPr>
      <w:r>
        <w:rPr>
          <w:sz w:val="28"/>
          <w:szCs w:val="16"/>
        </w:rPr>
        <w:t>На экране высвечиваются чертежи подобных треуголь</w:t>
      </w:r>
      <w:r>
        <w:rPr>
          <w:sz w:val="28"/>
          <w:szCs w:val="16"/>
        </w:rPr>
        <w:softHyphen/>
        <w:t>ников, значения величин двух сторон одного треугольника и одной из соответствующих им сторон другого треуголь</w:t>
      </w:r>
      <w:r>
        <w:rPr>
          <w:sz w:val="28"/>
          <w:szCs w:val="16"/>
        </w:rPr>
        <w:softHyphen/>
        <w:t xml:space="preserve">ника Требуется найти величину четвертой стороны и </w:t>
      </w:r>
      <w:r>
        <w:rPr>
          <w:i/>
          <w:iCs/>
          <w:sz w:val="28"/>
          <w:szCs w:val="16"/>
          <w:lang w:val="en-US"/>
        </w:rPr>
        <w:t>k</w:t>
      </w:r>
      <w:r>
        <w:rPr>
          <w:i/>
          <w:iCs/>
          <w:sz w:val="28"/>
          <w:szCs w:val="16"/>
        </w:rPr>
        <w:t xml:space="preserve"> — </w:t>
      </w:r>
      <w:r>
        <w:rPr>
          <w:sz w:val="28"/>
          <w:szCs w:val="16"/>
        </w:rPr>
        <w:t>коэффициент подобия Ответ учащегося высвечивается на экране. Если ответ неверен, то компьютер демонстрирует свою реакцию: «Ответ неверный» — и дает подсказку, под</w:t>
      </w:r>
      <w:r>
        <w:rPr>
          <w:sz w:val="28"/>
          <w:szCs w:val="16"/>
        </w:rPr>
        <w:softHyphen/>
        <w:t>водящую учащегося к правильному рассуждению Напри</w:t>
      </w:r>
      <w:r>
        <w:rPr>
          <w:sz w:val="28"/>
          <w:szCs w:val="16"/>
        </w:rPr>
        <w:softHyphen/>
        <w:t>мер, компьютер продемонстрировал рисунок и дал следую</w:t>
      </w:r>
      <w:r>
        <w:rPr>
          <w:sz w:val="28"/>
          <w:szCs w:val="16"/>
        </w:rPr>
        <w:softHyphen/>
        <w:t xml:space="preserve">щие значения </w:t>
      </w:r>
      <w:r>
        <w:rPr>
          <w:i/>
          <w:iCs/>
          <w:sz w:val="28"/>
          <w:szCs w:val="16"/>
        </w:rPr>
        <w:t>АС</w:t>
      </w:r>
      <w:r>
        <w:rPr>
          <w:sz w:val="28"/>
          <w:szCs w:val="16"/>
        </w:rPr>
        <w:t xml:space="preserve"> = 3, </w:t>
      </w:r>
      <w:r>
        <w:rPr>
          <w:i/>
          <w:iCs/>
          <w:sz w:val="28"/>
          <w:szCs w:val="16"/>
        </w:rPr>
        <w:t>ВС</w:t>
      </w:r>
      <w:r>
        <w:rPr>
          <w:sz w:val="28"/>
          <w:szCs w:val="16"/>
        </w:rPr>
        <w:t xml:space="preserve"> = 2, </w:t>
      </w:r>
      <w:r>
        <w:rPr>
          <w:i/>
          <w:iCs/>
          <w:sz w:val="28"/>
          <w:szCs w:val="16"/>
        </w:rPr>
        <w:t>А</w:t>
      </w:r>
      <w:r>
        <w:rPr>
          <w:sz w:val="28"/>
          <w:szCs w:val="16"/>
        </w:rPr>
        <w:t>'</w:t>
      </w:r>
      <w:r>
        <w:rPr>
          <w:i/>
          <w:iCs/>
          <w:sz w:val="28"/>
          <w:szCs w:val="16"/>
        </w:rPr>
        <w:t>С</w:t>
      </w:r>
      <w:r>
        <w:rPr>
          <w:sz w:val="28"/>
          <w:szCs w:val="16"/>
        </w:rPr>
        <w:t xml:space="preserve">' = 6. Требовалось найти </w:t>
      </w:r>
      <w:r>
        <w:rPr>
          <w:i/>
          <w:iCs/>
          <w:sz w:val="28"/>
          <w:szCs w:val="16"/>
        </w:rPr>
        <w:t>В'С'</w:t>
      </w:r>
      <w:r>
        <w:rPr>
          <w:sz w:val="28"/>
          <w:szCs w:val="16"/>
        </w:rPr>
        <w:t xml:space="preserve"> и </w:t>
      </w:r>
      <w:r>
        <w:rPr>
          <w:i/>
          <w:iCs/>
          <w:sz w:val="28"/>
          <w:szCs w:val="16"/>
        </w:rPr>
        <w:t>k.</w:t>
      </w:r>
      <w:r>
        <w:rPr>
          <w:sz w:val="28"/>
          <w:szCs w:val="16"/>
        </w:rPr>
        <w:t xml:space="preserve"> Ученик не нашел верного ответа, и компьютер реагировал так: «Ответ    неверный. Подсказываю: </w:t>
      </w:r>
      <w:r>
        <w:rPr>
          <w:i/>
          <w:iCs/>
          <w:sz w:val="28"/>
          <w:szCs w:val="16"/>
        </w:rPr>
        <w:t xml:space="preserve">А'С' </w:t>
      </w:r>
      <w:r>
        <w:rPr>
          <w:sz w:val="28"/>
          <w:szCs w:val="16"/>
        </w:rPr>
        <w:t xml:space="preserve">· </w:t>
      </w:r>
      <w:r>
        <w:rPr>
          <w:i/>
          <w:iCs/>
          <w:sz w:val="28"/>
          <w:szCs w:val="16"/>
        </w:rPr>
        <w:t xml:space="preserve">АC </w:t>
      </w:r>
      <w:r>
        <w:rPr>
          <w:sz w:val="28"/>
          <w:szCs w:val="16"/>
        </w:rPr>
        <w:t xml:space="preserve">= </w:t>
      </w:r>
      <w:r>
        <w:rPr>
          <w:i/>
          <w:iCs/>
          <w:sz w:val="28"/>
          <w:szCs w:val="16"/>
        </w:rPr>
        <w:t>В'С' ·ВC</w:t>
      </w:r>
      <w:r>
        <w:rPr>
          <w:sz w:val="28"/>
          <w:szCs w:val="16"/>
        </w:rPr>
        <w:t xml:space="preserve"> = </w:t>
      </w:r>
      <w:r>
        <w:rPr>
          <w:i/>
          <w:iCs/>
          <w:sz w:val="28"/>
          <w:szCs w:val="16"/>
          <w:lang w:val="en-US"/>
        </w:rPr>
        <w:t>k</w:t>
      </w:r>
      <w:r>
        <w:rPr>
          <w:sz w:val="28"/>
          <w:szCs w:val="16"/>
        </w:rPr>
        <w:t>» В случае верного ответа ЭВМ сообщает. «Молодец» — и высвечивает полученное значе</w:t>
      </w:r>
      <w:r>
        <w:rPr>
          <w:sz w:val="28"/>
          <w:szCs w:val="16"/>
        </w:rPr>
        <w:softHyphen/>
        <w:t>ние на экране.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 w:rsidR="00465FA3">
        <w:rPr>
          <w:sz w:val="28"/>
        </w:rPr>
        <w:pict>
          <v:shape id="_x0000_i1032" type="#_x0000_t75" style="width:142.5pt;height:81.75pt">
            <v:imagedata r:id="rId16" o:title=""/>
          </v:shape>
        </w:pic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  <w:szCs w:val="16"/>
        </w:rPr>
        <w:t>Второй этап — это несколько индивидуальных зада</w:t>
      </w:r>
      <w:r>
        <w:rPr>
          <w:sz w:val="28"/>
          <w:szCs w:val="16"/>
        </w:rPr>
        <w:softHyphen/>
        <w:t>ний. Высокая степень индивидуализации достигается авто</w:t>
      </w:r>
      <w:r>
        <w:rPr>
          <w:sz w:val="28"/>
          <w:szCs w:val="16"/>
        </w:rPr>
        <w:softHyphen/>
        <w:t>матической генерацией задач для каждого ученика (из восьми возможных задач ПЭВМ выбирает четыре для каждого варианта). Задачи соответствуют определенному уровню сложности, отвечающему Дидактическим требо</w:t>
      </w:r>
      <w:r>
        <w:rPr>
          <w:sz w:val="28"/>
          <w:szCs w:val="16"/>
        </w:rPr>
        <w:softHyphen/>
        <w:t>ваниям к контрольным работам по данной теме.</w:t>
      </w:r>
    </w:p>
    <w:p w:rsidR="009314A4" w:rsidRDefault="009314A4">
      <w:pPr>
        <w:pStyle w:val="a3"/>
        <w:ind w:left="0" w:firstLine="284"/>
      </w:pPr>
      <w:r>
        <w:t>Каждый задаваемый учащемуся вопрос, как и в преды</w:t>
      </w:r>
      <w:r>
        <w:softHyphen/>
        <w:t>дущих заданиях, сопровождается соответствующей реакци</w:t>
      </w:r>
      <w:r>
        <w:softHyphen/>
        <w:t>ей ПЭВМ. После третьего обращения к подсказке в одном вопросе программа останавливается и учащемуся предлага</w:t>
      </w:r>
      <w:r>
        <w:softHyphen/>
        <w:t>ется еще раз почитать учебник.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  <w:szCs w:val="16"/>
        </w:rPr>
        <w:t>Программа заканчивается после того, как учащийся благополучно выполнил все 6 заданий. В таком случае на экране появляется итоговая оценка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  <w:szCs w:val="16"/>
        </w:rPr>
        <w:t>Приведем одно из индивидуальных заданий «</w:t>
      </w:r>
      <w:r>
        <w:rPr>
          <w:i/>
          <w:iCs/>
          <w:sz w:val="28"/>
          <w:szCs w:val="16"/>
        </w:rPr>
        <w:t>АВС</w:t>
      </w:r>
      <w:r>
        <w:rPr>
          <w:sz w:val="28"/>
          <w:szCs w:val="16"/>
        </w:rPr>
        <w:t xml:space="preserve"> — прямоугольный треугольник, </w:t>
      </w:r>
      <w:r>
        <w:rPr>
          <w:sz w:val="28"/>
          <w:szCs w:val="16"/>
        </w:rPr>
        <w:sym w:font="Symbol" w:char="F0D0"/>
      </w:r>
      <w:r>
        <w:rPr>
          <w:i/>
          <w:iCs/>
          <w:sz w:val="28"/>
          <w:szCs w:val="16"/>
          <w:lang w:val="en-US"/>
        </w:rPr>
        <w:t>AC</w:t>
      </w:r>
      <w:r>
        <w:rPr>
          <w:i/>
          <w:iCs/>
          <w:sz w:val="28"/>
          <w:szCs w:val="16"/>
        </w:rPr>
        <w:t>В</w:t>
      </w:r>
      <w:r>
        <w:rPr>
          <w:sz w:val="28"/>
          <w:szCs w:val="16"/>
        </w:rPr>
        <w:t xml:space="preserve"> = 90°, </w:t>
      </w:r>
      <w:r>
        <w:rPr>
          <w:i/>
          <w:iCs/>
          <w:sz w:val="28"/>
          <w:szCs w:val="16"/>
          <w:lang w:val="en-US"/>
        </w:rPr>
        <w:t>CM</w:t>
      </w:r>
      <w:r>
        <w:rPr>
          <w:i/>
          <w:iCs/>
          <w:sz w:val="28"/>
          <w:szCs w:val="16"/>
        </w:rPr>
        <w:t xml:space="preserve"> —</w:t>
      </w:r>
      <w:r>
        <w:rPr>
          <w:sz w:val="28"/>
          <w:szCs w:val="16"/>
        </w:rPr>
        <w:t xml:space="preserve"> высота, </w:t>
      </w:r>
      <w:r>
        <w:rPr>
          <w:i/>
          <w:iCs/>
          <w:sz w:val="28"/>
          <w:szCs w:val="16"/>
        </w:rPr>
        <w:t xml:space="preserve">АМ = </w:t>
      </w:r>
      <w:r>
        <w:rPr>
          <w:sz w:val="28"/>
          <w:szCs w:val="16"/>
        </w:rPr>
        <w:t xml:space="preserve">4 см, </w:t>
      </w:r>
      <w:r>
        <w:rPr>
          <w:i/>
          <w:iCs/>
          <w:sz w:val="28"/>
          <w:szCs w:val="16"/>
        </w:rPr>
        <w:t>АС</w:t>
      </w:r>
      <w:r>
        <w:rPr>
          <w:sz w:val="28"/>
          <w:szCs w:val="16"/>
        </w:rPr>
        <w:t xml:space="preserve"> = 6 см. Найти </w:t>
      </w:r>
      <w:r>
        <w:rPr>
          <w:i/>
          <w:iCs/>
          <w:sz w:val="28"/>
          <w:szCs w:val="16"/>
        </w:rPr>
        <w:t>АВ</w:t>
      </w:r>
      <w:r>
        <w:rPr>
          <w:sz w:val="28"/>
          <w:szCs w:val="16"/>
        </w:rPr>
        <w:t xml:space="preserve"> и </w:t>
      </w:r>
      <w:r>
        <w:rPr>
          <w:i/>
          <w:iCs/>
          <w:sz w:val="28"/>
          <w:szCs w:val="16"/>
          <w:lang w:val="en-US"/>
        </w:rPr>
        <w:t>MN</w:t>
      </w:r>
      <w:r>
        <w:rPr>
          <w:i/>
          <w:iCs/>
          <w:sz w:val="28"/>
          <w:szCs w:val="16"/>
        </w:rPr>
        <w:t>»</w:t>
      </w:r>
    </w:p>
    <w:p w:rsidR="009314A4" w:rsidRDefault="009314A4">
      <w:pPr>
        <w:ind w:firstLine="284"/>
        <w:jc w:val="both"/>
        <w:rPr>
          <w:sz w:val="28"/>
          <w:szCs w:val="16"/>
        </w:rPr>
      </w:pPr>
      <w:r>
        <w:rPr>
          <w:sz w:val="28"/>
          <w:szCs w:val="16"/>
        </w:rPr>
        <w:t>В программе, работающей в режиме активного диалога, предусмотрен вывод на экран всей вводимой информации. Если учащийся случайно или неверно, по его мнению, ввел ответ, предусмотрена возможность стирания этой инфор</w:t>
      </w:r>
      <w:r>
        <w:rPr>
          <w:sz w:val="28"/>
          <w:szCs w:val="16"/>
        </w:rPr>
        <w:softHyphen/>
        <w:t>мации. Окончательный ответ на каждый вопрос воспринима</w:t>
      </w:r>
      <w:r>
        <w:rPr>
          <w:sz w:val="28"/>
          <w:szCs w:val="16"/>
        </w:rPr>
        <w:softHyphen/>
        <w:t>ется и оценивается компьютером только после нажатия определенной клавиши («возврат каретки»), о чем учаще</w:t>
      </w:r>
      <w:r>
        <w:rPr>
          <w:sz w:val="28"/>
          <w:szCs w:val="16"/>
        </w:rPr>
        <w:softHyphen/>
        <w:t>муся сообщается в инструкции.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Разработан строгий критерий оценки работы учащегося, учитывающий и сложность заданий, и то, обращался ли ученик к подсказке и сколько раз.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Например, два первых правильно выполненных задания оцениваются в 0,</w:t>
      </w:r>
      <w:r>
        <w:rPr>
          <w:noProof/>
          <w:sz w:val="28"/>
        </w:rPr>
        <w:t xml:space="preserve"> </w:t>
      </w:r>
      <w:r>
        <w:rPr>
          <w:sz w:val="28"/>
        </w:rPr>
        <w:t>5 балла, а каждая из следующих четырех верно решенных задач — в 1 балл. Естественно, если уче</w:t>
      </w:r>
      <w:r>
        <w:rPr>
          <w:sz w:val="28"/>
        </w:rPr>
        <w:softHyphen/>
        <w:t>ник допускал ошибки и, значит, обращался к подсказке, то часть баллов вычитается. В окончательный результат сум</w:t>
      </w:r>
      <w:r>
        <w:rPr>
          <w:sz w:val="28"/>
        </w:rPr>
        <w:softHyphen/>
        <w:t>мируются промежуточный оценки, и в конце работы ПЭВМ сама ставит ученику оценку.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Отметим два возможных варианта использования данной программы: 1) задействуются только первые два примера для 10—15-минутной работы, закрепляющей новый мате</w:t>
      </w:r>
      <w:r>
        <w:rPr>
          <w:sz w:val="28"/>
        </w:rPr>
        <w:softHyphen/>
        <w:t>риал; 2) программа используется целиком для проведе</w:t>
      </w:r>
      <w:r>
        <w:rPr>
          <w:sz w:val="28"/>
        </w:rPr>
        <w:softHyphen/>
        <w:t>ния контрольной работы. Первый из предлагаемых вариантов позволяет после объяснения нового материала сразу же проиллюстрировать его с применением графических возможностей ПЭВМ. Максимальному запоминанию уча</w:t>
      </w:r>
      <w:r>
        <w:rPr>
          <w:sz w:val="28"/>
        </w:rPr>
        <w:softHyphen/>
        <w:t>щимися теоретической информации способствует весь комплекс факторов: объяснение учителя, коллективная работа с примерами, задания, получаемые от ПЭВМ, и выдаваемые компьютером подсказки. Использование второго варианта отличается четкой целенаправленностью Про</w:t>
      </w:r>
      <w:r>
        <w:rPr>
          <w:sz w:val="28"/>
        </w:rPr>
        <w:softHyphen/>
        <w:t>грамма осуществляет пошаговый контроль и оценку работы каждого ученика, предоставляя учителю возможность контроля за итоговой оценкой по конечному резуль</w:t>
      </w:r>
      <w:r>
        <w:rPr>
          <w:sz w:val="28"/>
        </w:rPr>
        <w:softHyphen/>
        <w:t>тату. А результат контрольной работы виден уже на данном уроке, а не отсрочен на неделю-другую. Причем на оценку не влияет такой распространенный в школе фактор, как неточности и описки.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Экспериментальная проверка программа «Подобие треугольников» проводилась в 1987/88 учебном году в средней школе № 52 Москвы. Программа применялась как на уроках, так и во внеурочное время на дополнительных занятиях Занятия проводились с учащимися как обычных, так и математических классов.</w:t>
      </w:r>
    </w:p>
    <w:p w:rsidR="009314A4" w:rsidRDefault="009314A4">
      <w:pPr>
        <w:ind w:firstLine="284"/>
        <w:jc w:val="both"/>
        <w:rPr>
          <w:sz w:val="28"/>
        </w:rPr>
      </w:pPr>
      <w:r>
        <w:rPr>
          <w:sz w:val="28"/>
        </w:rPr>
        <w:t>Эксперимент показал, что все учащиеся проявили большой интерес к контролю с помощью ЭВМ и хорошо усвоили тему.</w:t>
      </w:r>
    </w:p>
    <w:p w:rsidR="009314A4" w:rsidRDefault="009314A4">
      <w:pPr>
        <w:pStyle w:val="2"/>
        <w:jc w:val="center"/>
      </w:pPr>
      <w:r>
        <w:br w:type="page"/>
      </w:r>
      <w:bookmarkStart w:id="6" w:name="_Toc533677639"/>
      <w:r>
        <w:t>Литература</w:t>
      </w:r>
      <w:bookmarkEnd w:id="6"/>
    </w:p>
    <w:p w:rsidR="009314A4" w:rsidRDefault="009314A4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Проблемы компьютеризации обучения. «Математика в школе». 1986г. №1. с. 69</w:t>
      </w:r>
    </w:p>
    <w:p w:rsidR="009314A4" w:rsidRDefault="009314A4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Из опыта компьютеризации в школах Болгарии. «Математика в школе». 1987г. №3. с. 70</w:t>
      </w:r>
    </w:p>
    <w:p w:rsidR="009314A4" w:rsidRDefault="009314A4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Информатика и преподавание математики. «Математика в школе». 1989г. № 4. с. 86</w:t>
      </w:r>
    </w:p>
    <w:p w:rsidR="009314A4" w:rsidRDefault="009314A4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Новые информационные технологии и обучение математики. «Математика в школе». 1990г. №5. с. 5</w:t>
      </w:r>
    </w:p>
    <w:p w:rsidR="009314A4" w:rsidRDefault="009314A4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Сценарий программы по теме “Подобие треугольников”.  «Математика в школе». 1993г. №2. с. 31 </w:t>
      </w:r>
      <w:bookmarkStart w:id="7" w:name="_GoBack"/>
      <w:bookmarkEnd w:id="7"/>
    </w:p>
    <w:sectPr w:rsidR="009314A4">
      <w:pgSz w:w="11906" w:h="16838"/>
      <w:pgMar w:top="1418" w:right="397" w:bottom="851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4A4" w:rsidRDefault="009314A4">
      <w:r>
        <w:separator/>
      </w:r>
    </w:p>
  </w:endnote>
  <w:endnote w:type="continuationSeparator" w:id="0">
    <w:p w:rsidR="009314A4" w:rsidRDefault="0093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4A4" w:rsidRDefault="009314A4">
      <w:r>
        <w:separator/>
      </w:r>
    </w:p>
  </w:footnote>
  <w:footnote w:type="continuationSeparator" w:id="0">
    <w:p w:rsidR="009314A4" w:rsidRDefault="00931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4A4" w:rsidRDefault="009314A4">
    <w:pPr>
      <w:pStyle w:val="a6"/>
      <w:framePr w:wrap="around" w:vAnchor="text" w:hAnchor="margin" w:xAlign="right" w:y="1"/>
      <w:rPr>
        <w:rStyle w:val="a7"/>
      </w:rPr>
    </w:pPr>
  </w:p>
  <w:p w:rsidR="009314A4" w:rsidRDefault="009314A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4A4" w:rsidRDefault="009314A4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27</w:t>
    </w:r>
  </w:p>
  <w:p w:rsidR="009314A4" w:rsidRDefault="009314A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703BD"/>
    <w:multiLevelType w:val="hybridMultilevel"/>
    <w:tmpl w:val="682A8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412231"/>
    <w:multiLevelType w:val="hybridMultilevel"/>
    <w:tmpl w:val="B6C42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64" w:dllVersion="131077" w:nlCheck="1" w:checkStyle="1"/>
  <w:revisionView w:markup="0"/>
  <w:doNotTrackMoves/>
  <w:doNotTrackFormatting/>
  <w:defaultTabStop w:val="720"/>
  <w:autoHyphenation/>
  <w:hyphenationZone w:val="357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F0F"/>
    <w:rsid w:val="00465FA3"/>
    <w:rsid w:val="004D2F0F"/>
    <w:rsid w:val="007D7494"/>
    <w:rsid w:val="0093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7AD621D3-AB57-45B7-9687-6EA00AFA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0" w:firstLine="200"/>
      <w:jc w:val="both"/>
    </w:pPr>
    <w:rPr>
      <w:sz w:val="28"/>
    </w:rPr>
  </w:style>
  <w:style w:type="paragraph" w:styleId="20">
    <w:name w:val="Body Text Indent 2"/>
    <w:basedOn w:val="a"/>
    <w:semiHidden/>
    <w:pPr>
      <w:ind w:firstLine="200"/>
      <w:jc w:val="both"/>
    </w:pPr>
    <w:rPr>
      <w:sz w:val="28"/>
    </w:rPr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left="120"/>
      <w:jc w:val="both"/>
    </w:pPr>
    <w:rPr>
      <w:sz w:val="28"/>
      <w:szCs w:val="16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180"/>
      <w:ind w:left="520"/>
    </w:pPr>
    <w:rPr>
      <w:rFonts w:ascii="Arial" w:hAnsi="Arial" w:cs="Arial"/>
      <w:b/>
      <w:bCs/>
      <w:sz w:val="16"/>
      <w:szCs w:val="16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480" w:right="400"/>
    </w:pPr>
    <w:rPr>
      <w:sz w:val="24"/>
      <w:szCs w:val="24"/>
    </w:rPr>
  </w:style>
  <w:style w:type="paragraph" w:styleId="a4">
    <w:name w:val="Body Text"/>
    <w:basedOn w:val="a"/>
    <w:semiHidden/>
    <w:pPr>
      <w:widowControl w:val="0"/>
      <w:autoSpaceDE w:val="0"/>
      <w:autoSpaceDN w:val="0"/>
      <w:adjustRightInd w:val="0"/>
      <w:jc w:val="both"/>
    </w:pPr>
    <w:rPr>
      <w:sz w:val="28"/>
      <w:szCs w:val="16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40"/>
    </w:pPr>
    <w:rPr>
      <w:rFonts w:ascii="Arial" w:hAnsi="Arial" w:cs="Arial"/>
      <w:b/>
      <w:bCs/>
      <w:sz w:val="16"/>
      <w:szCs w:val="16"/>
    </w:r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tabs>
        <w:tab w:val="right" w:leader="dot" w:pos="9628"/>
      </w:tabs>
    </w:pPr>
    <w:rPr>
      <w:sz w:val="28"/>
    </w:rPr>
  </w:style>
  <w:style w:type="paragraph" w:styleId="30">
    <w:name w:val="toc 3"/>
    <w:basedOn w:val="a"/>
    <w:next w:val="a"/>
    <w:autoRedefine/>
    <w:semiHidden/>
    <w:pPr>
      <w:ind w:left="400"/>
    </w:pPr>
  </w:style>
  <w:style w:type="paragraph" w:styleId="4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9353</Words>
  <Characters>53315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62543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Yura</dc:creator>
  <cp:keywords/>
  <dc:description/>
  <cp:lastModifiedBy>Irina</cp:lastModifiedBy>
  <cp:revision>2</cp:revision>
  <cp:lastPrinted>2001-12-22T14:54:00Z</cp:lastPrinted>
  <dcterms:created xsi:type="dcterms:W3CDTF">2014-08-05T14:49:00Z</dcterms:created>
  <dcterms:modified xsi:type="dcterms:W3CDTF">2014-08-05T14:49:00Z</dcterms:modified>
</cp:coreProperties>
</file>