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64681B">
      <w:pPr>
        <w:rPr>
          <w:sz w:val="24"/>
          <w:szCs w:val="24"/>
          <w:lang w:val="en-US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36.9pt;margin-top:6.55pt;width:428.25pt;height:55.5pt;z-index:251656192" o:allowincell="f" fillcolor="black">
            <v:fill color2="fill lighten(51)" focusposition=".5,.5" focussize="" method="linear sigma" type="gradientRadial"/>
            <v:shadow color="#868686"/>
            <v:textpath style="font-family:&quot;Arial&quot;;font-size:24pt;font-weight:bold" fitshape="t" trim="t" string="Московский Институт Радиотехники&#10;Электроники и Автоматики"/>
          </v:shape>
        </w:pict>
      </w: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64681B">
      <w:pPr>
        <w:rPr>
          <w:sz w:val="24"/>
          <w:szCs w:val="24"/>
          <w:lang w:val="en-US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108.9pt;margin-top:2.45pt;width:265.5pt;height:60pt;z-index:251657216" o:allowincell="f" adj="5665" fillcolor="black">
            <v:fill color2="fill lighten(51)" focusposition=".5,.5" focussize="" method="linear sigma" type="gradientRadial"/>
            <v:shadow color="#868686"/>
            <v:textpath style="font-family:&quot;Impact&quot;;v-text-kern:t" trim="t" fitpath="t" xscale="f" string="Курсовой проект"/>
          </v:shape>
        </w:pict>
      </w: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64681B">
      <w:pPr>
        <w:rPr>
          <w:sz w:val="24"/>
          <w:szCs w:val="24"/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87.3pt;margin-top:8.45pt;width:336.75pt;height:79.5pt;z-index:251658240" o:allowincell="f" fillcolor="black">
            <v:fill color2="fill lighten(51)" focusposition=".5,.5" focussize="" method="linear sigma" type="gradientRadial"/>
            <v:shadow color="#868686"/>
            <v:textpath style="font-family:&quot;Impact&quot;;font-size:32pt;v-text-kern:t" trim="t" fitpath="t" string="Компьютерная графика&#10;OpenGL"/>
          </v:shape>
        </w:pict>
      </w: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64681B">
      <w:pPr>
        <w:rPr>
          <w:sz w:val="24"/>
          <w:szCs w:val="24"/>
          <w:lang w:val="en-US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style="position:absolute;margin-left:8.1pt;margin-top:.1pt;width:468pt;height:110.4pt;z-index:251659264" o:allowincell="f" adj="7200" fillcolor="black">
            <v:fill color2="fill lighten(51)" focusposition=".5,.5" focussize="" method="linear sigma" type="gradientRadial"/>
            <v:shadow color="#868686"/>
            <v:textpath style="font-family:&quot;Times New Roman&quot;;font-weight:bold;v-text-kern:t" trim="t" fitpath="t" string="Панельное представление&#10; многогранников"/>
          </v:shape>
        </w:pict>
      </w: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 Кунеев Павел ИП-1-98</w:t>
      </w:r>
    </w:p>
    <w:p w:rsidR="00F8669C" w:rsidRDefault="00F8669C">
      <w:pPr>
        <w:jc w:val="right"/>
        <w:rPr>
          <w:b/>
          <w:bCs/>
          <w:sz w:val="24"/>
          <w:szCs w:val="24"/>
          <w:lang w:val="en-US"/>
        </w:rPr>
      </w:pPr>
    </w:p>
    <w:p w:rsidR="00F8669C" w:rsidRDefault="00F8669C">
      <w:pPr>
        <w:pStyle w:val="2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F8669C" w:rsidRDefault="00F8669C">
      <w:pPr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Введение</w:t>
      </w:r>
    </w:p>
    <w:p w:rsidR="00F8669C" w:rsidRDefault="00F8669C">
      <w:pPr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Руководство пользователя</w:t>
      </w:r>
    </w:p>
    <w:p w:rsidR="00F8669C" w:rsidRDefault="00F8669C">
      <w:pPr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Руководство программиста</w:t>
      </w:r>
    </w:p>
    <w:p w:rsidR="00F8669C" w:rsidRDefault="00F8669C">
      <w:pPr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Тесты</w:t>
      </w: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rPr>
          <w:sz w:val="24"/>
          <w:szCs w:val="24"/>
          <w:lang w:val="en-US"/>
        </w:rPr>
      </w:pPr>
    </w:p>
    <w:p w:rsidR="00F8669C" w:rsidRDefault="00F8669C">
      <w:pPr>
        <w:pStyle w:val="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</w:p>
    <w:p w:rsidR="00F8669C" w:rsidRDefault="00F8669C">
      <w:pPr>
        <w:rPr>
          <w:sz w:val="24"/>
          <w:szCs w:val="24"/>
        </w:rPr>
      </w:pPr>
    </w:p>
    <w:p w:rsidR="00F8669C" w:rsidRDefault="00F8669C">
      <w:pPr>
        <w:pStyle w:val="21"/>
        <w:spacing w:line="264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Программа предназначена для построения минимальной выпуклой оболочки по вершинам заданных многогранников.</w:t>
      </w:r>
      <w:r>
        <w:rPr>
          <w:rFonts w:ascii="Times New Roman" w:hAnsi="Times New Roman" w:cs="Times New Roman"/>
          <w:lang w:val="ru-RU"/>
        </w:rPr>
        <w:t xml:space="preserve"> Сначала задаются многогранники (размеры и координаты в пространстве), после чего по их вершинам строится минимальная выпуклая оболочка. Программа имеет простой и удобный в использовании интерфейс с озвучиванием событий. В программе есть множество всевозможных опций, с помощью которых её можно настроить под каждого конкретного пользователя (изменение цвета для каждого из объектов, интенсивность освещения и многое другое).  </w:t>
      </w:r>
    </w:p>
    <w:p w:rsidR="00F8669C" w:rsidRDefault="00F8669C">
      <w:pPr>
        <w:pStyle w:val="21"/>
        <w:spacing w:line="264" w:lineRule="auto"/>
        <w:rPr>
          <w:rFonts w:ascii="Times New Roman" w:hAnsi="Times New Roman" w:cs="Times New Roman"/>
          <w:lang w:val="ru-RU"/>
        </w:rPr>
      </w:pPr>
    </w:p>
    <w:p w:rsidR="00F8669C" w:rsidRDefault="00F8669C">
      <w:pPr>
        <w:pStyle w:val="21"/>
        <w:spacing w:line="264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Руководство пользователя</w:t>
      </w:r>
    </w:p>
    <w:p w:rsidR="00F8669C" w:rsidRDefault="00F8669C">
      <w:pPr>
        <w:pStyle w:val="21"/>
        <w:spacing w:line="264" w:lineRule="auto"/>
        <w:ind w:firstLine="0"/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Системные требования:</w:t>
      </w:r>
    </w:p>
    <w:p w:rsidR="00F8669C" w:rsidRDefault="00F8669C">
      <w:pPr>
        <w:pStyle w:val="21"/>
        <w:spacing w:line="264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t>Минимальные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Pentium 100 / 8 RAM / </w:t>
      </w:r>
      <w:r>
        <w:rPr>
          <w:rFonts w:ascii="Times New Roman" w:hAnsi="Times New Roman" w:cs="Times New Roman"/>
          <w:lang w:val="ru-RU"/>
        </w:rPr>
        <w:t xml:space="preserve">5-10 Мб свободного места на диске/ </w:t>
      </w:r>
      <w:r>
        <w:rPr>
          <w:rFonts w:ascii="Times New Roman" w:hAnsi="Times New Roman" w:cs="Times New Roman"/>
        </w:rPr>
        <w:t>SVGA TrueColor / KeyBoard</w:t>
      </w:r>
    </w:p>
    <w:p w:rsidR="00F8669C" w:rsidRDefault="00F8669C">
      <w:pPr>
        <w:pStyle w:val="21"/>
        <w:spacing w:line="264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t>Рекомендуемые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</w:rPr>
        <w:t>Intel Celeron 4000 / 64</w:t>
      </w:r>
      <w:r>
        <w:rPr>
          <w:rFonts w:ascii="Times New Roman" w:hAnsi="Times New Roman" w:cs="Times New Roman"/>
          <w:lang w:val="ru-RU"/>
        </w:rPr>
        <w:t xml:space="preserve"> RAM / 5-10 Мб свободного места на диске </w:t>
      </w:r>
      <w:r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  <w:lang w:val="ru-RU"/>
        </w:rPr>
        <w:t xml:space="preserve">видеокарта с </w:t>
      </w:r>
      <w:r>
        <w:rPr>
          <w:rFonts w:ascii="Times New Roman" w:hAnsi="Times New Roman" w:cs="Times New Roman"/>
        </w:rPr>
        <w:t xml:space="preserve">3D </w:t>
      </w:r>
      <w:r>
        <w:rPr>
          <w:rFonts w:ascii="Times New Roman" w:hAnsi="Times New Roman" w:cs="Times New Roman"/>
          <w:lang w:val="ru-RU"/>
        </w:rPr>
        <w:t xml:space="preserve">акселератором </w:t>
      </w:r>
      <w:r>
        <w:rPr>
          <w:rFonts w:ascii="Times New Roman" w:hAnsi="Times New Roman" w:cs="Times New Roman"/>
        </w:rPr>
        <w:t>/ KeyBoard&amp;Mouse</w:t>
      </w:r>
    </w:p>
    <w:p w:rsidR="00F8669C" w:rsidRDefault="00F8669C">
      <w:pPr>
        <w:pStyle w:val="21"/>
        <w:spacing w:line="264" w:lineRule="auto"/>
        <w:ind w:firstLine="0"/>
        <w:jc w:val="left"/>
        <w:rPr>
          <w:rFonts w:ascii="Times New Roman" w:hAnsi="Times New Roman" w:cs="Times New Roman"/>
        </w:rPr>
      </w:pPr>
    </w:p>
    <w:p w:rsidR="00F8669C" w:rsidRDefault="00F8669C">
      <w:pPr>
        <w:pStyle w:val="21"/>
        <w:spacing w:line="264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t>ОС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Microsoft Windows’95 </w:t>
      </w:r>
      <w:r>
        <w:rPr>
          <w:rFonts w:ascii="Times New Roman" w:hAnsi="Times New Roman" w:cs="Times New Roman"/>
          <w:lang w:val="ru-RU"/>
        </w:rPr>
        <w:t xml:space="preserve">или </w:t>
      </w:r>
      <w:r>
        <w:rPr>
          <w:rFonts w:ascii="Times New Roman" w:hAnsi="Times New Roman" w:cs="Times New Roman"/>
        </w:rPr>
        <w:t>Microsoft Windows’98</w:t>
      </w:r>
    </w:p>
    <w:p w:rsidR="00F8669C" w:rsidRDefault="00F8669C">
      <w:pPr>
        <w:pStyle w:val="21"/>
        <w:spacing w:line="264" w:lineRule="auto"/>
        <w:ind w:firstLine="0"/>
        <w:jc w:val="left"/>
        <w:rPr>
          <w:rFonts w:ascii="Times New Roman" w:hAnsi="Times New Roman" w:cs="Times New Roman"/>
        </w:rPr>
      </w:pP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начала работы необходимо запустит файл </w:t>
      </w:r>
      <w:r>
        <w:rPr>
          <w:rFonts w:ascii="Times New Roman" w:hAnsi="Times New Roman" w:cs="Times New Roman"/>
        </w:rPr>
        <w:t>OPENGL.EXE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Чтобы добавить фигуры нужно выбрать пункт меню </w:t>
      </w:r>
      <w:r>
        <w:rPr>
          <w:rFonts w:ascii="Times New Roman" w:hAnsi="Times New Roman" w:cs="Times New Roman"/>
        </w:rPr>
        <w:t>OpenGL/</w:t>
      </w:r>
      <w:r>
        <w:rPr>
          <w:rFonts w:ascii="Times New Roman" w:hAnsi="Times New Roman" w:cs="Times New Roman"/>
          <w:lang w:val="ru-RU"/>
        </w:rPr>
        <w:t xml:space="preserve">Добавить фигуру, после чего откроется новое диалоговое окно, в котором можно задать тип фигуры (для данной версии программы это параллепипед или тетрайдер), после чего это диалоговое окно можно закрыть. 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Чтобы построить поверхность нужно выбрать пункт меню </w:t>
      </w:r>
      <w:r>
        <w:rPr>
          <w:rFonts w:ascii="Times New Roman" w:hAnsi="Times New Roman" w:cs="Times New Roman"/>
        </w:rPr>
        <w:t>OpenGL/</w:t>
      </w:r>
      <w:r>
        <w:rPr>
          <w:rFonts w:ascii="Times New Roman" w:hAnsi="Times New Roman" w:cs="Times New Roman"/>
          <w:lang w:val="ru-RU"/>
        </w:rPr>
        <w:t>Построить поверхность, после построения поверхности будет выдано соответствующее звуковое подтверждение.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Если к уже существующим фигурам и поверхности добавить еще фигур, то можно перестроить поверхность. 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удаления фигур или построенной поверхности служит пункт меню </w:t>
      </w:r>
      <w:r>
        <w:rPr>
          <w:rFonts w:ascii="Times New Roman" w:hAnsi="Times New Roman" w:cs="Times New Roman"/>
        </w:rPr>
        <w:t>OpenGl/</w:t>
      </w:r>
      <w:r>
        <w:rPr>
          <w:rFonts w:ascii="Times New Roman" w:hAnsi="Times New Roman" w:cs="Times New Roman"/>
          <w:lang w:val="ru-RU"/>
        </w:rPr>
        <w:t>Очистить. После выбора этого пункта меню появится диалоговое окно, в котором надо выбрать объект для удаления и нажать кнопку УБРАТЬ, чтобы удалить его. После удаления объект невозможно восстановить.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Чтобы крутить сцену нужно нажать левую кнопку мышки в окне программы и «потащить» сцену в том направлении в котором нужно.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Чтобы передвигать сцену нужно удерживая </w:t>
      </w:r>
      <w:r>
        <w:rPr>
          <w:rFonts w:ascii="Times New Roman" w:hAnsi="Times New Roman" w:cs="Times New Roman"/>
        </w:rPr>
        <w:t xml:space="preserve">Shift </w:t>
      </w:r>
      <w:r>
        <w:rPr>
          <w:rFonts w:ascii="Times New Roman" w:hAnsi="Times New Roman" w:cs="Times New Roman"/>
          <w:lang w:val="ru-RU"/>
        </w:rPr>
        <w:t>и левую кнопку потащить сцену в нужном направлении.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изменения масштаба можно пользоваться как клавиатурой, так и кнопками ТУЛБАРА. Клавиши «+» и «-» (на основной о дополнительной клавиатуре) служат соответственно для приближения и удаления, а клавиши «*» и «</w:t>
      </w:r>
      <w:r>
        <w:rPr>
          <w:rFonts w:ascii="Times New Roman" w:hAnsi="Times New Roman" w:cs="Times New Roman"/>
        </w:rPr>
        <w:t>Backspace</w:t>
      </w:r>
      <w:r>
        <w:rPr>
          <w:rFonts w:ascii="Times New Roman" w:hAnsi="Times New Roman" w:cs="Times New Roman"/>
          <w:lang w:val="ru-RU"/>
        </w:rPr>
        <w:t>» для возврата в стандартный масштаб. На тулбаре соответствующие кнопки имеют изображение лупы со знаком «+» и «-».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Чтобы изменить цвета объектов и фона нужно выбрать пункт меню </w:t>
      </w:r>
      <w:r>
        <w:rPr>
          <w:rFonts w:ascii="Times New Roman" w:hAnsi="Times New Roman" w:cs="Times New Roman"/>
        </w:rPr>
        <w:t>OpenGL/</w:t>
      </w:r>
      <w:r>
        <w:rPr>
          <w:rFonts w:ascii="Times New Roman" w:hAnsi="Times New Roman" w:cs="Times New Roman"/>
          <w:lang w:val="ru-RU"/>
        </w:rPr>
        <w:t>Цвета. В открывшемся диалоговом окне нужно выбрать объект. Первые три ползунка служат для задания интенсивности красного, зелёного и синего цветов, а последний для задания прозрачности.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изменения ширины линий или точек, которыми могут отображаться фигуры, нужно выбрать пункт меню </w:t>
      </w:r>
      <w:r>
        <w:rPr>
          <w:rFonts w:ascii="Times New Roman" w:hAnsi="Times New Roman" w:cs="Times New Roman"/>
        </w:rPr>
        <w:t>OpenGl/</w:t>
      </w:r>
      <w:r>
        <w:rPr>
          <w:rFonts w:ascii="Times New Roman" w:hAnsi="Times New Roman" w:cs="Times New Roman"/>
          <w:lang w:val="ru-RU"/>
        </w:rPr>
        <w:t>Параметры/Линии, или нажать соответствующую кнопку на тулбаре.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изменения прорисовки объекта (объект может отображаться 3 способами: только точки, линии, или полностью закрашенным) нужно выбрать пункт меню </w:t>
      </w:r>
      <w:r>
        <w:rPr>
          <w:rFonts w:ascii="Times New Roman" w:hAnsi="Times New Roman" w:cs="Times New Roman"/>
        </w:rPr>
        <w:t>OpenGl/</w:t>
      </w:r>
      <w:r>
        <w:rPr>
          <w:rFonts w:ascii="Times New Roman" w:hAnsi="Times New Roman" w:cs="Times New Roman"/>
          <w:lang w:val="ru-RU"/>
        </w:rPr>
        <w:t>Параметры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ru-RU"/>
        </w:rPr>
        <w:t>Прорисовка.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изменения интенсивности освещения надо выбрать пункт меню </w:t>
      </w:r>
      <w:r>
        <w:rPr>
          <w:rFonts w:ascii="Times New Roman" w:hAnsi="Times New Roman" w:cs="Times New Roman"/>
        </w:rPr>
        <w:t>OpenGl/</w:t>
      </w:r>
      <w:r>
        <w:rPr>
          <w:rFonts w:ascii="Times New Roman" w:hAnsi="Times New Roman" w:cs="Times New Roman"/>
          <w:lang w:val="ru-RU"/>
        </w:rPr>
        <w:t>Параметры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ru-RU"/>
        </w:rPr>
        <w:t>Освещение.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Для всех настроек есть функция возврата к настройкам по умолчанию. Она осуществляется нажатием кнопки «Стандарт»</w:t>
      </w:r>
      <w:r>
        <w:rPr>
          <w:rFonts w:ascii="Times New Roman" w:hAnsi="Times New Roman" w:cs="Times New Roman"/>
        </w:rPr>
        <w:t>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 помощи пункта меню </w:t>
      </w:r>
      <w:r>
        <w:rPr>
          <w:rFonts w:ascii="Times New Roman" w:hAnsi="Times New Roman" w:cs="Times New Roman"/>
        </w:rPr>
        <w:t>OpenGl/</w:t>
      </w:r>
      <w:r>
        <w:rPr>
          <w:rFonts w:ascii="Times New Roman" w:hAnsi="Times New Roman" w:cs="Times New Roman"/>
          <w:lang w:val="ru-RU"/>
        </w:rPr>
        <w:t>Вращение мощно осуществить принудительное вращение сцены, которое прекратится при нажатии левой кнопки мыши в окне программы.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Практически на все команды программа выдаёт звуковой сигнал.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</w:p>
    <w:p w:rsidR="00F8669C" w:rsidRDefault="00F8669C">
      <w:pPr>
        <w:pStyle w:val="21"/>
        <w:spacing w:line="264" w:lineRule="auto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>Руководство программиста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Эта программа написана на </w:t>
      </w:r>
      <w:r>
        <w:rPr>
          <w:rFonts w:ascii="Times New Roman" w:hAnsi="Times New Roman" w:cs="Times New Roman"/>
        </w:rPr>
        <w:t xml:space="preserve">Microsoft Visual C++ </w:t>
      </w:r>
      <w:r>
        <w:rPr>
          <w:rFonts w:ascii="Times New Roman" w:hAnsi="Times New Roman" w:cs="Times New Roman"/>
          <w:lang w:val="ru-RU"/>
        </w:rPr>
        <w:t xml:space="preserve">с использованием технологий </w:t>
      </w:r>
      <w:r>
        <w:rPr>
          <w:rFonts w:ascii="Times New Roman" w:hAnsi="Times New Roman" w:cs="Times New Roman"/>
        </w:rPr>
        <w:t xml:space="preserve">MFC </w:t>
      </w:r>
      <w:r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</w:rPr>
        <w:t>OpenGL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Классы программы: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 xml:space="preserve">DialogADD – </w:t>
      </w:r>
      <w:r>
        <w:rPr>
          <w:rFonts w:ascii="Times New Roman" w:hAnsi="Times New Roman" w:cs="Times New Roman"/>
          <w:lang w:val="ru-RU"/>
        </w:rPr>
        <w:t>класс диалога, осуществляющего добавление фигуры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DialogColor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ru-RU"/>
        </w:rPr>
        <w:t>класс диалога для изменения цветов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DialogLine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ru-RU"/>
        </w:rPr>
        <w:t>класс диалога для изменения толщины линий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DialogFill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ru-RU"/>
        </w:rPr>
        <w:t>класс диалога для изменения вида прорисовки</w:t>
      </w:r>
    </w:p>
    <w:p w:rsidR="00F8669C" w:rsidRDefault="00F8669C">
      <w:pPr>
        <w:pStyle w:val="21"/>
        <w:spacing w:line="264" w:lineRule="auto"/>
        <w:ind w:firstLine="284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</w:rPr>
        <w:t>DialigLight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ru-RU"/>
        </w:rPr>
        <w:t>класс диалога для изменения интенсивности освещения</w:t>
      </w:r>
    </w:p>
    <w:p w:rsidR="00F8669C" w:rsidRDefault="00F8669C">
      <w:pPr>
        <w:ind w:firstLine="284"/>
        <w:rPr>
          <w:sz w:val="24"/>
          <w:szCs w:val="24"/>
          <w:lang w:val="en-US"/>
        </w:rPr>
      </w:pPr>
    </w:p>
    <w:p w:rsidR="00F8669C" w:rsidRDefault="00F8669C">
      <w:pPr>
        <w:ind w:firstLine="284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Основные переменные программы:</w:t>
      </w:r>
    </w:p>
    <w:p w:rsidR="00F8669C" w:rsidRDefault="00F8669C">
      <w:pPr>
        <w:ind w:firstLine="284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DOT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массив вершин многогранников</w:t>
      </w:r>
    </w:p>
    <w:p w:rsidR="00F8669C" w:rsidRDefault="00F8669C">
      <w:pPr>
        <w:ind w:firstLine="284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BOX</w:t>
      </w:r>
      <w:r>
        <w:rPr>
          <w:sz w:val="24"/>
          <w:szCs w:val="24"/>
          <w:lang w:val="en-US"/>
        </w:rPr>
        <w:t xml:space="preserve"> – массив </w:t>
      </w:r>
      <w:r>
        <w:rPr>
          <w:sz w:val="24"/>
          <w:szCs w:val="24"/>
        </w:rPr>
        <w:t>прямоугольников из которых состоят параллепипеды</w:t>
      </w:r>
    </w:p>
    <w:p w:rsidR="00F8669C" w:rsidRDefault="00F8669C">
      <w:pPr>
        <w:ind w:firstLine="284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TET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массив треугольников из которых состоят тетрайдеры</w:t>
      </w:r>
    </w:p>
    <w:p w:rsidR="00F8669C" w:rsidRDefault="00F8669C">
      <w:pPr>
        <w:ind w:firstLine="284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TRI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массив треугольников из которых состоит поверхность</w:t>
      </w:r>
    </w:p>
    <w:p w:rsidR="00F8669C" w:rsidRDefault="00F8669C">
      <w:pPr>
        <w:ind w:firstLine="284"/>
        <w:rPr>
          <w:sz w:val="24"/>
          <w:szCs w:val="24"/>
        </w:rPr>
      </w:pPr>
    </w:p>
    <w:p w:rsidR="00F8669C" w:rsidRDefault="00F8669C">
      <w:pPr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функции программы:</w:t>
      </w:r>
    </w:p>
    <w:p w:rsidR="00F8669C" w:rsidRDefault="00F8669C">
      <w:pPr>
        <w:ind w:firstLine="284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SoundWav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осуществляет воспроизведение звуковых ресурсов</w:t>
      </w:r>
    </w:p>
    <w:p w:rsidR="00F8669C" w:rsidRDefault="00F8669C">
      <w:pPr>
        <w:ind w:firstLine="284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DrawBoxes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рисует на экране параллепипеды из </w:t>
      </w:r>
      <w:r>
        <w:rPr>
          <w:sz w:val="24"/>
          <w:szCs w:val="24"/>
          <w:lang w:val="en-US"/>
        </w:rPr>
        <w:t>BOX</w:t>
      </w:r>
    </w:p>
    <w:p w:rsidR="00F8669C" w:rsidRDefault="00F8669C">
      <w:pPr>
        <w:ind w:firstLine="284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DrawTetra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рисует на экране тетрайдеры из </w:t>
      </w:r>
      <w:r>
        <w:rPr>
          <w:sz w:val="24"/>
          <w:szCs w:val="24"/>
          <w:lang w:val="en-US"/>
        </w:rPr>
        <w:t>TET</w:t>
      </w:r>
    </w:p>
    <w:p w:rsidR="00F8669C" w:rsidRDefault="00F8669C">
      <w:pPr>
        <w:ind w:firstLine="284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DrawSurface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 xml:space="preserve">рисует на экране поверхность из </w:t>
      </w:r>
      <w:r>
        <w:rPr>
          <w:sz w:val="24"/>
          <w:szCs w:val="24"/>
          <w:lang w:val="en-US"/>
        </w:rPr>
        <w:t>TRI</w:t>
      </w:r>
    </w:p>
    <w:p w:rsidR="00F8669C" w:rsidRDefault="00F8669C">
      <w:pPr>
        <w:ind w:firstLine="284"/>
        <w:rPr>
          <w:sz w:val="24"/>
          <w:szCs w:val="24"/>
          <w:lang w:val="en-US"/>
        </w:rPr>
      </w:pPr>
    </w:p>
    <w:p w:rsidR="00F8669C" w:rsidRDefault="00F8669C">
      <w:pPr>
        <w:ind w:firstLine="284"/>
        <w:rPr>
          <w:sz w:val="24"/>
          <w:szCs w:val="24"/>
        </w:rPr>
      </w:pPr>
      <w:r>
        <w:rPr>
          <w:sz w:val="24"/>
          <w:szCs w:val="24"/>
        </w:rPr>
        <w:t>Вычисление минимальной выпуклой оболочки находится в обработчике события на пункте меню ПОСТРОИТЬ ПОВЕРХНОСТЬ.</w:t>
      </w:r>
    </w:p>
    <w:p w:rsidR="00F8669C" w:rsidRDefault="00F8669C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Вывод всех объектов на экран, задание параметров этих объектов находится в функции </w:t>
      </w:r>
      <w:r>
        <w:rPr>
          <w:sz w:val="24"/>
          <w:szCs w:val="24"/>
          <w:lang w:val="en-US"/>
        </w:rPr>
        <w:t xml:space="preserve">display </w:t>
      </w:r>
      <w:r>
        <w:rPr>
          <w:sz w:val="24"/>
          <w:szCs w:val="24"/>
        </w:rPr>
        <w:t xml:space="preserve">класса </w:t>
      </w:r>
      <w:r>
        <w:rPr>
          <w:sz w:val="24"/>
          <w:szCs w:val="24"/>
          <w:lang w:val="en-US"/>
        </w:rPr>
        <w:t>COpenGLView</w:t>
      </w:r>
      <w:r>
        <w:rPr>
          <w:sz w:val="24"/>
          <w:szCs w:val="24"/>
        </w:rPr>
        <w:t>.</w:t>
      </w:r>
    </w:p>
    <w:p w:rsidR="00F8669C" w:rsidRDefault="00F8669C">
      <w:pPr>
        <w:ind w:firstLine="284"/>
        <w:rPr>
          <w:sz w:val="24"/>
          <w:szCs w:val="24"/>
        </w:rPr>
      </w:pPr>
    </w:p>
    <w:p w:rsidR="00F8669C" w:rsidRDefault="00F8669C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</w:t>
      </w:r>
    </w:p>
    <w:p w:rsidR="00F8669C" w:rsidRDefault="00F8669C">
      <w:pPr>
        <w:pStyle w:val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построена таким образом, чтобы исключить возможность неправильного обращения с ней. Поэтому программа никогда не выдаёт ошибок, и всегда выводит правильный результат.</w:t>
      </w:r>
    </w:p>
    <w:p w:rsidR="00F8669C" w:rsidRDefault="00F8669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Ошибки могут произойти в том случае, если используется некачественное программное и аппаратное обеспечение. </w:t>
      </w:r>
    </w:p>
    <w:p w:rsidR="00F8669C" w:rsidRDefault="00F8669C">
      <w:pPr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 не очень мощных компьютерах программа может работать довольно долго.</w:t>
      </w:r>
      <w:bookmarkStart w:id="0" w:name="_GoBack"/>
      <w:bookmarkEnd w:id="0"/>
    </w:p>
    <w:sectPr w:rsidR="00F8669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4C20"/>
    <w:multiLevelType w:val="singleLevel"/>
    <w:tmpl w:val="37FC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F38"/>
    <w:rsid w:val="00015F38"/>
    <w:rsid w:val="0064681B"/>
    <w:rsid w:val="00F16C8F"/>
    <w:rsid w:val="00F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D61BA62-0135-4821-9454-FD6C0E69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Verdana" w:hAnsi="Verdana" w:cs="Verdana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ourier New" w:hAnsi="Courier New" w:cs="Courier New"/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284"/>
      <w:jc w:val="center"/>
      <w:outlineLvl w:val="2"/>
    </w:pPr>
    <w:rPr>
      <w:rFonts w:ascii="Courier New" w:hAnsi="Courier New" w:cs="Courier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rFonts w:ascii="Courier New" w:hAnsi="Courier New" w:cs="Courier New"/>
      <w:sz w:val="24"/>
      <w:szCs w:val="24"/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284"/>
      <w:jc w:val="both"/>
    </w:pPr>
    <w:rPr>
      <w:rFonts w:ascii="Courier New" w:hAnsi="Courier New" w:cs="Courier New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3151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Стилан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Кунеев</dc:creator>
  <cp:keywords/>
  <dc:description/>
  <cp:lastModifiedBy>admin</cp:lastModifiedBy>
  <cp:revision>2</cp:revision>
  <dcterms:created xsi:type="dcterms:W3CDTF">2014-01-27T13:34:00Z</dcterms:created>
  <dcterms:modified xsi:type="dcterms:W3CDTF">2014-01-27T13:34:00Z</dcterms:modified>
</cp:coreProperties>
</file>