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63" w:rsidRDefault="00313F63" w:rsidP="00313F63">
      <w:pPr>
        <w:pStyle w:val="a3"/>
      </w:pPr>
      <w:r>
        <w:rPr>
          <w:b/>
          <w:bCs/>
        </w:rPr>
        <w:t>Компьютерная зависимость: житейские наблюдения</w:t>
      </w:r>
    </w:p>
    <w:p w:rsidR="00313F63" w:rsidRDefault="00313F63" w:rsidP="00313F63">
      <w:r>
        <w:t xml:space="preserve">Наркомания - (от греч. narke - оцепенение и mania - безумие, восторженность, страсть),болезнь, характеризующаяся непреодолимым влечением к наркотикам (от греч. narkotikos, природные и синтетические вещества, вызывающие наркоманию),вызывающим в малых дозах эйфорию (греч. euphoria, состояние приподнятого настроения, довольства, не соответствующего объективным условиям), в больших -оглушение, наркотический сон. Систематическое употребление наркотика вызывает потребность в увеличении доз. Воздержание сопровождается абстенентным синдромом(болезненным состоянием, "похмельем", которое развивается у наркоманов при прекращении приема наркотиков). При наркомании поражаютсявнутренние органы, возникают невротические и психические расстройства, развивается социальная деградация. Так, "Советский энциклопедическийсловарь" определяет распространенное и известное явление, которое хотелось бы затронуть с не совсем обычной точки зрения. </w:t>
      </w:r>
    </w:p>
    <w:p w:rsidR="00313F63" w:rsidRDefault="00313F63" w:rsidP="00313F63">
      <w:pPr>
        <w:pStyle w:val="a3"/>
      </w:pPr>
      <w:r>
        <w:t xml:space="preserve">Компьютеры широко внедряются в повседневную жизнь. Возрастает число людей, умеющих работать с компьютерными программами. В томчисле - играть в компьютерные игры. По наблюдениям автора, "игрушки" для практически всех пользователей персональных ЭВМ - в числе первыхпрограммных продуктов (а часто - и первые, даже единственные), с которыми они научились работать. Обучение происходит быстро, процесс игры увлекателен, хотядаже обычная работа на персональном компьютере в профессиональных, не игрушечных программах, весьма привлекательна и увлекательна. Это хорошаяпсихологическая разрядка, средство для снятия напряжения после работы. Но, по наблюдениям автора, средство зачастую превращается в самоцель. Причем моментэтого перехода едва уловим, вовремя установить трудно. </w:t>
      </w:r>
    </w:p>
    <w:p w:rsidR="00313F63" w:rsidRDefault="00313F63" w:rsidP="00313F63">
      <w:pPr>
        <w:pStyle w:val="a3"/>
      </w:pPr>
      <w:r>
        <w:t xml:space="preserve">Можно наблюдать, как пользователи часами раскладывают на экране монитора карточные пасьянсы, гоняют шарики, водятсамолетики, поражая какие-то цели и набирая очки, нервничают, если не удается достигнуть цели игры, и ликуют, когда удается. На диске компьютера не остаетсясвободного места для профессиональных программ, все дисковое пространство занимают новые и новые "игрушки", зачастую весьма громоздкие (изараженные "компьютерными вирусами", поскольку игроки собирают такие программы всюду, где только могут, переписывая у случайных знакомых и непроверяя; но это- отдельная тема). Для профессиональной работы с ПЭВМ не остается времени: если раньше "человек играющий" отдавал любимомузанятию обеденный перерыв или оставался на работе после окончания рабочего дня, то сейчас он предается ему во время работы и вместо работы. Начинаютсяконфликты с руководством. Но они мало затрагивают "человека играющего": центр всех жизненных интересов для него сейчас - поскорее вернутьсяк любимой "игрушке" и пройти, наконец, заветный новый уровень, на котором его (то есть его компьютерного героя), убили злые монстры из игры"DOOM" или фашисты из "WOLF". </w:t>
      </w:r>
    </w:p>
    <w:p w:rsidR="00313F63" w:rsidRDefault="00313F63" w:rsidP="00313F63">
      <w:pPr>
        <w:pStyle w:val="a3"/>
      </w:pPr>
      <w:r>
        <w:t xml:space="preserve">Мнимое бытие становится ярче, полнее, привлекательнее, чем реальное. Здесь наш "человек играющий" - простосотрудник какой-нибудь организации либо фирмы, член семьи, которому приходится решать малоинтересные житейские вопросы. Там, в компьютерном мире, которыйнаяву представляет собой лишь кучку электронов на магнитном диске, как выразился студент ХГТУ (Хабаровский Государственный Технический Университет - прим.редактора), один из знакомых автора, он - капитан звездолета, всемогущий маг или герой вроде Терминатора в заколдованной броне, имеющий несколько жизней инаделенный оружием невероятной убойной силы, его боятся монстры, колдуны, призраки... </w:t>
      </w:r>
    </w:p>
    <w:p w:rsidR="00313F63" w:rsidRDefault="00313F63" w:rsidP="00313F63">
      <w:pPr>
        <w:pStyle w:val="a3"/>
      </w:pPr>
      <w:r>
        <w:t xml:space="preserve">Автор не претендует на научные выводы. Но с простой житейской точки зрения это - настоящая эпидемия настоящей болезни.Болезнь развивается постепенно. Первая стадия заражение: случайное, "от нечего делать", или с осознанным желанием отвлечься от проблем, окунутьсяв сладкий дурман грез. Вторая стадия - втягивание: в конце-концов пестрых кувыркающихся кубиков простого "Тетриса" становится мало, и"человек играющий" приносит от знакомых первую глобальную стрелялку-ходилку... Воздержание сопровождается настоящим"похмельем": и скучно, и грустно, и повседневные дела не идут на ум, и хочется вечно быть никогда не существовавшим воителем с мускулами как уШварцнегера или бравым капитаном звездолета, и не хочется идти домой, где жена ждет с готовыми упреками: "Пэ-Э- Вэ-Эм - это у вас так сейчас пьянканазывается ?" Третья стадия полная зависимость. Автору приходилось видеть (в техническом университете и в НИИ компьютерных технологий г.Хабаровска), какбледные молодые люди с горящими глазами просиживали всю ночь до утра, только и делая, что нажимая клавиши на клавиатуре и выкрикивая время от временибессвязные слова. Их речь звучит весьма странно: "Я вчера нашел планетку, ископаемых немеряно, биология всякая, хотел продать и звездолет новыйдостроить, а арахноиды восемь кораблей против одного моего ! Я за осьминогов файтал, арахноиды на них - в кэ-зэ. Кру-у-уто!" Пьяный бред несет большеинформации, понятной для окружающих... О сомнительных моральных ценностях, которые усваиваются в процессе таких игр, пока умолчим: тоже отдельная тема. Финаломмогли бы сделаться поголовное переодевание в так называемые "шлемы изориэлити", то есть альтернативной мнимой реальности (уже создан и зарубежом достаточно широко известен шлем, в котором вогнутый экран в виде сегмента сферы располагается перед глазами "человека играющего" идает картину полного включения в иллюзорное бытие), забвение сна, еды и тому подобных необходимых атрибутов реальности не мнимой, а в итоге - смерть от истощенияфизического и психического. Не говорю уж о смерти социальной - о полном отрыве от общества, о социальном наркотическом оцепенении. К счастью, сие покасдерживается тем, что еще не все население поголовно сделалось пользователями персональных ЭВМ. Да и шлемы "изориэлити" пока что - чудовищнейшедорогой дефицит (в отличие от водки и конопли). Смертельные случаи на подобной почве автору пока не известны (да и как выделить их среди обычных историйболезни гипертоников, невротиков, сердечников?). Но в личных беседах специалисты Хабаровского краевого центра психического здоровья высказывалимнение, что компьютерная наркомания - это наркомания в полном смысле слова, "только не совсем обычная". И сетовали, что не имеют достаточных сили времени, чтобы исследовать ее. Кстати, в самом Центре компьютеры тоже битком набиты "игрушками", и сотрудники тоже отдают этому интересномузанятию изрядную долю времени. </w:t>
      </w:r>
    </w:p>
    <w:p w:rsidR="00313F63" w:rsidRDefault="00313F63" w:rsidP="00313F63">
      <w:pPr>
        <w:pStyle w:val="a3"/>
      </w:pPr>
      <w:r>
        <w:t xml:space="preserve">Думается, со временем встанет вопрос и о законодательных актах, направленных на сдерживание этого явления. Хотя практикавсегда опаздывает - необходимо накопление фактов, требующих соответствующей оценки. (Автор помнит, в каком замешательстве был врач, которому в концесемидесятых годов потребовалось обследовать наркомана, "укурившегося" обыкновенной коноплей и снятого с поезда на станции Омск в полумертвомсостоянии: врач просто не знал, что делать, да и наркомании как явления тогда еще "не было", подробности он узнал от автора этих строк, который,живя в Хабаровске, лицезрел это "несуществующее" явление). Компьютерные преступления уже перечислены в новом Гражданском Кодексе Российской Федерации.Компьютерная электронная наркомания еще не признана даже наркоманией. Но со временем придется это сделать. </w:t>
      </w:r>
    </w:p>
    <w:p w:rsidR="00313F63" w:rsidRDefault="00313F63" w:rsidP="00313F63">
      <w:pPr>
        <w:pStyle w:val="a3"/>
      </w:pPr>
      <w:r>
        <w:t xml:space="preserve">О необходимости таких действий предупреждали писатели-фантасты еще лет тридцать тому назад. К примеру, А. и Б. Стругацкие вромане "Хищные вещи века" описали слег - наркотическое действие звуков определенной частоты, извлекаемых из обыкновенного радиоприемника путемне совсем обычного применения обычных электронных схем, и показали социальные последствия его. (Хотя конкретно компьютерная наркомания у них не описана.Упомянуты - в другом их произведении - только игры с ЭВМ в шашки. Пока как явление забавное и безобидное. Практика не поставила перед фантастами этотвопрос, ведь литераторы - если они не наркоманы, а здоровые люди, - живут тоже в реальном мире). </w:t>
      </w:r>
    </w:p>
    <w:p w:rsidR="00313F63" w:rsidRDefault="00313F63" w:rsidP="00313F63">
      <w:pPr>
        <w:pStyle w:val="a3"/>
      </w:pPr>
      <w:r>
        <w:t>Литература</w:t>
      </w:r>
    </w:p>
    <w:p w:rsidR="00313F63" w:rsidRDefault="00313F63" w:rsidP="00313F63">
      <w:pPr>
        <w:pStyle w:val="a3"/>
      </w:pPr>
      <w:r>
        <w:t>Источник: Происхождение разума на Земле, сборник докладов, Приамурское географическое общество, Хабаровск, 1997</w:t>
      </w:r>
    </w:p>
    <w:p w:rsidR="00313F63" w:rsidRDefault="00313F63" w:rsidP="00313F63">
      <w:bookmarkStart w:id="0" w:name="_GoBack"/>
      <w:bookmarkEnd w:id="0"/>
    </w:p>
    <w:sectPr w:rsidR="0031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F63"/>
    <w:rsid w:val="00313F63"/>
    <w:rsid w:val="003C75E7"/>
    <w:rsid w:val="00B00D97"/>
    <w:rsid w:val="00B1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3FBD14-4EA5-4BBE-9F19-F2A6B404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F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8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Компьютерная зависимость: житейские наблюдения</vt:lpstr>
    </vt:vector>
  </TitlesOfParts>
  <Company/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Компьютерная зависимость: житейские наблюдения</dc:title>
  <dc:subject/>
  <dc:creator>Женя</dc:creator>
  <cp:keywords/>
  <dc:description/>
  <cp:lastModifiedBy>admin</cp:lastModifiedBy>
  <cp:revision>2</cp:revision>
  <dcterms:created xsi:type="dcterms:W3CDTF">2014-02-17T14:39:00Z</dcterms:created>
  <dcterms:modified xsi:type="dcterms:W3CDTF">2014-02-17T14:39:00Z</dcterms:modified>
</cp:coreProperties>
</file>