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EF" w:rsidRDefault="006510EF" w:rsidP="006510EF">
      <w:pPr>
        <w:pStyle w:val="aff4"/>
      </w:pPr>
    </w:p>
    <w:p w:rsidR="006510EF" w:rsidRDefault="006510EF" w:rsidP="006510EF">
      <w:pPr>
        <w:pStyle w:val="aff4"/>
      </w:pPr>
    </w:p>
    <w:p w:rsidR="006510EF" w:rsidRDefault="006510EF" w:rsidP="006510EF">
      <w:pPr>
        <w:pStyle w:val="aff4"/>
      </w:pPr>
    </w:p>
    <w:p w:rsidR="006510EF" w:rsidRDefault="006510EF" w:rsidP="006510EF">
      <w:pPr>
        <w:pStyle w:val="aff4"/>
      </w:pPr>
    </w:p>
    <w:p w:rsidR="006510EF" w:rsidRDefault="006510EF" w:rsidP="006510EF">
      <w:pPr>
        <w:pStyle w:val="aff4"/>
      </w:pPr>
    </w:p>
    <w:p w:rsidR="006510EF" w:rsidRDefault="006510EF" w:rsidP="006510EF">
      <w:pPr>
        <w:pStyle w:val="aff4"/>
      </w:pPr>
    </w:p>
    <w:p w:rsidR="006510EF" w:rsidRDefault="006510EF" w:rsidP="006510EF">
      <w:pPr>
        <w:pStyle w:val="aff4"/>
      </w:pPr>
    </w:p>
    <w:p w:rsidR="006510EF" w:rsidRDefault="006510EF" w:rsidP="006510EF">
      <w:pPr>
        <w:pStyle w:val="aff4"/>
      </w:pPr>
    </w:p>
    <w:p w:rsidR="006510EF" w:rsidRDefault="006510EF" w:rsidP="006510EF">
      <w:pPr>
        <w:pStyle w:val="aff4"/>
      </w:pPr>
    </w:p>
    <w:p w:rsidR="006510EF" w:rsidRDefault="006510EF" w:rsidP="006510EF">
      <w:pPr>
        <w:pStyle w:val="aff4"/>
      </w:pPr>
    </w:p>
    <w:p w:rsidR="006510EF" w:rsidRDefault="006510EF" w:rsidP="006510EF">
      <w:pPr>
        <w:pStyle w:val="aff4"/>
      </w:pPr>
    </w:p>
    <w:p w:rsidR="006510EF" w:rsidRDefault="006510EF" w:rsidP="006510EF">
      <w:pPr>
        <w:pStyle w:val="aff4"/>
      </w:pPr>
    </w:p>
    <w:p w:rsidR="006510EF" w:rsidRDefault="00804B8E" w:rsidP="006510EF">
      <w:pPr>
        <w:pStyle w:val="aff4"/>
      </w:pPr>
      <w:r w:rsidRPr="006510EF">
        <w:t>Компьютеры</w:t>
      </w:r>
      <w:r w:rsidR="006510EF" w:rsidRPr="006510EF">
        <w:t xml:space="preserve">: </w:t>
      </w:r>
      <w:r w:rsidRPr="006510EF">
        <w:t>преступления,</w:t>
      </w:r>
      <w:r w:rsidR="006510EF">
        <w:t xml:space="preserve"> </w:t>
      </w:r>
      <w:r w:rsidRPr="006510EF">
        <w:t>признаки уязвимости и меры защиты</w:t>
      </w:r>
    </w:p>
    <w:p w:rsidR="006510EF" w:rsidRDefault="006510EF" w:rsidP="006510EF">
      <w:pPr>
        <w:pStyle w:val="afc"/>
      </w:pPr>
      <w:r>
        <w:br w:type="page"/>
        <w:t>Содержание</w:t>
      </w:r>
    </w:p>
    <w:p w:rsidR="006510EF" w:rsidRDefault="006510EF" w:rsidP="006510EF">
      <w:pPr>
        <w:ind w:firstLine="709"/>
      </w:pPr>
    </w:p>
    <w:p w:rsidR="006510EF" w:rsidRDefault="006510EF">
      <w:pPr>
        <w:pStyle w:val="22"/>
        <w:rPr>
          <w:smallCaps w:val="0"/>
          <w:noProof/>
          <w:sz w:val="24"/>
          <w:szCs w:val="24"/>
        </w:rPr>
      </w:pPr>
      <w:r w:rsidRPr="00A3687E">
        <w:rPr>
          <w:rStyle w:val="af"/>
          <w:noProof/>
        </w:rPr>
        <w:t>Введение</w:t>
      </w:r>
    </w:p>
    <w:p w:rsidR="006510EF" w:rsidRDefault="006510EF">
      <w:pPr>
        <w:pStyle w:val="22"/>
        <w:rPr>
          <w:smallCaps w:val="0"/>
          <w:noProof/>
          <w:sz w:val="24"/>
          <w:szCs w:val="24"/>
        </w:rPr>
      </w:pPr>
      <w:r w:rsidRPr="00A3687E">
        <w:rPr>
          <w:rStyle w:val="af"/>
          <w:noProof/>
        </w:rPr>
        <w:t>Меры защиты: четыре уровня защиты</w:t>
      </w:r>
    </w:p>
    <w:p w:rsidR="006510EF" w:rsidRDefault="006510EF">
      <w:pPr>
        <w:pStyle w:val="22"/>
        <w:rPr>
          <w:smallCaps w:val="0"/>
          <w:noProof/>
          <w:sz w:val="24"/>
          <w:szCs w:val="24"/>
        </w:rPr>
      </w:pPr>
      <w:r w:rsidRPr="00A3687E">
        <w:rPr>
          <w:rStyle w:val="af"/>
          <w:noProof/>
        </w:rPr>
        <w:t>Признаки компьютерных преступлений</w:t>
      </w:r>
    </w:p>
    <w:p w:rsidR="006510EF" w:rsidRDefault="006510EF">
      <w:pPr>
        <w:pStyle w:val="22"/>
        <w:rPr>
          <w:smallCaps w:val="0"/>
          <w:noProof/>
          <w:sz w:val="24"/>
          <w:szCs w:val="24"/>
        </w:rPr>
      </w:pPr>
      <w:r w:rsidRPr="00A3687E">
        <w:rPr>
          <w:rStyle w:val="af"/>
          <w:noProof/>
        </w:rPr>
        <w:t>Информационная безопасность</w:t>
      </w:r>
    </w:p>
    <w:p w:rsidR="006510EF" w:rsidRDefault="006510EF">
      <w:pPr>
        <w:pStyle w:val="22"/>
        <w:rPr>
          <w:smallCaps w:val="0"/>
          <w:noProof/>
          <w:sz w:val="24"/>
          <w:szCs w:val="24"/>
        </w:rPr>
      </w:pPr>
      <w:r w:rsidRPr="00A3687E">
        <w:rPr>
          <w:rStyle w:val="af"/>
          <w:noProof/>
        </w:rPr>
        <w:t>Преступления и злоупотребления</w:t>
      </w:r>
    </w:p>
    <w:p w:rsidR="006510EF" w:rsidRDefault="006510EF">
      <w:pPr>
        <w:pStyle w:val="22"/>
        <w:rPr>
          <w:smallCaps w:val="0"/>
          <w:noProof/>
          <w:sz w:val="24"/>
          <w:szCs w:val="24"/>
        </w:rPr>
      </w:pPr>
      <w:r w:rsidRPr="00A3687E">
        <w:rPr>
          <w:rStyle w:val="af"/>
          <w:noProof/>
        </w:rPr>
        <w:t>Пять основных технологий, использовавшихся при совершении компьютерных преступлений</w:t>
      </w:r>
    </w:p>
    <w:p w:rsidR="006510EF" w:rsidRPr="006510EF" w:rsidRDefault="006510EF" w:rsidP="006510EF">
      <w:pPr>
        <w:ind w:firstLine="709"/>
      </w:pPr>
    </w:p>
    <w:p w:rsidR="00804B8E" w:rsidRPr="006510EF" w:rsidRDefault="006510EF" w:rsidP="006510EF">
      <w:pPr>
        <w:pStyle w:val="2"/>
      </w:pPr>
      <w:r>
        <w:br w:type="page"/>
      </w:r>
      <w:bookmarkStart w:id="0" w:name="_Toc258356795"/>
      <w:r w:rsidR="00804B8E" w:rsidRPr="006510EF">
        <w:t>Введение</w:t>
      </w:r>
      <w:bookmarkEnd w:id="0"/>
    </w:p>
    <w:p w:rsidR="006510EF" w:rsidRDefault="006510EF" w:rsidP="006510EF">
      <w:pPr>
        <w:ind w:firstLine="709"/>
      </w:pPr>
    </w:p>
    <w:p w:rsidR="006510EF" w:rsidRDefault="00804B8E" w:rsidP="006510EF">
      <w:pPr>
        <w:ind w:firstLine="709"/>
      </w:pPr>
      <w:r w:rsidRPr="006510EF">
        <w:t>Информационная Эра привела к драматическим изменениям в способе выполнения своих обязанностей для большого числа профессий</w:t>
      </w:r>
      <w:r w:rsidR="006510EF" w:rsidRPr="006510EF">
        <w:t xml:space="preserve">. </w:t>
      </w:r>
      <w:r w:rsidRPr="006510EF">
        <w:t>Теперь нетехнический специалист среднего уровня может выполнять работу, которую раньше делал высококвалифицированный программист</w:t>
      </w:r>
      <w:r w:rsidR="006510EF" w:rsidRPr="006510EF">
        <w:t xml:space="preserve">. </w:t>
      </w:r>
      <w:r w:rsidRPr="006510EF">
        <w:t>Служащий имеет в своем распоряжении столько точной и оперативной информации, сколько никогда не имел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Но использование компьютеров и автоматизированных технологий приводит к появлению ряда проблем для руководства организацией</w:t>
      </w:r>
      <w:r w:rsidR="006510EF" w:rsidRPr="006510EF">
        <w:t xml:space="preserve">. </w:t>
      </w:r>
      <w:r w:rsidRPr="006510EF">
        <w:t>Компьютеры, часто объединенные в сети, могут предоставлять доступ к колоссальному количеству самых разнообразных данных</w:t>
      </w:r>
      <w:r w:rsidR="006510EF" w:rsidRPr="006510EF">
        <w:t xml:space="preserve">. </w:t>
      </w:r>
      <w:r w:rsidRPr="006510EF">
        <w:t>Поэтому люди беспокоятся о безопасности информации и наличии рисков, связанных с автоматизацией и предоставлением гораздо большего доступа к конфиденциальным, персональным или другим критическим данным</w:t>
      </w:r>
      <w:r w:rsidR="006510EF" w:rsidRPr="006510EF">
        <w:t xml:space="preserve">. </w:t>
      </w:r>
      <w:r w:rsidRPr="006510EF">
        <w:t>Все увеличивается число компьютерных преступлений, что может привести в конечном счете к подрыву экономики</w:t>
      </w:r>
      <w:r w:rsidR="006510EF" w:rsidRPr="006510EF">
        <w:t xml:space="preserve">. </w:t>
      </w:r>
      <w:r w:rsidRPr="006510EF">
        <w:t>И поэтому должно быть ясно, что информация</w:t>
      </w:r>
      <w:r w:rsidR="006510EF" w:rsidRPr="006510EF">
        <w:t xml:space="preserve"> - </w:t>
      </w:r>
      <w:r w:rsidRPr="006510EF">
        <w:t>это ресурс, который надо защищать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Ответственность за защиту информации лежит на низшем звене руководства</w:t>
      </w:r>
      <w:r w:rsidR="006510EF" w:rsidRPr="006510EF">
        <w:t xml:space="preserve">. </w:t>
      </w:r>
      <w:r w:rsidRPr="006510EF">
        <w:t>Но также кто-то должен осуществлять общее руководство этой деятельностью, поэтому в организации должно иметься лицо в верхнем звене руководства, отвечающее за поддержание работоспособности информационных систем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И так как автоматизация привела к тому, что теперь операции с вычислительной техникой выполняются простыми служащими организации, а не специально подготовленным техническим персоналом, нужно, чтобы конечные пользователи знали о своей ответственности за защиту информации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Число компьютерных преступлений растет</w:t>
      </w:r>
      <w:r w:rsidR="006510EF" w:rsidRPr="006510EF">
        <w:t xml:space="preserve"> - </w:t>
      </w:r>
      <w:r w:rsidRPr="006510EF">
        <w:t>также увеличиваются масштабы компьютерных злоупотреблений</w:t>
      </w:r>
      <w:r w:rsidR="006510EF" w:rsidRPr="006510EF">
        <w:t xml:space="preserve">. </w:t>
      </w:r>
      <w:r w:rsidRPr="006510EF">
        <w:t xml:space="preserve">По оценке специалистов США, ущерб от компьютерных преступлений увеличивается на 35 процентов в год и составляет около </w:t>
      </w:r>
      <w:r w:rsidR="006510EF">
        <w:t>3.5</w:t>
      </w:r>
      <w:r w:rsidRPr="006510EF">
        <w:t xml:space="preserve"> миллиардов долларов</w:t>
      </w:r>
      <w:r w:rsidR="006510EF" w:rsidRPr="006510EF">
        <w:t xml:space="preserve">. </w:t>
      </w:r>
      <w:r w:rsidRPr="006510EF">
        <w:t>Одной из причин является сумма денег, получаемая в результате преступления</w:t>
      </w:r>
      <w:r w:rsidR="006510EF" w:rsidRPr="006510EF">
        <w:t xml:space="preserve">: </w:t>
      </w:r>
      <w:r w:rsidRPr="006510EF">
        <w:t>в то время как ущерб от среднего компьютерного преступления составляет 560 тысяч долларов, при ограблении банка</w:t>
      </w:r>
      <w:r w:rsidR="006510EF" w:rsidRPr="006510EF">
        <w:t xml:space="preserve"> - </w:t>
      </w:r>
      <w:r w:rsidRPr="006510EF">
        <w:t>всего лишь 19 тысяч долларов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Шансов быть пойманным у компьютерного преступника гораздо меньше, чем у грабителя банка</w:t>
      </w:r>
      <w:r w:rsidR="006510EF" w:rsidRPr="006510EF">
        <w:t xml:space="preserve"> - </w:t>
      </w:r>
      <w:r w:rsidRPr="006510EF">
        <w:t>и даже при поимке у него меньше шансов попасть в тюрьму</w:t>
      </w:r>
      <w:r w:rsidR="006510EF" w:rsidRPr="006510EF">
        <w:t xml:space="preserve">. </w:t>
      </w:r>
      <w:r w:rsidRPr="006510EF">
        <w:t>Обнаруживается в среднем 1 процент компьютерных преступлений</w:t>
      </w:r>
      <w:r w:rsidR="006510EF" w:rsidRPr="006510EF">
        <w:t xml:space="preserve">. </w:t>
      </w:r>
      <w:r w:rsidRPr="006510EF">
        <w:t>И вероятность того, что за компьютерное мошенничество преступник попадет в тюрьму, меньше 10 процентов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Умышленные компьютерные преступления составляют заметную часть преступлений</w:t>
      </w:r>
      <w:r w:rsidR="006510EF" w:rsidRPr="006510EF">
        <w:t xml:space="preserve">. </w:t>
      </w:r>
      <w:r w:rsidRPr="006510EF">
        <w:t>Но злоупотреблений компьютерами и ошибок еще больше</w:t>
      </w:r>
      <w:r w:rsidR="006510EF" w:rsidRPr="006510EF">
        <w:t xml:space="preserve">. </w:t>
      </w:r>
      <w:r w:rsidRPr="006510EF">
        <w:t>Как выразился один эксперт,</w:t>
      </w:r>
      <w:r w:rsidR="006510EF">
        <w:t xml:space="preserve"> "</w:t>
      </w:r>
      <w:r w:rsidRPr="006510EF">
        <w:t>мы теряем из-за ошибок больше денег, чем могли бы украсть</w:t>
      </w:r>
      <w:r w:rsidR="006510EF">
        <w:t xml:space="preserve">". </w:t>
      </w:r>
      <w:r w:rsidRPr="006510EF">
        <w:t>Эти потери подчеркивают важность и серьезность убытков, связанных с компьютерами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Основной причиной наличия потерь, связанных с компьютерами, является недостаточная образованность в области безопасности</w:t>
      </w:r>
      <w:r w:rsidR="006510EF" w:rsidRPr="006510EF">
        <w:t xml:space="preserve">. </w:t>
      </w:r>
      <w:r w:rsidRPr="006510EF">
        <w:t>Только наличие некоторых знаний в области безопасности может прекратить инциденты и ошибки, обеспечить эффективное применение мер защиты, предотвратить преступление или своевременно обнаружить подозреваемого</w:t>
      </w:r>
      <w:r w:rsidR="006510EF" w:rsidRPr="006510EF">
        <w:t xml:space="preserve">. </w:t>
      </w:r>
      <w:r w:rsidRPr="006510EF">
        <w:t>Осведомленность конечного пользователя о мерах безопасности обеспечивает четыре уровня защиты компьютерных и информационных ресурсов</w:t>
      </w:r>
      <w:r w:rsidR="006510EF" w:rsidRPr="006510EF">
        <w:t>:</w:t>
      </w:r>
    </w:p>
    <w:p w:rsidR="006510EF" w:rsidRDefault="006510EF" w:rsidP="006510EF">
      <w:pPr>
        <w:pStyle w:val="2"/>
      </w:pPr>
      <w:r>
        <w:br w:type="page"/>
      </w:r>
      <w:bookmarkStart w:id="1" w:name="_Toc258356796"/>
      <w:r w:rsidRPr="006510EF">
        <w:t>Меры защиты: четыре уровня защиты</w:t>
      </w:r>
      <w:bookmarkEnd w:id="1"/>
    </w:p>
    <w:p w:rsidR="006510EF" w:rsidRDefault="006510EF" w:rsidP="006510EF">
      <w:pPr>
        <w:ind w:firstLine="709"/>
        <w:rPr>
          <w:b/>
          <w:bCs/>
          <w:i/>
          <w:iCs/>
        </w:rPr>
      </w:pPr>
    </w:p>
    <w:p w:rsidR="006510EF" w:rsidRDefault="00804B8E" w:rsidP="006510EF">
      <w:pPr>
        <w:ind w:firstLine="709"/>
        <w:rPr>
          <w:i/>
          <w:iCs/>
        </w:rPr>
      </w:pPr>
      <w:r w:rsidRPr="006510EF">
        <w:rPr>
          <w:b/>
          <w:bCs/>
          <w:i/>
          <w:iCs/>
        </w:rPr>
        <w:t>Предотвращение</w:t>
      </w:r>
      <w:r w:rsidR="006510EF" w:rsidRPr="006510EF">
        <w:rPr>
          <w:i/>
          <w:iCs/>
        </w:rPr>
        <w:t xml:space="preserve"> - </w:t>
      </w:r>
      <w:r w:rsidRPr="006510EF">
        <w:rPr>
          <w:i/>
          <w:iCs/>
        </w:rPr>
        <w:t>только авторизованный персонал имеет доступ к информации и технологии</w:t>
      </w:r>
    </w:p>
    <w:p w:rsidR="006510EF" w:rsidRDefault="00804B8E" w:rsidP="006510EF">
      <w:pPr>
        <w:ind w:firstLine="709"/>
        <w:rPr>
          <w:i/>
          <w:iCs/>
        </w:rPr>
      </w:pPr>
      <w:r w:rsidRPr="006510EF">
        <w:rPr>
          <w:b/>
          <w:bCs/>
          <w:i/>
          <w:iCs/>
        </w:rPr>
        <w:t>Обнаружение</w:t>
      </w:r>
      <w:r w:rsidR="006510EF" w:rsidRPr="006510EF">
        <w:rPr>
          <w:i/>
          <w:iCs/>
        </w:rPr>
        <w:t xml:space="preserve"> - </w:t>
      </w:r>
      <w:r w:rsidRPr="006510EF">
        <w:rPr>
          <w:i/>
          <w:iCs/>
        </w:rPr>
        <w:t>обеспечивается раннее обнаружение преступлений и злоупотреблений, даже если механизмы защиты были обойдены</w:t>
      </w:r>
    </w:p>
    <w:p w:rsidR="006510EF" w:rsidRDefault="00804B8E" w:rsidP="006510EF">
      <w:pPr>
        <w:ind w:firstLine="709"/>
        <w:rPr>
          <w:i/>
          <w:iCs/>
        </w:rPr>
      </w:pPr>
      <w:r w:rsidRPr="006510EF">
        <w:rPr>
          <w:b/>
          <w:bCs/>
          <w:i/>
          <w:iCs/>
        </w:rPr>
        <w:t>Ограничение</w:t>
      </w:r>
      <w:r w:rsidR="006510EF" w:rsidRPr="006510EF">
        <w:rPr>
          <w:b/>
          <w:bCs/>
          <w:i/>
          <w:iCs/>
        </w:rPr>
        <w:t xml:space="preserve"> - </w:t>
      </w:r>
      <w:r w:rsidRPr="006510EF">
        <w:rPr>
          <w:i/>
          <w:iCs/>
        </w:rPr>
        <w:t>уменьшается размер потерь, если преступление все-таки произошло несмотря на меры по его предотвращению и обнаружению</w:t>
      </w:r>
      <w:r w:rsidR="006510EF" w:rsidRPr="006510EF">
        <w:rPr>
          <w:i/>
          <w:iCs/>
        </w:rPr>
        <w:t>.</w:t>
      </w:r>
    </w:p>
    <w:p w:rsidR="006510EF" w:rsidRDefault="00804B8E" w:rsidP="006510EF">
      <w:pPr>
        <w:ind w:firstLine="709"/>
        <w:rPr>
          <w:i/>
          <w:iCs/>
        </w:rPr>
      </w:pPr>
      <w:r w:rsidRPr="006510EF">
        <w:rPr>
          <w:b/>
          <w:bCs/>
          <w:i/>
          <w:iCs/>
        </w:rPr>
        <w:t>Восстановление</w:t>
      </w:r>
      <w:r w:rsidR="006510EF" w:rsidRPr="006510EF">
        <w:rPr>
          <w:i/>
          <w:iCs/>
        </w:rPr>
        <w:t xml:space="preserve"> - </w:t>
      </w:r>
      <w:r w:rsidRPr="006510EF">
        <w:rPr>
          <w:i/>
          <w:iCs/>
        </w:rPr>
        <w:t>обеспечивается эффективное восстановление информации при наличии документированных и проверенных планов по восстановлению</w:t>
      </w:r>
    </w:p>
    <w:p w:rsidR="006510EF" w:rsidRDefault="00804B8E" w:rsidP="006510EF">
      <w:pPr>
        <w:ind w:firstLine="709"/>
      </w:pPr>
      <w:r w:rsidRPr="006510EF">
        <w:t>Вчера контроль за технологией работы был заботой технических администраторов</w:t>
      </w:r>
      <w:r w:rsidR="006510EF" w:rsidRPr="006510EF">
        <w:t xml:space="preserve">. </w:t>
      </w:r>
      <w:r w:rsidRPr="006510EF">
        <w:t>Сегодня контроль за информацией стал обязанностью каждого нетехнического конечного пользователя</w:t>
      </w:r>
      <w:r w:rsidR="006510EF" w:rsidRPr="006510EF">
        <w:t xml:space="preserve">. </w:t>
      </w:r>
      <w:r w:rsidRPr="006510EF">
        <w:t>Контроль за информацией требует новых знаний и навыков для группы нетехнических служащих</w:t>
      </w:r>
      <w:r w:rsidR="006510EF" w:rsidRPr="006510EF">
        <w:t xml:space="preserve">. </w:t>
      </w:r>
      <w:r w:rsidRPr="006510EF">
        <w:t>Хороший контроль за информацией требует понимания возможностей совершения компьютерных преступлений и злоупотреблений, чтобы можно было в дальнейшем предпринять контрмеры против них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Когда компьютеры впервые появились, они были доступны только небольшому числу людей, которые умели их использовать</w:t>
      </w:r>
      <w:r w:rsidR="006510EF" w:rsidRPr="006510EF">
        <w:t xml:space="preserve">. </w:t>
      </w:r>
      <w:r w:rsidRPr="006510EF">
        <w:t>Обычно они помещались в специальных помещениях, удаленных территориально от помещений, где работали служащие</w:t>
      </w:r>
      <w:r w:rsidR="006510EF" w:rsidRPr="006510EF">
        <w:t xml:space="preserve">. </w:t>
      </w:r>
      <w:r w:rsidRPr="006510EF">
        <w:t>Сегодня все изменилось</w:t>
      </w:r>
      <w:r w:rsidR="006510EF" w:rsidRPr="006510EF">
        <w:t xml:space="preserve">. </w:t>
      </w:r>
      <w:r w:rsidRPr="006510EF">
        <w:t>Компьютерные терминалы и настольные компьютеры используются везде</w:t>
      </w:r>
      <w:r w:rsidR="006510EF" w:rsidRPr="006510EF">
        <w:t xml:space="preserve">. </w:t>
      </w:r>
      <w:r w:rsidRPr="006510EF">
        <w:t>Компьютерное оборудование стало дружественным к пользователю, поэтому много людей могут быстро и легко научиться тому, как его использовать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Число служащих в организации, имеющих доступ к компьютерному оборудованию и информационной технологии, постоянно расте</w:t>
      </w:r>
      <w:r w:rsidR="006510EF">
        <w:t>т.д.</w:t>
      </w:r>
      <w:r w:rsidRPr="006510EF">
        <w:t>оступ к информации больше не ограничивается только узким кругом лиц из верхнего руководства организации</w:t>
      </w:r>
      <w:r w:rsidR="006510EF" w:rsidRPr="006510EF">
        <w:t xml:space="preserve">. </w:t>
      </w:r>
      <w:r w:rsidRPr="006510EF">
        <w:t>Этот процесс привел к тому, что произошла</w:t>
      </w:r>
      <w:r w:rsidR="006510EF">
        <w:t xml:space="preserve"> "</w:t>
      </w:r>
      <w:r w:rsidRPr="006510EF">
        <w:t>демократизация преступления</w:t>
      </w:r>
      <w:r w:rsidR="006510EF">
        <w:t xml:space="preserve">". </w:t>
      </w:r>
      <w:r w:rsidRPr="006510EF">
        <w:t>Чем больше людей получало доступ к информационной технологии и компьютерному оборудованию, тем больше возникало возможностей для совершения компьютерных преступлений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Трудно обобщать, но теперь компьютерным преступником может быть</w:t>
      </w:r>
      <w:r w:rsidR="006510EF">
        <w:t>...</w:t>
      </w:r>
    </w:p>
    <w:p w:rsidR="006510EF" w:rsidRDefault="00804B8E" w:rsidP="006510EF">
      <w:pPr>
        <w:ind w:firstLine="709"/>
      </w:pPr>
      <w:r w:rsidRPr="006510EF">
        <w:t>конечный пользователь, не технический служащий и не хакер</w:t>
      </w:r>
    </w:p>
    <w:p w:rsidR="006510EF" w:rsidRDefault="00804B8E" w:rsidP="006510EF">
      <w:pPr>
        <w:ind w:firstLine="709"/>
      </w:pPr>
      <w:r w:rsidRPr="006510EF">
        <w:t>тот, кто не находится на руководящей должности</w:t>
      </w:r>
    </w:p>
    <w:p w:rsidR="006510EF" w:rsidRDefault="00804B8E" w:rsidP="006510EF">
      <w:pPr>
        <w:ind w:firstLine="709"/>
      </w:pPr>
      <w:r w:rsidRPr="006510EF">
        <w:t>тот, у кого нет судимостей</w:t>
      </w:r>
    </w:p>
    <w:p w:rsidR="006510EF" w:rsidRDefault="00804B8E" w:rsidP="006510EF">
      <w:pPr>
        <w:ind w:firstLine="709"/>
      </w:pPr>
      <w:r w:rsidRPr="006510EF">
        <w:t>умный, талантливый сотрудник</w:t>
      </w:r>
    </w:p>
    <w:p w:rsidR="006510EF" w:rsidRDefault="00804B8E" w:rsidP="006510EF">
      <w:pPr>
        <w:ind w:firstLine="709"/>
      </w:pPr>
      <w:r w:rsidRPr="006510EF">
        <w:t>тот, кто много работает</w:t>
      </w:r>
    </w:p>
    <w:p w:rsidR="006510EF" w:rsidRDefault="00804B8E" w:rsidP="006510EF">
      <w:pPr>
        <w:ind w:firstLine="709"/>
      </w:pPr>
      <w:r w:rsidRPr="006510EF">
        <w:t>тот, кто не разбирается в компьютерах</w:t>
      </w:r>
    </w:p>
    <w:p w:rsidR="006510EF" w:rsidRDefault="00804B8E" w:rsidP="006510EF">
      <w:pPr>
        <w:ind w:firstLine="709"/>
      </w:pPr>
      <w:r w:rsidRPr="006510EF">
        <w:t>тот, кого вы подозревали бы в последнюю очередь</w:t>
      </w:r>
    </w:p>
    <w:p w:rsidR="006510EF" w:rsidRDefault="00804B8E" w:rsidP="006510EF">
      <w:pPr>
        <w:ind w:firstLine="709"/>
      </w:pPr>
      <w:r w:rsidRPr="006510EF">
        <w:t>именно тот, кого вы взяли бы на работу</w:t>
      </w:r>
    </w:p>
    <w:p w:rsidR="006510EF" w:rsidRDefault="00804B8E" w:rsidP="006510EF">
      <w:pPr>
        <w:ind w:firstLine="709"/>
      </w:pPr>
      <w:r w:rsidRPr="006510EF">
        <w:t>КОМПЬЮТЕРНЫМ ПРЕСТУПНИКОМ МОЖЕТ БЫТЬ ЛЮБОЙ</w:t>
      </w:r>
      <w:r w:rsidR="0087477B">
        <w:t>.</w:t>
      </w:r>
    </w:p>
    <w:p w:rsidR="006510EF" w:rsidRDefault="00804B8E" w:rsidP="006510EF">
      <w:pPr>
        <w:ind w:firstLine="709"/>
      </w:pPr>
      <w:r w:rsidRPr="006510EF">
        <w:t>Типичный компьютерный преступник</w:t>
      </w:r>
      <w:r w:rsidR="006510EF" w:rsidRPr="006510EF">
        <w:t xml:space="preserve"> - </w:t>
      </w:r>
      <w:r w:rsidRPr="006510EF">
        <w:t>это не молодой хакер, использующий телефон и домашний компьютер для получения доступа к большим компьютерам</w:t>
      </w:r>
      <w:r w:rsidR="006510EF" w:rsidRPr="006510EF">
        <w:t xml:space="preserve">. </w:t>
      </w:r>
      <w:r w:rsidRPr="006510EF">
        <w:t>Типичный компьютерный преступник</w:t>
      </w:r>
      <w:r w:rsidR="006510EF" w:rsidRPr="006510EF">
        <w:t xml:space="preserve"> - </w:t>
      </w:r>
      <w:r w:rsidRPr="006510EF">
        <w:t>это служащий, которому разрешен доступ к системе, нетехническим пользователем которой он является</w:t>
      </w:r>
      <w:r w:rsidR="006510EF" w:rsidRPr="006510EF">
        <w:t xml:space="preserve">. </w:t>
      </w:r>
      <w:r w:rsidRPr="006510EF">
        <w:t>В США компьютерные преступления, совершенные служащими, составляют 70-80 процентов ежегодного ущерба, связанного с компьютерами</w:t>
      </w:r>
      <w:r w:rsidR="006510EF" w:rsidRPr="006510EF">
        <w:t xml:space="preserve">. </w:t>
      </w:r>
      <w:r w:rsidRPr="006510EF">
        <w:t>Остальные 20 процентов дают действия нечестных и недовольных сотрудников</w:t>
      </w:r>
      <w:r w:rsidR="006510EF" w:rsidRPr="006510EF">
        <w:t xml:space="preserve">. </w:t>
      </w:r>
      <w:r w:rsidRPr="006510EF">
        <w:t>И совершаются они по целому ряду причин</w:t>
      </w:r>
      <w:r w:rsidR="006510EF" w:rsidRPr="006510EF">
        <w:t>.</w:t>
      </w:r>
    </w:p>
    <w:p w:rsidR="006510EF" w:rsidRDefault="00804B8E" w:rsidP="006510EF">
      <w:pPr>
        <w:ind w:firstLine="709"/>
        <w:rPr>
          <w:b/>
          <w:bCs/>
          <w:i/>
          <w:iCs/>
        </w:rPr>
      </w:pPr>
      <w:r w:rsidRPr="006510EF">
        <w:rPr>
          <w:b/>
          <w:bCs/>
          <w:i/>
          <w:iCs/>
        </w:rPr>
        <w:t>ПОЧЕМУ ЛЮДИ СОВЕРШАЮТ КОМПЬЮТЕРНЫЕ ПРЕСТУПЛЕНИЯ</w:t>
      </w:r>
      <w:r w:rsidR="006510EF">
        <w:rPr>
          <w:b/>
          <w:bCs/>
          <w:i/>
          <w:iCs/>
        </w:rPr>
        <w:t>:</w:t>
      </w:r>
    </w:p>
    <w:p w:rsidR="006510EF" w:rsidRDefault="00804B8E" w:rsidP="006510EF">
      <w:pPr>
        <w:ind w:firstLine="709"/>
      </w:pPr>
      <w:r w:rsidRPr="006510EF">
        <w:t>личная или финансовая выгода</w:t>
      </w:r>
      <w:r w:rsidR="006510EF">
        <w:t>,</w:t>
      </w:r>
    </w:p>
    <w:p w:rsidR="006510EF" w:rsidRDefault="00804B8E" w:rsidP="006510EF">
      <w:pPr>
        <w:ind w:firstLine="709"/>
      </w:pPr>
      <w:r w:rsidRPr="006510EF">
        <w:t>развлечение</w:t>
      </w:r>
      <w:r w:rsidR="006510EF">
        <w:t>,</w:t>
      </w:r>
    </w:p>
    <w:p w:rsidR="006510EF" w:rsidRDefault="00804B8E" w:rsidP="006510EF">
      <w:pPr>
        <w:ind w:firstLine="709"/>
      </w:pPr>
      <w:r w:rsidRPr="006510EF">
        <w:t>месть</w:t>
      </w:r>
      <w:r w:rsidR="006510EF">
        <w:t>,</w:t>
      </w:r>
    </w:p>
    <w:p w:rsidR="006510EF" w:rsidRDefault="00804B8E" w:rsidP="006510EF">
      <w:pPr>
        <w:ind w:firstLine="709"/>
      </w:pPr>
      <w:r w:rsidRPr="006510EF">
        <w:t>попытка добиться расположения кого-либо к себе</w:t>
      </w:r>
      <w:r w:rsidR="006510EF">
        <w:t>,</w:t>
      </w:r>
    </w:p>
    <w:p w:rsidR="006510EF" w:rsidRDefault="00804B8E" w:rsidP="006510EF">
      <w:pPr>
        <w:ind w:firstLine="709"/>
      </w:pPr>
      <w:r w:rsidRPr="006510EF">
        <w:t>самовыражение</w:t>
      </w:r>
      <w:r w:rsidR="006510EF">
        <w:t>,</w:t>
      </w:r>
    </w:p>
    <w:p w:rsidR="006510EF" w:rsidRDefault="00804B8E" w:rsidP="006510EF">
      <w:pPr>
        <w:ind w:firstLine="709"/>
      </w:pPr>
      <w:r w:rsidRPr="006510EF">
        <w:t>случайность</w:t>
      </w:r>
      <w:r w:rsidR="006510EF">
        <w:t>,</w:t>
      </w:r>
    </w:p>
    <w:p w:rsidR="006510EF" w:rsidRDefault="00804B8E" w:rsidP="006510EF">
      <w:pPr>
        <w:ind w:firstLine="709"/>
      </w:pPr>
      <w:r w:rsidRPr="006510EF">
        <w:t>вандализм</w:t>
      </w:r>
      <w:r w:rsidR="006510EF">
        <w:t>.</w:t>
      </w:r>
    </w:p>
    <w:p w:rsidR="006510EF" w:rsidRDefault="00804B8E" w:rsidP="006510EF">
      <w:pPr>
        <w:ind w:firstLine="709"/>
      </w:pPr>
      <w:r w:rsidRPr="006510EF">
        <w:t>Но значительно больший ущерб, около 60 процентов всех потерь, наносят ошибки людей и инциденты</w:t>
      </w:r>
      <w:r w:rsidR="006510EF" w:rsidRPr="006510EF">
        <w:t xml:space="preserve">. </w:t>
      </w:r>
      <w:r w:rsidRPr="006510EF">
        <w:t>Предотвращение компьютерных потерь, как из-за умышленных преступлений, так и из-за неумышленных ошибок, требует знаний в области безопасности</w:t>
      </w:r>
      <w:r w:rsidR="006510EF" w:rsidRPr="006510EF">
        <w:t xml:space="preserve">. </w:t>
      </w:r>
      <w:r w:rsidRPr="006510EF">
        <w:t>Опросы, проводимые периодически в США, показывают, что именно служащие, имевшие знания в области компьютерной безопасности, были основной причиной выявления компьютерных преступлений</w:t>
      </w:r>
      <w:r w:rsidR="006510EF" w:rsidRPr="006510EF">
        <w:t>.</w:t>
      </w:r>
    </w:p>
    <w:p w:rsidR="006510EF" w:rsidRDefault="006510EF" w:rsidP="006510EF">
      <w:pPr>
        <w:ind w:firstLine="709"/>
        <w:rPr>
          <w:b/>
          <w:bCs/>
          <w:i/>
          <w:iCs/>
        </w:rPr>
      </w:pPr>
    </w:p>
    <w:p w:rsidR="006510EF" w:rsidRDefault="006510EF" w:rsidP="006510EF">
      <w:pPr>
        <w:pStyle w:val="2"/>
      </w:pPr>
      <w:bookmarkStart w:id="2" w:name="_Toc258356797"/>
      <w:r w:rsidRPr="006510EF">
        <w:t>Признаки компьютерных преступлений</w:t>
      </w:r>
      <w:bookmarkEnd w:id="2"/>
    </w:p>
    <w:p w:rsidR="006510EF" w:rsidRDefault="006510EF" w:rsidP="006510EF">
      <w:pPr>
        <w:ind w:firstLine="709"/>
      </w:pPr>
    </w:p>
    <w:p w:rsidR="006510EF" w:rsidRDefault="00804B8E" w:rsidP="006510EF">
      <w:pPr>
        <w:ind w:firstLine="709"/>
      </w:pPr>
      <w:r w:rsidRPr="006510EF">
        <w:t>Обращайте внимание на</w:t>
      </w:r>
      <w:r w:rsidR="006510EF" w:rsidRPr="006510EF">
        <w:t>:</w:t>
      </w:r>
    </w:p>
    <w:p w:rsidR="006510EF" w:rsidRDefault="00804B8E" w:rsidP="006510EF">
      <w:pPr>
        <w:ind w:firstLine="709"/>
      </w:pPr>
      <w:r w:rsidRPr="006510EF">
        <w:t>неавторизованное использование компьютерного времени</w:t>
      </w:r>
      <w:r w:rsidR="006510EF">
        <w:t>,</w:t>
      </w:r>
    </w:p>
    <w:p w:rsidR="006510EF" w:rsidRDefault="00804B8E" w:rsidP="006510EF">
      <w:pPr>
        <w:ind w:firstLine="709"/>
      </w:pPr>
      <w:r w:rsidRPr="006510EF">
        <w:t>неавторизованные попытки доступа к файлам данных</w:t>
      </w:r>
      <w:r w:rsidR="006510EF">
        <w:t>,</w:t>
      </w:r>
    </w:p>
    <w:p w:rsidR="006510EF" w:rsidRDefault="00804B8E" w:rsidP="006510EF">
      <w:pPr>
        <w:ind w:firstLine="709"/>
      </w:pPr>
      <w:r w:rsidRPr="006510EF">
        <w:t>кражи частей компьютеров</w:t>
      </w:r>
      <w:r w:rsidR="006510EF">
        <w:t>,</w:t>
      </w:r>
    </w:p>
    <w:p w:rsidR="006510EF" w:rsidRDefault="00804B8E" w:rsidP="006510EF">
      <w:pPr>
        <w:ind w:firstLine="709"/>
      </w:pPr>
      <w:r w:rsidRPr="006510EF">
        <w:t>кражи программ</w:t>
      </w:r>
      <w:r w:rsidR="006510EF">
        <w:t>,</w:t>
      </w:r>
    </w:p>
    <w:p w:rsidR="006510EF" w:rsidRDefault="00804B8E" w:rsidP="006510EF">
      <w:pPr>
        <w:ind w:firstLine="709"/>
      </w:pPr>
      <w:r w:rsidRPr="006510EF">
        <w:t>физическое разрушение оборудования</w:t>
      </w:r>
      <w:r w:rsidR="006510EF">
        <w:t>,</w:t>
      </w:r>
    </w:p>
    <w:p w:rsidR="006510EF" w:rsidRDefault="00804B8E" w:rsidP="006510EF">
      <w:pPr>
        <w:ind w:firstLine="709"/>
      </w:pPr>
      <w:r w:rsidRPr="006510EF">
        <w:t>уничтожение данных или программ</w:t>
      </w:r>
      <w:r w:rsidR="006510EF">
        <w:t>,</w:t>
      </w:r>
    </w:p>
    <w:p w:rsidR="006510EF" w:rsidRDefault="00804B8E" w:rsidP="006510EF">
      <w:pPr>
        <w:ind w:firstLine="709"/>
      </w:pPr>
      <w:r w:rsidRPr="006510EF">
        <w:t>неавторизованное владение дискетами, лентами или распечатками</w:t>
      </w:r>
      <w:r w:rsidR="006510EF">
        <w:t>.</w:t>
      </w:r>
    </w:p>
    <w:p w:rsidR="006510EF" w:rsidRDefault="00804B8E" w:rsidP="006510EF">
      <w:pPr>
        <w:ind w:firstLine="709"/>
      </w:pPr>
      <w:r w:rsidRPr="006510EF">
        <w:t>И это только самые очевидные признаки, на которые следует обратить внимание при выявлении компьютерных преступлений</w:t>
      </w:r>
      <w:r w:rsidR="006510EF" w:rsidRPr="006510EF">
        <w:t xml:space="preserve">. </w:t>
      </w:r>
      <w:r w:rsidRPr="006510EF">
        <w:t>Иногда эти признаки говорят о том, что преступление уже совершено, или что не выполняются меры защиты</w:t>
      </w:r>
      <w:r w:rsidR="006510EF" w:rsidRPr="006510EF">
        <w:t xml:space="preserve">. </w:t>
      </w:r>
      <w:r w:rsidRPr="006510EF">
        <w:t>Они также могут свидетельствовать о наличии уязвимых мест</w:t>
      </w:r>
      <w:r w:rsidR="006510EF" w:rsidRPr="006510EF">
        <w:t xml:space="preserve"> - </w:t>
      </w:r>
      <w:r w:rsidRPr="006510EF">
        <w:t>указать, где находится дыра в защите</w:t>
      </w:r>
      <w:r w:rsidR="006510EF" w:rsidRPr="006510EF">
        <w:t xml:space="preserve"> - </w:t>
      </w:r>
      <w:r w:rsidRPr="006510EF">
        <w:t>и помочь наметить план действий по устранению уязвимого места</w:t>
      </w:r>
      <w:r w:rsidR="006510EF" w:rsidRPr="006510EF">
        <w:t xml:space="preserve">. </w:t>
      </w:r>
      <w:r w:rsidRPr="006510EF">
        <w:t>В то время как признаки могут помочь выявить преступление или злоупотребление</w:t>
      </w:r>
      <w:r w:rsidR="006510EF" w:rsidRPr="006510EF">
        <w:t xml:space="preserve"> - </w:t>
      </w:r>
      <w:r w:rsidRPr="006510EF">
        <w:t>меры защиты могут помочь предотвратить его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Меры защиты</w:t>
      </w:r>
      <w:r w:rsidR="006510EF" w:rsidRPr="006510EF">
        <w:t xml:space="preserve"> - </w:t>
      </w:r>
      <w:r w:rsidRPr="006510EF">
        <w:t>это меры, вводимые руководством, для обеспечения безопасности информации</w:t>
      </w:r>
      <w:r w:rsidR="006510EF" w:rsidRPr="006510EF">
        <w:t xml:space="preserve"> - </w:t>
      </w:r>
      <w:r w:rsidRPr="006510EF">
        <w:t>административные руководящие документы</w:t>
      </w:r>
      <w:r w:rsidR="006510EF">
        <w:t xml:space="preserve"> (</w:t>
      </w:r>
      <w:r w:rsidRPr="006510EF">
        <w:t>приказы, положения, инструкции</w:t>
      </w:r>
      <w:r w:rsidR="006510EF" w:rsidRPr="006510EF">
        <w:t>),</w:t>
      </w:r>
      <w:r w:rsidRPr="006510EF">
        <w:t xml:space="preserve"> аппаратные устройства или дополнительные программы</w:t>
      </w:r>
      <w:r w:rsidR="006510EF" w:rsidRPr="006510EF">
        <w:t xml:space="preserve"> - </w:t>
      </w:r>
      <w:r w:rsidRPr="006510EF">
        <w:t>основной целью которых является предотвратить преступления и злоупотребления, не позволив им произойти</w:t>
      </w:r>
      <w:r w:rsidR="006510EF" w:rsidRPr="006510EF">
        <w:t xml:space="preserve">. </w:t>
      </w:r>
      <w:r w:rsidRPr="006510EF">
        <w:t>Меры защиты могут также выполнять функцию ограничения, уменьшая размер ущерба от преступления</w:t>
      </w:r>
      <w:r w:rsidR="006510EF" w:rsidRPr="006510EF">
        <w:t>.</w:t>
      </w:r>
    </w:p>
    <w:p w:rsidR="006510EF" w:rsidRDefault="006510EF" w:rsidP="006510EF">
      <w:pPr>
        <w:ind w:firstLine="709"/>
      </w:pPr>
    </w:p>
    <w:p w:rsidR="006510EF" w:rsidRDefault="00804B8E" w:rsidP="006510EF">
      <w:pPr>
        <w:pStyle w:val="2"/>
      </w:pPr>
      <w:bookmarkStart w:id="3" w:name="_Toc258356798"/>
      <w:r w:rsidRPr="006510EF">
        <w:t>Информационная безопасность</w:t>
      </w:r>
      <w:bookmarkEnd w:id="3"/>
    </w:p>
    <w:p w:rsidR="006510EF" w:rsidRDefault="006510EF" w:rsidP="006510EF">
      <w:pPr>
        <w:ind w:firstLine="709"/>
      </w:pPr>
    </w:p>
    <w:p w:rsidR="006510EF" w:rsidRDefault="00804B8E" w:rsidP="006510EF">
      <w:pPr>
        <w:ind w:firstLine="709"/>
      </w:pPr>
      <w:r w:rsidRPr="006510EF">
        <w:t>То, что в 60-е годы называлось компьютерной безопасностью, а в 70-е</w:t>
      </w:r>
      <w:r w:rsidR="006510EF" w:rsidRPr="006510EF">
        <w:t xml:space="preserve"> - </w:t>
      </w:r>
      <w:r w:rsidRPr="006510EF">
        <w:t>безопасностью данных, сейчас более правильно именуется информационной безопасностью</w:t>
      </w:r>
      <w:r w:rsidR="006510EF" w:rsidRPr="006510EF">
        <w:t xml:space="preserve">. </w:t>
      </w:r>
      <w:r w:rsidRPr="006510EF">
        <w:t>Информационная безопасность подчеркивает важность информации в современном обществе</w:t>
      </w:r>
      <w:r w:rsidR="006510EF" w:rsidRPr="006510EF">
        <w:t xml:space="preserve"> - </w:t>
      </w:r>
      <w:r w:rsidRPr="006510EF">
        <w:t>понимание того, что информация</w:t>
      </w:r>
      <w:r w:rsidR="006510EF" w:rsidRPr="006510EF">
        <w:t xml:space="preserve"> - </w:t>
      </w:r>
      <w:r w:rsidRPr="006510EF">
        <w:t>это ценный ресурс, нечто большее, чем отдельные элементы данных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rPr>
          <w:b/>
          <w:bCs/>
        </w:rPr>
        <w:t>Информационной безопасностью называют меры по защите информации от неавторизованного доступа, разрушения, модификации, раскрытия и задержек в доступе</w:t>
      </w:r>
      <w:r w:rsidR="006510EF" w:rsidRPr="006510EF">
        <w:t xml:space="preserve">. </w:t>
      </w:r>
      <w:r w:rsidRPr="006510EF">
        <w:t>Информационная безопасность включает в себя меры по защите процессов создания данных, их ввода, обработки и вывода</w:t>
      </w:r>
      <w:r w:rsidR="006510EF" w:rsidRPr="006510EF">
        <w:t xml:space="preserve">. </w:t>
      </w:r>
      <w:r w:rsidRPr="006510EF">
        <w:t>Целью информационной безопасности является обезопасить ценности системы, защитить и гарантировать точность и целостность информации, и минимизировать разрушения, которые могут иметь место, если информация будет модифицирована или разрушена</w:t>
      </w:r>
      <w:r w:rsidR="006510EF" w:rsidRPr="006510EF">
        <w:t xml:space="preserve">. </w:t>
      </w:r>
      <w:r w:rsidRPr="006510EF">
        <w:t>Информационная безопасность требует учета всех событий, в ходе которых информация создается, модифицируется, к ней обеспечивается доступ или она распространяется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Информационная безопасность дает гарантию того, что достигаются следующие цели</w:t>
      </w:r>
      <w:r w:rsidR="006510EF" w:rsidRPr="006510EF">
        <w:t>:</w:t>
      </w:r>
    </w:p>
    <w:p w:rsidR="006510EF" w:rsidRDefault="00804B8E" w:rsidP="006510EF">
      <w:pPr>
        <w:ind w:firstLine="709"/>
      </w:pPr>
      <w:r w:rsidRPr="006510EF">
        <w:t>конфиденциальность критической информации</w:t>
      </w:r>
    </w:p>
    <w:p w:rsidR="006510EF" w:rsidRDefault="00804B8E" w:rsidP="006510EF">
      <w:pPr>
        <w:ind w:firstLine="709"/>
      </w:pPr>
      <w:r w:rsidRPr="006510EF">
        <w:t>целостность информации и связанных с ней процессов</w:t>
      </w:r>
      <w:r w:rsidR="006510EF">
        <w:t xml:space="preserve"> (</w:t>
      </w:r>
      <w:r w:rsidRPr="006510EF">
        <w:t>создания, ввода, обработки и вывода</w:t>
      </w:r>
      <w:r w:rsidR="006510EF" w:rsidRPr="006510EF">
        <w:t>)</w:t>
      </w:r>
    </w:p>
    <w:p w:rsidR="006510EF" w:rsidRDefault="00804B8E" w:rsidP="006510EF">
      <w:pPr>
        <w:ind w:firstLine="709"/>
      </w:pPr>
      <w:r w:rsidRPr="006510EF">
        <w:t>доступность информации, когда она нужна</w:t>
      </w:r>
    </w:p>
    <w:p w:rsidR="006510EF" w:rsidRDefault="00804B8E" w:rsidP="006510EF">
      <w:pPr>
        <w:ind w:firstLine="709"/>
      </w:pPr>
      <w:r w:rsidRPr="006510EF">
        <w:t>учет всех процессов, связанных с информацией</w:t>
      </w:r>
    </w:p>
    <w:p w:rsidR="006510EF" w:rsidRDefault="00804B8E" w:rsidP="006510EF">
      <w:pPr>
        <w:ind w:firstLine="709"/>
      </w:pPr>
      <w:r w:rsidRPr="006510EF">
        <w:t>Некоторые технологии по защите системы и обеспечению учета всех событий могут быть встроены в сам компьютер</w:t>
      </w:r>
      <w:r w:rsidR="006510EF" w:rsidRPr="006510EF">
        <w:t xml:space="preserve">. </w:t>
      </w:r>
      <w:r w:rsidRPr="006510EF">
        <w:t>Другие могут быть встроены в программы</w:t>
      </w:r>
      <w:r w:rsidR="006510EF" w:rsidRPr="006510EF">
        <w:t xml:space="preserve">. </w:t>
      </w:r>
      <w:r w:rsidRPr="006510EF">
        <w:t>Некоторые же выполняются людьми и являются реализацией указаний руководства, содержащихся в соответствующих руководящих документах</w:t>
      </w:r>
      <w:r w:rsidR="006510EF" w:rsidRPr="006510EF">
        <w:t xml:space="preserve">. </w:t>
      </w:r>
      <w:r w:rsidRPr="006510EF">
        <w:t>Принятие решения о выборе уровня сложности технологий для защите системы требует установления критичности информации и последующего определения адекватного уровня безопасности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Что же такое критические данные</w:t>
      </w:r>
      <w:r w:rsidR="006510EF" w:rsidRPr="006510EF">
        <w:t xml:space="preserve">? </w:t>
      </w:r>
      <w:r w:rsidRPr="006510EF">
        <w:rPr>
          <w:b/>
          <w:bCs/>
          <w:i/>
          <w:iCs/>
        </w:rPr>
        <w:t>Под критическими данными будем понимать данные, которые требуют защиты из-за вероятности нанесения</w:t>
      </w:r>
      <w:r w:rsidR="006510EF">
        <w:rPr>
          <w:b/>
          <w:bCs/>
          <w:i/>
          <w:iCs/>
        </w:rPr>
        <w:t xml:space="preserve"> (</w:t>
      </w:r>
      <w:r w:rsidRPr="006510EF">
        <w:rPr>
          <w:b/>
          <w:bCs/>
          <w:i/>
          <w:iCs/>
        </w:rPr>
        <w:t>риска</w:t>
      </w:r>
      <w:r w:rsidR="006510EF" w:rsidRPr="006510EF">
        <w:rPr>
          <w:b/>
          <w:bCs/>
          <w:i/>
          <w:iCs/>
        </w:rPr>
        <w:t xml:space="preserve">) </w:t>
      </w:r>
      <w:r w:rsidRPr="006510EF">
        <w:rPr>
          <w:b/>
          <w:bCs/>
          <w:i/>
          <w:iCs/>
        </w:rPr>
        <w:t>ущерба и его величины в том случае, если произойдет случайное или умышленное раскрытие, изменение, или разрушение данных</w:t>
      </w:r>
      <w:r w:rsidR="006510EF" w:rsidRPr="006510EF">
        <w:rPr>
          <w:b/>
          <w:bCs/>
          <w:i/>
          <w:iCs/>
        </w:rPr>
        <w:t xml:space="preserve">. </w:t>
      </w:r>
      <w:r w:rsidRPr="006510EF">
        <w:t>Этот термин включает в себя данные, чье неправильное использование или раскрытие может отрицательно отразиться на способности организации решать свои задачи, персональные данные и другие данные, защита которых требуется указами Президента РФ, законами РФ и другими подзаконными документами</w:t>
      </w:r>
      <w:r w:rsidR="006510EF" w:rsidRPr="006510EF">
        <w:t>.</w:t>
      </w:r>
    </w:p>
    <w:p w:rsidR="006510EF" w:rsidRDefault="006510EF" w:rsidP="006510EF">
      <w:pPr>
        <w:ind w:firstLine="709"/>
        <w:rPr>
          <w:rStyle w:val="a7"/>
          <w:color w:val="000000"/>
        </w:rPr>
      </w:pPr>
    </w:p>
    <w:p w:rsidR="006510EF" w:rsidRPr="006510EF" w:rsidRDefault="006510EF" w:rsidP="006510EF">
      <w:pPr>
        <w:pStyle w:val="2"/>
      </w:pPr>
      <w:bookmarkStart w:id="4" w:name="_Toc258356799"/>
      <w:r w:rsidRPr="006510EF">
        <w:rPr>
          <w:rStyle w:val="a7"/>
          <w:b/>
          <w:bCs/>
        </w:rPr>
        <w:t>Преступления и злоупотребления</w:t>
      </w:r>
      <w:bookmarkEnd w:id="4"/>
    </w:p>
    <w:p w:rsidR="006510EF" w:rsidRDefault="006510EF" w:rsidP="006510EF">
      <w:pPr>
        <w:ind w:firstLine="709"/>
      </w:pPr>
    </w:p>
    <w:p w:rsidR="006510EF" w:rsidRDefault="00804B8E" w:rsidP="006510EF">
      <w:pPr>
        <w:ind w:firstLine="709"/>
      </w:pPr>
      <w:r w:rsidRPr="006510EF">
        <w:t>Анализ зарубежных и отечественных отчетов о выявленных компьютерных преступлениях позволяет описать основные технологии их совершения</w:t>
      </w:r>
      <w:r w:rsidR="006510EF" w:rsidRPr="006510EF">
        <w:t xml:space="preserve">. </w:t>
      </w:r>
      <w:r w:rsidRPr="006510EF">
        <w:t>Лишь немногие из них включают разрушение компьютеров или данных</w:t>
      </w:r>
      <w:r w:rsidR="006510EF" w:rsidRPr="006510EF">
        <w:t xml:space="preserve">. </w:t>
      </w:r>
      <w:r w:rsidRPr="006510EF">
        <w:t>Только в 3 процентах мошенничеств и 8 процентах злоупотреблений происходило специальное разрушение оборудования, уничтожение программ или данных</w:t>
      </w:r>
      <w:r w:rsidR="006510EF" w:rsidRPr="006510EF">
        <w:t xml:space="preserve">. </w:t>
      </w:r>
      <w:r w:rsidRPr="006510EF">
        <w:t>В большей части случаев мошенничеств и злоупотреблений использовалась информация</w:t>
      </w:r>
      <w:r w:rsidR="006510EF" w:rsidRPr="006510EF">
        <w:t xml:space="preserve"> - </w:t>
      </w:r>
      <w:r w:rsidRPr="006510EF">
        <w:t>ею манипулировали, ее создавали, ее использовали</w:t>
      </w:r>
      <w:r w:rsidR="006510EF" w:rsidRPr="006510EF">
        <w:t>.</w:t>
      </w:r>
    </w:p>
    <w:p w:rsidR="006510EF" w:rsidRDefault="006510EF" w:rsidP="006510EF">
      <w:pPr>
        <w:pStyle w:val="2"/>
      </w:pPr>
      <w:r>
        <w:br w:type="page"/>
      </w:r>
      <w:bookmarkStart w:id="5" w:name="_Toc258356800"/>
      <w:r w:rsidRPr="006510EF">
        <w:t>Пять основных технологий, использовавшихся при совершении компьютерных преступлений</w:t>
      </w:r>
      <w:bookmarkEnd w:id="5"/>
    </w:p>
    <w:p w:rsidR="006510EF" w:rsidRDefault="006510EF" w:rsidP="006510EF">
      <w:pPr>
        <w:ind w:firstLine="709"/>
        <w:rPr>
          <w:b/>
          <w:bCs/>
        </w:rPr>
      </w:pPr>
    </w:p>
    <w:p w:rsidR="006510EF" w:rsidRDefault="00804B8E" w:rsidP="006510EF">
      <w:pPr>
        <w:ind w:firstLine="709"/>
      </w:pPr>
      <w:r w:rsidRPr="006510EF">
        <w:rPr>
          <w:b/>
          <w:bCs/>
        </w:rPr>
        <w:t>Мошенничества</w:t>
      </w:r>
      <w:r w:rsidR="006510EF">
        <w:rPr>
          <w:b/>
          <w:bCs/>
        </w:rPr>
        <w:t>:</w:t>
      </w:r>
    </w:p>
    <w:p w:rsidR="006510EF" w:rsidRDefault="00804B8E" w:rsidP="006510EF">
      <w:pPr>
        <w:ind w:firstLine="709"/>
      </w:pPr>
      <w:r w:rsidRPr="006510EF">
        <w:t>Ввод неавторизованной информации</w:t>
      </w:r>
    </w:p>
    <w:p w:rsidR="006510EF" w:rsidRDefault="00804B8E" w:rsidP="006510EF">
      <w:pPr>
        <w:ind w:firstLine="709"/>
      </w:pPr>
      <w:r w:rsidRPr="006510EF">
        <w:t>Манипуляции разрешенной для ввода информацией</w:t>
      </w:r>
    </w:p>
    <w:p w:rsidR="006510EF" w:rsidRDefault="00804B8E" w:rsidP="006510EF">
      <w:pPr>
        <w:ind w:firstLine="709"/>
      </w:pPr>
      <w:r w:rsidRPr="006510EF">
        <w:t>Манипуляции или неправильное использование файлов с информацией</w:t>
      </w:r>
    </w:p>
    <w:p w:rsidR="006510EF" w:rsidRDefault="00804B8E" w:rsidP="006510EF">
      <w:pPr>
        <w:ind w:firstLine="709"/>
      </w:pPr>
      <w:r w:rsidRPr="006510EF">
        <w:t>Создание неавторизованных файлов с информацией</w:t>
      </w:r>
    </w:p>
    <w:p w:rsidR="006510EF" w:rsidRDefault="00804B8E" w:rsidP="006510EF">
      <w:pPr>
        <w:ind w:firstLine="709"/>
      </w:pPr>
      <w:r w:rsidRPr="006510EF">
        <w:t>Обход внутренних мер защиты</w:t>
      </w:r>
    </w:p>
    <w:p w:rsidR="006510EF" w:rsidRDefault="00804B8E" w:rsidP="006510EF">
      <w:pPr>
        <w:ind w:firstLine="709"/>
      </w:pPr>
      <w:r w:rsidRPr="006510EF">
        <w:rPr>
          <w:b/>
          <w:bCs/>
        </w:rPr>
        <w:t>Злоупотребления</w:t>
      </w:r>
      <w:r w:rsidR="006510EF">
        <w:rPr>
          <w:b/>
          <w:bCs/>
        </w:rPr>
        <w:t>:</w:t>
      </w:r>
    </w:p>
    <w:p w:rsidR="006510EF" w:rsidRDefault="00804B8E" w:rsidP="006510EF">
      <w:pPr>
        <w:ind w:firstLine="709"/>
      </w:pPr>
      <w:r w:rsidRPr="006510EF">
        <w:t>Кража компьютерного времени, программ, информации и оборудования</w:t>
      </w:r>
    </w:p>
    <w:p w:rsidR="006510EF" w:rsidRDefault="00804B8E" w:rsidP="006510EF">
      <w:pPr>
        <w:ind w:firstLine="709"/>
      </w:pPr>
      <w:r w:rsidRPr="006510EF">
        <w:t>Ввод неавторизованной информации</w:t>
      </w:r>
    </w:p>
    <w:p w:rsidR="006510EF" w:rsidRDefault="00804B8E" w:rsidP="006510EF">
      <w:pPr>
        <w:ind w:firstLine="709"/>
      </w:pPr>
      <w:r w:rsidRPr="006510EF">
        <w:t>Создание неавторизованных файлов с информацией</w:t>
      </w:r>
    </w:p>
    <w:p w:rsidR="006510EF" w:rsidRDefault="00804B8E" w:rsidP="006510EF">
      <w:pPr>
        <w:ind w:firstLine="709"/>
      </w:pPr>
      <w:r w:rsidRPr="006510EF">
        <w:t>Разработка компьютерных программ для неслужебного использования</w:t>
      </w:r>
    </w:p>
    <w:p w:rsidR="006510EF" w:rsidRDefault="00804B8E" w:rsidP="006510EF">
      <w:pPr>
        <w:ind w:firstLine="709"/>
      </w:pPr>
      <w:r w:rsidRPr="006510EF">
        <w:t>Манипулирование или неправильное использование возможностей по проведению работ на компьютерах</w:t>
      </w:r>
    </w:p>
    <w:p w:rsidR="006510EF" w:rsidRDefault="00804B8E" w:rsidP="006510EF">
      <w:pPr>
        <w:ind w:firstLine="709"/>
      </w:pPr>
      <w:r w:rsidRPr="006510EF">
        <w:t>С другой стороны стоит рассмотреть основные методы, использовавшиеся для их совершения</w:t>
      </w:r>
      <w:r w:rsidR="006510EF" w:rsidRPr="006510EF">
        <w:t xml:space="preserve">. </w:t>
      </w:r>
      <w:r w:rsidRPr="006510EF">
        <w:t>Они включают</w:t>
      </w:r>
      <w:r w:rsidR="006510EF" w:rsidRPr="006510EF">
        <w:t>:</w:t>
      </w:r>
    </w:p>
    <w:p w:rsidR="006510EF" w:rsidRDefault="00804B8E" w:rsidP="006510EF">
      <w:pPr>
        <w:ind w:firstLine="709"/>
      </w:pPr>
      <w:r w:rsidRPr="006510EF">
        <w:rPr>
          <w:b/>
          <w:bCs/>
        </w:rPr>
        <w:t>Надувательство с данными</w:t>
      </w:r>
      <w:r w:rsidR="006510EF" w:rsidRPr="006510EF">
        <w:rPr>
          <w:b/>
          <w:bCs/>
        </w:rPr>
        <w:t xml:space="preserve">. </w:t>
      </w:r>
      <w:r w:rsidRPr="006510EF">
        <w:t>Наверное, самый распространенный метод при совершении компьютерных преступлений, так как он не требует технических знаний и относительно безопасен</w:t>
      </w:r>
      <w:r w:rsidR="006510EF" w:rsidRPr="006510EF">
        <w:t xml:space="preserve">. </w:t>
      </w:r>
      <w:r w:rsidRPr="006510EF">
        <w:t>Информация меняется в процессе ее ввода в компьютер или во время вывода</w:t>
      </w:r>
      <w:r w:rsidR="006510EF" w:rsidRPr="006510EF">
        <w:t xml:space="preserve">. </w:t>
      </w:r>
      <w:r w:rsidRPr="006510EF">
        <w:t>Например, при вводе документы могут быть заменены фальшивыми, вместо рабочих дискет подсунуты чужие, и данные могут быть сфальсифицированы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rPr>
          <w:b/>
          <w:bCs/>
        </w:rPr>
        <w:t>Сканирование</w:t>
      </w:r>
      <w:r w:rsidR="006510EF" w:rsidRPr="006510EF">
        <w:rPr>
          <w:b/>
          <w:bCs/>
        </w:rPr>
        <w:t xml:space="preserve">. </w:t>
      </w:r>
      <w:r w:rsidRPr="006510EF">
        <w:t>Другой распространенный метод получения информации, который может привести к преступлению</w:t>
      </w:r>
      <w:r w:rsidR="006510EF" w:rsidRPr="006510EF">
        <w:t xml:space="preserve">. </w:t>
      </w:r>
      <w:r w:rsidRPr="006510EF">
        <w:t>Служащие, читающие файлы других, могут обнаружить там персональную информацию о своих коллегах</w:t>
      </w:r>
      <w:r w:rsidR="006510EF" w:rsidRPr="006510EF">
        <w:t xml:space="preserve">. </w:t>
      </w:r>
      <w:r w:rsidRPr="006510EF">
        <w:t>Информация, позволяющая получить доступ к компьютерным файлам или изменить их, может быть найдена после просмотра мусорных корзин</w:t>
      </w:r>
      <w:r w:rsidR="006510EF" w:rsidRPr="006510EF">
        <w:t xml:space="preserve">. </w:t>
      </w:r>
      <w:r w:rsidRPr="006510EF">
        <w:t>Дискеты, оставленные на столе, могут быть прочитаны, скопированы, и украдены</w:t>
      </w:r>
      <w:r w:rsidR="006510EF" w:rsidRPr="006510EF">
        <w:t xml:space="preserve">. </w:t>
      </w:r>
      <w:r w:rsidRPr="006510EF">
        <w:t>Очень хитрый сканирующий может даже просматривать остаточную информацию, оставшуюся на компьютере или на носителе информации после выполнения сотрудником задания и удаления своих файлов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rPr>
          <w:b/>
          <w:bCs/>
        </w:rPr>
        <w:t>Троянский конь</w:t>
      </w:r>
      <w:r w:rsidR="006510EF" w:rsidRPr="006510EF">
        <w:rPr>
          <w:b/>
          <w:bCs/>
        </w:rPr>
        <w:t xml:space="preserve">. </w:t>
      </w:r>
      <w:r w:rsidRPr="006510EF">
        <w:t>Этот метод предполагает, что пользователь не заметил, что компьютерная программа была изменена таким образом, что включает в себя дополнительные функции</w:t>
      </w:r>
      <w:r w:rsidR="006510EF" w:rsidRPr="006510EF">
        <w:t xml:space="preserve">. </w:t>
      </w:r>
      <w:r w:rsidRPr="006510EF">
        <w:t>Программа, выполняющая полезные функции, пишется таким образом, что содержит дополнительные скрытые функции, которые будут использовать особенности механизмов защиты системы</w:t>
      </w:r>
      <w:r w:rsidR="006510EF">
        <w:t xml:space="preserve"> (</w:t>
      </w:r>
      <w:r w:rsidRPr="006510EF">
        <w:t>возможности пользователя, запустившего программу, по доступу к файлам</w:t>
      </w:r>
      <w:r w:rsidR="006510EF" w:rsidRPr="006510EF">
        <w:t>)</w:t>
      </w:r>
    </w:p>
    <w:p w:rsidR="006510EF" w:rsidRDefault="00804B8E" w:rsidP="006510EF">
      <w:pPr>
        <w:ind w:firstLine="709"/>
      </w:pPr>
      <w:r w:rsidRPr="006510EF">
        <w:rPr>
          <w:b/>
          <w:bCs/>
        </w:rPr>
        <w:t>Люк</w:t>
      </w:r>
      <w:r w:rsidR="006510EF" w:rsidRPr="006510EF">
        <w:rPr>
          <w:b/>
          <w:bCs/>
        </w:rPr>
        <w:t xml:space="preserve">. </w:t>
      </w:r>
      <w:r w:rsidRPr="006510EF">
        <w:t>Этот метод основан на использовании скрытого программного или аппаратного механизма, позволяющего обойти методы защиты в системе</w:t>
      </w:r>
      <w:r w:rsidR="006510EF" w:rsidRPr="006510EF">
        <w:t xml:space="preserve">. </w:t>
      </w:r>
      <w:r w:rsidRPr="006510EF">
        <w:t>Этот механизм активируется некоторым неочевидным образом</w:t>
      </w:r>
      <w:r w:rsidR="006510EF" w:rsidRPr="006510EF">
        <w:t xml:space="preserve">. </w:t>
      </w:r>
      <w:r w:rsidRPr="006510EF">
        <w:t>Иногда программа пишется таким образом, что специфическое событие, например, число транзакций, обработанных в определенный день, вызовет запуск неавторизованного механизма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rPr>
          <w:b/>
          <w:bCs/>
        </w:rPr>
        <w:t>Технология салями</w:t>
      </w:r>
      <w:r w:rsidR="0087477B">
        <w:rPr>
          <w:b/>
          <w:bCs/>
        </w:rPr>
        <w:t>.</w:t>
      </w:r>
      <w:r w:rsidRPr="006510EF">
        <w:rPr>
          <w:b/>
          <w:bCs/>
        </w:rPr>
        <w:t xml:space="preserve"> </w:t>
      </w:r>
      <w:r w:rsidRPr="006510EF">
        <w:t>Названа так из-за того, что преступление совершается понемногу, небольшими частями, настолько маленькими, что они незаметны</w:t>
      </w:r>
      <w:r w:rsidR="006510EF" w:rsidRPr="006510EF">
        <w:t xml:space="preserve">. </w:t>
      </w:r>
      <w:r w:rsidRPr="006510EF">
        <w:t>Обычно эта технология сопровождается изменением компьютерной программы</w:t>
      </w:r>
      <w:r w:rsidR="006510EF" w:rsidRPr="006510EF">
        <w:t xml:space="preserve">. </w:t>
      </w:r>
      <w:r w:rsidRPr="006510EF">
        <w:t>Например, платежи могут округляться до нескольких центов, и разница между реальной и округленной суммой поступать на специально открытый счет злоумышленника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rPr>
          <w:b/>
          <w:bCs/>
        </w:rPr>
        <w:t>Суперотключение</w:t>
      </w:r>
      <w:r w:rsidR="006510EF" w:rsidRPr="006510EF">
        <w:t xml:space="preserve">. </w:t>
      </w:r>
      <w:r w:rsidRPr="006510EF">
        <w:t>Названа по имени программы, использовавшейся в ряде компьютерных центров, обходившей системные меры защиты и использовавшейся при аварийных ситуациях</w:t>
      </w:r>
      <w:r w:rsidR="006510EF" w:rsidRPr="006510EF">
        <w:t xml:space="preserve">. </w:t>
      </w:r>
      <w:r w:rsidRPr="006510EF">
        <w:t>Владение этим</w:t>
      </w:r>
      <w:r w:rsidR="006510EF">
        <w:t xml:space="preserve"> "</w:t>
      </w:r>
      <w:r w:rsidRPr="006510EF">
        <w:t>мастер-ключом</w:t>
      </w:r>
      <w:r w:rsidR="006510EF">
        <w:t xml:space="preserve">" </w:t>
      </w:r>
      <w:r w:rsidRPr="006510EF">
        <w:t>дает возможность в любое время получить доступ к компьютеру и информации, находящейся в нем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Три принятии решений администраторы ИС сталкиваются с проблемой выбора вариантов решений по организации ЗИ на основе учета принципов деятельности организации, соотношения важности целей и наличия ресурсов</w:t>
      </w:r>
      <w:r w:rsidR="006510EF" w:rsidRPr="006510EF">
        <w:t xml:space="preserve">. </w:t>
      </w:r>
      <w:r w:rsidRPr="006510EF">
        <w:t>Эти решения включают определение ого, как будут защищаться технические и информационные ресурсы, а также как должны вести себя служащие в тех или иных ситуациях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Политика информационной безопасности</w:t>
      </w:r>
      <w:r w:rsidR="006510EF" w:rsidRPr="006510EF">
        <w:t xml:space="preserve"> - </w:t>
      </w:r>
      <w:r w:rsidRPr="006510EF">
        <w:t>набор законов, правил, практических рекомендаций и практического опыта, определяющих управленческие и проектные решения в области ЗИ</w:t>
      </w:r>
      <w:r w:rsidR="006510EF" w:rsidRPr="006510EF">
        <w:t xml:space="preserve">. </w:t>
      </w:r>
      <w:r w:rsidRPr="006510EF">
        <w:t>На основе ПИБ строится управление, защита и распределение</w:t>
      </w:r>
      <w:r w:rsidR="006510EF" w:rsidRPr="006510EF">
        <w:t xml:space="preserve"> </w:t>
      </w:r>
      <w:r w:rsidRPr="006510EF">
        <w:t>критичной информации в системе</w:t>
      </w:r>
      <w:r w:rsidR="006510EF" w:rsidRPr="006510EF">
        <w:t xml:space="preserve">. </w:t>
      </w:r>
      <w:r w:rsidRPr="006510EF">
        <w:t>Она должна охватывать все особенности процесса обработки информации, определяя поведение ИС в различных ситуациях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В соответствии с предложенным в книге подходом олитика</w:t>
      </w:r>
      <w:r w:rsidR="006510EF">
        <w:t xml:space="preserve"> (</w:t>
      </w:r>
      <w:r w:rsidRPr="006510EF">
        <w:t>МЕРЫ</w:t>
      </w:r>
      <w:r w:rsidR="006510EF" w:rsidRPr="006510EF">
        <w:t xml:space="preserve">) </w:t>
      </w:r>
      <w:r w:rsidRPr="006510EF">
        <w:t>информационной безопасности 303</w:t>
      </w:r>
      <w:r w:rsidR="006510EF" w:rsidRPr="006510EF">
        <w:t xml:space="preserve">) </w:t>
      </w:r>
      <w:r w:rsidRPr="006510EF">
        <w:t xml:space="preserve">реализуется соответствующей СТРУКТУРОЙ </w:t>
      </w:r>
      <w:r w:rsidR="0087477B">
        <w:t>о</w:t>
      </w:r>
      <w:r w:rsidRPr="006510EF">
        <w:t>рганов</w:t>
      </w:r>
      <w:r w:rsidR="006510EF">
        <w:t xml:space="preserve"> (</w:t>
      </w:r>
      <w:r w:rsidRPr="006510EF">
        <w:t>002</w:t>
      </w:r>
      <w:r w:rsidR="006510EF" w:rsidRPr="006510EF">
        <w:t xml:space="preserve">) </w:t>
      </w:r>
      <w:r w:rsidRPr="006510EF">
        <w:t>на основе нормативно-методической АЗЫ</w:t>
      </w:r>
      <w:r w:rsidR="006510EF">
        <w:t xml:space="preserve"> (</w:t>
      </w:r>
      <w:r w:rsidRPr="006510EF">
        <w:t>001</w:t>
      </w:r>
      <w:r w:rsidR="006510EF" w:rsidRPr="006510EF">
        <w:t xml:space="preserve">) </w:t>
      </w:r>
      <w:r w:rsidRPr="006510EF">
        <w:t>с исп</w:t>
      </w:r>
      <w:r w:rsidR="0087477B">
        <w:t>ользованием программно-техническ</w:t>
      </w:r>
      <w:r w:rsidRPr="006510EF">
        <w:t>их методов и СРЕДСТВ</w:t>
      </w:r>
      <w:r w:rsidR="006510EF">
        <w:t xml:space="preserve"> (</w:t>
      </w:r>
      <w:r w:rsidRPr="006510EF">
        <w:t>004</w:t>
      </w:r>
      <w:r w:rsidR="006510EF" w:rsidRPr="006510EF">
        <w:t>),</w:t>
      </w:r>
      <w:r w:rsidR="0087477B">
        <w:t xml:space="preserve"> определяющих архите</w:t>
      </w:r>
      <w:r w:rsidRPr="006510EF">
        <w:t>ктуру системы защиты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Для конкретной ИС политика безопасности должна быть индивидуальной</w:t>
      </w:r>
      <w:r w:rsidR="006510EF" w:rsidRPr="006510EF">
        <w:t xml:space="preserve">. </w:t>
      </w:r>
      <w:r w:rsidRPr="006510EF">
        <w:t xml:space="preserve">Она зависит от технологии </w:t>
      </w:r>
      <w:r w:rsidR="0087477B">
        <w:t>о</w:t>
      </w:r>
      <w:r w:rsidRPr="006510EF">
        <w:t>бработки информац</w:t>
      </w:r>
      <w:r w:rsidR="0087477B">
        <w:t>ии, используемых программных и те</w:t>
      </w:r>
      <w:r w:rsidRPr="006510EF">
        <w:t xml:space="preserve">хнических средств, структуры организации и </w:t>
      </w:r>
      <w:r w:rsidR="006510EF">
        <w:t>т.д.</w:t>
      </w:r>
    </w:p>
    <w:p w:rsidR="006510EF" w:rsidRDefault="00804B8E" w:rsidP="006510EF">
      <w:pPr>
        <w:ind w:firstLine="709"/>
      </w:pPr>
      <w:r w:rsidRPr="006510EF">
        <w:t>Следует рассматривать такие направления защиты ИС</w:t>
      </w:r>
      <w:r w:rsidR="006510EF" w:rsidRPr="006510EF">
        <w:t>:</w:t>
      </w:r>
    </w:p>
    <w:p w:rsidR="006510EF" w:rsidRDefault="00804B8E" w:rsidP="006510EF">
      <w:pPr>
        <w:ind w:firstLine="709"/>
      </w:pPr>
      <w:r w:rsidRPr="006510EF">
        <w:t>010 Защита объектов информационной системы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020 Защита процессов, процедур и программ обработки информации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030 Защита каналов связи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040 Подавление побочных электромагнитных излу</w:t>
      </w:r>
      <w:r w:rsidR="0087477B">
        <w:t>ч</w:t>
      </w:r>
      <w:r w:rsidRPr="006510EF">
        <w:t>ений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050 Управление системой защиты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Очевидно, что каждое из указанных НАПРАВЛЕНИЙ должно быть детализировано в зависимости от особенностей структуры ИС</w:t>
      </w:r>
      <w:r w:rsidR="006510EF" w:rsidRPr="006510EF">
        <w:t>.</w:t>
      </w:r>
    </w:p>
    <w:p w:rsidR="006510EF" w:rsidRDefault="00804B8E" w:rsidP="006510EF">
      <w:pPr>
        <w:ind w:firstLine="709"/>
      </w:pPr>
      <w:r w:rsidRPr="006510EF">
        <w:t>Кроме этого ПИБ должна описывать следующие ЭТАПЫ создания СЗИ</w:t>
      </w:r>
      <w:r w:rsidR="006510EF" w:rsidRPr="006510EF">
        <w:t>:</w:t>
      </w:r>
    </w:p>
    <w:p w:rsidR="006510EF" w:rsidRDefault="00804B8E" w:rsidP="006510EF">
      <w:pPr>
        <w:ind w:firstLine="709"/>
      </w:pPr>
      <w:r w:rsidRPr="006510EF">
        <w:t>100 Определение информационных и технических ресурсов, подлежащих защите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200 Выявление полного множества потенциально возможных угроз и каналов утечки информации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300 Проведение оценки уязвимости и рисков информации при имеющемся множестве угроз и каналов утечки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400 Определение требований к системе защиты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500 Осуществление выбора средств защиты информации и их характеристик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600 Внедрение и организация использования выбранных мер, способов и средств защиты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700 Осуществление контроля целостности и управление системой защиты</w:t>
      </w:r>
      <w:r w:rsidR="006510EF" w:rsidRPr="006510EF">
        <w:t>.</w:t>
      </w:r>
    </w:p>
    <w:p w:rsidR="006510EF" w:rsidRDefault="00804B8E" w:rsidP="006510EF">
      <w:pPr>
        <w:ind w:firstLine="709"/>
        <w:rPr>
          <w:b/>
          <w:bCs/>
          <w:kern w:val="36"/>
        </w:rPr>
      </w:pPr>
      <w:bookmarkStart w:id="6" w:name="BM2"/>
      <w:r w:rsidRPr="006510EF">
        <w:rPr>
          <w:b/>
          <w:bCs/>
          <w:kern w:val="36"/>
        </w:rPr>
        <w:t>Принципы политики безопасности</w:t>
      </w:r>
      <w:r w:rsidR="006510EF">
        <w:rPr>
          <w:b/>
          <w:bCs/>
          <w:kern w:val="36"/>
        </w:rPr>
        <w:t xml:space="preserve"> (</w:t>
      </w:r>
      <w:r w:rsidRPr="006510EF">
        <w:rPr>
          <w:b/>
          <w:bCs/>
          <w:kern w:val="36"/>
        </w:rPr>
        <w:t>003</w:t>
      </w:r>
      <w:r w:rsidR="006510EF" w:rsidRPr="006510EF">
        <w:rPr>
          <w:b/>
          <w:bCs/>
          <w:kern w:val="36"/>
        </w:rPr>
        <w:t>)</w:t>
      </w:r>
      <w:bookmarkEnd w:id="6"/>
      <w:r w:rsidR="0087477B">
        <w:rPr>
          <w:b/>
          <w:bCs/>
          <w:kern w:val="36"/>
        </w:rPr>
        <w:t>.</w:t>
      </w:r>
    </w:p>
    <w:p w:rsidR="006510EF" w:rsidRDefault="00804B8E" w:rsidP="006510EF">
      <w:pPr>
        <w:ind w:firstLine="709"/>
      </w:pPr>
      <w:r w:rsidRPr="006510EF">
        <w:t>Политика безопасности определяется как совокупность документированных управленческих решений, направленных на защиту информации и ассоциированных с ней ресурсов</w:t>
      </w:r>
      <w:r w:rsidR="006510EF" w:rsidRPr="006510EF">
        <w:t xml:space="preserve">. </w:t>
      </w:r>
      <w:r w:rsidRPr="006510EF">
        <w:t>При разработке и проведении ее в жизнь целесообразно руководствоваться следующими принципами</w:t>
      </w:r>
      <w:r w:rsidR="006510EF" w:rsidRPr="006510EF">
        <w:t>:</w:t>
      </w:r>
    </w:p>
    <w:p w:rsidR="006510EF" w:rsidRDefault="00804B8E" w:rsidP="006510EF">
      <w:pPr>
        <w:ind w:firstLine="709"/>
      </w:pPr>
      <w:r w:rsidRPr="006510EF">
        <w:t>1</w:t>
      </w:r>
      <w:r w:rsidR="006510EF" w:rsidRPr="006510EF">
        <w:t xml:space="preserve">. </w:t>
      </w:r>
      <w:r w:rsidRPr="006510EF">
        <w:t>Невозможность миновать защитные средства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2</w:t>
      </w:r>
      <w:r w:rsidR="006510EF" w:rsidRPr="006510EF">
        <w:t xml:space="preserve">. </w:t>
      </w:r>
      <w:r w:rsidRPr="006510EF">
        <w:t>Усиление самого слабого звена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3</w:t>
      </w:r>
      <w:r w:rsidR="006510EF" w:rsidRPr="006510EF">
        <w:t xml:space="preserve">. </w:t>
      </w:r>
      <w:r w:rsidRPr="006510EF">
        <w:t>Недопустимость перехода в открытое состояние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4</w:t>
      </w:r>
      <w:r w:rsidR="006510EF" w:rsidRPr="006510EF">
        <w:t xml:space="preserve">. </w:t>
      </w:r>
      <w:r w:rsidRPr="006510EF">
        <w:t>Минимизация привилегий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5</w:t>
      </w:r>
      <w:r w:rsidR="006510EF" w:rsidRPr="006510EF">
        <w:t xml:space="preserve">. </w:t>
      </w:r>
      <w:r w:rsidRPr="006510EF">
        <w:t>Разделение обязанностей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6</w:t>
      </w:r>
      <w:r w:rsidR="006510EF" w:rsidRPr="006510EF">
        <w:t xml:space="preserve">. </w:t>
      </w:r>
      <w:r w:rsidRPr="006510EF">
        <w:t>Многоуровневая защита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7</w:t>
      </w:r>
      <w:r w:rsidR="006510EF" w:rsidRPr="006510EF">
        <w:t xml:space="preserve">. </w:t>
      </w:r>
      <w:r w:rsidRPr="006510EF">
        <w:t>Разнообразие защитных средств</w:t>
      </w:r>
      <w:r w:rsidR="006510EF" w:rsidRPr="006510EF">
        <w:t>;</w:t>
      </w:r>
    </w:p>
    <w:p w:rsidR="006510EF" w:rsidRDefault="00804B8E" w:rsidP="006510EF">
      <w:pPr>
        <w:ind w:firstLine="709"/>
      </w:pPr>
      <w:r w:rsidRPr="006510EF">
        <w:t>8</w:t>
      </w:r>
      <w:r w:rsidR="006510EF" w:rsidRPr="006510EF">
        <w:t xml:space="preserve">. </w:t>
      </w:r>
      <w:r w:rsidRPr="006510EF">
        <w:t>Простота и управляемость информационной системы</w:t>
      </w:r>
      <w:r w:rsidR="006510EF" w:rsidRPr="006510EF">
        <w:t>;</w:t>
      </w:r>
    </w:p>
    <w:p w:rsidR="00804B8E" w:rsidRPr="006510EF" w:rsidRDefault="00804B8E" w:rsidP="006510EF">
      <w:pPr>
        <w:ind w:firstLine="709"/>
      </w:pPr>
      <w:r w:rsidRPr="006510EF">
        <w:t>9</w:t>
      </w:r>
      <w:r w:rsidR="006510EF" w:rsidRPr="006510EF">
        <w:t xml:space="preserve">. </w:t>
      </w:r>
      <w:r w:rsidRPr="006510EF">
        <w:t>Обеспечение всеобщей поддержки мер безопасности</w:t>
      </w:r>
      <w:r w:rsidR="006510EF">
        <w:t>.</w:t>
      </w:r>
      <w:bookmarkStart w:id="7" w:name="_GoBack"/>
      <w:bookmarkEnd w:id="7"/>
    </w:p>
    <w:sectPr w:rsidR="00804B8E" w:rsidRPr="006510EF" w:rsidSect="006510E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9F" w:rsidRDefault="00330A9F">
      <w:pPr>
        <w:ind w:firstLine="709"/>
      </w:pPr>
      <w:r>
        <w:separator/>
      </w:r>
    </w:p>
  </w:endnote>
  <w:endnote w:type="continuationSeparator" w:id="0">
    <w:p w:rsidR="00330A9F" w:rsidRDefault="00330A9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EF" w:rsidRDefault="006510E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EF" w:rsidRDefault="006510E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9F" w:rsidRDefault="00330A9F">
      <w:pPr>
        <w:ind w:firstLine="709"/>
      </w:pPr>
      <w:r>
        <w:separator/>
      </w:r>
    </w:p>
  </w:footnote>
  <w:footnote w:type="continuationSeparator" w:id="0">
    <w:p w:rsidR="00330A9F" w:rsidRDefault="00330A9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EF" w:rsidRDefault="00A3687E" w:rsidP="006510EF">
    <w:pPr>
      <w:pStyle w:val="a9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6510EF" w:rsidRDefault="006510EF" w:rsidP="006510E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EF" w:rsidRDefault="006510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5F9A"/>
    <w:multiLevelType w:val="multilevel"/>
    <w:tmpl w:val="C1B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276B7B"/>
    <w:multiLevelType w:val="multilevel"/>
    <w:tmpl w:val="339C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996291"/>
    <w:multiLevelType w:val="multilevel"/>
    <w:tmpl w:val="3678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2BB3F1D"/>
    <w:multiLevelType w:val="multilevel"/>
    <w:tmpl w:val="052E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5E35B58"/>
    <w:multiLevelType w:val="multilevel"/>
    <w:tmpl w:val="FF1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7CC2BB4"/>
    <w:multiLevelType w:val="multilevel"/>
    <w:tmpl w:val="9A0E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80F359B"/>
    <w:multiLevelType w:val="multilevel"/>
    <w:tmpl w:val="93A4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F51F1"/>
    <w:multiLevelType w:val="multilevel"/>
    <w:tmpl w:val="876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F97B57"/>
    <w:multiLevelType w:val="multilevel"/>
    <w:tmpl w:val="2130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A41724"/>
    <w:multiLevelType w:val="multilevel"/>
    <w:tmpl w:val="E41A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D0A13"/>
    <w:multiLevelType w:val="multilevel"/>
    <w:tmpl w:val="42F4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02A13D4"/>
    <w:multiLevelType w:val="multilevel"/>
    <w:tmpl w:val="B224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04B146E"/>
    <w:multiLevelType w:val="multilevel"/>
    <w:tmpl w:val="E612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85171FE"/>
    <w:multiLevelType w:val="multilevel"/>
    <w:tmpl w:val="F828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FFB5AFC"/>
    <w:multiLevelType w:val="multilevel"/>
    <w:tmpl w:val="7334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A98284C"/>
    <w:multiLevelType w:val="multilevel"/>
    <w:tmpl w:val="2938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F72477E"/>
    <w:multiLevelType w:val="multilevel"/>
    <w:tmpl w:val="CB3C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D2A2A"/>
    <w:multiLevelType w:val="multilevel"/>
    <w:tmpl w:val="8F8A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12"/>
  </w:num>
  <w:num w:numId="5">
    <w:abstractNumId w:val="7"/>
  </w:num>
  <w:num w:numId="6">
    <w:abstractNumId w:val="10"/>
  </w:num>
  <w:num w:numId="7">
    <w:abstractNumId w:val="18"/>
  </w:num>
  <w:num w:numId="8">
    <w:abstractNumId w:val="6"/>
  </w:num>
  <w:num w:numId="9">
    <w:abstractNumId w:val="11"/>
  </w:num>
  <w:num w:numId="10">
    <w:abstractNumId w:val="15"/>
  </w:num>
  <w:num w:numId="11">
    <w:abstractNumId w:val="5"/>
  </w:num>
  <w:num w:numId="12">
    <w:abstractNumId w:val="14"/>
  </w:num>
  <w:num w:numId="13">
    <w:abstractNumId w:val="1"/>
  </w:num>
  <w:num w:numId="14">
    <w:abstractNumId w:val="3"/>
  </w:num>
  <w:num w:numId="15">
    <w:abstractNumId w:val="13"/>
  </w:num>
  <w:num w:numId="16">
    <w:abstractNumId w:val="8"/>
  </w:num>
  <w:num w:numId="17">
    <w:abstractNumId w:val="4"/>
  </w:num>
  <w:num w:numId="18">
    <w:abstractNumId w:val="16"/>
  </w:num>
  <w:num w:numId="19">
    <w:abstractNumId w:val="9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B8E"/>
    <w:rsid w:val="000317E5"/>
    <w:rsid w:val="00147C7E"/>
    <w:rsid w:val="00330A9F"/>
    <w:rsid w:val="003F0A91"/>
    <w:rsid w:val="004A77AD"/>
    <w:rsid w:val="006510EF"/>
    <w:rsid w:val="006E5B18"/>
    <w:rsid w:val="00804B8E"/>
    <w:rsid w:val="0087477B"/>
    <w:rsid w:val="008D201C"/>
    <w:rsid w:val="00A3687E"/>
    <w:rsid w:val="00D13CC6"/>
    <w:rsid w:val="00DC3A6A"/>
    <w:rsid w:val="00E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236746-3CF9-418B-879E-E675DAD5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510E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510E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510E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510E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510E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510E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510E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510E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510E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510EF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Strong"/>
    <w:uiPriority w:val="99"/>
    <w:qFormat/>
    <w:rsid w:val="00804B8E"/>
    <w:rPr>
      <w:b/>
      <w:bCs/>
    </w:rPr>
  </w:style>
  <w:style w:type="character" w:styleId="a8">
    <w:name w:val="Emphasis"/>
    <w:uiPriority w:val="99"/>
    <w:qFormat/>
    <w:rsid w:val="00804B8E"/>
    <w:rPr>
      <w:i/>
      <w:iCs/>
    </w:rPr>
  </w:style>
  <w:style w:type="table" w:styleId="-1">
    <w:name w:val="Table Web 1"/>
    <w:basedOn w:val="a4"/>
    <w:uiPriority w:val="99"/>
    <w:rsid w:val="006510E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6510E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6510EF"/>
    <w:rPr>
      <w:vertAlign w:val="superscript"/>
    </w:rPr>
  </w:style>
  <w:style w:type="paragraph" w:styleId="aa">
    <w:name w:val="Body Text"/>
    <w:basedOn w:val="a2"/>
    <w:link w:val="ad"/>
    <w:uiPriority w:val="99"/>
    <w:rsid w:val="006510EF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6510E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6510E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6510E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510E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6510E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6510E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6510EF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6510EF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6510EF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6510E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510EF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6510EF"/>
    <w:pPr>
      <w:ind w:firstLine="709"/>
    </w:pPr>
    <w:rPr>
      <w:b/>
      <w:bCs/>
      <w:sz w:val="20"/>
      <w:szCs w:val="20"/>
    </w:rPr>
  </w:style>
  <w:style w:type="character" w:styleId="af8">
    <w:name w:val="page number"/>
    <w:uiPriority w:val="99"/>
    <w:rsid w:val="006510EF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6510EF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6510E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510E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510E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510E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510E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510E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510E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510E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6510E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6510E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510EF"/>
    <w:pPr>
      <w:numPr>
        <w:numId w:val="2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510EF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510E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510E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510E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510EF"/>
    <w:rPr>
      <w:i/>
      <w:iCs/>
    </w:rPr>
  </w:style>
  <w:style w:type="paragraph" w:customStyle="1" w:styleId="afd">
    <w:name w:val="ТАБЛИЦА"/>
    <w:next w:val="a2"/>
    <w:autoRedefine/>
    <w:uiPriority w:val="99"/>
    <w:rsid w:val="006510EF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510EF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6510EF"/>
  </w:style>
  <w:style w:type="table" w:customStyle="1" w:styleId="15">
    <w:name w:val="Стиль таблицы1"/>
    <w:uiPriority w:val="99"/>
    <w:rsid w:val="006510E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510EF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6510EF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6510EF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6510EF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6510EF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6510E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781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Компьютеры: преступления, </vt:lpstr>
    </vt:vector>
  </TitlesOfParts>
  <Company>Diapsalmata</Company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Компьютеры: преступления, </dc:title>
  <dc:subject/>
  <dc:creator>mari</dc:creator>
  <cp:keywords/>
  <dc:description/>
  <cp:lastModifiedBy>admin</cp:lastModifiedBy>
  <cp:revision>2</cp:revision>
  <dcterms:created xsi:type="dcterms:W3CDTF">2014-03-02T22:52:00Z</dcterms:created>
  <dcterms:modified xsi:type="dcterms:W3CDTF">2014-03-02T22:52:00Z</dcterms:modified>
</cp:coreProperties>
</file>