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CD" w:rsidRPr="00E02FE1" w:rsidRDefault="000158CD" w:rsidP="00E02FE1">
      <w:pPr>
        <w:ind w:firstLine="0"/>
        <w:jc w:val="center"/>
        <w:rPr>
          <w:b/>
          <w:szCs w:val="28"/>
        </w:rPr>
      </w:pPr>
      <w:bookmarkStart w:id="0" w:name="_Toc99897936"/>
      <w:r w:rsidRPr="00E02FE1">
        <w:rPr>
          <w:b/>
          <w:szCs w:val="28"/>
        </w:rPr>
        <w:t>Оглавление</w:t>
      </w:r>
      <w:bookmarkEnd w:id="0"/>
    </w:p>
    <w:p w:rsidR="000158CD" w:rsidRPr="00E02FE1" w:rsidRDefault="000158CD" w:rsidP="00E02FE1">
      <w:pPr>
        <w:ind w:firstLine="0"/>
        <w:rPr>
          <w:szCs w:val="28"/>
        </w:rPr>
      </w:pPr>
    </w:p>
    <w:p w:rsidR="000158CD" w:rsidRPr="00E02FE1" w:rsidRDefault="000158CD" w:rsidP="00E02FE1">
      <w:pPr>
        <w:ind w:firstLine="0"/>
        <w:rPr>
          <w:szCs w:val="28"/>
        </w:rPr>
      </w:pPr>
      <w:r w:rsidRPr="00E02FE1">
        <w:rPr>
          <w:szCs w:val="28"/>
        </w:rPr>
        <w:t>Введение</w:t>
      </w:r>
      <w:r w:rsidRPr="00E02FE1">
        <w:rPr>
          <w:szCs w:val="28"/>
        </w:rPr>
        <w:tab/>
      </w:r>
      <w:bookmarkStart w:id="1" w:name="_Hlt99897981"/>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Pr="00E02FE1">
        <w:rPr>
          <w:szCs w:val="28"/>
        </w:rPr>
        <w:t>3</w:t>
      </w:r>
      <w:bookmarkEnd w:id="1"/>
    </w:p>
    <w:p w:rsidR="000158CD" w:rsidRPr="00E02FE1" w:rsidRDefault="000158CD" w:rsidP="00E02FE1">
      <w:pPr>
        <w:ind w:firstLine="0"/>
        <w:rPr>
          <w:szCs w:val="28"/>
        </w:rPr>
      </w:pPr>
      <w:r w:rsidRPr="00E02FE1">
        <w:rPr>
          <w:szCs w:val="28"/>
        </w:rPr>
        <w:t>1. Личность как триединство</w:t>
      </w:r>
      <w:r w:rsidRPr="00E02FE1">
        <w:rPr>
          <w:szCs w:val="28"/>
        </w:rPr>
        <w:tab/>
      </w:r>
      <w:bookmarkStart w:id="2" w:name="_Hlt99897985"/>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Pr="00E02FE1">
        <w:rPr>
          <w:szCs w:val="28"/>
        </w:rPr>
        <w:t>4</w:t>
      </w:r>
      <w:bookmarkEnd w:id="2"/>
    </w:p>
    <w:p w:rsidR="000158CD" w:rsidRPr="00E02FE1" w:rsidRDefault="000158CD" w:rsidP="00E02FE1">
      <w:pPr>
        <w:ind w:firstLine="0"/>
        <w:rPr>
          <w:szCs w:val="28"/>
        </w:rPr>
      </w:pPr>
      <w:r w:rsidRPr="00E02FE1">
        <w:rPr>
          <w:szCs w:val="28"/>
        </w:rPr>
        <w:t>2. "Логика" бессознательного конфликта</w:t>
      </w:r>
      <w:r w:rsidRPr="00E02FE1">
        <w:rPr>
          <w:szCs w:val="28"/>
        </w:rPr>
        <w:tab/>
      </w:r>
      <w:bookmarkStart w:id="3" w:name="_Hlt99897990"/>
      <w:r w:rsidR="008267C0">
        <w:rPr>
          <w:szCs w:val="28"/>
          <w:lang w:val="uk-UA"/>
        </w:rPr>
        <w:tab/>
      </w:r>
      <w:r w:rsidR="008267C0">
        <w:rPr>
          <w:szCs w:val="28"/>
          <w:lang w:val="uk-UA"/>
        </w:rPr>
        <w:tab/>
      </w:r>
      <w:r w:rsidR="008267C0">
        <w:rPr>
          <w:szCs w:val="28"/>
          <w:lang w:val="uk-UA"/>
        </w:rPr>
        <w:tab/>
      </w:r>
      <w:r w:rsidR="008267C0">
        <w:rPr>
          <w:szCs w:val="28"/>
          <w:lang w:val="uk-UA"/>
        </w:rPr>
        <w:tab/>
      </w:r>
      <w:r w:rsidRPr="00E02FE1">
        <w:rPr>
          <w:szCs w:val="28"/>
        </w:rPr>
        <w:t>8</w:t>
      </w:r>
      <w:bookmarkEnd w:id="3"/>
    </w:p>
    <w:p w:rsidR="000158CD" w:rsidRPr="00E02FE1" w:rsidRDefault="000158CD" w:rsidP="00E02FE1">
      <w:pPr>
        <w:ind w:firstLine="0"/>
        <w:rPr>
          <w:szCs w:val="28"/>
        </w:rPr>
      </w:pPr>
      <w:r w:rsidRPr="00E02FE1">
        <w:rPr>
          <w:szCs w:val="28"/>
        </w:rPr>
        <w:t>3. Структура</w:t>
      </w:r>
      <w:r w:rsidR="00E02FE1" w:rsidRPr="00E02FE1">
        <w:rPr>
          <w:szCs w:val="28"/>
        </w:rPr>
        <w:t xml:space="preserve"> </w:t>
      </w:r>
      <w:r w:rsidRPr="00E02FE1">
        <w:rPr>
          <w:szCs w:val="28"/>
        </w:rPr>
        <w:t>личности</w:t>
      </w:r>
      <w:r w:rsidR="00E02FE1" w:rsidRPr="00E02FE1">
        <w:rPr>
          <w:szCs w:val="28"/>
        </w:rPr>
        <w:t xml:space="preserve"> </w:t>
      </w:r>
      <w:r w:rsidRPr="00E02FE1">
        <w:rPr>
          <w:szCs w:val="28"/>
        </w:rPr>
        <w:t>в зеркале психоанализа Фрейда</w:t>
      </w:r>
      <w:r w:rsidRPr="00E02FE1">
        <w:rPr>
          <w:szCs w:val="28"/>
        </w:rPr>
        <w:tab/>
      </w:r>
      <w:bookmarkStart w:id="4" w:name="_Hlt99897994"/>
      <w:r w:rsidR="008267C0">
        <w:rPr>
          <w:szCs w:val="28"/>
          <w:lang w:val="uk-UA"/>
        </w:rPr>
        <w:tab/>
      </w:r>
      <w:r w:rsidRPr="00E02FE1">
        <w:rPr>
          <w:szCs w:val="28"/>
        </w:rPr>
        <w:t>11</w:t>
      </w:r>
      <w:bookmarkEnd w:id="4"/>
    </w:p>
    <w:p w:rsidR="000158CD" w:rsidRPr="00E02FE1" w:rsidRDefault="000158CD" w:rsidP="00E02FE1">
      <w:pPr>
        <w:ind w:firstLine="0"/>
        <w:rPr>
          <w:szCs w:val="28"/>
        </w:rPr>
      </w:pPr>
      <w:r w:rsidRPr="00E02FE1">
        <w:rPr>
          <w:szCs w:val="28"/>
        </w:rPr>
        <w:t>Заключение</w:t>
      </w:r>
      <w:r w:rsidRPr="00E02FE1">
        <w:rPr>
          <w:szCs w:val="28"/>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Pr="00E02FE1">
        <w:rPr>
          <w:szCs w:val="28"/>
        </w:rPr>
        <w:t>1</w:t>
      </w:r>
      <w:bookmarkStart w:id="5" w:name="_Hlt99898004"/>
      <w:r w:rsidRPr="00E02FE1">
        <w:rPr>
          <w:szCs w:val="28"/>
        </w:rPr>
        <w:t>4</w:t>
      </w:r>
      <w:bookmarkEnd w:id="5"/>
    </w:p>
    <w:p w:rsidR="00E02FE1" w:rsidRDefault="000158CD" w:rsidP="00E02FE1">
      <w:pPr>
        <w:ind w:firstLine="0"/>
        <w:rPr>
          <w:szCs w:val="28"/>
        </w:rPr>
      </w:pPr>
      <w:r w:rsidRPr="00E02FE1">
        <w:rPr>
          <w:szCs w:val="28"/>
        </w:rPr>
        <w:t>Литература</w:t>
      </w:r>
      <w:r w:rsidRPr="00E02FE1">
        <w:rPr>
          <w:szCs w:val="28"/>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008267C0">
        <w:rPr>
          <w:szCs w:val="28"/>
          <w:lang w:val="uk-UA"/>
        </w:rPr>
        <w:tab/>
      </w:r>
      <w:r w:rsidRPr="00E02FE1">
        <w:rPr>
          <w:szCs w:val="28"/>
        </w:rPr>
        <w:t>15</w:t>
      </w:r>
    </w:p>
    <w:p w:rsidR="000158CD" w:rsidRPr="008267C0" w:rsidRDefault="00E02FE1" w:rsidP="00E02FE1">
      <w:pPr>
        <w:ind w:firstLine="0"/>
        <w:jc w:val="center"/>
        <w:rPr>
          <w:b/>
          <w:szCs w:val="28"/>
        </w:rPr>
      </w:pPr>
      <w:r>
        <w:rPr>
          <w:szCs w:val="28"/>
        </w:rPr>
        <w:br w:type="page"/>
      </w:r>
      <w:bookmarkStart w:id="6" w:name="_Hlt99897983"/>
      <w:bookmarkStart w:id="7" w:name="_Toc99897937"/>
      <w:bookmarkEnd w:id="6"/>
      <w:r w:rsidR="000158CD" w:rsidRPr="00E02FE1">
        <w:rPr>
          <w:b/>
          <w:szCs w:val="28"/>
        </w:rPr>
        <w:t>Введение</w:t>
      </w:r>
      <w:bookmarkEnd w:id="7"/>
    </w:p>
    <w:p w:rsidR="000158CD" w:rsidRPr="00E02FE1" w:rsidRDefault="000158CD" w:rsidP="00E02FE1">
      <w:pPr>
        <w:ind w:firstLine="709"/>
        <w:jc w:val="center"/>
        <w:rPr>
          <w:b/>
          <w:szCs w:val="28"/>
        </w:rPr>
      </w:pPr>
    </w:p>
    <w:p w:rsidR="000158CD" w:rsidRPr="00E02FE1" w:rsidRDefault="000158CD" w:rsidP="00E02FE1">
      <w:pPr>
        <w:ind w:firstLine="709"/>
        <w:rPr>
          <w:szCs w:val="28"/>
        </w:rPr>
      </w:pPr>
      <w:r w:rsidRPr="00E02FE1">
        <w:rPr>
          <w:szCs w:val="28"/>
        </w:rPr>
        <w:t>В истории духовной культуры, научного творчества вряд</w:t>
      </w:r>
      <w:r w:rsidR="00E02FE1" w:rsidRPr="00E02FE1">
        <w:rPr>
          <w:szCs w:val="28"/>
        </w:rPr>
        <w:t xml:space="preserve"> </w:t>
      </w:r>
      <w:r w:rsidRPr="00E02FE1">
        <w:rPr>
          <w:szCs w:val="28"/>
        </w:rPr>
        <w:t>ли можно найти учение, которое вызывало бы столь резкие</w:t>
      </w:r>
      <w:r w:rsidR="00E02FE1" w:rsidRPr="00E02FE1">
        <w:rPr>
          <w:szCs w:val="28"/>
        </w:rPr>
        <w:t xml:space="preserve"> </w:t>
      </w:r>
      <w:r w:rsidRPr="00E02FE1">
        <w:rPr>
          <w:szCs w:val="28"/>
        </w:rPr>
        <w:t>расхождения в оценках, чем учение австрийского врача- психиатра и</w:t>
      </w:r>
      <w:r w:rsidR="00E02FE1" w:rsidRPr="00E02FE1">
        <w:rPr>
          <w:szCs w:val="28"/>
        </w:rPr>
        <w:t xml:space="preserve"> </w:t>
      </w:r>
      <w:r w:rsidRPr="00E02FE1">
        <w:rPr>
          <w:szCs w:val="28"/>
        </w:rPr>
        <w:t xml:space="preserve">психолога З. Фрейда. </w:t>
      </w:r>
    </w:p>
    <w:p w:rsidR="000158CD" w:rsidRPr="00E02FE1" w:rsidRDefault="000158CD" w:rsidP="00E02FE1">
      <w:pPr>
        <w:ind w:firstLine="709"/>
        <w:rPr>
          <w:szCs w:val="28"/>
        </w:rPr>
      </w:pPr>
      <w:r w:rsidRPr="00E02FE1">
        <w:rPr>
          <w:szCs w:val="28"/>
        </w:rPr>
        <w:t>Создателя этого учения часто сравнивают с Аристотелем, Коперником, Колумбом, Магелланом, Ньютоном, Гете, Дарвином, Марксом, Эйнштейном, его называют ученым и провидцем, Сократом нашего времени, одним из великих основоположников современной социальной науки, гением в действии, сделавшим решающий шаг к подлинному пониманию внутренней природы человека.</w:t>
      </w:r>
    </w:p>
    <w:p w:rsidR="000158CD" w:rsidRPr="00E02FE1" w:rsidRDefault="000158CD" w:rsidP="00E02FE1">
      <w:pPr>
        <w:ind w:firstLine="709"/>
        <w:rPr>
          <w:szCs w:val="28"/>
        </w:rPr>
      </w:pPr>
      <w:r w:rsidRPr="00E02FE1">
        <w:rPr>
          <w:szCs w:val="28"/>
        </w:rPr>
        <w:t xml:space="preserve">Он впервые развил с почти художественной мощью заложенные в человека драматические элементы - эту судорожную игру мельканий в сумеречном свете подсознательного, где ничтожный толчок отдается отдаленнейшими последствиями и в самых изумительных сочетаниях сплетаются прошлое с настоящим - поистине целый мир в тесном кругообороте человеческого тела, необозримый в своей цельности и все же обаятельный как зрелище, в непостижимой свое закономерности. А закономерное в человеке, - в этом решающая переустановка фрейдовского учения, - никоим образом не поддается академической схематизации, но может быть только пережито, изжито совместно с ним и познано в процессе этого изживания, в качестве единственно ему свойственного. </w:t>
      </w:r>
    </w:p>
    <w:p w:rsidR="000158CD" w:rsidRPr="00E02FE1" w:rsidRDefault="000158CD" w:rsidP="00E02FE1">
      <w:pPr>
        <w:ind w:firstLine="709"/>
        <w:rPr>
          <w:szCs w:val="28"/>
        </w:rPr>
      </w:pPr>
      <w:r w:rsidRPr="00E02FE1">
        <w:rPr>
          <w:szCs w:val="28"/>
        </w:rPr>
        <w:t xml:space="preserve">Личность человека постигается не с помощью застывших формул, но исключительно по отпечаткам посланных ему судьбой переживаний; поэтому всякое врачевание в тесном смысле этого слова, всякая помощь в смысле моральном предполагают, по Фрейду, познание личности, но познание утверждающее, сочувствующее и в силу этого действительно полное. </w:t>
      </w:r>
    </w:p>
    <w:p w:rsidR="000158CD" w:rsidRPr="00E02FE1" w:rsidRDefault="000158CD" w:rsidP="00E02FE1">
      <w:pPr>
        <w:ind w:firstLine="709"/>
        <w:rPr>
          <w:szCs w:val="28"/>
        </w:rPr>
      </w:pPr>
      <w:r w:rsidRPr="00E02FE1">
        <w:rPr>
          <w:szCs w:val="28"/>
        </w:rPr>
        <w:t>Поэтому уважение к личности, к этой, в гетевском смысле, "явленной тайне" есть для него непреложное начало всякой психологии и всякого душевного врачевания, и Фрейд, как никто другой, научил нас хранить это уважение как некий моральный закон. Лишь благодаря ему тысячи и сотни тысяч узнали об уязвимости души, в особенности детской, и перед лицом вскрытых им изъявлений начали понимать, что всякое грубое касание, всякое бесцеремонное залезание (часто при посредстве одного лишь слова!) в эту сверхчувствительную, одаренную роковой силой припоминания материю может разрушить судьбу и что, следовательно, всякие необдуманные запреты, наказания, угрозы и меры принуждения возлагают на наказывающего неведомую до того ответственность.</w:t>
      </w:r>
    </w:p>
    <w:p w:rsidR="000158CD" w:rsidRPr="00E02FE1" w:rsidRDefault="000158CD" w:rsidP="00E02FE1">
      <w:pPr>
        <w:ind w:firstLine="709"/>
        <w:rPr>
          <w:szCs w:val="28"/>
        </w:rPr>
      </w:pPr>
      <w:r w:rsidRPr="00E02FE1">
        <w:rPr>
          <w:szCs w:val="28"/>
        </w:rPr>
        <w:t>Он неизменно внедрял в сознание современности - школы, церкви, зала суда - уважение к личности, даже на путях ее отклонения от нормы, и этим более глубоким проникновением в душу насадил в мире больше предусмотрительности и снисходительности.</w:t>
      </w:r>
    </w:p>
    <w:p w:rsidR="000158CD" w:rsidRPr="00E02FE1" w:rsidRDefault="000158CD" w:rsidP="00E02FE1">
      <w:pPr>
        <w:ind w:firstLine="709"/>
        <w:rPr>
          <w:szCs w:val="28"/>
        </w:rPr>
      </w:pPr>
      <w:r w:rsidRPr="00E02FE1">
        <w:rPr>
          <w:szCs w:val="28"/>
        </w:rPr>
        <w:t>Искусство взаимного понимания, это наиболее важное в человеческих отношениях искусство, которое может способствовать возникновению высшей гуманности, в развитии своем обязано учению Фрейда о личности много больше, чем какому-либо другому методу современности; лишь благодаря ему стали понятными нашей эпохе, в новом и действительном понимании, значение индивидуума, неповторимая ценность всякой человеческой души.</w:t>
      </w:r>
    </w:p>
    <w:p w:rsidR="000158CD" w:rsidRPr="00E02FE1" w:rsidRDefault="008267C0" w:rsidP="00E02FE1">
      <w:pPr>
        <w:ind w:firstLine="0"/>
        <w:jc w:val="center"/>
        <w:rPr>
          <w:b/>
          <w:szCs w:val="28"/>
        </w:rPr>
      </w:pPr>
      <w:bookmarkStart w:id="8" w:name="_Hlt99897921"/>
      <w:bookmarkStart w:id="9" w:name="_Toc99897938"/>
      <w:bookmarkEnd w:id="8"/>
      <w:r>
        <w:rPr>
          <w:b/>
          <w:szCs w:val="28"/>
        </w:rPr>
        <w:br w:type="page"/>
      </w:r>
      <w:r>
        <w:rPr>
          <w:b/>
          <w:szCs w:val="28"/>
          <w:lang w:val="uk-UA"/>
        </w:rPr>
        <w:t xml:space="preserve">1. </w:t>
      </w:r>
      <w:r w:rsidR="000158CD" w:rsidRPr="00E02FE1">
        <w:rPr>
          <w:b/>
          <w:szCs w:val="28"/>
        </w:rPr>
        <w:t>Личность как триединство</w:t>
      </w:r>
      <w:bookmarkEnd w:id="9"/>
    </w:p>
    <w:p w:rsidR="000158CD" w:rsidRPr="00E02FE1" w:rsidRDefault="000158CD" w:rsidP="00E02FE1">
      <w:pPr>
        <w:ind w:firstLine="0"/>
        <w:jc w:val="center"/>
        <w:rPr>
          <w:b/>
          <w:szCs w:val="28"/>
        </w:rPr>
      </w:pPr>
    </w:p>
    <w:p w:rsidR="000158CD" w:rsidRPr="00E02FE1" w:rsidRDefault="000158CD" w:rsidP="00E02FE1">
      <w:pPr>
        <w:ind w:firstLine="709"/>
        <w:rPr>
          <w:szCs w:val="28"/>
        </w:rPr>
      </w:pPr>
      <w:r w:rsidRPr="00E02FE1">
        <w:rPr>
          <w:szCs w:val="28"/>
        </w:rPr>
        <w:t>Взгляды Фрейда можно разделить на три области — это метод лечения функциональных психических заболеваний, теория личности и теория общества, при этом стержнем всей системы является его взгляды на развитие и структуру личности человека. Его работы осветили коренные вопросы устройства внутреннего мира личности, ее побуждений и переживаний, конфликтов между ее вожделениями и чувством долга, причин душевных надломов, иллюзорных представлений человека о самом себе и окружающих.</w:t>
      </w:r>
    </w:p>
    <w:p w:rsidR="000158CD" w:rsidRPr="00E02FE1" w:rsidRDefault="000158CD" w:rsidP="00E02FE1">
      <w:pPr>
        <w:ind w:firstLine="709"/>
        <w:rPr>
          <w:szCs w:val="28"/>
        </w:rPr>
      </w:pPr>
      <w:r w:rsidRPr="00E02FE1">
        <w:rPr>
          <w:szCs w:val="28"/>
        </w:rPr>
        <w:t>Разработанная З.Фрейдом теория личности представила человека не как существо разумное и осознающее свое поведение, а как существо, находящееся в вечном конфликте, истоки которого лежат в другой, более широкой сфере психического.</w:t>
      </w:r>
      <w:r w:rsidR="00E02FE1" w:rsidRPr="00E02FE1">
        <w:rPr>
          <w:szCs w:val="28"/>
        </w:rPr>
        <w:t xml:space="preserve"> </w:t>
      </w:r>
    </w:p>
    <w:p w:rsidR="000158CD" w:rsidRPr="00E02FE1" w:rsidRDefault="000158CD" w:rsidP="00E02FE1">
      <w:pPr>
        <w:ind w:firstLine="709"/>
        <w:rPr>
          <w:szCs w:val="28"/>
        </w:rPr>
      </w:pPr>
      <w:r w:rsidRPr="00E02FE1">
        <w:rPr>
          <w:szCs w:val="28"/>
        </w:rPr>
        <w:t xml:space="preserve">В общем плане психика человека представляется Фрейду расщепленной на две противостоящие друг другу сферы сознательного и бессознательного, которые являются существенными характеристиками личности. </w:t>
      </w:r>
    </w:p>
    <w:p w:rsidR="000158CD" w:rsidRPr="00E02FE1" w:rsidRDefault="000158CD" w:rsidP="00E02FE1">
      <w:pPr>
        <w:ind w:firstLine="709"/>
        <w:rPr>
          <w:szCs w:val="28"/>
        </w:rPr>
      </w:pPr>
      <w:r w:rsidRPr="00E02FE1">
        <w:rPr>
          <w:szCs w:val="28"/>
        </w:rPr>
        <w:t xml:space="preserve">Но во фрейдовской структуре личности эти сферы представлены не равнозначно: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обязано бессознательному и выкристаллизовывается из него в процессе развития психики. </w:t>
      </w:r>
    </w:p>
    <w:p w:rsidR="000158CD" w:rsidRPr="00E02FE1" w:rsidRDefault="000158CD" w:rsidP="00E02FE1">
      <w:pPr>
        <w:ind w:firstLine="709"/>
        <w:rPr>
          <w:szCs w:val="28"/>
        </w:rPr>
      </w:pPr>
      <w:r w:rsidRPr="00E02FE1">
        <w:rPr>
          <w:szCs w:val="28"/>
        </w:rPr>
        <w:t xml:space="preserve">Хотя представления Фрейда о структурных уровнях человеческой психики и менялись на протяжении его теоретической деятельности, принципиальное деление на сферы сознательного и бессознательного в том или ином виде сохранялось во всех созданных им моделях личности. </w:t>
      </w:r>
    </w:p>
    <w:p w:rsidR="000158CD" w:rsidRPr="00E02FE1" w:rsidRDefault="000158CD" w:rsidP="00E02FE1">
      <w:pPr>
        <w:ind w:firstLine="709"/>
        <w:rPr>
          <w:szCs w:val="28"/>
        </w:rPr>
      </w:pPr>
      <w:r w:rsidRPr="00E02FE1">
        <w:rPr>
          <w:szCs w:val="28"/>
        </w:rPr>
        <w:t xml:space="preserve">Однако в начале 20-х годов прошлого века Фрейд пересмотрел свою концептуальную модель психической жизни и ввел в анатомию личности три основных структуры. Это было названо структурной моделью личности, хотя сам Фрейд был склонен считать их некими процессами, нежели структурами. </w:t>
      </w:r>
    </w:p>
    <w:p w:rsidR="000158CD" w:rsidRPr="00E02FE1" w:rsidRDefault="000158CD" w:rsidP="00E02FE1">
      <w:pPr>
        <w:ind w:firstLine="709"/>
        <w:rPr>
          <w:szCs w:val="28"/>
        </w:rPr>
      </w:pPr>
      <w:r w:rsidRPr="00E02FE1">
        <w:rPr>
          <w:szCs w:val="28"/>
        </w:rPr>
        <w:t>Созданная</w:t>
      </w:r>
      <w:r w:rsidR="00E02FE1" w:rsidRPr="00E02FE1">
        <w:rPr>
          <w:szCs w:val="28"/>
        </w:rPr>
        <w:t xml:space="preserve"> </w:t>
      </w:r>
      <w:r w:rsidRPr="00E02FE1">
        <w:rPr>
          <w:szCs w:val="28"/>
        </w:rPr>
        <w:t xml:space="preserve">Фрейдом модель личности предстает как комбинация трех элементов, находящихся в определенном соподчинении друг с другом: сознательного («Сверх-Я»), предсознательного («Я») и бессознательного («Оно»), в которых и располагаются основные структуры личности. </w:t>
      </w:r>
    </w:p>
    <w:p w:rsidR="000158CD" w:rsidRPr="00E02FE1" w:rsidRDefault="000158CD" w:rsidP="00E02FE1">
      <w:pPr>
        <w:ind w:firstLine="709"/>
        <w:rPr>
          <w:szCs w:val="28"/>
        </w:rPr>
      </w:pPr>
      <w:r w:rsidRPr="00E02FE1">
        <w:rPr>
          <w:szCs w:val="28"/>
        </w:rPr>
        <w:t xml:space="preserve">При этом содержание бессознательного по мнению Фрейда не доступно осознанию практически ни при каких условиях. Содержание предсознательного слоя может быть осознано человеком, хотя это и требует от него значительных усилий. </w:t>
      </w:r>
    </w:p>
    <w:p w:rsidR="000158CD" w:rsidRPr="00E02FE1" w:rsidRDefault="000158CD" w:rsidP="00E02FE1">
      <w:pPr>
        <w:ind w:firstLine="709"/>
        <w:rPr>
          <w:szCs w:val="28"/>
        </w:rPr>
      </w:pPr>
      <w:r w:rsidRPr="00E02FE1">
        <w:rPr>
          <w:szCs w:val="28"/>
        </w:rPr>
        <w:t>В бессознательном слое располагается одна из структур личности — «Оно», которая фактически является энергетической основой личности.</w:t>
      </w:r>
    </w:p>
    <w:p w:rsidR="000158CD" w:rsidRPr="00E02FE1" w:rsidRDefault="000158CD" w:rsidP="00E02FE1">
      <w:pPr>
        <w:ind w:firstLine="709"/>
        <w:rPr>
          <w:szCs w:val="28"/>
        </w:rPr>
      </w:pPr>
      <w:r w:rsidRPr="00E02FE1">
        <w:rPr>
          <w:szCs w:val="28"/>
        </w:rPr>
        <w:t>"Оно", в теории Фрейда означает примитивные, инстинктивные и врожденные аспекты личности, такие как сон, еда, дефекация, копуляция и наполняет наше поведение энергией. "Оно" имеет свое центральное значение для индивидуума на протяжении всей жизни, оно не имеет каких либо ограничений, хаотично. Являясь исходной структурой психики, «Оно»,</w:t>
      </w:r>
      <w:r w:rsidR="00E02FE1" w:rsidRPr="00E02FE1">
        <w:rPr>
          <w:szCs w:val="28"/>
        </w:rPr>
        <w:t xml:space="preserve"> </w:t>
      </w:r>
      <w:r w:rsidRPr="00E02FE1">
        <w:rPr>
          <w:szCs w:val="28"/>
        </w:rPr>
        <w:t>выражает первичный принцип всей человеческой жизни – немедленную разрядку психической энергии, производимой первичными биологическими побуждениями, сдерживание которых приводит к напряжению в личностном функционировании.</w:t>
      </w:r>
      <w:r w:rsidR="00E02FE1" w:rsidRPr="00E02FE1">
        <w:rPr>
          <w:szCs w:val="28"/>
        </w:rPr>
        <w:t xml:space="preserve"> </w:t>
      </w:r>
    </w:p>
    <w:p w:rsidR="000158CD" w:rsidRPr="00E02FE1" w:rsidRDefault="000158CD" w:rsidP="00E02FE1">
      <w:pPr>
        <w:ind w:firstLine="709"/>
        <w:rPr>
          <w:szCs w:val="28"/>
        </w:rPr>
      </w:pPr>
      <w:r w:rsidRPr="00E02FE1">
        <w:rPr>
          <w:szCs w:val="28"/>
        </w:rPr>
        <w:t>Подчиняясь этому принципу и не ведая страха или тревоги, «Оно», в чистом его проявлении, может представлять опасность для индивидуума и общества.</w:t>
      </w:r>
    </w:p>
    <w:p w:rsidR="000158CD" w:rsidRPr="00E02FE1" w:rsidRDefault="000158CD" w:rsidP="00E02FE1">
      <w:pPr>
        <w:ind w:firstLine="709"/>
        <w:rPr>
          <w:szCs w:val="28"/>
        </w:rPr>
      </w:pPr>
      <w:r w:rsidRPr="00E02FE1">
        <w:rPr>
          <w:szCs w:val="28"/>
        </w:rPr>
        <w:t xml:space="preserve"> «Оно» - бессознательное (глубинные инстинктивные, в основном сексуальные и агрессивные побуждения), играет главную роль, определяющую поведение и состояние человека. В «Оно»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w:t>
      </w:r>
    </w:p>
    <w:p w:rsidR="000158CD" w:rsidRPr="00E02FE1" w:rsidRDefault="000158CD" w:rsidP="00E02FE1">
      <w:pPr>
        <w:ind w:firstLine="709"/>
        <w:rPr>
          <w:szCs w:val="28"/>
        </w:rPr>
      </w:pPr>
      <w:r w:rsidRPr="00E02FE1">
        <w:rPr>
          <w:szCs w:val="28"/>
        </w:rPr>
        <w:t xml:space="preserve"> Фрейд считал, что существует два основных врожденных бессознательных инстинкта — инстинкт жизни и инстинкт смерти, которые находятся в антагонистических отношениях между собой создавая основу для фундаментального, биологического внутреннего конфликта. Неосознанность этого конфликта связана не только с тем, что борьба между инстинктами как правило происходит с бессознательном слое, но и с тем, что поведение человека вызывается как правило одновременным действием обеих этих сил.</w:t>
      </w:r>
    </w:p>
    <w:p w:rsidR="000158CD" w:rsidRPr="00E02FE1" w:rsidRDefault="000158CD" w:rsidP="00E02FE1">
      <w:pPr>
        <w:ind w:firstLine="709"/>
        <w:rPr>
          <w:szCs w:val="28"/>
        </w:rPr>
      </w:pPr>
      <w:r w:rsidRPr="00E02FE1">
        <w:rPr>
          <w:szCs w:val="28"/>
        </w:rPr>
        <w:t>С точки зрения Фрейда инстинкты являются каналами, по которым проходит энергия, формирующая нашу деятельность. Либидо, о котором так много писал и сам Фрейд и его ученики и является той специфической энергией, которая связана с инстинктом жизни. Для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наполняя его содержание.</w:t>
      </w:r>
    </w:p>
    <w:p w:rsidR="000158CD" w:rsidRPr="00E02FE1" w:rsidRDefault="000158CD" w:rsidP="00E02FE1">
      <w:pPr>
        <w:ind w:firstLine="709"/>
        <w:rPr>
          <w:szCs w:val="28"/>
        </w:rPr>
      </w:pPr>
      <w:r w:rsidRPr="00E02FE1">
        <w:rPr>
          <w:szCs w:val="28"/>
        </w:rPr>
        <w:t>Вторая структура личности — «Я» по мнению Фрейда также является врожденной и располагается как в сознательном слое, так и в предсознании. Таким образом мы всегда можем осознать осознать свое «Я», хотя это может быть для нас и не легким делом. Если содержание «Оно» расширяется, то содержание «Я», наоборот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начинает локализовать свое «Я» до своего тела, сужая, таким образом, объем «Я». Эго было названо Фрейдом вторичным процессом, " исполнительным органом" личности, областью протекания интеллектуальных процессов решения проблем.</w:t>
      </w:r>
    </w:p>
    <w:p w:rsidR="000158CD" w:rsidRPr="00E02FE1" w:rsidRDefault="000158CD" w:rsidP="00E02FE1">
      <w:pPr>
        <w:ind w:firstLine="709"/>
        <w:rPr>
          <w:szCs w:val="28"/>
        </w:rPr>
      </w:pPr>
      <w:r w:rsidRPr="00E02FE1">
        <w:rPr>
          <w:szCs w:val="28"/>
        </w:rPr>
        <w:t xml:space="preserve">Третья структура личности — «Сверх-Я» не врожденная, она формируется в процессе жизни ребенка. Механизмом ее формирования является идентификация с близким взрослым своего пола, черты и качества которого и становятся содержанием «Сверх-Я». «Сверх-Я» – последний компонент развивающейся личности, функционально означающую систему ценностей, норм и этики, разумно совместимых с теми, что приняты в окружении </w:t>
      </w:r>
      <w:r w:rsidRPr="00E02FE1">
        <w:rPr>
          <w:szCs w:val="28"/>
        </w:rPr>
        <w:br/>
        <w:t>индивидуума. Будучи морально-этической силой личности,</w:t>
      </w:r>
      <w:r w:rsidR="00E02FE1" w:rsidRPr="00E02FE1">
        <w:rPr>
          <w:szCs w:val="28"/>
        </w:rPr>
        <w:t xml:space="preserve"> </w:t>
      </w:r>
      <w:r w:rsidRPr="00E02FE1">
        <w:rPr>
          <w:szCs w:val="28"/>
        </w:rPr>
        <w:t>«Сверх-Я»</w:t>
      </w:r>
      <w:r w:rsidR="00E02FE1" w:rsidRPr="00E02FE1">
        <w:rPr>
          <w:szCs w:val="28"/>
        </w:rPr>
        <w:t xml:space="preserve"> </w:t>
      </w:r>
      <w:r w:rsidRPr="00E02FE1">
        <w:rPr>
          <w:szCs w:val="28"/>
        </w:rPr>
        <w:t>является следствием продолжительной зависимости от родителей.</w:t>
      </w:r>
    </w:p>
    <w:p w:rsidR="000158CD" w:rsidRPr="00E02FE1" w:rsidRDefault="000158CD" w:rsidP="00E02FE1">
      <w:pPr>
        <w:ind w:firstLine="709"/>
        <w:rPr>
          <w:szCs w:val="28"/>
        </w:rPr>
      </w:pPr>
      <w:r w:rsidRPr="00E02FE1">
        <w:rPr>
          <w:szCs w:val="28"/>
        </w:rPr>
        <w:t>Далее функцию развития берет социум (школа, сверстники и т.д.). Можно также рассматривать «Сверх-Я»</w:t>
      </w:r>
      <w:r w:rsidR="00E02FE1" w:rsidRPr="00E02FE1">
        <w:rPr>
          <w:szCs w:val="28"/>
        </w:rPr>
        <w:t xml:space="preserve"> </w:t>
      </w:r>
      <w:r w:rsidRPr="00E02FE1">
        <w:rPr>
          <w:szCs w:val="28"/>
        </w:rPr>
        <w:t>как индивидуальное отражение "коллективной совести" социума, хотя ценности общества бывают искажено восприятием ребенка.</w:t>
      </w:r>
    </w:p>
    <w:p w:rsidR="000158CD" w:rsidRPr="00E02FE1" w:rsidRDefault="000158CD" w:rsidP="00E02FE1">
      <w:pPr>
        <w:ind w:firstLine="709"/>
        <w:rPr>
          <w:szCs w:val="28"/>
        </w:rPr>
      </w:pPr>
      <w:r w:rsidRPr="00E02FE1">
        <w:rPr>
          <w:szCs w:val="28"/>
        </w:rPr>
        <w:t xml:space="preserve">Рационализация связана со стремлением "Сверх-Я"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 При проекции человек приписывает другим те желания и 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 </w:t>
      </w:r>
    </w:p>
    <w:p w:rsidR="000158CD" w:rsidRPr="00E02FE1" w:rsidRDefault="008267C0" w:rsidP="00E02FE1">
      <w:pPr>
        <w:ind w:firstLine="0"/>
        <w:jc w:val="center"/>
        <w:rPr>
          <w:b/>
          <w:szCs w:val="28"/>
        </w:rPr>
      </w:pPr>
      <w:bookmarkStart w:id="10" w:name="_Hlt99897993"/>
      <w:bookmarkStart w:id="11" w:name="_Toc99897939"/>
      <w:bookmarkEnd w:id="10"/>
      <w:r>
        <w:rPr>
          <w:b/>
          <w:szCs w:val="28"/>
        </w:rPr>
        <w:br w:type="page"/>
      </w:r>
      <w:r w:rsidR="000158CD" w:rsidRPr="00E02FE1">
        <w:rPr>
          <w:b/>
          <w:szCs w:val="28"/>
        </w:rPr>
        <w:t>2. "Логика" бессознательного конфликта</w:t>
      </w:r>
      <w:bookmarkEnd w:id="11"/>
    </w:p>
    <w:p w:rsidR="000158CD" w:rsidRPr="00E02FE1" w:rsidRDefault="000158CD" w:rsidP="00E02FE1">
      <w:pPr>
        <w:ind w:firstLine="0"/>
        <w:jc w:val="center"/>
        <w:rPr>
          <w:b/>
          <w:szCs w:val="28"/>
        </w:rPr>
      </w:pPr>
    </w:p>
    <w:p w:rsidR="000158CD" w:rsidRPr="00E02FE1" w:rsidRDefault="000158CD" w:rsidP="00E02FE1">
      <w:pPr>
        <w:ind w:firstLine="709"/>
        <w:rPr>
          <w:szCs w:val="28"/>
        </w:rPr>
      </w:pPr>
      <w:r w:rsidRPr="00E02FE1">
        <w:rPr>
          <w:szCs w:val="28"/>
        </w:rPr>
        <w:t xml:space="preserve">Трехкомпонентная модель личности позволяла разграничить понятие о </w:t>
      </w:r>
      <w:r w:rsidRPr="00E02FE1">
        <w:rPr>
          <w:szCs w:val="28"/>
        </w:rPr>
        <w:br/>
        <w:t xml:space="preserve">Я и о сознании, истолковать Я как самобытную психическую реальность и тем самым как фактор, играющий собственную роль в организации поведения. </w:t>
      </w:r>
    </w:p>
    <w:p w:rsidR="000158CD" w:rsidRPr="00E02FE1" w:rsidRDefault="000158CD" w:rsidP="00E02FE1">
      <w:pPr>
        <w:ind w:firstLine="709"/>
        <w:rPr>
          <w:szCs w:val="28"/>
        </w:rPr>
      </w:pPr>
      <w:r w:rsidRPr="00E02FE1">
        <w:rPr>
          <w:szCs w:val="28"/>
        </w:rPr>
        <w:t xml:space="preserve">Фрейд подчеркивал, что 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w:t>
      </w:r>
    </w:p>
    <w:p w:rsidR="000158CD" w:rsidRPr="00E02FE1" w:rsidRDefault="000158CD" w:rsidP="00E02FE1">
      <w:pPr>
        <w:ind w:firstLine="709"/>
        <w:rPr>
          <w:szCs w:val="28"/>
        </w:rPr>
      </w:pPr>
      <w:r w:rsidRPr="00E02FE1">
        <w:rPr>
          <w:szCs w:val="28"/>
        </w:rPr>
        <w:t xml:space="preserve">Инстинкты, содержащиеся в «Оно» стремятся к своему удовлетворению, диктуя человеку такие желания, которые практически не выполнимы ни в одном обществе. «Сверх-Я», в содержание которого входит совесть, самонаблюдение и идеалы человека, предупреждает его о невозможности осуществления этих желаний и стоит на страже соблюдения норм, принятых в данном обществе. </w:t>
      </w:r>
    </w:p>
    <w:p w:rsidR="000158CD" w:rsidRPr="00E02FE1" w:rsidRDefault="000158CD" w:rsidP="00E02FE1">
      <w:pPr>
        <w:ind w:firstLine="709"/>
        <w:rPr>
          <w:szCs w:val="28"/>
        </w:rPr>
      </w:pPr>
      <w:r w:rsidRPr="00E02FE1">
        <w:rPr>
          <w:szCs w:val="28"/>
        </w:rPr>
        <w:t>Таким образом «Я» становится как бы ареной борьбы противоречивых тенденций, которые диктуются «Оно» и «Сверх-Я». Такое состояние внутреннего конфликта, в котором постоянно находится человек, делает его потенциальным невротиком. Поэтому Фрейд постоянно подчеркивал, что не существует четкой грани между нормой и патологией и испытываемое людьми постоянное напряжение делает их потенциальными невротиками. Возможность поддерживать свое психическое здоровье зависит от механизмов психологической защиты, которые помогают человеку если не предотвратить (так как это фактически не возможно), то хотя бы смягчить конфликт между «Оно» и «Сверх-Я».</w:t>
      </w:r>
    </w:p>
    <w:p w:rsidR="000158CD" w:rsidRPr="00E02FE1" w:rsidRDefault="000158CD" w:rsidP="00E02FE1">
      <w:pPr>
        <w:ind w:firstLine="709"/>
        <w:rPr>
          <w:szCs w:val="28"/>
        </w:rPr>
      </w:pPr>
      <w:r w:rsidRPr="00E02FE1">
        <w:rPr>
          <w:szCs w:val="28"/>
        </w:rPr>
        <w:t xml:space="preserve">На первый взгляд может даже показаться, что именно Я, это сознательное начало, является той движущей силой, которая заставляет Оно изменять направление своей деятельности в соответствии с санкциообразующими нормативами социального бытия. </w:t>
      </w:r>
    </w:p>
    <w:p w:rsidR="000158CD" w:rsidRPr="00E02FE1" w:rsidRDefault="000158CD" w:rsidP="00E02FE1">
      <w:pPr>
        <w:ind w:firstLine="709"/>
        <w:rPr>
          <w:szCs w:val="28"/>
        </w:rPr>
      </w:pPr>
      <w:r w:rsidRPr="00E02FE1">
        <w:rPr>
          <w:szCs w:val="28"/>
        </w:rPr>
        <w:t>Однако во фрейдовской структуре личности дело обстоит иначе: не Я управляет Оно, а наоборот, Оно исподволь, невластно диктует свои условия Я .</w:t>
      </w:r>
      <w:r w:rsidR="00E02FE1" w:rsidRPr="00E02FE1">
        <w:rPr>
          <w:szCs w:val="28"/>
        </w:rPr>
        <w:t xml:space="preserve"> </w:t>
      </w:r>
    </w:p>
    <w:p w:rsidR="000158CD" w:rsidRPr="00E02FE1" w:rsidRDefault="000158CD" w:rsidP="00E02FE1">
      <w:pPr>
        <w:ind w:firstLine="709"/>
        <w:rPr>
          <w:szCs w:val="28"/>
        </w:rPr>
      </w:pPr>
      <w:r w:rsidRPr="00E02FE1">
        <w:rPr>
          <w:szCs w:val="28"/>
        </w:rPr>
        <w:t xml:space="preserve">Как покорный слуга бессознательных влечений, фрейдовское Я пытается сохранить свое доброе согласие с Оно и внешним миром. Поскольку ему это не всегда удается, в нем самом образуется новая инстанция – Сверх-Я или Идеал-Я, которая царит над Я как совесть или бессознательное чувство вины. </w:t>
      </w:r>
    </w:p>
    <w:p w:rsidR="000158CD" w:rsidRPr="00E02FE1" w:rsidRDefault="000158CD" w:rsidP="00E02FE1">
      <w:pPr>
        <w:ind w:firstLine="709"/>
        <w:rPr>
          <w:szCs w:val="28"/>
        </w:rPr>
      </w:pPr>
      <w:r w:rsidRPr="00E02FE1">
        <w:rPr>
          <w:szCs w:val="28"/>
        </w:rPr>
        <w:t xml:space="preserve">Во фрейдовской модели личности Сверх-Я указывается как бы высшим существом, отражающим заповеди, социальные запреты, власть родителей и авторитетов. Если Я - это главным образом представитель внешнего мира, то Сверх-Я выступает по отношению к нему как защитник интересов Оно. </w:t>
      </w:r>
    </w:p>
    <w:p w:rsidR="000158CD" w:rsidRPr="00E02FE1" w:rsidRDefault="000158CD" w:rsidP="00E02FE1">
      <w:pPr>
        <w:ind w:firstLine="709"/>
        <w:rPr>
          <w:szCs w:val="28"/>
        </w:rPr>
      </w:pPr>
      <w:r w:rsidRPr="00E02FE1">
        <w:rPr>
          <w:szCs w:val="28"/>
        </w:rPr>
        <w:t xml:space="preserve">По своему положению и функциям в психике человека Сверх-Я призвано осуществлять сублимацию бессознательных влечений, то есть переключение социально не одобренного порыва Оно в социально приемлемый импульс Я, и в этом смысле как бы солидаризируется с Я в обуздании влечений Оно. Но по своему содержанию фрейдовское Сверх-Я оказывается все же близким и родственным по отношению к Оно, поскольку является наследником эдипова комплекса и, следовательно, выражением самых мощных движений Оно и самых важных libid'ных судеб его. </w:t>
      </w:r>
    </w:p>
    <w:p w:rsidR="000158CD" w:rsidRPr="00E02FE1" w:rsidRDefault="000158CD" w:rsidP="00E02FE1">
      <w:pPr>
        <w:ind w:firstLine="709"/>
        <w:rPr>
          <w:szCs w:val="28"/>
        </w:rPr>
      </w:pPr>
      <w:r w:rsidRPr="00E02FE1">
        <w:rPr>
          <w:szCs w:val="28"/>
        </w:rPr>
        <w:t xml:space="preserve">Сверх-Я даже противостоит Я как поверенный внутреннего мира Оно, что может привести к конфликтной ситуации, чреватой нарушениями в психике человека. Таким образом, фрейдовское Я предстает в виде несчастного сознания, которое, подобно локатору, вынуждено поворачиваться то в одну, то в другую сторону, чтобы оказаться в дружеском согласии как с Оно, так и со Сверх-Я. </w:t>
      </w:r>
    </w:p>
    <w:p w:rsidR="000158CD" w:rsidRPr="00E02FE1" w:rsidRDefault="000158CD" w:rsidP="00E02FE1">
      <w:pPr>
        <w:ind w:firstLine="709"/>
        <w:rPr>
          <w:szCs w:val="28"/>
        </w:rPr>
      </w:pPr>
      <w:r w:rsidRPr="00E02FE1">
        <w:rPr>
          <w:szCs w:val="28"/>
        </w:rPr>
        <w:t xml:space="preserve">Хотя Фрейд признавал наследственность и природность бессознательного, субъективно он верил в способность осознания бессознательного, что наиболее рельефно было им выражено в формуле: Там, где было Оно, должно быть Я . </w:t>
      </w:r>
    </w:p>
    <w:p w:rsidR="000158CD" w:rsidRPr="00E02FE1" w:rsidRDefault="000158CD" w:rsidP="00E02FE1">
      <w:pPr>
        <w:ind w:firstLine="709"/>
        <w:rPr>
          <w:szCs w:val="28"/>
        </w:rPr>
      </w:pPr>
      <w:r w:rsidRPr="00E02FE1">
        <w:rPr>
          <w:szCs w:val="28"/>
        </w:rPr>
        <w:t xml:space="preserve">Однако наиболее эффективным является механизм, который Фрейд назвал сублимацией. Этот механизм помогает направить энергию, которая связана с сексуальными или агрессивными стремлениями, в другое русло, реализовать ее, в частности, в художественной деятельности. Механизм сублимации трактуется как основной источник творчества. </w:t>
      </w:r>
    </w:p>
    <w:p w:rsidR="000158CD" w:rsidRPr="00E02FE1" w:rsidRDefault="000158CD" w:rsidP="00E02FE1">
      <w:pPr>
        <w:ind w:firstLine="709"/>
        <w:rPr>
          <w:szCs w:val="28"/>
        </w:rPr>
      </w:pPr>
      <w:r w:rsidRPr="00E02FE1">
        <w:rPr>
          <w:szCs w:val="28"/>
        </w:rPr>
        <w:t xml:space="preserve">В принципе Фрейд и считал культуру продуктом сублимации и с этой точки зрения рассматривал произведения искусства, научные открытия. Наиболее успешной эта деятельность является потому, что в ней происходит полная реализация накопленной энергии, катарсис или очищение человека от нее. Либидозная энергия, которая связана с инстинктом жизни, является также основой развития личности, характера человека. </w:t>
      </w:r>
    </w:p>
    <w:p w:rsidR="000158CD" w:rsidRPr="00E02FE1" w:rsidRDefault="000158CD" w:rsidP="00E02FE1">
      <w:pPr>
        <w:ind w:firstLine="709"/>
        <w:rPr>
          <w:szCs w:val="28"/>
        </w:rPr>
      </w:pPr>
      <w:r w:rsidRPr="00E02FE1">
        <w:rPr>
          <w:szCs w:val="28"/>
        </w:rPr>
        <w:t>Таким образом, в своём взгляде на личность, Фрейд показывает, что человек в основе своей биологическое существо и вся его деятельность направлена и организована внутренним возбуждением на удовлетворение своих инстинктов. Но общество, его взаимодействие и организация основано на социальных нормах, принципах и правилах, и для того чтобы сосуществовать в обществе, личность должна заменять принцип удовольствия на принцип реальности, что в последствии может привести к неудовлетворённости и расстройству психики. А зная, что энергия никуда не пропадает, а просто переходит в её другие виды, мы можем получить проявление агрессии взамен на отверженное чувство любви.</w:t>
      </w:r>
      <w:r w:rsidR="00E02FE1" w:rsidRPr="00E02FE1">
        <w:rPr>
          <w:szCs w:val="28"/>
        </w:rPr>
        <w:t xml:space="preserve"> </w:t>
      </w:r>
    </w:p>
    <w:p w:rsidR="000158CD" w:rsidRPr="00E02FE1" w:rsidRDefault="000158CD" w:rsidP="00E02FE1">
      <w:pPr>
        <w:ind w:firstLine="0"/>
        <w:jc w:val="center"/>
        <w:rPr>
          <w:b/>
          <w:szCs w:val="28"/>
        </w:rPr>
      </w:pPr>
    </w:p>
    <w:p w:rsidR="000158CD" w:rsidRPr="00E02FE1" w:rsidRDefault="000158CD" w:rsidP="00E02FE1">
      <w:pPr>
        <w:ind w:firstLine="0"/>
        <w:jc w:val="center"/>
        <w:rPr>
          <w:b/>
          <w:szCs w:val="28"/>
        </w:rPr>
      </w:pPr>
      <w:bookmarkStart w:id="12" w:name="_Hlt99897996"/>
      <w:bookmarkStart w:id="13" w:name="_Toc99897940"/>
      <w:bookmarkEnd w:id="12"/>
      <w:r w:rsidRPr="00E02FE1">
        <w:rPr>
          <w:b/>
          <w:szCs w:val="28"/>
        </w:rPr>
        <w:t>3. Структура</w:t>
      </w:r>
      <w:r w:rsidR="00E02FE1" w:rsidRPr="00E02FE1">
        <w:rPr>
          <w:b/>
          <w:szCs w:val="28"/>
        </w:rPr>
        <w:t xml:space="preserve"> </w:t>
      </w:r>
      <w:r w:rsidRPr="00E02FE1">
        <w:rPr>
          <w:b/>
          <w:szCs w:val="28"/>
        </w:rPr>
        <w:t>личности</w:t>
      </w:r>
      <w:r w:rsidR="00E02FE1" w:rsidRPr="00E02FE1">
        <w:rPr>
          <w:b/>
          <w:szCs w:val="28"/>
        </w:rPr>
        <w:t xml:space="preserve"> </w:t>
      </w:r>
      <w:r w:rsidRPr="00E02FE1">
        <w:rPr>
          <w:b/>
          <w:szCs w:val="28"/>
        </w:rPr>
        <w:t>в зеркале психоанализа Фрейда</w:t>
      </w:r>
      <w:bookmarkEnd w:id="13"/>
    </w:p>
    <w:p w:rsidR="000158CD" w:rsidRPr="00E02FE1" w:rsidRDefault="000158CD" w:rsidP="00E02FE1">
      <w:pPr>
        <w:ind w:firstLine="0"/>
        <w:jc w:val="center"/>
        <w:rPr>
          <w:b/>
          <w:szCs w:val="28"/>
        </w:rPr>
      </w:pPr>
    </w:p>
    <w:p w:rsidR="000158CD" w:rsidRPr="00E02FE1" w:rsidRDefault="000158CD" w:rsidP="00E02FE1">
      <w:pPr>
        <w:ind w:firstLine="709"/>
        <w:rPr>
          <w:szCs w:val="28"/>
        </w:rPr>
      </w:pPr>
      <w:r w:rsidRPr="00E02FE1">
        <w:rPr>
          <w:szCs w:val="28"/>
        </w:rPr>
        <w:t>Фрейд открыл, что за покровом сознания скрыт глубинный, "кипящий" пласт не осознаваемых личностью могущественных стремлений, влечений, желаний.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0158CD" w:rsidRPr="00E02FE1" w:rsidRDefault="000158CD" w:rsidP="00E02FE1">
      <w:pPr>
        <w:ind w:firstLine="709"/>
        <w:rPr>
          <w:szCs w:val="28"/>
        </w:rPr>
      </w:pPr>
      <w:r w:rsidRPr="00E02FE1">
        <w:rPr>
          <w:szCs w:val="28"/>
        </w:rPr>
        <w:t>Фрейд в своем психоанализе пользуется техническим термином "бессознательное". В представлении Фрейда сознательное не является исключительной категорией душевной деятельности, и в соответствии с этим, бессознательное не кажется ему категорией совершенно особой или даже подчиненной; наоборот он решительно подчеркивает, что все душевные процессы представляют собой по началу бессознательные акты; те из них, которые осознаются, не являются какой-либо особой разновидностью, но их переход в сознание есть свойство, привходящее извне, как свет по отношению к какому-либо предмету.</w:t>
      </w:r>
    </w:p>
    <w:p w:rsidR="000158CD" w:rsidRPr="00E02FE1" w:rsidRDefault="000158CD" w:rsidP="00E02FE1">
      <w:pPr>
        <w:ind w:firstLine="709"/>
        <w:rPr>
          <w:szCs w:val="28"/>
        </w:rPr>
      </w:pPr>
      <w:r w:rsidRPr="00E02FE1">
        <w:rPr>
          <w:szCs w:val="28"/>
        </w:rPr>
        <w:t>Бессознательное</w:t>
      </w:r>
      <w:r w:rsidR="00E02FE1" w:rsidRPr="00E02FE1">
        <w:rPr>
          <w:szCs w:val="28"/>
        </w:rPr>
        <w:t xml:space="preserve"> </w:t>
      </w:r>
      <w:r w:rsidRPr="00E02FE1">
        <w:rPr>
          <w:szCs w:val="28"/>
        </w:rPr>
        <w:t xml:space="preserve">— это отнюдь не отходы душевной жизни, но изначальная душевная субстанция, и только крохотная ее доля всплывает на поверхность сознания. Однако, главнейшая, не выступающая на свет часть, так называемое бессознательное, ни в коем случае от этого не мертва и не лишена динамичности. На самом деле она влияет на наше мышление и наше чувство столь же живо и активно; она, пожалуй, является даже наиболее жизнедеятельной частью душевной нашей субстанции. Поэтому тот, кто не учитывает участия во всех наших решениях бессознательной воли, смотрит ошибочно, ибо упускает из вида самый существенный фактор внутренней нашей напряженности. </w:t>
      </w:r>
    </w:p>
    <w:p w:rsidR="000158CD" w:rsidRPr="00E02FE1" w:rsidRDefault="000158CD" w:rsidP="00E02FE1">
      <w:pPr>
        <w:ind w:firstLine="709"/>
        <w:rPr>
          <w:szCs w:val="28"/>
        </w:rPr>
      </w:pPr>
      <w:r w:rsidRPr="00E02FE1">
        <w:rPr>
          <w:szCs w:val="28"/>
        </w:rPr>
        <w:t xml:space="preserve">Наша жизнь, во всей ее полноте, не развивается свободно на началах разумности, но испытывает непрестанное давление со стороны бессознательного; каждый миг новая волна из бездны позабытого якобы прошлого вторгается в живую нашу жизнь. Вовсе не в той величественной мере, как полагаем мы ошибочно, подчиняется внешнее наше поведение бодрствующей воле и расчетам рассудка; молниеносные наши решения, внезапные подземные толчки, потрясающие нашу судьбу, исходят из темных туч бессознательного, из глубин инстинктивной нашей жизни. </w:t>
      </w:r>
    </w:p>
    <w:p w:rsidR="000158CD" w:rsidRPr="00E02FE1" w:rsidRDefault="000158CD" w:rsidP="00E02FE1">
      <w:pPr>
        <w:ind w:firstLine="709"/>
        <w:rPr>
          <w:szCs w:val="28"/>
        </w:rPr>
      </w:pPr>
      <w:r w:rsidRPr="00E02FE1">
        <w:rPr>
          <w:szCs w:val="28"/>
        </w:rPr>
        <w:t xml:space="preserve">Там, внизу, теснится слепо и беспорядочно то, что в сфере сознания разграничено ясными категориями пространства и времени; там бродят яростно желания давно заглохшего детства, которые мы считаем давно похороненными, и время от времени прорываются, жаждущие и алчущие, в нашу жизнь; страх и ужас, давно забытые сознанием, вздымают свои вопли ввысь, по проводам наших нервов; страсти и вожделения наших варваров-предков сплетаются корнями там, в глубине нашего существа. </w:t>
      </w:r>
    </w:p>
    <w:p w:rsidR="000158CD" w:rsidRPr="00E02FE1" w:rsidRDefault="000158CD" w:rsidP="00E02FE1">
      <w:pPr>
        <w:ind w:firstLine="709"/>
        <w:rPr>
          <w:szCs w:val="28"/>
        </w:rPr>
      </w:pPr>
      <w:r w:rsidRPr="00E02FE1">
        <w:rPr>
          <w:szCs w:val="28"/>
        </w:rPr>
        <w:t xml:space="preserve">Оттуда, из глубины возникают наиболее личные наши поступки, из области таинственного исходят внезапные озарения; сила наша определяется иною, высшею силой. Там, в глубине, неведомо от нас, живет изначальное наше "Я", которого наше цивилизованное "Я" не знает больше или не желает знать; но внезапно оно выпрямляется во весь рост и прорывает тонкую оболочку культуры; и тогда его инстинкты, первобытные и неукротимые, грозно проникают в нашу кровь, ибо извечная воля бессознательного - воспрянуть к свету, претвориться в сознание и найти выход в действие: "поскольку я существую, мне надлежит быть деятельным". </w:t>
      </w:r>
    </w:p>
    <w:p w:rsidR="000158CD" w:rsidRPr="00E02FE1" w:rsidRDefault="000158CD" w:rsidP="00E02FE1">
      <w:pPr>
        <w:ind w:firstLine="709"/>
        <w:rPr>
          <w:szCs w:val="28"/>
        </w:rPr>
      </w:pPr>
      <w:r w:rsidRPr="00E02FE1">
        <w:rPr>
          <w:szCs w:val="28"/>
        </w:rPr>
        <w:t xml:space="preserve">Всякий миг какое бы слово мы ни произносили, какой бы ни совершали поступок, должны мы подавлять или, вернее, оттеснять наши бессознательные влечения; нашему этическому или культурному чувству приходиться неустанно противиться варварским вожделениям инстинктов. И - величественная картина, впервые вызванная к жизни Фрейдом -вся наша душевная жизнь представляется как непрестанная и страстная, никогда не приходящая к концу борьба между сознательною и бессознательною волей, между ответственностью наших поступков и безответственностью наших инстинктов. </w:t>
      </w:r>
    </w:p>
    <w:p w:rsidR="000158CD" w:rsidRPr="00E02FE1" w:rsidRDefault="000158CD" w:rsidP="00E02FE1">
      <w:pPr>
        <w:ind w:firstLine="709"/>
        <w:rPr>
          <w:szCs w:val="28"/>
        </w:rPr>
      </w:pPr>
      <w:r w:rsidRPr="00E02FE1">
        <w:rPr>
          <w:szCs w:val="28"/>
        </w:rPr>
        <w:t xml:space="preserve">Фрейда волнуют вопросы о глубинных механизмах функционирования личности. Для него важно понять основание человеческого бытия, структурные элементы человеческой психики, принципы развертывания жизнедеятельности индивида и мотива поведения человека в окружающем его мире. Поэтому психоаналитическое учение сосредотачивается на самом человеке, на той его глубинной основе, благодаря которой осуществляется бытийственность всех его жизненных проявлений, как естественно-природного, так и духовного порядка. </w:t>
      </w:r>
    </w:p>
    <w:p w:rsidR="000158CD" w:rsidRPr="00E02FE1" w:rsidRDefault="000158CD" w:rsidP="00E02FE1">
      <w:pPr>
        <w:ind w:firstLine="709"/>
        <w:rPr>
          <w:szCs w:val="28"/>
        </w:rPr>
      </w:pPr>
      <w:r w:rsidRPr="00E02FE1">
        <w:rPr>
          <w:szCs w:val="28"/>
        </w:rPr>
        <w:t>Фрейд ни сколько не отворачивается от онтологической проблематики, он переносит ее в глубины человеческого существа. Онтологизация человеческого бытия вовсе не означает, что, вынося внешний мир за скобки психоаналитического исследования, Фрейд тем самым никак не соотносит его с жизнедеятельностью человека. Он не против рассуждений о зависимости человеческого существа от судьбы, от непреложной необходимости, от внешней реальности. Более того, Фрейд признает, например, что "внутренние задержки в древние периоды человеческого развития произошли от реальных внешних препятствий".</w:t>
      </w:r>
    </w:p>
    <w:p w:rsidR="000158CD" w:rsidRPr="00E02FE1" w:rsidRDefault="000158CD" w:rsidP="00E02FE1">
      <w:pPr>
        <w:ind w:firstLine="709"/>
        <w:rPr>
          <w:szCs w:val="28"/>
        </w:rPr>
      </w:pPr>
      <w:r w:rsidRPr="00E02FE1">
        <w:rPr>
          <w:szCs w:val="28"/>
        </w:rPr>
        <w:t xml:space="preserve">Однако, он не склонен абсолютизировать воздействия внешних условий на человека, рассматривать их в качестве единственных детерминант, обуславливающих направленность развития индивида и формы его поведения в жизни. Соглашаясь с теми, кто признает жизненно необходимость как важный фактор развития человека, Фрейд в то же время считает, что это не должно "побудить нас отрицать значение внутренних тенденций развития, если можно доказать их влияние". По его убеждению, "жизненное поведение личности объясняется взаимодействием организации и "судьбы", внутренних и внешних сил". </w:t>
      </w:r>
    </w:p>
    <w:p w:rsidR="00E02FE1" w:rsidRDefault="000158CD" w:rsidP="00E02FE1">
      <w:pPr>
        <w:ind w:firstLine="709"/>
        <w:rPr>
          <w:szCs w:val="28"/>
        </w:rPr>
      </w:pPr>
      <w:r w:rsidRPr="00E02FE1">
        <w:rPr>
          <w:szCs w:val="28"/>
        </w:rPr>
        <w:t>Поэтому он исходит из того, что, во-первых, понимание внешнего мира является неполным и недостаточным, если не будет предварительно раскрыта природа внутренней организации, и, во-вторых, в своих глубинных измерениях человеческое бытие столь же реально, как и внешний мир, и, следовательно, изучение человеческой психики должно основываться на учебных методах, подобно тому, как объективна реальность исследуется средствами науки.</w:t>
      </w:r>
    </w:p>
    <w:p w:rsidR="000158CD" w:rsidRPr="00E02FE1" w:rsidRDefault="00E02FE1" w:rsidP="00E02FE1">
      <w:pPr>
        <w:ind w:firstLine="0"/>
        <w:jc w:val="center"/>
        <w:rPr>
          <w:b/>
          <w:szCs w:val="28"/>
        </w:rPr>
      </w:pPr>
      <w:r>
        <w:rPr>
          <w:szCs w:val="28"/>
        </w:rPr>
        <w:br w:type="page"/>
      </w:r>
      <w:bookmarkStart w:id="14" w:name="_Hlt99898008"/>
      <w:bookmarkStart w:id="15" w:name="_Toc99897941"/>
      <w:bookmarkEnd w:id="14"/>
      <w:r w:rsidR="000158CD" w:rsidRPr="00E02FE1">
        <w:rPr>
          <w:b/>
          <w:szCs w:val="28"/>
        </w:rPr>
        <w:t>Заключение</w:t>
      </w:r>
      <w:bookmarkEnd w:id="15"/>
    </w:p>
    <w:p w:rsidR="000158CD" w:rsidRPr="00E02FE1" w:rsidRDefault="000158CD" w:rsidP="00E02FE1">
      <w:pPr>
        <w:ind w:firstLine="0"/>
        <w:jc w:val="center"/>
        <w:rPr>
          <w:b/>
          <w:szCs w:val="28"/>
        </w:rPr>
      </w:pPr>
    </w:p>
    <w:p w:rsidR="000158CD" w:rsidRPr="00E02FE1" w:rsidRDefault="000158CD" w:rsidP="00E02FE1">
      <w:pPr>
        <w:ind w:firstLine="709"/>
        <w:rPr>
          <w:szCs w:val="28"/>
        </w:rPr>
      </w:pPr>
      <w:r w:rsidRPr="00E02FE1">
        <w:rPr>
          <w:szCs w:val="28"/>
        </w:rPr>
        <w:t xml:space="preserve">Структурно-функциональный анализ личности привел Фрейда к признанию трагичности человеческого существования: сложные взаимосвязи между различными пластами личности, принципами функционирования человеческой психики, влечения одновременно к созиданию и разрушению, стремления к продолжению жизни и уходу в небытие - все это во фрейдовской интерпретации человека служило подтверждением тех непримиримых антагонистических отношений, которые якобы существуют с момента рождения человеческого существа и до самых последних лет его жизни между сознанием и бессознательным, разумом и страстями. </w:t>
      </w:r>
    </w:p>
    <w:p w:rsidR="000158CD" w:rsidRPr="00E02FE1" w:rsidRDefault="000158CD" w:rsidP="00E02FE1">
      <w:pPr>
        <w:ind w:firstLine="709"/>
        <w:rPr>
          <w:szCs w:val="28"/>
        </w:rPr>
      </w:pPr>
      <w:r w:rsidRPr="00E02FE1">
        <w:rPr>
          <w:szCs w:val="28"/>
        </w:rPr>
        <w:t>Пытаясь обозреть культурные и социальные институты человечества через призму протекания психических процессов, Фрейд отталкивается от созданной им модели личности. Он считает, что механизмы психического взаимодействия между различными инстанциями личности находят свой аналог в социальных и культурных процессах общества.</w:t>
      </w:r>
    </w:p>
    <w:p w:rsidR="000158CD" w:rsidRPr="00E02FE1" w:rsidRDefault="000158CD" w:rsidP="00E02FE1">
      <w:pPr>
        <w:ind w:firstLine="709"/>
        <w:rPr>
          <w:szCs w:val="28"/>
        </w:rPr>
      </w:pPr>
      <w:r w:rsidRPr="00E02FE1">
        <w:rPr>
          <w:szCs w:val="28"/>
        </w:rPr>
        <w:t xml:space="preserve">Поскольку человек не существует изолированно от других людей, в его психической жизни всегда присутствует другой, с которым он вступает в контакт, постольку и психология личности в понимании основателя психоанализа является одновременно и социальной психологией. </w:t>
      </w:r>
    </w:p>
    <w:p w:rsidR="000158CD" w:rsidRPr="00E02FE1" w:rsidRDefault="000158CD" w:rsidP="00E02FE1">
      <w:pPr>
        <w:ind w:firstLine="709"/>
        <w:rPr>
          <w:szCs w:val="28"/>
        </w:rPr>
      </w:pPr>
      <w:r w:rsidRPr="00E02FE1">
        <w:rPr>
          <w:szCs w:val="28"/>
        </w:rPr>
        <w:t>Отсюда его вывод, что психоаналитический метод может быть использован не только при изучении индивидуально-личностных, но и культурно-социальных проблем, то есть этот метод неоправданно возводится им в ранг универсального.</w:t>
      </w:r>
    </w:p>
    <w:p w:rsidR="00E02FE1" w:rsidRDefault="000158CD" w:rsidP="00E02FE1">
      <w:pPr>
        <w:ind w:firstLine="709"/>
        <w:rPr>
          <w:szCs w:val="28"/>
        </w:rPr>
      </w:pPr>
      <w:r w:rsidRPr="00E02FE1">
        <w:rPr>
          <w:szCs w:val="28"/>
        </w:rPr>
        <w:t xml:space="preserve">Основной и в то же время роковой проблемой человечества Фрейд считал установление целесообразного равновесия между бессознательными влечениями человека и моральными требованиями культуры, между психической организацией личности и социальной организацией общества. </w:t>
      </w:r>
    </w:p>
    <w:p w:rsidR="000158CD" w:rsidRPr="00E02FE1" w:rsidRDefault="00E02FE1" w:rsidP="00E02FE1">
      <w:pPr>
        <w:ind w:firstLine="0"/>
        <w:jc w:val="center"/>
        <w:rPr>
          <w:b/>
          <w:szCs w:val="28"/>
        </w:rPr>
      </w:pPr>
      <w:r>
        <w:rPr>
          <w:szCs w:val="28"/>
        </w:rPr>
        <w:br w:type="page"/>
      </w:r>
      <w:bookmarkStart w:id="16" w:name="_Toc99897942"/>
      <w:r w:rsidR="000158CD" w:rsidRPr="00E02FE1">
        <w:rPr>
          <w:b/>
          <w:szCs w:val="28"/>
        </w:rPr>
        <w:t>Литература</w:t>
      </w:r>
      <w:bookmarkEnd w:id="16"/>
    </w:p>
    <w:p w:rsidR="000158CD" w:rsidRPr="00E02FE1" w:rsidRDefault="000158CD" w:rsidP="00E02FE1">
      <w:pPr>
        <w:ind w:firstLine="0"/>
        <w:jc w:val="center"/>
        <w:rPr>
          <w:b/>
          <w:szCs w:val="28"/>
        </w:rPr>
      </w:pPr>
    </w:p>
    <w:p w:rsidR="000158CD" w:rsidRPr="00E02FE1" w:rsidRDefault="000158CD" w:rsidP="008267C0">
      <w:pPr>
        <w:numPr>
          <w:ilvl w:val="0"/>
          <w:numId w:val="3"/>
        </w:numPr>
        <w:tabs>
          <w:tab w:val="clear" w:pos="1429"/>
          <w:tab w:val="num" w:pos="0"/>
        </w:tabs>
        <w:ind w:left="0" w:firstLine="0"/>
        <w:rPr>
          <w:szCs w:val="28"/>
        </w:rPr>
      </w:pPr>
      <w:r w:rsidRPr="00E02FE1">
        <w:rPr>
          <w:szCs w:val="28"/>
        </w:rPr>
        <w:t>АлексеевП.В., Большаков А.В. и др. Хрестоматия: Основы филосовских знаний.- М.: Изд-во полит. литературы, 1982.</w:t>
      </w:r>
    </w:p>
    <w:p w:rsidR="000158CD" w:rsidRPr="00E02FE1" w:rsidRDefault="000158CD" w:rsidP="008267C0">
      <w:pPr>
        <w:numPr>
          <w:ilvl w:val="0"/>
          <w:numId w:val="3"/>
        </w:numPr>
        <w:tabs>
          <w:tab w:val="clear" w:pos="1429"/>
          <w:tab w:val="num" w:pos="0"/>
        </w:tabs>
        <w:ind w:left="0" w:firstLine="0"/>
        <w:rPr>
          <w:szCs w:val="28"/>
        </w:rPr>
      </w:pPr>
      <w:r w:rsidRPr="00E02FE1">
        <w:rPr>
          <w:szCs w:val="28"/>
        </w:rPr>
        <w:t>Лейбин В.М. Психоанализ и философия неофрейдизма.</w:t>
      </w:r>
      <w:r w:rsidR="00E02FE1" w:rsidRPr="00E02FE1">
        <w:rPr>
          <w:szCs w:val="28"/>
        </w:rPr>
        <w:t xml:space="preserve"> </w:t>
      </w:r>
      <w:r w:rsidRPr="00E02FE1">
        <w:rPr>
          <w:szCs w:val="28"/>
        </w:rPr>
        <w:t xml:space="preserve">— М.: Политиздат,1977. </w:t>
      </w:r>
    </w:p>
    <w:p w:rsidR="000158CD" w:rsidRPr="00E02FE1" w:rsidRDefault="000158CD" w:rsidP="008267C0">
      <w:pPr>
        <w:numPr>
          <w:ilvl w:val="0"/>
          <w:numId w:val="3"/>
        </w:numPr>
        <w:tabs>
          <w:tab w:val="clear" w:pos="1429"/>
          <w:tab w:val="num" w:pos="0"/>
        </w:tabs>
        <w:ind w:left="0" w:firstLine="0"/>
        <w:rPr>
          <w:szCs w:val="28"/>
        </w:rPr>
      </w:pPr>
      <w:r w:rsidRPr="00E02FE1">
        <w:rPr>
          <w:szCs w:val="28"/>
        </w:rPr>
        <w:t>Луков В.А..</w:t>
      </w:r>
      <w:r w:rsidR="00E02FE1" w:rsidRPr="00E02FE1">
        <w:rPr>
          <w:szCs w:val="28"/>
        </w:rPr>
        <w:t xml:space="preserve"> </w:t>
      </w:r>
      <w:r w:rsidRPr="00E02FE1">
        <w:rPr>
          <w:szCs w:val="28"/>
        </w:rPr>
        <w:t>Зигмунд Фрейд: хроника-хрестоматия.</w:t>
      </w:r>
      <w:r w:rsidR="00E02FE1" w:rsidRPr="00E02FE1">
        <w:rPr>
          <w:szCs w:val="28"/>
        </w:rPr>
        <w:t xml:space="preserve"> </w:t>
      </w:r>
      <w:r w:rsidRPr="00E02FE1">
        <w:rPr>
          <w:szCs w:val="28"/>
        </w:rPr>
        <w:t>— М.:</w:t>
      </w:r>
      <w:r w:rsidR="00E02FE1" w:rsidRPr="00E02FE1">
        <w:rPr>
          <w:szCs w:val="28"/>
        </w:rPr>
        <w:t xml:space="preserve"> </w:t>
      </w:r>
      <w:r w:rsidRPr="00E02FE1">
        <w:rPr>
          <w:szCs w:val="28"/>
        </w:rPr>
        <w:t>изд. "Флинта" Московский психолого-социальный институт,</w:t>
      </w:r>
      <w:r w:rsidR="00E02FE1" w:rsidRPr="00E02FE1">
        <w:rPr>
          <w:szCs w:val="28"/>
        </w:rPr>
        <w:t xml:space="preserve"> </w:t>
      </w:r>
      <w:r w:rsidRPr="00E02FE1">
        <w:rPr>
          <w:szCs w:val="28"/>
        </w:rPr>
        <w:t>1999.</w:t>
      </w:r>
    </w:p>
    <w:p w:rsidR="000158CD" w:rsidRPr="00E02FE1" w:rsidRDefault="000158CD" w:rsidP="008267C0">
      <w:pPr>
        <w:numPr>
          <w:ilvl w:val="0"/>
          <w:numId w:val="3"/>
        </w:numPr>
        <w:tabs>
          <w:tab w:val="clear" w:pos="1429"/>
          <w:tab w:val="num" w:pos="0"/>
        </w:tabs>
        <w:ind w:left="0" w:firstLine="0"/>
        <w:rPr>
          <w:szCs w:val="28"/>
        </w:rPr>
      </w:pPr>
      <w:r w:rsidRPr="00E02FE1">
        <w:rPr>
          <w:szCs w:val="28"/>
        </w:rPr>
        <w:t>Фрейд З. Введение в психоанализ. Лекции. —</w:t>
      </w:r>
      <w:r w:rsidR="00E02FE1" w:rsidRPr="00E02FE1">
        <w:rPr>
          <w:szCs w:val="28"/>
        </w:rPr>
        <w:t xml:space="preserve"> </w:t>
      </w:r>
      <w:r w:rsidRPr="00E02FE1">
        <w:rPr>
          <w:szCs w:val="28"/>
        </w:rPr>
        <w:t xml:space="preserve">М., 1991. </w:t>
      </w:r>
    </w:p>
    <w:p w:rsidR="000158CD" w:rsidRPr="00E02FE1" w:rsidRDefault="000158CD" w:rsidP="008267C0">
      <w:pPr>
        <w:numPr>
          <w:ilvl w:val="0"/>
          <w:numId w:val="3"/>
        </w:numPr>
        <w:tabs>
          <w:tab w:val="clear" w:pos="1429"/>
          <w:tab w:val="num" w:pos="0"/>
        </w:tabs>
        <w:ind w:left="0" w:firstLine="0"/>
        <w:rPr>
          <w:szCs w:val="28"/>
        </w:rPr>
      </w:pPr>
      <w:r w:rsidRPr="00E02FE1">
        <w:rPr>
          <w:szCs w:val="28"/>
        </w:rPr>
        <w:t>ФрейдЗ. Будущее одной иллюзии// Сумерки богов/.- М.,1990.</w:t>
      </w:r>
    </w:p>
    <w:p w:rsidR="000158CD" w:rsidRPr="00E02FE1" w:rsidRDefault="000158CD" w:rsidP="008267C0">
      <w:pPr>
        <w:numPr>
          <w:ilvl w:val="0"/>
          <w:numId w:val="3"/>
        </w:numPr>
        <w:tabs>
          <w:tab w:val="clear" w:pos="1429"/>
          <w:tab w:val="num" w:pos="0"/>
        </w:tabs>
        <w:ind w:left="0" w:firstLine="0"/>
        <w:rPr>
          <w:szCs w:val="28"/>
        </w:rPr>
      </w:pPr>
      <w:r w:rsidRPr="00E02FE1">
        <w:rPr>
          <w:szCs w:val="28"/>
        </w:rPr>
        <w:t>Хьелл Л., Зиглер Д. Теории личности. —</w:t>
      </w:r>
      <w:r w:rsidR="00E02FE1" w:rsidRPr="00E02FE1">
        <w:rPr>
          <w:szCs w:val="28"/>
        </w:rPr>
        <w:t xml:space="preserve"> </w:t>
      </w:r>
      <w:r w:rsidRPr="00E02FE1">
        <w:rPr>
          <w:szCs w:val="28"/>
        </w:rPr>
        <w:t>Спб.: 1997.</w:t>
      </w:r>
      <w:r w:rsidR="00E02FE1" w:rsidRPr="00E02FE1">
        <w:rPr>
          <w:szCs w:val="28"/>
        </w:rPr>
        <w:t xml:space="preserve"> </w:t>
      </w:r>
      <w:bookmarkStart w:id="17" w:name="_GoBack"/>
      <w:bookmarkEnd w:id="17"/>
    </w:p>
    <w:sectPr w:rsidR="000158CD" w:rsidRPr="00E02FE1" w:rsidSect="00E02FE1">
      <w:headerReference w:type="even" r:id="rId7"/>
      <w:headerReference w:type="default" r:id="rId8"/>
      <w:footerReference w:type="even" r:id="rId9"/>
      <w:footerReference w:type="default" r:id="rId10"/>
      <w:pgSz w:w="11906" w:h="16838" w:code="9"/>
      <w:pgMar w:top="1134" w:right="851" w:bottom="1134" w:left="1701" w:header="851"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E70" w:rsidRDefault="00112E70">
      <w:r>
        <w:separator/>
      </w:r>
    </w:p>
  </w:endnote>
  <w:endnote w:type="continuationSeparator" w:id="0">
    <w:p w:rsidR="00112E70" w:rsidRDefault="0011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E1" w:rsidRDefault="00E02FE1" w:rsidP="00E02FE1">
    <w:pPr>
      <w:pStyle w:val="afb"/>
      <w:framePr w:wrap="around" w:vAnchor="text" w:hAnchor="margin" w:xAlign="right" w:y="1"/>
      <w:rPr>
        <w:rStyle w:val="afa"/>
      </w:rPr>
    </w:pPr>
  </w:p>
  <w:p w:rsidR="00E02FE1" w:rsidRDefault="00E02FE1" w:rsidP="00E02FE1">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E1" w:rsidRDefault="00770A5C" w:rsidP="00E02FE1">
    <w:pPr>
      <w:pStyle w:val="afb"/>
      <w:framePr w:wrap="around" w:vAnchor="text" w:hAnchor="margin" w:xAlign="right" w:y="1"/>
      <w:rPr>
        <w:rStyle w:val="afa"/>
      </w:rPr>
    </w:pPr>
    <w:r>
      <w:rPr>
        <w:rStyle w:val="afa"/>
        <w:noProof/>
      </w:rPr>
      <w:t>1</w:t>
    </w:r>
  </w:p>
  <w:p w:rsidR="00E02FE1" w:rsidRDefault="00E02FE1" w:rsidP="00E02FE1">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E70" w:rsidRDefault="00112E70">
      <w:r>
        <w:separator/>
      </w:r>
    </w:p>
  </w:footnote>
  <w:footnote w:type="continuationSeparator" w:id="0">
    <w:p w:rsidR="00112E70" w:rsidRDefault="00112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CD" w:rsidRDefault="000158CD">
    <w:pPr>
      <w:pStyle w:val="af8"/>
      <w:framePr w:wrap="around" w:vAnchor="text" w:hAnchor="margin" w:xAlign="right" w:y="1"/>
      <w:rPr>
        <w:rStyle w:val="afa"/>
      </w:rPr>
    </w:pPr>
  </w:p>
  <w:p w:rsidR="000158CD" w:rsidRDefault="000158C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8CD" w:rsidRPr="008267C0" w:rsidRDefault="000158CD" w:rsidP="008267C0">
    <w:pPr>
      <w:pStyle w:val="af8"/>
      <w:ind w:right="360" w:firstLine="0"/>
      <w:rPr>
        <w:sz w:val="16"/>
        <w:szCs w:val="1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F4B7A"/>
    <w:multiLevelType w:val="singleLevel"/>
    <w:tmpl w:val="79622610"/>
    <w:lvl w:ilvl="0">
      <w:start w:val="1"/>
      <w:numFmt w:val="decimal"/>
      <w:lvlText w:val="%1."/>
      <w:lvlJc w:val="left"/>
      <w:pPr>
        <w:tabs>
          <w:tab w:val="num" w:pos="600"/>
        </w:tabs>
        <w:ind w:left="600" w:hanging="360"/>
      </w:pPr>
      <w:rPr>
        <w:rFonts w:cs="Times New Roman" w:hint="default"/>
      </w:rPr>
    </w:lvl>
  </w:abstractNum>
  <w:abstractNum w:abstractNumId="1">
    <w:nsid w:val="60586D43"/>
    <w:multiLevelType w:val="hybridMultilevel"/>
    <w:tmpl w:val="CF7A33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12B7DF6"/>
    <w:multiLevelType w:val="singleLevel"/>
    <w:tmpl w:val="BEF2D086"/>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8CD"/>
    <w:rsid w:val="000158CD"/>
    <w:rsid w:val="00112E70"/>
    <w:rsid w:val="001E4FF4"/>
    <w:rsid w:val="004F23B9"/>
    <w:rsid w:val="00770A5C"/>
    <w:rsid w:val="008267C0"/>
    <w:rsid w:val="009055B0"/>
    <w:rsid w:val="00BC055B"/>
    <w:rsid w:val="00E02FE1"/>
    <w:rsid w:val="00E1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FDDA4-C87B-4B97-8200-5FA79918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0"/>
    </w:rPr>
  </w:style>
  <w:style w:type="paragraph" w:styleId="21">
    <w:name w:val="Body Text Indent 2"/>
    <w:basedOn w:val="a"/>
    <w:link w:val="22"/>
    <w:uiPriority w:val="99"/>
    <w:pPr>
      <w:ind w:left="142" w:firstLine="0"/>
    </w:pPr>
  </w:style>
  <w:style w:type="character" w:customStyle="1" w:styleId="22">
    <w:name w:val="Основной текст с отступом 2 Знак"/>
    <w:link w:val="21"/>
    <w:uiPriority w:val="99"/>
    <w:semiHidden/>
    <w:rPr>
      <w:sz w:val="28"/>
      <w:szCs w:val="20"/>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0"/>
    </w:rPr>
  </w:style>
  <w:style w:type="character" w:styleId="afa">
    <w:name w:val="page number"/>
    <w:uiPriority w:val="99"/>
    <w:rPr>
      <w:rFonts w:cs="Times New Roman"/>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b">
    <w:name w:val="footer"/>
    <w:basedOn w:val="a"/>
    <w:link w:val="afc"/>
    <w:uiPriority w:val="99"/>
    <w:rsid w:val="00E02FE1"/>
    <w:pPr>
      <w:tabs>
        <w:tab w:val="center" w:pos="4677"/>
        <w:tab w:val="right" w:pos="9355"/>
      </w:tabs>
    </w:pPr>
  </w:style>
  <w:style w:type="character" w:customStyle="1" w:styleId="afc">
    <w:name w:val="Нижний колонтитул Знак"/>
    <w:link w:val="afb"/>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Социология личности З</vt:lpstr>
    </vt:vector>
  </TitlesOfParts>
  <Company>дом</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личности З</dc:title>
  <dc:subject>Дополнения для Word 97/2000</dc:subject>
  <dc:creator>МИЛЬБЕРГ</dc:creator>
  <cp:keywords/>
  <dc:description/>
  <cp:lastModifiedBy>admin</cp:lastModifiedBy>
  <cp:revision>2</cp:revision>
  <dcterms:created xsi:type="dcterms:W3CDTF">2014-03-04T22:09:00Z</dcterms:created>
  <dcterms:modified xsi:type="dcterms:W3CDTF">2014-03-04T22:09:00Z</dcterms:modified>
</cp:coreProperties>
</file>