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68" w:rsidRPr="00253F68" w:rsidRDefault="00B21CD9" w:rsidP="00253F68">
      <w:pPr>
        <w:autoSpaceDE/>
        <w:autoSpaceDN/>
        <w:spacing w:before="0" w:line="240" w:lineRule="auto"/>
        <w:ind w:firstLine="0"/>
        <w:jc w:val="left"/>
        <w:rPr>
          <w:shadow/>
          <w:spacing w:val="0"/>
          <w:sz w:val="48"/>
          <w:szCs w:val="48"/>
        </w:rPr>
      </w:pPr>
      <w:r>
        <w:rPr>
          <w:b/>
          <w:bCs/>
          <w:shadow/>
          <w:spacing w:val="0"/>
          <w:sz w:val="48"/>
          <w:szCs w:val="48"/>
        </w:rPr>
        <w:t xml:space="preserve">                             </w:t>
      </w:r>
      <w:r w:rsidR="00253F68" w:rsidRPr="00253F68">
        <w:rPr>
          <w:b/>
          <w:bCs/>
          <w:shadow/>
          <w:spacing w:val="0"/>
          <w:sz w:val="48"/>
          <w:szCs w:val="48"/>
        </w:rPr>
        <w:t>ОГМУ</w:t>
      </w:r>
    </w:p>
    <w:p w:rsidR="00253F68" w:rsidRPr="00253F68" w:rsidRDefault="00253F68" w:rsidP="00253F68">
      <w:pPr>
        <w:autoSpaceDE/>
        <w:autoSpaceDN/>
        <w:spacing w:before="0" w:line="240" w:lineRule="auto"/>
        <w:ind w:firstLine="0"/>
        <w:jc w:val="left"/>
        <w:rPr>
          <w:b/>
          <w:bCs/>
          <w:shadow/>
          <w:spacing w:val="0"/>
          <w:sz w:val="48"/>
          <w:szCs w:val="48"/>
        </w:rPr>
      </w:pPr>
      <w:r w:rsidRPr="00253F68">
        <w:rPr>
          <w:b/>
          <w:bCs/>
          <w:shadow/>
          <w:spacing w:val="0"/>
          <w:sz w:val="48"/>
          <w:szCs w:val="48"/>
        </w:rPr>
        <w:t xml:space="preserve">                   Кафедра философии</w:t>
      </w:r>
    </w:p>
    <w:p w:rsidR="00253F68" w:rsidRPr="00253F68" w:rsidRDefault="00253F68" w:rsidP="00253F68">
      <w:pPr>
        <w:autoSpaceDE/>
        <w:autoSpaceDN/>
        <w:spacing w:before="0" w:line="240" w:lineRule="auto"/>
        <w:ind w:firstLine="0"/>
        <w:jc w:val="left"/>
        <w:rPr>
          <w:b/>
          <w:bCs/>
          <w:shadow/>
          <w:spacing w:val="0"/>
          <w:sz w:val="48"/>
          <w:szCs w:val="48"/>
        </w:rPr>
      </w:pPr>
      <w:r w:rsidRPr="00253F68">
        <w:rPr>
          <w:b/>
          <w:bCs/>
          <w:shadow/>
          <w:spacing w:val="0"/>
          <w:sz w:val="48"/>
          <w:szCs w:val="48"/>
        </w:rPr>
        <w:t xml:space="preserve">        Зав. каф. проф. Ершова – Бабенко.</w:t>
      </w:r>
    </w:p>
    <w:p w:rsidR="00253F68" w:rsidRPr="00253F68" w:rsidRDefault="00253F68" w:rsidP="00253F68">
      <w:pPr>
        <w:autoSpaceDE/>
        <w:autoSpaceDN/>
        <w:spacing w:before="0" w:line="240" w:lineRule="auto"/>
        <w:ind w:left="5040" w:firstLine="0"/>
        <w:jc w:val="left"/>
        <w:rPr>
          <w:b/>
          <w:bCs/>
          <w:shadow/>
          <w:spacing w:val="0"/>
          <w:sz w:val="48"/>
          <w:szCs w:val="48"/>
        </w:rPr>
      </w:pPr>
    </w:p>
    <w:p w:rsidR="00253F68" w:rsidRPr="00253F68" w:rsidRDefault="00253F68" w:rsidP="00253F68">
      <w:pPr>
        <w:autoSpaceDE/>
        <w:autoSpaceDN/>
        <w:spacing w:before="0" w:line="240" w:lineRule="auto"/>
        <w:ind w:firstLine="0"/>
        <w:jc w:val="left"/>
        <w:rPr>
          <w:b/>
          <w:bCs/>
          <w:shadow/>
          <w:spacing w:val="0"/>
          <w:sz w:val="48"/>
          <w:szCs w:val="48"/>
        </w:rPr>
      </w:pPr>
    </w:p>
    <w:p w:rsidR="00253F68" w:rsidRPr="00253F68" w:rsidRDefault="00253F68" w:rsidP="00253F68">
      <w:pPr>
        <w:autoSpaceDE/>
        <w:autoSpaceDN/>
        <w:spacing w:before="0" w:line="240" w:lineRule="auto"/>
        <w:ind w:firstLine="0"/>
        <w:jc w:val="left"/>
        <w:rPr>
          <w:b/>
          <w:bCs/>
          <w:shadow/>
          <w:spacing w:val="0"/>
          <w:sz w:val="48"/>
          <w:szCs w:val="48"/>
        </w:rPr>
      </w:pPr>
    </w:p>
    <w:p w:rsidR="00253F68" w:rsidRPr="00253F68" w:rsidRDefault="00253F68" w:rsidP="00253F68">
      <w:pPr>
        <w:autoSpaceDE/>
        <w:autoSpaceDN/>
        <w:spacing w:before="0" w:line="240" w:lineRule="auto"/>
        <w:ind w:firstLine="0"/>
        <w:jc w:val="left"/>
        <w:rPr>
          <w:b/>
          <w:bCs/>
          <w:shadow/>
          <w:spacing w:val="0"/>
          <w:sz w:val="72"/>
          <w:szCs w:val="72"/>
        </w:rPr>
      </w:pPr>
      <w:r w:rsidRPr="00253F68">
        <w:rPr>
          <w:b/>
          <w:bCs/>
          <w:shadow/>
          <w:spacing w:val="0"/>
          <w:sz w:val="56"/>
          <w:szCs w:val="56"/>
        </w:rPr>
        <w:t xml:space="preserve">                    </w:t>
      </w:r>
      <w:r w:rsidRPr="00253F68">
        <w:rPr>
          <w:b/>
          <w:bCs/>
          <w:shadow/>
          <w:spacing w:val="0"/>
          <w:sz w:val="72"/>
          <w:szCs w:val="72"/>
        </w:rPr>
        <w:t xml:space="preserve"> Реферат </w:t>
      </w:r>
    </w:p>
    <w:p w:rsidR="00253F68" w:rsidRPr="00253F68" w:rsidRDefault="00253F68" w:rsidP="00253F68">
      <w:pPr>
        <w:autoSpaceDE/>
        <w:autoSpaceDN/>
        <w:spacing w:before="0" w:line="240" w:lineRule="auto"/>
        <w:ind w:firstLine="0"/>
        <w:jc w:val="left"/>
        <w:rPr>
          <w:b/>
          <w:bCs/>
          <w:shadow/>
          <w:spacing w:val="0"/>
          <w:sz w:val="56"/>
          <w:szCs w:val="56"/>
        </w:rPr>
      </w:pPr>
    </w:p>
    <w:p w:rsidR="00253F68" w:rsidRPr="00253F68" w:rsidRDefault="00253F68" w:rsidP="00253F68">
      <w:pPr>
        <w:autoSpaceDE/>
        <w:autoSpaceDN/>
        <w:spacing w:before="0" w:line="240" w:lineRule="auto"/>
        <w:ind w:firstLine="0"/>
        <w:jc w:val="left"/>
        <w:rPr>
          <w:b/>
          <w:bCs/>
          <w:shadow/>
          <w:spacing w:val="0"/>
          <w:sz w:val="52"/>
          <w:szCs w:val="52"/>
        </w:rPr>
      </w:pPr>
      <w:r w:rsidRPr="00253F68">
        <w:rPr>
          <w:b/>
          <w:bCs/>
          <w:shadow/>
          <w:spacing w:val="0"/>
          <w:sz w:val="48"/>
          <w:szCs w:val="48"/>
        </w:rPr>
        <w:t>на тему</w:t>
      </w:r>
      <w:r w:rsidRPr="00253F68">
        <w:rPr>
          <w:b/>
          <w:bCs/>
          <w:shadow/>
          <w:spacing w:val="0"/>
          <w:sz w:val="52"/>
          <w:szCs w:val="52"/>
        </w:rPr>
        <w:t>:   Концепция разделения властей в современной политологии.</w:t>
      </w:r>
    </w:p>
    <w:p w:rsidR="00253F68" w:rsidRPr="00253F68" w:rsidRDefault="00253F68" w:rsidP="00253F68">
      <w:pPr>
        <w:autoSpaceDE/>
        <w:autoSpaceDN/>
        <w:spacing w:before="0" w:line="240" w:lineRule="auto"/>
        <w:ind w:firstLine="0"/>
        <w:jc w:val="left"/>
        <w:rPr>
          <w:b/>
          <w:bCs/>
          <w:shadow/>
          <w:spacing w:val="0"/>
          <w:sz w:val="52"/>
          <w:szCs w:val="52"/>
        </w:rPr>
      </w:pPr>
    </w:p>
    <w:p w:rsidR="00253F68" w:rsidRPr="00253F68" w:rsidRDefault="00253F68" w:rsidP="00253F68">
      <w:pPr>
        <w:autoSpaceDE/>
        <w:autoSpaceDN/>
        <w:spacing w:before="0" w:line="240" w:lineRule="auto"/>
        <w:ind w:firstLine="0"/>
        <w:jc w:val="left"/>
        <w:rPr>
          <w:b/>
          <w:bCs/>
          <w:shadow/>
          <w:spacing w:val="0"/>
          <w:sz w:val="52"/>
          <w:szCs w:val="52"/>
        </w:rPr>
      </w:pPr>
      <w:r w:rsidRPr="00253F68">
        <w:rPr>
          <w:b/>
          <w:bCs/>
          <w:shadow/>
          <w:spacing w:val="0"/>
          <w:sz w:val="52"/>
          <w:szCs w:val="52"/>
        </w:rPr>
        <w:t xml:space="preserve">      </w:t>
      </w:r>
    </w:p>
    <w:p w:rsidR="00253F68" w:rsidRPr="00253F68" w:rsidRDefault="00253F68" w:rsidP="00253F68">
      <w:pPr>
        <w:autoSpaceDE/>
        <w:autoSpaceDN/>
        <w:spacing w:before="0" w:line="240" w:lineRule="auto"/>
        <w:ind w:firstLine="0"/>
        <w:jc w:val="left"/>
        <w:rPr>
          <w:b/>
          <w:bCs/>
          <w:shadow/>
          <w:spacing w:val="0"/>
          <w:sz w:val="36"/>
          <w:szCs w:val="36"/>
        </w:rPr>
      </w:pPr>
    </w:p>
    <w:p w:rsidR="00253F68" w:rsidRPr="00253F68" w:rsidRDefault="00253F68" w:rsidP="00253F68">
      <w:pPr>
        <w:autoSpaceDE/>
        <w:autoSpaceDN/>
        <w:spacing w:before="0" w:line="240" w:lineRule="auto"/>
        <w:ind w:firstLine="0"/>
        <w:jc w:val="left"/>
        <w:rPr>
          <w:b/>
          <w:bCs/>
          <w:shadow/>
          <w:spacing w:val="0"/>
          <w:sz w:val="36"/>
          <w:szCs w:val="36"/>
        </w:rPr>
      </w:pPr>
      <w:r w:rsidRPr="00253F68">
        <w:rPr>
          <w:b/>
          <w:bCs/>
          <w:shadow/>
          <w:spacing w:val="0"/>
          <w:sz w:val="36"/>
          <w:szCs w:val="36"/>
        </w:rPr>
        <w:t xml:space="preserve">Выполнила:   студентка 1-го курса,  </w:t>
      </w:r>
    </w:p>
    <w:p w:rsidR="00253F68" w:rsidRPr="00253F68" w:rsidRDefault="00253F68" w:rsidP="00253F68">
      <w:pPr>
        <w:autoSpaceDE/>
        <w:autoSpaceDN/>
        <w:spacing w:before="0" w:line="240" w:lineRule="auto"/>
        <w:ind w:firstLine="0"/>
        <w:jc w:val="left"/>
        <w:rPr>
          <w:b/>
          <w:bCs/>
          <w:shadow/>
          <w:spacing w:val="0"/>
          <w:sz w:val="36"/>
          <w:szCs w:val="36"/>
        </w:rPr>
      </w:pPr>
      <w:r w:rsidRPr="00253F68">
        <w:rPr>
          <w:b/>
          <w:bCs/>
          <w:shadow/>
          <w:spacing w:val="0"/>
          <w:sz w:val="36"/>
          <w:szCs w:val="36"/>
        </w:rPr>
        <w:t xml:space="preserve">                          мед. факультета, </w:t>
      </w:r>
    </w:p>
    <w:p w:rsidR="00253F68" w:rsidRPr="00253F68" w:rsidRDefault="00253F68" w:rsidP="00253F68">
      <w:pPr>
        <w:autoSpaceDE/>
        <w:autoSpaceDN/>
        <w:spacing w:before="0" w:line="240" w:lineRule="auto"/>
        <w:ind w:firstLine="0"/>
        <w:jc w:val="left"/>
        <w:rPr>
          <w:b/>
          <w:bCs/>
          <w:shadow/>
          <w:spacing w:val="0"/>
          <w:sz w:val="36"/>
          <w:szCs w:val="36"/>
        </w:rPr>
      </w:pPr>
      <w:r w:rsidRPr="00253F68">
        <w:rPr>
          <w:b/>
          <w:bCs/>
          <w:shadow/>
          <w:spacing w:val="0"/>
          <w:sz w:val="36"/>
          <w:szCs w:val="36"/>
        </w:rPr>
        <w:t xml:space="preserve">                          4-ой группы  </w:t>
      </w:r>
    </w:p>
    <w:p w:rsidR="00253F68" w:rsidRPr="00253F68" w:rsidRDefault="00253F68" w:rsidP="00253F68">
      <w:pPr>
        <w:autoSpaceDE/>
        <w:autoSpaceDN/>
        <w:spacing w:before="0" w:line="240" w:lineRule="auto"/>
        <w:ind w:firstLine="0"/>
        <w:jc w:val="left"/>
        <w:rPr>
          <w:b/>
          <w:bCs/>
          <w:shadow/>
          <w:spacing w:val="0"/>
          <w:sz w:val="52"/>
          <w:szCs w:val="52"/>
        </w:rPr>
      </w:pPr>
      <w:r w:rsidRPr="00253F68">
        <w:rPr>
          <w:b/>
          <w:bCs/>
          <w:shadow/>
          <w:spacing w:val="0"/>
          <w:sz w:val="36"/>
          <w:szCs w:val="36"/>
        </w:rPr>
        <w:t xml:space="preserve">                          Чёрная Лилия.                                                                                                </w:t>
      </w:r>
    </w:p>
    <w:p w:rsidR="00253F68" w:rsidRPr="00253F68" w:rsidRDefault="00253F68" w:rsidP="00253F68">
      <w:pPr>
        <w:autoSpaceDE/>
        <w:autoSpaceDN/>
        <w:spacing w:before="0" w:line="240" w:lineRule="auto"/>
        <w:ind w:left="5760" w:hanging="1260"/>
        <w:jc w:val="left"/>
        <w:rPr>
          <w:b/>
          <w:bCs/>
          <w:shadow/>
          <w:spacing w:val="0"/>
          <w:sz w:val="36"/>
          <w:szCs w:val="36"/>
        </w:rPr>
      </w:pPr>
      <w:r w:rsidRPr="00253F68">
        <w:rPr>
          <w:b/>
          <w:bCs/>
          <w:shadow/>
          <w:spacing w:val="0"/>
          <w:sz w:val="36"/>
          <w:szCs w:val="36"/>
        </w:rPr>
        <w:t xml:space="preserve">            </w:t>
      </w:r>
    </w:p>
    <w:p w:rsidR="00253F68" w:rsidRPr="00253F68" w:rsidRDefault="00253F68" w:rsidP="00253F68">
      <w:pPr>
        <w:autoSpaceDE/>
        <w:autoSpaceDN/>
        <w:spacing w:before="0" w:line="240" w:lineRule="auto"/>
        <w:ind w:left="3240" w:firstLine="0"/>
        <w:jc w:val="left"/>
        <w:rPr>
          <w:b/>
          <w:bCs/>
          <w:shadow/>
          <w:spacing w:val="0"/>
          <w:sz w:val="36"/>
          <w:szCs w:val="36"/>
        </w:rPr>
      </w:pPr>
      <w:r w:rsidRPr="00253F68">
        <w:rPr>
          <w:b/>
          <w:bCs/>
          <w:shadow/>
          <w:spacing w:val="0"/>
          <w:sz w:val="36"/>
          <w:szCs w:val="36"/>
        </w:rPr>
        <w:t xml:space="preserve">                          </w:t>
      </w:r>
    </w:p>
    <w:p w:rsidR="00253F68" w:rsidRPr="00253F68" w:rsidRDefault="00253F68" w:rsidP="00253F68">
      <w:pPr>
        <w:autoSpaceDE/>
        <w:autoSpaceDN/>
        <w:spacing w:before="0" w:line="240" w:lineRule="auto"/>
        <w:ind w:left="4500" w:firstLine="0"/>
        <w:jc w:val="left"/>
        <w:rPr>
          <w:b/>
          <w:bCs/>
          <w:shadow/>
          <w:spacing w:val="0"/>
          <w:sz w:val="36"/>
          <w:szCs w:val="36"/>
        </w:rPr>
      </w:pPr>
      <w:r w:rsidRPr="00253F68">
        <w:rPr>
          <w:b/>
          <w:bCs/>
          <w:shadow/>
          <w:spacing w:val="0"/>
          <w:sz w:val="36"/>
          <w:szCs w:val="36"/>
        </w:rPr>
        <w:t xml:space="preserve">            </w:t>
      </w:r>
    </w:p>
    <w:p w:rsidR="00253F68" w:rsidRPr="00253F68" w:rsidRDefault="00253F68" w:rsidP="00253F68">
      <w:pPr>
        <w:autoSpaceDE/>
        <w:autoSpaceDN/>
        <w:spacing w:before="0" w:line="240" w:lineRule="auto"/>
        <w:ind w:firstLine="0"/>
        <w:jc w:val="left"/>
        <w:rPr>
          <w:b/>
          <w:bCs/>
          <w:shadow/>
          <w:spacing w:val="0"/>
          <w:sz w:val="36"/>
          <w:szCs w:val="36"/>
        </w:rPr>
      </w:pPr>
      <w:r w:rsidRPr="00253F68">
        <w:rPr>
          <w:b/>
          <w:bCs/>
          <w:shadow/>
          <w:spacing w:val="0"/>
          <w:sz w:val="36"/>
          <w:szCs w:val="36"/>
        </w:rPr>
        <w:t xml:space="preserve">                                            </w:t>
      </w:r>
    </w:p>
    <w:p w:rsidR="00253F68" w:rsidRPr="00253F68" w:rsidRDefault="00253F68" w:rsidP="00253F68">
      <w:pPr>
        <w:autoSpaceDE/>
        <w:autoSpaceDN/>
        <w:spacing w:before="0" w:line="240" w:lineRule="auto"/>
        <w:ind w:firstLine="0"/>
        <w:jc w:val="left"/>
        <w:rPr>
          <w:b/>
          <w:bCs/>
          <w:shadow/>
          <w:spacing w:val="0"/>
          <w:sz w:val="36"/>
          <w:szCs w:val="36"/>
        </w:rPr>
      </w:pPr>
    </w:p>
    <w:p w:rsidR="00253F68" w:rsidRPr="00253F68" w:rsidRDefault="00253F68" w:rsidP="00253F68">
      <w:pPr>
        <w:autoSpaceDE/>
        <w:autoSpaceDN/>
        <w:spacing w:before="0" w:line="240" w:lineRule="auto"/>
        <w:ind w:firstLine="0"/>
        <w:jc w:val="left"/>
        <w:rPr>
          <w:b/>
          <w:bCs/>
          <w:shadow/>
          <w:spacing w:val="0"/>
          <w:sz w:val="36"/>
          <w:szCs w:val="36"/>
        </w:rPr>
      </w:pPr>
      <w:r w:rsidRPr="00253F68">
        <w:rPr>
          <w:b/>
          <w:bCs/>
          <w:shadow/>
          <w:spacing w:val="0"/>
          <w:sz w:val="36"/>
          <w:szCs w:val="36"/>
        </w:rPr>
        <w:t>Проверил:       Ромашко А.А</w:t>
      </w:r>
    </w:p>
    <w:p w:rsidR="00253F68" w:rsidRPr="00253F68" w:rsidRDefault="00253F68" w:rsidP="00253F68">
      <w:pPr>
        <w:autoSpaceDE/>
        <w:autoSpaceDN/>
        <w:spacing w:before="0" w:line="240" w:lineRule="auto"/>
        <w:ind w:firstLine="0"/>
        <w:jc w:val="left"/>
        <w:rPr>
          <w:b/>
          <w:bCs/>
          <w:shadow/>
          <w:spacing w:val="0"/>
          <w:sz w:val="36"/>
          <w:szCs w:val="36"/>
        </w:rPr>
      </w:pPr>
    </w:p>
    <w:p w:rsidR="00253F68" w:rsidRPr="00253F68" w:rsidRDefault="00253F68" w:rsidP="00253F68">
      <w:pPr>
        <w:autoSpaceDE/>
        <w:autoSpaceDN/>
        <w:spacing w:before="0" w:line="240" w:lineRule="auto"/>
        <w:ind w:firstLine="0"/>
        <w:jc w:val="left"/>
        <w:rPr>
          <w:b/>
          <w:bCs/>
          <w:shadow/>
          <w:spacing w:val="0"/>
          <w:sz w:val="36"/>
          <w:szCs w:val="36"/>
        </w:rPr>
      </w:pPr>
      <w:r w:rsidRPr="00253F68">
        <w:rPr>
          <w:b/>
          <w:bCs/>
          <w:shadow/>
          <w:spacing w:val="0"/>
          <w:sz w:val="36"/>
          <w:szCs w:val="36"/>
        </w:rPr>
        <w:t xml:space="preserve">                        </w:t>
      </w:r>
    </w:p>
    <w:p w:rsidR="00253F68" w:rsidRPr="00253F68" w:rsidRDefault="00253F68" w:rsidP="00253F68">
      <w:pPr>
        <w:autoSpaceDE/>
        <w:autoSpaceDN/>
        <w:spacing w:before="0" w:line="240" w:lineRule="auto"/>
        <w:ind w:firstLine="0"/>
        <w:jc w:val="left"/>
        <w:rPr>
          <w:b/>
          <w:bCs/>
          <w:shadow/>
          <w:spacing w:val="0"/>
          <w:sz w:val="36"/>
          <w:szCs w:val="36"/>
        </w:rPr>
      </w:pPr>
    </w:p>
    <w:p w:rsidR="00B21CD9" w:rsidRDefault="00B21CD9" w:rsidP="00253F68">
      <w:pPr>
        <w:autoSpaceDE/>
        <w:autoSpaceDN/>
        <w:spacing w:before="0" w:line="240" w:lineRule="auto"/>
        <w:ind w:firstLine="0"/>
        <w:jc w:val="left"/>
        <w:rPr>
          <w:b/>
          <w:bCs/>
          <w:shadow/>
          <w:spacing w:val="0"/>
          <w:sz w:val="32"/>
          <w:szCs w:val="32"/>
        </w:rPr>
      </w:pPr>
      <w:r>
        <w:rPr>
          <w:b/>
          <w:bCs/>
          <w:shadow/>
          <w:spacing w:val="0"/>
          <w:sz w:val="32"/>
          <w:szCs w:val="32"/>
        </w:rPr>
        <w:t xml:space="preserve">                           </w:t>
      </w:r>
    </w:p>
    <w:p w:rsidR="00B21CD9" w:rsidRDefault="00B21CD9" w:rsidP="00253F68">
      <w:pPr>
        <w:autoSpaceDE/>
        <w:autoSpaceDN/>
        <w:spacing w:before="0" w:line="240" w:lineRule="auto"/>
        <w:ind w:firstLine="0"/>
        <w:jc w:val="left"/>
        <w:rPr>
          <w:b/>
          <w:bCs/>
          <w:shadow/>
          <w:spacing w:val="0"/>
          <w:sz w:val="32"/>
          <w:szCs w:val="32"/>
        </w:rPr>
      </w:pPr>
    </w:p>
    <w:p w:rsidR="00B21CD9" w:rsidRDefault="00B21CD9" w:rsidP="00253F68">
      <w:pPr>
        <w:autoSpaceDE/>
        <w:autoSpaceDN/>
        <w:spacing w:before="0" w:line="240" w:lineRule="auto"/>
        <w:ind w:firstLine="0"/>
        <w:jc w:val="left"/>
        <w:rPr>
          <w:b/>
          <w:bCs/>
          <w:shadow/>
          <w:spacing w:val="0"/>
          <w:sz w:val="32"/>
          <w:szCs w:val="32"/>
        </w:rPr>
      </w:pPr>
    </w:p>
    <w:p w:rsidR="00253F68" w:rsidRPr="00253F68" w:rsidRDefault="00B21CD9" w:rsidP="00253F68">
      <w:pPr>
        <w:autoSpaceDE/>
        <w:autoSpaceDN/>
        <w:spacing w:before="0" w:line="240" w:lineRule="auto"/>
        <w:ind w:firstLine="0"/>
        <w:jc w:val="left"/>
        <w:rPr>
          <w:b/>
          <w:bCs/>
          <w:shadow/>
          <w:spacing w:val="0"/>
          <w:sz w:val="32"/>
          <w:szCs w:val="32"/>
        </w:rPr>
      </w:pPr>
      <w:r>
        <w:rPr>
          <w:b/>
          <w:bCs/>
          <w:shadow/>
          <w:spacing w:val="0"/>
          <w:sz w:val="32"/>
          <w:szCs w:val="32"/>
        </w:rPr>
        <w:t xml:space="preserve">                                       </w:t>
      </w:r>
      <w:r w:rsidR="00253F68" w:rsidRPr="00253F68">
        <w:rPr>
          <w:b/>
          <w:bCs/>
          <w:shadow/>
          <w:spacing w:val="0"/>
          <w:sz w:val="32"/>
          <w:szCs w:val="32"/>
        </w:rPr>
        <w:t xml:space="preserve"> Одесса - 2004</w:t>
      </w:r>
    </w:p>
    <w:p w:rsidR="001B2796" w:rsidRPr="00B03DDC" w:rsidRDefault="001B2796" w:rsidP="00B03DDC">
      <w:pPr>
        <w:pStyle w:val="ad"/>
        <w:rPr>
          <w:rStyle w:val="HTML0"/>
        </w:rPr>
      </w:pPr>
    </w:p>
    <w:p w:rsidR="00E85B08" w:rsidRDefault="00E85B08" w:rsidP="00E85B08"/>
    <w:p w:rsidR="00E85B08" w:rsidRPr="004E5EF7" w:rsidRDefault="00E85B08" w:rsidP="00E85B08">
      <w:pPr>
        <w:pStyle w:val="2"/>
        <w:rPr>
          <w:lang w:val="ru-RU"/>
        </w:rPr>
      </w:pPr>
      <w:r w:rsidRPr="004E5EF7">
        <w:rPr>
          <w:lang w:val="ru-RU"/>
        </w:rPr>
        <w:t>План.</w:t>
      </w:r>
    </w:p>
    <w:p w:rsidR="00E85B08" w:rsidRDefault="00E85B08" w:rsidP="00E85B08">
      <w:pPr>
        <w:ind w:firstLine="0"/>
        <w:jc w:val="center"/>
      </w:pPr>
    </w:p>
    <w:p w:rsidR="00E85B08" w:rsidRDefault="00E85B08" w:rsidP="00E85B08">
      <w:pPr>
        <w:pStyle w:val="24"/>
        <w:tabs>
          <w:tab w:val="right" w:leader="dot" w:pos="9062"/>
        </w:tabs>
        <w:ind w:hanging="280"/>
        <w:rPr>
          <w:noProof/>
          <w:sz w:val="28"/>
          <w:szCs w:val="28"/>
        </w:rPr>
      </w:pPr>
      <w:r>
        <w:rPr>
          <w:noProof/>
          <w:sz w:val="28"/>
          <w:szCs w:val="28"/>
        </w:rPr>
        <w:t>Введение.</w:t>
      </w:r>
      <w:r>
        <w:rPr>
          <w:noProof/>
          <w:sz w:val="28"/>
          <w:szCs w:val="28"/>
        </w:rPr>
        <w:tab/>
      </w:r>
      <w:r w:rsidR="00B21CD9">
        <w:rPr>
          <w:noProof/>
          <w:sz w:val="28"/>
          <w:szCs w:val="28"/>
        </w:rPr>
        <w:t>3</w:t>
      </w:r>
    </w:p>
    <w:p w:rsidR="00E85B08" w:rsidRPr="00E85B08" w:rsidRDefault="00E85B08" w:rsidP="00E85B08">
      <w:pPr>
        <w:ind w:firstLine="0"/>
      </w:pPr>
      <w:r>
        <w:t>Е</w:t>
      </w:r>
      <w:r w:rsidRPr="00FE78A2">
        <w:rPr>
          <w:color w:val="808080"/>
        </w:rPr>
        <w:t>диная государственная власть и её ветв</w:t>
      </w:r>
      <w:r w:rsidRPr="00FE78A2">
        <w:rPr>
          <w:color w:val="999999"/>
        </w:rPr>
        <w:t>и</w:t>
      </w:r>
      <w:r>
        <w:t>………………………...3</w:t>
      </w:r>
    </w:p>
    <w:p w:rsidR="00E85B08" w:rsidRDefault="00E85B08" w:rsidP="00E85B08">
      <w:pPr>
        <w:pStyle w:val="24"/>
        <w:tabs>
          <w:tab w:val="right" w:leader="dot" w:pos="9062"/>
        </w:tabs>
        <w:ind w:hanging="280"/>
        <w:rPr>
          <w:noProof/>
          <w:sz w:val="28"/>
          <w:szCs w:val="28"/>
        </w:rPr>
      </w:pPr>
      <w:r>
        <w:rPr>
          <w:noProof/>
          <w:sz w:val="28"/>
          <w:szCs w:val="28"/>
        </w:rPr>
        <w:t>Историко–правовые корни принципа разделения властей.</w:t>
      </w:r>
      <w:r>
        <w:rPr>
          <w:noProof/>
          <w:sz w:val="28"/>
          <w:szCs w:val="28"/>
        </w:rPr>
        <w:tab/>
      </w:r>
      <w:r w:rsidR="00B21CD9">
        <w:rPr>
          <w:noProof/>
          <w:sz w:val="28"/>
          <w:szCs w:val="28"/>
        </w:rPr>
        <w:t>6</w:t>
      </w:r>
    </w:p>
    <w:p w:rsidR="00E85B08" w:rsidRDefault="00E85B08" w:rsidP="00E85B08">
      <w:pPr>
        <w:pStyle w:val="24"/>
        <w:tabs>
          <w:tab w:val="right" w:leader="dot" w:pos="9062"/>
        </w:tabs>
        <w:ind w:hanging="280"/>
        <w:rPr>
          <w:noProof/>
          <w:sz w:val="28"/>
          <w:szCs w:val="28"/>
        </w:rPr>
      </w:pPr>
      <w:r>
        <w:rPr>
          <w:noProof/>
          <w:sz w:val="28"/>
          <w:szCs w:val="28"/>
        </w:rPr>
        <w:t>Основное содержание принципа разделения властей.</w:t>
      </w:r>
      <w:r>
        <w:rPr>
          <w:noProof/>
          <w:sz w:val="28"/>
          <w:szCs w:val="28"/>
        </w:rPr>
        <w:tab/>
      </w:r>
      <w:r w:rsidR="00FE78A2">
        <w:rPr>
          <w:noProof/>
          <w:sz w:val="28"/>
          <w:szCs w:val="28"/>
        </w:rPr>
        <w:t>5</w:t>
      </w:r>
    </w:p>
    <w:p w:rsidR="00FE78A2" w:rsidRDefault="00E85B08" w:rsidP="00E85B08">
      <w:pPr>
        <w:pStyle w:val="24"/>
        <w:tabs>
          <w:tab w:val="right" w:leader="dot" w:pos="9062"/>
        </w:tabs>
        <w:ind w:hanging="280"/>
        <w:rPr>
          <w:noProof/>
          <w:sz w:val="28"/>
          <w:szCs w:val="28"/>
        </w:rPr>
      </w:pPr>
      <w:r>
        <w:rPr>
          <w:noProof/>
          <w:sz w:val="28"/>
          <w:szCs w:val="28"/>
        </w:rPr>
        <w:t>Реальное осуществле</w:t>
      </w:r>
      <w:r w:rsidR="00FE78A2">
        <w:rPr>
          <w:noProof/>
          <w:sz w:val="28"/>
          <w:szCs w:val="28"/>
        </w:rPr>
        <w:t xml:space="preserve">ние принципа разделения властей…….8 </w:t>
      </w:r>
    </w:p>
    <w:p w:rsidR="00E85B08" w:rsidRDefault="00E85B08" w:rsidP="00E85B08">
      <w:pPr>
        <w:pStyle w:val="24"/>
        <w:tabs>
          <w:tab w:val="right" w:leader="dot" w:pos="9062"/>
        </w:tabs>
        <w:ind w:hanging="280"/>
        <w:rPr>
          <w:noProof/>
          <w:sz w:val="28"/>
          <w:szCs w:val="28"/>
        </w:rPr>
      </w:pPr>
      <w:r>
        <w:rPr>
          <w:noProof/>
          <w:sz w:val="28"/>
          <w:szCs w:val="28"/>
        </w:rPr>
        <w:t>Заключение.</w:t>
      </w:r>
      <w:r>
        <w:rPr>
          <w:noProof/>
          <w:sz w:val="28"/>
          <w:szCs w:val="28"/>
        </w:rPr>
        <w:tab/>
      </w:r>
      <w:r w:rsidR="00FE78A2">
        <w:rPr>
          <w:noProof/>
          <w:sz w:val="28"/>
          <w:szCs w:val="28"/>
        </w:rPr>
        <w:t>16</w:t>
      </w:r>
    </w:p>
    <w:p w:rsidR="00E85B08" w:rsidRDefault="00E85B08" w:rsidP="00E85B08">
      <w:pPr>
        <w:pStyle w:val="24"/>
        <w:tabs>
          <w:tab w:val="right" w:leader="dot" w:pos="9062"/>
        </w:tabs>
        <w:ind w:hanging="280"/>
        <w:rPr>
          <w:noProof/>
          <w:sz w:val="28"/>
          <w:szCs w:val="28"/>
        </w:rPr>
      </w:pPr>
    </w:p>
    <w:p w:rsidR="00E85B08" w:rsidRDefault="00E85B08" w:rsidP="00E85B08"/>
    <w:p w:rsidR="001B2796" w:rsidRDefault="001B2796" w:rsidP="00354084">
      <w:pPr>
        <w:pStyle w:val="2"/>
        <w:ind w:hanging="280"/>
        <w:jc w:val="both"/>
        <w:rPr>
          <w:noProof w:val="0"/>
          <w:lang w:val="ru-RU"/>
        </w:rPr>
      </w:pPr>
      <w:r>
        <w:rPr>
          <w:noProof w:val="0"/>
          <w:lang w:val="ru-RU"/>
        </w:rPr>
        <w:br w:type="page"/>
      </w:r>
      <w:bookmarkStart w:id="0" w:name="_Toc418495615"/>
      <w:bookmarkStart w:id="1" w:name="_Toc419026076"/>
      <w:r w:rsidR="00354084">
        <w:rPr>
          <w:noProof w:val="0"/>
          <w:lang w:val="ru-RU"/>
        </w:rPr>
        <w:t xml:space="preserve">                                               </w:t>
      </w:r>
      <w:r>
        <w:rPr>
          <w:noProof w:val="0"/>
          <w:lang w:val="ru-RU"/>
        </w:rPr>
        <w:t>Введение.</w:t>
      </w:r>
      <w:bookmarkEnd w:id="0"/>
      <w:bookmarkEnd w:id="1"/>
    </w:p>
    <w:p w:rsidR="00354084" w:rsidRDefault="001B2796" w:rsidP="00354084">
      <w:r>
        <w:t>Тема “Принцип разделения властей” в истории государства и права является достаточно актуальной на современном этапе</w:t>
      </w:r>
      <w:r w:rsidR="004E5EF7">
        <w:t>.</w:t>
      </w:r>
      <w:bookmarkStart w:id="2" w:name="введение"/>
      <w:bookmarkEnd w:id="2"/>
    </w:p>
    <w:p w:rsidR="00354084" w:rsidRPr="00354084" w:rsidRDefault="00354084" w:rsidP="00354084">
      <w:r w:rsidRPr="00354084">
        <w:t>Известно, что власть всегда стремится к саморасширению и усилению своего присутствия. Значит, нужен меха</w:t>
      </w:r>
      <w:r w:rsidRPr="00354084">
        <w:softHyphen/>
        <w:t>низм ограждения свободы и сдерживания авторитарных поползновений со стороны власти. Именно такой меха</w:t>
      </w:r>
      <w:r w:rsidRPr="00354084">
        <w:softHyphen/>
        <w:t>низм и предлагает концепция разделения властей,</w:t>
      </w:r>
    </w:p>
    <w:p w:rsidR="00354084" w:rsidRPr="00354084" w:rsidRDefault="00354084" w:rsidP="00354084">
      <w:r w:rsidRPr="00354084">
        <w:t>Речь идет не о том, чтобы разделить единую власть между различными общественными силами или социальными группами. Назначение принципа разделения властей — исключить возможность концентрации всей полноты власти в руках одного лица или органа, кото</w:t>
      </w:r>
      <w:r w:rsidRPr="00354084">
        <w:softHyphen/>
        <w:t>рый превратился бы в неограниченного и всесильного повелителя, издающего законы, обеспечивающего их исполнение и наказывающего за непослушание.</w:t>
      </w:r>
    </w:p>
    <w:p w:rsidR="00354084" w:rsidRPr="00354084" w:rsidRDefault="00354084" w:rsidP="00354084">
      <w:r w:rsidRPr="00354084">
        <w:t>Именно поэтому принцип разделения властей отнесен к числу основных конституционных принципов всех современных демократи</w:t>
      </w:r>
      <w:r w:rsidRPr="00354084">
        <w:softHyphen/>
        <w:t>ческих государств. Составными частями меха</w:t>
      </w:r>
      <w:r w:rsidRPr="00354084">
        <w:softHyphen/>
        <w:t>низма власти повсеместно признаются законодательная, ис</w:t>
      </w:r>
      <w:r w:rsidRPr="00354084">
        <w:softHyphen/>
        <w:t>полнительная и судебная власти, каждая из которых, вопло</w:t>
      </w:r>
      <w:r w:rsidRPr="00354084">
        <w:softHyphen/>
        <w:t>щая единство власти, принадлежащей народу, остается самостоятельной.</w:t>
      </w:r>
    </w:p>
    <w:p w:rsidR="00354084" w:rsidRPr="00354084" w:rsidRDefault="00354084" w:rsidP="00354084">
      <w:r w:rsidRPr="00354084">
        <w:t>Рассматриваемый вопрос разделения властей привлекает пристальное внимание со стороны как  зарубежных, так и отечественных теоретиков права. И хотя на протяжении</w:t>
      </w:r>
      <w:r w:rsidRPr="00354084">
        <w:rPr>
          <w:b/>
          <w:bCs/>
        </w:rPr>
        <w:t xml:space="preserve"> </w:t>
      </w:r>
      <w:r w:rsidRPr="00354084">
        <w:t>длительного исторического периода данная тема не</w:t>
      </w:r>
      <w:r w:rsidRPr="00354084">
        <w:rPr>
          <w:b/>
          <w:bCs/>
        </w:rPr>
        <w:t xml:space="preserve"> </w:t>
      </w:r>
      <w:r w:rsidRPr="00354084">
        <w:t>находила</w:t>
      </w:r>
      <w:r w:rsidRPr="00354084">
        <w:rPr>
          <w:b/>
          <w:bCs/>
        </w:rPr>
        <w:t xml:space="preserve"> </w:t>
      </w:r>
      <w:r w:rsidRPr="00354084">
        <w:t>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к настоящему моменту уже можно говорить об определённых результатах в изучении данного вопроса, как в теоретическом, так и в практическом плане.</w:t>
      </w:r>
    </w:p>
    <w:p w:rsidR="00354084" w:rsidRPr="00354084" w:rsidRDefault="00354084" w:rsidP="00354084">
      <w:r w:rsidRPr="00354084">
        <w:t>В изучении принципа разделения властей можно выделить следующий круг вопросов:</w:t>
      </w:r>
    </w:p>
    <w:p w:rsidR="00354084" w:rsidRPr="00354084" w:rsidRDefault="00354084" w:rsidP="00354084">
      <w:pPr>
        <w:numPr>
          <w:ilvl w:val="0"/>
          <w:numId w:val="6"/>
        </w:numPr>
      </w:pPr>
      <w:r w:rsidRPr="00354084">
        <w:t>Каковы исторические корни принципа разделения властей.</w:t>
      </w:r>
    </w:p>
    <w:p w:rsidR="00354084" w:rsidRPr="00354084" w:rsidRDefault="00354084" w:rsidP="00354084">
      <w:pPr>
        <w:numPr>
          <w:ilvl w:val="0"/>
          <w:numId w:val="6"/>
        </w:numPr>
      </w:pPr>
      <w:r w:rsidRPr="00354084">
        <w:t>Как разделяется государственная власть по трем ветвям власти: законодательной, исполнительной и судебной.</w:t>
      </w:r>
    </w:p>
    <w:p w:rsidR="00354084" w:rsidRPr="00354084" w:rsidRDefault="00354084" w:rsidP="00354084">
      <w:pPr>
        <w:rPr>
          <w:b/>
          <w:bCs/>
        </w:rPr>
      </w:pPr>
    </w:p>
    <w:p w:rsidR="00354084" w:rsidRPr="00354084" w:rsidRDefault="00354084" w:rsidP="00354084">
      <w:pPr>
        <w:rPr>
          <w:b/>
          <w:bCs/>
          <w:i/>
          <w:iCs/>
        </w:rPr>
      </w:pPr>
      <w:r>
        <w:rPr>
          <w:b/>
          <w:bCs/>
          <w:i/>
          <w:iCs/>
        </w:rPr>
        <w:t>Единая государственная власть и её ветви.</w:t>
      </w:r>
    </w:p>
    <w:p w:rsidR="00354084" w:rsidRPr="00354084" w:rsidRDefault="00354084" w:rsidP="00354084">
      <w:pPr>
        <w:ind w:firstLine="0"/>
      </w:pPr>
      <w:r w:rsidRPr="00354084">
        <w:t>В понятие власти нередко включают прежде всего способность и воз</w:t>
      </w:r>
      <w:r w:rsidRPr="00354084">
        <w:softHyphen/>
        <w:t>можность оказывать определяющее воздействие на деятель</w:t>
      </w:r>
      <w:r w:rsidRPr="00354084">
        <w:softHyphen/>
        <w:t>ность, поведение людей с помощью таких средств, как автори</w:t>
      </w:r>
      <w:r w:rsidRPr="00354084">
        <w:softHyphen/>
        <w:t>тет, волевое влияние, правовые веления, принуждение и т. п.</w:t>
      </w:r>
      <w:r w:rsidRPr="00354084">
        <w:rPr>
          <w:i/>
          <w:iCs/>
        </w:rPr>
        <w:t xml:space="preserve"> </w:t>
      </w:r>
      <w:r w:rsidRPr="00354084">
        <w:t>В. Даль писал, что власть — это «право, сила, воля над чем-либо, свобода действия и распоряже</w:t>
      </w:r>
      <w:r w:rsidRPr="00354084">
        <w:softHyphen/>
        <w:t>ния, начальствование, управление...». Несколько иначе, но по сути так же определял власть и С. Ожегов. По его мнению, таковой следует считать «право и возможность распоряжаться кем-либо или чем-либо, подчинять своей воле». Другими словами, властью нельзя считать какое-то лицо, орган, объединение, учреждение. Они — действующие лица, но не власть.</w:t>
      </w:r>
    </w:p>
    <w:p w:rsidR="00354084" w:rsidRPr="00354084" w:rsidRDefault="00354084" w:rsidP="00354084">
      <w:r w:rsidRPr="00354084">
        <w:t>Понятие государственной власти является более узким. В отличие от общего это понятие персонифицировано. В нем уже присутствует действующий субъект — народ и (или) государство, его аппарат и органы местного самоуправления, ко</w:t>
      </w:r>
      <w:r w:rsidRPr="00354084">
        <w:softHyphen/>
        <w:t>торым народ делегирует свою власть. Соответственно, такого рода властью принято считать</w:t>
      </w:r>
      <w:r w:rsidRPr="00354084">
        <w:rPr>
          <w:b/>
          <w:bCs/>
        </w:rPr>
        <w:t xml:space="preserve"> </w:t>
      </w:r>
      <w:r w:rsidRPr="00354084">
        <w:t>возмож</w:t>
      </w:r>
      <w:r w:rsidRPr="00354084">
        <w:softHyphen/>
        <w:t>ность и способность народа и (или) государства в лице его орга</w:t>
      </w:r>
      <w:r w:rsidRPr="00354084">
        <w:softHyphen/>
        <w:t>нов оказывать воздействие на поведение людей и в целом на процессы, происходящие в обществе, с помощью убеждения либо принуждения.</w:t>
      </w:r>
    </w:p>
    <w:p w:rsidR="00354084" w:rsidRPr="00354084" w:rsidRDefault="00354084" w:rsidP="00354084">
      <w:r w:rsidRPr="00354084">
        <w:t>Проблему рационального устройства государственной власти и ее органов пытаются разрешить, пожалуй, столько времени, сколько существует государство как форма организации общест</w:t>
      </w:r>
      <w:r w:rsidRPr="00354084">
        <w:softHyphen/>
        <w:t>ва. Люди, размышлявшие над этой проблемой, уже давно, многие столетия тому назад, заметили, что концентрация государствен</w:t>
      </w:r>
      <w:r w:rsidRPr="00354084">
        <w:softHyphen/>
        <w:t>ной власти в чьих-то одних руках неизбежно ведет к отрица</w:t>
      </w:r>
      <w:r w:rsidRPr="00354084">
        <w:softHyphen/>
        <w:t>тельным последствиям. Чем больше такая концентрация, тем выше вероятность произвола и злоупотреблений. Об этом свидетель</w:t>
      </w:r>
      <w:r w:rsidRPr="00354084">
        <w:softHyphen/>
        <w:t>ствует многовековой опыт человечества. Самые просвещенные властители, в руках которых сосредоточивались неограниченно все нити власти, рано или поздно становились своенравными тиранами, признававшими только свой авторитет, попиравшими свободу и не считавшимися с неотъемлемыми правами человека. Такой опыт и подталкивал к поискам путей преодоления подо</w:t>
      </w:r>
      <w:r w:rsidRPr="00354084">
        <w:softHyphen/>
        <w:t>бных негативных явлений.</w:t>
      </w:r>
    </w:p>
    <w:p w:rsidR="00354084" w:rsidRPr="00354084" w:rsidRDefault="00354084" w:rsidP="00354084">
      <w:r w:rsidRPr="00354084">
        <w:t>Наиболее широкое признание получила и продолжает сохра</w:t>
      </w:r>
      <w:r w:rsidRPr="00354084">
        <w:softHyphen/>
        <w:t>нять его вплоть до настоящего времени идея, в соответствии с которой</w:t>
      </w:r>
      <w:r w:rsidRPr="00354084">
        <w:rPr>
          <w:b/>
          <w:bCs/>
        </w:rPr>
        <w:t xml:space="preserve"> </w:t>
      </w:r>
      <w:r w:rsidRPr="00354084">
        <w:t>основные направления (ветви) государственной власти должны разделяться и вверяться «в разные руки». Это будет ме</w:t>
      </w:r>
      <w:r w:rsidRPr="00354084">
        <w:softHyphen/>
        <w:t>шать узурпаторским намерениям</w:t>
      </w:r>
      <w:r w:rsidRPr="00354084">
        <w:rPr>
          <w:b/>
          <w:bCs/>
        </w:rPr>
        <w:t xml:space="preserve">, а </w:t>
      </w:r>
      <w:r w:rsidRPr="00354084">
        <w:t>вместе с этим злоупотребле</w:t>
      </w:r>
      <w:r w:rsidRPr="00354084">
        <w:softHyphen/>
        <w:t>нию властью и произволу.</w:t>
      </w:r>
    </w:p>
    <w:p w:rsidR="00354084" w:rsidRPr="00354084" w:rsidRDefault="00354084" w:rsidP="00354084">
      <w:r w:rsidRPr="00354084">
        <w:t xml:space="preserve">Чаще всего сторонники данной идеи (концепции) придерживаются мнения, что государственная власть в целом включает </w:t>
      </w:r>
      <w:r w:rsidRPr="00354084">
        <w:rPr>
          <w:i/>
          <w:iCs/>
        </w:rPr>
        <w:t>три основных направлений (ветви) — законода</w:t>
      </w:r>
      <w:r w:rsidRPr="00354084">
        <w:rPr>
          <w:i/>
          <w:iCs/>
        </w:rPr>
        <w:softHyphen/>
        <w:t>тельную, исполнительную и судебную.</w:t>
      </w:r>
      <w:r w:rsidRPr="00354084">
        <w:t xml:space="preserve"> Сферы их реализации до</w:t>
      </w:r>
      <w:r w:rsidRPr="00354084">
        <w:softHyphen/>
        <w:t>лжны быть четко разграничены, они не должны быть помехой друг другу. Разделение властей следовало бы основывать прежде всего на их сотрудничестве, которое, однако, сдерживало бы каждую из них, ставило бы в определенные рамки и балансировало.</w:t>
      </w:r>
    </w:p>
    <w:p w:rsidR="00354084" w:rsidRPr="00354084" w:rsidRDefault="00354084" w:rsidP="00354084"/>
    <w:p w:rsidR="00354084" w:rsidRDefault="00354084" w:rsidP="00354084"/>
    <w:p w:rsidR="001B2796" w:rsidRDefault="001B2796" w:rsidP="00354084">
      <w:pPr>
        <w:pStyle w:val="2"/>
        <w:jc w:val="both"/>
        <w:rPr>
          <w:noProof w:val="0"/>
          <w:lang w:val="ru-RU"/>
        </w:rPr>
      </w:pPr>
      <w:bookmarkStart w:id="3" w:name="_Toc418495616"/>
      <w:bookmarkStart w:id="4" w:name="_Toc419026077"/>
      <w:r>
        <w:rPr>
          <w:noProof w:val="0"/>
          <w:lang w:val="ru-RU"/>
        </w:rPr>
        <w:t>Историко–правовые корни принципа разделения властей.</w:t>
      </w:r>
      <w:bookmarkEnd w:id="3"/>
      <w:bookmarkEnd w:id="4"/>
    </w:p>
    <w:p w:rsidR="001B2796" w:rsidRDefault="001B2796" w:rsidP="00354084">
      <w:r>
        <w:t>Разделение власти — одно из принципиальных условий и основной механизм функционирования всех видов политической и неполитической власти.</w:t>
      </w:r>
    </w:p>
    <w:p w:rsidR="001B2796" w:rsidRDefault="001B2796" w:rsidP="00354084">
      <w:r>
        <w:t>Разделение власти возникает из свойства власти б</w:t>
      </w:r>
      <w:r w:rsidR="004E5EF7">
        <w:t>ыть отношениями между субъектом</w:t>
      </w:r>
      <w:r>
        <w:t xml:space="preserve"> (первым, или активным), от которого исходит волевой импульс, побуждение к действию, и субъектом (вторым, или пассивным),  который воспринимает этот импульс и осуществляет побуждение, становится носителем власти, её исполнителем. Эта простейшая структура разделения и передачи власти обычно усложняется, особенно в институциональном политическом процессе, когда второй субъект передаёт волевой импульс следующему субъекту и т.д. вплоть до конечного исполнителя (процесс, получивший наименование командования, или распоряжения </w:t>
      </w:r>
      <w:r w:rsidR="004E5EF7">
        <w:t>и составляющий сущность власти).</w:t>
      </w:r>
    </w:p>
    <w:p w:rsidR="001B2796" w:rsidRDefault="001B2796">
      <w:pPr>
        <w:pStyle w:val="2"/>
        <w:rPr>
          <w:noProof w:val="0"/>
          <w:lang w:val="ru-RU"/>
        </w:rPr>
      </w:pPr>
      <w:bookmarkStart w:id="5" w:name="_Toc418495617"/>
      <w:bookmarkStart w:id="6" w:name="_Toc419026078"/>
      <w:r>
        <w:rPr>
          <w:noProof w:val="0"/>
          <w:lang w:val="ru-RU"/>
        </w:rPr>
        <w:t>Основное содержание принципа разделения властей.</w:t>
      </w:r>
      <w:bookmarkEnd w:id="5"/>
      <w:bookmarkEnd w:id="6"/>
    </w:p>
    <w:p w:rsidR="001B2796" w:rsidRDefault="001B2796">
      <w:r w:rsidRPr="00A967BD">
        <w:t>Какими бы ни были разными варианты механизма действия принципа разделения властей теория в основе определяет следующее его содержание.</w:t>
      </w:r>
    </w:p>
    <w:p w:rsidR="001B2796" w:rsidRDefault="001B2796">
      <w:r>
        <w:t xml:space="preserve">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 </w:t>
      </w:r>
    </w:p>
    <w:p w:rsidR="001B2796" w:rsidRDefault="001B2796">
      <w:r>
        <w:t xml:space="preserve">Исполнительная власть в лице своих органов занимается непосредственной реализацией правовых норм, принятых законодателем. Её деятельность должна быть основана на законе, осуществляться в рамках закона. Исполнительные органы и государственные должностные лица не имеют права издавать общеобязательные акты, устанавливающие новые, не предусмотренные законом права или обязанности граждан и организаций. Исполнительная власть носит правовой характер лишь в том случае, если она является подзаконной властью, действует на началах законности. Сдерживание исполнительной власти достигается также посредством её подотчётности и ответственности перед представительными органами государственной власти. В правовом государстве каждый гражданин может обжаловать любые незаконные действия исполнительных органов и должностных лиц в судебном порядке. </w:t>
      </w:r>
    </w:p>
    <w:p w:rsidR="001B2796" w:rsidRDefault="001B2796">
      <w:r>
        <w:t xml:space="preserve">Судебная власть призвана охранять право, правовые устои государственной и общественной жизни </w:t>
      </w:r>
      <w:r w:rsidR="00A967BD">
        <w:t>от любых нарушений, кто бы их ни</w:t>
      </w:r>
      <w:r>
        <w:t xml:space="preserve">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 С одной стороны, суд не может присваивать себе функции законодательной или исполнительной власти, с другой стороны его важнейшей задачей является орг</w:t>
      </w:r>
      <w:r w:rsidR="00A967BD">
        <w:t>анизационно–правовой контроль над</w:t>
      </w:r>
      <w:r>
        <w:t xml:space="preserve"> нормативными актами этих властей. Судебная власть, таким образом, выступает сдерживающим фактором, предупреждающим на</w:t>
      </w:r>
      <w:r w:rsidR="00A967BD">
        <w:t xml:space="preserve">рушение правовых установлений, </w:t>
      </w:r>
      <w:r>
        <w:t xml:space="preserve"> прежде всего конституционных, как со стороны законодательных, так и исполнительных органов государственной власти, обеспечивая тем са</w:t>
      </w:r>
      <w:r w:rsidR="00A967BD">
        <w:t>мым реальное разделение властей</w:t>
      </w:r>
      <w:r>
        <w:t>.</w:t>
      </w:r>
    </w:p>
    <w:p w:rsidR="00D71B0B" w:rsidRPr="00D71B0B" w:rsidRDefault="00D71B0B" w:rsidP="00D71B0B">
      <w:r w:rsidRPr="00D71B0B">
        <w:t>Прежде всего разделение властей призвано стать гарантом демократизма государственного строя, не допустить авторитаризма и тоталитаризма. Далее, данный принцип нацелен на то, чтобы добиваться рациональности и эффективности в управлении государством, предотвращать односторонние и ошибочные решения вопросов государственной жизни. Разделение властей не исключает, а предполагает их кооперацию, синхронизацию их усилий в решении важнейших задач, стоящих перед государством и обществом. Обострение отношений между властями, особенно между законодательной и исполнительной, способно резко ослабить и даже парализовать управление страной.</w:t>
      </w:r>
    </w:p>
    <w:p w:rsidR="001B2796" w:rsidRDefault="001B2796">
      <w:r>
        <w:t>Таким образом, разграничение единой государственной власти на три относительно самостоятельные и независимые отрасли предотвращает возможные злоупотребления властью и возникновение тоталитарного управления государством, не связанного правом. Каждая из этих властей занимает своё место в общей системе государственной власти и выполняет свойственные только ей задачи и функции. Равновесие властей поддерживается специальными организаци</w:t>
      </w:r>
      <w:r w:rsidR="001B7F8A">
        <w:t>онно–правовыми мерами, которые о</w:t>
      </w:r>
      <w:r>
        <w:t xml:space="preserve">беспечивают не только взаимодействие, но и взаимоограничение полномочий в установленных пределах. В то же время они гарантируют независимость одной власти от другой в пределах тех же полномочий. Следует отметить, что принцип разделения властей является одним из принципов правового государства и эффективно действовать может только в связке с ними, важнейшими из которых являются принцип законности, взаимная ответственность государства и личности, реальность прав личности. </w:t>
      </w:r>
    </w:p>
    <w:p w:rsidR="001B2796" w:rsidRDefault="001B2796">
      <w:pPr>
        <w:pStyle w:val="2"/>
        <w:rPr>
          <w:noProof w:val="0"/>
          <w:lang w:val="ru-RU"/>
        </w:rPr>
      </w:pPr>
      <w:bookmarkStart w:id="7" w:name="_Toc418495618"/>
      <w:bookmarkStart w:id="8" w:name="_Toc419026079"/>
      <w:r>
        <w:rPr>
          <w:noProof w:val="0"/>
          <w:lang w:val="ru-RU"/>
        </w:rPr>
        <w:t>Реальное осуществление принципа разделения властей.</w:t>
      </w:r>
      <w:bookmarkEnd w:id="7"/>
      <w:bookmarkEnd w:id="8"/>
    </w:p>
    <w:p w:rsidR="00D71B0B" w:rsidRPr="00D71B0B" w:rsidRDefault="00D71B0B" w:rsidP="00D71B0B">
      <w:r w:rsidRPr="00D71B0B">
        <w:t xml:space="preserve">Разделение властей - не некий шаблон, одинаково применяемый во всех странах. Его конкретное воплощение каждый раз предопределяется конкретными условиями времени и места. Изначальная трактовка принципа сегодня более характерна для США, где очень высока степень организационного обособления властей, а институт президента - один из самых сильных в мире институтов исполнительной власти. </w:t>
      </w:r>
    </w:p>
    <w:p w:rsidR="001B2796" w:rsidRDefault="001B2796">
      <w:r>
        <w:t>Законодательную власть конституция 1787 г. (США) вверяла конгрессу, состоящему из двух палат: палаты представителей избирающей</w:t>
      </w:r>
      <w:r w:rsidR="001B7F8A">
        <w:t>ся  населением штатов и сенато</w:t>
      </w:r>
      <w:r>
        <w:t xml:space="preserve">м, членов которого избирали (вплоть до 1913 г.) парламенты штатов. </w:t>
      </w:r>
    </w:p>
    <w:p w:rsidR="001B2796" w:rsidRDefault="001B2796">
      <w:r>
        <w:t xml:space="preserve">Палата представителей и сенат получали равные права в том, что касалось законодательной инициативы и принятия законов. Главой государства и правительства конституция называла президента США. Он избирался выборщиками по штатам. Они подавали голоса с помощью бюллетеней. Проходил тот, за которого было подано большинство голосов выборщиков. </w:t>
      </w:r>
      <w:r w:rsidR="00726978">
        <w:t>Должность президента решили сделать временной</w:t>
      </w:r>
      <w:r>
        <w:t>. Его полномочия были ограничены четырьмя годами, но было намеренно отпущено право переизбрания президента на новый срок. Президент США наделён значительной властью. Он объединяет в своём лице главу государства и премьер–министра правительства. Ему принадлежит верховное командование армией. Следуя принципу разделения властей, конституция лишила президента законодательной инициативы в строгом смысле слова (права представлять палатам готовый законопроект); его вето на законопроект, принятый обеими палатами, может быть “опрокинуто” квалифицированным большинством обеих палат. В тоже время президент не зависел от того, как будет принята проводимая им политика в палате представителей или сенате. Так же и министры. Они не являются членами конгресс</w:t>
      </w:r>
      <w:r w:rsidR="001B7F8A">
        <w:t xml:space="preserve">а и не зависят от его решения. </w:t>
      </w:r>
      <w:r>
        <w:t>Но так обстояло больше в теории, чем на практике. На самом де</w:t>
      </w:r>
      <w:r w:rsidR="001B7F8A">
        <w:t>ле конгресс обладает</w:t>
      </w:r>
      <w:r>
        <w:t xml:space="preserve"> значительными возможностями давления на президента, равно как и президент не лишён в</w:t>
      </w:r>
      <w:r w:rsidR="001B7F8A">
        <w:t>озможности давления на конгресс</w:t>
      </w:r>
      <w:r>
        <w:t>.</w:t>
      </w:r>
      <w:r w:rsidR="001B7F8A">
        <w:t xml:space="preserve"> </w:t>
      </w:r>
      <w:r>
        <w:t>Назначения на все высшие посты президент производит с согласия сената. Но увольнять своих чиновников президент может по собственному усмотрению: считается, что нельзя иметь послушных исполнителей, если нет права</w:t>
      </w:r>
      <w:r w:rsidR="00726978">
        <w:t xml:space="preserve"> </w:t>
      </w:r>
      <w:r>
        <w:t xml:space="preserve"> их уволить. </w:t>
      </w:r>
    </w:p>
    <w:p w:rsidR="001B2796" w:rsidRDefault="001B2796">
      <w:r>
        <w:t>Третьей властью США консти</w:t>
      </w:r>
      <w:r w:rsidR="00726978">
        <w:t>туция называет суд. Уже в учредительном конгрессе</w:t>
      </w:r>
      <w:r>
        <w:t xml:space="preserve"> было выс</w:t>
      </w:r>
      <w:r w:rsidR="001B7F8A">
        <w:t>казано мнение,</w:t>
      </w:r>
      <w:r>
        <w:t xml:space="preserve"> что Верховный федеральный суд — высшая судебная инстанция США — должен получить право пересмотра законов принятых конгрессом при их несоответствии конституции. Имелось в виду, что это право Верховный суд будет осуществлять не вообще (как надзорная инстанция), а в связи с определённым делом — уголовным или гражданским, находившемся в его производстве. В этом именно смысле были сформулированы правомочия Верховного суда США в Законе о судоустройстве 1789 г., принятог</w:t>
      </w:r>
      <w:r w:rsidR="007E518F">
        <w:t>о первым конгрессом США</w:t>
      </w:r>
      <w:r w:rsidR="00726978">
        <w:t xml:space="preserve">. </w:t>
      </w:r>
      <w:r>
        <w:t xml:space="preserve">Так </w:t>
      </w:r>
      <w:r w:rsidR="007E518F">
        <w:t>осуществляется</w:t>
      </w:r>
      <w:r>
        <w:t xml:space="preserve"> принцип разделения властей в США. </w:t>
      </w:r>
    </w:p>
    <w:p w:rsidR="000607FC" w:rsidRDefault="002C42C5" w:rsidP="000607FC">
      <w:pPr>
        <w:rPr>
          <w:rFonts w:ascii="Arial" w:hAnsi="Arial" w:cs="Arial"/>
          <w:spacing w:val="0"/>
          <w:sz w:val="24"/>
          <w:szCs w:val="24"/>
        </w:rPr>
      </w:pPr>
      <w:r w:rsidRPr="002C42C5">
        <w:t>Современная трактовка разделения властей в Великобритании строится на иных началах: здесь, прежде всего, отмечаются более тесные связи законодательной и исполнительных властей, чем во многих других странах, и явно усиливающаяся роль правительства, возглавляемого премьер-министром, представляющим собой доминантную политическую фигуру.</w:t>
      </w:r>
      <w:r w:rsidR="000607FC" w:rsidRPr="000607FC">
        <w:rPr>
          <w:rFonts w:ascii="Arial" w:hAnsi="Arial" w:cs="Arial"/>
          <w:spacing w:val="0"/>
          <w:sz w:val="24"/>
          <w:szCs w:val="24"/>
        </w:rPr>
        <w:t xml:space="preserve"> </w:t>
      </w:r>
    </w:p>
    <w:p w:rsidR="000607FC" w:rsidRPr="000607FC" w:rsidRDefault="000607FC" w:rsidP="000607FC">
      <w:r w:rsidRPr="000607FC">
        <w:t>Президент в Германии встроен в парламентарную республику и является далеко не столь влиятельной фигурой.</w:t>
      </w:r>
    </w:p>
    <w:p w:rsidR="002C42C5" w:rsidRPr="002C42C5" w:rsidRDefault="002C42C5" w:rsidP="002C42C5"/>
    <w:p w:rsidR="002C42C5" w:rsidRPr="002C42C5" w:rsidRDefault="002C42C5" w:rsidP="002C42C5">
      <w:r w:rsidRPr="002C42C5">
        <w:t>Развитие конституционного строя во Франции привело к появлению института сильного президента, но в целом избранная форма правления - типичная полупрезидентская республика, где глава государства разделяет исполнительную власть с премьер-министром.</w:t>
      </w:r>
    </w:p>
    <w:p w:rsidR="001B2796" w:rsidRDefault="001B2796">
      <w:r>
        <w:t xml:space="preserve">В современной Франции президент обладает широкими полномочиями, благодаря которым он является в определённой мере носителем исполнительной власти, при осуществлении которой он, однако, не несёт ответственности перед парламентом. В то же время президент делит исполнительную власть с правительством, которое в свою очередь, должно опираться на поддержку парламентского большинства. Принятию резолюции порицания правительству может быть противопоставлен досрочный роспуск Национального собрания, хотя и здесь есть определённые ограничения. Двухпалатный парламент остаётся высшим законодательным органом страны, но его полномочия, равно как и сфера применения закона, строго ограничены конституцией. Столкновения по вопросам компетенции трёх властей должны разрешаться в основном Конституционным Советом. </w:t>
      </w:r>
    </w:p>
    <w:p w:rsidR="001B2796" w:rsidRDefault="001B2796">
      <w:r>
        <w:t xml:space="preserve">В Российской Федерации принцип разделения властей впервые закреплён в Декларации о государственном суверенитете РСФСР. Конституция Российской Федерации 1993 г. фиксирует этот принцип как одну из основ конституционного строя. В статье 10 говориться: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Все эти высшие государственные органы власти в равной степени выражают целостную концепцию народного суверенитета. Разделение властей есть разделение полномочий государственных органов при сохранении конституционного принципа единства государственной власти. </w:t>
      </w:r>
    </w:p>
    <w:p w:rsidR="001B2796" w:rsidRDefault="001B2796">
      <w:r>
        <w:t>По Конституции РФ 1993 г. “Президент РФ является главой государства” (п. 1, ст. 80, Конституции РФ). “Президент не вправе вмешиваться в полномочия Федерального Собрания или судебных органов — Конституция строго разделяет их полномочия. Разногласия между властями он может регулировать только с помощью согласительных процедур или путём передачи спора в суд. В то же время многие статьи Конституции указывают на то, что фактически Президент признаётся главой исполнительной власти (право назначать Правительство, право председательствовать на заседаниях Правительства и т.д.)”.  Полномочия Президента</w:t>
      </w:r>
      <w:r w:rsidR="00F87061">
        <w:t>,</w:t>
      </w:r>
      <w:r>
        <w:t xml:space="preserve">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w:t>
      </w:r>
    </w:p>
    <w:p w:rsidR="001B2796" w:rsidRDefault="001B2796">
      <w:r>
        <w:t xml:space="preserve">Конституция проводит чёткое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 в то время как выборы Президента назначаются Советом Федерации. Таким образом, назначение выборов этих органов государственной власти происходит не на взаимной основе, чтобы избежать взаимозависимости. </w:t>
      </w:r>
    </w:p>
    <w:p w:rsidR="001B2796" w:rsidRDefault="001B2796">
      <w:r>
        <w:t xml:space="preserve">После выборов Государственная Дума собирается на тридцатый день самостоятельно, но Президент может созвать заседание Думы ранее этого срока. Президент имеет право законодательной инициативы, то есть, внесение законопроектов в Государственную Думу, он обладает правом вето на законопроекты, принятые Федеральным  Собранием. Это </w:t>
      </w:r>
      <w:r w:rsidR="00F87061">
        <w:t>вето,</w:t>
      </w:r>
      <w:r>
        <w:t xml:space="preserve">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должен быть или отклонён, или входит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D43206" w:rsidRDefault="001B2796">
      <w:r>
        <w:t>Президент назначает референдум в порядке, установленном федеральным конституционным за</w:t>
      </w:r>
      <w:r w:rsidR="00F87061">
        <w:t>коном. Президент вправе распусти</w:t>
      </w:r>
      <w:r>
        <w:t xml:space="preserve">ть Государственную Думу, но не </w:t>
      </w:r>
      <w:r w:rsidR="00F87061">
        <w:t>предусмотрено его право распус</w:t>
      </w:r>
      <w:r w:rsidR="00D43206">
        <w:t>ти</w:t>
      </w:r>
      <w:r w:rsidR="00F87061">
        <w:t>ть Совет Федерации.</w:t>
      </w:r>
      <w:r>
        <w:t xml:space="preserve"> Роспуск Думы возможен в случае трёхкратного отклонения ею представленных кандидатур Председателя Правительства (ч.4, ст.111, Конституции РФ), при двукратном вынесении недоверия Правительству в течение 3-х месяцев (ч.3, ст.117) и при отказе Думы в доверии Правительству (ч.4, ст.117). В случае роспуска Государственной Думы Президент назначает новые выборы с тем, чтобы новая Дума собралась не позднее чем через 4 месяца после роспуска. Государственная Дума не мож</w:t>
      </w:r>
      <w:r w:rsidR="00D43206">
        <w:t xml:space="preserve">ет быть распущена Президентом: </w:t>
      </w:r>
    </w:p>
    <w:p w:rsidR="00D43206" w:rsidRDefault="00D43206">
      <w:r>
        <w:t xml:space="preserve">1) </w:t>
      </w:r>
      <w:r w:rsidR="001B2796">
        <w:t xml:space="preserve">в </w:t>
      </w:r>
      <w:r>
        <w:t>течении года после её избрания;</w:t>
      </w:r>
    </w:p>
    <w:p w:rsidR="00D43206" w:rsidRDefault="00D43206">
      <w:r>
        <w:t xml:space="preserve">2) </w:t>
      </w:r>
      <w:r w:rsidR="001B2796">
        <w:t>с момента выдвижения ею обвинения против Президента до принятия соответствую</w:t>
      </w:r>
      <w:r>
        <w:t>щего решения Советом Федерации;</w:t>
      </w:r>
    </w:p>
    <w:p w:rsidR="00D43206" w:rsidRDefault="001B2796">
      <w:r>
        <w:t>3) в период действия на всей территории РФ военно</w:t>
      </w:r>
      <w:r w:rsidR="00D43206">
        <w:t>го или чрезвычайного положения;</w:t>
      </w:r>
    </w:p>
    <w:p w:rsidR="001B2796" w:rsidRDefault="001B2796">
      <w:r>
        <w:t>4) в течение 6-ти месяцев до окончания срока полномочий Президента РФ.</w:t>
      </w:r>
      <w:r w:rsidR="00D43206">
        <w:t xml:space="preserve"> </w:t>
      </w:r>
    </w:p>
    <w:p w:rsidR="001B2796" w:rsidRDefault="001B2796">
      <w:r>
        <w:t xml:space="preserve">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Президент также назначает судей других федеральных судов. </w:t>
      </w:r>
      <w:r w:rsidR="000607FC">
        <w:t>О</w:t>
      </w:r>
      <w:r>
        <w:t>н же вносит предложение об освобождении от до</w:t>
      </w:r>
      <w:r w:rsidR="00D43206">
        <w:t>лжности Генерального Прокурора РФ</w:t>
      </w:r>
      <w:r>
        <w:t>.</w:t>
      </w:r>
    </w:p>
    <w:p w:rsidR="00D43206" w:rsidRDefault="001B2796">
      <w:r>
        <w:t>При характеристике Российского парламента в свете принципа разделения власте</w:t>
      </w:r>
      <w:r w:rsidR="00D43206">
        <w:t>й можно выделить три момента:</w:t>
      </w:r>
    </w:p>
    <w:p w:rsidR="00D43206" w:rsidRDefault="00D43206">
      <w:r>
        <w:t xml:space="preserve">       1</w:t>
      </w:r>
      <w:r w:rsidR="001B2796">
        <w:t xml:space="preserve">) применение к нему термина “парламент” означает официальное принятие категории парламентаризма с учётом Российских условий и особенностей, а также мирового </w:t>
      </w:r>
      <w:r>
        <w:t>цивилизованного опыта;</w:t>
      </w:r>
    </w:p>
    <w:p w:rsidR="00D43206" w:rsidRDefault="00D43206">
      <w:r>
        <w:t xml:space="preserve">       2</w:t>
      </w:r>
      <w:r w:rsidR="001B2796">
        <w:t>) специфическим свойством является определение его как общенационал</w:t>
      </w:r>
      <w:r>
        <w:t>ьного представительного органа;</w:t>
      </w:r>
    </w:p>
    <w:p w:rsidR="00D43206" w:rsidRDefault="00D43206">
      <w:r>
        <w:t xml:space="preserve">       3</w:t>
      </w:r>
      <w:r w:rsidR="001B2796">
        <w:t>) Федеральное Собрание — законодатель</w:t>
      </w:r>
      <w:r>
        <w:t>ный орган Российской Федерации.</w:t>
      </w:r>
    </w:p>
    <w:p w:rsidR="001B2796" w:rsidRDefault="001B2796">
      <w:r>
        <w:t xml:space="preserve"> Однако Конституция 1993 г. не исходит из принципа верховенства парламента над исполнительной властью. Вопрос о недоверии Правительству, выраженном Государственной Думой, окончательно решается Президентом РФ. </w:t>
      </w:r>
    </w:p>
    <w:p w:rsidR="001B2796" w:rsidRDefault="001B2796">
      <w:r>
        <w:t>Конституция Российской Федерации</w:t>
      </w:r>
      <w:r w:rsidR="000607FC">
        <w:t xml:space="preserve"> </w:t>
      </w:r>
      <w:r>
        <w:t>выделяет и третью самостоятельную ветвь власти — Судебную. Судебная власть и органы её осуществляющие, обладают значительной спецификой, это отражено в ч.2 ст. 118 Конституции РФ, где сказано, что судебная власть осуществляется посредством конституционного, гражданского, административного и уголовного судопроизводства. Конституция Российской Федерации чётко определяет, что правосудие в России осуществляется только судами РФ. При этом подчеркивается независимость судов. Конституцией Россий</w:t>
      </w:r>
      <w:r w:rsidR="00D43206">
        <w:t>ской Федерации предусмотрены: Конституционный Суд РФ;</w:t>
      </w:r>
      <w:r w:rsidR="00005CC1">
        <w:t xml:space="preserve">  Верховный Суд РФ;  </w:t>
      </w:r>
      <w:r>
        <w:t xml:space="preserve"> Высший Арбитражный Суд РФ. Согласно Конституции РФ действуют другие федеральные суды. </w:t>
      </w:r>
    </w:p>
    <w:p w:rsidR="001B2796" w:rsidRDefault="001B2796">
      <w:r>
        <w:t xml:space="preserve">Из всего сказанного можно сделать следующий вывод. Принцип разделения властей существует не только в теории государства и права, он реально осуществляется на практике в различных государствах мира, причём имеет место в различных формах, вариантах, не теряя при этом своего содержания. </w:t>
      </w:r>
    </w:p>
    <w:p w:rsidR="001B2796" w:rsidRDefault="001B2796">
      <w:pPr>
        <w:pStyle w:val="2"/>
        <w:rPr>
          <w:noProof w:val="0"/>
          <w:lang w:val="ru-RU"/>
        </w:rPr>
      </w:pPr>
      <w:r>
        <w:rPr>
          <w:noProof w:val="0"/>
          <w:lang w:val="ru-RU"/>
        </w:rPr>
        <w:br w:type="page"/>
      </w:r>
      <w:bookmarkStart w:id="9" w:name="_Toc418495619"/>
      <w:bookmarkStart w:id="10" w:name="_Toc419026080"/>
      <w:r>
        <w:rPr>
          <w:noProof w:val="0"/>
          <w:lang w:val="ru-RU"/>
        </w:rPr>
        <w:t>Заключение.</w:t>
      </w:r>
      <w:bookmarkEnd w:id="9"/>
      <w:bookmarkEnd w:id="10"/>
      <w:r>
        <w:rPr>
          <w:noProof w:val="0"/>
          <w:lang w:val="ru-RU"/>
        </w:rPr>
        <w:t xml:space="preserve"> </w:t>
      </w:r>
    </w:p>
    <w:p w:rsidR="00E85B08" w:rsidRPr="00E85B08" w:rsidRDefault="00E85B08" w:rsidP="00E85B08">
      <w:r w:rsidRPr="00E85B08">
        <w:t>В современной правовой науке принцип разделения влас</w:t>
      </w:r>
      <w:r w:rsidRPr="00E85B08">
        <w:softHyphen/>
        <w:t>тей принято относить к основам демократического конститу</w:t>
      </w:r>
      <w:r w:rsidRPr="00E85B08">
        <w:softHyphen/>
        <w:t>ционного строя. Это значит, что он имеет основополагающее значение при решении конкретных вопросов построения го</w:t>
      </w:r>
      <w:r w:rsidRPr="00E85B08">
        <w:softHyphen/>
        <w:t xml:space="preserve">сударственного механизма. </w:t>
      </w:r>
    </w:p>
    <w:p w:rsidR="00E85B08" w:rsidRPr="00E85B08" w:rsidRDefault="00E85B08" w:rsidP="00E85B08">
      <w:r w:rsidRPr="00E85B08">
        <w:t xml:space="preserve">Назначение принципа разделения властей — исключить возможность концентрации всей полноты власти в руках одного лица или органа путем  установления такой государственности, при которой различные ветви государственной власти могли бы взаимно сдерживать друг друга. </w:t>
      </w:r>
    </w:p>
    <w:p w:rsidR="00E85B08" w:rsidRPr="00E85B08" w:rsidRDefault="00E85B08" w:rsidP="00E85B08">
      <w:r w:rsidRPr="00E85B08">
        <w:t>Сферы реализации трех ветвей власти – законодательной, исполнительной и судебной - до</w:t>
      </w:r>
      <w:r w:rsidRPr="00E85B08">
        <w:softHyphen/>
        <w:t xml:space="preserve">лжны быть четко разграничены, они не должны быть помехой друг другу. </w:t>
      </w:r>
    </w:p>
    <w:p w:rsidR="00E85B08" w:rsidRPr="00E85B08" w:rsidRDefault="00E85B08" w:rsidP="00E85B08">
      <w:r w:rsidRPr="00E85B08">
        <w:t>Разделение властей должно основываться, прежде всего, на их сотрудничестве, которое, однако, сдерживало бы каждую из них, ставило бы в определенные рамки и балансировало.</w:t>
      </w:r>
    </w:p>
    <w:p w:rsidR="00E85B08" w:rsidRPr="00E85B08" w:rsidRDefault="00E85B08" w:rsidP="00E85B08">
      <w:r w:rsidRPr="00E85B08">
        <w:t>Независимость и самостоятельность каждой из трех вет</w:t>
      </w:r>
      <w:r w:rsidRPr="00E85B08">
        <w:softHyphen/>
        <w:t>вей власти, и особенно законодательной и исполнительной, не должны быть препятствием к их взаимодействию. Больше того, эффективная власть невозможна без их сотрудничества.</w:t>
      </w:r>
    </w:p>
    <w:p w:rsidR="00E85B08" w:rsidRDefault="00E85B08"/>
    <w:p w:rsidR="001B2796" w:rsidRDefault="001B2796" w:rsidP="00E85B08">
      <w:pPr>
        <w:pStyle w:val="2"/>
      </w:pPr>
      <w:r>
        <w:rPr>
          <w:noProof w:val="0"/>
          <w:lang w:val="ru-RU"/>
        </w:rPr>
        <w:br w:type="page"/>
      </w:r>
      <w:r>
        <w:t xml:space="preserve"> </w:t>
      </w:r>
    </w:p>
    <w:p w:rsidR="001B2796" w:rsidRDefault="001B2796">
      <w:bookmarkStart w:id="11" w:name="_GoBack"/>
      <w:bookmarkEnd w:id="11"/>
    </w:p>
    <w:sectPr w:rsidR="001B2796">
      <w:footerReference w:type="default" r:id="rId7"/>
      <w:pgSz w:w="11907" w:h="16840" w:code="9"/>
      <w:pgMar w:top="1134" w:right="1134" w:bottom="1134" w:left="1134" w:header="709" w:footer="709" w:gutter="567"/>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86" w:rsidRDefault="00014686">
      <w:pPr>
        <w:spacing w:before="0" w:line="240" w:lineRule="auto"/>
      </w:pPr>
      <w:r>
        <w:separator/>
      </w:r>
    </w:p>
  </w:endnote>
  <w:endnote w:type="continuationSeparator" w:id="0">
    <w:p w:rsidR="00014686" w:rsidRDefault="000146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96" w:rsidRDefault="004262C2">
    <w:pPr>
      <w:pStyle w:val="a7"/>
      <w:framePr w:wrap="auto" w:vAnchor="text" w:hAnchor="margin" w:xAlign="right" w:y="1"/>
      <w:rPr>
        <w:rStyle w:val="a9"/>
      </w:rPr>
    </w:pPr>
    <w:r>
      <w:rPr>
        <w:rStyle w:val="a9"/>
        <w:noProof/>
      </w:rPr>
      <w:t>2</w:t>
    </w:r>
  </w:p>
  <w:p w:rsidR="001B2796" w:rsidRDefault="001B27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86" w:rsidRDefault="00014686">
      <w:pPr>
        <w:spacing w:before="0" w:line="240" w:lineRule="auto"/>
      </w:pPr>
      <w:r>
        <w:separator/>
      </w:r>
    </w:p>
  </w:footnote>
  <w:footnote w:type="continuationSeparator" w:id="0">
    <w:p w:rsidR="00014686" w:rsidRDefault="00014686">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B4CEB64"/>
    <w:lvl w:ilvl="0">
      <w:start w:val="1"/>
      <w:numFmt w:val="decimal"/>
      <w:lvlText w:val="%1."/>
      <w:lvlJc w:val="left"/>
      <w:pPr>
        <w:tabs>
          <w:tab w:val="num" w:pos="1492"/>
        </w:tabs>
        <w:ind w:left="1492" w:hanging="360"/>
      </w:pPr>
    </w:lvl>
  </w:abstractNum>
  <w:abstractNum w:abstractNumId="1">
    <w:nsid w:val="FFFFFF7D"/>
    <w:multiLevelType w:val="singleLevel"/>
    <w:tmpl w:val="AB4C1E80"/>
    <w:lvl w:ilvl="0">
      <w:start w:val="1"/>
      <w:numFmt w:val="decimal"/>
      <w:lvlText w:val="%1."/>
      <w:lvlJc w:val="left"/>
      <w:pPr>
        <w:tabs>
          <w:tab w:val="num" w:pos="1209"/>
        </w:tabs>
        <w:ind w:left="1209" w:hanging="360"/>
      </w:pPr>
    </w:lvl>
  </w:abstractNum>
  <w:abstractNum w:abstractNumId="2">
    <w:nsid w:val="FFFFFF7E"/>
    <w:multiLevelType w:val="singleLevel"/>
    <w:tmpl w:val="3D7E68A6"/>
    <w:lvl w:ilvl="0">
      <w:start w:val="1"/>
      <w:numFmt w:val="decimal"/>
      <w:lvlText w:val="%1."/>
      <w:lvlJc w:val="left"/>
      <w:pPr>
        <w:tabs>
          <w:tab w:val="num" w:pos="926"/>
        </w:tabs>
        <w:ind w:left="926" w:hanging="360"/>
      </w:pPr>
    </w:lvl>
  </w:abstractNum>
  <w:abstractNum w:abstractNumId="3">
    <w:nsid w:val="FFFFFF7F"/>
    <w:multiLevelType w:val="singleLevel"/>
    <w:tmpl w:val="0D26BFCC"/>
    <w:lvl w:ilvl="0">
      <w:start w:val="1"/>
      <w:numFmt w:val="decimal"/>
      <w:lvlText w:val="%1."/>
      <w:lvlJc w:val="left"/>
      <w:pPr>
        <w:tabs>
          <w:tab w:val="num" w:pos="643"/>
        </w:tabs>
        <w:ind w:left="643" w:hanging="360"/>
      </w:pPr>
    </w:lvl>
  </w:abstractNum>
  <w:abstractNum w:abstractNumId="4">
    <w:nsid w:val="FFFFFF80"/>
    <w:multiLevelType w:val="singleLevel"/>
    <w:tmpl w:val="C9F08FD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F18FC6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81AC24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22E7F7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AF02B0E"/>
    <w:lvl w:ilvl="0">
      <w:start w:val="1"/>
      <w:numFmt w:val="decimal"/>
      <w:lvlText w:val="%1."/>
      <w:lvlJc w:val="left"/>
      <w:pPr>
        <w:tabs>
          <w:tab w:val="num" w:pos="360"/>
        </w:tabs>
        <w:ind w:left="360" w:hanging="360"/>
      </w:pPr>
    </w:lvl>
  </w:abstractNum>
  <w:abstractNum w:abstractNumId="9">
    <w:nsid w:val="FFFFFF89"/>
    <w:multiLevelType w:val="singleLevel"/>
    <w:tmpl w:val="FFA025D6"/>
    <w:lvl w:ilvl="0">
      <w:start w:val="1"/>
      <w:numFmt w:val="bullet"/>
      <w:lvlText w:val=""/>
      <w:lvlJc w:val="left"/>
      <w:pPr>
        <w:tabs>
          <w:tab w:val="num" w:pos="360"/>
        </w:tabs>
        <w:ind w:left="360" w:hanging="360"/>
      </w:pPr>
      <w:rPr>
        <w:rFonts w:ascii="Symbol" w:hAnsi="Symbol" w:cs="Symbol" w:hint="default"/>
      </w:rPr>
    </w:lvl>
  </w:abstractNum>
  <w:abstractNum w:abstractNumId="10">
    <w:nsid w:val="09EF49C1"/>
    <w:multiLevelType w:val="singleLevel"/>
    <w:tmpl w:val="53625CE2"/>
    <w:lvl w:ilvl="0">
      <w:start w:val="1"/>
      <w:numFmt w:val="decimal"/>
      <w:lvlText w:val="%1)"/>
      <w:lvlJc w:val="left"/>
      <w:pPr>
        <w:tabs>
          <w:tab w:val="num" w:pos="1185"/>
        </w:tabs>
        <w:ind w:left="1185" w:hanging="465"/>
      </w:pPr>
      <w:rPr>
        <w:rFonts w:hint="default"/>
      </w:rPr>
    </w:lvl>
  </w:abstractNum>
  <w:abstractNum w:abstractNumId="11">
    <w:nsid w:val="0D885BE9"/>
    <w:multiLevelType w:val="singleLevel"/>
    <w:tmpl w:val="6C4E4B74"/>
    <w:lvl w:ilvl="0">
      <w:start w:val="1"/>
      <w:numFmt w:val="decimal"/>
      <w:lvlText w:val="%1."/>
      <w:lvlJc w:val="left"/>
      <w:pPr>
        <w:tabs>
          <w:tab w:val="num" w:pos="1069"/>
        </w:tabs>
        <w:ind w:left="1069" w:hanging="360"/>
      </w:pPr>
      <w:rPr>
        <w:rFonts w:hint="default"/>
      </w:rPr>
    </w:lvl>
  </w:abstractNum>
  <w:abstractNum w:abstractNumId="12">
    <w:nsid w:val="46474D86"/>
    <w:multiLevelType w:val="hybridMultilevel"/>
    <w:tmpl w:val="8FA402AA"/>
    <w:lvl w:ilvl="0" w:tplc="58F29116">
      <w:start w:val="1"/>
      <w:numFmt w:val="bullet"/>
      <w:lvlText w:val=""/>
      <w:lvlJc w:val="left"/>
      <w:pPr>
        <w:tabs>
          <w:tab w:val="num" w:pos="1004"/>
        </w:tabs>
        <w:ind w:left="1004" w:hanging="360"/>
      </w:pPr>
      <w:rPr>
        <w:rFonts w:ascii="Wingdings 2" w:hAnsi="Wingdings 2" w:cs="Wingdings 2"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A75079C"/>
    <w:multiLevelType w:val="singleLevel"/>
    <w:tmpl w:val="0419000F"/>
    <w:lvl w:ilvl="0">
      <w:start w:val="1"/>
      <w:numFmt w:val="decimal"/>
      <w:lvlText w:val="%1."/>
      <w:lvlJc w:val="left"/>
      <w:pPr>
        <w:tabs>
          <w:tab w:val="num" w:pos="360"/>
        </w:tabs>
        <w:ind w:left="360" w:hanging="360"/>
      </w:pPr>
    </w:lvl>
  </w:abstractNum>
  <w:abstractNum w:abstractNumId="14">
    <w:nsid w:val="5B0C3421"/>
    <w:multiLevelType w:val="singleLevel"/>
    <w:tmpl w:val="1BF29C40"/>
    <w:lvl w:ilvl="0">
      <w:start w:val="1"/>
      <w:numFmt w:val="decimal"/>
      <w:lvlText w:val="%1."/>
      <w:lvlJc w:val="left"/>
      <w:pPr>
        <w:tabs>
          <w:tab w:val="num" w:pos="1080"/>
        </w:tabs>
        <w:ind w:left="1080" w:hanging="360"/>
      </w:pPr>
      <w:rPr>
        <w:rFonts w:hint="default"/>
      </w:rPr>
    </w:lvl>
  </w:abstractNum>
  <w:abstractNum w:abstractNumId="15">
    <w:nsid w:val="73112DF6"/>
    <w:multiLevelType w:val="singleLevel"/>
    <w:tmpl w:val="1BF29C40"/>
    <w:lvl w:ilvl="0">
      <w:start w:val="1"/>
      <w:numFmt w:val="decimal"/>
      <w:lvlText w:val="%1."/>
      <w:lvlJc w:val="left"/>
      <w:pPr>
        <w:tabs>
          <w:tab w:val="num" w:pos="1080"/>
        </w:tabs>
        <w:ind w:left="1080" w:hanging="360"/>
      </w:pPr>
      <w:rPr>
        <w:rFonts w:hint="default"/>
      </w:rPr>
    </w:lvl>
  </w:abstractNum>
  <w:num w:numId="1">
    <w:abstractNumId w:val="11"/>
  </w:num>
  <w:num w:numId="2">
    <w:abstractNumId w:val="10"/>
  </w:num>
  <w:num w:numId="3">
    <w:abstractNumId w:val="13"/>
  </w:num>
  <w:num w:numId="4">
    <w:abstractNumId w:val="14"/>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248"/>
    <w:rsid w:val="00005CC1"/>
    <w:rsid w:val="00014686"/>
    <w:rsid w:val="000607FC"/>
    <w:rsid w:val="00066C11"/>
    <w:rsid w:val="00102736"/>
    <w:rsid w:val="001B2796"/>
    <w:rsid w:val="001B7F8A"/>
    <w:rsid w:val="002460D6"/>
    <w:rsid w:val="00253F68"/>
    <w:rsid w:val="002C42C5"/>
    <w:rsid w:val="00354084"/>
    <w:rsid w:val="004262C2"/>
    <w:rsid w:val="004A2D15"/>
    <w:rsid w:val="004E5EF7"/>
    <w:rsid w:val="00512D57"/>
    <w:rsid w:val="00551A6B"/>
    <w:rsid w:val="00721821"/>
    <w:rsid w:val="00726978"/>
    <w:rsid w:val="007811AB"/>
    <w:rsid w:val="007E518F"/>
    <w:rsid w:val="00920248"/>
    <w:rsid w:val="00986AB0"/>
    <w:rsid w:val="00A27474"/>
    <w:rsid w:val="00A967BD"/>
    <w:rsid w:val="00B02F4D"/>
    <w:rsid w:val="00B03DDC"/>
    <w:rsid w:val="00B21CD9"/>
    <w:rsid w:val="00B346BA"/>
    <w:rsid w:val="00C1408C"/>
    <w:rsid w:val="00C63D00"/>
    <w:rsid w:val="00C8108D"/>
    <w:rsid w:val="00D43206"/>
    <w:rsid w:val="00D71B0B"/>
    <w:rsid w:val="00E85B08"/>
    <w:rsid w:val="00F87061"/>
    <w:rsid w:val="00FE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54A67D-8187-4183-B360-BB8593A5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DC"/>
    <w:pPr>
      <w:autoSpaceDE w:val="0"/>
      <w:autoSpaceDN w:val="0"/>
      <w:spacing w:before="60" w:line="360" w:lineRule="auto"/>
      <w:ind w:firstLine="720"/>
      <w:jc w:val="both"/>
    </w:pPr>
    <w:rPr>
      <w:spacing w:val="22"/>
      <w:sz w:val="28"/>
      <w:szCs w:val="28"/>
    </w:rPr>
  </w:style>
  <w:style w:type="paragraph" w:styleId="1">
    <w:name w:val="heading 1"/>
    <w:basedOn w:val="a"/>
    <w:next w:val="a"/>
    <w:link w:val="10"/>
    <w:uiPriority w:val="99"/>
    <w:qFormat/>
    <w:pPr>
      <w:keepNext/>
      <w:spacing w:before="240" w:after="120" w:line="288" w:lineRule="auto"/>
      <w:ind w:firstLine="0"/>
      <w:jc w:val="center"/>
      <w:outlineLvl w:val="0"/>
    </w:pPr>
    <w:rPr>
      <w:rFonts w:ascii="Arial" w:hAnsi="Arial" w:cs="Arial"/>
      <w:b/>
      <w:bCs/>
      <w:noProof/>
      <w:spacing w:val="0"/>
      <w:kern w:val="28"/>
      <w:sz w:val="36"/>
      <w:szCs w:val="36"/>
      <w:lang w:val="en-US"/>
    </w:rPr>
  </w:style>
  <w:style w:type="paragraph" w:styleId="2">
    <w:name w:val="heading 2"/>
    <w:basedOn w:val="a"/>
    <w:next w:val="a"/>
    <w:link w:val="20"/>
    <w:uiPriority w:val="99"/>
    <w:qFormat/>
    <w:pPr>
      <w:keepNext/>
      <w:spacing w:before="240" w:after="240" w:line="240" w:lineRule="auto"/>
      <w:ind w:firstLine="0"/>
      <w:jc w:val="center"/>
      <w:outlineLvl w:val="1"/>
    </w:pPr>
    <w:rPr>
      <w:rFonts w:ascii="Arial" w:hAnsi="Arial" w:cs="Arial"/>
      <w:b/>
      <w:bCs/>
      <w:i/>
      <w:iCs/>
      <w:noProof/>
      <w:spacing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2"/>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2"/>
      <w:sz w:val="28"/>
      <w:szCs w:val="28"/>
    </w:rPr>
  </w:style>
  <w:style w:type="paragraph" w:styleId="21">
    <w:name w:val="Body Text 2"/>
    <w:basedOn w:val="a"/>
    <w:link w:val="22"/>
    <w:uiPriority w:val="99"/>
    <w:pPr>
      <w:spacing w:line="288" w:lineRule="auto"/>
      <w:ind w:firstLine="567"/>
      <w:jc w:val="left"/>
    </w:pPr>
    <w:rPr>
      <w:spacing w:val="10"/>
    </w:rPr>
  </w:style>
  <w:style w:type="character" w:customStyle="1" w:styleId="22">
    <w:name w:val="Основной текст 2 Знак"/>
    <w:link w:val="21"/>
    <w:uiPriority w:val="99"/>
    <w:semiHidden/>
    <w:rPr>
      <w:spacing w:val="22"/>
      <w:sz w:val="28"/>
      <w:szCs w:val="28"/>
    </w:rPr>
  </w:style>
  <w:style w:type="paragraph" w:customStyle="1" w:styleId="a3">
    <w:name w:val="СГУ"/>
    <w:basedOn w:val="a"/>
    <w:autoRedefine/>
    <w:uiPriority w:val="99"/>
    <w:pPr>
      <w:keepNext/>
      <w:spacing w:before="360" w:line="216" w:lineRule="auto"/>
      <w:ind w:firstLine="0"/>
      <w:jc w:val="center"/>
    </w:pPr>
    <w:rPr>
      <w:b/>
      <w:bCs/>
      <w:sz w:val="20"/>
      <w:szCs w:val="20"/>
      <w:lang w:val="en-US"/>
    </w:rPr>
  </w:style>
  <w:style w:type="paragraph" w:customStyle="1" w:styleId="11">
    <w:name w:val="В1"/>
    <w:basedOn w:val="a"/>
    <w:uiPriority w:val="99"/>
    <w:pPr>
      <w:spacing w:before="0" w:line="216" w:lineRule="auto"/>
      <w:ind w:firstLine="0"/>
      <w:jc w:val="center"/>
    </w:pPr>
    <w:rPr>
      <w:sz w:val="20"/>
      <w:szCs w:val="20"/>
      <w:lang w:val="en-US"/>
    </w:rPr>
  </w:style>
  <w:style w:type="paragraph" w:customStyle="1" w:styleId="23">
    <w:name w:val="В2"/>
    <w:basedOn w:val="a"/>
    <w:uiPriority w:val="99"/>
    <w:pPr>
      <w:keepNext/>
      <w:spacing w:before="0" w:line="216" w:lineRule="auto"/>
      <w:ind w:left="1021" w:hanging="1021"/>
    </w:pPr>
    <w:rPr>
      <w:sz w:val="20"/>
      <w:szCs w:val="20"/>
      <w:lang w:val="en-US"/>
    </w:rPr>
  </w:style>
  <w:style w:type="paragraph" w:customStyle="1" w:styleId="3">
    <w:name w:val="В3"/>
    <w:basedOn w:val="a"/>
    <w:uiPriority w:val="99"/>
    <w:pPr>
      <w:spacing w:before="120" w:after="222" w:line="216" w:lineRule="auto"/>
      <w:ind w:firstLine="0"/>
      <w:jc w:val="right"/>
    </w:pPr>
    <w:rPr>
      <w:sz w:val="20"/>
      <w:szCs w:val="20"/>
      <w:lang w:val="en-US"/>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pacing w:val="22"/>
      <w:sz w:val="20"/>
      <w:szCs w:val="20"/>
    </w:rPr>
  </w:style>
  <w:style w:type="character" w:styleId="a6">
    <w:name w:val="footnote reference"/>
    <w:uiPriority w:val="99"/>
    <w:semiHidden/>
    <w:rPr>
      <w:vertAlign w:val="superscript"/>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pacing w:val="22"/>
      <w:sz w:val="28"/>
      <w:szCs w:val="28"/>
    </w:rPr>
  </w:style>
  <w:style w:type="character" w:styleId="a9">
    <w:name w:val="page number"/>
    <w:uiPriority w:val="99"/>
  </w:style>
  <w:style w:type="paragraph" w:styleId="12">
    <w:name w:val="toc 1"/>
    <w:basedOn w:val="a"/>
    <w:next w:val="a"/>
    <w:autoRedefine/>
    <w:uiPriority w:val="99"/>
    <w:semiHidden/>
    <w:pPr>
      <w:spacing w:before="120" w:after="120"/>
      <w:jc w:val="left"/>
    </w:pPr>
    <w:rPr>
      <w:b/>
      <w:bCs/>
      <w:caps/>
      <w:sz w:val="20"/>
      <w:szCs w:val="20"/>
    </w:rPr>
  </w:style>
  <w:style w:type="paragraph" w:styleId="24">
    <w:name w:val="toc 2"/>
    <w:basedOn w:val="a"/>
    <w:next w:val="a"/>
    <w:autoRedefine/>
    <w:uiPriority w:val="99"/>
    <w:semiHidden/>
    <w:pPr>
      <w:spacing w:before="0"/>
      <w:ind w:left="280"/>
      <w:jc w:val="left"/>
    </w:pPr>
    <w:rPr>
      <w:smallCaps/>
      <w:sz w:val="20"/>
      <w:szCs w:val="20"/>
    </w:rPr>
  </w:style>
  <w:style w:type="paragraph" w:styleId="30">
    <w:name w:val="toc 3"/>
    <w:basedOn w:val="a"/>
    <w:next w:val="a"/>
    <w:autoRedefine/>
    <w:uiPriority w:val="99"/>
    <w:semiHidden/>
    <w:pPr>
      <w:spacing w:before="0"/>
      <w:ind w:left="560"/>
      <w:jc w:val="left"/>
    </w:pPr>
    <w:rPr>
      <w:i/>
      <w:iCs/>
      <w:sz w:val="20"/>
      <w:szCs w:val="20"/>
    </w:rPr>
  </w:style>
  <w:style w:type="paragraph" w:styleId="4">
    <w:name w:val="toc 4"/>
    <w:basedOn w:val="a"/>
    <w:next w:val="a"/>
    <w:autoRedefine/>
    <w:uiPriority w:val="99"/>
    <w:semiHidden/>
    <w:pPr>
      <w:spacing w:before="0"/>
      <w:ind w:left="840"/>
      <w:jc w:val="left"/>
    </w:pPr>
    <w:rPr>
      <w:sz w:val="18"/>
      <w:szCs w:val="18"/>
    </w:rPr>
  </w:style>
  <w:style w:type="paragraph" w:styleId="5">
    <w:name w:val="toc 5"/>
    <w:basedOn w:val="a"/>
    <w:next w:val="a"/>
    <w:autoRedefine/>
    <w:uiPriority w:val="99"/>
    <w:semiHidden/>
    <w:pPr>
      <w:spacing w:before="0"/>
      <w:ind w:left="1120"/>
      <w:jc w:val="left"/>
    </w:pPr>
    <w:rPr>
      <w:sz w:val="18"/>
      <w:szCs w:val="18"/>
    </w:rPr>
  </w:style>
  <w:style w:type="paragraph" w:styleId="6">
    <w:name w:val="toc 6"/>
    <w:basedOn w:val="a"/>
    <w:next w:val="a"/>
    <w:autoRedefine/>
    <w:uiPriority w:val="99"/>
    <w:semiHidden/>
    <w:pPr>
      <w:spacing w:before="0"/>
      <w:ind w:left="1400"/>
      <w:jc w:val="left"/>
    </w:pPr>
    <w:rPr>
      <w:sz w:val="18"/>
      <w:szCs w:val="18"/>
    </w:rPr>
  </w:style>
  <w:style w:type="paragraph" w:styleId="7">
    <w:name w:val="toc 7"/>
    <w:basedOn w:val="a"/>
    <w:next w:val="a"/>
    <w:autoRedefine/>
    <w:uiPriority w:val="99"/>
    <w:semiHidden/>
    <w:pPr>
      <w:spacing w:before="0"/>
      <w:ind w:left="1680"/>
      <w:jc w:val="left"/>
    </w:pPr>
    <w:rPr>
      <w:sz w:val="18"/>
      <w:szCs w:val="18"/>
    </w:rPr>
  </w:style>
  <w:style w:type="paragraph" w:styleId="8">
    <w:name w:val="toc 8"/>
    <w:basedOn w:val="a"/>
    <w:next w:val="a"/>
    <w:autoRedefine/>
    <w:uiPriority w:val="99"/>
    <w:semiHidden/>
    <w:pPr>
      <w:spacing w:before="0"/>
      <w:ind w:left="1960"/>
      <w:jc w:val="left"/>
    </w:pPr>
    <w:rPr>
      <w:sz w:val="18"/>
      <w:szCs w:val="18"/>
    </w:rPr>
  </w:style>
  <w:style w:type="paragraph" w:styleId="9">
    <w:name w:val="toc 9"/>
    <w:basedOn w:val="a"/>
    <w:next w:val="a"/>
    <w:autoRedefine/>
    <w:uiPriority w:val="99"/>
    <w:semiHidden/>
    <w:pPr>
      <w:spacing w:before="0"/>
      <w:ind w:left="2240"/>
      <w:jc w:val="left"/>
    </w:pPr>
    <w:rPr>
      <w:sz w:val="18"/>
      <w:szCs w:val="18"/>
    </w:rPr>
  </w:style>
  <w:style w:type="character" w:styleId="aa">
    <w:name w:val="Hyperlink"/>
    <w:uiPriority w:val="99"/>
    <w:rPr>
      <w:color w:val="0000FF"/>
      <w:u w:val="single"/>
    </w:rPr>
  </w:style>
  <w:style w:type="paragraph" w:styleId="25">
    <w:name w:val="Body Text Indent 2"/>
    <w:basedOn w:val="a"/>
    <w:link w:val="26"/>
    <w:uiPriority w:val="99"/>
    <w:rsid w:val="00354084"/>
    <w:pPr>
      <w:spacing w:after="120" w:line="480" w:lineRule="auto"/>
      <w:ind w:left="283"/>
    </w:pPr>
  </w:style>
  <w:style w:type="character" w:customStyle="1" w:styleId="26">
    <w:name w:val="Основной текст с отступом 2 Знак"/>
    <w:link w:val="25"/>
    <w:uiPriority w:val="99"/>
    <w:semiHidden/>
    <w:rPr>
      <w:spacing w:val="22"/>
      <w:sz w:val="28"/>
      <w:szCs w:val="28"/>
    </w:rPr>
  </w:style>
  <w:style w:type="paragraph" w:styleId="31">
    <w:name w:val="Body Text Indent 3"/>
    <w:basedOn w:val="a"/>
    <w:link w:val="32"/>
    <w:uiPriority w:val="99"/>
    <w:rsid w:val="00354084"/>
    <w:pPr>
      <w:spacing w:after="120"/>
      <w:ind w:left="283"/>
    </w:pPr>
    <w:rPr>
      <w:sz w:val="16"/>
      <w:szCs w:val="16"/>
    </w:rPr>
  </w:style>
  <w:style w:type="character" w:customStyle="1" w:styleId="32">
    <w:name w:val="Основной текст с отступом 3 Знак"/>
    <w:link w:val="31"/>
    <w:uiPriority w:val="99"/>
    <w:semiHidden/>
    <w:rPr>
      <w:spacing w:val="22"/>
      <w:sz w:val="16"/>
      <w:szCs w:val="16"/>
    </w:rPr>
  </w:style>
  <w:style w:type="paragraph" w:styleId="ab">
    <w:name w:val="Message Header"/>
    <w:basedOn w:val="a"/>
    <w:link w:val="ac"/>
    <w:uiPriority w:val="99"/>
    <w:rsid w:val="00B03D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c">
    <w:name w:val="Шапка Знак"/>
    <w:link w:val="ab"/>
    <w:uiPriority w:val="99"/>
    <w:semiHidden/>
    <w:rPr>
      <w:rFonts w:ascii="Cambria" w:eastAsia="Times New Roman" w:hAnsi="Cambria" w:cs="Times New Roman"/>
      <w:spacing w:val="22"/>
      <w:sz w:val="24"/>
      <w:szCs w:val="24"/>
      <w:shd w:val="pct20" w:color="auto" w:fill="auto"/>
    </w:rPr>
  </w:style>
  <w:style w:type="character" w:styleId="HTML">
    <w:name w:val="HTML Cite"/>
    <w:uiPriority w:val="99"/>
    <w:rsid w:val="00B03DDC"/>
    <w:rPr>
      <w:i/>
      <w:iCs/>
    </w:rPr>
  </w:style>
  <w:style w:type="paragraph" w:styleId="ad">
    <w:name w:val="Block Text"/>
    <w:basedOn w:val="a"/>
    <w:uiPriority w:val="99"/>
    <w:rsid w:val="00B03DDC"/>
    <w:pPr>
      <w:spacing w:after="120"/>
      <w:ind w:left="1440" w:right="1440"/>
    </w:pPr>
  </w:style>
  <w:style w:type="character" w:styleId="HTML0">
    <w:name w:val="HTML Acronym"/>
    <w:uiPriority w:val="99"/>
    <w:rsid w:val="00B0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Д&amp;О Семеновы</dc:creator>
  <cp:keywords/>
  <dc:description/>
  <cp:lastModifiedBy>admin</cp:lastModifiedBy>
  <cp:revision>2</cp:revision>
  <cp:lastPrinted>1998-05-05T16:13:00Z</cp:lastPrinted>
  <dcterms:created xsi:type="dcterms:W3CDTF">2014-02-22T13:57:00Z</dcterms:created>
  <dcterms:modified xsi:type="dcterms:W3CDTF">2014-02-22T13:57:00Z</dcterms:modified>
</cp:coreProperties>
</file>