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600"/>
        <w:jc w:val="center"/>
        <w:divId w:val="1150439176"/>
        <w:rPr>
          <w:b/>
          <w:bCs/>
          <w:sz w:val="28"/>
          <w:szCs w:val="28"/>
        </w:rPr>
      </w:pPr>
      <w:r w:rsidRPr="00AC29B4">
        <w:rPr>
          <w:b/>
          <w:bCs/>
          <w:sz w:val="28"/>
          <w:szCs w:val="28"/>
        </w:rPr>
        <w:t>КОНЦЕПЦИЯ РАЗВИТИЯ ТЕЛЕМЕДИЦИНЫ В 2000-2005 г.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</w:t>
      </w:r>
    </w:p>
    <w:p w:rsid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Оглавление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I.Введение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1.1. Основание для разработки концепции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1.2. Характеристика проблемы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1.3. Состояние разработок по телемедицине в мире (Европа, США, Азия,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Африка)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II. Цели и задачи.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III.Основные направления реализации цели и задач концепции телемедицины.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3.1. Создание единой телемедицинской информационной системы (Телемедсеть)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3.2. Создание Государственной системы оказания телемедицинских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консультационных услуг населению (Телеконсультант)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3.3. Создание Государственной телемедицинской системы экстренной помощи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(Экстренная Телемедицина)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3.4. Создание Государственной телемедицинской системы динамического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наблюдения (Телепост)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3.5. С</w:t>
      </w:r>
      <w:r>
        <w:rPr>
          <w:sz w:val="24"/>
          <w:szCs w:val="24"/>
        </w:rPr>
        <w:t>у</w:t>
      </w:r>
      <w:r w:rsidRPr="00AC29B4">
        <w:rPr>
          <w:sz w:val="24"/>
          <w:szCs w:val="24"/>
        </w:rPr>
        <w:t>здание Государственной системы телемедицинских методов обучения и её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внедрение в непрерывную систему подготовки медицинских кадров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(Теленаставничество)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IV. Основные требования к телемедицинской системе экстренной помощи.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V. Этапность и содержание работ по созданию информационной системы центра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экстренной помощи.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VI. Укрупненная оценка затрат и ресурсов.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VII. Направления развития и совершенствования информационных систем.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Заключение.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I.Введение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1.Основание для разработки Концепции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Настоящая концепция разработана во исполнение Решения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Республиканской комиссии по организации и контролю 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реализацией Государственной программы реформирования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системы здравоохранения от 14 ноября 1998 г. (протокол № 1)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соответствующего поручения Государственного Комитета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науке и технике.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Концепция направлена на практическую реализацию Указа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Президента Республики Узбекистан “О Государственной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программе реформирования системы  здравоохранения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Республики Узбекистан в 1998-2005 гг.” от 10 ноября № УП-2107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и подготовлена в рамках “Концепции реформирования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здравоохранения в 1998-2005 гг.”.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Настоящий документ должен стать составной частью концепции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Развития здравоохранения в Узбекистане.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Материалом для написания концепции послужили публикации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научных конгрессов, информация ВОЗ, ЕС, ряда международных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организаций по телемедицине, контакты, переписка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специалистами полученных благодаря доступу в Internet,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обеспеченному финансированием NATO в рамках гранта СN.NIG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960.388 “Сетевая поддержка исследований в здравоохранении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экологии”.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2.Характеристика проблемы.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Рынок медицинского менеджмента является одним из самых больших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быстро растущих сегментов индустрии здравоохранения. Ожидаемая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прибыль в этом секторе только в 2000г. – 21 биллион $. Телемедицина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этом секторе занимает пока небольшой сегмент, который расширяется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очень быстро. В США более 60 % федеральных проектов по телемедицине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было осуществлено в 1997-1998 гг.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Концепция телемедицины покрывает многое из того, что развивается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виде внедрения технологий, особенно если последние сочетаются с Internet,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World Wide Web (WWW). Прогнозируется, что WWW- технологии будут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наиболее важным элементом любого типа коммуникаций в будущем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здравоохранения. Телемедицина – интерактивная , аудиовизуальная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коммуникация между врачами « пациентами, врачами« администрацией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 на разных уровнях (район, город, республика).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Возможности телемедицины означают не только ее независимость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географии, но и интеллектуализацию 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Генеральный директор ВОЗ, Dr. Hiroshi Nakajma - указал, что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“информационные и телекоммуникационные технологии, являясь одной из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основных движущих сил сегодня в торговле, экономике и политике, имеют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равноважное значение для здравоохранения. Развитие адекватных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недорогих телекоммуникационных инфраструктур могут помочь обеспечить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равный доступ к медицинской помощи богатых и бедных. Конечно, здесь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много проблем: защита информации, международные стандарты, этические,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правовые аспекты, вопросы обучения. Однако можно утверждать, что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информационная революция радикально преобразует технологию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медицинского обслуживания”.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Телемедицина будет играть все возрастающую роль в будущем, поскольку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40 % медицины составляет обмен информацией. Узбекистан сталкивается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со многими серьезными проблемами медицинского обслуживания,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ограниченное финансирование и ресурсы, дефицит врачей и другого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персонала. Дороги, транспортные возможности не помогают обеспечению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надлежащего уровня помощи в отдаленных и сельских регионах. В этом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случае телекоммуникации могут дать решение части этих проблем, 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именно: расширят возможности диагностики из любой точки страны,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обеспечат доступ к медицинским информационным источникам пациентам.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Особое значение приобретают экстренная помощь, консультации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отдаленных районах, обучение, слежение за распространением эпидемий,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административное управление первичными звеньями здравоохранения.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 1995 году между ВОЗ и Международным союзом по Телекоммуникациям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(ITU) был подписан “Меморандум Понимания”, согласно которому две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организации объединили свои усилия в области информационных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технологий и коммуникаций для улучшения качества медицинской помощи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людям, живущим в сельских и удаленных регионах.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 декабре 1997 года ВОЗ на международных консультациях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 определил стратегические элементы своей деятельности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телемедицинее специально для развивающихся стран. Подчеркнута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важность осознания руководителями здравоохранения нового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исторического этапа развития медицины, продвижения телемедицины как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технологии, включая стандарты, качество сервиса, оценку экономической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эффективности, финансирования.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ВОЗ совместно с ITU/MCT начал осуществлять с 1996 года небольшие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проекты, в том числе миссии экспертов, семинары и специальные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исследования в избранных странах, куда кроме Бутана, Камеруна,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Мозамбика, Украины входит Узбекистан. Эксперты ВОЗ, совместно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местными специалистами, определяют нужды страны, приоритеты во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внедрении телемедицины, учитывая при этом состояние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 и телекоммуникаций.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ВОЗ – ITU/MCT в рекомендациях по телемедицине (SG 2.6-98) указывают,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что телемедицина должна обсуждаться при планировании национальной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политики по здравоохранению, при этом необходимо учитывать,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крайней мере, четыре ее базовых аспекта: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1.Административный: телемедицина может помочь в решении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административных задач, составляющих политику развития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реформирования здравоохранения;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2.Укрепление национальной структуры здравоохранения: телемедицина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может помочь улучшить связи между районными больницами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ведущими клиническими центрами страны, используя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телекоммуникации;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3.Образование: телемедицина может обеспечить непрерывное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образование врачей, среднего медперсонала из отдаленных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регионов страны;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4.Качество и эффективность медицинских услуг: телемедицина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может помочь снизить заболеваемости и смертность населения 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счет улучшения диагностики, лечения, профилактики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управления сетью здравоохранения.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Поэтому разработка Программы по телемедицине должна осуществляться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совместно многими заинтересованными организациями, в первую очередь,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Министерствами здравоохранения и Телекоммуникаций республики. ВОЗ –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ITU/MCT рекомендует достичь следующие цели при реализации программы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1.Продемонстрировать потенциал, выгоду и разные подходы к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внедрению услуг телемедицины. Показать, что в первую очередь может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быть сделано, используя существующие в республике коммуникации.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2.Обеспечить обучение в области телемедицины, проводя семинары,  выпуская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учебные курсы для медперсонала по WWW- технологиям, использованию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Интернета.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Создать в республике Центр (Фонд) по телемедицине из специалистов 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здравоохранению, телекоммуникациям, медицинской информатике, основной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задачей которого являлись бы: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координировать деятельность ведомств и организаций по разработке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реализации узбекской телемедицинской сети;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адаптировать применение мировых стандартов на оборудование,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коммуникации, программное обеспечение.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Ожидаемые результаты этих шагов: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1.Опыт совместной работы обеспечит взаимопонимание специалистов,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что является корневым фактором успешного продвижения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телемедицины в республике. Имеются в виду местные операторы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телекома, организаторы здравоохранения, провайдеры медтехники,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зарубежные партнеры из институтов и компаний по телемедицине.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2.Сотрудничество с развитыми странами выгодно последним, так как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обеспечивает им потенциальный рынок телемедицинских услуг.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Узбекистан в то же время, помимо возможных инвестиций из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международных организаций, получает необходимый опыт,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подготовленных специалистов.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3.Поскольку известно много различных подходов к внедрению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телемедицины, сотрудничество ВОЗ – ITU/MCT поможет найти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оптимальную тактику продвижения новой технологии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здравоохранении республики.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Таким образом, прямая выгода от внедрения телемедицины имеет место 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двух областях: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- здравоохранении;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- информационном обмене, 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образовании.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Согласно рекомендациям ВОЗ-SG 2.6-98, достоинства телемедицины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состоят в: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мониторинге удаленных пациентов, что уменьшает число дней пребывания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стационаре;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снижение потерь времени в системе здравоохранения;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преодоление трудностей в диагностике и лечении сложных клинических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случаев;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возможность диагностики и лечения в местных клиниках при обеспечение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универсальности оказываемой медицинской помощи;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глобальном распространении профессиональных навыков;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улучшении общественного здравоохранения, включая контроль над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заболеваемостью;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снижении затрат на транспорт как пациентам, так и врачам, снижении затрат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 обучение персонала в том числе;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организации новых рабочих мест.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Успешное продвижение телемедицины обеспечивают три фактора: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эффективное сотрудничество между профессионалами здравоохранения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телекома на разных уровнях;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узаконенные обязательства министерств здравоохранения и телекома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высшем уровне;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демонстрация через пилотные проекты экономической эффективности,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качества и доступности средств телемедицины.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Узбекистане необходимо: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создать понимание проблемы телемедицины и получить законные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основания для ее решения в республике;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гарантировать, что базовая инфраструктура, необходимая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телемедицины, есть;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рассматривать использование телемедицины как один из приоритетов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здравоохранении и способствовать ее развитию;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обучение медицинского персонала средствам телемедицины,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том числе использованию её как основного способа их собственного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непрерывного обучения;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установить взаимосвязи с развитыми странами для эпидемиологического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контроля важных для республики заболеваний;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подготавливать заявки и бизнес-планы, которые помогут получить средства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проведения пилотных проектов по телемедицине.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Важно понимать и потенциальные опасности использования  телемедицины: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некорректное, тенденциозное или даже злостное использование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информации;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ненадлежащее использование телемедицины для дезинформации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разрушительных целей;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самодиагностика и самолечение с использованием информации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неконтролируемых поставщиков целебных “лечений”.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1.3 Состояние разработок по телемедицине в мире.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Телемедицина в Европейском сообществе.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Основные позиции ЕС в разработке проектов по телемедицине: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интеграция (особенно стандарты), адаптация к нуждам здравоохранения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стран ЕС, защита медицинских данных. История проектов по телемедицине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рамках ЕС отсчитывается с 1985 года. В 1994-1998 гг. проекты нацелены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 построение прототипов и пилотных их внедрений, как первого шага до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коммерческой эксплуатации. Самыми главными критериями оценки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проектов были стандарты и удобство построенных систем в использовании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во всех странах ЕС. Главной целью проектов ЕС за период 1994-1998 гг.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телемедицине  была разработка медицинских компьютерных сетей, в том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числе мобильных, для того, чтобы “провязать” сети здравоохранения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Европы.  Задачи, - обеспечить каждого человека медицинскими услугами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дома, в изолированных местах (корабли), в случаях аварий, катастроф, в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обеспечении связи между высококлассными специалистами центральных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клиник и врачами в отдаленных районах. Основные задачи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телеконсультациям и теледиагнозу: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- обеспечить   телеконсультацию и теледиагностический консилиум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между врачами, находящимися в разных местах посредством передачи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мультимедийной   информации (данные, биосигналы, изображения)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этом гарантируя безопасность и защиту данных; - построить телесервис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виде услуг по телерадиологии, телепатанатомии через средства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телеконференции, чтобы дать возможность экспертам обсуждать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клинические случаи; другую информацию;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- обеспечить пациента дома или в другом месте необходимым  объемом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медицинской помощи: это хронические больные, либо больные в  периоде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реабилитации; - обеспечить телемониторинг состояния пациента по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основным его физиологическим параметрам, в том числе через систему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теле-тревоги, систему советов по лечению, по процедурам для врачей,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медсестер, пациентов.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Особо важным аспектом использования медицинской компьютерной сети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является неотложная медицина, где надо решать следующие задачи: - развивать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 внедрять интегрированные системы для неотложной медицины с тем, чтобы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улучшить эффективность оказания медицинской помощи через средства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телематики, связав всех действующих лиц возникшего (любого) сценария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помощи. Система экстренной помощи должна быть соединена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другими системами экстренного оповещения, должна иметь возможность точно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определить место, объем необходимой помощи, транспорт, доставку в госпиталь,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 этом постоянно обеспечивать, в случае необходимости, теледиагностику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телеконсультации. Мобильные и спутниковые коммуникации, портативные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рабочие станции должны быть использованы в обеспечении работ по экстренной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помощи. Телемедицина через средства Internet дает доступ к информации,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которая используется в: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профилактике заболеваний (данные о болезнях, мерах профилактики,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советы по лечению и т.п.);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предоставлении возможности выбора любому гражданину врача,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больницы, в том числе, в частном секторе, где он может лечиться,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учетом цены на услуги и т.п.;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базы данных и знаний по медицине, включая данные по лекарствам.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Основные проекты, реализованные в Европе за 1994-98 гг. по телемедицине,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приведены в таблице.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Название проекта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Краткая аннотация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EUROPATHE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Сеть центров, оказывающих услуги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телемедицине; связи между госпиталями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индустрией; база данных медицинских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изображений.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HERMES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Телемедицинские услуги: неотложная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помощь в течение 24 часов.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HOMER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Поддержка гемодиализа на дому, техника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самой процедуры серийная, но мониторинг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через услуги телематики.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T-IDDMT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Наблюдение за инсулино-зависимыми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пациентами. Внедрение услуг телематики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для помощи, которую оказывают врачи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своим больным.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OPHTEL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Телематика для ранней и точной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диагностики, а также выбора лечения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больных с глаукомой и диабетической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ретинопатией.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TESUS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Теле-хирургия. В сети горячей линией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связаны клинические центры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университетские клиники. Передача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изображений операционного поля, хода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операций, консилиумы с целью улучшения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хирургических стандартов.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AMBULANCE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Мобильное портативное оборудование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использования в неотложной медицине,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теледиагностика, наблюдение.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ET-ASSIST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FDI и X-400 в телемедицине.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NIVEMES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Сеть центров, объединенных для оказания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медицинских услуг пациентам на кораблях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 отдаленных территориях (островах).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HECTOR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Координаторы по неотложной помощи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Европейского союза; управление скорой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помощью через средства телематики.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MERMAID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24-часовая мультиязычная служба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экстренной помощи для Европы и мира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через спутниковую систему INMARSAT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Более подробно приведем описание проекта HECTOR, как наиболее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отвечающего целям и задачам настоящей концепции. Руководитель проекта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– М. Camacho из компании Sadiel SA (Испания).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ситуациях, когда большое число экстренных случаев имеет место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одновременно, медицинские службы испытывают сильный стресс. Службы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неотложной помощи, как правило, имеют ограниченные ресурсы, которые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должны быть оптимально использованы в условиях большого разнообразия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сценариев заболеваний и происшествий и небольшого числа возможностей,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которые могут “развязать” эти сложные сценарии.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Отдел координации, куда стекается вся информация об экстренных случаях,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где она обрабатывается, где есть механизм управления работой всей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оказания неотложной помощи, играет ключевую роль.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Поступающие заявки должны быть сопоставлены с ресурсами, - транспорт,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нужные больницы, свободные места и т.п., - с тем, чтобы принять решение.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Идентификация и локализация индивидуальных случаев может стать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большой проблемой.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Главной целью проекта HECTOR является координация через средства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телемедицины ресурсов, технических и человеческих, в связи с развитием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разных сценариев (время, место, тип заболевания) оказания помощи.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1.Главные задачи проекта.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Многие проекты по системам экстренной помощи страдают отсутствием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системного подхода к получению решения задач, возникающих из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многообразных сценариев ситуаций, когда нужно оказать экстренную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помощь.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Экстренная помощь означает: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немедленная реакция и адекватные меры по любой возникающей ситуации;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гарантия непрерывности лечения пациента в стационаре;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назначение корректного объема и типов ресурсов экстренной помощи с тем,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чтобы обеспечить минимальное запаздывание на вызов.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Учитывая это, проект HECTOR ставит две задачи: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А. предложить новые решения, основанные на существующих технологиях,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 включить новые возможности мультимедиа и телекоммуникаций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удовлетворения сформулированных выше требований;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В. улучшить качество оказания экстренной помощи в каждом и любом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случае вызова.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1.Цели и задачи проекта.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НECTOR является большим проектом в рамках программы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Телематика Европейской Комиссии (продолжительность – 3 года, объем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финансирования – 7,5 млн. экю).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Основная особенность проекта его мультидисциплинарный подход, который был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использован в фазе исследований по проекту для достижения следующих основных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целей: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1.Определить и построить интегрированную систему, нацеленную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 улучшение координации и управления в модели Службы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Экстренной Медицинской Помощи (СЭМП).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2.Доказать, что инновационная технология телематики есть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эффективная и реальная возможность усовершенствовать СЭМП.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Для того чтобы цели достичь, проект HECTOR решает следующие задачи: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интеграции существующих технологий (в телекоммуникациях и мультимедиа),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применяемых в СЭМП для того, чтобы улучшить технологическую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интеграцию через использование перспективной мобильной связи,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портативных компьютеров и способов передачи данных;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передача клинических данных и данных о начатом лечении больного из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автомобиля скорой помощи в больницу, обмен данными, консультация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врачей в отдаленных районах;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оценка выгоды и эффективности инновационных технологий телематики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терминах скорости реагирования, стоимости снижения числа сложных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вызовов, длительности лечения в экстренных ситуациях.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Таким образом, слаженная работа медперсонала и инженеров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телекоммуникациям и обработке данных в проекте HECTOR объединила 45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компаний и институтов из 9 стран Европы.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15 пилотных проектов для разных географических зон, - плотно заселенных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городов, сельских и удаленных регионов (корабли, горы, острова),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туристических зон были реализованы в начале проекта HECTOR с целью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изучения различных экстренных ситуаций и тестирования новых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технологических методов и удаленного теледоступа к экспертам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консультаций.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рамках каждой экстренной ситуации следующие нужды разных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пользователей/исполнителей выдвигаются на первый план: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Координационный центр СНП должен: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точно нахождение машин скорой помощи и другого транспорта,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включая информацию о бригадах медперсонала на каждой из машин;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 момента вызова пациента инициировать запуск механизма доступа 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данным этого пациента и передачи этих данных бригаде, выезжающей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точно и оперативно наличие свободных мест в больницах, куда можно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транспортировать пациента, с учетом места вызова и типа заболевания.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т.д.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Бригада на месте вызова должна: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доступ к истории болезни пациента для того, чтобы оценить причину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вызова. Информация, включая изображения (рентгенограммы, данные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ультразвуковых исследований), ЭКГ, артериальное давление и т.п. должна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возможность идти в двух направлениях: место вызова « клиника,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быструю и надежную связь с Центром координации, а через него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другими службами СНП;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средства для теледиагноза и телеконсультации на месте;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возможность доступа на место происшествия (в случае катастрофы)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 передать в Цент координации масштаб инцидента с тем, чтобы были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определены и направлены необходимые ресурсы.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Транспорт и перевозка должна: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данные пациента для целей непрерывного лечения с момента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вызова;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передать данные о состоянии больного (кровообращение, дыхание) в пункт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его госпитализации, сопроводив требованиями к условию приема больного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(реанимация, трансфузия крови, другие специальные приборы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устройства);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прямые контакты и обмен информацией от машин скорой помощи 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диспетчерской, к больницам, независимо от местонахождения;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оптимальный график машины в смысле времени перевозки;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через Центр координации место приема с учетом заболевания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места проживания пациента.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Место госпитализации больного должно: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всю доступную информацию о пациенте, транспортируемом в данный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стационар;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необходимые условия приема;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теледиагностику бригаде скорой помощи, если есть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необходимость;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быть на связи с диспетчерской, чтобы обновлять свои данные о ресурсах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(койки, медикаменты и т.п.);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протоколы и планы мобилизации персонала на случай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крупномасштабных происшествий, включая “горячую линию” связи через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компьютерную сеть с другими организациями СЭМП, МЧС.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3. Технология осуществления и результаты проекта HECTOR.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 самого начала персонал службы экстренной помощи играл ключевую роль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определении требований к системе HECTOR и проверке их реализации.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то же время группа промышленных компаний, располагающих новейшими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инновационными технологиями, готова была поставить, смонтировать,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запустить все оборудование и технологию, которые были необходимы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того, чтобы система HECTOR отвечала всем требованиям,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сформулированным в заказе на исполнение проекта. Такие элементы как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мобильные телефоны (GSM), цифровые телефонные каналы (ISDN) или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спутниковые коммуникации вместе с новейшими платформами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мультимедиа и биомедицинским оборудованием позволили разработать: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Передачу изображений, используя GSM;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Мобильные портативные терминалы, способные распространить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электронные записи через GSM, спутниковые или магистральные каналы;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Координационные станции, способные управлять машинами скорой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помощи, обрабатывая запросы и сопоставляя их с доступными ресурсами;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Госпитальные станции, которые знают, какие койки свободны в палатах,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могут принимать по каналу данные о поступающем больном, давать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указания медперсоналу на особенности приема пациента; все это делается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для обеспечения непрерывности технологической цепочки лечения;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Архив записей всех обслуженных заявок, позволяющих идентифицировать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 следить за пациентами;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? Телемедицинские рабочие станции, которые позволяют обеспечить обмен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электронными данными о состоянии пациента, данными его обследования,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включая рентгенограммы, УЗИ-снимки и т.д.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4. HECTOR сегодня (по данным на март’ 99 года).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Сегодня есть демонстратор интегрированной системы, реально работающий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трех областях: управление ресурсами, электронный обмен данными, обучение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информация жителям.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Телемедицина в США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Поскольку проектов, законченных и проводимых в США много, кратко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представим основные координирующие центры по телемедицине и базовые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системы для экстренной медицины, которые вы-пускаются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серийно.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1.ACEP- американский колледж неотложной помощи; PAACEP –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отделение ACEP в штате Пенсильвания, которое координирует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все проблемы, связанные с компьютерным обеспечением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отделений и центров неотложной помощи, а также с обучением.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2.SAEM- общество академической неотложной помощи,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координирует вопросы научных исследований, методологии,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3.NCEMI – национальный центр США по информатике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неотложной медицине.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4.ITC – международный центр телемедицины, Хьюстон, Техас,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дочерняя организация всемирной телемедицинской сети (ITN),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которая имеет свой штат, клиники, систему непрерывного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5.Институт неотложной медицины Рональда Рейгана, Нью-Йорк.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 рынке информационных систем для экстренной медицины предлагаются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следующие системы: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EmStat предлагают систему для центра экстренной помощи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от 25 до 40 тысяч посещений в год , стоимость от 200 до 375 тысяч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Datamedic поставляет под ключ оборудование для центра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20 тысяч посещений стоимость 140 тысяч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Lancet Technology, информационная система на 25 тысяч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посещений, стоимость 200 тысяч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Корпорация Logicare представляет систему, состоящую из разных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наборов рабочих станций (до 25), число посещений до 20 тысяч в год,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стоимость от 95 до 140 тысяч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Space Labs Medical предлагает оборудование для центра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числом посещений до 50 тысяч в год. В Сиэттле – базовый госпиталь,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стоимость свыше 275 тысяч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Penta Inc. продает систему на 20 тысяч посещений в год,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начиная от 85 тысяч долларов;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RLIS Inc/ (Telemed) поставляет на рынок готовую или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условиях лизинга систему для отделений экстренной помощи , но 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центров.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Телемедицина в Азии и развивающихся странах.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Телемедицина привлекательна для стран Азиатско-Тихоокеанского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региона (АТР) по нескольким причинам.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А. Протяженные (Австралия, Китай, Таиланд) или удаленные территории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(острова в Индонезии, Филлипинах).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В. Многие страны имеют низкое соотношение числа врачей на душу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населения; сельские районы не обеспечены квалифицированной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медицинской помощью.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С. Телемедицинские услуги более экономичны, чем приглашение экспертов.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Д. Стоимость услуг телемедицины становится по карману многим странам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АТР, поскольку каналы там, в основном, цифровые. Активность стран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внедрению телемедицины (в порядке убывания): Япония, Корея, Китай,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Таиланд, Малайзия, Сингапур, Австралия, Новая Зеландия.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Япония начала эти работы в 1984 году, сегодня в стране осуществляется 153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проекта по телемедицине, в том числе, - 13 % по телепатологии, 48 % -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радиологии, 15 % - консультации общего характера, 14 % - пропаганда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здорового образа жизни, 5% - научные исследования.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Отметим наиболее крупные японские проекты: соединены 11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онкологических и 9 кардиологических центров. В марте 1998 года 240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национальных госпиталей Японии соединены в сеть. Планируется этот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проект (МДХ) расширить на другие страны АТР, используя сеть APAN (Asia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– Pasific Advanced Network), и в будущем включиться в мировую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медицинскую сеть. Поэтому японцы настаивают на соблюдении стандартов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 образовании конфигурации сети типа МДХ для снятия трудностей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интеграции.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Отдельную сеть образуют университетские госпитали (UMIN), которые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курирует Министерство образования и науки. Цель этой сети, - в развития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исследований и повышении квалификации медицинских специалистов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высокой квалификации.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Китай активизирует военную телемедицину. В марте 1996 года был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объявлен проект CMINET, который осуществляется силами армии,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Академии медицинских наук, медицинскими центрами ведущих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университетов. В июне 1996 года было объявлено об установлении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высокоскоростного обмена между армейскими частями, АТМ, 155 Mbps.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Австралии до внедрения телемедицины санитарная авиация была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единственным средством медицинского обслуживания в малонаселенных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огромных территориях. Сегодня можно сказать, что санавиация уже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вытеснена: 58 проектов по телемедицине поддерживается правительством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страны. В одном только штате Новый Южный Уэльс, например,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реализуются проекты по телемедицине на 2 млн. долларов: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УЗИ консультации по акушерству и гинекологии;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сельская офтальмология;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 - психиатрия и радиология;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педиатрия.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Большинство проектов реализуются через средства телеконференций 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ISDN – линий.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Гонконге телемедицина сфокусирована на хирургии, реанимации,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педиатрии, дерматологии, обучении врачей, консультации пациентов.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Например, обеспечивается предварительная телеконсультация пациентов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травмами головы и сердечными приступами. В результате ненужные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перевозки уменьшились на 21 %, на 10 % сократилось время, затрачиваемое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 перевозку, и на 8% снижены осложнения при перевозках.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Малайзия в рамках программы Multimedia Super Corridor реализует четыре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проекта при участии американских специалистов: телеконсультации,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непрерывное медицинское обучение, рынок медицинских услуг, включая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лекарства, здоровый образ жизни (самый большой проект).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Таиланде был начат 4 миллионный проект в 1994 году: центральный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госпиталь в Бангкоке был соединен с 60 областными больницами. Основные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направления развития: радиология, кардиология, патанатомия, обучение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медицинского персонала.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Сингапур, будучи небольшим островным государством с населением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3млн., реально в 1995 году соединил центральный госпиталь со Станфордом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(США). Проводятся еженедельные консультации по радиологии; из 30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снимков, обсужденных совместно, по 20 снимкам было достигнуто согласие.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Талемедицина в Африке может быть пока проиллюстрирована примерами.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Конго при борьбе с заболеванием Ebola были интенсивно использованы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услуги телемедицины, сегодня работает проект “Теле-Здоровье Африки”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(“Telehealth Africa”).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Продвижение телемедицины в развивающихся странах осуществляется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специальной группой, юридически оформленной во Франции, состоящей из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представителей международных организаций по медицине и телематике.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Группа называется “Midjan” и координирует проекты в Аргентине, Китае,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Эфиопии, Гане, Кении, Мозамбике, Сенегале, Украине и Узбекистане.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Цели группы: - инициировать и проводить акции по телемедицине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развивающихся странах при поддержке ВОЗ, ITU/MCT , Европейского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Союза.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инициировать и продвигать новые проекты, начиная с выявления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потребностей в стране;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осуществлять европейскую экспертизу предложений из развивающихся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стран, предлагая наилучшие решения в смысле низкой стоимости проекта,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подходящего оборудования, программного обеспечения, сервиса.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Организовать демонстрации телемедицинских проектов с целью показать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осуществимость и практичность телемедицины.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Midjan – группа, проанализировав ситуацию в настоящий момент (Апрель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1998 г.) в развивающихся странах, считает, что следующие услуги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телемедицины в этих странах необходимы.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1. Доступ в базы данных.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Врачи нуждаются в информации, содержащейся в базах данных. Наиболее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популярные MEDLINE, MEDLARS находятся в США. Много медицинских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источников в Интернете, но из-за плохих каналов связи сеансы выхода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сеть очень длительные. Предлагается выключить цветную графику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закачивать себе на компьютер только тексты. Необходимое оборудование: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персональный компьютер;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договор с провайдером Интернета;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2. Телеконсультация, телеобучение, неотложная помощь.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Выше уже определялся данный вид услуг, здесь отметим, какое для этого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нужно оборудование: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портативный компьютер с модемом;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факсмильная плата в компьютере или автономный факс;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мобильный телефон;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договор с провайдером Интернета.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1.Мониторинг жизненноважных функций.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случае необходимости передать на диагностику ЭКГ, частоту пульса,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данные оксигемометрии, артериального давления, дыхательной функции,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необходимо их снять, упаковать через архиваторы и сбросить по сети.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Необходимое оборудование: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оборудование для мониторинга, соединенное с компьютером;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1.Передача снимков, видеоконференции.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Телемосты между врачами для обсуждения рентгеновских, ультразвуковых,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радиологических, патанатомических снимков, реальная практика сегодня. Чтобы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это осуществить, необходим следующий набор оборудования: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видеокамера с высоким разрешением;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микрофон;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сканнер;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спикер;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персональный компьютер и видео-монитор;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 (цифровая);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видеомагнитофон.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Таким образом, состояние телемедицины в разных частях мира отличается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 степени полноты реализации услуг, но цели, задачи, плюсы и минусы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этой новой технологии в оказании медицинской помощи идентичны,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 зависят от географии.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I.Цели и задачи.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Целью телемедицины является качественное повышение уровня медицинского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обслуживания населения путем внедрения в практику здравоохранения методов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дистанционного оказания консультативной медицинской помощи и обмена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специализированной информацией на базе современных наукоемких технологий.В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ходе реализации цели предусматривается решение следующих задач: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обеспечение доступности неотложной медицинской помощи населению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первую очередь на областном уровне, в том числе в отдаленных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малонаселенных районах;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повышение уровня и обеспечение преемственности преддипломного,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последипломного образования и последующего повышения квалификации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медицинского персонала, независимо от места трудовой деятельности;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интеграция телекоммуникационных, информационных технологий,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технологий человек-машина и технологий медицинского обслуживания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образования;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создание правовых, организационных, финансовых механизмов внедрения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доступных и эффективных методов телемедицины в практику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здравоохранения;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ускорение интеграции по вопросам охраны здоровья граждан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государствами ближнего и дальнего зарубежья.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I.Основные направления реализации цели и задач концепции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телемедицины.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1.Создание единой телемедицинской информационной системы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(Телемедсеть).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 создание совокупности технических,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программных, информационных,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информационно-технологических и правовых средств и систем,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объединенных единым целевым замыслом и обеспечивающих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процессы сбора, обработки, хранения и передачи информации.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Механизм реализации предусматривает создание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информационной и технической структур, детали которых здесь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 рассматриваются.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2.Создание Государственной системы оказания телемедицинских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консультационных услуг населению (Телеконсультант).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Целью данной системы является внедрение постоянно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действующей системы оказания телемедицинских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консультационных услуг.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3.Создание Государственной телемедицинской системы экстренной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помощи (Экстренная телемедицина).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Цель: внедрение в практику оказания неотложной медицинской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помощи методов и средств телемедицины на основе создания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мобильной, оперативной системы сбора, обработки, передачи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анализа медицинской информации общего и специального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назначения.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4.Создание Государственной Телемедицинской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динамического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наблюдения (Телепост).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Цель: разработка и внедрение систем динамического наблюдения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 пациентами, страдающими хроническими заболеваниями, как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условиях стационара, так и на дому, а также наблюдения 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возникновением и распространением инфекций.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5.Создание Государственной системы телемедицинских методов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 и её внедрение в непрерывную систему подготовки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медицинских кадров (Теленаставничество).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Цель: применение средств и методов телемедицины в обучении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повышении            квалификации медицинского персонала.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II.Основные требования к телемедицинской системе экстренной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помощи.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Информация, которая циркулирует в центре (отделении)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экстренной помощи должна быть: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четкой;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доступной во многих местах отделения одновременно;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завершенной и релевантной;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тревожной;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достоверной и иметь хозяина;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восстанавливаемой для: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i. – переключения;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ii. - клинических исследований;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iii. – использования в программах поддержки принятия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решений;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iv. – управления;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v. – контроля;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vi. – улучшения процесса обработки данных.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Анализ работы отделений неотложной помощи показывает, что 90 %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времени уходит на сбор данных и только 10 %, - на их анализ. В то время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как сбор данных должен быть сделан за 15 % рабочего времени.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Поэтому основные требования к информационной системе есть требования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 системе сбора и обработки данных: эффективность (1), информация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реальном времени (2), гибкость и наращиваемость (3), исключение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географии (4), интерфейс с пользователем(5), сортировка данных (6),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интеграция (7), информационные доски (8), специфические данные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 (9).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1.Эффективность.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Какая бы система не устанавливалась, она должна способствовать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экономии времени на сбор данных. Это основное достоинство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любой информационной системы (ИС). Время для ввода данных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должно быть минимальным, - поэтому биосигналы должны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непосредственно вводиться в РС. Не должно быть дублирования,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ничего не должно вводится дважды. Все РС должны быть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соединены между собой. Персонал, осуществляющий ввод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данных, должен иметь от этого выгоду, тогда эта операция будет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успешной.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2.Информация в реальном времени.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Должен быть обеспечен постоянный доступ к критическим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данным пациента, место нахождения, лабораторные анализы,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клинические данные о его предыдущих визитах в центр или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стационарном лечении. Задержки, вызывающие сбой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информационных потоков, недопустимы. Система должна иметь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мгновенный отклик: персонал не должен ждать ответа на запрос.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Администрация центра должна иметь необходимую 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информацию также в реальном времени, хотя здесь срочность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порядком ниже, чем для клинической информации. Врачу нужны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оперативные данные, чтобы планировать свои решения,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организовать срочные консультации извне и т.д.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3.Гибкость и наращиваемость.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Система должна быть гибкой и способной развиваться. Разные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клинические случаи, новые знания о лечении, новые требования 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лечению и т.п. могут модифицировать систему постоянно.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Программное обеспечение должно быть устроено так, чтобы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необходимости любой программист, даже не участвовавший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установке системы, мог переналадить интерфейс. Поэтому писать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систему следует на патентованном языке (С++, Smalltalk, Delphi).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Часть информационной системы, реализующая обслуживание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администрации также должна переналаживаться легко,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требованию. Для того, чтобы сохранить единый порядок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модификаций системы, корректировок, назначается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администратор системы, который отвечает за её адекватное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функционирование.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4.Исключение географии.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Необходимо обеспечить получение информации независимо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того, где находится врач, пациент, сестра: в другом здании,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городе, дома, офисе. Это первостепенный фактор качественного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управления центром. Реализация этого требования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осуществляется через использование модемов (см. выше).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5.Вопросы интерфейса.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Интерфейс должен быть удобным для использования без какого-либо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специального обучения.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Основные требования к интерфейсу: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контекстно-чувствительные курсоры (разные курсоры для врача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медсестры);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быстрый взгляд на всех пациентов, находящихся в данный момент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центре (отделении), или покинувших его в пределах одного рабочего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дня;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ввода данных лабораторного и инструментального обследования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должны быть шаблоны, которые легко должны меняться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администратором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легкий анонимный вход в систему персонала извне (по отдельным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позициям);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легкая электронная подпись медсестры для подтверждения времени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приема больного, выполнения процедур, направления на анализы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т.п., с возможностью печати этих документов;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одного взгляда на экран должно быть достаточно, чтобы понять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ситуацию;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цвета и иконки должны показать, где скопились пациенты: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регистрации, на осмотре, в коридорах. Иконки должны отличаться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цвету, форме , чтобы было видно с расстояния;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подсказки (HELP) должны иметь гипертекстовые линки, возможность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поиска, опции для специальных окон помощи, мультимедийные опции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советов, рекомендаций.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1.Сортировка данных.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Сортировка, согласно правилам CORBA, должна быть сделана до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регистрации пациентов. Медсестра должна заполнить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специальную карту. Поскольку в приемном отделении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постоянный шум и хаос, важные жизненные показания должны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вводиться автоматически, а субъективная информация должна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вводиться как можно легче. Однако до сих пор нет эффективного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решения этой задачи: меню или вопросники не могут работать,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т.к. невозможно учесть все разнообразие жалоб пациентов. Кроме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того, немногие медсестры могут быстро печатать; записывать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голоса по системе Kurzweil неэффективно из-за шума.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Предполагается, что сочетание меню – вопросник – мышь-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распознавание компьютером рукописного текста, может быть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наилучшим.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 сортировке медсестра использует шаблоны для направления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пациентов в отделения, шаблоны для медсестринского диагноза.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Здесь важно отметить, что речь идет о медсестре с высшим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образованием. Необходимо предусмотреть возможность обмена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документацией между медсестрами (при уходе с данного рабочего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места). Медсестры - сортировщицы отвечают за порядок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назначенных лабораторных обследований, т.к. именно они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первыми поставили предварительный диагноз. Например,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стандарту, больному с болью в груди осмотр и ЭКГ должны быть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сделаны не позже, чем через 10 минут. Медсестры-сортировщицы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должны использовать компьютерную систему для упорядочения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анализов. Для этого существуют специальные алгоритмы, которые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обычно входят в состав модуля сортировки; надо быть уверенным,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что медсестра правильно определила путь больного. Диспетчер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информационной системы должен иметь быструю систему ввода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шаблоны для поименования названий лекарств, дозировки. Это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очень важное требование при сортировке больного.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2.Интеграция системы.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Tracking System (Диспетчер) должен осуществлять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экспорт-импорт данных в любые другие программные системы,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которыми он работает. Например, выбрав больного, диспетчер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загружает его в подсистему Logic Care и нажимает кнопку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“Инструкции по лечению”. После того, как инструкция будет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подготовлена и выдана, диспетчер выставляет этому больному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флажок, который показывает, что инструкция есть и записана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истории болезни пациента. Любое отделение экстренной помощи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сегодня в своей ежедневной практике использует две системы,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любой диспетчер должен иметь с ними интерфейс, либо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полностью их заменять. Первая система, - Kurzweil; которая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работает под диктовку персонала. Для того, чтобы работать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совместно с диспетчером, система должна утилизировать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демографические данные, заполнить и вести историю болезни со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всеми подписями, потом сдать историю в архив больницы.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Диктовка врача, м/сестры, затем ввод этих данных в РС, - все это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долго и дорого. Ожидается выход 4-го поколения Kurzweil –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станции, которая, по описанию, является более эффективной.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Вторая система – Logicare Checkout Level 1 предназначена,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основном, для генерации инструкций по лечению. 99%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инструкций по лечению и реабилитации выдается этой системой.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3.Требования к информационным табло.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Поскольку центр экстренной помощи имеет несколько отделений, а в каждом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отделении нельзя ставить только один монитор, то необходимо на всех мониторах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сделать в качестве заставки картинку о состоянии центра (отделения) в данный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момент времени. Такая доска информации обслуживает две главные функции: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полная информация о всех и каждом пациенте в отделении: где они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сидят, лежат, каково состояние, какая главная жалоба, что (кто)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требует немедленного (какого) вмешательства. Например,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Cliniplex и Cybermedix имеют специальные иконки типа: “жду м/с”,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“жду врача”, “жду анализы”, “жду рентген”, “жду консультации” и т.п.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специальные “взгляды” на разные точки отделения. Экран должен легко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показать: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- сколько больных ждут осмотра?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- сколько больных ждут врача?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- кому из больных нужен рентген?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- кому из больных нужна лаборатория и какая?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Диспетчер должен обеспечить информацию о больных на носилках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коридоре (каждый пациент, - в одном окошке), палаты (комнаты), откуда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куда их перемещают.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Если больного переводят из одного отделения в другое, диспетчер должен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заменить врача, медсестру “перевесив” пациента на них. Иногда возникает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ситуация, о которых должен знать весь персонал отделений всего центра: 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закрытии лабораторий, о неполадках с рентгеновской аппаратурой, 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карантине; объявления администрации, пищеблока и т.д. и т.п. Эта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информация также должна быть на всех экранах. Оперативно обновляемые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доски, - залог ритмичной работы отделений и центра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целом. Например, число карт больных в ящике “нужна комната”, число карт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ящике “работа медсестры”, число карт в ящике “нужны анализы”, “нужен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рентген” и т.п., - сразу позволяют руководителю оценить ситуацию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действовать.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1.Специфичные данные для экстренной помощи.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прибытия;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регистрации (приемный покой или машина скорой помощи);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помещения в палату, её номер;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снятия основных жизненных показателей и сами эти показатели; если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плохие – отметить красным;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осмотра врачом;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которое было предписано для выполнения лабораторных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инструментальных обследований;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ожидаемое время получения анализов (в соответствии с нормативом);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реально анализы получены и когда больной снова у врача;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консультации специалистом извне (если таковая назначена);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передачи заявки на консультацию (по пейджеру или факсу); для этого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достаточно нажать клавишу с фамилией консультанта, сообщение уйдет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автоматически;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назначений;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консультант ответил;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было окончательно решено, что делать с пациентом;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больного разместили.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Кроме того, необходимо, чтобы назначенное лечение сравнивалось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нормативами, учитывался объем помощи в почасовом режиме, - в процентах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доставки в разные отделения, типу реабилитации, срочности, типу диагноза.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Данные лабораторных анализов, рентгена, ЭКГ, УЗИ, томографии должны быть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внесены в историю болезни и доступны для чтения по запросам. В случае плохих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результатов обследований должны выставляться красные флажки.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Все указанные выше специфичные для экстренной помощи времена должны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быть как можно меньше, - в этом состоит критерий эффективной работы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центра и отделений экстренной помощи. Поэтому, чтобы врачи и средний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персонал не терял времени на поиски РС или не вносил данные post factum,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необходимы мобильные РС с радиомодемами.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Догоспитальная информация, - либо это smart-cards, либо это печатные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листы, которые легко, через сканнер, вводятся в РС. Это отдельная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комплексная проблема, она в большей степени закрывается проектом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HECTOR. Для того, чтобы иметь связь центра с другими больницами,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организациями, должны быть предусмотрены средства электронной почты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факса, компьютерная сеть, в том числе Internet. Таким образом, основное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требование к информационной системе центра и отделений экстренной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помощи, состоит в минимизации временных потерь при приеме, сортировке,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обследовании и эвакуации больного в пределах центра. За текстом данной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концепции оставлены конкретные требования к программному,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лингвистическому, техническому обеспечению, которые представляют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интерес для узких специалистов [HL7, HTML, HTTP, MIME, POP, SSL,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  <w:lang w:val="en-US"/>
        </w:rPr>
        <w:t xml:space="preserve">IIOP, TCP/IP, JAVA, DICOM 3.0, COBRA, OMA, etc.] </w:t>
      </w:r>
      <w:r w:rsidRPr="00AC29B4">
        <w:rPr>
          <w:sz w:val="24"/>
          <w:szCs w:val="24"/>
        </w:rPr>
        <w:t>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I.Этапность и содержание работ по созданию Информационной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системы центра экстренной помощи.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Сегодня мы входим в эру продаваемых систем и открытых архитектур.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Очень немногие имеют необходимость и ресурсы строить свои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собственные ИС, в то время как 10 лет назад типичная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информационная система была вполне частной. Такая система работала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на единственной платформе, имела интерфейсы к немногим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лабораторным приборам, не имела информационных табло,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использовала только локальные сетевые протоколы и стоила больше 1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млн. долларов. Однако, поскольку динамика изменения ИС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значительна, то всегда будет “неувязка” между тем, что имеется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центре экстренной помощи и тем, в чем он нуждается. Поэтому схема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разработки и внедрения ИС, предложенная в госпитале John Hopkins,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представляется целесообразной. Предлагается время разработки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(привязки) разбить на 6 этапов.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Q – устанавливается прототип, заказанный по основным базовым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характеристикам; открывается дискуссия с врачами, но система пока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выполняет некоторые чисто административные функции. Фаза Q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окончательно определяет прототип.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1 – устанавливают РС в одном отделении, машина отвечает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требованиям, описанным выше. Фаза 1 дает опыт сочетания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административной и клинической работы.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2 – реализуются те же функции, что и в Фазе 1, но уже не один, 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несколько компьютеров.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3 – компьютеры установлены во всех отделениях центра,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локальная сеть, сотни терминалов в отделениях.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4 установка компьютеров в филиалах центра, подключение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электронной почты, факсов.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5 – подключение к Internet.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II.Укрупненная оценка затрат и ресурсов.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данном разделе определим важные факторы, влияющие на затраты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прибыли в телемедицине, для того, чтобы понять, как эти факторы могут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быть изменены для улучшения экономического статуса телемедицины.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Традиционный анализ затрат и прибылей здесь неприменим. Покажем это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 примере разворачивания услуг телемедицины в Южной Корее (далее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просто Корея). Выше в разделе о развитии телемедицины в Азии, был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пропущена информация о Южной Корее, только указано, что Корея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занимает второе, после Японии, место. Правительство Кореи в 1996 году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объявило Национальную программу по информационной инфраструктуре до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2015 года, финансирование которой свыше 60 биллионов долларов. Корнем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этой программы является построение информационного superhighway,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который имеет много приложений. Для того, чтобы протестировать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продвинуть программу, предложено реализовать разные проекты, включая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дистанционное обучение, телемедицину.Известные достоинства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телемедицины, однако, никто не подтверждал цифрами: хотя известно много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разных методик, в них учитывались только прямые, непосредственные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выгоды от применения средств телемедицины, но не такой главный фактор,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как улучшение здоровья. Более эффективен подход “информационной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экономики” (ИЭ) предложенный в 1988 году Паркером, и развитый другими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экономистами, где удалось измерить такое размытое понятие как улучшение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здоровья пациентов. ИЭ – метод опирается на 3 понятия - величина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ускорения (улучшение деятельности организации в связи с ускорением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информационных потоков); величина коммуникативности, - близка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смыслу к величине ускорения, но описывает возможности выхода данного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центра на другие, что связано, например, с быстротой установления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теледиагноза. И, наконец, величина реструктуризации, - есть улучшенное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исполнение функций организации благодаря тому, что в ней работает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информационная система.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Подсчет затрат и прибыли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Оценка затрат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1.Затраты на лечение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Предполагается, что вероятность поступления больных увеличилась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0.5 до 0.9, а вероятность выписки тех, кто завершил лечение, - выросла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 0.6 до 0.8.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2.Амортизация и моральный износ оборудования и аппаратуры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определялась прямым линейным методом, т.е. первоначальная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стоимость минус величина износа. Износ для оборудования, - 5 лет,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аппаратуры, - 10 лет. Моральный износ рассчитывался равным 10 %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 общей стоимости.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3.Затраты на обслуживание состоят из 4 типов: затраты на обслуживание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оборудования, затраты на электричество, телефонные линии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коммуникации.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4.Затраты на персонал. Четыре типа персонала задействованы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телемедицине: врач общей практики, радиолог, техник-рентгенолог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техник по телемедицине. Затраты на врача центра известны и могут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меняться; затраты на техников-рентгенологов фиксированы.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Врач-радиолог может не входить в штат отдаленного госпиталя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наличии услуг телемедицины и потому его зарплата, - это экономия.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Оценка прибыли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1.Увеличение годового дохода от телемедицины как для госпиталя,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так и для центра происходит за счет роста годового дохода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услуг телемедицины.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2.Экономия дорожных затрат и зарплаты реализуется благодаря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уменьшению времени на переезды.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Телемедицина может сэкономить затраты на поездки больных,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поскольку приходится ездить реже. Но сохраняются также рабочие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дни как для самих больных, так и для их родственников.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Соответственно эти сэкономленные рабочие дни можно считать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прибылью телемедицины. Эта величина может считаться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величиной ускорения.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3.Экономия от раннего диагностирования. В рассматриваемом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примере 714 больных, из которых 62 тяжелых (рак, туберкулез,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язва, опухоли) были проведены через услуги телемедицины.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течение 10,5 месяцев. Предполагается, что 625 $/месяц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тяжелых и 125 $/месяц для среднетяжелых больных может быть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сэкономлено. Поскольку раннее выявление сочетается со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скринингом и лечением, эта экономия может рассматриваться как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величина коммуникативности. Приведем таблицу результатов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расчета.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Таблица результатов (единица = 1 U.S.)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Затраты и прибыли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Позиции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Пациент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Центр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Госпиталь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Чистая прибыль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(Отношение П/З)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Затраты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Лечение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56,5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Амортизация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8984,5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5412,5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Обслуживание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5777,8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128,75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Зарплата персонала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2439,5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Прямая прибыль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на зарплате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радиолога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3225,87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Увелида Увеличение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годового дохода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до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1498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561,75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-17457,4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*)П/З=0,23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Величина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Ускорения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транспортных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расходов &amp; зарплата 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рабочие дни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9587,2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-7870,5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П/З= 0,65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Величина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коммуникативности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медицинских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расходов от раннего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диагностирования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11452,3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3582,15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П/З=1,15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*) П/З отношение прибыли/затратам.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Из нее следует, что затраты на телемедицину для центра и госпиталя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составляют 14762,3 $ и 7980,75 $ соответственно. С другой стороны, прямая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прибыль для них была только 4723,87 $ - для центра и 561,75 $–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госпиталя в месяц. Для больных учитывались затраты на лечение с помощью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телесервиса, в результате чистая прибыль была – 17457,4 $ (отношение П/З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= 0,23). Очевидно, что традиционный анализ по такой прибыли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квалифицировал бы телемедицину как очень невыгодный проект. Однако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учет затрат на транспортные расходы и сохраненную зарплату сразу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улучшает соотношение П/З в 3 раза. Прибыль же от учета ранней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диагностики делает это важное соотношение переломным в пользу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телемедицины (П/З=1,15).Анализ специфичности факторов, влияющих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соотношение П/З показал, что число пациентов, стоимость оборудования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коммуникаций являются ключевыми факторами. Так при увеличении числа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пациентов вдвое, отношение П./З растет в 1,8 раза, а при снижении вдвое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стоимости оборудования увеличивается с 0.00 до 1.0. Следовательно,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того, чтобы продвигать проекты по телемедицине, клинические центры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должны увеличивать число пациентов, а это, в свою очередь, требует его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реструктуризации, Правительство же должно активизироваться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направлении снижения стоимости оборудования и коммуникаций.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VII. Направления развития и совершенствования ИС.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Данный раздел концепции подготовлен на основе доклада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“Отделение неотложной медицины в 2005 году” Американского центра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 информатике в экстренной медицине. Врач экстренной помощи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2005 году увидит в отделении все то же самое, что было 15 лет назад: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доминирует и управляет отделением информационное табло, которое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владеет всей ключевой информацией о пациенте: фамилия, где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лежит, диагноз, кто ведет, назначения и т.д., и т.п. Но табло это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отличается от прежнего тем, что имеет два дополнительных поля: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информацию о страховке пациента, о его персональном враче. Есть отличия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оборудовании отделения: мониторы стоят в каждой комнате,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компьютерные томографы как обычный прибор, а в коридорах стоят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сканнеры для ввода томограмм. Все анализы, включая ЭКГ записываются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только электронным образом. Врачи отделения делают процедуры, для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которых раньше приглашали специалистов (быстрые последовательные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интубации), используют новые типы лекарств и доверяют новым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диагностическим тестам (СК-МВ). В этом сценарии могут быть нюансы, 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все-таки два фактора прогресса, - компьютерная томография и лечение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острого инфаркта миокарда, являются главными в будущем.Требования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внешнего по отношению к центру мира, где главным движущим фактором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является экономика, будут влиять на развитие центра через пациентов,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страховые компании, государственные организации. Практика экстренной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помощи будет характеризоваться факторами: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контроль над ресурсами (делать все как можно более дешевым способом);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продуктивность (делать все более рационально, более умело);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качество (делать все лучше).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Самое главное, - персонал должен все уметь считать: сколько стоит диагностика,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лечение, сколько больных пропустили, насколько хорошие результаты, какие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отзывы пациентов.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Чтобы добиться всего этого, надо иметь лучше данные и оптимальный способ 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анализа через компьютерные системы. И здесь важно совпадение интересов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администрации центра, которые хочет иметь экономический эффект и врачей,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которые хотят иметь лучший клинический результат и спокойный режим работы.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Достижения в информатике,- управление, организация, запись, поиск,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интерпретация, понимание информации – будут наиболее важными достижениями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медицине, в частности, в неотложной медицине. Достижения в информатике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сделают больше в практике неотложной медицины, чем любой новый метод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диагностики или лечения.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Среднестатистический врач отделения экстренной помощи большую часть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времени тратит на сбор данных, чем их анализ. Фотографии поминутной траты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времени врача показывает, что он, в основном, ищет информацию (снизился 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калий?), перемещает больного в лаборатории (проведите больного через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компьютерный томограф), записывает данные в историю болезни) и ищет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(где карта? Где пациент ?).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Информация отделения неотложной медицины изменит все это.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Потенциальный успех применения информационных технологий в практике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неотложной медицины огромен, но фактически ни одно из них 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реализовано. Почему?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Анализ примера применения компьютерных систем принятия решений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реанимации указывает на основные факторы неудач: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1.Предвзятость, обусловленная выбором техники и программного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обеспечения.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Схема механизма внедрения таких систем: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Если выбор сделан неверно, то полученные решения будут далеки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реальных клинических проблем и сама компьютерная система остается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невостребованной.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1.Взаимопонимание между разработчиками и пользователями, с учетом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того, что врачи, как правило, плохо формализуют свою логику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рассуждений. Поэтому надо работать на некотором прототипе (“фаза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0”, - см.выше).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2.Успешному завершению внедрения компьютерной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способствует разрешение организационных вопросов. Здесь важно,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чтобы разработчики (поставщики) хорошо знали свою систему, могли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помочь ею пользоваться; короткие (по времени) контракты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разработчиков не дают возможность пользователям как следует усвоить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систему, и это также есть причина игнорирования внедряемой системы.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Приведем в качестве примера неудачную попытку внедрения системы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ACORN, которая предназначалась для снижения числа и объема процедур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обследования пациентов с болью в груди, поступающих в отделение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помощи. Когда стало известно, что тестов на самом деле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немного, поставили задачу отбирать пациентов, которых можно 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направлять в реанимационное отделение. Были подобраны методы, собрана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необходимая для обучения машины база данных. Выяснили, что такая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проблема существует, есть много проектов такого рода в США,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Великобритании, других странах. Но потом выяснили, что случаи возврата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пациентов были ошибочны. Цель проекта снова сменили и назначили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ACORN быть сигнализатором пациентов с высоким риском. Прошло время,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решили оценить влияние ACORN на жизнь отделения, для чего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предварительно пронаблюдали за поведением врачей в отделении.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Результаты удивили, - в отделении были выявлены сильные задержки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осмотре и распределении пациентов. Снова цели ACORN были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скорректированы, но влияние программы на снижения запаздывания было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несущественным, правда, число “ложных” больных, выявленных ACORN,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возросло.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Основные причины провала: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интерфейс ACORN был примитивным, что приводило к ошибкам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вводе данных;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ACORN был медленным для отделения экстренной помощи; программа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часто использовалась врачами post factum;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Советы ACORN были слишком детальными, расходились с критериями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врачей при сортировке больных и поэтому игнорировались;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Но главная проблема была в дефиците коек в кардиологической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реанимации, поэтому даже когда надо было принять больного, не было мест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из-за задержки с переводом пациентов из реанимации в палаты.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Описанный пример неудачи ещё раз подтверждает исходную позицию настоящей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концепции, - надо начинать с хорошего прототипа.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Причины провалов также и в том, что медицина по сравнению с другими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отраслями хозяйства сильно отстает в использовании ИТ где-то лет на двадцать,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поэтому в ближайшие 5 лет необходимо вместить эти 20 лет. Даже если удастся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внедрить то, что уже есть в банковской системе или системе воздушных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сообщений, не включая последних новшеств, это даст значительное улучшение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экстренной медицине.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картины в отделении будут характеризоваться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доминированием: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полной компьютеризацией. Компьютеры как бы будут находиться за сценой,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но всегда двигать жизнь отделения (как топливо для двигателя автомобиля);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неинвазивного мониторинга над инвазивным;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автоматического съема информации над ручным;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меньше людей будет занято в генерации и сопровождении информации;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разовых процедур ввода данных ;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универсального характера процесса ведения больного;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параллельного приема и ведения пациентов.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Единственный способ построить отделение экстренной медицины будущего,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- это начать с чистого листа и добавлять только те вещи, которые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обслуживают сущностные потребности экстренной медицины.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Вероятно, 50-75 % времени врач экстренной медицины тратит на задачи,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которые лучше решаются автоматически и электронным способом.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отделении –2005 г. задачи должны выполняться лучше, быстрее,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автоматически и тогда врач будет свободен для своего прямого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предназначения: ставить диагноз, делать назначения, оценивать исход,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говорить с больным. Однако, в новом, полностью компьютеризованном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отделении экстренной помощи 2005 возникают новые проблемы,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доступность информации и вопрос её защиты. Но сейчас эти проблемы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изучаются, разрабатываемые новые информационные системы обязательно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имеют системы защиты информации от несанкционированного доступа.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Сегодня “компьютерно-распределенный” виртуальный больной находится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разных точках отделения, за пределом больницы, возможно, за пределами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страны сразу. Для этого есть гипертекстовые линки и WWW-технологии.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Интернет изменил и изменяет всю медицину. Что такое интернет, - можно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дать много разных определений. Однако важно понимать сущность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интернета, - это есть возможность дать другим людям информацию, которой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мы владеем, и получить информацию, которой владеют они, независимо от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расстояния, нас разделяющего.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Просто иметь взаимосвязь через компьютер, - это не ключ к революционным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изменениям в экстренной медицине. И раньше были соединены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компьютеры, врачи могли обмениваться документами и даже снимками. Но,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во-первых, это было доступно очень немногим из-за дороговизны, из-за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необходимости иметь серьезные знания по компьютеру, из-за отсутствия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стандартов на сообщения, что приводило часто к невозможности прочитать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рентгеновский снимок или ЭКГ. Интернет снимает все эти трудности, -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достаточно через модем подключиться к компьютеру и иметь желание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научиться работать 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Сегодня соединиться с кем-то через компьютер легче, чем по телефону,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когда нужно знать коды, язык, чтобы разговаривать, надо платить за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секунды и т.п. По интернету достаточно кликнуть на иконку, соединение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обеспечено. Оплата здесь также значительно ниже, чем за телефонные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разговоры.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Сегодня врач в любом месте отделения, которое подключено к интернету,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дома, в другой организации, может пополнить свои знания о последних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экспериментах в лечении рака, или о последних рекомендациях ВОЗ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иммунизации людей, отъезжающих в далекую Бухару или Тимбукту.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Очень важно, какого вида информация может передаваться через интернет: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можно просматривать несколько раз клипы по катетеризации сердца при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этом снимать, раскрывать, изменять контраст и менять угол зрения.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Многие клиницисты никогда не умели читать ЭКГ, поскольку их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расшифровывал и записывал специалист. Точно также ординаторы не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умеют читать томограммы, рентгеновские снимки, данные УЗИ, данные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исследований методом магнитно-ядерного резонанса. Сегодня и в будущем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это станет возможным, когда в режиме реального времени можно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проконсультировать эти результаты с кардиологом, рентгено-радиологом,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находящим ся за много сотен километров.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Сценарий использования интернета в ежедневной клинической практике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может быть следующим. Пациент направляется своим лечащим врачом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центр неврологии, где ему сделают ЭКГ, анализы крови, сканирование мозга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 томографе. В центре неврологии пациенту дадут карту с WWW-адресом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центра и специальным идентификационным номером пациента. Больной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копию этой карты отдает своему лечащему врачу, а оригинал хранит у себя с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другими аналогичными картами, например, с данными о катетеризации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сердца, которую он прошел два года назад. Предположим, через неделю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данный человек едет в столицу, где у него случается сильный приступ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головной боли. Он направляется в центр экстренной помощи,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представляет все свои медкарты с WWW-адресами и номерами. Врач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приемном покое получает доступ к: прошлой истории болезни, ЭКГ,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назначениями, данным томографии, катетеризации и т.д. Ему становится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ясна картина и он назначает только необходимое обследование, и таким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образом, пребывание пациента в центре экстренной помощи становится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продуктивным. Другое влияние интернета на общество, и на экстренную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медицину, - через возможность общения людей из разных частей света так,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как если бы они жили в одном маленьком городке. Для этого есть так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называемые почтовые листы экстренной медицины. Там обсуждаются самые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разные вопросы экстренной помощи: лекарства, процедуры,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организационные вопросы, методология исследований, история и т.д., и т.п.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Такой опыт имеется на интернет-узле Института кибернетики в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лаборатории “Медкибернетика” в Ташкенте, где можно реально это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посмотреть.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Выше, в тексте концепции, было указано на интеллектуализацию медицины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в связи с развитием коммуникаций. Интеллект необходим при принятии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решений по: назначению лекарственных средств, дополнительных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обследований, и т.д., когда персональный компьютер реально становится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советчиком, которому врач может доверять. Например, если компьютер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запрос врача о состоянии конкретного пациента, проанализировав все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анализы, до и после лечения, отвечает, что, анализы нормальные, врач сразу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освобождается от рутинной работы проверять каждый анализ по каждому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больному.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Заключение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Социальная, медицинская и экономическая эффективность от реализации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предложенной концепции ожидается по следующим основным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>направлениям: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соблюдение непрерывности и этапности оказания медицинской помощи;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смещение акцента оказания диагностической и консультативной помощи на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амбулаторно-поликлиническое звено,сокращение числа койко-дней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количества коек, преодоление тенденции к формированию сверхзатратной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модели здравоохранения за счет дублирования узко-профильных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клинико-диагностических структур в регионах;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расширение перечня платных услуг;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апробация и отработка экономической основы эффективности применения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телемедицинских методов;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снижение транспортной составляющей при оказании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консультативно-диагностической помощи, снижение затрат на санитарную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авиацию, повышение эффективности врача и медицинских бригад по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“вызову”;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внедрение экономичных медицинских технологий, совместимых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информационных систем в управление и лечебно-диагностический процесс;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ускорения внедрения в практику новых методов диагностики и лечения;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закрепление медицинских кадров областных и районных центров;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создание баз данных по различным аспектам медицины и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здаравоохранения, использование информационно-телекоммуникационной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среды в интересах управления;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прорыв системы здравоохранения на современный технологический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уровень и её интеграция с зарубежными системами.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  <w:lang w:val="en-US"/>
        </w:rPr>
      </w:pPr>
      <w:r w:rsidRPr="00AC29B4">
        <w:rPr>
          <w:sz w:val="24"/>
          <w:szCs w:val="24"/>
        </w:rPr>
        <w:t xml:space="preserve">                             </w:t>
      </w:r>
      <w:r w:rsidRPr="00AC29B4">
        <w:rPr>
          <w:sz w:val="24"/>
          <w:szCs w:val="24"/>
          <w:lang w:val="en-US"/>
        </w:rPr>
        <w:t xml:space="preserve">© Copyright 1999 Dilshod Mukhtarov,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  <w:lang w:val="en-US"/>
        </w:rPr>
      </w:pPr>
      <w:r w:rsidRPr="00AC29B4">
        <w:rPr>
          <w:sz w:val="24"/>
          <w:szCs w:val="24"/>
          <w:lang w:val="en-US"/>
        </w:rPr>
        <w:t xml:space="preserve">                           Institute of Cybernetics (UZBEKISTAN) </w:t>
      </w:r>
    </w:p>
    <w:p w:rsidR="00AC29B4" w:rsidRPr="00AC29B4" w:rsidRDefault="00AC29B4" w:rsidP="00AC29B4">
      <w:pPr>
        <w:ind w:firstLineChars="567" w:firstLine="1361"/>
        <w:divId w:val="1150439176"/>
        <w:rPr>
          <w:sz w:val="24"/>
          <w:szCs w:val="24"/>
          <w:lang w:val="en-US"/>
        </w:rPr>
      </w:pPr>
      <w:bookmarkStart w:id="0" w:name="_GoBack"/>
      <w:bookmarkEnd w:id="0"/>
    </w:p>
    <w:sectPr w:rsidR="00AC29B4" w:rsidRPr="00AC29B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9B4"/>
    <w:rsid w:val="00120F35"/>
    <w:rsid w:val="004F233E"/>
    <w:rsid w:val="00A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C71C5-80BB-47CD-A693-8A409E01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11063</Words>
  <Characters>63064</Characters>
  <Application>Microsoft Office Word</Application>
  <DocSecurity>0</DocSecurity>
  <Lines>525</Lines>
  <Paragraphs>147</Paragraphs>
  <ScaleCrop>false</ScaleCrop>
  <Company>home</Company>
  <LinksUpToDate>false</LinksUpToDate>
  <CharactersWithSpaces>73980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КОНЦЕПЦИЯ РАЗВИТИЯ ТЕЛЕМЕДИЦИНЫ В 2000-2005 г.г.</dc:title>
  <dc:subject/>
  <dc:creator>Егоров Леонид Владимирович</dc:creator>
  <cp:keywords/>
  <dc:description/>
  <cp:lastModifiedBy>admin</cp:lastModifiedBy>
  <cp:revision>2</cp:revision>
  <dcterms:created xsi:type="dcterms:W3CDTF">2014-04-07T12:45:00Z</dcterms:created>
  <dcterms:modified xsi:type="dcterms:W3CDTF">2014-04-07T12:45:00Z</dcterms:modified>
</cp:coreProperties>
</file>