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534EA3" w:rsidRPr="00534EA3" w:rsidRDefault="00534EA3" w:rsidP="00534EA3">
      <w:pPr>
        <w:spacing w:line="360" w:lineRule="auto"/>
        <w:ind w:firstLine="709"/>
        <w:jc w:val="center"/>
        <w:rPr>
          <w:sz w:val="28"/>
        </w:rPr>
      </w:pPr>
    </w:p>
    <w:p w:rsidR="00534EA3" w:rsidRPr="00534EA3" w:rsidRDefault="00534EA3" w:rsidP="00534EA3">
      <w:pPr>
        <w:spacing w:line="360" w:lineRule="auto"/>
        <w:ind w:firstLine="709"/>
        <w:jc w:val="center"/>
        <w:rPr>
          <w:sz w:val="28"/>
        </w:rPr>
      </w:pPr>
    </w:p>
    <w:p w:rsidR="00534EA3" w:rsidRPr="00534EA3" w:rsidRDefault="00534EA3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40"/>
        </w:rPr>
      </w:pPr>
      <w:r w:rsidRPr="00534EA3">
        <w:rPr>
          <w:sz w:val="28"/>
          <w:szCs w:val="40"/>
        </w:rPr>
        <w:t>РЕФЕРАТ</w:t>
      </w: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32"/>
        </w:rPr>
      </w:pPr>
      <w:r w:rsidRPr="00534EA3">
        <w:rPr>
          <w:sz w:val="28"/>
          <w:szCs w:val="32"/>
        </w:rPr>
        <w:t>по предмету</w:t>
      </w: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44"/>
        </w:rPr>
      </w:pPr>
      <w:r w:rsidRPr="00534EA3">
        <w:rPr>
          <w:sz w:val="28"/>
          <w:szCs w:val="44"/>
        </w:rPr>
        <w:t>„КОНФЛИКТОЛОГИЯ”</w:t>
      </w: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32"/>
        </w:rPr>
      </w:pPr>
      <w:r w:rsidRPr="00534EA3">
        <w:rPr>
          <w:sz w:val="28"/>
          <w:szCs w:val="32"/>
        </w:rPr>
        <w:t>НА ТЕМУ:</w:t>
      </w:r>
    </w:p>
    <w:p w:rsidR="002631F4" w:rsidRPr="00534EA3" w:rsidRDefault="002631F4" w:rsidP="00534EA3">
      <w:pPr>
        <w:spacing w:line="360" w:lineRule="auto"/>
        <w:ind w:firstLine="709"/>
        <w:jc w:val="center"/>
        <w:rPr>
          <w:bCs/>
          <w:sz w:val="28"/>
          <w:szCs w:val="64"/>
        </w:rPr>
      </w:pPr>
      <w:r w:rsidRPr="00534EA3">
        <w:rPr>
          <w:sz w:val="28"/>
          <w:szCs w:val="64"/>
        </w:rPr>
        <w:t>«</w:t>
      </w:r>
      <w:r w:rsidRPr="00534EA3">
        <w:rPr>
          <w:bCs/>
          <w:sz w:val="28"/>
          <w:szCs w:val="64"/>
        </w:rPr>
        <w:t>КОНФЛИКТ</w:t>
      </w:r>
      <w:r w:rsidRPr="00534EA3">
        <w:rPr>
          <w:bCs/>
          <w:sz w:val="28"/>
          <w:szCs w:val="44"/>
        </w:rPr>
        <w:t>»</w:t>
      </w: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52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52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52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52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52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28"/>
        </w:rPr>
      </w:pPr>
    </w:p>
    <w:p w:rsidR="00534EA3" w:rsidRPr="00534EA3" w:rsidRDefault="00534EA3" w:rsidP="00534EA3">
      <w:pPr>
        <w:spacing w:line="360" w:lineRule="auto"/>
        <w:ind w:firstLine="709"/>
        <w:jc w:val="center"/>
        <w:rPr>
          <w:sz w:val="28"/>
          <w:szCs w:val="28"/>
        </w:rPr>
      </w:pPr>
    </w:p>
    <w:p w:rsidR="00534EA3" w:rsidRPr="00534EA3" w:rsidRDefault="00534EA3" w:rsidP="00534EA3">
      <w:pPr>
        <w:spacing w:line="360" w:lineRule="auto"/>
        <w:ind w:firstLine="709"/>
        <w:jc w:val="center"/>
        <w:rPr>
          <w:sz w:val="28"/>
          <w:szCs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28"/>
        </w:rPr>
      </w:pPr>
    </w:p>
    <w:p w:rsidR="002631F4" w:rsidRPr="00534EA3" w:rsidRDefault="002631F4" w:rsidP="00534EA3">
      <w:pPr>
        <w:spacing w:line="360" w:lineRule="auto"/>
        <w:ind w:firstLine="709"/>
        <w:jc w:val="center"/>
        <w:rPr>
          <w:sz w:val="28"/>
          <w:szCs w:val="28"/>
        </w:rPr>
      </w:pPr>
      <w:r w:rsidRPr="00534EA3">
        <w:rPr>
          <w:sz w:val="28"/>
          <w:szCs w:val="28"/>
        </w:rPr>
        <w:t>КИЇВ 2008</w:t>
      </w:r>
    </w:p>
    <w:p w:rsidR="002631F4" w:rsidRPr="00534EA3" w:rsidRDefault="00534EA3" w:rsidP="006F76AC">
      <w:pPr>
        <w:spacing w:line="360" w:lineRule="auto"/>
        <w:ind w:firstLine="709"/>
        <w:jc w:val="both"/>
        <w:rPr>
          <w:sz w:val="28"/>
          <w:szCs w:val="32"/>
        </w:rPr>
      </w:pPr>
      <w:r w:rsidRPr="00534EA3">
        <w:rPr>
          <w:sz w:val="28"/>
          <w:szCs w:val="32"/>
        </w:rPr>
        <w:br w:type="page"/>
        <w:t>План</w:t>
      </w:r>
    </w:p>
    <w:p w:rsidR="002631F4" w:rsidRPr="00534EA3" w:rsidRDefault="002631F4" w:rsidP="006F76AC">
      <w:pPr>
        <w:spacing w:line="360" w:lineRule="auto"/>
        <w:ind w:firstLine="709"/>
        <w:jc w:val="both"/>
        <w:rPr>
          <w:sz w:val="28"/>
          <w:szCs w:val="32"/>
        </w:rPr>
      </w:pPr>
    </w:p>
    <w:p w:rsidR="002631F4" w:rsidRPr="00534EA3" w:rsidRDefault="00534EA3" w:rsidP="00534EA3">
      <w:pPr>
        <w:spacing w:line="360" w:lineRule="auto"/>
        <w:jc w:val="both"/>
        <w:rPr>
          <w:sz w:val="28"/>
          <w:szCs w:val="32"/>
        </w:rPr>
      </w:pPr>
      <w:r w:rsidRPr="00534EA3">
        <w:rPr>
          <w:sz w:val="28"/>
          <w:szCs w:val="32"/>
        </w:rPr>
        <w:t>Введение</w:t>
      </w:r>
    </w:p>
    <w:p w:rsidR="002631F4" w:rsidRPr="00534EA3" w:rsidRDefault="002631F4" w:rsidP="00534EA3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534EA3">
        <w:rPr>
          <w:sz w:val="28"/>
          <w:szCs w:val="32"/>
        </w:rPr>
        <w:t>Д</w:t>
      </w:r>
      <w:r w:rsidR="00534EA3" w:rsidRPr="00534EA3">
        <w:rPr>
          <w:sz w:val="28"/>
          <w:szCs w:val="32"/>
        </w:rPr>
        <w:t>и</w:t>
      </w:r>
      <w:r w:rsidRPr="00534EA3">
        <w:rPr>
          <w:sz w:val="28"/>
          <w:szCs w:val="32"/>
        </w:rPr>
        <w:t>алектическое учение о противоречии и конфликте Карла Маркса.</w:t>
      </w:r>
    </w:p>
    <w:p w:rsidR="002631F4" w:rsidRPr="00534EA3" w:rsidRDefault="002631F4" w:rsidP="00534EA3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534EA3">
        <w:rPr>
          <w:sz w:val="28"/>
          <w:szCs w:val="32"/>
        </w:rPr>
        <w:t>Конфликтный функционализм Георга Зиммеля.</w:t>
      </w:r>
    </w:p>
    <w:p w:rsidR="002631F4" w:rsidRPr="00534EA3" w:rsidRDefault="002631F4" w:rsidP="00534EA3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534EA3">
        <w:rPr>
          <w:sz w:val="28"/>
          <w:szCs w:val="32"/>
        </w:rPr>
        <w:t>Диалектич</w:t>
      </w:r>
      <w:r w:rsidR="00534EA3" w:rsidRPr="00534EA3">
        <w:rPr>
          <w:sz w:val="28"/>
          <w:szCs w:val="32"/>
        </w:rPr>
        <w:t>е</w:t>
      </w:r>
      <w:r w:rsidRPr="00534EA3">
        <w:rPr>
          <w:sz w:val="28"/>
          <w:szCs w:val="32"/>
        </w:rPr>
        <w:t>ская теория конфликта Ральфа Дарендорфа.</w:t>
      </w:r>
    </w:p>
    <w:p w:rsidR="002631F4" w:rsidRPr="00534EA3" w:rsidRDefault="002631F4" w:rsidP="00534EA3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534EA3">
        <w:rPr>
          <w:sz w:val="28"/>
          <w:szCs w:val="32"/>
        </w:rPr>
        <w:t>Конфликтный функционализм Льюиса Козера.</w:t>
      </w:r>
    </w:p>
    <w:p w:rsidR="002631F4" w:rsidRPr="00534EA3" w:rsidRDefault="00534EA3" w:rsidP="00534EA3">
      <w:pPr>
        <w:spacing w:line="360" w:lineRule="auto"/>
        <w:jc w:val="both"/>
        <w:rPr>
          <w:sz w:val="28"/>
          <w:szCs w:val="28"/>
        </w:rPr>
      </w:pPr>
      <w:r w:rsidRPr="00534EA3">
        <w:rPr>
          <w:sz w:val="28"/>
          <w:szCs w:val="28"/>
        </w:rPr>
        <w:t>Выводы</w:t>
      </w:r>
    </w:p>
    <w:p w:rsidR="002631F4" w:rsidRPr="00534EA3" w:rsidRDefault="002631F4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34EA3" w:rsidRPr="00534EA3" w:rsidRDefault="00534EA3" w:rsidP="00534EA3">
      <w:pPr>
        <w:spacing w:line="360" w:lineRule="auto"/>
        <w:ind w:firstLine="720"/>
        <w:jc w:val="both"/>
        <w:rPr>
          <w:sz w:val="28"/>
          <w:szCs w:val="32"/>
        </w:rPr>
      </w:pPr>
      <w:r w:rsidRPr="00534EA3">
        <w:rPr>
          <w:sz w:val="28"/>
          <w:szCs w:val="32"/>
        </w:rPr>
        <w:br w:type="page"/>
        <w:t>Введение</w:t>
      </w:r>
    </w:p>
    <w:p w:rsidR="00534EA3" w:rsidRPr="00534EA3" w:rsidRDefault="00534EA3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631F4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bCs/>
          <w:sz w:val="28"/>
          <w:szCs w:val="28"/>
        </w:rPr>
        <w:t>Конфли́кт</w:t>
      </w:r>
      <w:r w:rsidRPr="00534EA3">
        <w:rPr>
          <w:sz w:val="28"/>
          <w:szCs w:val="28"/>
        </w:rPr>
        <w:t xml:space="preserve"> (от </w:t>
      </w:r>
      <w:r w:rsidRPr="008C3FAD">
        <w:rPr>
          <w:sz w:val="28"/>
          <w:szCs w:val="28"/>
        </w:rPr>
        <w:t>лат.</w:t>
      </w:r>
      <w:r w:rsidR="006F76AC" w:rsidRPr="00534EA3">
        <w:rPr>
          <w:sz w:val="28"/>
          <w:szCs w:val="28"/>
        </w:rPr>
        <w:t xml:space="preserve"> </w:t>
      </w:r>
      <w:r w:rsidRPr="00534EA3">
        <w:rPr>
          <w:iCs/>
          <w:sz w:val="28"/>
          <w:szCs w:val="28"/>
        </w:rPr>
        <w:t>conflictus</w:t>
      </w:r>
      <w:r w:rsidRPr="00534EA3">
        <w:rPr>
          <w:sz w:val="28"/>
          <w:szCs w:val="28"/>
        </w:rPr>
        <w:t>)</w:t>
      </w:r>
      <w:r w:rsidR="006F76AC" w:rsidRPr="00534EA3">
        <w:rPr>
          <w:sz w:val="28"/>
          <w:szCs w:val="28"/>
        </w:rPr>
        <w:t xml:space="preserve"> </w:t>
      </w:r>
      <w:r w:rsidRPr="00534EA3">
        <w:rPr>
          <w:sz w:val="28"/>
          <w:szCs w:val="28"/>
        </w:rPr>
        <w:t>— столкновение и</w:t>
      </w:r>
      <w:r w:rsidR="002631F4" w:rsidRPr="00534EA3">
        <w:rPr>
          <w:sz w:val="28"/>
          <w:szCs w:val="28"/>
        </w:rPr>
        <w:t>ли борьба, враждебное отношение;</w:t>
      </w:r>
      <w:r w:rsidRPr="00534EA3">
        <w:rPr>
          <w:sz w:val="28"/>
          <w:szCs w:val="28"/>
        </w:rPr>
        <w:t xml:space="preserve"> </w:t>
      </w:r>
      <w:r w:rsidR="002631F4" w:rsidRPr="008C3FAD">
        <w:rPr>
          <w:sz w:val="28"/>
          <w:szCs w:val="28"/>
        </w:rPr>
        <w:t>ситуация</w:t>
      </w:r>
      <w:r w:rsidR="002631F4" w:rsidRPr="00534EA3">
        <w:rPr>
          <w:sz w:val="28"/>
          <w:szCs w:val="28"/>
        </w:rPr>
        <w:t>, в которой каждая из сторон стремится занять позицию, несовместимую и противоположную по отношению к интересам другой стороны.</w:t>
      </w:r>
    </w:p>
    <w:p w:rsidR="008F6551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sz w:val="28"/>
          <w:szCs w:val="28"/>
        </w:rPr>
        <w:t xml:space="preserve">Конфликтные ситуации изучает </w:t>
      </w:r>
      <w:r w:rsidR="00534EA3" w:rsidRPr="008C3FAD">
        <w:rPr>
          <w:sz w:val="28"/>
          <w:szCs w:val="28"/>
        </w:rPr>
        <w:t>конфликтология</w:t>
      </w:r>
      <w:r w:rsidRPr="00534EA3">
        <w:rPr>
          <w:sz w:val="28"/>
          <w:szCs w:val="28"/>
        </w:rPr>
        <w:t>.</w:t>
      </w:r>
    </w:p>
    <w:p w:rsidR="008F6551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bCs/>
          <w:sz w:val="28"/>
          <w:szCs w:val="28"/>
        </w:rPr>
        <w:t>Конфликтология</w:t>
      </w:r>
      <w:r w:rsidRPr="00534EA3">
        <w:rPr>
          <w:sz w:val="28"/>
          <w:szCs w:val="28"/>
        </w:rPr>
        <w:t xml:space="preserve"> — наука о закономерностях зарождения, возникновения, развития, завершения конфликтов любого уровня. Конфликт — весьма сложное социальное и психологическое явление, успешность изучения которого во многом зависит от качества исходных методологических и теоретических предпосылок, используемых методов. Решение рассматриваемых ниже проблем может способствовать преодолению тех трудностей, которые уже обозначились в связи с определением сущности конфликта, объекта и предмета конфликтологии.</w:t>
      </w:r>
    </w:p>
    <w:p w:rsidR="008F6551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sz w:val="28"/>
          <w:szCs w:val="28"/>
        </w:rPr>
        <w:t>Наиболее распространены два подхода к пониманию конфликта. При одном из них конфликт определяется как столкновение сторон, мнений, сил, т. е. весьма широко. При таком подходе конфликты возможны и в неживой природе. Понятия «конфликт» и «противоречие» фактически становятся сопоставимыми по объему. Другой подход заключается в понимании конфликта как столкновения противоположно направленных целей, интересов, позиций, мнений или взглядов оппонентов или субъектов взаимодействия. Здесь предполагается, что субъектом конфликтного взаимодействия может быть либо отдельный человек, либо люди и группы людей.</w:t>
      </w:r>
    </w:p>
    <w:p w:rsidR="008F6551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sz w:val="28"/>
          <w:szCs w:val="28"/>
        </w:rPr>
        <w:t xml:space="preserve">Под </w:t>
      </w:r>
      <w:r w:rsidRPr="00534EA3">
        <w:rPr>
          <w:bCs/>
          <w:sz w:val="28"/>
          <w:szCs w:val="28"/>
        </w:rPr>
        <w:t>социальным конфликтом</w:t>
      </w:r>
      <w:r w:rsidRPr="00534EA3">
        <w:rPr>
          <w:sz w:val="28"/>
          <w:szCs w:val="28"/>
        </w:rPr>
        <w:t xml:space="preserve"> понимается </w:t>
      </w:r>
      <w:r w:rsidRPr="00534EA3">
        <w:rPr>
          <w:iCs/>
          <w:sz w:val="28"/>
          <w:szCs w:val="28"/>
        </w:rPr>
        <w:t>наиболее острый способ развития и завершения значимых противоречий, возникающих в процессе социального взаимодействия, заключающийся в противодействии субъектов конфликта и сопровождающийся их негативными эмоциями по отношению друг к другу</w:t>
      </w:r>
      <w:r w:rsidRPr="00534EA3">
        <w:rPr>
          <w:sz w:val="28"/>
          <w:szCs w:val="28"/>
        </w:rPr>
        <w:t>. Если субъекты социального конфликта противодействуют, но не переживают при этом негативных эмоций (например, в процессе дискуссии, спортивного единоборства), или, наоборот, переживают негативные эмоции, но внешне не проявляют их, не противодействуют друг другу, то такие ситуации являются предконфликтными. Противодействие субъектов конфликта может разворачиваться в трех сферах: общении, поведении, деятельности. Противодействие заключается в общении или действиях с целью выражения несогласия с оппонентом, блокировки его активности или нанесения ему материального (морального) ущерба. Под внутриличностным конфликтом понимается выраженное негативное переживание, вызванное затянувшейся борьбой структур внутреннего мира личности, отражающее противоречивые связи с социальной средой и задерживающее принятие решения. В основе любого конфликта лежит противоречие, которое играет системообразующую роль как для различных видов конфликта, так и для различных уровней их изучения. На сегодняшний день исследования конфликта ведутся в рамках военных наук, искусствоведения, истории, математики, педагогики, политологии, правоведения, психологии, социобиологии, социологии, философии и некоторых других (например, психиатрии и экономики). Следует учитиывать, что люди, органы управления имеют дело с целостными реальными конфликтами, а не с отдельными их психологическими, правовыми, философскими, социологическими и другими аспектами.</w:t>
      </w:r>
    </w:p>
    <w:p w:rsidR="008F6551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sz w:val="28"/>
          <w:szCs w:val="28"/>
        </w:rPr>
        <w:t xml:space="preserve">Эти соображения обосновывают необходимость выделения самостоятельной науки — </w:t>
      </w:r>
      <w:r w:rsidRPr="00534EA3">
        <w:rPr>
          <w:bCs/>
          <w:sz w:val="28"/>
          <w:szCs w:val="28"/>
        </w:rPr>
        <w:t>конфликтологии</w:t>
      </w:r>
      <w:r w:rsidRPr="00534EA3">
        <w:rPr>
          <w:sz w:val="28"/>
          <w:szCs w:val="28"/>
        </w:rPr>
        <w:t xml:space="preserve">. </w:t>
      </w:r>
      <w:r w:rsidRPr="00534EA3">
        <w:rPr>
          <w:iCs/>
          <w:sz w:val="28"/>
          <w:szCs w:val="28"/>
        </w:rPr>
        <w:t>Объектом</w:t>
      </w:r>
      <w:r w:rsidRPr="00534EA3">
        <w:rPr>
          <w:sz w:val="28"/>
          <w:szCs w:val="28"/>
        </w:rPr>
        <w:t xml:space="preserve"> ее комплексного изучения являются </w:t>
      </w:r>
      <w:r w:rsidRPr="00534EA3">
        <w:rPr>
          <w:iCs/>
          <w:sz w:val="28"/>
          <w:szCs w:val="28"/>
        </w:rPr>
        <w:t>конфликты</w:t>
      </w:r>
      <w:r w:rsidRPr="00534EA3">
        <w:rPr>
          <w:sz w:val="28"/>
          <w:szCs w:val="28"/>
        </w:rPr>
        <w:t xml:space="preserve"> в целом, а </w:t>
      </w:r>
      <w:r w:rsidRPr="00534EA3">
        <w:rPr>
          <w:iCs/>
          <w:sz w:val="28"/>
          <w:szCs w:val="28"/>
        </w:rPr>
        <w:t>предметом — общие закономерности их возникновения, развития и завершения</w:t>
      </w:r>
      <w:r w:rsidRPr="00534EA3">
        <w:rPr>
          <w:sz w:val="28"/>
          <w:szCs w:val="28"/>
        </w:rPr>
        <w:t xml:space="preserve">. Конфликтологию должны интересовать два типа конфликтов: с участием человека (внутриличностные и социальные) и зооконфликты. К основным </w:t>
      </w:r>
      <w:r w:rsidRPr="00534EA3">
        <w:rPr>
          <w:bCs/>
          <w:sz w:val="28"/>
          <w:szCs w:val="28"/>
        </w:rPr>
        <w:t>видам</w:t>
      </w:r>
      <w:r w:rsidRPr="00534EA3">
        <w:rPr>
          <w:sz w:val="28"/>
          <w:szCs w:val="28"/>
        </w:rPr>
        <w:t xml:space="preserve"> социальных конфликтов относятся: межличностные конфликты, конфликты «личность – группа», конфликты между малыми, средними и большими социальными группами, международные конфликты между отдельными государствами и их коалициями. Центральным объектом конфликтологии являются социальные конфликты, а их ядром — межличностные. Исследование межличностных конфликтов, менее сложных среди других социальных конфликтов, может вскрыть основные причины конфликтного взаимодействия. Социальные конфликты тесно связаны с внутриличностными конфликтами. Поэтому понимание мотивов социальных конфликтов будет затруднено без изучения тех процессов, которые происходят в психике и предшествуют конфликтному поведению человека. Каждая из одиннадцати частных конфликтологических наук имеет в общем для этих наук объекте свой предмет. Это та часть, сторона, тот уровень объекта, которые исследует данная наука. Однако и сама конфликтология не в состоянии описать и объяснить конфликты во всей их полноте.</w:t>
      </w:r>
    </w:p>
    <w:p w:rsidR="008F6551" w:rsidRPr="00534EA3" w:rsidRDefault="008F6551" w:rsidP="006F76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EA3">
        <w:rPr>
          <w:sz w:val="28"/>
          <w:szCs w:val="28"/>
        </w:rPr>
        <w:t>Конфликты — неисчерпаемый объект познания, о котором нельзя узнать абсолютно все. Поэтому предметом конфликтологии являются те закономерности, стороны, характеристики конфликтов, которые в состоянии исследовать наука на данном этапе своего развития. Объект конфликтологии — гораздо более консервативное образование по сравнению с предметом. Объект может изменяться в результате своего собственного развития, кроме того, его границы могут уточняться в связи с более глубоким проникновением науки в суть исследуемых явлений. Объект конфликтологии — социальные, внутриличностные и зооконфликты — в обозримом будущем вряд ли претерпит существенные изменения</w:t>
      </w:r>
    </w:p>
    <w:p w:rsidR="00534EA3" w:rsidRPr="00534EA3" w:rsidRDefault="00534EA3" w:rsidP="006F76AC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564A91" w:rsidRPr="00534EA3" w:rsidRDefault="00534EA3" w:rsidP="006F76AC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  <w:r>
        <w:rPr>
          <w:rFonts w:eastAsia="Arial Unicode MS"/>
          <w:sz w:val="28"/>
          <w:szCs w:val="32"/>
        </w:rPr>
        <w:br w:type="page"/>
      </w:r>
      <w:r w:rsidR="00564A91" w:rsidRPr="00534EA3">
        <w:rPr>
          <w:rFonts w:eastAsia="Arial Unicode MS"/>
          <w:sz w:val="28"/>
          <w:szCs w:val="32"/>
        </w:rPr>
        <w:t>1. Диалектическое учение о противо</w:t>
      </w:r>
      <w:r>
        <w:rPr>
          <w:rFonts w:eastAsia="Arial Unicode MS"/>
          <w:sz w:val="28"/>
          <w:szCs w:val="32"/>
        </w:rPr>
        <w:t>речии и конфликте Карла Маркса</w:t>
      </w:r>
    </w:p>
    <w:p w:rsidR="002631F4" w:rsidRPr="00534EA3" w:rsidRDefault="002631F4" w:rsidP="006F76AC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Существенный вклад в общую теорию конфликта внес Карл Маркс</w:t>
      </w:r>
      <w:r w:rsidR="00E655AA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разработав учение о противоречии и развив модель конфликта революционного класса и социального изменения.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Американский социолог Д</w:t>
      </w:r>
      <w:r w:rsidR="008A6D32" w:rsidRPr="00534EA3">
        <w:rPr>
          <w:rFonts w:eastAsia="Arial Unicode MS"/>
          <w:sz w:val="28"/>
          <w:szCs w:val="28"/>
        </w:rPr>
        <w:t>ж</w:t>
      </w:r>
      <w:r w:rsidRPr="00534EA3">
        <w:rPr>
          <w:rFonts w:eastAsia="Arial Unicode MS"/>
          <w:sz w:val="28"/>
          <w:szCs w:val="28"/>
        </w:rPr>
        <w:t>.</w:t>
      </w:r>
      <w:r w:rsidR="00E655AA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Тернер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который считал Маркса одним из создателей теории конфликта на основе изучения работ Маркса сформулировал следующие основные положения Марксового учения о конфликте: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iCs/>
          <w:sz w:val="28"/>
          <w:szCs w:val="28"/>
        </w:rPr>
        <w:t xml:space="preserve">1. </w:t>
      </w:r>
      <w:r w:rsidRPr="00534EA3">
        <w:rPr>
          <w:rFonts w:eastAsia="Arial Unicode MS"/>
          <w:sz w:val="28"/>
          <w:szCs w:val="28"/>
        </w:rPr>
        <w:t>Несмотря на то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социальные отношения проявляют свойства систем</w:t>
      </w:r>
      <w:r w:rsidR="008A6D32" w:rsidRPr="00534EA3">
        <w:rPr>
          <w:rFonts w:eastAsia="Arial Unicode MS"/>
          <w:sz w:val="28"/>
          <w:szCs w:val="28"/>
        </w:rPr>
        <w:t>ы,</w:t>
      </w:r>
      <w:r w:rsidRPr="00534EA3">
        <w:rPr>
          <w:rFonts w:eastAsia="Arial Unicode MS"/>
          <w:sz w:val="28"/>
          <w:szCs w:val="28"/>
        </w:rPr>
        <w:t xml:space="preserve"> они все же содержат большое количество конфликтных интересов;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2. Это обстоятельство свидетельствует о том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социальная система систематически порождает конфликты;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3. Следовательно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конфликт является неизбежным и очень распространенным свойством социальных систем;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4 . Подобные конфликты имеют тенденцию проявляться в полярной противоположности интересов;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5. Конфликты чаще всего происходят из-за недостаточности ресурсов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особенно власти;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6. Конфликт - главный источник изменений социальных систем; </w:t>
      </w:r>
    </w:p>
    <w:p w:rsidR="008A6D32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7. Любой конфликт имеет антагонистический характер.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Ключевые тезисы Маркса</w:t>
      </w:r>
      <w:r w:rsidR="008A6D32" w:rsidRPr="00534EA3">
        <w:rPr>
          <w:rFonts w:eastAsia="Arial Unicode MS"/>
          <w:sz w:val="28"/>
          <w:szCs w:val="28"/>
        </w:rPr>
        <w:t xml:space="preserve"> в интерпритации Тернера: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1.</w:t>
      </w:r>
      <w:r w:rsidR="00E655AA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Чем более неравномерно распределены в системе дефицитные ресурсы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глубже конфликт интересов между господствующими и подчиненными сегментами (социальными группами) системы.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2.</w:t>
      </w:r>
      <w:r w:rsidR="00E655AA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Чем глубже подчиненные группы начинают осознавать свои интересы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более вероятн</w:t>
      </w:r>
      <w:r w:rsidR="008A6D32" w:rsidRPr="00534EA3">
        <w:rPr>
          <w:rFonts w:eastAsia="Arial Unicode MS"/>
          <w:sz w:val="28"/>
          <w:szCs w:val="28"/>
        </w:rPr>
        <w:t>е</w:t>
      </w:r>
      <w:r w:rsidRPr="00534EA3">
        <w:rPr>
          <w:rFonts w:eastAsia="Arial Unicode MS"/>
          <w:sz w:val="28"/>
          <w:szCs w:val="28"/>
        </w:rPr>
        <w:t>е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они будут сомневаться в законности и справедливости существующей в настоящее время формы распределения дефицитных ресурсов.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3.</w:t>
      </w:r>
      <w:r w:rsidR="00E655AA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Чем больше подчиненные группы системы сознают свои интересы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чем больше они сомневаются в законности распределения дефицитных ресурсов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более вероятн</w:t>
      </w:r>
      <w:r w:rsidR="008A6D32" w:rsidRPr="00534EA3">
        <w:rPr>
          <w:rFonts w:eastAsia="Arial Unicode MS"/>
          <w:sz w:val="28"/>
          <w:szCs w:val="28"/>
        </w:rPr>
        <w:t>е</w:t>
      </w:r>
      <w:r w:rsidRPr="00534EA3">
        <w:rPr>
          <w:rFonts w:eastAsia="Arial Unicode MS"/>
          <w:sz w:val="28"/>
          <w:szCs w:val="28"/>
        </w:rPr>
        <w:t>е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они должны будут сообща вступить в открытый конфликт с доминирующими группами системы.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4.</w:t>
      </w:r>
      <w:r w:rsidR="00E655AA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Чем сильнее поляризация господствующих и подчиненных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более насильственным будет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5.</w:t>
      </w:r>
      <w:r w:rsidR="00E655AA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Чем более насильственным является конфликт</w:t>
      </w:r>
      <w:r w:rsidR="008A6D3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больше структурные изменения системы и перераспределение недостающих ресурсов.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Эти ключевые тезисы Маркса в интерпретации Тернера поясняют причины и факторы конфликта и их влияние на особенности развития конфликта.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Маркс развивал теорию социального конфликта общества. Но изложенные тезисы применимы и для теории конфликта социальной группы меньшего уровня - организации трудовой группы. Так согласно названным положениям конфликт - неизбежное и распространенное свойство развития организации.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Одной из основных причин организационного конфликта является дефицит ресурсов и в частности власти</w:t>
      </w:r>
      <w:r w:rsidR="008D08CA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также неравномерное и несправедливое распределение этих ресурсов.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Более высокий уровень развития организации и следовательно более высокий уровень осознания подчиненными своих групповых мотивационных компонентов (интересов, целей, ценностей) вызывают более частые позитивные открытые конфликтные ситуации. Усиление рассогласованности интересов подчиненных и руководства вызывает более насильственные формы конфликтов.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Насильственные формы организационных конфликтов влекут за собой более кардинальные организационные изменения и перераспределения ресурсов (мирные формы лучше урегулируют межличностны</w:t>
      </w:r>
      <w:r w:rsidR="008D08CA" w:rsidRPr="00534EA3">
        <w:rPr>
          <w:rFonts w:eastAsia="Arial Unicode MS"/>
          <w:sz w:val="28"/>
          <w:szCs w:val="28"/>
        </w:rPr>
        <w:t>м</w:t>
      </w:r>
      <w:r w:rsidRPr="00534EA3">
        <w:rPr>
          <w:rFonts w:eastAsia="Arial Unicode MS"/>
          <w:sz w:val="28"/>
          <w:szCs w:val="28"/>
        </w:rPr>
        <w:t xml:space="preserve"> отношениям</w:t>
      </w:r>
      <w:r w:rsidR="008D08CA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но не всегда кардинально устраняют истинные причины конфликтам</w:t>
      </w:r>
      <w:r w:rsidR="008D08CA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при урегулированных отношениях создается иллюзия устранения конфликта).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Слабое проявление руководством своих интересов как администраторов разрозненность административных структур с большей вероятностью вызывает коллективные массовые конфликтные выступления подчиненных.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Подтверждение правильности названных интерпретаций положений учения Маркса применительно к организации можно найти в современных исследованиях конфликта и описаниях практического опыта конфликтных ситуаций.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Аналогично можно переложить теории других классиков конфликтологии к условиям. </w:t>
      </w:r>
    </w:p>
    <w:p w:rsidR="002631F4" w:rsidRPr="00534EA3" w:rsidRDefault="002631F4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8F6551" w:rsidRPr="00534EA3" w:rsidRDefault="008F6551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  <w:r w:rsidRPr="00534EA3">
        <w:rPr>
          <w:rFonts w:eastAsia="Arial Unicode MS"/>
          <w:sz w:val="28"/>
          <w:szCs w:val="32"/>
        </w:rPr>
        <w:t>2. Конфликтный функционализм Георга Зиммеля</w:t>
      </w:r>
    </w:p>
    <w:p w:rsidR="002631F4" w:rsidRPr="00534EA3" w:rsidRDefault="002631F4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Конфликтный функционализм Георга Зиммеля большинство ученых относит к основателям теоретической конфликтологии. Он считал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конфликт в обществе неизбежен и неотвратим. Но если Маркс социальную структуру общества представил в виде господствующих и подчиненных страт конфликт по его мнению произрастает в системе "господство-подчинение" и всегда ведет к разрушению или социальным изменениям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то </w:t>
      </w:r>
      <w:r w:rsidR="00B123C0" w:rsidRPr="00534EA3">
        <w:rPr>
          <w:rFonts w:eastAsia="Arial Unicode MS"/>
          <w:sz w:val="28"/>
          <w:szCs w:val="28"/>
        </w:rPr>
        <w:t>Г.</w:t>
      </w:r>
      <w:r w:rsidRPr="00534EA3">
        <w:rPr>
          <w:rFonts w:eastAsia="Arial Unicode MS"/>
          <w:sz w:val="28"/>
          <w:szCs w:val="28"/>
        </w:rPr>
        <w:t>Зиммель социальную структуру общества представил в виде неразрывно взаимосвязанных процессов ассоциации и диссоциации ее элементов</w:t>
      </w:r>
      <w:r w:rsidR="00B123C0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  <w:r w:rsidR="00B123C0" w:rsidRPr="00534EA3">
        <w:rPr>
          <w:rFonts w:eastAsia="Arial Unicode MS"/>
          <w:sz w:val="28"/>
          <w:szCs w:val="28"/>
        </w:rPr>
        <w:t>К</w:t>
      </w:r>
      <w:r w:rsidRPr="00534EA3">
        <w:rPr>
          <w:rFonts w:eastAsia="Arial Unicode MS"/>
          <w:sz w:val="28"/>
          <w:szCs w:val="28"/>
        </w:rPr>
        <w:t>онфликт является естественной составляющей этих процессов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так как конфликт присущ и диссоциации и ассоциации то он необязательно приводит к разрушению системы или социальным изменениям. </w:t>
      </w:r>
    </w:p>
    <w:p w:rsidR="00564A91" w:rsidRPr="00534EA3" w:rsidRDefault="00B123C0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Г.</w:t>
      </w:r>
      <w:r w:rsidR="00B026E3">
        <w:rPr>
          <w:rFonts w:eastAsia="Arial Unicode MS"/>
          <w:sz w:val="28"/>
          <w:szCs w:val="28"/>
        </w:rPr>
        <w:t xml:space="preserve"> </w:t>
      </w:r>
      <w:r w:rsidR="00564A91" w:rsidRPr="00534EA3">
        <w:rPr>
          <w:rFonts w:eastAsia="Arial Unicode MS"/>
          <w:sz w:val="28"/>
          <w:szCs w:val="28"/>
        </w:rPr>
        <w:t>Зиммель отмечает положительные последствия конфликтов: сохранение и укрепление социальной системы как целостности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сплочение и унификация социального организма.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 качестве источников конфликта </w:t>
      </w:r>
      <w:r w:rsidR="00B123C0" w:rsidRPr="00534EA3">
        <w:rPr>
          <w:rFonts w:eastAsia="Arial Unicode MS"/>
          <w:sz w:val="28"/>
          <w:szCs w:val="28"/>
        </w:rPr>
        <w:t>Г.</w:t>
      </w:r>
      <w:r w:rsidR="00B026E3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Зиммель называет не только столкновение интересов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но и проявление людьми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так называемых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им "инстинктов враждебности". Инстинкт враждебности может усилить остроту конфликта. Смягчить же конфликт возможно благодаря гармонии отношений между людьми и инстинкту любви. </w:t>
      </w:r>
    </w:p>
    <w:p w:rsidR="00564A91" w:rsidRPr="00534EA3" w:rsidRDefault="00B123C0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</w:t>
      </w:r>
      <w:r w:rsidR="00564A91" w:rsidRPr="00534EA3">
        <w:rPr>
          <w:rFonts w:eastAsia="Arial Unicode MS"/>
          <w:sz w:val="28"/>
          <w:szCs w:val="28"/>
        </w:rPr>
        <w:t>.</w:t>
      </w:r>
      <w:r w:rsidR="00B026E3">
        <w:rPr>
          <w:rFonts w:eastAsia="Arial Unicode MS"/>
          <w:sz w:val="28"/>
          <w:szCs w:val="28"/>
        </w:rPr>
        <w:t xml:space="preserve"> </w:t>
      </w:r>
      <w:r w:rsidR="00564A91" w:rsidRPr="00534EA3">
        <w:rPr>
          <w:rFonts w:eastAsia="Arial Unicode MS"/>
          <w:sz w:val="28"/>
          <w:szCs w:val="28"/>
        </w:rPr>
        <w:t xml:space="preserve">Зиммель выделяет своеобразные факторы влияющие на характер протекания конфликта - инстинкты любви и ненависти. </w:t>
      </w:r>
    </w:p>
    <w:p w:rsidR="00564A91" w:rsidRPr="00534EA3" w:rsidRDefault="00B123C0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Г.</w:t>
      </w:r>
      <w:r w:rsidR="00B026E3">
        <w:rPr>
          <w:rFonts w:eastAsia="Arial Unicode MS"/>
          <w:sz w:val="28"/>
          <w:szCs w:val="28"/>
        </w:rPr>
        <w:t xml:space="preserve"> </w:t>
      </w:r>
      <w:r w:rsidR="00564A91" w:rsidRPr="00534EA3">
        <w:rPr>
          <w:rFonts w:eastAsia="Arial Unicode MS"/>
          <w:sz w:val="28"/>
          <w:szCs w:val="28"/>
        </w:rPr>
        <w:t>Зиммель рассматривает конфликт в качестве изменчивой переменной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которая проявляет различные степени интенсивности или силы. Крайними точками шкалы интенсивности являются конкуренция и борьба. Борьбу Зиммель определил как беспорядочную непосредственную битву сторон. Конкуренция </w:t>
      </w:r>
      <w:r w:rsidRPr="00534EA3">
        <w:rPr>
          <w:rFonts w:eastAsia="Arial Unicode MS"/>
          <w:sz w:val="28"/>
          <w:szCs w:val="28"/>
        </w:rPr>
        <w:t xml:space="preserve">- </w:t>
      </w:r>
      <w:r w:rsidR="00564A91" w:rsidRPr="00534EA3">
        <w:rPr>
          <w:rFonts w:eastAsia="Arial Unicode MS"/>
          <w:sz w:val="28"/>
          <w:szCs w:val="28"/>
        </w:rPr>
        <w:t>это более упорядоченная взаимная борьба сторон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приводящая к их взаимному обособлению.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 отличии от Маркса. который считал, что конфликт в конце концов обязательно усиливается, приобретает революционный характер и приводит к структурным изменениям системы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Зиммель чаще анализировал менее интенсивные и острые конфликты, которые укрепляют прочность и интеграцию социальной системы. Однако Зиммель высказал несколько значимых для общей конфликтологии суждений об остроте и силе конфликта. Эти суждения были формализованы и сведены </w:t>
      </w:r>
      <w:r w:rsidR="00B123C0" w:rsidRPr="00534EA3">
        <w:rPr>
          <w:rFonts w:eastAsia="Arial Unicode MS"/>
          <w:sz w:val="28"/>
          <w:szCs w:val="28"/>
        </w:rPr>
        <w:t>Тернером: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1. Чем больше группы вовлечены в конфликт эмоциональное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острее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2. Чем лучше "сгруппирова</w:t>
      </w:r>
      <w:r w:rsidR="00B123C0" w:rsidRPr="00534EA3">
        <w:rPr>
          <w:rFonts w:eastAsia="Arial Unicode MS"/>
          <w:sz w:val="28"/>
          <w:szCs w:val="28"/>
        </w:rPr>
        <w:t>ны" группы, втянутые в конфликт,</w:t>
      </w:r>
      <w:r w:rsidRPr="00534EA3">
        <w:rPr>
          <w:rFonts w:eastAsia="Arial Unicode MS"/>
          <w:sz w:val="28"/>
          <w:szCs w:val="28"/>
        </w:rPr>
        <w:t xml:space="preserve"> тем он острее.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3 . Чем выше относительная сплоченность участвующих в конфликте групп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острее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4. Чем крепче было раньше с</w:t>
      </w:r>
      <w:r w:rsidR="00B123C0" w:rsidRPr="00534EA3">
        <w:rPr>
          <w:rFonts w:eastAsia="Arial Unicode MS"/>
          <w:sz w:val="28"/>
          <w:szCs w:val="28"/>
        </w:rPr>
        <w:t>огласие участвующих в конфликте,</w:t>
      </w:r>
      <w:r w:rsidRPr="00534EA3">
        <w:rPr>
          <w:rFonts w:eastAsia="Arial Unicode MS"/>
          <w:sz w:val="28"/>
          <w:szCs w:val="28"/>
        </w:rPr>
        <w:t xml:space="preserve"> тем острее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5. Чем менее изолированы и обострены конфликтующие группы благодаря широкой социальной структуре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острее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6. Чем больше конфликт становится самоцелью, тем он острее.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7. Чем большее по представлению его участников конфликт выходит за пределы индивидуальных целей и интересов, тем он острее. </w:t>
      </w:r>
    </w:p>
    <w:p w:rsidR="00564A91" w:rsidRPr="00534EA3" w:rsidRDefault="00B123C0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Из высказываний следует,</w:t>
      </w:r>
      <w:r w:rsidR="00564A91" w:rsidRPr="00534EA3">
        <w:rPr>
          <w:rFonts w:eastAsia="Arial Unicode MS"/>
          <w:sz w:val="28"/>
          <w:szCs w:val="28"/>
        </w:rPr>
        <w:t xml:space="preserve"> что более сильные эмоции, вызванные конфликтом с большей вероятностью ведут к применению насилия. В межличностных конфликтах чувствам вызванные прежней близостью, враждой или ревностью усилят остроту конфликта. В межгрупповых конфликтах внутренняя сплоченность групп, внутренняя гармоничность отношений участвующих в конфликте групп с большей вероятностью вызывает насилие.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Вопрос: означают ли эти наблюдения Зиммеля, что снизить остроту возможного конфликта можно с помощью ослабления эмоциональных привязанностей членов группы, изолированности и разрозненности группы? Следует ли руководителю во избежании острых конфликтов стремится к снижению сплоченности членов группы?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Итак, своим возникновением теоретическая конфликтология обязана Марксу и Зиммелю (а также Коззеру и Дарендорфу о которых позже)</w:t>
      </w:r>
      <w:r w:rsidR="00B123C0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Маркс представил социально-структурные причины конфликтам условиям</w:t>
      </w:r>
      <w:r w:rsidR="00B123C0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которые могли бы разрешить конфликт и подчеркнул антагонистический характер конфликта. А Зиммель описал условия изменения остроты конфликта и интегративные последствия конфликта.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 современной теории конфликта (начиная с 60-х годов) сложилось два направлениям в основе которых лежат либо положения Маркса. либо Зиммеля: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1) диалектическая теория конфликта</w:t>
      </w:r>
      <w:r w:rsidR="00B123C0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2) конфликтный функционализм</w:t>
      </w:r>
      <w:r w:rsidR="00B123C0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2631F4" w:rsidRPr="00534EA3" w:rsidRDefault="002631F4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64A91" w:rsidRDefault="00B026E3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  <w:r>
        <w:rPr>
          <w:rFonts w:eastAsia="Arial Unicode MS"/>
          <w:sz w:val="28"/>
          <w:szCs w:val="32"/>
        </w:rPr>
        <w:br w:type="page"/>
      </w:r>
      <w:r w:rsidR="002C1331" w:rsidRPr="00534EA3">
        <w:rPr>
          <w:rFonts w:eastAsia="Arial Unicode MS"/>
          <w:sz w:val="28"/>
          <w:szCs w:val="32"/>
        </w:rPr>
        <w:t>3.</w:t>
      </w:r>
      <w:r w:rsidR="00564A91" w:rsidRPr="00534EA3">
        <w:rPr>
          <w:rFonts w:eastAsia="Arial Unicode MS"/>
          <w:sz w:val="28"/>
          <w:szCs w:val="32"/>
        </w:rPr>
        <w:t xml:space="preserve"> Диалектическая теор</w:t>
      </w:r>
      <w:r>
        <w:rPr>
          <w:rFonts w:eastAsia="Arial Unicode MS"/>
          <w:sz w:val="28"/>
          <w:szCs w:val="32"/>
        </w:rPr>
        <w:t>ия конфликта Ральфа Дарендорфа</w:t>
      </w:r>
    </w:p>
    <w:p w:rsidR="00B026E3" w:rsidRPr="00534EA3" w:rsidRDefault="00B026E3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2631F4" w:rsidRPr="00534EA3" w:rsidRDefault="002631F4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Дарендорф анализирует социальную организацию любого уровням начиная от индивида небольшой группы или учреждения до общества в целом, которую он называет "императивно координированной ассоциацией". Для этой организации характерно четкое разделение ролей и статусов ее членов, а основными ролевыми позициями, согласно Дарендорфу, являются позиции, обусловленные дифференциацией властных отношений. То есть в любой организации индивиды и группы выполняют определенные роли согласно своей принадлежности властным стратам.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Далее Д</w:t>
      </w:r>
      <w:r w:rsidR="002C1331" w:rsidRPr="00534EA3">
        <w:rPr>
          <w:rFonts w:eastAsia="Arial Unicode MS"/>
          <w:sz w:val="28"/>
          <w:szCs w:val="28"/>
        </w:rPr>
        <w:t>арендорф</w:t>
      </w:r>
      <w:r w:rsidRPr="00534EA3">
        <w:rPr>
          <w:rFonts w:eastAsia="Arial Unicode MS"/>
          <w:sz w:val="28"/>
          <w:szCs w:val="28"/>
        </w:rPr>
        <w:t xml:space="preserve"> говорит о том</w:t>
      </w:r>
      <w:r w:rsidR="002C133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в организации отношения власти стремятся стать узаконенными. Следовательно, их можно рассматривать как отношения авторитета, где некоторые индивиды или группы имеют общепризнанное, узаконенное или нормативное право властвовать над</w:t>
      </w:r>
      <w:r w:rsidR="002C1331" w:rsidRPr="00534EA3">
        <w:rPr>
          <w:rFonts w:eastAsia="Arial Unicode MS"/>
          <w:sz w:val="28"/>
          <w:szCs w:val="28"/>
        </w:rPr>
        <w:t xml:space="preserve"> более низшими.</w:t>
      </w:r>
      <w:r w:rsidRPr="00534EA3">
        <w:rPr>
          <w:rFonts w:eastAsia="Arial Unicode MS"/>
          <w:sz w:val="28"/>
          <w:szCs w:val="28"/>
        </w:rPr>
        <w:t xml:space="preserve"> </w:t>
      </w:r>
      <w:r w:rsidR="002C1331" w:rsidRPr="00534EA3">
        <w:rPr>
          <w:rFonts w:eastAsia="Arial Unicode MS"/>
          <w:sz w:val="28"/>
          <w:szCs w:val="28"/>
        </w:rPr>
        <w:t>У</w:t>
      </w:r>
      <w:r w:rsidRPr="00534EA3">
        <w:rPr>
          <w:rFonts w:eastAsia="Arial Unicode MS"/>
          <w:sz w:val="28"/>
          <w:szCs w:val="28"/>
        </w:rPr>
        <w:t xml:space="preserve">порядоченное функционирование организации поддерживается при помощи процессов, создающих отношения авторитета и власти.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Однако, власть и авторитет - дефицитные ресурсы. За них идет борьба и конкуренция между подгруппами организации. Отсюда основными источниками конфликта и изменений в организации является дефицит власти и авторитета,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Особенности протекания конфликта зависят от того каково отношение и принадлежность к власти и авторитету различных ролевых подгрупп и личностей.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Д</w:t>
      </w:r>
      <w:r w:rsidR="002C1331" w:rsidRPr="00534EA3">
        <w:rPr>
          <w:rFonts w:eastAsia="Arial Unicode MS"/>
          <w:sz w:val="28"/>
          <w:szCs w:val="28"/>
        </w:rPr>
        <w:t>арендорф</w:t>
      </w:r>
      <w:r w:rsidRPr="00534EA3">
        <w:rPr>
          <w:rFonts w:eastAsia="Arial Unicode MS"/>
          <w:sz w:val="28"/>
          <w:szCs w:val="28"/>
        </w:rPr>
        <w:t xml:space="preserve"> отмечает, что в любой организации можно выделить два основных типа ролей - правящих и управляющих. Правящие заинтересованы в сохранении своего положениям</w:t>
      </w:r>
      <w:r w:rsidR="002C133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управляющие - в перераспределении власти или авторитета. При определенных условиях осознание этой противоположности интересов возрастает и организация делится на две конфликтующие группы. Решение конфликта влечет за собой перераспределение власти. Но перераспределение власти узаконивает новые группы правящих и управляемых ролей, которые снова начинают конкурировать друг с другом. Таким образом, развитие организации - это цепь повторяющихся конфликтов по поводу отношений власти.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Проведем сравнительный анализ теоретических положений Маркса и Дарендорфа как представителей одного научного течения.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Во-первых, у этих двух теоретиков схожи модели разворачивания конфликтной ситуации и социальной. реорганизации.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Во-вторых, при внешней схожести общих моделей возникновения и развития конфликтам у Маркса и Дарендорфа существенно различаются подходы к источникам конфликта. Маркс в качестве источника называет - неравномерность распределения собственности и соответствующей доли власти, т.е. в первую очередь экономические причины. Дарендорф источниками называет - ролевые отношения и неравномерное распределение власти, вытекающей из ролевых позиций и не всегда связанной как у Маркса с долей собственности, то есть называет внутриорганизационные субкультурные причины.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В-третьих, исходя из различных подходов к причинам конфликта отличаются и конкретные, выраженные в конкретных эмпирических категориях, схемы возникновения конфликта</w:t>
      </w:r>
      <w:r w:rsidR="002C1331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Дарендорф сделал попытку выяснить, какие условия вызывают превращение обычных групп в конфликтные группы, а также какие условия влияют на остроту конфликта, степень и темп изменений, вызванных конфликтом. Ответ</w:t>
      </w:r>
      <w:r w:rsidR="002C1331" w:rsidRPr="00534EA3">
        <w:rPr>
          <w:rFonts w:eastAsia="Arial Unicode MS"/>
          <w:sz w:val="28"/>
          <w:szCs w:val="28"/>
        </w:rPr>
        <w:t>ами</w:t>
      </w:r>
      <w:r w:rsidRPr="00534EA3">
        <w:rPr>
          <w:rFonts w:eastAsia="Arial Unicode MS"/>
          <w:sz w:val="28"/>
          <w:szCs w:val="28"/>
        </w:rPr>
        <w:t xml:space="preserve"> на эти вопросы</w:t>
      </w:r>
      <w:r w:rsidR="002C1331" w:rsidRPr="00534EA3">
        <w:rPr>
          <w:rFonts w:eastAsia="Arial Unicode MS"/>
          <w:sz w:val="28"/>
          <w:szCs w:val="28"/>
        </w:rPr>
        <w:t xml:space="preserve"> являются следующие: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1. Чем более члены подгрупп в организации могут осознать свои интересы и образовать конфликтную группу, тем с большей вероятностью произойдет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2.</w:t>
      </w:r>
      <w:r w:rsidR="00B026E3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 xml:space="preserve">Чем больше распределение авторитета связано с распределением других вознаграждений, тем острее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3. Чем меньше мобильность между подчиненными и господствующими группами, тем острее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4. Чем больше обнищание подчиненных переключается с абсолютного на относительный уровень сравнения, тем более насильственным является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5. Чем меньше конфликтные группы способны приходить к соглашениям, тем более насильственный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6. Чем острее конфликт, тем больше он вызовет структурных изменений и реорганизаций.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7. Чем более насильственным является конфликт</w:t>
      </w:r>
      <w:r w:rsidR="00CA700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выше темпы структурных изменений и реорганизаций. </w:t>
      </w:r>
    </w:p>
    <w:p w:rsidR="002631F4" w:rsidRPr="00534EA3" w:rsidRDefault="002631F4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64A91" w:rsidRPr="00534EA3" w:rsidRDefault="00564A91" w:rsidP="006F76A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Arial Unicode MS"/>
          <w:sz w:val="28"/>
          <w:szCs w:val="32"/>
        </w:rPr>
      </w:pPr>
      <w:r w:rsidRPr="00534EA3">
        <w:rPr>
          <w:rFonts w:eastAsia="Arial Unicode MS"/>
          <w:sz w:val="28"/>
          <w:szCs w:val="32"/>
        </w:rPr>
        <w:t>Конфликтн</w:t>
      </w:r>
      <w:r w:rsidR="00B026E3">
        <w:rPr>
          <w:rFonts w:eastAsia="Arial Unicode MS"/>
          <w:sz w:val="28"/>
          <w:szCs w:val="32"/>
        </w:rPr>
        <w:t>ый функционализм Льюиса Козера</w:t>
      </w:r>
    </w:p>
    <w:p w:rsidR="002631F4" w:rsidRPr="00534EA3" w:rsidRDefault="002631F4" w:rsidP="006F76AC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Теория конфликта Козера является наиболее обширной, рассматривающей комплекс вопросов, а именно: причины конфликтам остроту конфликтам длительность конфликтам функции конфликта.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Козер определяет конфликт как процесса который при определенных условиях может "функционировать" чтобы сохранить "социальный организм". Основные подходы к конфликту Козера: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1</w:t>
      </w:r>
      <w:r w:rsidR="00A67613" w:rsidRPr="00534EA3">
        <w:rPr>
          <w:rFonts w:eastAsia="Arial Unicode MS"/>
          <w:sz w:val="28"/>
          <w:szCs w:val="28"/>
        </w:rPr>
        <w:t>)</w:t>
      </w:r>
      <w:r w:rsidRPr="00534EA3">
        <w:rPr>
          <w:rFonts w:eastAsia="Arial Unicode MS"/>
          <w:sz w:val="28"/>
          <w:szCs w:val="28"/>
        </w:rPr>
        <w:t xml:space="preserve"> в любой социальной системе обнаруживаются отсутствие равновесия напряженностью конфликтные отношения;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</w:t>
      </w:r>
      <w:r w:rsidR="00A67613" w:rsidRPr="00534EA3">
        <w:rPr>
          <w:rFonts w:eastAsia="Arial Unicode MS"/>
          <w:sz w:val="28"/>
          <w:szCs w:val="28"/>
        </w:rPr>
        <w:t>)</w:t>
      </w:r>
      <w:r w:rsidRPr="00534EA3">
        <w:rPr>
          <w:rFonts w:eastAsia="Arial Unicode MS"/>
          <w:sz w:val="28"/>
          <w:szCs w:val="28"/>
        </w:rPr>
        <w:t xml:space="preserve"> многие процессы, которые, как обычно считается, разрушают систему (например, насилием разногласия, конфликт) при определенных условиях укрепляют интеграцию системы, а также ее "приспособляемость " к окружающим условиям.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Видно, что определение конфликта и его функций Козером во многом схоже с понятием конфликта Зиммеля.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На основе сформированных подходов к конфликту Козер развил целое теоретическое направление о функциях конфликта. Козер подверг критике Дарендорфа за то, что тот не придавал должного значения позитивным функциям конфликта. Согласно Козеру, конфликт выполняет интегративные и адаптивные функции в социальной системе. Также как и Зиммель, Козер считаете что конфликт содействует сохранению устойчивости и жизненности организации. Конфликт может содействовать более четкому разграничению между группами, способствовать централизации принятия решениям укреплять единство группы, усиливать социальный контроль.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Козер выделяет "причинные цепи" описывающие каким образом конфликт сохраняет или восстанавливает интеграцию системы и ее приспособляемость. Этот ряд причинных зависимостей выглядит следующим образом: нарушение интеграции составных частей социальной системы приводит к вспышкам конфликтов между составными частями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в свою очередь вызывает временную дезинтеграцию системы</w:t>
      </w:r>
      <w:r w:rsidR="00A67613" w:rsidRPr="00534EA3">
        <w:rPr>
          <w:rFonts w:eastAsia="Arial Unicode MS"/>
          <w:sz w:val="28"/>
          <w:szCs w:val="28"/>
        </w:rPr>
        <w:t xml:space="preserve"> – </w:t>
      </w:r>
      <w:r w:rsidRPr="00534EA3">
        <w:rPr>
          <w:rFonts w:eastAsia="Arial Unicode MS"/>
          <w:sz w:val="28"/>
          <w:szCs w:val="28"/>
        </w:rPr>
        <w:t>это делает социальную структуру более гибкой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в свою очередь усиливает способность системы избавляться при помощи конфликта от грозящих ей в будущем нарушений </w:t>
      </w:r>
      <w:r w:rsidR="00A67613" w:rsidRPr="00534EA3">
        <w:rPr>
          <w:rFonts w:eastAsia="Arial Unicode MS"/>
          <w:sz w:val="28"/>
          <w:szCs w:val="28"/>
        </w:rPr>
        <w:t>равновесия,</w:t>
      </w:r>
      <w:r w:rsidRPr="00534EA3">
        <w:rPr>
          <w:rFonts w:eastAsia="Arial Unicode MS"/>
          <w:sz w:val="28"/>
          <w:szCs w:val="28"/>
        </w:rPr>
        <w:t xml:space="preserve"> а это приводит к тому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система обнаруживает высокий уровень приспособляемости к изменяющимся условиям.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Подробно описав функции конфликтам Козер подобно своим предшественникам излагал односторонний подход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именно не обращал внимание на разрушительные последствия насильственного неконструктивного конфликта.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Рассматривая причины конфликтам Козер приходит к выводу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они коренятся в таких условиях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когда существующей системе распределения дефицитных ресурсов начинают отказывать в законности. Это проявляется через снижение возможности открыто выражать недовольством уровня минимальной взаимной лояльности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необходимой для сохранения целостности системы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уровня допускаемой в системе мобильности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также через увеличение обнищания и ограничений неимущих и слабоимущих слоев. Подходы к причинам конфликта Козера</w:t>
      </w:r>
      <w:r w:rsidR="00A67613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1. Чем больше неимущие группы сомневаются в законности существующего распределения дефицитных ресурсов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вероятнее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они</w:t>
      </w:r>
      <w:r w:rsidR="00A67613" w:rsidRPr="00534EA3">
        <w:rPr>
          <w:rFonts w:eastAsia="Arial Unicode MS"/>
          <w:sz w:val="28"/>
          <w:szCs w:val="28"/>
        </w:rPr>
        <w:t xml:space="preserve"> </w:t>
      </w:r>
      <w:r w:rsidRPr="00534EA3">
        <w:rPr>
          <w:rFonts w:eastAsia="Arial Unicode MS"/>
          <w:sz w:val="28"/>
          <w:szCs w:val="28"/>
        </w:rPr>
        <w:t>должны будут разжечь конфликт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а) </w:t>
      </w:r>
      <w:r w:rsidR="00D21C1F" w:rsidRPr="00534EA3">
        <w:rPr>
          <w:rFonts w:eastAsia="Arial Unicode MS"/>
          <w:sz w:val="28"/>
          <w:szCs w:val="28"/>
        </w:rPr>
        <w:t>ч</w:t>
      </w:r>
      <w:r w:rsidRPr="00534EA3">
        <w:rPr>
          <w:rFonts w:eastAsia="Arial Unicode MS"/>
          <w:sz w:val="28"/>
          <w:szCs w:val="28"/>
        </w:rPr>
        <w:t>ем меньше каналов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по которым группы могут излить свое недовольство по поводу распределения ресурсов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более вероятно</w:t>
      </w:r>
      <w:r w:rsidR="00A67613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что они должны усомниться в законности</w:t>
      </w:r>
      <w:r w:rsidR="00A67613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б) </w:t>
      </w:r>
      <w:r w:rsidR="00A67613" w:rsidRPr="00534EA3">
        <w:rPr>
          <w:rFonts w:eastAsia="Arial Unicode MS"/>
          <w:sz w:val="28"/>
          <w:szCs w:val="28"/>
        </w:rPr>
        <w:t>ч</w:t>
      </w:r>
      <w:r w:rsidRPr="00534EA3">
        <w:rPr>
          <w:rFonts w:eastAsia="Arial Unicode MS"/>
          <w:sz w:val="28"/>
          <w:szCs w:val="28"/>
        </w:rPr>
        <w:t>ем больше члены неимущих групп пытаются перейти в привилегированные группы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чем меньше допускаемая при этом мобильностью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вероятнее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они не станут придерживаться законности</w:t>
      </w:r>
      <w:r w:rsidR="00A67613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 . Чем больше обнищание групп из абсолютного превращается в относительное</w:t>
      </w:r>
      <w:r w:rsidR="00A67613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более вероятно, что эти группы станут зачинщиками конфликтов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чем в меньшей степени социализациям испытываемая членами неимущих групп порождает у них внутреннюю личную принужденностью тем более вероятно, что они должны испытывать относительное обнищание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 чем меньше внешних принуждений испытывают члены неимущих групп, тем больше вероятность того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они испытывают относительное обнищание.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Острота конфликта Козером определяется такими переменными как эмоции, вызванные у участников конфликта, уровень реализма этих участников, связь конфликта с основополагающими ценностями и проблемами. </w:t>
      </w:r>
    </w:p>
    <w:p w:rsidR="00564A91" w:rsidRPr="00534EA3" w:rsidRDefault="00564A91" w:rsidP="006F76AC">
      <w:pPr>
        <w:tabs>
          <w:tab w:val="left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Острота конфликта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1. Чем больше осуществляется условий, вызывающих возникновение конфликта, тем он острее</w:t>
      </w:r>
      <w:r w:rsidR="00D21C1F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2. Чем больше </w:t>
      </w:r>
      <w:r w:rsidR="00D21C1F" w:rsidRPr="00534EA3">
        <w:rPr>
          <w:rFonts w:eastAsia="Arial Unicode MS"/>
          <w:sz w:val="28"/>
          <w:szCs w:val="28"/>
        </w:rPr>
        <w:t>э</w:t>
      </w:r>
      <w:r w:rsidRPr="00534EA3">
        <w:rPr>
          <w:rFonts w:eastAsia="Arial Unicode MS"/>
          <w:sz w:val="28"/>
          <w:szCs w:val="28"/>
        </w:rPr>
        <w:t>моций вызывает конфликт, тем он острее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а) </w:t>
      </w:r>
      <w:r w:rsidR="00D21C1F" w:rsidRPr="00534EA3">
        <w:rPr>
          <w:rFonts w:eastAsia="Arial Unicode MS"/>
          <w:sz w:val="28"/>
          <w:szCs w:val="28"/>
        </w:rPr>
        <w:t>ч</w:t>
      </w:r>
      <w:r w:rsidRPr="00534EA3">
        <w:rPr>
          <w:rFonts w:eastAsia="Arial Unicode MS"/>
          <w:sz w:val="28"/>
          <w:szCs w:val="28"/>
        </w:rPr>
        <w:t>ем больше участников конфликта связывают первичные (тесные) отношения, тем больше эмоций он у них вызывает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</w:t>
      </w:r>
      <w:r w:rsidR="00564A91" w:rsidRPr="00534EA3">
        <w:rPr>
          <w:rFonts w:eastAsia="Arial Unicode MS"/>
          <w:sz w:val="28"/>
          <w:szCs w:val="28"/>
        </w:rPr>
        <w:t xml:space="preserve"> чем меньше первичные группы, в которых происходит конфликт, тем сильнее его эмоциональный накал</w:t>
      </w:r>
      <w:r w:rsidRPr="00534EA3">
        <w:rPr>
          <w:rFonts w:eastAsia="Arial Unicode MS"/>
          <w:sz w:val="28"/>
          <w:szCs w:val="28"/>
        </w:rPr>
        <w:t>;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в)</w:t>
      </w:r>
      <w:r w:rsidR="00564A91" w:rsidRPr="00534EA3">
        <w:rPr>
          <w:rFonts w:eastAsia="Arial Unicode MS"/>
          <w:sz w:val="28"/>
          <w:szCs w:val="28"/>
        </w:rPr>
        <w:t xml:space="preserve"> чем больше связи между участниками конфликта являются первичными, тем меньше вероятность открытого выражения враждебности, но тем сильнее она проявляется в конфликтных ситуациях</w:t>
      </w:r>
      <w:r w:rsidRPr="00534EA3">
        <w:rPr>
          <w:rFonts w:eastAsia="Arial Unicode MS"/>
          <w:sz w:val="28"/>
          <w:szCs w:val="28"/>
        </w:rPr>
        <w:t>;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</w:t>
      </w:r>
      <w:r w:rsidR="00564A91" w:rsidRPr="00534EA3">
        <w:rPr>
          <w:rFonts w:eastAsia="Arial Unicode MS"/>
          <w:sz w:val="28"/>
          <w:szCs w:val="28"/>
        </w:rPr>
        <w:t xml:space="preserve">) </w:t>
      </w:r>
      <w:r w:rsidRPr="00534EA3">
        <w:rPr>
          <w:rFonts w:eastAsia="Arial Unicode MS"/>
          <w:sz w:val="28"/>
          <w:szCs w:val="28"/>
        </w:rPr>
        <w:t>ч</w:t>
      </w:r>
      <w:r w:rsidR="00564A91" w:rsidRPr="00534EA3">
        <w:rPr>
          <w:rFonts w:eastAsia="Arial Unicode MS"/>
          <w:sz w:val="28"/>
          <w:szCs w:val="28"/>
        </w:rPr>
        <w:t>ем больше вторичных (менее тесных) связей между участниками конфликта, тем фрагментарнее их участие в нем, тем меньше они вовлечены в него эмоционально</w:t>
      </w:r>
      <w:r w:rsidRPr="00534EA3">
        <w:rPr>
          <w:rFonts w:eastAsia="Arial Unicode MS"/>
          <w:sz w:val="28"/>
          <w:szCs w:val="28"/>
        </w:rPr>
        <w:t>;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д)</w:t>
      </w:r>
      <w:r w:rsidR="00564A91" w:rsidRPr="00534EA3">
        <w:rPr>
          <w:rFonts w:eastAsia="Arial Unicode MS"/>
          <w:sz w:val="28"/>
          <w:szCs w:val="28"/>
        </w:rPr>
        <w:t xml:space="preserve"> чем больше вторичных отношений, тем конфликты чаще, а их эмоциональный накал слабее</w:t>
      </w:r>
      <w:r w:rsidRPr="00534EA3">
        <w:rPr>
          <w:rFonts w:eastAsia="Arial Unicode MS"/>
          <w:sz w:val="28"/>
          <w:szCs w:val="28"/>
        </w:rPr>
        <w:t>;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е)</w:t>
      </w:r>
      <w:r w:rsidR="00564A91" w:rsidRPr="00534EA3">
        <w:rPr>
          <w:rFonts w:eastAsia="Arial Unicode MS"/>
          <w:sz w:val="28"/>
          <w:szCs w:val="28"/>
        </w:rPr>
        <w:t xml:space="preserve"> чем крупнее вторичные группы, тем конфликты чаще, а их эмоциональный накал слабее</w:t>
      </w:r>
      <w:r w:rsidRPr="00534EA3">
        <w:rPr>
          <w:rFonts w:eastAsia="Arial Unicode MS"/>
          <w:sz w:val="28"/>
          <w:szCs w:val="28"/>
        </w:rPr>
        <w:t>.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3. Чем больше группы, вовлеченные в конфликт, преследуют свои реалистические (объективное) интересы, тем мягче конфликт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чем больше группы, принимающие участие в конфликте, преследуют свои реалистические интересы, тем выше вероятность того, что они попытаются найти компромиссные способы реализовать свои интересы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</w:t>
      </w:r>
      <w:r w:rsidR="00564A91" w:rsidRPr="00534EA3">
        <w:rPr>
          <w:rFonts w:eastAsia="Arial Unicode MS"/>
          <w:sz w:val="28"/>
          <w:szCs w:val="28"/>
        </w:rPr>
        <w:t xml:space="preserve"> чем больше различия в распределении власти между группами, принимающими участие в конфликте, тем меньше вероятность того, что они попытаются отыскать альтернативные средства</w:t>
      </w:r>
      <w:r w:rsidRPr="00534EA3">
        <w:rPr>
          <w:rFonts w:eastAsia="Arial Unicode MS"/>
          <w:sz w:val="28"/>
          <w:szCs w:val="28"/>
        </w:rPr>
        <w:t>;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</w:t>
      </w:r>
      <w:r w:rsidR="00564A91" w:rsidRPr="00534EA3">
        <w:rPr>
          <w:rFonts w:eastAsia="Arial Unicode MS"/>
          <w:sz w:val="28"/>
          <w:szCs w:val="28"/>
        </w:rPr>
        <w:t xml:space="preserve"> чем более жесткой (негибкой) является система, в корой происходит конфликт, тем меньше в ней альтернативных средств</w:t>
      </w:r>
      <w:r w:rsidRPr="00534EA3">
        <w:rPr>
          <w:rFonts w:eastAsia="Arial Unicode MS"/>
          <w:sz w:val="28"/>
          <w:szCs w:val="28"/>
        </w:rPr>
        <w:t>.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4. Чем в большей мере группы конфликтуют из-за нереалистичных спорных вопросов (ложных интересов), тем острее конфликт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чем в большей мере конфликт происходит из-за нереалистических проблем, тем сильнее эмоции его участников, тем острее конфликт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 чем острее были предыдущие конфликты между данными группами, тем сильнее их эм</w:t>
      </w:r>
      <w:r w:rsidR="00D21C1F" w:rsidRPr="00534EA3">
        <w:rPr>
          <w:rFonts w:eastAsia="Arial Unicode MS"/>
          <w:sz w:val="28"/>
          <w:szCs w:val="28"/>
        </w:rPr>
        <w:t>о</w:t>
      </w:r>
      <w:r w:rsidRPr="00534EA3">
        <w:rPr>
          <w:rFonts w:eastAsia="Arial Unicode MS"/>
          <w:sz w:val="28"/>
          <w:szCs w:val="28"/>
        </w:rPr>
        <w:t>ции по поводу последующих конфликтов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в) чем более жес</w:t>
      </w:r>
      <w:r w:rsidR="00D21C1F" w:rsidRPr="00534EA3">
        <w:rPr>
          <w:rFonts w:eastAsia="Arial Unicode MS"/>
          <w:sz w:val="28"/>
          <w:szCs w:val="28"/>
        </w:rPr>
        <w:t>т</w:t>
      </w:r>
      <w:r w:rsidRPr="00534EA3">
        <w:rPr>
          <w:rFonts w:eastAsia="Arial Unicode MS"/>
          <w:sz w:val="28"/>
          <w:szCs w:val="28"/>
        </w:rPr>
        <w:t>кой яв</w:t>
      </w:r>
      <w:r w:rsidR="00D21C1F" w:rsidRPr="00534EA3">
        <w:rPr>
          <w:rFonts w:eastAsia="Arial Unicode MS"/>
          <w:sz w:val="28"/>
          <w:szCs w:val="28"/>
        </w:rPr>
        <w:t>ля</w:t>
      </w:r>
      <w:r w:rsidRPr="00534EA3">
        <w:rPr>
          <w:rFonts w:eastAsia="Arial Unicode MS"/>
          <w:sz w:val="28"/>
          <w:szCs w:val="28"/>
        </w:rPr>
        <w:t>ется системам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 которой происходит конфликт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выше вероятность того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конфликт окажется нереалистичным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г) чем дольше длится реалистический конфликт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больше возникает нереалистических спорных проблем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д) чем в большей мере возникновение конфликтных групп было обусловлено целями конфликта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нереалистичнее последующие конфликты</w:t>
      </w:r>
      <w:r w:rsidR="00D21C1F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iCs/>
          <w:sz w:val="28"/>
          <w:szCs w:val="28"/>
        </w:rPr>
        <w:t xml:space="preserve">5. </w:t>
      </w:r>
      <w:r w:rsidRPr="00534EA3">
        <w:rPr>
          <w:rFonts w:eastAsia="Arial Unicode MS"/>
          <w:sz w:val="28"/>
          <w:szCs w:val="28"/>
        </w:rPr>
        <w:t>Чем в большей мере конфликты объективируются за пределами индивидуальных интересов и на более высоком уровне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острее конфликт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чем в большей мере группа едина в идеологическом отношении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дальше выходят конфликты за пределы личных интересов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</w:t>
      </w:r>
      <w:r w:rsidR="00564A91" w:rsidRPr="00534EA3">
        <w:rPr>
          <w:rFonts w:eastAsia="Arial Unicode MS"/>
          <w:sz w:val="28"/>
          <w:szCs w:val="28"/>
        </w:rPr>
        <w:t xml:space="preserve"> чем выше идеологическое единство группы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тем большее распространение получают в ней ее общие цели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тем больше они выходят за пределы личных интер</w:t>
      </w:r>
      <w:r w:rsidRPr="00534EA3">
        <w:rPr>
          <w:rFonts w:eastAsia="Arial Unicode MS"/>
          <w:sz w:val="28"/>
          <w:szCs w:val="28"/>
        </w:rPr>
        <w:t>е</w:t>
      </w:r>
      <w:r w:rsidR="00564A91" w:rsidRPr="00534EA3">
        <w:rPr>
          <w:rFonts w:eastAsia="Arial Unicode MS"/>
          <w:sz w:val="28"/>
          <w:szCs w:val="28"/>
        </w:rPr>
        <w:t>сов</w:t>
      </w:r>
      <w:r w:rsidRPr="00534EA3">
        <w:rPr>
          <w:rFonts w:eastAsia="Arial Unicode MS"/>
          <w:sz w:val="28"/>
          <w:szCs w:val="28"/>
        </w:rPr>
        <w:t>;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D21C1F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в)</w:t>
      </w:r>
      <w:r w:rsidR="00564A91" w:rsidRPr="00534EA3">
        <w:rPr>
          <w:rFonts w:eastAsia="Arial Unicode MS"/>
          <w:sz w:val="28"/>
          <w:szCs w:val="28"/>
        </w:rPr>
        <w:t xml:space="preserve"> чем выше идеологическое единство группы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тем лучше осознаются конфликты</w:t>
      </w:r>
      <w:r w:rsidRPr="00534EA3">
        <w:rPr>
          <w:rFonts w:eastAsia="Arial Unicode MS"/>
          <w:sz w:val="28"/>
          <w:szCs w:val="28"/>
        </w:rPr>
        <w:t>,</w:t>
      </w:r>
      <w:r w:rsidR="00564A91" w:rsidRPr="00534EA3">
        <w:rPr>
          <w:rFonts w:eastAsia="Arial Unicode MS"/>
          <w:sz w:val="28"/>
          <w:szCs w:val="28"/>
        </w:rPr>
        <w:t xml:space="preserve"> тем дальше они выходят за пределы личных интересов</w:t>
      </w:r>
      <w:r w:rsidRPr="00534EA3">
        <w:rPr>
          <w:rFonts w:eastAsia="Arial Unicode MS"/>
          <w:sz w:val="28"/>
          <w:szCs w:val="28"/>
        </w:rPr>
        <w:t>.</w:t>
      </w:r>
      <w:r w:rsidR="00564A91"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6. Чем больше конфликт в группе связан с наиболее существенными ценностями и проблемами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он острее</w:t>
      </w:r>
      <w:r w:rsidR="00D21C1F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чем более жесткой является структура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 которой происходит конфликт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более вероятно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возникновение конфликта связано с самыми основными ценностями и проблемами</w:t>
      </w:r>
      <w:r w:rsidR="00D21C1F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 чем больше эмоций вызывает конфликт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выше вероятность того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его возникновение связано с самыми существенными ценностями и проблемами</w:t>
      </w:r>
      <w:r w:rsidR="00D21C1F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Длительность конфликта зависит от ясности целей конфликтных групп</w:t>
      </w:r>
      <w:r w:rsidR="00D21C1F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степени их </w:t>
      </w:r>
      <w:r w:rsidR="00D21C1F" w:rsidRPr="00534EA3">
        <w:rPr>
          <w:rFonts w:eastAsia="Arial Unicode MS"/>
          <w:sz w:val="28"/>
          <w:szCs w:val="28"/>
        </w:rPr>
        <w:t>согласия</w:t>
      </w:r>
      <w:r w:rsidRPr="00534EA3">
        <w:rPr>
          <w:rFonts w:eastAsia="Arial Unicode MS"/>
          <w:sz w:val="28"/>
          <w:szCs w:val="28"/>
        </w:rPr>
        <w:t xml:space="preserve"> по поводу смысла победы или поражения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способности лидеров к трезвым оценкам своих действий и возможных результатов. Эти переменные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влияющие на длительность конфликта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были введены Козером впервые.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Таким образом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основателями теории конфликта являются Козер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Зиммель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Дарендорф и некторые ученые называют Маркса Вебера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Коллинза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Рекса. Эти теоретики разбились на два лагеря и развивали два течения - диалектическую и функциональную теорию конфликта. Общими недостатками всех рассмотренных теорий является: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не определено понятие конфликтам</w:t>
      </w:r>
      <w:r w:rsidR="00B026E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является конфликтом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что им не является;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понятие конфликт распространялось и на иные процессы (например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на любые острые столкновения интересов)</w:t>
      </w:r>
      <w:r w:rsidR="002666C1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причины и функции конфликта представлены односторонне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неполно и часто размыто</w:t>
      </w:r>
      <w:r w:rsidR="002666C1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теории имеют общий абстрактный уровень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не рассматривают специфические типы конфликтов.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 дальнейшем ученые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занимающиеся конфликтологией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либо вели постоянные дискуссии по поводу достоинств и недостатков рассмотренных нами теорий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либо делали попытки синтезировать имеющиеся теории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тем самым устранив недостатки? </w:t>
      </w:r>
      <w:r w:rsidR="002666C1" w:rsidRPr="00534EA3">
        <w:rPr>
          <w:rFonts w:eastAsia="Arial Unicode MS"/>
          <w:sz w:val="28"/>
          <w:szCs w:val="28"/>
        </w:rPr>
        <w:t>Н</w:t>
      </w:r>
      <w:r w:rsidRPr="00534EA3">
        <w:rPr>
          <w:rFonts w:eastAsia="Arial Unicode MS"/>
          <w:sz w:val="28"/>
          <w:szCs w:val="28"/>
        </w:rPr>
        <w:t xml:space="preserve">аиболее серьезные попытки анализа и объединения различных теорий были предприняты Пьером </w:t>
      </w:r>
      <w:r w:rsidR="00B026E3" w:rsidRPr="00534EA3">
        <w:rPr>
          <w:rFonts w:eastAsia="Arial Unicode MS"/>
          <w:sz w:val="28"/>
          <w:szCs w:val="28"/>
        </w:rPr>
        <w:t xml:space="preserve">Ван Ден </w:t>
      </w:r>
      <w:r w:rsidRPr="00534EA3">
        <w:rPr>
          <w:rFonts w:eastAsia="Arial Unicode MS"/>
          <w:sz w:val="28"/>
          <w:szCs w:val="28"/>
        </w:rPr>
        <w:t xml:space="preserve">Бергом и Джоном Тернером.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Понятие конфликта.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Существует множество определений и толкований конфликта. Классики теоретической конфликтологии не давали четкого определ</w:t>
      </w:r>
      <w:r w:rsidR="002666C1" w:rsidRPr="00534EA3">
        <w:rPr>
          <w:rFonts w:eastAsia="Arial Unicode MS"/>
          <w:sz w:val="28"/>
          <w:szCs w:val="28"/>
        </w:rPr>
        <w:t>е</w:t>
      </w:r>
      <w:r w:rsidRPr="00534EA3">
        <w:rPr>
          <w:rFonts w:eastAsia="Arial Unicode MS"/>
          <w:sz w:val="28"/>
          <w:szCs w:val="28"/>
        </w:rPr>
        <w:t>ния понятию конфликта. Лишь по их общим высказываниям можно представить некоторые подходы к тому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 же такое конфликт.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Одна группа ученых-социологов считаете что конфликт должен включать особую переменную - </w:t>
      </w:r>
      <w:r w:rsidR="002666C1" w:rsidRPr="00534EA3">
        <w:rPr>
          <w:rFonts w:eastAsia="Arial Unicode MS"/>
          <w:sz w:val="28"/>
          <w:szCs w:val="28"/>
        </w:rPr>
        <w:t>разногласия</w:t>
      </w:r>
      <w:r w:rsidRPr="00534EA3">
        <w:rPr>
          <w:rFonts w:eastAsia="Arial Unicode MS"/>
          <w:sz w:val="28"/>
          <w:szCs w:val="28"/>
        </w:rPr>
        <w:t xml:space="preserve"> (Дарендорф). Согласно мнению других ученых-социологов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конфликт существует в том случае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когда налицо устранимые </w:t>
      </w:r>
      <w:r w:rsidR="002666C1" w:rsidRPr="00534EA3">
        <w:rPr>
          <w:rFonts w:eastAsia="Arial Unicode MS"/>
          <w:sz w:val="28"/>
          <w:szCs w:val="28"/>
        </w:rPr>
        <w:t>разногласия</w:t>
      </w:r>
      <w:r w:rsidRPr="00534EA3">
        <w:rPr>
          <w:rFonts w:eastAsia="Arial Unicode MS"/>
          <w:sz w:val="28"/>
          <w:szCs w:val="28"/>
        </w:rPr>
        <w:t xml:space="preserve"> или противоречия интересов (Томас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Аксельрод)</w:t>
      </w:r>
      <w:r w:rsidR="002666C1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Для тр</w:t>
      </w:r>
      <w:r w:rsidR="00B026E3" w:rsidRPr="00534EA3">
        <w:rPr>
          <w:rFonts w:eastAsia="Arial Unicode MS"/>
          <w:sz w:val="28"/>
          <w:szCs w:val="28"/>
        </w:rPr>
        <w:t>е</w:t>
      </w:r>
      <w:r w:rsidR="00B026E3">
        <w:rPr>
          <w:rFonts w:eastAsia="Arial Unicode MS"/>
          <w:sz w:val="28"/>
          <w:szCs w:val="28"/>
        </w:rPr>
        <w:t>т</w:t>
      </w:r>
      <w:r w:rsidRPr="00534EA3">
        <w:rPr>
          <w:rFonts w:eastAsia="Arial Unicode MS"/>
          <w:sz w:val="28"/>
          <w:szCs w:val="28"/>
        </w:rPr>
        <w:t>ьих представителей социологической конфликтологии конфликт возникает в тех случаях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когда </w:t>
      </w:r>
      <w:r w:rsidR="002666C1" w:rsidRPr="00534EA3">
        <w:rPr>
          <w:rFonts w:eastAsia="Arial Unicode MS"/>
          <w:sz w:val="28"/>
          <w:szCs w:val="28"/>
        </w:rPr>
        <w:t>разногласия</w:t>
      </w:r>
      <w:r w:rsidRPr="00534EA3">
        <w:rPr>
          <w:rFonts w:eastAsia="Arial Unicode MS"/>
          <w:sz w:val="28"/>
          <w:szCs w:val="28"/>
        </w:rPr>
        <w:t xml:space="preserve"> предполагают противоборствующие типы поведения (Козер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Обершалл). Нек</w:t>
      </w:r>
      <w:r w:rsidR="002666C1" w:rsidRPr="00534EA3">
        <w:rPr>
          <w:rFonts w:eastAsia="Arial Unicode MS"/>
          <w:sz w:val="28"/>
          <w:szCs w:val="28"/>
        </w:rPr>
        <w:t>о</w:t>
      </w:r>
      <w:r w:rsidRPr="00534EA3">
        <w:rPr>
          <w:rFonts w:eastAsia="Arial Unicode MS"/>
          <w:sz w:val="28"/>
          <w:szCs w:val="28"/>
        </w:rPr>
        <w:t xml:space="preserve">торые (Поили) различие взглядов относят к ранним и поздним стадиям конфликта.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Согласно бихевиористкой (поведенческой) психологической концепции конфликт понимается как осознанное противоборство индивидов или групп с противоречивыми интересами с целью осуществления собственного интереса за счет интересов других.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Социально-психологическое научное течение подразумевает под конфликтом анормальное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деформированное состояние чувства установок и отношений между разными сторонами.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Из всех этих подходов сложно представить определенное определение конфликта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поэтому рассмотрим различные определения конфликта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данные в учебных пособиях</w:t>
      </w:r>
      <w:r w:rsidR="002666C1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выявим в них общее и недостатки и попытаемся синтезировать свое определение.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1. Поскони Альберта Хедоури: </w:t>
      </w:r>
      <w:r w:rsidR="00B57295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Конфликт - отсутствие согласия между двумя и более сторонами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которые могут быть конкретными лицами или группами.</w:t>
      </w:r>
      <w:r w:rsidR="00B57295" w:rsidRPr="00534EA3">
        <w:rPr>
          <w:rFonts w:eastAsia="Arial Unicode MS"/>
          <w:sz w:val="28"/>
          <w:szCs w:val="28"/>
        </w:rPr>
        <w:t xml:space="preserve"> Э</w:t>
      </w:r>
      <w:r w:rsidRPr="00534EA3">
        <w:rPr>
          <w:rFonts w:eastAsia="Arial Unicode MS"/>
          <w:sz w:val="28"/>
          <w:szCs w:val="28"/>
        </w:rPr>
        <w:t>то ситуация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когда каждая сторона делает все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чтобы принята была ее точка зрения или цель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 мешает другой стороне делать тоже самое</w:t>
      </w:r>
      <w:r w:rsidR="00B57295" w:rsidRPr="00534EA3">
        <w:rPr>
          <w:rFonts w:eastAsia="Arial Unicode MS"/>
          <w:sz w:val="28"/>
          <w:szCs w:val="28"/>
        </w:rPr>
        <w:t>»</w:t>
      </w:r>
      <w:r w:rsidRPr="00534EA3">
        <w:rPr>
          <w:rFonts w:eastAsia="Arial Unicode MS"/>
          <w:sz w:val="28"/>
          <w:szCs w:val="28"/>
        </w:rPr>
        <w:t xml:space="preserve">.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То есть</w:t>
      </w:r>
      <w:r w:rsidR="00B57295" w:rsidRPr="00534EA3">
        <w:rPr>
          <w:rFonts w:eastAsia="Arial Unicode MS"/>
          <w:sz w:val="28"/>
          <w:szCs w:val="28"/>
        </w:rPr>
        <w:t>: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 а) определяя конфликт оперируют термином </w:t>
      </w:r>
      <w:r w:rsidR="00B57295" w:rsidRPr="00534EA3">
        <w:rPr>
          <w:rFonts w:eastAsia="Arial Unicode MS"/>
          <w:sz w:val="28"/>
          <w:szCs w:val="28"/>
        </w:rPr>
        <w:t>согласие,</w:t>
      </w:r>
      <w:r w:rsidRPr="00534EA3">
        <w:rPr>
          <w:rFonts w:eastAsia="Arial Unicode MS"/>
          <w:sz w:val="28"/>
          <w:szCs w:val="28"/>
        </w:rPr>
        <w:t xml:space="preserve"> отождествляют конфликт с со</w:t>
      </w:r>
      <w:r w:rsidR="00B57295" w:rsidRPr="00534EA3">
        <w:rPr>
          <w:rFonts w:eastAsia="Arial Unicode MS"/>
          <w:sz w:val="28"/>
          <w:szCs w:val="28"/>
        </w:rPr>
        <w:t>с</w:t>
      </w:r>
      <w:r w:rsidRPr="00534EA3">
        <w:rPr>
          <w:rFonts w:eastAsia="Arial Unicode MS"/>
          <w:sz w:val="28"/>
          <w:szCs w:val="28"/>
        </w:rPr>
        <w:t xml:space="preserve">тоянием "согласие-несоглассие". Чем выше степень </w:t>
      </w:r>
      <w:r w:rsidR="00B57295" w:rsidRPr="00534EA3">
        <w:rPr>
          <w:rFonts w:eastAsia="Arial Unicode MS"/>
          <w:sz w:val="28"/>
          <w:szCs w:val="28"/>
        </w:rPr>
        <w:t>разногласия,</w:t>
      </w:r>
      <w:r w:rsidRPr="00534EA3">
        <w:rPr>
          <w:rFonts w:eastAsia="Arial Unicode MS"/>
          <w:sz w:val="28"/>
          <w:szCs w:val="28"/>
        </w:rPr>
        <w:t xml:space="preserve"> тем выше конфликтность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 выделяют участников - лица или группы в организации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в) конфликт проявляется через внешние формы поведения его участников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г) в качестве предмета конфликта называют - согласование точек зрения или целей участников.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Недостатки определения: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- конфликт - это не только </w:t>
      </w:r>
      <w:r w:rsidR="00B57295" w:rsidRPr="00534EA3">
        <w:rPr>
          <w:rFonts w:eastAsia="Arial Unicode MS"/>
          <w:sz w:val="28"/>
          <w:szCs w:val="28"/>
        </w:rPr>
        <w:t>разногласия;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конфликт - это не только деятельность по утверждению своей позиции и отрицанию чужой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не раскрыта стадия разрешения конфликта и позитивная деятельность участников конфликта по согласованию точек зрения.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2. "Социология труда" под ред. Дряхлова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Кравченко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Щербины</w:t>
      </w:r>
      <w:r w:rsidR="00B57295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Конфликт - "любые виды борьбы между индивидами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цель которых - достижение (либо сохранение) средств производствам экономических позиций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власти или других ценностей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также подчинением нейтрализация либо устранение действительного (или мнимого) противника".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То есть</w:t>
      </w:r>
      <w:r w:rsidR="00B57295" w:rsidRPr="00534EA3">
        <w:rPr>
          <w:rFonts w:eastAsia="Arial Unicode MS"/>
          <w:sz w:val="28"/>
          <w:szCs w:val="28"/>
        </w:rPr>
        <w:t>: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определяя конфликт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оперируют понятиями </w:t>
      </w:r>
      <w:r w:rsidR="00B57295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борьба</w:t>
      </w:r>
      <w:r w:rsidR="00B57295" w:rsidRPr="00534EA3">
        <w:rPr>
          <w:rFonts w:eastAsia="Arial Unicode MS"/>
          <w:sz w:val="28"/>
          <w:szCs w:val="28"/>
        </w:rPr>
        <w:t>»,</w:t>
      </w:r>
      <w:r w:rsidRPr="00534EA3">
        <w:rPr>
          <w:rFonts w:eastAsia="Arial Unicode MS"/>
          <w:sz w:val="28"/>
          <w:szCs w:val="28"/>
        </w:rPr>
        <w:t xml:space="preserve"> </w:t>
      </w:r>
      <w:r w:rsidR="00B57295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противник</w:t>
      </w:r>
      <w:r w:rsidR="00B57295" w:rsidRPr="00534EA3">
        <w:rPr>
          <w:rFonts w:eastAsia="Arial Unicode MS"/>
          <w:sz w:val="28"/>
          <w:szCs w:val="28"/>
        </w:rPr>
        <w:t>»;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б) участники </w:t>
      </w:r>
      <w:r w:rsidR="00B57295" w:rsidRPr="00534EA3">
        <w:rPr>
          <w:rFonts w:eastAsia="Arial Unicode MS"/>
          <w:sz w:val="28"/>
          <w:szCs w:val="28"/>
        </w:rPr>
        <w:t>–</w:t>
      </w:r>
      <w:r w:rsidRPr="00534EA3">
        <w:rPr>
          <w:rFonts w:eastAsia="Arial Unicode MS"/>
          <w:sz w:val="28"/>
          <w:szCs w:val="28"/>
        </w:rPr>
        <w:t xml:space="preserve"> индивиды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в) конфликт рассматривается через поведение участников в различных формах борьбы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г) предмет конфликта - достижение или сохранение ценностей</w:t>
      </w:r>
      <w:r w:rsidR="00B57295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  <w:r w:rsidR="00B57295" w:rsidRPr="00534EA3">
        <w:rPr>
          <w:rFonts w:eastAsia="Arial Unicode MS"/>
          <w:sz w:val="28"/>
          <w:szCs w:val="28"/>
        </w:rPr>
        <w:t>И</w:t>
      </w:r>
      <w:r w:rsidRPr="00534EA3">
        <w:rPr>
          <w:rFonts w:eastAsia="Arial Unicode MS"/>
          <w:sz w:val="28"/>
          <w:szCs w:val="28"/>
        </w:rPr>
        <w:t>нтере</w:t>
      </w:r>
      <w:r w:rsidR="00B57295" w:rsidRPr="00534EA3">
        <w:rPr>
          <w:rFonts w:eastAsia="Arial Unicode MS"/>
          <w:sz w:val="28"/>
          <w:szCs w:val="28"/>
        </w:rPr>
        <w:t>с</w:t>
      </w:r>
      <w:r w:rsidRPr="00534EA3">
        <w:rPr>
          <w:rFonts w:eastAsia="Arial Unicode MS"/>
          <w:sz w:val="28"/>
          <w:szCs w:val="28"/>
        </w:rPr>
        <w:t>ов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подчинение или устранение противника</w:t>
      </w:r>
      <w:r w:rsidR="00B57295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Недостатки: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Конфликт - это не только борьба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подчинение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не раскрывают стадию разрешения конфликта</w:t>
      </w:r>
      <w:r w:rsidR="00B57295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3. Филиппова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Липинский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Князев</w:t>
      </w:r>
      <w:r w:rsidR="00B57295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Конфликт - "противоречия и </w:t>
      </w:r>
      <w:r w:rsidR="00B57295" w:rsidRPr="00534EA3">
        <w:rPr>
          <w:rFonts w:eastAsia="Arial Unicode MS"/>
          <w:sz w:val="28"/>
          <w:szCs w:val="28"/>
        </w:rPr>
        <w:t>разногласия,</w:t>
      </w:r>
      <w:r w:rsidRPr="00534EA3">
        <w:rPr>
          <w:rFonts w:eastAsia="Arial Unicode MS"/>
          <w:sz w:val="28"/>
          <w:szCs w:val="28"/>
        </w:rPr>
        <w:t xml:space="preserve"> возникающие между людьми из-за несовпадения их интересов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взглядов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установок, стремлений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также борьба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взаимное противодействием противоборством активное столкновение </w:t>
      </w:r>
      <w:r w:rsidRPr="00534EA3">
        <w:rPr>
          <w:rFonts w:eastAsia="Arial Unicode MS"/>
          <w:bCs/>
          <w:sz w:val="28"/>
          <w:szCs w:val="28"/>
        </w:rPr>
        <w:t xml:space="preserve">личностей".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То есть</w:t>
      </w:r>
      <w:r w:rsidR="00B57295" w:rsidRPr="00534EA3">
        <w:rPr>
          <w:rFonts w:eastAsia="Arial Unicode MS"/>
          <w:sz w:val="28"/>
          <w:szCs w:val="28"/>
        </w:rPr>
        <w:t>: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определяя конфликт оперируют категориями и разногласие как Мескон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Альберта Хедоури и борьба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противоборство как в Социологии труда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б) Участники </w:t>
      </w:r>
      <w:r w:rsidR="00B57295" w:rsidRPr="00534EA3">
        <w:rPr>
          <w:rFonts w:eastAsia="Arial Unicode MS"/>
          <w:sz w:val="28"/>
          <w:szCs w:val="28"/>
        </w:rPr>
        <w:t>–</w:t>
      </w:r>
      <w:r w:rsidRPr="00534EA3">
        <w:rPr>
          <w:rFonts w:eastAsia="Arial Unicode MS"/>
          <w:sz w:val="28"/>
          <w:szCs w:val="28"/>
        </w:rPr>
        <w:t xml:space="preserve"> личности</w:t>
      </w:r>
      <w:r w:rsidR="00B57295" w:rsidRPr="00534EA3">
        <w:rPr>
          <w:rFonts w:eastAsia="Arial Unicode MS"/>
          <w:sz w:val="28"/>
          <w:szCs w:val="28"/>
        </w:rPr>
        <w:t>;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в) </w:t>
      </w:r>
      <w:r w:rsidR="00B57295" w:rsidRPr="00534EA3">
        <w:rPr>
          <w:rFonts w:eastAsia="Arial Unicode MS"/>
          <w:sz w:val="28"/>
          <w:szCs w:val="28"/>
        </w:rPr>
        <w:t>к</w:t>
      </w:r>
      <w:r w:rsidRPr="00534EA3">
        <w:rPr>
          <w:rFonts w:eastAsia="Arial Unicode MS"/>
          <w:sz w:val="28"/>
          <w:szCs w:val="28"/>
        </w:rPr>
        <w:t>онфликт также рассматривается через внешние формы поведения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г) предмет конфликта - отношения взаимного противодействия по поводу согласования интересов</w:t>
      </w:r>
      <w:r w:rsidR="00B57295" w:rsidRPr="00534EA3">
        <w:rPr>
          <w:rFonts w:eastAsia="Arial Unicode MS"/>
          <w:sz w:val="28"/>
          <w:szCs w:val="28"/>
        </w:rPr>
        <w:t xml:space="preserve"> и </w:t>
      </w:r>
      <w:r w:rsidRPr="00534EA3">
        <w:rPr>
          <w:rFonts w:eastAsia="Arial Unicode MS"/>
          <w:sz w:val="28"/>
          <w:szCs w:val="28"/>
        </w:rPr>
        <w:t xml:space="preserve">взглядов.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Недостатки: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на первое место ставят - взаимное противодействие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потом уже </w:t>
      </w:r>
      <w:r w:rsidR="00B57295" w:rsidRPr="00534EA3">
        <w:rPr>
          <w:rFonts w:eastAsia="Arial Unicode MS"/>
          <w:sz w:val="28"/>
          <w:szCs w:val="28"/>
        </w:rPr>
        <w:t>разногласия</w:t>
      </w:r>
      <w:r w:rsidRPr="00534EA3">
        <w:rPr>
          <w:rFonts w:eastAsia="Arial Unicode MS"/>
          <w:sz w:val="28"/>
          <w:szCs w:val="28"/>
        </w:rPr>
        <w:t xml:space="preserve"> (должно быть наоборот)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конфликт - не всегда активное столкновение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4. Смольков В.</w:t>
      </w:r>
      <w:r w:rsidR="00B57295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Конфликт - "осознанная практическая деятельность его участников по преодолению противоречий позиций и целей"</w:t>
      </w:r>
      <w:r w:rsidR="00B57295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5. Похожее определение дается в журнале</w:t>
      </w:r>
      <w:r w:rsidR="00B57295" w:rsidRPr="00534EA3">
        <w:rPr>
          <w:rFonts w:eastAsia="Arial Unicode MS"/>
          <w:sz w:val="28"/>
          <w:szCs w:val="28"/>
        </w:rPr>
        <w:t>: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"Конфликт - осознанное столкновением противоборство людей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групп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их взаимно противоположных несовместимых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исключающих друг друга потребностей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интересов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целей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отношений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ценностей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существенно значимых для личностей и групп"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То есть: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а) конфликт определяется через категории осознанная деятельность и противоборство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B57295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б) участники - личности и группы</w:t>
      </w:r>
      <w:r w:rsidR="00B57295" w:rsidRPr="00534EA3">
        <w:rPr>
          <w:rFonts w:eastAsia="Arial Unicode MS"/>
          <w:sz w:val="28"/>
          <w:szCs w:val="28"/>
        </w:rPr>
        <w:t>;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в) конфликт </w:t>
      </w:r>
      <w:r w:rsidR="00B57295" w:rsidRPr="00534EA3">
        <w:rPr>
          <w:rFonts w:eastAsia="Arial Unicode MS"/>
          <w:sz w:val="28"/>
          <w:szCs w:val="28"/>
        </w:rPr>
        <w:t xml:space="preserve">проявляется через внешние формы </w:t>
      </w:r>
      <w:r w:rsidRPr="00534EA3">
        <w:rPr>
          <w:rFonts w:eastAsia="Arial Unicode MS"/>
          <w:sz w:val="28"/>
          <w:szCs w:val="28"/>
        </w:rPr>
        <w:t>поведения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г) предмет конфликта - преодоление противоречий в потребностях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интересах</w:t>
      </w:r>
      <w:r w:rsidR="00B57295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целях.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Недостатки: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конфликт - не всегда "осознанное столкновение"</w:t>
      </w:r>
      <w:r w:rsidR="00B57295" w:rsidRPr="00534EA3">
        <w:rPr>
          <w:rFonts w:eastAsia="Arial Unicode MS"/>
          <w:sz w:val="28"/>
          <w:szCs w:val="28"/>
        </w:rPr>
        <w:t>;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- конфликт - не всегда возникает по поводу "взаимно противоположных взаимоисключающих" интересов</w:t>
      </w:r>
      <w:r w:rsidR="00C021B2" w:rsidRPr="00534EA3">
        <w:rPr>
          <w:rFonts w:eastAsia="Arial Unicode MS"/>
          <w:sz w:val="28"/>
          <w:szCs w:val="28"/>
        </w:rPr>
        <w:t>.</w:t>
      </w:r>
      <w:r w:rsidRPr="00534EA3">
        <w:rPr>
          <w:rFonts w:eastAsia="Arial Unicode MS"/>
          <w:sz w:val="28"/>
          <w:szCs w:val="28"/>
        </w:rPr>
        <w:t xml:space="preserve">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Выявив недостатки в приведенных определениях и установив общие положения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можно дать синтези</w:t>
      </w:r>
      <w:r w:rsidR="00C021B2" w:rsidRPr="00534EA3">
        <w:rPr>
          <w:rFonts w:eastAsia="Arial Unicode MS"/>
          <w:sz w:val="28"/>
          <w:szCs w:val="28"/>
        </w:rPr>
        <w:t>рованное определение конфликта: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Конфликт - это различные виды противодействия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противоборства личностей и групп по поводу рассогласованных существенно значимых для них целей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интересов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ценностей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установок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также осознанная практическая деятельность по преодолению этих противоречий.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Наряду с понятием конфликта используются близкие по смыслу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но не тождественные по содержанию термины </w:t>
      </w:r>
      <w:r w:rsidR="00C021B2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враждебность</w:t>
      </w:r>
      <w:r w:rsidR="00C021B2" w:rsidRPr="00534EA3">
        <w:rPr>
          <w:rFonts w:eastAsia="Arial Unicode MS"/>
          <w:sz w:val="28"/>
          <w:szCs w:val="28"/>
        </w:rPr>
        <w:t>»,</w:t>
      </w:r>
      <w:r w:rsidRPr="00534EA3">
        <w:rPr>
          <w:rFonts w:eastAsia="Arial Unicode MS"/>
          <w:sz w:val="28"/>
          <w:szCs w:val="28"/>
        </w:rPr>
        <w:t xml:space="preserve"> </w:t>
      </w:r>
      <w:r w:rsidR="00C021B2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соперничество</w:t>
      </w:r>
      <w:r w:rsidR="00C021B2" w:rsidRPr="00534EA3">
        <w:rPr>
          <w:rFonts w:eastAsia="Arial Unicode MS"/>
          <w:sz w:val="28"/>
          <w:szCs w:val="28"/>
        </w:rPr>
        <w:t>»,</w:t>
      </w:r>
      <w:r w:rsidRPr="00534EA3">
        <w:rPr>
          <w:rFonts w:eastAsia="Arial Unicode MS"/>
          <w:sz w:val="28"/>
          <w:szCs w:val="28"/>
        </w:rPr>
        <w:t xml:space="preserve"> </w:t>
      </w:r>
      <w:r w:rsidR="00C021B2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конкуренция</w:t>
      </w:r>
      <w:r w:rsidR="00C021B2" w:rsidRPr="00534EA3">
        <w:rPr>
          <w:rFonts w:eastAsia="Arial Unicode MS"/>
          <w:sz w:val="28"/>
          <w:szCs w:val="28"/>
        </w:rPr>
        <w:t>»,</w:t>
      </w:r>
      <w:r w:rsidRPr="00534EA3">
        <w:rPr>
          <w:rFonts w:eastAsia="Arial Unicode MS"/>
          <w:sz w:val="28"/>
          <w:szCs w:val="28"/>
        </w:rPr>
        <w:t xml:space="preserve"> </w:t>
      </w:r>
      <w:r w:rsidR="00C021B2" w:rsidRPr="00534EA3">
        <w:rPr>
          <w:rFonts w:eastAsia="Arial Unicode MS"/>
          <w:sz w:val="28"/>
          <w:szCs w:val="28"/>
        </w:rPr>
        <w:t>«</w:t>
      </w:r>
      <w:r w:rsidRPr="00534EA3">
        <w:rPr>
          <w:rFonts w:eastAsia="Arial Unicode MS"/>
          <w:sz w:val="28"/>
          <w:szCs w:val="28"/>
        </w:rPr>
        <w:t>кризис</w:t>
      </w:r>
      <w:r w:rsidR="00C021B2" w:rsidRPr="00534EA3">
        <w:rPr>
          <w:rFonts w:eastAsia="Arial Unicode MS"/>
          <w:sz w:val="28"/>
          <w:szCs w:val="28"/>
        </w:rPr>
        <w:t>»</w:t>
      </w:r>
      <w:r w:rsidRPr="00534EA3">
        <w:rPr>
          <w:rFonts w:eastAsia="Arial Unicode MS"/>
          <w:sz w:val="28"/>
          <w:szCs w:val="28"/>
        </w:rPr>
        <w:t xml:space="preserve">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Конкуренция - это особый тип противоборства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цель которого получением выгоды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прибыли либо благоприятного доступа к дефицитным материальным и духовным ценностям. В конкуренции четко обозначены и осознаваемы цель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конечный результат. Конкуренция может сопровождаться конфликтом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может не сопровождаться. Особенность конкуренции в применении только тех форм борьбы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которые признаны в качестве морально-правовых в обществе или организации.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>Соперничество - это борьба за признание личных достижений обществом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группой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индивидами. Для него характерна демонстрация взаимного превосходства путем достижения общезначимых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престижных целей. Соперничество может вылиться в конфликт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а может протекать спокойно. Объектом соперничества бывают лучшие социальные или профессиональные позиции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награды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оценка подчиненных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признание коллег либо вышестоящего руководства.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Соревнование </w:t>
      </w:r>
      <w:r w:rsidR="002631F4" w:rsidRPr="00534EA3">
        <w:rPr>
          <w:rFonts w:eastAsia="Arial Unicode MS"/>
          <w:sz w:val="28"/>
          <w:szCs w:val="28"/>
        </w:rPr>
        <w:t>–</w:t>
      </w:r>
      <w:r w:rsidRPr="00534EA3">
        <w:rPr>
          <w:rFonts w:eastAsia="Arial Unicode MS"/>
          <w:sz w:val="28"/>
          <w:szCs w:val="28"/>
        </w:rPr>
        <w:t xml:space="preserve"> более формализованный и мирный тип соперничествам при котором четко определены и записаны формы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цели соперничества.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Враждебность </w:t>
      </w:r>
      <w:r w:rsidR="002631F4" w:rsidRPr="00534EA3">
        <w:rPr>
          <w:rFonts w:eastAsia="Arial Unicode MS"/>
          <w:sz w:val="28"/>
          <w:szCs w:val="28"/>
        </w:rPr>
        <w:t>–</w:t>
      </w:r>
      <w:r w:rsidRPr="00534EA3">
        <w:rPr>
          <w:rFonts w:eastAsia="Arial Unicode MS"/>
          <w:sz w:val="28"/>
          <w:szCs w:val="28"/>
        </w:rPr>
        <w:t xml:space="preserve"> это фиксированная психологическая установкам готовность к конфликтному поведению. Враждебность не всегда выливается в конфликта также как и не в любом конфликте доминирует враждебность.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Кризис </w:t>
      </w:r>
      <w:r w:rsidR="002631F4" w:rsidRPr="00534EA3">
        <w:rPr>
          <w:rFonts w:eastAsia="Arial Unicode MS"/>
          <w:sz w:val="28"/>
          <w:szCs w:val="28"/>
        </w:rPr>
        <w:t>–</w:t>
      </w:r>
      <w:r w:rsidRPr="00534EA3">
        <w:rPr>
          <w:rFonts w:eastAsia="Arial Unicode MS"/>
          <w:sz w:val="28"/>
          <w:szCs w:val="28"/>
        </w:rPr>
        <w:t xml:space="preserve"> это состояние системы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при котором невозможно одновременное удовлетворение интере</w:t>
      </w:r>
      <w:r w:rsidR="00C021B2" w:rsidRPr="00534EA3">
        <w:rPr>
          <w:rFonts w:eastAsia="Arial Unicode MS"/>
          <w:sz w:val="28"/>
          <w:szCs w:val="28"/>
        </w:rPr>
        <w:t>со</w:t>
      </w:r>
      <w:r w:rsidRPr="00534EA3">
        <w:rPr>
          <w:rFonts w:eastAsia="Arial Unicode MS"/>
          <w:sz w:val="28"/>
          <w:szCs w:val="28"/>
        </w:rPr>
        <w:t>в двух и более групп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стремящихся к разным целям. Кризис - это результат патологических изменений в содержании и формах жизни населениям серьезных нарушений механизма контроля в политике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экономике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культурен взрыва массового недовольства. Кризису часто предшествуют и сопровождают конфликты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но не каждый конфликт порождает кризис.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34EA3">
        <w:rPr>
          <w:rFonts w:eastAsia="Arial Unicode MS"/>
          <w:sz w:val="28"/>
          <w:szCs w:val="28"/>
        </w:rPr>
        <w:t xml:space="preserve">Противоречие </w:t>
      </w:r>
      <w:r w:rsidR="00C021B2" w:rsidRPr="00534EA3">
        <w:rPr>
          <w:rFonts w:eastAsia="Arial Unicode MS"/>
          <w:sz w:val="28"/>
          <w:szCs w:val="28"/>
        </w:rPr>
        <w:t>–</w:t>
      </w:r>
      <w:r w:rsidRPr="00534EA3">
        <w:rPr>
          <w:rFonts w:eastAsia="Arial Unicode MS"/>
          <w:sz w:val="28"/>
          <w:szCs w:val="28"/>
        </w:rPr>
        <w:t xml:space="preserve"> объективное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не всегда осознаваемое внешне проявляемое состояние системы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при котором рассогласованы интересы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цели</w:t>
      </w:r>
      <w:r w:rsidR="00C021B2" w:rsidRPr="00534EA3">
        <w:rPr>
          <w:rFonts w:eastAsia="Arial Unicode MS"/>
          <w:sz w:val="28"/>
          <w:szCs w:val="28"/>
        </w:rPr>
        <w:t>,</w:t>
      </w:r>
      <w:r w:rsidRPr="00534EA3">
        <w:rPr>
          <w:rFonts w:eastAsia="Arial Unicode MS"/>
          <w:sz w:val="28"/>
          <w:szCs w:val="28"/>
        </w:rPr>
        <w:t xml:space="preserve"> ценности ее элементов. Противоречие всегда лежит в основе конфликта. Но конфликта в отличии от противоречиям внешняя форма проявления противоречиям противоборствующее поведение по поводу противоречия. </w:t>
      </w:r>
    </w:p>
    <w:p w:rsidR="00564A91" w:rsidRPr="00534EA3" w:rsidRDefault="00564A91" w:rsidP="006F76A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F56CB6" w:rsidRPr="00534EA3" w:rsidRDefault="00B026E3" w:rsidP="006F76A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Использованная литература</w:t>
      </w:r>
    </w:p>
    <w:p w:rsidR="00F56CB6" w:rsidRPr="00534EA3" w:rsidRDefault="00F56CB6" w:rsidP="006F76AC">
      <w:pPr>
        <w:spacing w:line="360" w:lineRule="auto"/>
        <w:ind w:firstLine="709"/>
        <w:jc w:val="both"/>
        <w:rPr>
          <w:sz w:val="28"/>
          <w:szCs w:val="32"/>
        </w:rPr>
      </w:pPr>
    </w:p>
    <w:p w:rsidR="00FD498F" w:rsidRPr="00534EA3" w:rsidRDefault="00FD498F" w:rsidP="00B026E3">
      <w:pPr>
        <w:numPr>
          <w:ilvl w:val="1"/>
          <w:numId w:val="3"/>
        </w:numPr>
        <w:tabs>
          <w:tab w:val="clear" w:pos="1619"/>
          <w:tab w:val="num" w:pos="1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4EA3">
        <w:rPr>
          <w:sz w:val="28"/>
          <w:szCs w:val="28"/>
        </w:rPr>
        <w:t>Берлач А.И. Конфликтология: Учебное пособие для дистанционного образования – К: 2007. – 203 с.</w:t>
      </w:r>
    </w:p>
    <w:p w:rsidR="00FD498F" w:rsidRPr="00534EA3" w:rsidRDefault="00B026E3" w:rsidP="00B026E3">
      <w:pPr>
        <w:numPr>
          <w:ilvl w:val="1"/>
          <w:numId w:val="3"/>
        </w:numPr>
        <w:tabs>
          <w:tab w:val="clear" w:pos="1619"/>
          <w:tab w:val="num" w:pos="1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Дружинин В.В., Конторов Д.С., Конторов М.</w:t>
      </w:r>
      <w:r w:rsidR="00FD498F" w:rsidRPr="00534EA3">
        <w:rPr>
          <w:sz w:val="28"/>
          <w:szCs w:val="28"/>
        </w:rPr>
        <w:t>Д. Введение и теорию конфликта. – М.: Радио и связь. 1989</w:t>
      </w:r>
    </w:p>
    <w:p w:rsidR="00FD498F" w:rsidRPr="00534EA3" w:rsidRDefault="00FD498F" w:rsidP="00B026E3">
      <w:pPr>
        <w:numPr>
          <w:ilvl w:val="1"/>
          <w:numId w:val="3"/>
        </w:numPr>
        <w:tabs>
          <w:tab w:val="clear" w:pos="1619"/>
          <w:tab w:val="num" w:pos="1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4EA3">
        <w:rPr>
          <w:sz w:val="28"/>
          <w:szCs w:val="28"/>
        </w:rPr>
        <w:t>Нагаев В.М. Конфликтология: Практикум./ Харьковский нац. аграр. ун-т им. В.В. Докучаева – Х., 2006. – 108 с.</w:t>
      </w:r>
    </w:p>
    <w:p w:rsidR="00FD498F" w:rsidRPr="00534EA3" w:rsidRDefault="00B026E3" w:rsidP="00B026E3">
      <w:pPr>
        <w:numPr>
          <w:ilvl w:val="1"/>
          <w:numId w:val="3"/>
        </w:numPr>
        <w:tabs>
          <w:tab w:val="clear" w:pos="1619"/>
          <w:tab w:val="num" w:pos="1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Олейник А.</w:t>
      </w:r>
      <w:r w:rsidR="00FD498F" w:rsidRPr="00534EA3">
        <w:rPr>
          <w:sz w:val="28"/>
          <w:szCs w:val="28"/>
        </w:rPr>
        <w:t>Н. Основы конфликтологии. – М.: АПО. 1992</w:t>
      </w:r>
    </w:p>
    <w:p w:rsidR="00F56CB6" w:rsidRPr="00534EA3" w:rsidRDefault="00B026E3" w:rsidP="00B026E3">
      <w:pPr>
        <w:numPr>
          <w:ilvl w:val="1"/>
          <w:numId w:val="3"/>
        </w:numPr>
        <w:tabs>
          <w:tab w:val="clear" w:pos="1619"/>
          <w:tab w:val="num" w:pos="1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Русинка И.</w:t>
      </w:r>
      <w:r w:rsidR="00F56CB6" w:rsidRPr="00534EA3">
        <w:rPr>
          <w:sz w:val="28"/>
          <w:szCs w:val="28"/>
        </w:rPr>
        <w:t>И. Конфликтология. – Тернополь. Учебное пособие, 2003. – 293 с.</w:t>
      </w:r>
      <w:bookmarkStart w:id="0" w:name="_GoBack"/>
      <w:bookmarkEnd w:id="0"/>
    </w:p>
    <w:sectPr w:rsidR="00F56CB6" w:rsidRPr="00534EA3" w:rsidSect="006F76AC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719F"/>
    <w:multiLevelType w:val="hybridMultilevel"/>
    <w:tmpl w:val="DD8A8882"/>
    <w:lvl w:ilvl="0" w:tplc="001C79A8">
      <w:start w:val="1"/>
      <w:numFmt w:val="decimal"/>
      <w:lvlText w:val="%1)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4802D1EE">
      <w:start w:val="1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2E6C1916"/>
    <w:multiLevelType w:val="hybridMultilevel"/>
    <w:tmpl w:val="A8822BB0"/>
    <w:lvl w:ilvl="0" w:tplc="4C64E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1D563B9"/>
    <w:multiLevelType w:val="hybridMultilevel"/>
    <w:tmpl w:val="D0B8B0B2"/>
    <w:lvl w:ilvl="0" w:tplc="72A222F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D9C"/>
    <w:rsid w:val="001340C2"/>
    <w:rsid w:val="002631F4"/>
    <w:rsid w:val="002666C1"/>
    <w:rsid w:val="002C1331"/>
    <w:rsid w:val="004252F8"/>
    <w:rsid w:val="00534EA3"/>
    <w:rsid w:val="00564A91"/>
    <w:rsid w:val="00634E61"/>
    <w:rsid w:val="006F76AC"/>
    <w:rsid w:val="00781D9C"/>
    <w:rsid w:val="007C4223"/>
    <w:rsid w:val="0082742A"/>
    <w:rsid w:val="008A6D32"/>
    <w:rsid w:val="008C3FAD"/>
    <w:rsid w:val="008D08CA"/>
    <w:rsid w:val="008F6551"/>
    <w:rsid w:val="00A67613"/>
    <w:rsid w:val="00AB5BA8"/>
    <w:rsid w:val="00B026E3"/>
    <w:rsid w:val="00B123C0"/>
    <w:rsid w:val="00B57295"/>
    <w:rsid w:val="00C021B2"/>
    <w:rsid w:val="00CA7001"/>
    <w:rsid w:val="00CB2161"/>
    <w:rsid w:val="00CF5EA8"/>
    <w:rsid w:val="00D21C1F"/>
    <w:rsid w:val="00E655AA"/>
    <w:rsid w:val="00F10FAC"/>
    <w:rsid w:val="00F22991"/>
    <w:rsid w:val="00F56CB6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AECFA-F331-4FD9-8668-73C1507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55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F65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НАУЧНО-ТЕХНИЧЕСКИЙ УНИВЕРСИТЕТ</vt:lpstr>
    </vt:vector>
  </TitlesOfParts>
  <Company/>
  <LinksUpToDate>false</LinksUpToDate>
  <CharactersWithSpaces>33391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НАУЧНО-ТЕХНИЧЕСКИЙ УНИВЕРСИТЕТ</dc:title>
  <dc:subject/>
  <dc:creator>trytr</dc:creator>
  <cp:keywords/>
  <dc:description/>
  <cp:lastModifiedBy>admin</cp:lastModifiedBy>
  <cp:revision>2</cp:revision>
  <dcterms:created xsi:type="dcterms:W3CDTF">2014-03-22T01:02:00Z</dcterms:created>
  <dcterms:modified xsi:type="dcterms:W3CDTF">2014-03-22T01:02:00Z</dcterms:modified>
</cp:coreProperties>
</file>