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EBF" w:rsidRDefault="00114EBF" w:rsidP="002E5B7D">
      <w:pPr>
        <w:spacing w:line="360" w:lineRule="auto"/>
        <w:contextualSpacing/>
        <w:jc w:val="center"/>
        <w:rPr>
          <w:rFonts w:ascii="Times New Roman" w:hAnsi="Times New Roman"/>
          <w:b/>
          <w:sz w:val="28"/>
          <w:szCs w:val="28"/>
        </w:rPr>
      </w:pPr>
    </w:p>
    <w:p w:rsidR="002E5B7D" w:rsidRPr="00A52415" w:rsidRDefault="002E5B7D" w:rsidP="002E5B7D">
      <w:pPr>
        <w:spacing w:line="360" w:lineRule="auto"/>
        <w:contextualSpacing/>
        <w:jc w:val="center"/>
        <w:rPr>
          <w:rFonts w:ascii="Times New Roman" w:hAnsi="Times New Roman"/>
          <w:b/>
          <w:sz w:val="28"/>
          <w:szCs w:val="28"/>
        </w:rPr>
      </w:pPr>
      <w:r w:rsidRPr="00A52415">
        <w:rPr>
          <w:rFonts w:ascii="Times New Roman" w:hAnsi="Times New Roman"/>
          <w:b/>
          <w:sz w:val="28"/>
          <w:szCs w:val="28"/>
        </w:rPr>
        <w:t>Федеральное государственное образовательное бюджетное учреждение</w:t>
      </w:r>
    </w:p>
    <w:p w:rsidR="002E5B7D" w:rsidRPr="00A52415" w:rsidRDefault="002E5B7D" w:rsidP="002E5B7D">
      <w:pPr>
        <w:spacing w:line="360" w:lineRule="auto"/>
        <w:contextualSpacing/>
        <w:jc w:val="center"/>
        <w:rPr>
          <w:rFonts w:ascii="Times New Roman" w:hAnsi="Times New Roman"/>
          <w:b/>
          <w:sz w:val="28"/>
          <w:szCs w:val="28"/>
        </w:rPr>
      </w:pPr>
      <w:r w:rsidRPr="00A52415">
        <w:rPr>
          <w:rFonts w:ascii="Times New Roman" w:hAnsi="Times New Roman"/>
          <w:b/>
          <w:sz w:val="28"/>
          <w:szCs w:val="28"/>
        </w:rPr>
        <w:t>высшего профессионального образования</w:t>
      </w:r>
    </w:p>
    <w:p w:rsidR="002E5B7D" w:rsidRDefault="002E5B7D" w:rsidP="002E5B7D">
      <w:pPr>
        <w:spacing w:line="360" w:lineRule="auto"/>
        <w:contextualSpacing/>
        <w:jc w:val="center"/>
        <w:rPr>
          <w:rFonts w:ascii="Times New Roman" w:hAnsi="Times New Roman"/>
          <w:b/>
          <w:sz w:val="28"/>
          <w:szCs w:val="28"/>
        </w:rPr>
      </w:pPr>
      <w:r w:rsidRPr="00A52415">
        <w:rPr>
          <w:rFonts w:ascii="Times New Roman" w:hAnsi="Times New Roman"/>
          <w:b/>
          <w:sz w:val="28"/>
          <w:szCs w:val="28"/>
        </w:rPr>
        <w:t>«Финансовый университет при Правительстве Российской Федерации»</w:t>
      </w:r>
    </w:p>
    <w:p w:rsidR="002E5B7D" w:rsidRDefault="002E5B7D" w:rsidP="002E5B7D">
      <w:pPr>
        <w:pBdr>
          <w:bottom w:val="single" w:sz="6" w:space="1" w:color="auto"/>
        </w:pBdr>
        <w:spacing w:line="360" w:lineRule="auto"/>
        <w:contextualSpacing/>
        <w:jc w:val="center"/>
        <w:rPr>
          <w:rFonts w:ascii="Times New Roman" w:hAnsi="Times New Roman"/>
          <w:b/>
          <w:sz w:val="28"/>
          <w:szCs w:val="28"/>
        </w:rPr>
      </w:pPr>
      <w:r>
        <w:rPr>
          <w:rFonts w:ascii="Times New Roman" w:hAnsi="Times New Roman"/>
          <w:b/>
          <w:sz w:val="28"/>
          <w:szCs w:val="28"/>
        </w:rPr>
        <w:t>(Финансовый университет)</w:t>
      </w:r>
    </w:p>
    <w:p w:rsidR="002E5B7D" w:rsidRDefault="002E5B7D" w:rsidP="002E5B7D">
      <w:pPr>
        <w:spacing w:line="360" w:lineRule="auto"/>
        <w:jc w:val="center"/>
        <w:rPr>
          <w:rFonts w:ascii="Times New Roman" w:hAnsi="Times New Roman"/>
          <w:b/>
          <w:sz w:val="28"/>
          <w:szCs w:val="28"/>
        </w:rPr>
      </w:pPr>
      <w:r>
        <w:rPr>
          <w:rFonts w:ascii="Times New Roman" w:hAnsi="Times New Roman"/>
          <w:b/>
          <w:sz w:val="28"/>
          <w:szCs w:val="28"/>
        </w:rPr>
        <w:t>Институт сокращенных программ</w:t>
      </w:r>
    </w:p>
    <w:p w:rsidR="002E5B7D" w:rsidRDefault="002E5B7D" w:rsidP="002E5B7D">
      <w:pPr>
        <w:jc w:val="center"/>
        <w:rPr>
          <w:rFonts w:ascii="Times New Roman" w:hAnsi="Times New Roman"/>
          <w:b/>
          <w:sz w:val="28"/>
          <w:szCs w:val="28"/>
        </w:rPr>
      </w:pPr>
    </w:p>
    <w:p w:rsidR="002E5B7D" w:rsidRDefault="002E5B7D" w:rsidP="002E5B7D">
      <w:pPr>
        <w:jc w:val="center"/>
        <w:rPr>
          <w:rFonts w:ascii="Times New Roman" w:hAnsi="Times New Roman"/>
          <w:b/>
          <w:sz w:val="28"/>
          <w:szCs w:val="28"/>
        </w:rPr>
      </w:pPr>
    </w:p>
    <w:p w:rsidR="002E5B7D" w:rsidRDefault="002E5B7D" w:rsidP="002E5B7D">
      <w:pPr>
        <w:spacing w:line="240" w:lineRule="auto"/>
        <w:jc w:val="center"/>
        <w:rPr>
          <w:rFonts w:ascii="Times New Roman" w:hAnsi="Times New Roman"/>
          <w:b/>
          <w:sz w:val="28"/>
          <w:szCs w:val="28"/>
        </w:rPr>
      </w:pPr>
      <w:r>
        <w:rPr>
          <w:rFonts w:ascii="Times New Roman" w:hAnsi="Times New Roman"/>
          <w:b/>
          <w:sz w:val="28"/>
          <w:szCs w:val="28"/>
        </w:rPr>
        <w:t>РЕФЕРАТ</w:t>
      </w:r>
    </w:p>
    <w:p w:rsidR="002E5B7D" w:rsidRDefault="002E5B7D" w:rsidP="002E5B7D">
      <w:pPr>
        <w:spacing w:line="480" w:lineRule="auto"/>
        <w:jc w:val="center"/>
        <w:rPr>
          <w:rFonts w:ascii="Times New Roman" w:hAnsi="Times New Roman"/>
          <w:b/>
          <w:sz w:val="28"/>
          <w:szCs w:val="28"/>
        </w:rPr>
      </w:pPr>
      <w:r>
        <w:rPr>
          <w:rFonts w:ascii="Times New Roman" w:hAnsi="Times New Roman"/>
          <w:b/>
          <w:sz w:val="28"/>
          <w:szCs w:val="28"/>
        </w:rPr>
        <w:t>по дисциплине «Экономическая теория»</w:t>
      </w:r>
    </w:p>
    <w:p w:rsidR="002E5B7D" w:rsidRDefault="002E5B7D" w:rsidP="002E5B7D">
      <w:pPr>
        <w:spacing w:line="240" w:lineRule="auto"/>
        <w:jc w:val="center"/>
        <w:rPr>
          <w:rFonts w:ascii="Times New Roman" w:hAnsi="Times New Roman"/>
          <w:b/>
          <w:sz w:val="28"/>
          <w:szCs w:val="28"/>
        </w:rPr>
      </w:pPr>
      <w:r>
        <w:rPr>
          <w:rFonts w:ascii="Times New Roman" w:hAnsi="Times New Roman"/>
          <w:b/>
          <w:sz w:val="28"/>
          <w:szCs w:val="28"/>
        </w:rPr>
        <w:t>на тему:</w:t>
      </w:r>
    </w:p>
    <w:p w:rsidR="002E5B7D" w:rsidRDefault="002E5B7D" w:rsidP="002E5B7D">
      <w:pPr>
        <w:spacing w:line="240" w:lineRule="auto"/>
        <w:jc w:val="center"/>
        <w:rPr>
          <w:rFonts w:ascii="Times New Roman" w:hAnsi="Times New Roman"/>
          <w:b/>
          <w:sz w:val="28"/>
          <w:szCs w:val="28"/>
        </w:rPr>
      </w:pPr>
      <w:r>
        <w:rPr>
          <w:rFonts w:ascii="Times New Roman" w:hAnsi="Times New Roman"/>
          <w:b/>
          <w:sz w:val="28"/>
          <w:szCs w:val="28"/>
        </w:rPr>
        <w:t>«Конкуренция и ее роль в рыночной экономике»</w:t>
      </w:r>
    </w:p>
    <w:p w:rsidR="002E5B7D" w:rsidRDefault="002E5B7D" w:rsidP="002E5B7D">
      <w:pPr>
        <w:jc w:val="center"/>
        <w:rPr>
          <w:rFonts w:ascii="Times New Roman" w:hAnsi="Times New Roman"/>
          <w:b/>
          <w:sz w:val="28"/>
          <w:szCs w:val="28"/>
        </w:rPr>
      </w:pPr>
    </w:p>
    <w:p w:rsidR="002E5B7D" w:rsidRDefault="002E5B7D" w:rsidP="002E5B7D">
      <w:pPr>
        <w:jc w:val="center"/>
        <w:rPr>
          <w:rFonts w:ascii="Times New Roman" w:hAnsi="Times New Roman"/>
          <w:b/>
          <w:sz w:val="28"/>
          <w:szCs w:val="28"/>
        </w:rPr>
      </w:pPr>
    </w:p>
    <w:p w:rsidR="002E5B7D" w:rsidRDefault="002E5B7D" w:rsidP="002E5B7D">
      <w:pPr>
        <w:jc w:val="center"/>
        <w:rPr>
          <w:rFonts w:ascii="Times New Roman" w:hAnsi="Times New Roman"/>
          <w:sz w:val="28"/>
          <w:szCs w:val="28"/>
        </w:rPr>
      </w:pPr>
      <w:r>
        <w:rPr>
          <w:rFonts w:ascii="Times New Roman" w:hAnsi="Times New Roman"/>
          <w:sz w:val="28"/>
          <w:szCs w:val="28"/>
        </w:rPr>
        <w:t xml:space="preserve">                  Выполнила:</w:t>
      </w:r>
    </w:p>
    <w:p w:rsidR="002E5B7D" w:rsidRDefault="002E5B7D" w:rsidP="002E5B7D">
      <w:pPr>
        <w:jc w:val="center"/>
        <w:rPr>
          <w:rFonts w:ascii="Times New Roman" w:hAnsi="Times New Roman"/>
          <w:sz w:val="28"/>
          <w:szCs w:val="28"/>
        </w:rPr>
      </w:pPr>
      <w:r>
        <w:rPr>
          <w:rFonts w:ascii="Times New Roman" w:hAnsi="Times New Roman"/>
          <w:sz w:val="28"/>
          <w:szCs w:val="28"/>
        </w:rPr>
        <w:t xml:space="preserve">                                                                     Студентка группы </w:t>
      </w:r>
      <w:r w:rsidRPr="00A52415">
        <w:rPr>
          <w:rFonts w:ascii="Times New Roman" w:hAnsi="Times New Roman"/>
          <w:sz w:val="28"/>
          <w:szCs w:val="28"/>
        </w:rPr>
        <w:t>ИСП 10(10) ЗБУ-3/5-02</w:t>
      </w:r>
    </w:p>
    <w:p w:rsidR="002E5B7D" w:rsidRDefault="002E5B7D" w:rsidP="002E5B7D">
      <w:pPr>
        <w:jc w:val="center"/>
        <w:rPr>
          <w:rFonts w:ascii="Times New Roman" w:hAnsi="Times New Roman"/>
          <w:sz w:val="28"/>
          <w:szCs w:val="28"/>
        </w:rPr>
      </w:pPr>
      <w:r>
        <w:rPr>
          <w:rFonts w:ascii="Times New Roman" w:hAnsi="Times New Roman"/>
          <w:sz w:val="28"/>
          <w:szCs w:val="28"/>
        </w:rPr>
        <w:t xml:space="preserve">                          Мурзякова В. А.</w:t>
      </w:r>
    </w:p>
    <w:p w:rsidR="002E5B7D" w:rsidRDefault="002E5B7D" w:rsidP="002E5B7D">
      <w:pPr>
        <w:jc w:val="center"/>
        <w:rPr>
          <w:rFonts w:ascii="Times New Roman" w:hAnsi="Times New Roman"/>
          <w:sz w:val="28"/>
          <w:szCs w:val="28"/>
        </w:rPr>
      </w:pPr>
      <w:r>
        <w:rPr>
          <w:rFonts w:ascii="Times New Roman" w:hAnsi="Times New Roman"/>
          <w:sz w:val="28"/>
          <w:szCs w:val="28"/>
        </w:rPr>
        <w:t xml:space="preserve">               Проверил:                                               </w:t>
      </w:r>
    </w:p>
    <w:p w:rsidR="002E5B7D" w:rsidRDefault="002E5B7D" w:rsidP="002E5B7D">
      <w:pPr>
        <w:rPr>
          <w:rFonts w:ascii="Times New Roman" w:hAnsi="Times New Roman"/>
          <w:sz w:val="28"/>
          <w:szCs w:val="28"/>
        </w:rPr>
      </w:pPr>
      <w:r>
        <w:rPr>
          <w:rFonts w:ascii="Times New Roman" w:hAnsi="Times New Roman"/>
          <w:sz w:val="28"/>
          <w:szCs w:val="28"/>
        </w:rPr>
        <w:t xml:space="preserve">                                                                                              Будкевич Г. В. </w:t>
      </w:r>
    </w:p>
    <w:p w:rsidR="002E5B7D" w:rsidRDefault="002E5B7D" w:rsidP="002E5B7D">
      <w:pPr>
        <w:jc w:val="center"/>
        <w:rPr>
          <w:rFonts w:ascii="Times New Roman" w:hAnsi="Times New Roman"/>
          <w:sz w:val="28"/>
          <w:szCs w:val="28"/>
        </w:rPr>
      </w:pPr>
    </w:p>
    <w:p w:rsidR="002E5B7D" w:rsidRDefault="002E5B7D" w:rsidP="002E5B7D">
      <w:pPr>
        <w:jc w:val="center"/>
        <w:rPr>
          <w:rFonts w:ascii="Times New Roman" w:hAnsi="Times New Roman"/>
          <w:sz w:val="28"/>
          <w:szCs w:val="28"/>
        </w:rPr>
      </w:pPr>
    </w:p>
    <w:p w:rsidR="002E5B7D" w:rsidRDefault="002E5B7D" w:rsidP="002E5B7D">
      <w:pPr>
        <w:jc w:val="center"/>
        <w:rPr>
          <w:rFonts w:ascii="Times New Roman" w:hAnsi="Times New Roman"/>
          <w:sz w:val="28"/>
          <w:szCs w:val="28"/>
        </w:rPr>
      </w:pPr>
    </w:p>
    <w:p w:rsidR="002E5B7D" w:rsidRDefault="002E5B7D" w:rsidP="002E5B7D">
      <w:pPr>
        <w:jc w:val="center"/>
        <w:rPr>
          <w:rFonts w:ascii="Times New Roman" w:hAnsi="Times New Roman"/>
          <w:sz w:val="28"/>
          <w:szCs w:val="28"/>
        </w:rPr>
      </w:pPr>
    </w:p>
    <w:p w:rsidR="002E5B7D" w:rsidRDefault="002E5B7D" w:rsidP="002E5B7D">
      <w:pPr>
        <w:jc w:val="center"/>
        <w:rPr>
          <w:rFonts w:ascii="Times New Roman" w:hAnsi="Times New Roman"/>
          <w:sz w:val="28"/>
          <w:szCs w:val="28"/>
        </w:rPr>
      </w:pPr>
    </w:p>
    <w:p w:rsidR="002E5B7D" w:rsidRDefault="002E5B7D" w:rsidP="002E5B7D">
      <w:pPr>
        <w:jc w:val="center"/>
        <w:rPr>
          <w:rFonts w:ascii="Times New Roman" w:hAnsi="Times New Roman"/>
          <w:sz w:val="28"/>
          <w:szCs w:val="28"/>
        </w:rPr>
      </w:pPr>
      <w:r>
        <w:rPr>
          <w:rFonts w:ascii="Times New Roman" w:hAnsi="Times New Roman"/>
          <w:sz w:val="28"/>
          <w:szCs w:val="28"/>
        </w:rPr>
        <w:t>Москва</w:t>
      </w:r>
    </w:p>
    <w:p w:rsidR="002E5B7D" w:rsidRPr="00A52415" w:rsidRDefault="002E5B7D" w:rsidP="002E5B7D">
      <w:pPr>
        <w:jc w:val="center"/>
        <w:rPr>
          <w:rFonts w:ascii="Times New Roman" w:hAnsi="Times New Roman"/>
          <w:sz w:val="28"/>
          <w:szCs w:val="28"/>
        </w:rPr>
      </w:pPr>
      <w:r>
        <w:rPr>
          <w:rFonts w:ascii="Times New Roman" w:hAnsi="Times New Roman"/>
          <w:sz w:val="28"/>
          <w:szCs w:val="28"/>
        </w:rPr>
        <w:t>2010</w:t>
      </w:r>
    </w:p>
    <w:p w:rsidR="00A9488D" w:rsidRPr="00A9488D" w:rsidRDefault="00A9488D" w:rsidP="00A9488D">
      <w:pPr>
        <w:spacing w:line="480" w:lineRule="auto"/>
        <w:ind w:firstLine="426"/>
        <w:jc w:val="center"/>
        <w:rPr>
          <w:rFonts w:ascii="Times New Roman" w:hAnsi="Times New Roman"/>
          <w:b/>
          <w:sz w:val="28"/>
          <w:szCs w:val="28"/>
        </w:rPr>
      </w:pPr>
      <w:r w:rsidRPr="00A9488D">
        <w:rPr>
          <w:rFonts w:ascii="Times New Roman" w:hAnsi="Times New Roman"/>
          <w:b/>
          <w:sz w:val="28"/>
          <w:szCs w:val="28"/>
        </w:rPr>
        <w:t>Содержание</w:t>
      </w:r>
    </w:p>
    <w:p w:rsidR="00A9488D" w:rsidRPr="00A9488D" w:rsidRDefault="00A9488D" w:rsidP="00A9488D">
      <w:pPr>
        <w:spacing w:line="480" w:lineRule="auto"/>
        <w:ind w:firstLine="426"/>
        <w:jc w:val="both"/>
        <w:rPr>
          <w:rFonts w:ascii="Times New Roman" w:hAnsi="Times New Roman"/>
          <w:sz w:val="24"/>
          <w:szCs w:val="24"/>
        </w:rPr>
      </w:pPr>
      <w:r w:rsidRPr="00A9488D">
        <w:rPr>
          <w:rFonts w:ascii="Times New Roman" w:hAnsi="Times New Roman"/>
          <w:sz w:val="24"/>
          <w:szCs w:val="24"/>
        </w:rPr>
        <w:t>Введение……………………………………………………………………………</w:t>
      </w:r>
      <w:r w:rsidR="003D152E">
        <w:rPr>
          <w:rFonts w:ascii="Times New Roman" w:hAnsi="Times New Roman"/>
          <w:sz w:val="24"/>
          <w:szCs w:val="24"/>
        </w:rPr>
        <w:t>……...</w:t>
      </w:r>
      <w:r w:rsidRPr="00A9488D">
        <w:rPr>
          <w:rFonts w:ascii="Times New Roman" w:hAnsi="Times New Roman"/>
          <w:sz w:val="24"/>
          <w:szCs w:val="24"/>
        </w:rPr>
        <w:t>...</w:t>
      </w:r>
      <w:r>
        <w:rPr>
          <w:rFonts w:ascii="Times New Roman" w:hAnsi="Times New Roman"/>
          <w:sz w:val="24"/>
          <w:szCs w:val="24"/>
        </w:rPr>
        <w:t>2</w:t>
      </w:r>
    </w:p>
    <w:p w:rsidR="00A9488D" w:rsidRPr="00A9488D" w:rsidRDefault="00A9488D" w:rsidP="00A9488D">
      <w:pPr>
        <w:spacing w:line="360" w:lineRule="auto"/>
        <w:ind w:firstLine="426"/>
        <w:jc w:val="both"/>
        <w:rPr>
          <w:rFonts w:ascii="Times New Roman" w:hAnsi="Times New Roman"/>
          <w:sz w:val="24"/>
          <w:szCs w:val="24"/>
        </w:rPr>
      </w:pPr>
      <w:r w:rsidRPr="00A9488D">
        <w:rPr>
          <w:rFonts w:ascii="Times New Roman" w:hAnsi="Times New Roman"/>
          <w:sz w:val="24"/>
          <w:szCs w:val="24"/>
        </w:rPr>
        <w:t xml:space="preserve">Глава 1 </w:t>
      </w:r>
      <w:r>
        <w:rPr>
          <w:rFonts w:ascii="Times New Roman" w:hAnsi="Times New Roman"/>
          <w:sz w:val="24"/>
          <w:szCs w:val="24"/>
        </w:rPr>
        <w:t>Конкуренция и ее роль в рыночной экономике</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A73A91">
        <w:rPr>
          <w:rFonts w:ascii="Times New Roman" w:hAnsi="Times New Roman"/>
          <w:sz w:val="24"/>
          <w:szCs w:val="24"/>
        </w:rPr>
        <w:t>3</w:t>
      </w:r>
    </w:p>
    <w:p w:rsidR="00A9488D" w:rsidRPr="00A9488D" w:rsidRDefault="00A9488D" w:rsidP="00A9488D">
      <w:pPr>
        <w:spacing w:line="360" w:lineRule="auto"/>
        <w:ind w:firstLine="426"/>
        <w:jc w:val="both"/>
        <w:rPr>
          <w:rFonts w:ascii="Times New Roman" w:hAnsi="Times New Roman"/>
          <w:sz w:val="24"/>
          <w:szCs w:val="24"/>
        </w:rPr>
      </w:pPr>
      <w:r w:rsidRPr="00A9488D">
        <w:rPr>
          <w:rFonts w:ascii="Times New Roman" w:hAnsi="Times New Roman"/>
          <w:sz w:val="24"/>
          <w:szCs w:val="24"/>
        </w:rPr>
        <w:t>1.1</w:t>
      </w:r>
      <w:r w:rsidRPr="00A9488D">
        <w:rPr>
          <w:rFonts w:ascii="Times New Roman" w:hAnsi="Times New Roman"/>
          <w:color w:val="000000"/>
          <w:sz w:val="24"/>
          <w:szCs w:val="24"/>
        </w:rPr>
        <w:t xml:space="preserve"> </w:t>
      </w:r>
      <w:r w:rsidR="00A73A91">
        <w:rPr>
          <w:rFonts w:ascii="Times New Roman" w:hAnsi="Times New Roman"/>
          <w:color w:val="000000"/>
          <w:sz w:val="24"/>
          <w:szCs w:val="24"/>
        </w:rPr>
        <w:t>Понятие и условия возникновения конкуренции……………………………</w:t>
      </w:r>
      <w:r w:rsidR="003D152E">
        <w:rPr>
          <w:rFonts w:ascii="Times New Roman" w:hAnsi="Times New Roman"/>
          <w:color w:val="000000"/>
          <w:sz w:val="24"/>
          <w:szCs w:val="24"/>
        </w:rPr>
        <w:t>……..</w:t>
      </w:r>
      <w:r w:rsidR="00A73A91">
        <w:rPr>
          <w:rFonts w:ascii="Times New Roman" w:hAnsi="Times New Roman"/>
          <w:color w:val="000000"/>
          <w:sz w:val="24"/>
          <w:szCs w:val="24"/>
        </w:rPr>
        <w:t>…</w:t>
      </w:r>
      <w:r w:rsidR="00A73A91">
        <w:rPr>
          <w:rFonts w:ascii="Times New Roman" w:hAnsi="Times New Roman"/>
          <w:sz w:val="24"/>
          <w:szCs w:val="24"/>
        </w:rPr>
        <w:t>3</w:t>
      </w:r>
    </w:p>
    <w:p w:rsidR="00A9488D" w:rsidRPr="00A9488D" w:rsidRDefault="00A9488D" w:rsidP="00A9488D">
      <w:pPr>
        <w:spacing w:line="360" w:lineRule="auto"/>
        <w:ind w:firstLine="426"/>
        <w:jc w:val="both"/>
        <w:rPr>
          <w:rFonts w:ascii="Times New Roman" w:hAnsi="Times New Roman"/>
          <w:sz w:val="24"/>
          <w:szCs w:val="24"/>
        </w:rPr>
      </w:pPr>
      <w:r w:rsidRPr="00A9488D">
        <w:rPr>
          <w:rFonts w:ascii="Times New Roman" w:hAnsi="Times New Roman"/>
          <w:sz w:val="24"/>
          <w:szCs w:val="24"/>
        </w:rPr>
        <w:t xml:space="preserve">1.2 </w:t>
      </w:r>
      <w:r w:rsidR="00A73A91">
        <w:rPr>
          <w:rFonts w:ascii="Times New Roman" w:hAnsi="Times New Roman"/>
          <w:sz w:val="24"/>
          <w:szCs w:val="24"/>
        </w:rPr>
        <w:t>Функции конкуренции</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A73A91">
        <w:rPr>
          <w:rFonts w:ascii="Times New Roman" w:hAnsi="Times New Roman"/>
          <w:sz w:val="24"/>
          <w:szCs w:val="24"/>
        </w:rPr>
        <w:t>4</w:t>
      </w:r>
    </w:p>
    <w:p w:rsidR="00A9488D" w:rsidRDefault="00A9488D" w:rsidP="00A9488D">
      <w:pPr>
        <w:spacing w:line="480" w:lineRule="auto"/>
        <w:ind w:firstLine="426"/>
        <w:jc w:val="both"/>
        <w:rPr>
          <w:rFonts w:ascii="Times New Roman" w:hAnsi="Times New Roman"/>
          <w:sz w:val="24"/>
          <w:szCs w:val="24"/>
        </w:rPr>
      </w:pPr>
      <w:r w:rsidRPr="00A9488D">
        <w:rPr>
          <w:rFonts w:ascii="Times New Roman" w:hAnsi="Times New Roman"/>
          <w:sz w:val="24"/>
          <w:szCs w:val="24"/>
        </w:rPr>
        <w:t xml:space="preserve">1.3 </w:t>
      </w:r>
      <w:r w:rsidR="00A73A91">
        <w:rPr>
          <w:rFonts w:ascii="Times New Roman" w:hAnsi="Times New Roman"/>
          <w:sz w:val="24"/>
          <w:szCs w:val="24"/>
        </w:rPr>
        <w:t>Основные теории конкуренции</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A73A91">
        <w:rPr>
          <w:rFonts w:ascii="Times New Roman" w:hAnsi="Times New Roman"/>
          <w:sz w:val="24"/>
          <w:szCs w:val="24"/>
        </w:rPr>
        <w:t>6</w:t>
      </w:r>
    </w:p>
    <w:p w:rsidR="00A73A91" w:rsidRDefault="00A73A91" w:rsidP="00A9488D">
      <w:pPr>
        <w:spacing w:line="480" w:lineRule="auto"/>
        <w:ind w:firstLine="426"/>
        <w:jc w:val="both"/>
        <w:rPr>
          <w:rFonts w:ascii="Times New Roman" w:hAnsi="Times New Roman"/>
          <w:sz w:val="24"/>
          <w:szCs w:val="24"/>
        </w:rPr>
      </w:pPr>
      <w:r>
        <w:rPr>
          <w:rFonts w:ascii="Times New Roman" w:hAnsi="Times New Roman"/>
          <w:sz w:val="24"/>
          <w:szCs w:val="24"/>
        </w:rPr>
        <w:t>1.4. Типы рынков………………………………………………………………</w:t>
      </w:r>
      <w:r w:rsidR="003D152E">
        <w:rPr>
          <w:rFonts w:ascii="Times New Roman" w:hAnsi="Times New Roman"/>
          <w:sz w:val="24"/>
          <w:szCs w:val="24"/>
        </w:rPr>
        <w:t>…..</w:t>
      </w:r>
      <w:r>
        <w:rPr>
          <w:rFonts w:ascii="Times New Roman" w:hAnsi="Times New Roman"/>
          <w:sz w:val="24"/>
          <w:szCs w:val="24"/>
        </w:rPr>
        <w:t>……</w:t>
      </w:r>
      <w:r w:rsidR="003D152E">
        <w:rPr>
          <w:rFonts w:ascii="Times New Roman" w:hAnsi="Times New Roman"/>
          <w:sz w:val="24"/>
          <w:szCs w:val="24"/>
        </w:rPr>
        <w:t>..</w:t>
      </w:r>
      <w:r>
        <w:rPr>
          <w:rFonts w:ascii="Times New Roman" w:hAnsi="Times New Roman"/>
          <w:sz w:val="24"/>
          <w:szCs w:val="24"/>
        </w:rPr>
        <w:t>..11</w:t>
      </w:r>
    </w:p>
    <w:p w:rsidR="00A73A91" w:rsidRPr="00A9488D" w:rsidRDefault="00A73A91" w:rsidP="00A9488D">
      <w:pPr>
        <w:spacing w:line="480" w:lineRule="auto"/>
        <w:ind w:firstLine="426"/>
        <w:jc w:val="both"/>
        <w:rPr>
          <w:rFonts w:ascii="Times New Roman" w:hAnsi="Times New Roman"/>
          <w:sz w:val="24"/>
          <w:szCs w:val="24"/>
        </w:rPr>
      </w:pPr>
      <w:r>
        <w:rPr>
          <w:rFonts w:ascii="Times New Roman" w:hAnsi="Times New Roman"/>
          <w:sz w:val="24"/>
          <w:szCs w:val="24"/>
        </w:rPr>
        <w:t>1.5. Антимонопольное законодательство и государственное регулирование</w:t>
      </w:r>
      <w:r w:rsidR="003D152E">
        <w:rPr>
          <w:rFonts w:ascii="Times New Roman" w:hAnsi="Times New Roman"/>
          <w:sz w:val="24"/>
          <w:szCs w:val="24"/>
        </w:rPr>
        <w:t>…………18</w:t>
      </w:r>
    </w:p>
    <w:p w:rsidR="00A9488D" w:rsidRPr="00A9488D" w:rsidRDefault="00A9488D" w:rsidP="00A9488D">
      <w:pPr>
        <w:spacing w:line="360" w:lineRule="auto"/>
        <w:ind w:firstLine="426"/>
        <w:jc w:val="both"/>
        <w:rPr>
          <w:rFonts w:ascii="Times New Roman" w:hAnsi="Times New Roman"/>
          <w:sz w:val="24"/>
          <w:szCs w:val="24"/>
        </w:rPr>
      </w:pPr>
      <w:r w:rsidRPr="00A9488D">
        <w:rPr>
          <w:rFonts w:ascii="Times New Roman" w:hAnsi="Times New Roman"/>
          <w:sz w:val="24"/>
          <w:szCs w:val="24"/>
        </w:rPr>
        <w:t xml:space="preserve">Глава 2 Анализ деятельности </w:t>
      </w:r>
      <w:r w:rsidR="00A73A91">
        <w:rPr>
          <w:rFonts w:ascii="Times New Roman" w:hAnsi="Times New Roman"/>
          <w:sz w:val="24"/>
          <w:szCs w:val="24"/>
        </w:rPr>
        <w:t xml:space="preserve">и конкурентоспособности </w:t>
      </w:r>
      <w:r w:rsidRPr="00A9488D">
        <w:rPr>
          <w:rFonts w:ascii="Times New Roman" w:hAnsi="Times New Roman"/>
          <w:sz w:val="24"/>
          <w:szCs w:val="24"/>
        </w:rPr>
        <w:t>ООО «М.Видео»…</w:t>
      </w:r>
      <w:r w:rsidR="003D152E">
        <w:rPr>
          <w:rFonts w:ascii="Times New Roman" w:hAnsi="Times New Roman"/>
          <w:sz w:val="24"/>
          <w:szCs w:val="24"/>
        </w:rPr>
        <w:t>……...</w:t>
      </w:r>
      <w:r w:rsidRPr="00A9488D">
        <w:rPr>
          <w:rFonts w:ascii="Times New Roman" w:hAnsi="Times New Roman"/>
          <w:sz w:val="24"/>
          <w:szCs w:val="24"/>
        </w:rPr>
        <w:t>…</w:t>
      </w:r>
      <w:r w:rsidR="00A73A91">
        <w:rPr>
          <w:rFonts w:ascii="Times New Roman" w:hAnsi="Times New Roman"/>
          <w:sz w:val="24"/>
          <w:szCs w:val="24"/>
        </w:rPr>
        <w:t>21</w:t>
      </w:r>
    </w:p>
    <w:p w:rsidR="00A9488D" w:rsidRPr="00A9488D" w:rsidRDefault="00A9488D" w:rsidP="00A9488D">
      <w:pPr>
        <w:spacing w:line="360" w:lineRule="auto"/>
        <w:ind w:firstLine="426"/>
        <w:jc w:val="both"/>
        <w:rPr>
          <w:rFonts w:ascii="Times New Roman" w:hAnsi="Times New Roman"/>
          <w:sz w:val="24"/>
          <w:szCs w:val="24"/>
        </w:rPr>
      </w:pPr>
      <w:r w:rsidRPr="00A9488D">
        <w:rPr>
          <w:rFonts w:ascii="Times New Roman" w:hAnsi="Times New Roman"/>
          <w:sz w:val="24"/>
          <w:szCs w:val="24"/>
        </w:rPr>
        <w:t xml:space="preserve">2.1 </w:t>
      </w:r>
      <w:r w:rsidR="00A73A91">
        <w:rPr>
          <w:rFonts w:ascii="Times New Roman" w:hAnsi="Times New Roman"/>
          <w:sz w:val="24"/>
          <w:szCs w:val="24"/>
        </w:rPr>
        <w:t>История развития компании</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A73A91">
        <w:rPr>
          <w:rFonts w:ascii="Times New Roman" w:hAnsi="Times New Roman"/>
          <w:sz w:val="24"/>
          <w:szCs w:val="24"/>
        </w:rPr>
        <w:t>21</w:t>
      </w:r>
    </w:p>
    <w:p w:rsidR="00A9488D" w:rsidRPr="00A9488D" w:rsidRDefault="00A9488D" w:rsidP="00A9488D">
      <w:pPr>
        <w:spacing w:line="480" w:lineRule="auto"/>
        <w:ind w:firstLine="426"/>
        <w:jc w:val="both"/>
        <w:rPr>
          <w:rFonts w:ascii="Times New Roman" w:hAnsi="Times New Roman"/>
          <w:sz w:val="24"/>
          <w:szCs w:val="24"/>
        </w:rPr>
      </w:pPr>
      <w:r w:rsidRPr="00A9488D">
        <w:rPr>
          <w:rFonts w:ascii="Times New Roman" w:hAnsi="Times New Roman"/>
          <w:sz w:val="24"/>
          <w:szCs w:val="24"/>
        </w:rPr>
        <w:t xml:space="preserve">2.2 </w:t>
      </w:r>
      <w:r w:rsidR="00DB3619">
        <w:rPr>
          <w:rFonts w:ascii="Times New Roman" w:hAnsi="Times New Roman"/>
          <w:sz w:val="24"/>
          <w:szCs w:val="24"/>
        </w:rPr>
        <w:t>Конкурентная стратегия компании</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3D152E">
        <w:rPr>
          <w:rFonts w:ascii="Times New Roman" w:hAnsi="Times New Roman"/>
          <w:sz w:val="24"/>
          <w:szCs w:val="24"/>
        </w:rPr>
        <w:t>23</w:t>
      </w:r>
    </w:p>
    <w:p w:rsidR="00A9488D" w:rsidRPr="00A9488D" w:rsidRDefault="000B3AD7" w:rsidP="00A73A91">
      <w:pPr>
        <w:spacing w:line="360" w:lineRule="auto"/>
        <w:ind w:firstLine="426"/>
        <w:jc w:val="both"/>
        <w:rPr>
          <w:rFonts w:ascii="Times New Roman" w:hAnsi="Times New Roman"/>
          <w:sz w:val="24"/>
          <w:szCs w:val="24"/>
        </w:rPr>
      </w:pPr>
      <w:r>
        <w:rPr>
          <w:rFonts w:ascii="Times New Roman" w:hAnsi="Times New Roman"/>
          <w:sz w:val="24"/>
          <w:szCs w:val="24"/>
        </w:rPr>
        <w:t>Глава 3 Внедрение проекта «Интернет-магазин»………………………</w:t>
      </w:r>
      <w:r w:rsidR="003D152E">
        <w:rPr>
          <w:rFonts w:ascii="Times New Roman" w:hAnsi="Times New Roman"/>
          <w:sz w:val="24"/>
          <w:szCs w:val="24"/>
        </w:rPr>
        <w:t>………</w:t>
      </w:r>
      <w:r>
        <w:rPr>
          <w:rFonts w:ascii="Times New Roman" w:hAnsi="Times New Roman"/>
          <w:sz w:val="24"/>
          <w:szCs w:val="24"/>
        </w:rPr>
        <w:t>…</w:t>
      </w:r>
      <w:r w:rsidR="00267FE0">
        <w:rPr>
          <w:rFonts w:ascii="Times New Roman" w:hAnsi="Times New Roman"/>
          <w:sz w:val="24"/>
          <w:szCs w:val="24"/>
        </w:rPr>
        <w:t>.</w:t>
      </w:r>
      <w:r>
        <w:rPr>
          <w:rFonts w:ascii="Times New Roman" w:hAnsi="Times New Roman"/>
          <w:sz w:val="24"/>
          <w:szCs w:val="24"/>
        </w:rPr>
        <w:t>…….29</w:t>
      </w:r>
    </w:p>
    <w:p w:rsidR="00A9488D" w:rsidRPr="00A9488D" w:rsidRDefault="00A9488D" w:rsidP="00A9488D">
      <w:pPr>
        <w:spacing w:before="240" w:line="480" w:lineRule="auto"/>
        <w:ind w:firstLine="426"/>
        <w:jc w:val="both"/>
        <w:rPr>
          <w:rFonts w:ascii="Times New Roman" w:hAnsi="Times New Roman"/>
          <w:sz w:val="24"/>
          <w:szCs w:val="24"/>
        </w:rPr>
      </w:pPr>
      <w:r w:rsidRPr="00A9488D">
        <w:rPr>
          <w:rFonts w:ascii="Times New Roman" w:hAnsi="Times New Roman"/>
          <w:sz w:val="24"/>
          <w:szCs w:val="24"/>
        </w:rPr>
        <w:t>Заключение………………………………………………………………</w:t>
      </w:r>
      <w:r w:rsidR="00C518C9">
        <w:rPr>
          <w:rFonts w:ascii="Times New Roman" w:hAnsi="Times New Roman"/>
          <w:sz w:val="24"/>
          <w:szCs w:val="24"/>
        </w:rPr>
        <w:t>.</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0B3AD7">
        <w:rPr>
          <w:rFonts w:ascii="Times New Roman" w:hAnsi="Times New Roman"/>
          <w:sz w:val="24"/>
          <w:szCs w:val="24"/>
        </w:rPr>
        <w:t>35</w:t>
      </w:r>
    </w:p>
    <w:p w:rsidR="00A9488D" w:rsidRPr="00A9488D" w:rsidRDefault="00A9488D" w:rsidP="00A9488D">
      <w:pPr>
        <w:spacing w:line="480" w:lineRule="auto"/>
        <w:ind w:firstLine="426"/>
        <w:jc w:val="both"/>
        <w:rPr>
          <w:rFonts w:ascii="Times New Roman" w:hAnsi="Times New Roman"/>
          <w:sz w:val="24"/>
          <w:szCs w:val="24"/>
        </w:rPr>
      </w:pPr>
      <w:r w:rsidRPr="00A9488D">
        <w:rPr>
          <w:rFonts w:ascii="Times New Roman" w:hAnsi="Times New Roman"/>
          <w:sz w:val="24"/>
          <w:szCs w:val="24"/>
        </w:rPr>
        <w:t>Список использованн</w:t>
      </w:r>
      <w:r w:rsidR="00A73A91">
        <w:rPr>
          <w:rFonts w:ascii="Times New Roman" w:hAnsi="Times New Roman"/>
          <w:sz w:val="24"/>
          <w:szCs w:val="24"/>
        </w:rPr>
        <w:t>ой литературы</w:t>
      </w:r>
      <w:r w:rsidRPr="00A9488D">
        <w:rPr>
          <w:rFonts w:ascii="Times New Roman" w:hAnsi="Times New Roman"/>
          <w:sz w:val="24"/>
          <w:szCs w:val="24"/>
        </w:rPr>
        <w:t>………………………………………</w:t>
      </w:r>
      <w:r w:rsidR="003D152E">
        <w:rPr>
          <w:rFonts w:ascii="Times New Roman" w:hAnsi="Times New Roman"/>
          <w:sz w:val="24"/>
          <w:szCs w:val="24"/>
        </w:rPr>
        <w:t>……</w:t>
      </w:r>
      <w:r w:rsidR="00C518C9">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0B3AD7">
        <w:rPr>
          <w:rFonts w:ascii="Times New Roman" w:hAnsi="Times New Roman"/>
          <w:sz w:val="24"/>
          <w:szCs w:val="24"/>
        </w:rPr>
        <w:t>36</w:t>
      </w:r>
    </w:p>
    <w:p w:rsidR="00A9488D" w:rsidRPr="00A9488D" w:rsidRDefault="00A9488D" w:rsidP="00A9488D">
      <w:pPr>
        <w:spacing w:line="480" w:lineRule="auto"/>
        <w:ind w:firstLine="426"/>
        <w:jc w:val="both"/>
        <w:rPr>
          <w:rFonts w:ascii="Times New Roman" w:hAnsi="Times New Roman"/>
          <w:sz w:val="24"/>
          <w:szCs w:val="24"/>
        </w:rPr>
      </w:pPr>
      <w:r w:rsidRPr="00A9488D">
        <w:rPr>
          <w:rFonts w:ascii="Times New Roman" w:hAnsi="Times New Roman"/>
          <w:sz w:val="24"/>
          <w:szCs w:val="24"/>
        </w:rPr>
        <w:t>Приложение А………………………………………………………………</w:t>
      </w:r>
      <w:r w:rsidR="003D152E">
        <w:rPr>
          <w:rFonts w:ascii="Times New Roman" w:hAnsi="Times New Roman"/>
          <w:sz w:val="24"/>
          <w:szCs w:val="24"/>
        </w:rPr>
        <w:t>………</w:t>
      </w:r>
      <w:r w:rsidRPr="00A9488D">
        <w:rPr>
          <w:rFonts w:ascii="Times New Roman" w:hAnsi="Times New Roman"/>
          <w:sz w:val="24"/>
          <w:szCs w:val="24"/>
        </w:rPr>
        <w:t>……..</w:t>
      </w:r>
      <w:r w:rsidR="000B3AD7">
        <w:rPr>
          <w:rFonts w:ascii="Times New Roman" w:hAnsi="Times New Roman"/>
          <w:sz w:val="24"/>
          <w:szCs w:val="24"/>
        </w:rPr>
        <w:t>37</w:t>
      </w:r>
    </w:p>
    <w:p w:rsidR="00A9488D" w:rsidRPr="00A9488D" w:rsidRDefault="00A9488D" w:rsidP="00A9488D">
      <w:pPr>
        <w:spacing w:line="480" w:lineRule="auto"/>
        <w:ind w:firstLine="426"/>
        <w:jc w:val="both"/>
        <w:rPr>
          <w:rFonts w:ascii="Times New Roman" w:hAnsi="Times New Roman"/>
          <w:sz w:val="24"/>
          <w:szCs w:val="24"/>
        </w:rPr>
      </w:pPr>
      <w:r w:rsidRPr="00A9488D">
        <w:rPr>
          <w:rFonts w:ascii="Times New Roman" w:hAnsi="Times New Roman"/>
          <w:sz w:val="24"/>
          <w:szCs w:val="24"/>
        </w:rPr>
        <w:t xml:space="preserve">Приложения </w:t>
      </w:r>
      <w:r w:rsidR="00A73A91">
        <w:rPr>
          <w:rFonts w:ascii="Times New Roman" w:hAnsi="Times New Roman"/>
          <w:sz w:val="24"/>
          <w:szCs w:val="24"/>
        </w:rPr>
        <w:t>Б</w:t>
      </w:r>
      <w:r w:rsidRPr="00A9488D">
        <w:rPr>
          <w:rFonts w:ascii="Times New Roman" w:hAnsi="Times New Roman"/>
          <w:sz w:val="24"/>
          <w:szCs w:val="24"/>
        </w:rPr>
        <w:t>…………………………………………………………………</w:t>
      </w:r>
      <w:r w:rsidR="003D152E">
        <w:rPr>
          <w:rFonts w:ascii="Times New Roman" w:hAnsi="Times New Roman"/>
          <w:sz w:val="24"/>
          <w:szCs w:val="24"/>
        </w:rPr>
        <w:t>………</w:t>
      </w:r>
      <w:r w:rsidRPr="00A9488D">
        <w:rPr>
          <w:rFonts w:ascii="Times New Roman" w:hAnsi="Times New Roman"/>
          <w:sz w:val="24"/>
          <w:szCs w:val="24"/>
        </w:rPr>
        <w:t>…..</w:t>
      </w:r>
      <w:r w:rsidR="000B3AD7">
        <w:rPr>
          <w:rFonts w:ascii="Times New Roman" w:hAnsi="Times New Roman"/>
          <w:sz w:val="24"/>
          <w:szCs w:val="24"/>
        </w:rPr>
        <w:t>38</w:t>
      </w:r>
    </w:p>
    <w:p w:rsidR="00A9488D" w:rsidRDefault="00A9488D"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A73A91" w:rsidRDefault="00A73A91" w:rsidP="009D6E5A">
      <w:pPr>
        <w:pStyle w:val="a3"/>
        <w:contextualSpacing/>
        <w:jc w:val="center"/>
        <w:rPr>
          <w:b/>
          <w:sz w:val="28"/>
          <w:szCs w:val="28"/>
          <w:u w:val="single"/>
        </w:rPr>
      </w:pPr>
    </w:p>
    <w:p w:rsidR="00C66253" w:rsidRPr="009D6E5A" w:rsidRDefault="00C66253" w:rsidP="009D6E5A">
      <w:pPr>
        <w:pStyle w:val="a3"/>
        <w:contextualSpacing/>
        <w:jc w:val="center"/>
        <w:rPr>
          <w:b/>
          <w:sz w:val="28"/>
          <w:szCs w:val="28"/>
          <w:u w:val="single"/>
        </w:rPr>
      </w:pPr>
      <w:r w:rsidRPr="009D6E5A">
        <w:rPr>
          <w:b/>
          <w:sz w:val="28"/>
          <w:szCs w:val="28"/>
          <w:u w:val="single"/>
        </w:rPr>
        <w:t>Введение</w:t>
      </w:r>
    </w:p>
    <w:p w:rsidR="00C66253" w:rsidRPr="002730C1" w:rsidRDefault="00C66253" w:rsidP="00C66253">
      <w:pPr>
        <w:pStyle w:val="a3"/>
        <w:contextualSpacing/>
        <w:jc w:val="both"/>
        <w:rPr>
          <w:sz w:val="22"/>
          <w:szCs w:val="22"/>
        </w:rPr>
      </w:pPr>
    </w:p>
    <w:p w:rsidR="00C66253" w:rsidRDefault="001E13CB" w:rsidP="009D6E5A">
      <w:pPr>
        <w:pStyle w:val="a3"/>
        <w:spacing w:line="360" w:lineRule="auto"/>
        <w:ind w:firstLine="567"/>
        <w:contextualSpacing/>
        <w:jc w:val="both"/>
      </w:pPr>
      <w:r>
        <w:t>Конкуренция</w:t>
      </w:r>
      <w:r w:rsidR="00C66253">
        <w:t>- это состязание между производителями (продавцами) товаров, а в общем случае — между любыми экономическими, рыночными субъектами; борьба за рынки сбыта товаров с целью получения более высоких доходов, прибыли, других выгод (от лат. concurrentia - сталкиваться).</w:t>
      </w:r>
    </w:p>
    <w:p w:rsidR="00C66253" w:rsidRDefault="00C66253" w:rsidP="009D6E5A">
      <w:pPr>
        <w:pStyle w:val="a3"/>
        <w:spacing w:line="360" w:lineRule="auto"/>
        <w:ind w:firstLine="567"/>
        <w:contextualSpacing/>
        <w:jc w:val="both"/>
      </w:pPr>
      <w:r>
        <w:t>Конкуренция является механизмом, который решает все экономические проблемы общества.</w:t>
      </w:r>
      <w:r w:rsidR="009D6E5A">
        <w:t xml:space="preserve"> </w:t>
      </w:r>
      <w:r>
        <w:t xml:space="preserve">Рыночный характер экономических отношений означает свободу выбора для покупателя и продавца. Механизм рынка действует через соотношение спроса и предложения, что предполагает необходимую подвижность цен, конкуренцию товаров и, значит, товаропроизводителей. Конкуренция – это неотъемлемая частью рыночной среды, необходимое условие развития предпринимательской деятельности. </w:t>
      </w:r>
    </w:p>
    <w:p w:rsidR="00C66253" w:rsidRDefault="00C66253" w:rsidP="009D6E5A">
      <w:pPr>
        <w:pStyle w:val="a3"/>
        <w:spacing w:line="360" w:lineRule="auto"/>
        <w:ind w:firstLine="567"/>
        <w:contextualSpacing/>
        <w:jc w:val="both"/>
      </w:pPr>
      <w:r>
        <w:t xml:space="preserve">Чем ожесточеннее конкуренция на внутреннем рынке, тем лучше национальные фирмы оказываются подготовленными к борьбе за рынки за рубежом, и тем в более выгодном положении оказываются потребители на внутреннем рынке и по уровню цен, и по качеству продукции. Ведь конкурентоспособная продукция должна иметь такие потребительские свойства, которыми бы она выгодно отличалась от сходной продукции других конкурентов. </w:t>
      </w:r>
    </w:p>
    <w:p w:rsidR="00DF486B" w:rsidRDefault="00DF486B" w:rsidP="00DF486B">
      <w:pPr>
        <w:pStyle w:val="a3"/>
        <w:spacing w:line="360" w:lineRule="auto"/>
        <w:ind w:firstLine="567"/>
        <w:contextualSpacing/>
        <w:jc w:val="both"/>
      </w:pPr>
      <w:r w:rsidRPr="00DF486B">
        <w:t>Конкуренция- один из основных</w:t>
      </w:r>
      <w:r>
        <w:t xml:space="preserve"> </w:t>
      </w:r>
      <w:r w:rsidRPr="00DF486B">
        <w:t>принципов существования рыночной экономики. Без неё преимущества рыночной</w:t>
      </w:r>
      <w:r>
        <w:t xml:space="preserve"> </w:t>
      </w:r>
      <w:r w:rsidRPr="00DF486B">
        <w:t>системы хозяйства не смогут полностью проявится. Конкурентная экономика</w:t>
      </w:r>
      <w:r>
        <w:t xml:space="preserve"> </w:t>
      </w:r>
      <w:r w:rsidRPr="00DF486B">
        <w:t>предполагает экономическую свободу хозяйствующих субъектов, многообразие форм</w:t>
      </w:r>
      <w:r>
        <w:t xml:space="preserve"> </w:t>
      </w:r>
      <w:r w:rsidRPr="00DF486B">
        <w:t>собственности и видов предприятий, деловую активность предпринимателей, их</w:t>
      </w:r>
      <w:r>
        <w:t xml:space="preserve"> </w:t>
      </w:r>
      <w:r w:rsidRPr="00DF486B">
        <w:t>состязательность в совершенствовании производства, внедрение нововведений,</w:t>
      </w:r>
      <w:r>
        <w:t xml:space="preserve"> </w:t>
      </w:r>
      <w:r w:rsidRPr="00DF486B">
        <w:t>освоении производства новых товаров и услуг.</w:t>
      </w:r>
      <w:r>
        <w:t xml:space="preserve"> </w:t>
      </w:r>
      <w:r w:rsidRPr="00DF486B">
        <w:t>Таким образом конкуренция- это лекарство от застоя в производстве, залог</w:t>
      </w:r>
      <w:r>
        <w:t xml:space="preserve"> </w:t>
      </w:r>
      <w:r w:rsidRPr="00DF486B">
        <w:t xml:space="preserve">экономической мощи производителей и государства в целом. </w:t>
      </w:r>
    </w:p>
    <w:p w:rsidR="00DF486B" w:rsidRDefault="00DF486B" w:rsidP="00DF486B">
      <w:pPr>
        <w:pStyle w:val="a3"/>
        <w:spacing w:line="360" w:lineRule="auto"/>
        <w:ind w:firstLine="567"/>
        <w:contextualSpacing/>
        <w:jc w:val="both"/>
      </w:pPr>
      <w:r>
        <w:t>Целью данной работы является анализ эволюции понятия "конкуренция" с развитием экономических теорий, показать какую роль играет государство в развитии и поддержании конкурентных отношений в рыночной среде.</w:t>
      </w:r>
    </w:p>
    <w:p w:rsidR="00C66253" w:rsidRDefault="00C66253" w:rsidP="009D6E5A">
      <w:pPr>
        <w:pStyle w:val="a3"/>
        <w:spacing w:line="360" w:lineRule="auto"/>
        <w:ind w:firstLine="567"/>
        <w:contextualSpacing/>
        <w:jc w:val="both"/>
      </w:pPr>
      <w:r>
        <w:t xml:space="preserve">Поддержание конкурентной среды в РФ, как и во всех развитых странах в настоящее время, стало важной задачей государственного регулирования экономики. А значит, изучение конкуренции, ее роль в развитии рыночных отношений является в настоящий момент важнейшей задачей экономических исследований в нашей стране. </w:t>
      </w:r>
    </w:p>
    <w:p w:rsidR="00A73A91" w:rsidRDefault="00A73A91" w:rsidP="008832BD">
      <w:pPr>
        <w:pStyle w:val="a3"/>
        <w:spacing w:line="360" w:lineRule="auto"/>
        <w:contextualSpacing/>
        <w:jc w:val="center"/>
        <w:rPr>
          <w:b/>
          <w:bCs/>
          <w:iCs/>
          <w:u w:val="single"/>
        </w:rPr>
      </w:pPr>
    </w:p>
    <w:p w:rsidR="00A73A91" w:rsidRDefault="00A73A91" w:rsidP="008832BD">
      <w:pPr>
        <w:pStyle w:val="a3"/>
        <w:spacing w:line="360" w:lineRule="auto"/>
        <w:contextualSpacing/>
        <w:jc w:val="center"/>
        <w:rPr>
          <w:b/>
          <w:bCs/>
          <w:iCs/>
          <w:u w:val="single"/>
        </w:rPr>
      </w:pPr>
    </w:p>
    <w:p w:rsidR="00A73A91" w:rsidRDefault="00A73A91" w:rsidP="008832BD">
      <w:pPr>
        <w:pStyle w:val="a3"/>
        <w:spacing w:line="360" w:lineRule="auto"/>
        <w:contextualSpacing/>
        <w:jc w:val="center"/>
        <w:rPr>
          <w:b/>
          <w:bCs/>
          <w:iCs/>
          <w:u w:val="single"/>
        </w:rPr>
      </w:pPr>
      <w:r>
        <w:rPr>
          <w:b/>
          <w:bCs/>
          <w:iCs/>
          <w:u w:val="single"/>
        </w:rPr>
        <w:t>ГЛАВА 1. Конкуренция и ее роль в рыночной экономике</w:t>
      </w:r>
    </w:p>
    <w:p w:rsidR="00D719B3" w:rsidRPr="00A613B6" w:rsidRDefault="008832BD" w:rsidP="008832BD">
      <w:pPr>
        <w:pStyle w:val="a3"/>
        <w:spacing w:line="360" w:lineRule="auto"/>
        <w:contextualSpacing/>
        <w:jc w:val="center"/>
        <w:rPr>
          <w:b/>
          <w:bCs/>
          <w:iCs/>
          <w:u w:val="single"/>
        </w:rPr>
      </w:pPr>
      <w:r>
        <w:rPr>
          <w:b/>
          <w:bCs/>
          <w:iCs/>
          <w:u w:val="single"/>
        </w:rPr>
        <w:t xml:space="preserve">  1.1. </w:t>
      </w:r>
      <w:r w:rsidR="00D719B3" w:rsidRPr="00A613B6">
        <w:rPr>
          <w:b/>
          <w:bCs/>
          <w:iCs/>
          <w:u w:val="single"/>
        </w:rPr>
        <w:t>Понятие и условия возникновения конкуренции</w:t>
      </w:r>
    </w:p>
    <w:p w:rsidR="00D719B3" w:rsidRPr="00002D15" w:rsidRDefault="00D719B3" w:rsidP="00002D15">
      <w:pPr>
        <w:pStyle w:val="a3"/>
        <w:spacing w:line="360" w:lineRule="auto"/>
        <w:ind w:firstLine="709"/>
        <w:contextualSpacing/>
        <w:jc w:val="both"/>
      </w:pPr>
      <w:r w:rsidRPr="00002D15">
        <w:rPr>
          <w:bCs/>
        </w:rPr>
        <w:t>Конкуренция</w:t>
      </w:r>
      <w:r w:rsidRPr="00002D15">
        <w:t xml:space="preserve"> (</w:t>
      </w:r>
      <w:r w:rsidRPr="00002D15">
        <w:rPr>
          <w:i/>
          <w:iCs/>
        </w:rPr>
        <w:t>от латинского concurrentia - столкновение, состязание</w:t>
      </w:r>
      <w:r w:rsidRPr="00002D15">
        <w:t>) - это соперничество, экономическая борьба, состязательность между продавцами - производителями за право получения максимальной прибыли и между покупателями при покупке товаров за большую выгоду.</w:t>
      </w:r>
    </w:p>
    <w:p w:rsidR="005633E0" w:rsidRPr="00A613B6" w:rsidRDefault="00002D15" w:rsidP="00002D15">
      <w:pPr>
        <w:pStyle w:val="a3"/>
        <w:spacing w:line="360" w:lineRule="auto"/>
        <w:contextualSpacing/>
        <w:jc w:val="both"/>
      </w:pPr>
      <w:r w:rsidRPr="00002D15">
        <w:t xml:space="preserve">        </w:t>
      </w:r>
      <w:r w:rsidR="005633E0" w:rsidRPr="00002D15">
        <w:t>    </w:t>
      </w:r>
      <w:r w:rsidR="005633E0" w:rsidRPr="00002D15">
        <w:rPr>
          <w:bCs/>
        </w:rPr>
        <w:t>Предмет конкуренции</w:t>
      </w:r>
      <w:r w:rsidR="005633E0" w:rsidRPr="00002D15">
        <w:t> – товар, посредством которого соперники стремятся завоевать потребителя и его деньга.</w:t>
      </w:r>
      <w:r w:rsidR="005633E0" w:rsidRPr="00002D15">
        <w:br/>
        <w:t>        </w:t>
      </w:r>
      <w:r w:rsidRPr="00002D15">
        <w:t xml:space="preserve">  </w:t>
      </w:r>
      <w:r w:rsidR="005633E0" w:rsidRPr="00002D15">
        <w:rPr>
          <w:bCs/>
        </w:rPr>
        <w:t>Объект конкуренция</w:t>
      </w:r>
      <w:r w:rsidR="005633E0" w:rsidRPr="00002D15">
        <w:t xml:space="preserve"> - </w:t>
      </w:r>
      <w:r w:rsidR="005633E0" w:rsidRPr="00A613B6">
        <w:t>это потребитель и покупатель, за расположение которого борются на рынке противоположные стороны.</w:t>
      </w:r>
    </w:p>
    <w:p w:rsidR="00D719B3" w:rsidRPr="00A613B6" w:rsidRDefault="00D719B3" w:rsidP="00002D15">
      <w:pPr>
        <w:pStyle w:val="a3"/>
        <w:spacing w:line="360" w:lineRule="auto"/>
        <w:ind w:firstLine="709"/>
        <w:contextualSpacing/>
        <w:jc w:val="both"/>
      </w:pPr>
      <w:r w:rsidRPr="00A613B6">
        <w:t>Она способствует эффективному использованию ограниченных ресурсов. Ресурсы распределяются по отраслям и видам производства таким образом, чтобы продукция, полученная от этих ресурсов, приносила им прибыль. Она является регулирующей силой в условиях рынка. Адам Смит назвал ее «невидимой рукой».</w:t>
      </w:r>
    </w:p>
    <w:p w:rsidR="00D719B3" w:rsidRPr="00A613B6" w:rsidRDefault="00D719B3" w:rsidP="00002D15">
      <w:pPr>
        <w:pStyle w:val="a3"/>
        <w:spacing w:line="360" w:lineRule="auto"/>
        <w:ind w:firstLine="709"/>
        <w:contextualSpacing/>
        <w:jc w:val="both"/>
        <w:rPr>
          <w:i/>
          <w:iCs/>
        </w:rPr>
      </w:pPr>
      <w:r w:rsidRPr="00A613B6">
        <w:t xml:space="preserve">Конкуренция выполняет в рыночной экономике важнейшую функцию - она принуждает производителей учитывать интересы потребителя, а значит, и интересы общества в целом. В ходе конкуренции рынок из множества товаров отбирает только те, которые нужны потребителям. Именно их удается продать. Прочие же остаются невостребованными, и производство их сокращается. Конкуренция представляет собой конкретный механизм, с помощью которого рыночная экономика решает фундаментальные вопросы </w:t>
      </w:r>
      <w:r w:rsidRPr="00A613B6">
        <w:rPr>
          <w:i/>
          <w:iCs/>
        </w:rPr>
        <w:t>что? как? для кого производить?</w:t>
      </w:r>
    </w:p>
    <w:p w:rsidR="005633E0" w:rsidRPr="00A613B6" w:rsidRDefault="005633E0" w:rsidP="00002D15">
      <w:pPr>
        <w:pStyle w:val="a3"/>
        <w:spacing w:line="360" w:lineRule="auto"/>
        <w:ind w:firstLine="709"/>
        <w:contextualSpacing/>
        <w:jc w:val="both"/>
      </w:pPr>
      <w:r w:rsidRPr="00A613B6">
        <w:t>Реально сложившаяся практика экономической жизни в мире показывает, что рынок и конкуренция- главный механизм развития современной экономики, более мощный и действенный, чем любой иной фактор её движения</w:t>
      </w:r>
      <w:r w:rsidR="009B3F8D">
        <w:rPr>
          <w:rStyle w:val="a9"/>
        </w:rPr>
        <w:footnoteReference w:id="1"/>
      </w:r>
      <w:r w:rsidRPr="00A613B6">
        <w:t xml:space="preserve">. Эффективность функционирования рынка тем выше, чем активнее конкуренция и чем лучше условия для её проявления. </w:t>
      </w:r>
      <w:r w:rsidRPr="00A613B6">
        <w:rPr>
          <w:i/>
          <w:iCs/>
        </w:rPr>
        <w:t>Конкуренция</w:t>
      </w:r>
      <w:r w:rsidRPr="00A613B6">
        <w:t xml:space="preserve"> - сердцевина современного рыночного механизма не только потому, что масштабы её проявления за последние десятилетия неизмеримо выросли. Главное в том, что конкуренция - это органичное свойство рынка, его неотъемлемая черта. </w:t>
      </w:r>
      <w:r w:rsidRPr="00A613B6">
        <w:rPr>
          <w:i/>
          <w:iCs/>
        </w:rPr>
        <w:t>Отсутствие ''нормальной'' конкуренции, её разрушительное либо, напротив, слабое проявление - чёткий индикатор явного неблагополучия на рынке, появления ''перекосов'' и больших диспропорций в его развитии</w:t>
      </w:r>
      <w:r w:rsidR="006765E3">
        <w:rPr>
          <w:rStyle w:val="a9"/>
          <w:i/>
          <w:iCs/>
        </w:rPr>
        <w:footnoteReference w:id="2"/>
      </w:r>
      <w:r w:rsidRPr="00A613B6">
        <w:t>. К примеру, ''дефицитный рынок'' ведёт к устранению или сводит к минимуму конкуренцию между производителями за покупателей, одновременно вызывая конкуренцию между покупателями за товар. Постоянно действующий ''дефицитный рынок'' можно лишь с оговорками назвать рынком. Такой рынок- порождение определённой системы хозяйствования, в условиях которой связанный по рукам и ногам рынок не в состоянии выполнить свои классические функции.</w:t>
      </w:r>
    </w:p>
    <w:p w:rsidR="00D719B3" w:rsidRPr="00A613B6" w:rsidRDefault="00D719B3" w:rsidP="00002D15">
      <w:pPr>
        <w:pStyle w:val="a3"/>
        <w:spacing w:line="360" w:lineRule="auto"/>
        <w:ind w:firstLine="709"/>
        <w:contextualSpacing/>
        <w:jc w:val="both"/>
      </w:pPr>
      <w:r w:rsidRPr="00A613B6">
        <w:t>Конкуренция играет важную, но не однозначную роль. Она стимулирует развитие экономики и самих работников, деятельность самостоятельных единиц . Через нее товаропроизводители как бы контролируют друг друга. Их борьба за потребителя приводит к снижению цен, уменьшению издержек производства, улучшению качества продукции, усилению научно-технического прогресса. В то же время конкуренция ведет дифференциацию производителей и покупателей, побуждает создание монополий.</w:t>
      </w:r>
    </w:p>
    <w:p w:rsidR="00D719B3" w:rsidRPr="00A613B6" w:rsidRDefault="00D719B3" w:rsidP="00002D15">
      <w:pPr>
        <w:pStyle w:val="a3"/>
        <w:spacing w:line="360" w:lineRule="auto"/>
        <w:ind w:firstLine="709"/>
        <w:contextualSpacing/>
        <w:jc w:val="both"/>
      </w:pPr>
      <w:r w:rsidRPr="00A613B6">
        <w:t>При наличии конкуренции на рынке производители постоянно стремятся снизить свои производственные затраты, чтобы увеличить прибыль. В результате повышается производительность, снижаются издержки и компания получает возможность уменьшить цены. Конкуренция также побуждает производителей улучшать качество товаров и постоянно увеличивать разнообразие предлагаемых товаров и услуг. Т. о. производители вынуждены постоянно бороться с конкурентами за покупателей на рынке сбыта путём расширения и улучшения ассортимента высококачественных товаров и услуг, предлагаемых по более низким ценам. От этого выигрывает потребитель.</w:t>
      </w:r>
    </w:p>
    <w:p w:rsidR="00D719B3" w:rsidRPr="00A613B6" w:rsidRDefault="00D719B3" w:rsidP="00002D15">
      <w:pPr>
        <w:pStyle w:val="a3"/>
        <w:spacing w:line="360" w:lineRule="auto"/>
        <w:ind w:firstLine="709"/>
        <w:contextualSpacing/>
        <w:jc w:val="both"/>
      </w:pPr>
      <w:r w:rsidRPr="00A613B6">
        <w:rPr>
          <w:b/>
          <w:bCs/>
          <w:i/>
          <w:iCs/>
        </w:rPr>
        <w:t>Основные условия возникновения конкуренции</w:t>
      </w:r>
      <w:r w:rsidR="009B3F8D">
        <w:rPr>
          <w:rStyle w:val="a9"/>
          <w:b/>
          <w:bCs/>
          <w:i/>
          <w:iCs/>
        </w:rPr>
        <w:footnoteReference w:id="3"/>
      </w:r>
      <w:r w:rsidRPr="00A613B6">
        <w:t>:</w:t>
      </w:r>
    </w:p>
    <w:p w:rsidR="00D719B3" w:rsidRPr="00A613B6" w:rsidRDefault="005C357F" w:rsidP="00002D15">
      <w:pPr>
        <w:pStyle w:val="a3"/>
        <w:spacing w:line="360" w:lineRule="auto"/>
        <w:ind w:firstLine="709"/>
        <w:contextualSpacing/>
        <w:jc w:val="both"/>
      </w:pPr>
      <w:r>
        <w:t>1.</w:t>
      </w:r>
      <w:r w:rsidR="00D719B3" w:rsidRPr="00A613B6">
        <w:t>полная хозяйственная (экономическая) обособленность каждого товаропроизводителя;</w:t>
      </w:r>
    </w:p>
    <w:p w:rsidR="00D719B3" w:rsidRPr="00A613B6" w:rsidRDefault="00D719B3" w:rsidP="00002D15">
      <w:pPr>
        <w:pStyle w:val="a3"/>
        <w:spacing w:line="360" w:lineRule="auto"/>
        <w:ind w:firstLine="709"/>
        <w:contextualSpacing/>
        <w:jc w:val="both"/>
      </w:pPr>
      <w:r w:rsidRPr="00A613B6">
        <w:t>2. полная зависимость товаропроизводителя от конъюнктуры рынка;</w:t>
      </w:r>
    </w:p>
    <w:p w:rsidR="00D719B3" w:rsidRPr="00A613B6" w:rsidRDefault="00D719B3" w:rsidP="00002D15">
      <w:pPr>
        <w:pStyle w:val="a3"/>
        <w:spacing w:line="360" w:lineRule="auto"/>
        <w:ind w:firstLine="709"/>
        <w:contextualSpacing/>
        <w:jc w:val="both"/>
      </w:pPr>
      <w:r w:rsidRPr="00A613B6">
        <w:t>3. противостояние всем другим товаропроизводителям в борьбе за покупательский спрос.</w:t>
      </w:r>
    </w:p>
    <w:p w:rsidR="00D719B3" w:rsidRPr="00A613B6" w:rsidRDefault="00D719B3" w:rsidP="00002D15">
      <w:pPr>
        <w:pStyle w:val="a3"/>
        <w:spacing w:line="360" w:lineRule="auto"/>
        <w:ind w:firstLine="709"/>
        <w:contextualSpacing/>
        <w:jc w:val="both"/>
      </w:pPr>
      <w:r w:rsidRPr="00A613B6">
        <w:rPr>
          <w:i/>
          <w:iCs/>
        </w:rPr>
        <w:t>Конкуренция</w:t>
      </w:r>
      <w:r w:rsidRPr="00A613B6">
        <w:t xml:space="preserve"> - важнейший элемент рынка, играющий роль в повышении качества продукции, работ и услуг, снижении производственных затрат, в освоении технических новинок и открытий. </w:t>
      </w:r>
    </w:p>
    <w:p w:rsidR="00D719B3" w:rsidRPr="00002D15" w:rsidRDefault="00D719B3" w:rsidP="006E41BD">
      <w:pPr>
        <w:pStyle w:val="a3"/>
        <w:spacing w:line="360" w:lineRule="auto"/>
        <w:ind w:firstLine="567"/>
        <w:contextualSpacing/>
        <w:jc w:val="center"/>
        <w:rPr>
          <w:u w:val="single"/>
        </w:rPr>
      </w:pPr>
      <w:r w:rsidRPr="00002D15">
        <w:rPr>
          <w:b/>
          <w:bCs/>
          <w:u w:val="single"/>
        </w:rPr>
        <w:t>1.2. Функции конкуренции</w:t>
      </w:r>
    </w:p>
    <w:p w:rsidR="006E41BD" w:rsidRDefault="006E41BD" w:rsidP="00917B3E">
      <w:pPr>
        <w:pStyle w:val="a3"/>
        <w:spacing w:line="360" w:lineRule="auto"/>
        <w:ind w:firstLine="567"/>
        <w:contextualSpacing/>
        <w:jc w:val="both"/>
      </w:pPr>
      <w:r>
        <w:rPr>
          <w:b/>
          <w:bCs/>
          <w:i/>
          <w:iCs/>
        </w:rPr>
        <w:t xml:space="preserve">1. </w:t>
      </w:r>
      <w:r>
        <w:rPr>
          <w:b/>
          <w:bCs/>
        </w:rPr>
        <w:t xml:space="preserve">Функция размещения (аллокационная) - </w:t>
      </w:r>
      <w:r>
        <w:t>направляет ограниченные ресурсы в те отрасли и виды деятельности на продукцию и услуги которых имеется спрос.</w:t>
      </w:r>
    </w:p>
    <w:p w:rsidR="006E41BD" w:rsidRDefault="006E41BD" w:rsidP="00917B3E">
      <w:pPr>
        <w:pStyle w:val="a3"/>
        <w:spacing w:line="360" w:lineRule="auto"/>
        <w:ind w:firstLine="567"/>
        <w:contextualSpacing/>
        <w:jc w:val="both"/>
      </w:pPr>
      <w:r>
        <w:rPr>
          <w:b/>
          <w:bCs/>
          <w:i/>
          <w:iCs/>
        </w:rPr>
        <w:t>2.</w:t>
      </w:r>
      <w:r>
        <w:t xml:space="preserve"> </w:t>
      </w:r>
      <w:r>
        <w:rPr>
          <w:b/>
          <w:bCs/>
        </w:rPr>
        <w:t xml:space="preserve">Инновационная функция </w:t>
      </w:r>
      <w:r>
        <w:t>- стимулирует внедрение достижений науки и техники, выпуск новых видов продукции и услуг, новых технологий, повышение качества продукции и услуг, и т.д.</w:t>
      </w:r>
    </w:p>
    <w:p w:rsidR="006E41BD" w:rsidRDefault="006E41BD" w:rsidP="00917B3E">
      <w:pPr>
        <w:pStyle w:val="a3"/>
        <w:spacing w:line="360" w:lineRule="auto"/>
        <w:ind w:firstLine="567"/>
        <w:contextualSpacing/>
        <w:jc w:val="both"/>
      </w:pPr>
      <w:r>
        <w:rPr>
          <w:b/>
          <w:bCs/>
          <w:i/>
          <w:iCs/>
        </w:rPr>
        <w:t>3.</w:t>
      </w:r>
      <w:r>
        <w:t xml:space="preserve"> </w:t>
      </w:r>
      <w:r>
        <w:rPr>
          <w:b/>
          <w:bCs/>
        </w:rPr>
        <w:t>Распределительная функция</w:t>
      </w:r>
      <w:r>
        <w:t xml:space="preserve"> - создает условия для получения доходов и прибыли наиболее успешным предприятиям и приводит к банкротству предприятия, чья продукция и услуги невостребованные.</w:t>
      </w:r>
    </w:p>
    <w:p w:rsidR="006E41BD" w:rsidRDefault="006E41BD" w:rsidP="00917B3E">
      <w:pPr>
        <w:pStyle w:val="a3"/>
        <w:spacing w:line="360" w:lineRule="auto"/>
        <w:ind w:firstLine="567"/>
        <w:contextualSpacing/>
        <w:jc w:val="both"/>
      </w:pPr>
      <w:r>
        <w:rPr>
          <w:b/>
          <w:bCs/>
          <w:i/>
          <w:iCs/>
        </w:rPr>
        <w:t>2.</w:t>
      </w:r>
      <w:r>
        <w:t xml:space="preserve"> </w:t>
      </w:r>
      <w:r>
        <w:rPr>
          <w:b/>
          <w:bCs/>
        </w:rPr>
        <w:t xml:space="preserve">Контрольная функция </w:t>
      </w:r>
      <w:r>
        <w:t>- инструмент (средство), которое препятствует возникновению и существованию устойчивой монопольной власти на рынке. Например, монополист может назначить цену. В то же время конкуренция предоставляет покупателю возможность выбора среди нескольких продавцов. Чем совершеннее конкуренция, тем справедливее цена.</w:t>
      </w:r>
    </w:p>
    <w:p w:rsidR="005C27CE" w:rsidRDefault="006E41BD" w:rsidP="00917B3E">
      <w:pPr>
        <w:pStyle w:val="a3"/>
        <w:spacing w:line="360" w:lineRule="auto"/>
        <w:ind w:firstLine="567"/>
        <w:contextualSpacing/>
        <w:jc w:val="both"/>
      </w:pPr>
      <w:r>
        <w:t xml:space="preserve">Конкуренция способствует установлению равновесной цены, уравнению спроса и предложения. На чисто конкурентном рынке отдельные фирмы осуществляют незначительный контроль над ценой продукции, имеют настолько небольшую часть от общего объёма производства, что увеличение или уменьшение её выпуска не будет оказывать ощутимого влияния на цену товара. Производитель, равно как и покупатель, всегда должен ориентироваться на рыночную цену. Таким образом, конкуренция способствует достижению компромисса между продавцами и покупателями. </w:t>
      </w:r>
    </w:p>
    <w:p w:rsidR="005C27CE" w:rsidRDefault="006E41BD" w:rsidP="00025089">
      <w:pPr>
        <w:pStyle w:val="a3"/>
        <w:spacing w:line="360" w:lineRule="auto"/>
        <w:ind w:firstLine="567"/>
        <w:contextualSpacing/>
        <w:jc w:val="both"/>
      </w:pPr>
      <w:r>
        <w:t>Конкуренция поддерживает общественно нормальные условия производства и реализации товаров и услуг. Она как бы подсказывает товаропроизводителям, сколько капитала они должны вложить в производство того или иного товара. Макконнелл отмечает, что “ в условиях чистой конкуренции руководствующиеся мотивом прибыли предприниматели будут производить каждый товар до той точки, в которой цена и предельные издержки уравниваются”</w:t>
      </w:r>
      <w:r w:rsidR="00917B3E">
        <w:rPr>
          <w:rStyle w:val="a9"/>
        </w:rPr>
        <w:footnoteReference w:id="4"/>
      </w:r>
      <w:r>
        <w:t>. Из этого следует вывод, что в условиях конкуренции ресурсы распределены эффективно.</w:t>
      </w:r>
      <w:r w:rsidR="00025089">
        <w:t xml:space="preserve"> </w:t>
      </w:r>
      <w:r>
        <w:t xml:space="preserve">Конкуренция стимулирует научно-технический прогресс и повышение эффективности производства. Так как конкуренция служит уравнительницей цен, то можно сделать вывод, что при рыночном соперничестве будет побеждать тот, кто имеет товары высокого качества и максимально низкой себестоимостью. А для этого необходимо постоянно обновлять условия производства, затрачивать большие капиталовложения на совершенствование техники. </w:t>
      </w:r>
    </w:p>
    <w:p w:rsidR="005C27CE" w:rsidRPr="00025089" w:rsidRDefault="006E41BD" w:rsidP="00025089">
      <w:pPr>
        <w:pStyle w:val="a3"/>
        <w:spacing w:line="360" w:lineRule="auto"/>
        <w:ind w:firstLine="567"/>
        <w:contextualSpacing/>
        <w:jc w:val="both"/>
      </w:pPr>
      <w:r>
        <w:t xml:space="preserve">При противоборстве субъектов рынка усиливается их социально-экономическое расслоение. В конкуренции участвует множество мелких собственников, которые только начинают вести свою хозяйственную деятельность. Многие из них, не имея достаточного капитала, современных средств производства и других ресурсов, не могут выдержать этого соперничества и через некоторое время терпят убытки, разоряются. И лишь немногие из них наращивают свою экономическую мощь, расширяют предприятия и становятся полноправными и довольно значимыми и уважаемыми субъектами рынка. </w:t>
      </w:r>
    </w:p>
    <w:p w:rsidR="00D719B3" w:rsidRPr="00A613B6" w:rsidRDefault="008832BD" w:rsidP="00E320A1">
      <w:pPr>
        <w:pStyle w:val="a3"/>
        <w:spacing w:line="360" w:lineRule="auto"/>
        <w:ind w:firstLine="567"/>
        <w:contextualSpacing/>
        <w:jc w:val="center"/>
        <w:rPr>
          <w:b/>
          <w:u w:val="single"/>
        </w:rPr>
      </w:pPr>
      <w:r>
        <w:rPr>
          <w:b/>
          <w:u w:val="single"/>
        </w:rPr>
        <w:t xml:space="preserve">1.3. </w:t>
      </w:r>
      <w:r w:rsidR="005633E0" w:rsidRPr="00A613B6">
        <w:rPr>
          <w:b/>
          <w:u w:val="single"/>
        </w:rPr>
        <w:t>Основные теории конкуренции</w:t>
      </w:r>
    </w:p>
    <w:p w:rsidR="005633E0" w:rsidRPr="00A613B6" w:rsidRDefault="005633E0" w:rsidP="00A613B6">
      <w:pPr>
        <w:pStyle w:val="a3"/>
        <w:spacing w:line="360" w:lineRule="auto"/>
        <w:ind w:firstLine="567"/>
        <w:contextualSpacing/>
        <w:jc w:val="both"/>
      </w:pPr>
      <w:r w:rsidRPr="00A613B6">
        <w:rPr>
          <w:b/>
          <w:bCs/>
        </w:rPr>
        <w:t>Конкуренция</w:t>
      </w:r>
      <w:r w:rsidRPr="00A613B6">
        <w:t xml:space="preserve">, как экономическое явление, появилось во времена установления торговых отношений и приобрела свою полноценность с появлением свободных рыночных отношений. В это же время появились наиболее целостные теоретические положения о движущих силах конкурентной борьбы. И основная заслуга в этом - классической политической экономии, и ее главного представителя А.Смита. </w:t>
      </w:r>
      <w:r w:rsidR="00434204" w:rsidRPr="00A613B6">
        <w:t>Свободный рынок по Смиту – это путь, ведущий к благосостоянию нации.</w:t>
      </w:r>
    </w:p>
    <w:p w:rsidR="005633E0" w:rsidRPr="00A613B6" w:rsidRDefault="005633E0" w:rsidP="005C27CE">
      <w:pPr>
        <w:pStyle w:val="a3"/>
        <w:spacing w:line="360" w:lineRule="auto"/>
        <w:ind w:firstLine="567"/>
        <w:contextualSpacing/>
        <w:jc w:val="both"/>
      </w:pPr>
      <w:r w:rsidRPr="00A613B6">
        <w:t xml:space="preserve">А.Смит отождествлял конкуренцию с «невидимой рукой» рынка - автоматически равновесным механизмом рынка. Он доказал, что конкуренция, уравнивая нормы прибыли, приводит к оптимальному распределению труда и капитала, регулятору частных и общественных интересов. «…При полной свободе предпринимательства, когда каждый производитель преследует свои интересы, и стремиться к собственной выгоде вовсе не возникает хаос и неразбериха, …ведомые невидимой рукой Проведения, преследуя свои интересы, люди создают блага и выгоды для общества в целом» </w:t>
      </w:r>
      <w:r w:rsidR="003023EB" w:rsidRPr="00A613B6">
        <w:rPr>
          <w:rStyle w:val="a9"/>
        </w:rPr>
        <w:footnoteReference w:id="5"/>
      </w:r>
      <w:r w:rsidRPr="00A613B6">
        <w:t>.</w:t>
      </w:r>
      <w:r w:rsidR="005C27CE">
        <w:t xml:space="preserve"> </w:t>
      </w:r>
      <w:r w:rsidRPr="00A613B6">
        <w:t xml:space="preserve">А.Смит считал, что цель предпринимателя – это получить как можно больше прибыли, и им движет эгоизм. Законы рынка заставят предпринимателя выпускать не любые продукты, а только те, что нужны покупателям, а продавать их по возможно низкой цене. Только в этом случае он сможет победить своих конкурентов и получить максимальную прибыль. </w:t>
      </w:r>
    </w:p>
    <w:p w:rsidR="004E33CB" w:rsidRPr="00A613B6" w:rsidRDefault="004E33CB" w:rsidP="00A613B6">
      <w:pPr>
        <w:pStyle w:val="a3"/>
        <w:spacing w:line="360" w:lineRule="auto"/>
        <w:ind w:firstLine="567"/>
        <w:contextualSpacing/>
        <w:jc w:val="both"/>
      </w:pPr>
      <w:r w:rsidRPr="00A613B6">
        <w:t>Косвенным образом Смит затрагивает проблему оптимального уровня конкуренции. Хотя свободная конкуренция как таковая – это лучший регулировщик цен, чем государство (политика правительства), однако надо иметь в виду некий естественный уровень конкуренции, то есть уровень, устанавливаемый рынком, без участия государства. Политика вмешательства государства может как ограничить конкуренцию в некоторых отраслях, так и усилить конкуренцию, а также затруднить свободу перелива капитала и труда между отраслями. Все это, по мнению Смита, порождает «неравенства в общей сумме выгод и невыгод различного приложения труда и капитала»</w:t>
      </w:r>
      <w:r w:rsidRPr="00A613B6">
        <w:rPr>
          <w:rStyle w:val="a9"/>
        </w:rPr>
        <w:footnoteReference w:id="6"/>
      </w:r>
      <w:r w:rsidRPr="00A613B6">
        <w:t xml:space="preserve"> - отклонения от точки рыночного равновесия и сопровождается менее, чем возможным, уровнем богатства народов. Если свободная конкуренция является своеобразным идеалом экономики и целью экономического развития, то, следовательно, все, что мешает ее осуществлению, - это зло, с которым следует бороться. Так рождается противопоставление конкуренции и ее «злейшего врага» – монополии. «Монополия, помимо того, - как пишет Смит, - является великим врагом хорошего хозяйства: последнее может получить всеобщее распространение только в результате того свободного и всеобщего соперничества, которое вынуждает каждого прибегать к хорошему ведению хозяйства в интересах самозащиты»</w:t>
      </w:r>
      <w:r w:rsidR="00434204" w:rsidRPr="00A613B6">
        <w:rPr>
          <w:rStyle w:val="a9"/>
        </w:rPr>
        <w:footnoteReference w:id="7"/>
      </w:r>
      <w:r w:rsidRPr="00A613B6">
        <w:t xml:space="preserve">. </w:t>
      </w:r>
    </w:p>
    <w:p w:rsidR="00434204" w:rsidRPr="00A613B6" w:rsidRDefault="00434204" w:rsidP="00A613B6">
      <w:pPr>
        <w:pStyle w:val="a3"/>
        <w:spacing w:line="360" w:lineRule="auto"/>
        <w:ind w:firstLine="567"/>
        <w:contextualSpacing/>
        <w:jc w:val="both"/>
      </w:pPr>
      <w:r w:rsidRPr="00A613B6">
        <w:t>Таким образом, по Смиту, и государственное вмешательство и монопольная деятельность (а зачастую, как показывает Смит, второе представляет собой следствие первого) – факторы, ослабляющие эффективность свободного рынка, и не служащие поэтому интересам общества. При этом конкуренция – это всегда свободная конкуренция.</w:t>
      </w:r>
    </w:p>
    <w:p w:rsidR="00D11D62" w:rsidRPr="00A613B6" w:rsidRDefault="005633E0" w:rsidP="00A613B6">
      <w:pPr>
        <w:pStyle w:val="a3"/>
        <w:spacing w:line="360" w:lineRule="auto"/>
        <w:ind w:firstLine="567"/>
        <w:contextualSpacing/>
        <w:jc w:val="both"/>
      </w:pPr>
      <w:r w:rsidRPr="00A613B6">
        <w:t xml:space="preserve">Неоклассическая школа, расцвет которой приходится на XIX век, еще более точно и полно представила влияние совершенной конкуренции на ценовую систему. </w:t>
      </w:r>
      <w:r w:rsidR="00D11D62" w:rsidRPr="00A613B6">
        <w:t>А.Маршалл продолжил восхваление достоинств свободно-конкурентного устройства рынка, начатое А.Смитом. Принимая в целом концепцию рынка свободной конкуренции как оптимальной экономической среды деятельности фирмы, Маршалл продолжил разрабатывать условия и последствия подобного механизма взаимодействия спроса и предложения. Свободная конкуренция как особый институт организации бизнеса принимает у Маршалла форму свободы производства и свободного предпринимательства. Экономическая свобода – это хорошо, поскольку от этого все выигрывают: производители получают прибыль, потребители – потребительский избыток. Свободная конкуренция трактуется у Маршалла как способ организации, ведущий к оптимальному разделению труда и обеспечивающий эффективность экономики. Разрабатывая последствия свободной конкуренции, Маршалл тем самым обосновывает преимущества свободной конкуренции перед другими формами организации экономики. И главное преимущество заключается, по мнению Маршалла, в формировании низких цен («нормальных цен» в терминах Маршалла) равновесия. Если нет свободы конкуренции, подчеркивает Маршалл, то низкие цены могут быть обеспечены только некими внеэкономическими методами, за счет обычая, например. Касаясь стремления цен в условиях свободной конкуренции к равновесию, Маршалл обосновывает обязательность существования равновесия на рынке, единственность цены равновесия и преимущественную стабильность рыночного равновесия.</w:t>
      </w:r>
    </w:p>
    <w:p w:rsidR="00B91B36" w:rsidRPr="00A613B6" w:rsidRDefault="005633E0" w:rsidP="005C27CE">
      <w:pPr>
        <w:pStyle w:val="a3"/>
        <w:spacing w:line="360" w:lineRule="auto"/>
        <w:ind w:firstLine="567"/>
        <w:contextualSpacing/>
        <w:jc w:val="both"/>
      </w:pPr>
      <w:r w:rsidRPr="00A613B6">
        <w:t>Работы Дж.Робинсон "Экономическая теория несовершенной конкуренции" и Э.Чемберлина "Теория монополистической конкуренции" подытожили дискуссии о характере ценообразования в условиях монополии и о возникновении неценовых форм конкуренции. При всей несхожести данные произведения объединяют достаточно глубокий анализ и осмысление действия рыночного механизма при обстоятельствах, исключающих условия свободной конкуренции. Оба автора исходят из того, что рыночная цена складывается не при коллективных действиях участников рынка, так как неоднородность товара лишает покупателя возможности иметь полную информацию о ценах, а фирм-производителей - конкурировать между собой из-за отсутствия выбора более эффективной деятельности.</w:t>
      </w:r>
      <w:r w:rsidR="00B91B36" w:rsidRPr="00A613B6">
        <w:t xml:space="preserve"> </w:t>
      </w:r>
    </w:p>
    <w:p w:rsidR="005633E0" w:rsidRPr="00A613B6" w:rsidRDefault="00B91B36" w:rsidP="00A613B6">
      <w:pPr>
        <w:pStyle w:val="a3"/>
        <w:spacing w:line="360" w:lineRule="auto"/>
        <w:ind w:firstLine="567"/>
        <w:contextualSpacing/>
        <w:jc w:val="both"/>
      </w:pPr>
      <w:r w:rsidRPr="00A613B6">
        <w:t>Со времен Робинсон в экономической теории постепенно начинает утверждаться положение о наличии прямой зависимости между уровнем концентрации на рынке (числом продавцов), уровнем рыночной цены и величиной монопольной прибыли каждого продавца. К заслуге Робинсон принадлежит разработка параметров конкуренции. Если раньше считалось,  что конкуренция – это преимущественно и только ценовая конкуренция, то Робинсон выдвигает и другие характеристики конкурентного поведения фирм – величина транспортных расходов, уровень качества продукции, особенности обслуживания клиентов, сроки кредита, репутация фирмы, роль рекламы</w:t>
      </w:r>
      <w:r w:rsidRPr="00A613B6">
        <w:rPr>
          <w:rStyle w:val="a9"/>
        </w:rPr>
        <w:footnoteReference w:id="8"/>
      </w:r>
    </w:p>
    <w:p w:rsidR="005633E0" w:rsidRPr="00A613B6" w:rsidRDefault="005633E0" w:rsidP="00A613B6">
      <w:pPr>
        <w:pStyle w:val="a3"/>
        <w:spacing w:line="360" w:lineRule="auto"/>
        <w:ind w:firstLine="567"/>
        <w:contextualSpacing/>
        <w:jc w:val="both"/>
      </w:pPr>
      <w:r w:rsidRPr="00A613B6">
        <w:t>Введенное Э. Чемберлен понятие «монополистическая конкуренция» стало альтернативой понятию «чистая конкуренция»</w:t>
      </w:r>
      <w:r w:rsidR="00B91B36" w:rsidRPr="00A613B6">
        <w:rPr>
          <w:rStyle w:val="a9"/>
        </w:rPr>
        <w:footnoteReference w:id="9"/>
      </w:r>
      <w:r w:rsidRPr="00A613B6">
        <w:t>. Он утверждал, что сутью монополии является контроль над предложением, а значит, и ценой, который достигается усилением взаимозаменяемости соперничающих товаров, т.е. дифференциацией продукта. Везде, где в какой-либо степени существует дифференциация, каждый продавец обладает абсолютной монополией на свой собственный продукт, но вместе с тем подвергается конкуренции со стороны заменителей. Исходя из этого, он полагал, что о положении всех продавцов правомерно говорить как о «конкурирующих монополистах» в условиях действия сил «монополистической конкуренции».</w:t>
      </w:r>
    </w:p>
    <w:p w:rsidR="005633E0" w:rsidRPr="00A613B6" w:rsidRDefault="005633E0" w:rsidP="00A613B6">
      <w:pPr>
        <w:pStyle w:val="a3"/>
        <w:spacing w:line="360" w:lineRule="auto"/>
        <w:ind w:firstLine="567"/>
        <w:contextualSpacing/>
        <w:jc w:val="both"/>
      </w:pPr>
      <w:r w:rsidRPr="00A613B6">
        <w:t xml:space="preserve">В развитии своей идеи о процессе «дифференциации продукта» как о естественной реакции конкурентов на не менее естественное проявление самой конкуренции Э. Чемберлен обосновывает растущее влияние на этот процесс неценовых факторов конкуренции, имея в виду обусловленное особыми свойствами (фабричная марка, своеобразие паковки) и индивидуальными особенностями качество товаров и рекламу. </w:t>
      </w:r>
    </w:p>
    <w:p w:rsidR="005633E0" w:rsidRPr="00A613B6" w:rsidRDefault="005633E0" w:rsidP="00A613B6">
      <w:pPr>
        <w:pStyle w:val="a3"/>
        <w:spacing w:line="360" w:lineRule="auto"/>
        <w:ind w:firstLine="567"/>
        <w:contextualSpacing/>
        <w:jc w:val="both"/>
      </w:pPr>
      <w:r w:rsidRPr="00A613B6">
        <w:t>Это означает, что выдержать состязание с крупным хозяйствующим субъектом и быть монополистом может и мелкий (средний) торговец и производитель. «Монополия не обязательно является следствием финансового контроля, концентрации производства и централизации капитала, ибо рыночной системе свойственны усиливающие конкуренцию тенденции».</w:t>
      </w:r>
    </w:p>
    <w:p w:rsidR="005633E0" w:rsidRPr="00A613B6" w:rsidRDefault="005633E0" w:rsidP="00A613B6">
      <w:pPr>
        <w:pStyle w:val="a3"/>
        <w:spacing w:line="360" w:lineRule="auto"/>
        <w:ind w:firstLine="567"/>
        <w:contextualSpacing/>
        <w:jc w:val="both"/>
      </w:pPr>
      <w:r w:rsidRPr="00A613B6">
        <w:t>В отличие от Э.Чемберлина, увязывавшего монополистическую конкуренцию с одной из характеристик естественного состояния рынка в равновесии, Дж.Робинсон видела в несовершенной конкуренции нарушение и потерю нормального равновесного состояния конкурентной хозяйственной системы. В своей работе она приходит к выводу, что «преобладание в действительном мире условий несовершенной конкуренции способствует возникновению тенденции к эксплуатации факторов производства и усиливается благодаря образованию крупных объединений, поглощающих многие конкурировавшие между собой фирмы, … что способствует еще большей несправедливости в распределении богатства» и дестабилизации социально-экономических отношений рыночной среды. В условиях несовершенного рынка отдельные фирмы не могут достичь оптимальных размеров, функционируют неэффективно, и «поэтому монополист имеет возможность не только повысить цены на свою продукцию, ограничивая выпуск, но также снизить издержки производства путем совершенствования организации производства в отрасли».</w:t>
      </w:r>
    </w:p>
    <w:p w:rsidR="005633E0" w:rsidRPr="00A613B6" w:rsidRDefault="005633E0" w:rsidP="00A613B6">
      <w:pPr>
        <w:pStyle w:val="a3"/>
        <w:spacing w:line="360" w:lineRule="auto"/>
        <w:ind w:firstLine="567"/>
        <w:contextualSpacing/>
        <w:jc w:val="both"/>
      </w:pPr>
      <w:r w:rsidRPr="00A613B6">
        <w:t>Теории государственного регулирования экономики в рыночном хозяйстве имеют два направления. Одно из них опирается на учение Дж.М. Кейнса и его последователей. Рекомендуемые ими меры государственного вмешательства называются «кейнсианскими». Другое направление обосновывает альтернативные кейнсианству концепции, авторов которых принято называть неолибералами.</w:t>
      </w:r>
    </w:p>
    <w:p w:rsidR="00B91B36" w:rsidRPr="00A613B6" w:rsidRDefault="00B91B36" w:rsidP="00A613B6">
      <w:pPr>
        <w:pStyle w:val="a3"/>
        <w:spacing w:line="360" w:lineRule="auto"/>
        <w:ind w:firstLine="567"/>
        <w:contextualSpacing/>
        <w:jc w:val="both"/>
      </w:pPr>
      <w:r w:rsidRPr="00A613B6">
        <w:t>Чемберлин отказывается от чистой конкуренции как идеала экономической жизни и государственного регулирования. «Полное осознание того обстоятельства, что продукт всегда дифференцирован, раскрывает значение проблемы разнообразия и делает понятным, что чистую конкуренцию нельзя больше считать во всех отношениях «идеалом» для экономики благосостояния».</w:t>
      </w:r>
    </w:p>
    <w:p w:rsidR="00B91B36" w:rsidRPr="00A613B6" w:rsidRDefault="00B91B36" w:rsidP="00A613B6">
      <w:pPr>
        <w:pStyle w:val="a3"/>
        <w:spacing w:line="360" w:lineRule="auto"/>
        <w:ind w:firstLine="567"/>
        <w:contextualSpacing/>
        <w:jc w:val="both"/>
      </w:pPr>
      <w:r w:rsidRPr="00A613B6">
        <w:t>Развитие подобной точки зрения наблюдается у Й.Шумпетера. Шумпетер продолжил критику идеала совершенной конкуренции, начатую Чемберлином, на тех же основаниях – в реальности условия совершенной конкуренции отсутствую, и предопределенного состояния равновесия, особенно если речь идет об олигополии, на рынке тоже нет. Шумпетер выделил две стороны конкуренции – конкуренция организующая (или созидательная) и конкуренция дезорганизующая (или разрушительная) – явление, которое он назвал «созидательным разрушением». Рассматриваемая в качестве динамического процесса, конкуренция ведет к открытию нового товара, новой технологии, нового источника сырья или нового типа организации. Эта конкуренция, с одной стороны, обеспечивает существенное сокращение издержек и повышение качества продукции, но с другой стороны, «она угрожает существующим фирмам не незначительным сокращением прибылей и выпуска, а  полным банкротством»</w:t>
      </w:r>
      <w:r w:rsidR="00A613B6" w:rsidRPr="00A613B6">
        <w:rPr>
          <w:rStyle w:val="a9"/>
        </w:rPr>
        <w:footnoteReference w:id="10"/>
      </w:r>
      <w:r w:rsidRPr="00A613B6">
        <w:t>. Причем эта конкуренция оказывает влияние не только тогда, когда она осуществляется, но и до этого, тогда, когда она рассматривается еще как потенциальная угроза.</w:t>
      </w:r>
    </w:p>
    <w:p w:rsidR="00B91B36" w:rsidRPr="00A613B6" w:rsidRDefault="00B91B36" w:rsidP="00A613B6">
      <w:pPr>
        <w:pStyle w:val="a3"/>
        <w:spacing w:line="360" w:lineRule="auto"/>
        <w:ind w:firstLine="567"/>
        <w:contextualSpacing/>
        <w:jc w:val="both"/>
      </w:pPr>
      <w:r w:rsidRPr="00A613B6">
        <w:t>Более широкий взгляд на конкуренцию и как бы в качестве продолжения концепции Шумпетера развивается в рамках австрийской школы экономической мысли. Так, Ф.Хайек критикует идеал совершенной конкуренции, но с несколько иных позиций, чем это делали Чемберлин или Шумпетер. Он считает, что экономическая теория просто неправильно использует сам термин «конкуренция». Согласно его точки зрения, конкуренцию следует рассматривать более широко, не только и не столько в качестве стратегии взаимодействия фирм на рынке, но в качестве движущей силы экономической жизни. Если анализировать статическую модель конкуренции, то, по Хайеку, совершенная конкуренция оказывается лишь одной из возможных точек реального конкурентного процесса, а вовсе не единственной и не детерминированной. Однако конкуренция – это еще и особая скрепляющая сила, то, что делает экономическую систему экономической системой, это – некая внутренняя структура и опора экономики. В этом смысле Хайек, как и другие представители австрийской школы, говорит о конкурентном порядке, цель которого заключается в том, чтобы заставить конкуренцию работать</w:t>
      </w:r>
      <w:bookmarkStart w:id="0" w:name="_ednref37"/>
      <w:r w:rsidR="0039643D" w:rsidRPr="00A613B6">
        <w:fldChar w:fldCharType="begin"/>
      </w:r>
      <w:r w:rsidRPr="00A613B6">
        <w:instrText xml:space="preserve"> HYPERLINK "http://www.economicarggu.ru/2001_2/04rozanovan.shtml" \l "_edn37" \o "" </w:instrText>
      </w:r>
      <w:r w:rsidR="0039643D" w:rsidRPr="00A613B6">
        <w:fldChar w:fldCharType="end"/>
      </w:r>
      <w:bookmarkEnd w:id="0"/>
      <w:r w:rsidRPr="00A613B6">
        <w:t>.</w:t>
      </w:r>
    </w:p>
    <w:p w:rsidR="006E41BD" w:rsidRDefault="005633E0" w:rsidP="00A613B6">
      <w:pPr>
        <w:pStyle w:val="a3"/>
        <w:spacing w:line="360" w:lineRule="auto"/>
        <w:ind w:firstLine="567"/>
        <w:contextualSpacing/>
        <w:jc w:val="both"/>
      </w:pPr>
      <w:r w:rsidRPr="00A613B6">
        <w:t>В последние годы новая оценка конкуренции была дана в работах современного американского экономиста, разработавшего теорию конкурентного преимущества, М.Портера. Он дал определение конкурентоспособности товара с точки зрения «ценности товара для потребителя». По его мнению, ценность любого приобретаемого товара прямо зависит от той прибыли, которую принесет его использование. «Эта величина предельна конкретна и может быть точно подсчитана. Потребительская ценность товара – это максимальная цена, которую потребитель считает для себ</w:t>
      </w:r>
      <w:r w:rsidR="00A613B6">
        <w:t>я выгодным заплатить за него»</w:t>
      </w:r>
      <w:r w:rsidRPr="00A613B6">
        <w:t>. Конкурентоспособность товара пропорциональна неоплаченной (или доставшейся потребителю даром) части потребительской ценности товара (см. рис.1.).</w:t>
      </w:r>
    </w:p>
    <w:p w:rsidR="005633E0" w:rsidRPr="00A613B6" w:rsidRDefault="006E41BD" w:rsidP="00A613B6">
      <w:pPr>
        <w:pStyle w:val="a3"/>
        <w:spacing w:line="360" w:lineRule="auto"/>
        <w:ind w:firstLine="567"/>
        <w:contextualSpacing/>
        <w:jc w:val="both"/>
      </w:pPr>
      <w:r w:rsidRPr="006E41BD">
        <w:t xml:space="preserve"> </w:t>
      </w:r>
      <w:r w:rsidRPr="00A613B6">
        <w:t>Портер считает, что у каждого конкурентоспособного товара цена реализации ниже потребительской ценности. Для потребителя неоплаченная часть потребительской ценности равна полученной им от использования товара дополнительной прибыли. Для поставщика она соответствует конкурентоспособности его продукции.</w:t>
      </w:r>
      <w:r>
        <w:t xml:space="preserve"> </w:t>
      </w:r>
      <w:r w:rsidRPr="00A613B6">
        <w:t>При этом потребитель заинтересован в том, чтобы неоплаченная доля была как можно больше. Отношение же поставщика к этой величине двойственно.</w:t>
      </w:r>
    </w:p>
    <w:p w:rsidR="005633E0" w:rsidRPr="00A613B6" w:rsidRDefault="00297471" w:rsidP="00A613B6">
      <w:pPr>
        <w:pStyle w:val="a3"/>
        <w:spacing w:line="360" w:lineRule="auto"/>
        <w:ind w:firstLine="567"/>
        <w:contextualSpacing/>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bestreferat.ru/images/ref/90/453490.gif" style="width:290.25pt;height:185.25pt;visibility:visible">
            <v:imagedata r:id="rId7" o:title="453490"/>
          </v:shape>
        </w:pict>
      </w:r>
    </w:p>
    <w:p w:rsidR="005633E0" w:rsidRPr="00A613B6" w:rsidRDefault="005633E0" w:rsidP="00A613B6">
      <w:pPr>
        <w:pStyle w:val="a3"/>
        <w:spacing w:line="360" w:lineRule="auto"/>
        <w:ind w:firstLine="567"/>
        <w:contextualSpacing/>
        <w:jc w:val="both"/>
      </w:pPr>
      <w:r w:rsidRPr="00A613B6">
        <w:t>Рис.1. Взаимосвязь ценности для потребителя, цены и конкуренции товара.</w:t>
      </w:r>
    </w:p>
    <w:p w:rsidR="005633E0" w:rsidRPr="00A613B6" w:rsidRDefault="005633E0" w:rsidP="00A613B6">
      <w:pPr>
        <w:pStyle w:val="a3"/>
        <w:spacing w:line="360" w:lineRule="auto"/>
        <w:ind w:firstLine="567"/>
        <w:contextualSpacing/>
        <w:jc w:val="both"/>
      </w:pPr>
      <w:r w:rsidRPr="00A613B6">
        <w:t>С одной стороны он так же выигрывает от ее больших размеров: значительный запас конкурентоспособности гарантирует, что будет куплен именно его товар, с другой стороны, повышая продажную цену и снижая запас конкурентоспособности, он увеличивает свою прибыль.</w:t>
      </w:r>
      <w:r w:rsidR="00A613B6">
        <w:t xml:space="preserve"> </w:t>
      </w:r>
      <w:r w:rsidRPr="00A613B6">
        <w:t>Если поставщик монополист, он предпочитает завысить цену и «запас конкурентоспособности» становится равен нулю. На остроконкурентном рынке прибылью пожертвуют ради конкурентоспособности.</w:t>
      </w:r>
    </w:p>
    <w:p w:rsidR="00A613B6" w:rsidRPr="008832BD" w:rsidRDefault="008832BD" w:rsidP="00213694">
      <w:pPr>
        <w:pStyle w:val="a3"/>
        <w:spacing w:line="360" w:lineRule="auto"/>
        <w:ind w:firstLine="567"/>
        <w:contextualSpacing/>
        <w:jc w:val="center"/>
        <w:rPr>
          <w:b/>
          <w:sz w:val="28"/>
          <w:szCs w:val="28"/>
          <w:u w:val="single"/>
        </w:rPr>
      </w:pPr>
      <w:r w:rsidRPr="008832BD">
        <w:rPr>
          <w:b/>
          <w:sz w:val="28"/>
          <w:szCs w:val="28"/>
          <w:u w:val="single"/>
        </w:rPr>
        <w:t xml:space="preserve">1.4. </w:t>
      </w:r>
      <w:r w:rsidR="00A613B6" w:rsidRPr="008832BD">
        <w:rPr>
          <w:b/>
          <w:sz w:val="28"/>
          <w:szCs w:val="28"/>
          <w:u w:val="single"/>
        </w:rPr>
        <w:t>Типы рынков</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Совершенная (чистая) конкуренция.</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К </w:t>
      </w:r>
      <w:r w:rsidRPr="00C073DB">
        <w:rPr>
          <w:rFonts w:ascii="Times New Roman" w:hAnsi="Times New Roman"/>
          <w:i/>
          <w:iCs/>
          <w:sz w:val="24"/>
          <w:szCs w:val="24"/>
        </w:rPr>
        <w:t>совершенной (чистой) конкуренции</w:t>
      </w:r>
      <w:r w:rsidRPr="00C073DB">
        <w:rPr>
          <w:rFonts w:ascii="Times New Roman" w:hAnsi="Times New Roman"/>
          <w:sz w:val="24"/>
          <w:szCs w:val="24"/>
        </w:rPr>
        <w:t xml:space="preserve"> относятся: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 </w:t>
      </w:r>
      <w:r w:rsidRPr="00C073DB">
        <w:rPr>
          <w:rFonts w:ascii="Times New Roman" w:hAnsi="Times New Roman"/>
          <w:b/>
          <w:bCs/>
          <w:sz w:val="24"/>
          <w:szCs w:val="24"/>
        </w:rPr>
        <w:t xml:space="preserve">внутриотраслевая </w:t>
      </w:r>
      <w:r w:rsidRPr="00C073DB">
        <w:rPr>
          <w:rFonts w:ascii="Times New Roman" w:hAnsi="Times New Roman"/>
          <w:sz w:val="24"/>
          <w:szCs w:val="24"/>
        </w:rPr>
        <w:t>конкуренция (между производителями однородной продукции) ведет к техническому прогрессу, снижению издержек производства и цен на товары;</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 </w:t>
      </w:r>
      <w:r w:rsidRPr="00C073DB">
        <w:rPr>
          <w:rFonts w:ascii="Times New Roman" w:hAnsi="Times New Roman"/>
          <w:b/>
          <w:bCs/>
          <w:sz w:val="24"/>
          <w:szCs w:val="24"/>
        </w:rPr>
        <w:t>межотраслевая</w:t>
      </w:r>
      <w:r w:rsidRPr="00C073DB">
        <w:rPr>
          <w:rFonts w:ascii="Times New Roman" w:hAnsi="Times New Roman"/>
          <w:sz w:val="24"/>
          <w:szCs w:val="24"/>
        </w:rPr>
        <w:t xml:space="preserve"> конкуренция (между производителями разных товаров) позволяет найти сферу более прибыльного вложения капитала.</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По количеству производителей и покупателей на рынке, типу продукции, возможности контролировать цену, использовать методы неценовой конкуренции, легкости вхождения в отрасль новых фирм можно выделить рынки чистой конкуренции, олигополии, чистой монополии. Последние характеризуются как рынки несовершенной конкуренции</w:t>
      </w:r>
      <w:r w:rsidR="00DE5985">
        <w:rPr>
          <w:rStyle w:val="a9"/>
          <w:rFonts w:ascii="Times New Roman" w:hAnsi="Times New Roman"/>
          <w:sz w:val="24"/>
          <w:szCs w:val="24"/>
        </w:rPr>
        <w:footnoteReference w:id="11"/>
      </w:r>
      <w:r w:rsidRPr="00C073DB">
        <w:rPr>
          <w:rFonts w:ascii="Times New Roman" w:hAnsi="Times New Roman"/>
          <w:sz w:val="24"/>
          <w:szCs w:val="24"/>
        </w:rPr>
        <w:t>.</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Совершенная (чистая) конкуренция </w:t>
      </w:r>
      <w:r w:rsidRPr="00C073DB">
        <w:rPr>
          <w:rFonts w:ascii="Times New Roman" w:hAnsi="Times New Roman"/>
          <w:sz w:val="24"/>
          <w:szCs w:val="24"/>
        </w:rPr>
        <w:t>- это рыночная ситуация, когда многочисленные, независимо действующие производители продают идентичную (стандартизированную) продукцию, причем ни один из них не в состоянии контролировать рыночную цену.</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Основные характеристики совершенной (чистой) конкуренции</w:t>
      </w:r>
      <w:r w:rsidRPr="00C073DB">
        <w:rPr>
          <w:rFonts w:ascii="Times New Roman" w:hAnsi="Times New Roman"/>
          <w:sz w:val="24"/>
          <w:szCs w:val="24"/>
        </w:rPr>
        <w:t>:</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1. на рынке большое количество покупателей и продавцов, каждый занимает относительно малую долю рынка данных товаров;</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2. тождественная, стандартизированная продукция, товары однородны с точки зрения потребностей покупателей и, соответственно, продавцов;</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3. свободный доступ к рынкам новых продавцов и возможность такого же свободного выхода из них, вход и выход из отраслей абсолютно свободен;</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4. наличие полной и доступной информации для участников обмена о ценах и их изменениях, о продавцах и покупателях; экономические субъекты должны располагать одинаковым объемом информации о рынке.</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i/>
          <w:iCs/>
          <w:sz w:val="24"/>
          <w:szCs w:val="24"/>
        </w:rPr>
        <w:t>Недостатки рынка совершенной конкуренции</w:t>
      </w:r>
      <w:r w:rsidRPr="00C073DB">
        <w:rPr>
          <w:rFonts w:ascii="Times New Roman" w:hAnsi="Times New Roman"/>
          <w:sz w:val="24"/>
          <w:szCs w:val="24"/>
        </w:rPr>
        <w:t>:</w:t>
      </w:r>
      <w:r w:rsidRPr="00C073DB">
        <w:rPr>
          <w:rFonts w:ascii="Times New Roman" w:hAnsi="Times New Roman"/>
          <w:sz w:val="24"/>
          <w:szCs w:val="24"/>
        </w:rPr>
        <w:br/>
        <w:t>- в долгосрочном периоде отсутствует экономическая прибыль, как главный источник НТП;</w:t>
      </w:r>
      <w:r w:rsidRPr="00C073DB">
        <w:rPr>
          <w:rFonts w:ascii="Times New Roman" w:hAnsi="Times New Roman"/>
          <w:sz w:val="24"/>
          <w:szCs w:val="24"/>
        </w:rPr>
        <w:br/>
        <w:t>- способствует унификации и стандартизации продукта, что не отвечает требованиям современного покупателя;</w:t>
      </w:r>
      <w:r w:rsidRPr="00C073DB">
        <w:rPr>
          <w:rFonts w:ascii="Times New Roman" w:hAnsi="Times New Roman"/>
          <w:sz w:val="24"/>
          <w:szCs w:val="24"/>
        </w:rPr>
        <w:br/>
        <w:t>- не может распространяться на производство общественных благ;</w:t>
      </w:r>
      <w:r w:rsidRPr="00C073DB">
        <w:rPr>
          <w:rFonts w:ascii="Times New Roman" w:hAnsi="Times New Roman"/>
          <w:sz w:val="24"/>
          <w:szCs w:val="24"/>
        </w:rPr>
        <w:br/>
        <w:t>- вытесняется монополиями и олигополистическими структурами.</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Монополистическая конкуренция - это</w:t>
      </w:r>
      <w:r w:rsidRPr="00C073DB">
        <w:rPr>
          <w:rFonts w:ascii="Times New Roman" w:hAnsi="Times New Roman"/>
          <w:sz w:val="24"/>
          <w:szCs w:val="24"/>
        </w:rPr>
        <w:t xml:space="preserve"> рыночная ситуация, когда многочисленные продавцы продают схожие товары, стремясь придать им реальные или мнимые уникальные качества.</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Монополистическая конкуренция - самый распространенный тип рынка, наиболее близкий к совершенной конкуренции. Возможность для отдельной фирмы контролировать цену (рыночную власть) здесь незначительная.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i/>
          <w:iCs/>
          <w:sz w:val="24"/>
          <w:szCs w:val="24"/>
        </w:rPr>
        <w:t>Основные характеристики монополистической конкуренции</w:t>
      </w:r>
      <w:r w:rsidRPr="00C073DB">
        <w:rPr>
          <w:rFonts w:ascii="Times New Roman" w:hAnsi="Times New Roman"/>
          <w:sz w:val="24"/>
          <w:szCs w:val="24"/>
        </w:rPr>
        <w:t>:</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1. относительно большое число некрупных (мелких) фирм;</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2. эти фирмы производят разнообразную продукцию, продукт каждой фирмы в чем-то специфичен, потребитель легко может найти товары-заменители и переключить свой спрос на них;</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3. сохраняются возможности относительно легкого вступления в отрасль новых производителей.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Неценовая конкуренция - главное оружие монополистической конкуренции. Особое значение в ней приобретает реклама.</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Проникновение на рынок монополистической конкуренции довольно легкое; достаточно предложить товар со свойствами, которые заинтересуют покупателя.</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Монополистическая конкуренция свойственна реально существующим рынкам. Она помогает покупателю наиболее полно удовлетворить потребности, активизирует торговлю и производство.</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i/>
          <w:iCs/>
          <w:sz w:val="24"/>
          <w:szCs w:val="24"/>
        </w:rPr>
        <w:t>Теория монополистической конкуренции выделяет краткосрочный и долгосрочный периоды.</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Спрос в условиях монополистической конкуренции является эластичным по цене, но лишь до определенных пределов. Он намного более эластичен, чем в условиях простой монополии. Выбор оптимального объема производства, максимизирующего прибыль, аналогичен выбору монополиста.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Олигополия - это </w:t>
      </w:r>
      <w:r w:rsidRPr="00C073DB">
        <w:rPr>
          <w:rFonts w:ascii="Times New Roman" w:hAnsi="Times New Roman"/>
          <w:sz w:val="24"/>
          <w:szCs w:val="24"/>
        </w:rPr>
        <w:t xml:space="preserve">рынок, на котором доминирует несколько крупных фирм, т.е. несколько продавцов противостоят множеству покупателей.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Олигополия характеризует экономическую ситуацию, при которой на рынке остается малое количество производителей - продавцов (от трех до десяти фирм). Крупнейшие из оставшихся получают возможность влиять на рыночную цену.</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Характерная особенность олигополистического рынка - взаимосвязь фирм: любой из олигополистов находится под существенным воздействием поведения остальных фирм и вынужден учитывать эту зависимость.</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В условиях олигополии возможна как ценовая, так и неценовая конкуренция. Но ценовые методы соперничества обычно менее эффективны. Между предприятиями существует тесная взаимозависимость. Если один из конкурентов снизил цены, то другие вынуждены адекватно отвечать, иначе обнаружится слишком большая потеря покупателей и прибыли. Сделав ответный ход, они одновременно сведут на нет усилия ценового лидера. Поэтому ценовые методы здесь могут принести кратковременный эффект.</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Поскольку продукцию производят крупные предприятия, затраты на производство за счет эффекта масштаба снижаются.</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Изменение цены одним из конкурентов, доминирующим в производстве, определяет ценовую политику в отрасли. Другие подчиняются ей. Ценовая конкуренция при этом ослабевает. Такая ситуация, называемая лидерством в ценах, характерна для олигополии.</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В условиях олигополии неценовые методы конкуренции - от рекламы до экономического шпионажа - оказываются эффективнее, поэтому используются чаще.</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Вступление в олигополистический рынок ограничено. Нужны значительные капитальные вложения, чтобы создать предприятие, способное противостоять фирмам, уже контролирующим данный рынок.</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При олигополистической конкуренции фирма в состоянии контролировать два основных параметра своей деятельности - цену и объем выпуска продукции или оказания услуг, ей выгодно меньше производить и в большей степени завысить цену.</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Чистая монополия - это </w:t>
      </w:r>
      <w:r w:rsidRPr="00C073DB">
        <w:rPr>
          <w:rFonts w:ascii="Times New Roman" w:hAnsi="Times New Roman"/>
          <w:sz w:val="24"/>
          <w:szCs w:val="24"/>
        </w:rPr>
        <w:t xml:space="preserve">рынок, на котором один продавец противостоит множеству покупателей. Даже полное отсутствие конкурентов внутри страны не исключает их наличия за рубежом.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Монополия предполагает, что одна фирма является единственным производителем какой - либо продукции, не имеющей аналогов. Поэтому покупатели не имеют выбора и вынуждены приобретать данную продукцию у фирмы - монополиста.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Понятие чистой монополии обычно является абстрактным.</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Понятие «монополия» имеет двоякий смысл: под монополией понимают </w:t>
      </w:r>
      <w:r w:rsidRPr="00C073DB">
        <w:rPr>
          <w:rFonts w:ascii="Times New Roman" w:hAnsi="Times New Roman"/>
          <w:i/>
          <w:iCs/>
          <w:sz w:val="24"/>
          <w:szCs w:val="24"/>
        </w:rPr>
        <w:t>во - первых</w:t>
      </w:r>
      <w:r w:rsidRPr="00C073DB">
        <w:rPr>
          <w:rFonts w:ascii="Times New Roman" w:hAnsi="Times New Roman"/>
          <w:sz w:val="24"/>
          <w:szCs w:val="24"/>
        </w:rPr>
        <w:t xml:space="preserve">, крупное предприятие, занимающее ведущее положение в определенной отрасли; </w:t>
      </w:r>
      <w:r w:rsidRPr="00C073DB">
        <w:rPr>
          <w:rFonts w:ascii="Times New Roman" w:hAnsi="Times New Roman"/>
          <w:i/>
          <w:iCs/>
          <w:sz w:val="24"/>
          <w:szCs w:val="24"/>
        </w:rPr>
        <w:t>во - вторых</w:t>
      </w:r>
      <w:r w:rsidRPr="00C073DB">
        <w:rPr>
          <w:rFonts w:ascii="Times New Roman" w:hAnsi="Times New Roman"/>
          <w:sz w:val="24"/>
          <w:szCs w:val="24"/>
        </w:rPr>
        <w:t xml:space="preserve">, - положение фирмы на рынке, позволяющее ей доминировать на нем. Монополия означает </w:t>
      </w:r>
      <w:r w:rsidRPr="00C073DB">
        <w:rPr>
          <w:rFonts w:ascii="Times New Roman" w:hAnsi="Times New Roman"/>
          <w:i/>
          <w:iCs/>
          <w:sz w:val="24"/>
          <w:szCs w:val="24"/>
        </w:rPr>
        <w:t>власть над рынком</w:t>
      </w:r>
      <w:r w:rsidRPr="00C073DB">
        <w:rPr>
          <w:rFonts w:ascii="Times New Roman" w:hAnsi="Times New Roman"/>
          <w:sz w:val="24"/>
          <w:szCs w:val="24"/>
        </w:rPr>
        <w:t>, прежде всего над ценой.</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Цель монополии - получение сверхприбыли посредством контроля за ценой и объемом производства на монополизированном рынке.</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i/>
          <w:iCs/>
          <w:sz w:val="24"/>
          <w:szCs w:val="24"/>
        </w:rPr>
        <w:t>Основные черты чистой монополии</w:t>
      </w:r>
      <w:r w:rsidRPr="00C073DB">
        <w:rPr>
          <w:rFonts w:ascii="Times New Roman" w:hAnsi="Times New Roman"/>
          <w:sz w:val="24"/>
          <w:szCs w:val="24"/>
        </w:rPr>
        <w:t>:</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1. единственный продавец - производитель;</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2. товарная дифференциация отсутствует, отсутствие товаров - заменителей;</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3. продавец осуществляет практически полный контроль над ценами;</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4. очень трудные условия вхождения в отрасль новых предприятий. По сути дела, вход оказывается заблокированным условиями.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Различают несколько </w:t>
      </w:r>
      <w:r w:rsidRPr="00C073DB">
        <w:rPr>
          <w:rFonts w:ascii="Times New Roman" w:hAnsi="Times New Roman"/>
          <w:i/>
          <w:iCs/>
          <w:sz w:val="24"/>
          <w:szCs w:val="24"/>
        </w:rPr>
        <w:t>типов монополий</w:t>
      </w:r>
      <w:r w:rsidRPr="00C073DB">
        <w:rPr>
          <w:rFonts w:ascii="Times New Roman" w:hAnsi="Times New Roman"/>
          <w:sz w:val="24"/>
          <w:szCs w:val="24"/>
        </w:rPr>
        <w:t>:</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 </w:t>
      </w:r>
      <w:r w:rsidRPr="00C073DB">
        <w:rPr>
          <w:rFonts w:ascii="Times New Roman" w:hAnsi="Times New Roman"/>
          <w:b/>
          <w:bCs/>
          <w:sz w:val="24"/>
          <w:szCs w:val="24"/>
        </w:rPr>
        <w:t>естественная монополия</w:t>
      </w:r>
      <w:r w:rsidRPr="00C073DB">
        <w:rPr>
          <w:rFonts w:ascii="Times New Roman" w:hAnsi="Times New Roman"/>
          <w:sz w:val="24"/>
          <w:szCs w:val="24"/>
        </w:rPr>
        <w:t>. Ею обладают частные собственники и хозяйственные организации, имеющие в своем составе редкие и свободно не возобновимые элементы производства (редкие металлы, особые земельные участки и т.д.)</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sz w:val="24"/>
          <w:szCs w:val="24"/>
        </w:rPr>
        <w:t xml:space="preserve">· </w:t>
      </w:r>
      <w:r w:rsidRPr="00C073DB">
        <w:rPr>
          <w:rFonts w:ascii="Times New Roman" w:hAnsi="Times New Roman"/>
          <w:b/>
          <w:bCs/>
          <w:sz w:val="24"/>
          <w:szCs w:val="24"/>
        </w:rPr>
        <w:t>искусственные монополии</w:t>
      </w:r>
      <w:r w:rsidRPr="00C073DB">
        <w:rPr>
          <w:rFonts w:ascii="Times New Roman" w:hAnsi="Times New Roman"/>
          <w:sz w:val="24"/>
          <w:szCs w:val="24"/>
        </w:rPr>
        <w:t>. Под этим условным названием понимают объединения, создаваемые ради получения монополистической выгоды. Искусственные монополии выступают в виде различных монополистических отношений.</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i/>
          <w:iCs/>
          <w:sz w:val="24"/>
          <w:szCs w:val="24"/>
        </w:rPr>
        <w:t xml:space="preserve">В результате концентрации производства могут возникнуть разные организационные формы монополии: картель, синдикат, трест и т.д.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1.</w:t>
      </w:r>
      <w:r w:rsidRPr="00C073DB">
        <w:rPr>
          <w:rFonts w:ascii="Times New Roman" w:hAnsi="Times New Roman"/>
          <w:sz w:val="24"/>
          <w:szCs w:val="24"/>
        </w:rPr>
        <w:t xml:space="preserve"> </w:t>
      </w:r>
      <w:r w:rsidRPr="00C073DB">
        <w:rPr>
          <w:rFonts w:ascii="Times New Roman" w:hAnsi="Times New Roman"/>
          <w:b/>
          <w:bCs/>
          <w:i/>
          <w:iCs/>
          <w:sz w:val="24"/>
          <w:szCs w:val="24"/>
        </w:rPr>
        <w:t>Картель</w:t>
      </w:r>
      <w:r w:rsidRPr="00C073DB">
        <w:rPr>
          <w:rFonts w:ascii="Times New Roman" w:hAnsi="Times New Roman"/>
          <w:i/>
          <w:iCs/>
          <w:sz w:val="24"/>
          <w:szCs w:val="24"/>
        </w:rPr>
        <w:t xml:space="preserve"> </w:t>
      </w:r>
      <w:r w:rsidRPr="00C073DB">
        <w:rPr>
          <w:rFonts w:ascii="Times New Roman" w:hAnsi="Times New Roman"/>
          <w:sz w:val="24"/>
          <w:szCs w:val="24"/>
        </w:rPr>
        <w:t>- простейшая форма монополистического объединения. В отличие от других более устойчивых форм, монополистических структур (синдикаты, тресты, концерны) сохраняет финансовую производственную самостоятельность. Объектами соглашения могут быть: ценообразование, сферы влияния, условия продаж, использование патентов. Действует, как правило, в рамках одной отрасли. Затрудняет функционирование рыночных механизмов. Попадает под действие антимонопольного законодательства. В одних странах мира запрещены законом, в других, напротив, их формирование поощряется в целях реструктуризации промышленности, стандартизации материалов и комплектующих, ограничения конкуренции между мелкими фирмами</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2. </w:t>
      </w:r>
      <w:r w:rsidRPr="00C073DB">
        <w:rPr>
          <w:rFonts w:ascii="Times New Roman" w:hAnsi="Times New Roman"/>
          <w:b/>
          <w:bCs/>
          <w:i/>
          <w:iCs/>
          <w:sz w:val="24"/>
          <w:szCs w:val="24"/>
        </w:rPr>
        <w:t>Синдикаты</w:t>
      </w:r>
      <w:r w:rsidRPr="00C073DB">
        <w:rPr>
          <w:rFonts w:ascii="Times New Roman" w:hAnsi="Times New Roman"/>
          <w:sz w:val="24"/>
          <w:szCs w:val="24"/>
        </w:rPr>
        <w:t xml:space="preserve"> - (от гр. syndikos -действующий сообща) - организационная форма монополистического объединения, при которой вошедшие в него компании теряют коммерческую сбытовую самостоятельность, но сохраняют юридическую и производственную свободу действий. Иными словами, в синдикате сбыт продукции, распределение заказов осуществляется централизированно. Были широко распространены в дореволюционной России. Возникли международные синдикаты. Классическим примером является алмазный синдикат «Де Бурс», сосредоточивший в своих руках реализацию практически всех добываемых в мире необработанных алмазов. Россия, так же как и многие другие страны, вынуждена сотрудничать с этим синдикатом. Пока он располагает возможностями давления на аутсайдеров, пытающихся вести торговлю алмазами самостоятельно, вплоть до их полного вытеснения с рынка. Во многих странах мира приняты законы, направленные против любых форм монополистических объединений, оказывающих тормозящее влияние на развитие экономики.</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3</w:t>
      </w:r>
      <w:r w:rsidRPr="00C073DB">
        <w:rPr>
          <w:rFonts w:ascii="Times New Roman" w:hAnsi="Times New Roman"/>
          <w:b/>
          <w:bCs/>
          <w:i/>
          <w:iCs/>
          <w:sz w:val="24"/>
          <w:szCs w:val="24"/>
        </w:rPr>
        <w:t>. Трест</w:t>
      </w:r>
      <w:r w:rsidRPr="00C073DB">
        <w:rPr>
          <w:rFonts w:ascii="Times New Roman" w:hAnsi="Times New Roman"/>
          <w:sz w:val="24"/>
          <w:szCs w:val="24"/>
        </w:rPr>
        <w:t xml:space="preserve"> - форма монополистического объединения, при которой вошедшие в него предприятия теряют и производственную, и коммерческую самостоятельность предприятий, руководство осуществляется из единого центра. Прибыль треста распределяется в соответствии с деловым участием отдельных предприятий. </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4. </w:t>
      </w:r>
      <w:r w:rsidRPr="00C073DB">
        <w:rPr>
          <w:rFonts w:ascii="Times New Roman" w:hAnsi="Times New Roman"/>
          <w:b/>
          <w:bCs/>
          <w:i/>
          <w:iCs/>
          <w:sz w:val="24"/>
          <w:szCs w:val="24"/>
        </w:rPr>
        <w:t>Концерн</w:t>
      </w:r>
      <w:r w:rsidRPr="00C073DB">
        <w:rPr>
          <w:rFonts w:ascii="Times New Roman" w:hAnsi="Times New Roman"/>
          <w:i/>
          <w:iCs/>
          <w:sz w:val="24"/>
          <w:szCs w:val="24"/>
        </w:rPr>
        <w:t xml:space="preserve"> </w:t>
      </w:r>
      <w:r w:rsidRPr="00C073DB">
        <w:rPr>
          <w:rFonts w:ascii="Times New Roman" w:hAnsi="Times New Roman"/>
          <w:sz w:val="24"/>
          <w:szCs w:val="24"/>
        </w:rPr>
        <w:t>- (от англ, concern - участие, интерес) - организационная форма объединения предприятий различных отраслей, находящихся под единым управлением и финансовым контролем. Обычно в состав концерна, кроме производственных, транспортных и торговых предприятий, входят банки или какие-то другие финансовые организации - страховые, пенсионные фонды, кредитные учреждения и т. п. Участники концерна остаются формально самостоятельными, но контролируются и управляются единым центром компании. Такая структура позволяет повысить конкурентоспособность фирмы за счет внутреннего финансирования, продажи продукции подразделениям концерна по внутренним трансфертным ценам, передачи ноу-хау, обмену результатами НИОКР между подразделениями и т. п.</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5. </w:t>
      </w:r>
      <w:r w:rsidRPr="00C073DB">
        <w:rPr>
          <w:rFonts w:ascii="Times New Roman" w:hAnsi="Times New Roman"/>
          <w:b/>
          <w:bCs/>
          <w:i/>
          <w:iCs/>
          <w:sz w:val="24"/>
          <w:szCs w:val="24"/>
        </w:rPr>
        <w:t>Пул</w:t>
      </w:r>
      <w:r w:rsidRPr="00C073DB">
        <w:rPr>
          <w:rFonts w:ascii="Times New Roman" w:hAnsi="Times New Roman"/>
          <w:sz w:val="24"/>
          <w:szCs w:val="24"/>
        </w:rPr>
        <w:t xml:space="preserve"> получил распространение в области использования проектов. Участники пула приходят к взаимовыгодным соглашениям о форме передачи патентов и лицензий. Прибыль распределяется в соответствии с квотой, определяемой при вступлении в пул.</w:t>
      </w:r>
    </w:p>
    <w:p w:rsidR="00C073DB" w:rsidRPr="00C073DB" w:rsidRDefault="00C073DB" w:rsidP="00F31C35">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 xml:space="preserve">6. </w:t>
      </w:r>
      <w:r w:rsidRPr="00C073DB">
        <w:rPr>
          <w:rFonts w:ascii="Times New Roman" w:hAnsi="Times New Roman"/>
          <w:b/>
          <w:bCs/>
          <w:i/>
          <w:iCs/>
          <w:sz w:val="24"/>
          <w:szCs w:val="24"/>
        </w:rPr>
        <w:t>Холдинг</w:t>
      </w:r>
      <w:r w:rsidRPr="00C073DB">
        <w:rPr>
          <w:rFonts w:ascii="Times New Roman" w:hAnsi="Times New Roman"/>
          <w:sz w:val="24"/>
          <w:szCs w:val="24"/>
        </w:rPr>
        <w:t xml:space="preserve"> - (англ, holding) -акционерная компания, владеющая контрольным пакетом акций одного или нескольких акционерных обществ с целью контроля и управления их деятельностью. Существуют два основных вида холдинговых компаний: чистый холдинг, выполняющий лишь контрольно-финансовые функции для обеспечения единого управления; смешанный холдинг, который, кроме того, занимается предпринимательской деятельностью (промышленной, транспортной, торговой, финансово-кредитной и др.). Захватывая контрольный пакет акций в других фирмах (дочерних, внучатых), холдинг через систему участия подчиняет себе эти формально независимые фирмы, которые располагают капиталами, значительно превосходящими собственный. Деятельность холдинга не ограничивается управлением пакетами акций, сбором дивидендов от биржевых и других операций, но и дает возможность назначать необходимых лиц в правление, совет директоров и другие органы подконтрольных компаний.</w:t>
      </w:r>
    </w:p>
    <w:p w:rsidR="00A73A91" w:rsidRPr="006B04A1" w:rsidRDefault="00C073DB" w:rsidP="006B04A1">
      <w:pPr>
        <w:spacing w:before="100" w:beforeAutospacing="1" w:after="100" w:afterAutospacing="1" w:line="360" w:lineRule="auto"/>
        <w:ind w:firstLine="567"/>
        <w:contextualSpacing/>
        <w:jc w:val="both"/>
        <w:rPr>
          <w:rFonts w:ascii="Times New Roman" w:hAnsi="Times New Roman"/>
          <w:sz w:val="24"/>
          <w:szCs w:val="24"/>
        </w:rPr>
      </w:pPr>
      <w:r w:rsidRPr="00C073DB">
        <w:rPr>
          <w:rFonts w:ascii="Times New Roman" w:hAnsi="Times New Roman"/>
          <w:b/>
          <w:bCs/>
          <w:sz w:val="24"/>
          <w:szCs w:val="24"/>
        </w:rPr>
        <w:t>7.</w:t>
      </w:r>
      <w:r w:rsidRPr="00C073DB">
        <w:rPr>
          <w:rFonts w:ascii="Times New Roman" w:hAnsi="Times New Roman"/>
          <w:sz w:val="24"/>
          <w:szCs w:val="24"/>
        </w:rPr>
        <w:t xml:space="preserve"> </w:t>
      </w:r>
      <w:r w:rsidRPr="00C073DB">
        <w:rPr>
          <w:rFonts w:ascii="Times New Roman" w:hAnsi="Times New Roman"/>
          <w:i/>
          <w:iCs/>
          <w:sz w:val="24"/>
          <w:szCs w:val="24"/>
        </w:rPr>
        <w:t>Законными формами чистой монополии являются также патенты, аторские права, товарные знаки</w:t>
      </w:r>
      <w:r w:rsidRPr="00C073DB">
        <w:rPr>
          <w:rFonts w:ascii="Times New Roman" w:hAnsi="Times New Roman"/>
          <w:sz w:val="24"/>
          <w:szCs w:val="24"/>
        </w:rPr>
        <w:t xml:space="preserve">. </w:t>
      </w:r>
      <w:r w:rsidRPr="00C073DB">
        <w:rPr>
          <w:rFonts w:ascii="Times New Roman" w:hAnsi="Times New Roman"/>
          <w:b/>
          <w:bCs/>
          <w:i/>
          <w:iCs/>
          <w:sz w:val="24"/>
          <w:szCs w:val="24"/>
        </w:rPr>
        <w:t>Патент</w:t>
      </w:r>
      <w:r w:rsidRPr="00C073DB">
        <w:rPr>
          <w:rFonts w:ascii="Times New Roman" w:hAnsi="Times New Roman"/>
          <w:sz w:val="24"/>
          <w:szCs w:val="24"/>
        </w:rPr>
        <w:t xml:space="preserve"> (от лат. litteral patent - грамота, patens - открытия) - документ, выдаваемый уполномоченным государственным органом, удостоверяющий авторство изобретения, а также исключительное право патентообладателя на использование изобретения. Действует в течение установленного законом срока. Если в течение его действия физическое или юридическое лицо использует изобретение, защищенное патентом с нарушением законодательства, то оно обязано прекратить его использование по первому требованию патентообладателя и возместить ему причиненные убытки. </w:t>
      </w:r>
      <w:r w:rsidRPr="00C073DB">
        <w:rPr>
          <w:rFonts w:ascii="Times New Roman" w:hAnsi="Times New Roman"/>
          <w:b/>
          <w:bCs/>
          <w:sz w:val="24"/>
          <w:szCs w:val="24"/>
        </w:rPr>
        <w:t>Авторские права</w:t>
      </w:r>
      <w:r w:rsidRPr="00C073DB">
        <w:rPr>
          <w:rFonts w:ascii="Times New Roman" w:hAnsi="Times New Roman"/>
          <w:sz w:val="24"/>
          <w:szCs w:val="24"/>
        </w:rPr>
        <w:t xml:space="preserve"> дают авторам произведений исключительные права продавать или тиражировать свои произведения. </w:t>
      </w:r>
      <w:r w:rsidRPr="00C073DB">
        <w:rPr>
          <w:rFonts w:ascii="Times New Roman" w:hAnsi="Times New Roman"/>
          <w:b/>
          <w:bCs/>
          <w:sz w:val="24"/>
          <w:szCs w:val="24"/>
        </w:rPr>
        <w:t>Товарные знаки</w:t>
      </w:r>
      <w:r w:rsidRPr="00C073DB">
        <w:rPr>
          <w:rFonts w:ascii="Times New Roman" w:hAnsi="Times New Roman"/>
          <w:sz w:val="24"/>
          <w:szCs w:val="24"/>
        </w:rPr>
        <w:t xml:space="preserve"> - это символы, используемые предприятиями, зарегистрировав которые государство делает незаконным ее использование другими.</w:t>
      </w:r>
    </w:p>
    <w:p w:rsidR="00A73A91" w:rsidRPr="00917B3E" w:rsidRDefault="00A73A91" w:rsidP="00A73A91">
      <w:pPr>
        <w:spacing w:before="100" w:beforeAutospacing="1" w:after="100" w:afterAutospacing="1" w:line="360" w:lineRule="auto"/>
        <w:ind w:firstLine="567"/>
        <w:contextualSpacing/>
        <w:jc w:val="both"/>
        <w:rPr>
          <w:rFonts w:ascii="Times New Roman" w:hAnsi="Times New Roman"/>
          <w:sz w:val="24"/>
          <w:szCs w:val="24"/>
        </w:rPr>
      </w:pPr>
      <w:r w:rsidRPr="00917B3E">
        <w:rPr>
          <w:rFonts w:ascii="Times New Roman" w:hAnsi="Times New Roman"/>
          <w:sz w:val="24"/>
          <w:szCs w:val="24"/>
        </w:rPr>
        <w:t>В зависимости от соотношения между количеством производителей и количеством потребителей различают следующие виды конкурентных структур.</w:t>
      </w:r>
    </w:p>
    <w:p w:rsidR="00025089" w:rsidRDefault="00025089" w:rsidP="00A613B6">
      <w:pPr>
        <w:pStyle w:val="a3"/>
        <w:spacing w:line="360" w:lineRule="auto"/>
        <w:ind w:firstLine="567"/>
        <w:contextualSpacing/>
        <w:jc w:val="both"/>
        <w:rPr>
          <w:bCs/>
          <w:u w:val="single"/>
        </w:rPr>
      </w:pPr>
    </w:p>
    <w:p w:rsidR="00025089" w:rsidRDefault="00025089" w:rsidP="00A613B6">
      <w:pPr>
        <w:pStyle w:val="a3"/>
        <w:spacing w:line="360" w:lineRule="auto"/>
        <w:ind w:firstLine="567"/>
        <w:contextualSpacing/>
        <w:jc w:val="both"/>
        <w:rPr>
          <w:bCs/>
          <w:u w:val="single"/>
        </w:rPr>
      </w:pPr>
    </w:p>
    <w:p w:rsidR="005633E0" w:rsidRPr="002F64D2" w:rsidRDefault="005633E0" w:rsidP="00A613B6">
      <w:pPr>
        <w:pStyle w:val="a3"/>
        <w:spacing w:line="360" w:lineRule="auto"/>
        <w:ind w:firstLine="567"/>
        <w:contextualSpacing/>
        <w:jc w:val="both"/>
      </w:pPr>
      <w:r w:rsidRPr="002F64D2">
        <w:rPr>
          <w:bCs/>
          <w:u w:val="single"/>
        </w:rPr>
        <w:t>Таблица 1</w:t>
      </w:r>
      <w:r w:rsidRPr="002F64D2">
        <w:rPr>
          <w:bCs/>
        </w:rPr>
        <w:t xml:space="preserve"> </w:t>
      </w:r>
      <w:r w:rsidRPr="002F64D2">
        <w:rPr>
          <w:bCs/>
          <w:u w:val="single"/>
        </w:rPr>
        <w:t>Характеристика различных типов рынка</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873"/>
        <w:gridCol w:w="1783"/>
        <w:gridCol w:w="2246"/>
        <w:gridCol w:w="1699"/>
        <w:gridCol w:w="1784"/>
      </w:tblGrid>
      <w:tr w:rsidR="005633E0" w:rsidRPr="0038549B" w:rsidTr="00C6625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38549B" w:rsidRDefault="005633E0" w:rsidP="00A613B6">
            <w:pPr>
              <w:pStyle w:val="5"/>
              <w:spacing w:line="360" w:lineRule="auto"/>
              <w:ind w:firstLine="567"/>
              <w:contextualSpacing/>
              <w:jc w:val="both"/>
              <w:rPr>
                <w:rFonts w:ascii="Times New Roman" w:hAnsi="Times New Roman"/>
                <w:sz w:val="24"/>
                <w:szCs w:val="24"/>
              </w:rPr>
            </w:pPr>
            <w:r w:rsidRPr="0038549B">
              <w:rPr>
                <w:rFonts w:ascii="Times New Roman" w:hAnsi="Times New Roman"/>
                <w:sz w:val="24"/>
                <w:szCs w:val="24"/>
              </w:rPr>
              <w:t>Параметры</w:t>
            </w:r>
          </w:p>
        </w:tc>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Совершенная конкуренция</w:t>
            </w:r>
          </w:p>
        </w:tc>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Монополистическая конкуренция</w:t>
            </w:r>
          </w:p>
        </w:tc>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Олигополия</w:t>
            </w:r>
          </w:p>
        </w:tc>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Монополия</w:t>
            </w:r>
          </w:p>
        </w:tc>
      </w:tr>
      <w:tr w:rsidR="005633E0" w:rsidRPr="0038549B" w:rsidTr="00C6625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Количество фирм производящих продукт</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917B3E" w:rsidP="00917B3E">
            <w:pPr>
              <w:pStyle w:val="a3"/>
              <w:spacing w:line="360" w:lineRule="auto"/>
              <w:contextualSpacing/>
              <w:jc w:val="both"/>
            </w:pPr>
            <w:r>
              <w:rPr>
                <w:bCs/>
              </w:rPr>
              <w:t xml:space="preserve">Много независимых фирм; нет контроля </w:t>
            </w:r>
            <w:r w:rsidR="005633E0" w:rsidRPr="00917B3E">
              <w:rPr>
                <w:bCs/>
              </w:rPr>
              <w:t>по рынкам</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Много фирм, производящих сходные товары/</w:t>
            </w:r>
            <w:r w:rsidR="00917B3E">
              <w:rPr>
                <w:bCs/>
              </w:rPr>
              <w:t xml:space="preserve"> </w:t>
            </w:r>
            <w:r w:rsidRPr="00917B3E">
              <w:rPr>
                <w:bCs/>
              </w:rPr>
              <w:t>услуги</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Несколько фирм, производящих товары/услуги</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Один продукт и одна фирма</w:t>
            </w:r>
          </w:p>
        </w:tc>
      </w:tr>
      <w:tr w:rsidR="005633E0" w:rsidRPr="0038549B" w:rsidTr="00C6625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Контроль над ценами</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 xml:space="preserve">Нет. </w:t>
            </w:r>
          </w:p>
          <w:p w:rsidR="005633E0" w:rsidRPr="00917B3E" w:rsidRDefault="005633E0" w:rsidP="00917B3E">
            <w:pPr>
              <w:pStyle w:val="a3"/>
              <w:spacing w:line="360" w:lineRule="auto"/>
              <w:contextualSpacing/>
              <w:jc w:val="both"/>
            </w:pPr>
            <w:r w:rsidRPr="00917B3E">
              <w:rPr>
                <w:bCs/>
              </w:rPr>
              <w:t>Цены определяются рынком</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Влияние ограничено возможностью замены</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Существует влияние ценового лидера</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Практически полный контроль</w:t>
            </w:r>
          </w:p>
        </w:tc>
      </w:tr>
      <w:tr w:rsidR="005633E0" w:rsidRPr="0038549B" w:rsidTr="00C6625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Товарная дифференциация</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 xml:space="preserve">Нет. </w:t>
            </w:r>
          </w:p>
          <w:p w:rsidR="005633E0" w:rsidRPr="00917B3E" w:rsidRDefault="005633E0" w:rsidP="00917B3E">
            <w:pPr>
              <w:pStyle w:val="a3"/>
              <w:spacing w:line="360" w:lineRule="auto"/>
              <w:contextualSpacing/>
              <w:jc w:val="both"/>
            </w:pPr>
            <w:r w:rsidRPr="00917B3E">
              <w:rPr>
                <w:bCs/>
              </w:rPr>
              <w:t>Продукты не различимы по свойству и качеству</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Товары/услуги дифференцированы по сегментам рынка</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Существенны для отдельных продуктов, мала для стандартных</w:t>
            </w:r>
          </w:p>
        </w:tc>
        <w:tc>
          <w:tcPr>
            <w:tcW w:w="0" w:type="auto"/>
            <w:tcBorders>
              <w:top w:val="outset" w:sz="6" w:space="0" w:color="000000"/>
              <w:left w:val="outset" w:sz="6" w:space="0" w:color="000000"/>
              <w:bottom w:val="outset" w:sz="6" w:space="0" w:color="000000"/>
              <w:right w:val="outset" w:sz="6" w:space="0" w:color="000000"/>
            </w:tcBorders>
          </w:tcPr>
          <w:p w:rsidR="005633E0" w:rsidRPr="0038549B" w:rsidRDefault="005633E0" w:rsidP="00A613B6">
            <w:pPr>
              <w:spacing w:line="360" w:lineRule="auto"/>
              <w:ind w:firstLine="567"/>
              <w:contextualSpacing/>
              <w:jc w:val="both"/>
              <w:rPr>
                <w:rFonts w:ascii="Times New Roman" w:hAnsi="Times New Roman"/>
                <w:sz w:val="24"/>
                <w:szCs w:val="24"/>
              </w:rPr>
            </w:pPr>
          </w:p>
          <w:p w:rsidR="005633E0" w:rsidRPr="00917B3E" w:rsidRDefault="005633E0" w:rsidP="00A613B6">
            <w:pPr>
              <w:pStyle w:val="a3"/>
              <w:spacing w:line="360" w:lineRule="auto"/>
              <w:ind w:firstLine="567"/>
              <w:contextualSpacing/>
              <w:jc w:val="both"/>
            </w:pPr>
            <w:r w:rsidRPr="00917B3E">
              <w:rPr>
                <w:bCs/>
              </w:rPr>
              <w:t>Нет</w:t>
            </w:r>
          </w:p>
        </w:tc>
      </w:tr>
      <w:tr w:rsidR="005633E0" w:rsidRPr="0038549B" w:rsidTr="00C6625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Лёгкость входа</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Относительный лёгкий вход и выход</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Относительный лёгкий вход и выход</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Трудный. Часто требует больших инвестиций</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Очень трудный</w:t>
            </w:r>
          </w:p>
        </w:tc>
      </w:tr>
      <w:tr w:rsidR="005633E0" w:rsidRPr="0038549B" w:rsidTr="00C66253">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E5E5E5"/>
          </w:tcPr>
          <w:p w:rsidR="005633E0" w:rsidRPr="00917B3E" w:rsidRDefault="005633E0" w:rsidP="00A613B6">
            <w:pPr>
              <w:pStyle w:val="a3"/>
              <w:spacing w:line="360" w:lineRule="auto"/>
              <w:ind w:firstLine="567"/>
              <w:contextualSpacing/>
              <w:jc w:val="both"/>
            </w:pPr>
            <w:r w:rsidRPr="00917B3E">
              <w:rPr>
                <w:bCs/>
              </w:rPr>
              <w:t>Пример</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Рынок ценных бумаг</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Наиболее распространенный вид конкурентной среды</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Автомобили, бензин</w:t>
            </w:r>
          </w:p>
        </w:tc>
        <w:tc>
          <w:tcPr>
            <w:tcW w:w="0" w:type="auto"/>
            <w:tcBorders>
              <w:top w:val="outset" w:sz="6" w:space="0" w:color="000000"/>
              <w:left w:val="outset" w:sz="6" w:space="0" w:color="000000"/>
              <w:bottom w:val="outset" w:sz="6" w:space="0" w:color="000000"/>
              <w:right w:val="outset" w:sz="6" w:space="0" w:color="000000"/>
            </w:tcBorders>
          </w:tcPr>
          <w:p w:rsidR="005633E0" w:rsidRPr="00917B3E" w:rsidRDefault="005633E0" w:rsidP="00917B3E">
            <w:pPr>
              <w:pStyle w:val="a3"/>
              <w:spacing w:line="360" w:lineRule="auto"/>
              <w:contextualSpacing/>
              <w:jc w:val="both"/>
            </w:pPr>
            <w:r w:rsidRPr="00917B3E">
              <w:rPr>
                <w:bCs/>
              </w:rPr>
              <w:t>Электроэнергия, газ</w:t>
            </w:r>
          </w:p>
        </w:tc>
      </w:tr>
    </w:tbl>
    <w:p w:rsidR="00F31C35" w:rsidRPr="00213694" w:rsidRDefault="00F31C35" w:rsidP="00213694">
      <w:pPr>
        <w:pStyle w:val="a3"/>
        <w:spacing w:line="360" w:lineRule="auto"/>
        <w:ind w:firstLine="567"/>
        <w:contextualSpacing/>
        <w:jc w:val="both"/>
      </w:pPr>
      <w:r w:rsidRPr="00213694">
        <w:t xml:space="preserve">Согласно исследованиям, известного английского учёного, авторитета в области конкуренции М.Е. Портера состояние конкуренции на определённом рынке можно охарактеризовать пятью конкурентными силами: </w:t>
      </w:r>
    </w:p>
    <w:p w:rsidR="00F31C35" w:rsidRPr="00213694" w:rsidRDefault="00F31C35" w:rsidP="00213694">
      <w:pPr>
        <w:pStyle w:val="a3"/>
        <w:spacing w:line="360" w:lineRule="auto"/>
        <w:ind w:firstLine="567"/>
        <w:contextualSpacing/>
        <w:jc w:val="both"/>
      </w:pPr>
      <w:r w:rsidRPr="00213694">
        <w:rPr>
          <w:b/>
          <w:bCs/>
        </w:rPr>
        <w:t>Соперничество среди конкурирующих продавцов.</w:t>
      </w:r>
      <w:r w:rsidRPr="00213694">
        <w:t xml:space="preserve"> Каждая фирма следует своей собственной конкурентной стратегии для завоевания лучшей позиции и выгод от конкурентного преимущества.</w:t>
      </w:r>
    </w:p>
    <w:p w:rsidR="00F31C35" w:rsidRPr="00213694" w:rsidRDefault="00F31C35" w:rsidP="00213694">
      <w:pPr>
        <w:pStyle w:val="a3"/>
        <w:spacing w:line="360" w:lineRule="auto"/>
        <w:ind w:firstLine="567"/>
        <w:contextualSpacing/>
        <w:jc w:val="both"/>
      </w:pPr>
      <w:r w:rsidRPr="00213694">
        <w:rPr>
          <w:b/>
          <w:bCs/>
        </w:rPr>
        <w:t>Конкуренция со стороны товаров, являющихся заменителями конкурентоспособных с точки зрения цены.</w:t>
      </w:r>
    </w:p>
    <w:p w:rsidR="00F31C35" w:rsidRPr="00213694" w:rsidRDefault="00F31C35" w:rsidP="00213694">
      <w:pPr>
        <w:pStyle w:val="a3"/>
        <w:spacing w:line="360" w:lineRule="auto"/>
        <w:ind w:firstLine="567"/>
        <w:contextualSpacing/>
        <w:jc w:val="both"/>
      </w:pPr>
      <w:r w:rsidRPr="00213694">
        <w:rPr>
          <w:i/>
          <w:iCs/>
        </w:rPr>
        <w:t>Пример конкуренции товарозаменителей.</w:t>
      </w:r>
    </w:p>
    <w:p w:rsidR="00F31C35" w:rsidRPr="00213694" w:rsidRDefault="00F31C35" w:rsidP="00213694">
      <w:pPr>
        <w:pStyle w:val="a3"/>
        <w:spacing w:line="360" w:lineRule="auto"/>
        <w:ind w:firstLine="567"/>
        <w:contextualSpacing/>
        <w:jc w:val="both"/>
      </w:pPr>
      <w:r w:rsidRPr="00213694">
        <w:rPr>
          <w:i/>
          <w:iCs/>
        </w:rPr>
        <w:t>Продавцам мелкой бытовой техники в последнее время неожиданную конкуренцию составили операторы сотовой связи. По мнению продавцов, очень часто электрический чайник или кофеварку покупают в подарок. После того как сотовики в очередной раз снизили цены, подарком «что-нибудь на $ 40-50» стал сотовый телефон</w:t>
      </w:r>
      <w:r w:rsidRPr="00213694">
        <w:t xml:space="preserve">» </w:t>
      </w:r>
    </w:p>
    <w:p w:rsidR="00F31C35" w:rsidRPr="00213694" w:rsidRDefault="00F31C35" w:rsidP="00213694">
      <w:pPr>
        <w:pStyle w:val="a3"/>
        <w:spacing w:line="360" w:lineRule="auto"/>
        <w:ind w:firstLine="567"/>
        <w:contextualSpacing/>
        <w:jc w:val="both"/>
      </w:pPr>
      <w:r w:rsidRPr="00213694">
        <w:rPr>
          <w:b/>
          <w:bCs/>
        </w:rPr>
        <w:t>Угроза появления новых конкурентов. Конкурирующие силы, возникшие вследствие угрозы появления новых конкурентов.</w:t>
      </w:r>
    </w:p>
    <w:p w:rsidR="00F31C35" w:rsidRPr="00213694" w:rsidRDefault="00F31C35" w:rsidP="00213694">
      <w:pPr>
        <w:pStyle w:val="a3"/>
        <w:spacing w:line="360" w:lineRule="auto"/>
        <w:ind w:firstLine="567"/>
        <w:contextualSpacing/>
        <w:jc w:val="both"/>
      </w:pPr>
      <w:r w:rsidRPr="00213694">
        <w:rPr>
          <w:b/>
          <w:bCs/>
          <w:i/>
          <w:iCs/>
        </w:rPr>
        <w:t>Пример.</w:t>
      </w:r>
      <w:r w:rsidRPr="00213694">
        <w:rPr>
          <w:i/>
          <w:iCs/>
        </w:rPr>
        <w:t xml:space="preserve"> Отмена в России в ближайшее время сезонных импортных пошлин на ввоз сахара-сырца приведет к резкому снижению цен на сахар, изготавливаемый из него. Есть опасения, что российские производители сахара из сахарной свеклы не выдержат конкуренции со стороны сахара производимого из бразильского сырья. Ожидается, что производство сахара из сахарной свеклы в России станет убыточным и в результате сойдет на нет.</w:t>
      </w:r>
      <w:r w:rsidRPr="00213694">
        <w:t xml:space="preserve"> </w:t>
      </w:r>
    </w:p>
    <w:p w:rsidR="00F31C35" w:rsidRPr="00213694" w:rsidRDefault="00F31C35" w:rsidP="00213694">
      <w:pPr>
        <w:pStyle w:val="a3"/>
        <w:spacing w:line="360" w:lineRule="auto"/>
        <w:ind w:firstLine="567"/>
        <w:contextualSpacing/>
        <w:jc w:val="both"/>
      </w:pPr>
      <w:r w:rsidRPr="00213694">
        <w:rPr>
          <w:b/>
          <w:bCs/>
        </w:rPr>
        <w:t>Экономические возможности и торговые способности поставщиков. Конкурирующие силы, возникшие вследствие возможностей и торговых способностей поставщиков.</w:t>
      </w:r>
    </w:p>
    <w:p w:rsidR="00F31C35" w:rsidRPr="00213694" w:rsidRDefault="00F31C35" w:rsidP="00213694">
      <w:pPr>
        <w:pStyle w:val="a3"/>
        <w:spacing w:line="360" w:lineRule="auto"/>
        <w:ind w:firstLine="567"/>
        <w:contextualSpacing/>
        <w:jc w:val="both"/>
      </w:pPr>
      <w:r w:rsidRPr="00213694">
        <w:rPr>
          <w:b/>
          <w:bCs/>
        </w:rPr>
        <w:t>Экономические возможности и торговые способности покупателей. Конкурирующие силы возникают вследствие возможностей и торговых способностей покупателей.</w:t>
      </w:r>
    </w:p>
    <w:p w:rsidR="005633E0" w:rsidRPr="00213694" w:rsidRDefault="008832BD" w:rsidP="008832BD">
      <w:pPr>
        <w:spacing w:before="100" w:beforeAutospacing="1" w:after="100" w:afterAutospacing="1" w:line="360" w:lineRule="auto"/>
        <w:ind w:firstLine="567"/>
        <w:contextualSpacing/>
        <w:jc w:val="center"/>
        <w:rPr>
          <w:rFonts w:ascii="Times New Roman" w:hAnsi="Times New Roman"/>
          <w:b/>
          <w:sz w:val="24"/>
          <w:szCs w:val="24"/>
          <w:u w:val="single"/>
        </w:rPr>
      </w:pPr>
      <w:r>
        <w:rPr>
          <w:rFonts w:ascii="Times New Roman" w:hAnsi="Times New Roman"/>
          <w:b/>
          <w:sz w:val="24"/>
          <w:szCs w:val="24"/>
          <w:u w:val="single"/>
        </w:rPr>
        <w:t xml:space="preserve">1.5. </w:t>
      </w:r>
      <w:r w:rsidR="005633E0" w:rsidRPr="00213694">
        <w:rPr>
          <w:rFonts w:ascii="Times New Roman" w:hAnsi="Times New Roman"/>
          <w:b/>
          <w:sz w:val="24"/>
          <w:szCs w:val="24"/>
          <w:u w:val="single"/>
        </w:rPr>
        <w:t>Антимонопольное законодательство и государс</w:t>
      </w:r>
      <w:r>
        <w:rPr>
          <w:rFonts w:ascii="Times New Roman" w:hAnsi="Times New Roman"/>
          <w:b/>
          <w:sz w:val="24"/>
          <w:szCs w:val="24"/>
          <w:u w:val="single"/>
        </w:rPr>
        <w:t>твенное регулирование экономики</w:t>
      </w:r>
    </w:p>
    <w:p w:rsidR="00D719B3" w:rsidRPr="00A613B6" w:rsidRDefault="00D719B3" w:rsidP="00213694">
      <w:pPr>
        <w:pStyle w:val="a3"/>
        <w:spacing w:line="360" w:lineRule="auto"/>
        <w:ind w:firstLine="567"/>
        <w:contextualSpacing/>
        <w:jc w:val="both"/>
      </w:pPr>
      <w:r w:rsidRPr="00A613B6">
        <w:t>Антимонопольное регулирование – это система нормативных правовых актов, направленных на преодоление негативных сторон монополии, связанных с властью, позволяющих им подавлять сводную конкуренцию и контролировать цены.</w:t>
      </w:r>
    </w:p>
    <w:p w:rsidR="00D719B3" w:rsidRPr="00A613B6" w:rsidRDefault="00D719B3" w:rsidP="00213694">
      <w:pPr>
        <w:pStyle w:val="a3"/>
        <w:spacing w:line="360" w:lineRule="auto"/>
        <w:ind w:firstLine="567"/>
        <w:contextualSpacing/>
        <w:jc w:val="both"/>
      </w:pPr>
      <w:r w:rsidRPr="00A613B6">
        <w:t>Методы антимонопольного регулирования:</w:t>
      </w:r>
    </w:p>
    <w:p w:rsidR="00D719B3" w:rsidRPr="00A613B6" w:rsidRDefault="00D719B3" w:rsidP="00213694">
      <w:pPr>
        <w:pStyle w:val="a3"/>
        <w:spacing w:line="360" w:lineRule="auto"/>
        <w:ind w:firstLine="567"/>
        <w:contextualSpacing/>
        <w:jc w:val="both"/>
      </w:pPr>
      <w:r w:rsidRPr="00A613B6">
        <w:t>1.ограничение монополизации рынка;</w:t>
      </w:r>
    </w:p>
    <w:p w:rsidR="00D719B3" w:rsidRPr="00A613B6" w:rsidRDefault="00D719B3" w:rsidP="00213694">
      <w:pPr>
        <w:pStyle w:val="a3"/>
        <w:spacing w:line="360" w:lineRule="auto"/>
        <w:ind w:firstLine="567"/>
        <w:contextualSpacing/>
        <w:jc w:val="both"/>
      </w:pPr>
      <w:r w:rsidRPr="00A613B6">
        <w:t>2. постоянный государственный мониторинг;</w:t>
      </w:r>
    </w:p>
    <w:p w:rsidR="00D719B3" w:rsidRPr="00A613B6" w:rsidRDefault="00D719B3" w:rsidP="00213694">
      <w:pPr>
        <w:pStyle w:val="a3"/>
        <w:spacing w:line="360" w:lineRule="auto"/>
        <w:ind w:firstLine="567"/>
        <w:contextualSpacing/>
        <w:jc w:val="both"/>
      </w:pPr>
      <w:r w:rsidRPr="00A613B6">
        <w:t>3. запрещение установления монополистических цен;</w:t>
      </w:r>
    </w:p>
    <w:p w:rsidR="00D719B3" w:rsidRPr="00A613B6" w:rsidRDefault="00D719B3" w:rsidP="00213694">
      <w:pPr>
        <w:pStyle w:val="a3"/>
        <w:spacing w:line="360" w:lineRule="auto"/>
        <w:ind w:firstLine="567"/>
        <w:contextualSpacing/>
        <w:jc w:val="both"/>
      </w:pPr>
      <w:r w:rsidRPr="00A613B6">
        <w:t>4. сохранение и поддержание конкуренции всех цивилизованных фирм.</w:t>
      </w:r>
    </w:p>
    <w:p w:rsidR="00D719B3" w:rsidRPr="00A613B6" w:rsidRDefault="00D719B3" w:rsidP="00213694">
      <w:pPr>
        <w:pStyle w:val="a3"/>
        <w:spacing w:line="360" w:lineRule="auto"/>
        <w:ind w:firstLine="567"/>
        <w:contextualSpacing/>
        <w:jc w:val="both"/>
      </w:pPr>
      <w:r w:rsidRPr="00A613B6">
        <w:t>Антимонопольное законодательство – законодательно закрепленные основополагающие правила деятельности на рынке участников хозяйственного оборота, органов государственной власти и управления.</w:t>
      </w:r>
    </w:p>
    <w:p w:rsidR="00D719B3" w:rsidRPr="00A613B6" w:rsidRDefault="00D719B3" w:rsidP="00213694">
      <w:pPr>
        <w:pStyle w:val="a3"/>
        <w:spacing w:line="360" w:lineRule="auto"/>
        <w:ind w:firstLine="567"/>
        <w:contextualSpacing/>
        <w:jc w:val="both"/>
      </w:pPr>
      <w:r w:rsidRPr="00A613B6">
        <w:t>Основные цели антимонопольного законодательства – обеспечение благоприятных условий и стимулов для развития конкуренции в народном хозяйстве, снятие всех преград на пути ее активизации на правовой основе, позволяющей исключить монополистические действия центральных органов власти и управления, диктат участников хозяйственного оборота, а также определение правового режима регулирования ответственности за монополистические действия и за нарушение правил честной добросовестной конкуренции</w:t>
      </w:r>
      <w:r w:rsidR="006765E3">
        <w:rPr>
          <w:rStyle w:val="a9"/>
        </w:rPr>
        <w:footnoteReference w:id="12"/>
      </w:r>
      <w:r w:rsidRPr="00A613B6">
        <w:t>.</w:t>
      </w:r>
    </w:p>
    <w:p w:rsidR="00D719B3" w:rsidRPr="00A613B6" w:rsidRDefault="00D719B3" w:rsidP="00213694">
      <w:pPr>
        <w:pStyle w:val="a3"/>
        <w:spacing w:line="360" w:lineRule="auto"/>
        <w:ind w:firstLine="567"/>
        <w:contextualSpacing/>
        <w:jc w:val="both"/>
      </w:pPr>
      <w:r w:rsidRPr="00A613B6">
        <w:t>Поскольку деятельность монополий носит антиобщественный характер, то защита свободной конкуренции и ограничение деятельности монополий являются одними из важнейших функций государства.</w:t>
      </w:r>
      <w:r w:rsidR="00213694">
        <w:t xml:space="preserve"> </w:t>
      </w:r>
      <w:r w:rsidRPr="00A613B6">
        <w:t>Государство в борьбе с монополиями использует меры экономического и административного характера.</w:t>
      </w:r>
    </w:p>
    <w:p w:rsidR="00D719B3" w:rsidRPr="00A613B6" w:rsidRDefault="00D719B3" w:rsidP="00213694">
      <w:pPr>
        <w:pStyle w:val="a3"/>
        <w:spacing w:line="360" w:lineRule="auto"/>
        <w:ind w:firstLine="567"/>
        <w:contextualSpacing/>
        <w:jc w:val="both"/>
      </w:pPr>
      <w:r w:rsidRPr="00A613B6">
        <w:t>Экономические меры поддержания конкуренции и борьбы с монополией:</w:t>
      </w:r>
    </w:p>
    <w:p w:rsidR="00D719B3" w:rsidRPr="00A613B6" w:rsidRDefault="00213694" w:rsidP="00213694">
      <w:pPr>
        <w:pStyle w:val="a3"/>
        <w:spacing w:line="360" w:lineRule="auto"/>
        <w:ind w:firstLine="567"/>
        <w:contextualSpacing/>
        <w:jc w:val="both"/>
      </w:pPr>
      <w:r>
        <w:t>1.</w:t>
      </w:r>
      <w:r w:rsidR="00D719B3" w:rsidRPr="00A613B6">
        <w:t>  поощрение создания товаров – заменителей;</w:t>
      </w:r>
    </w:p>
    <w:p w:rsidR="00D719B3" w:rsidRPr="00A613B6" w:rsidRDefault="00213694" w:rsidP="00213694">
      <w:pPr>
        <w:pStyle w:val="a3"/>
        <w:spacing w:line="360" w:lineRule="auto"/>
        <w:ind w:firstLine="567"/>
        <w:contextualSpacing/>
        <w:jc w:val="both"/>
      </w:pPr>
      <w:r>
        <w:t>2. </w:t>
      </w:r>
      <w:r w:rsidR="00D719B3" w:rsidRPr="00A613B6">
        <w:t xml:space="preserve"> поддержка новых фирм, среднего и малого бизнеса;</w:t>
      </w:r>
    </w:p>
    <w:p w:rsidR="00D719B3" w:rsidRPr="00A613B6" w:rsidRDefault="00213694" w:rsidP="00213694">
      <w:pPr>
        <w:pStyle w:val="a3"/>
        <w:spacing w:line="360" w:lineRule="auto"/>
        <w:ind w:firstLine="567"/>
        <w:contextualSpacing/>
        <w:jc w:val="both"/>
      </w:pPr>
      <w:r>
        <w:t>3.</w:t>
      </w:r>
      <w:r w:rsidR="00D719B3" w:rsidRPr="00A613B6">
        <w:t xml:space="preserve"> привлечение иностранных инвестиций, учреждение совместных предприятий, зон свободной торговли;</w:t>
      </w:r>
    </w:p>
    <w:p w:rsidR="00D719B3" w:rsidRPr="00A613B6" w:rsidRDefault="00213694" w:rsidP="00213694">
      <w:pPr>
        <w:pStyle w:val="a3"/>
        <w:spacing w:line="360" w:lineRule="auto"/>
        <w:ind w:firstLine="567"/>
        <w:contextualSpacing/>
        <w:jc w:val="both"/>
      </w:pPr>
      <w:r>
        <w:t>4. </w:t>
      </w:r>
      <w:r w:rsidR="00D719B3" w:rsidRPr="00A613B6">
        <w:t>финансирование мероприятий по расширению товаров в целях устранения доминирующего положения отдельных хозяйствующих субъектов.</w:t>
      </w:r>
    </w:p>
    <w:p w:rsidR="00D719B3" w:rsidRPr="00A613B6" w:rsidRDefault="00D719B3" w:rsidP="00213694">
      <w:pPr>
        <w:pStyle w:val="a3"/>
        <w:spacing w:line="360" w:lineRule="auto"/>
        <w:ind w:firstLine="567"/>
        <w:contextualSpacing/>
        <w:jc w:val="both"/>
      </w:pPr>
      <w:r w:rsidRPr="00A613B6">
        <w:t>В 2006г. в России принят Федеральный Закон «О защите конкуренции», который определяет организационные и правовые основы предупреждения, ограничения и пересечения монополистической деятельности и недобросовестной конкуренции и направлен на обеспечение условий для создания и эффективного функционирования товарных рынков. В целях проведения государственной политики по ограничению монополистической деятельности создана Федеральная антимонопольная служба (ФАС),</w:t>
      </w:r>
    </w:p>
    <w:p w:rsidR="00D719B3" w:rsidRPr="00A613B6" w:rsidRDefault="00D719B3" w:rsidP="00213694">
      <w:pPr>
        <w:pStyle w:val="a3"/>
        <w:spacing w:line="360" w:lineRule="auto"/>
        <w:ind w:firstLine="567"/>
        <w:contextualSpacing/>
        <w:jc w:val="both"/>
      </w:pPr>
      <w:r w:rsidRPr="00A613B6">
        <w:t> ФАС проводит государственную политику по развитию товарных рынков и конкуренции, по ограничению монополистической деятельности и пересечению недобросовестной конкуренции</w:t>
      </w:r>
      <w:r w:rsidR="009B3F8D">
        <w:rPr>
          <w:rStyle w:val="a9"/>
        </w:rPr>
        <w:footnoteReference w:id="13"/>
      </w:r>
      <w:r w:rsidRPr="00A613B6">
        <w:t>.</w:t>
      </w:r>
    </w:p>
    <w:p w:rsidR="00D719B3" w:rsidRPr="00A613B6" w:rsidRDefault="00D719B3" w:rsidP="00213694">
      <w:pPr>
        <w:pStyle w:val="a3"/>
        <w:spacing w:line="360" w:lineRule="auto"/>
        <w:ind w:firstLine="567"/>
        <w:contextualSpacing/>
        <w:jc w:val="both"/>
      </w:pPr>
      <w:r w:rsidRPr="00A613B6">
        <w:t xml:space="preserve">Антимонопольная политика - это комплекс государственных мер (соответствующее законодательство, система налогообложения, разгосударствление и приватизация собственности, поощрение создания малых предприятий и пр.), направленных против мобилизации производства и на развитие конкуренции среди товаропроизводителей. </w:t>
      </w:r>
    </w:p>
    <w:p w:rsidR="00D719B3" w:rsidRPr="00A613B6" w:rsidRDefault="00D719B3" w:rsidP="00213694">
      <w:pPr>
        <w:pStyle w:val="a3"/>
        <w:spacing w:line="360" w:lineRule="auto"/>
        <w:ind w:firstLine="567"/>
        <w:contextualSpacing/>
        <w:jc w:val="both"/>
      </w:pPr>
      <w:r w:rsidRPr="00A613B6">
        <w:t xml:space="preserve">По решению ФАС доля хозяйствующего субъекта может быть ограничена до 35% объема продаж на соответствующем рынке. </w:t>
      </w:r>
      <w:r w:rsidR="00213694">
        <w:t xml:space="preserve"> </w:t>
      </w:r>
      <w:r w:rsidRPr="00A613B6">
        <w:t>Общественное регулирование деятельности естественных монополий может осуществляться на основе использования различных форм.</w:t>
      </w:r>
    </w:p>
    <w:p w:rsidR="00D719B3" w:rsidRPr="00A613B6" w:rsidRDefault="00D719B3" w:rsidP="00213694">
      <w:pPr>
        <w:pStyle w:val="a3"/>
        <w:spacing w:line="360" w:lineRule="auto"/>
        <w:ind w:firstLine="567"/>
        <w:contextualSpacing/>
        <w:jc w:val="both"/>
      </w:pPr>
      <w:r w:rsidRPr="00A613B6">
        <w:t>В странах со смешанной экономикой можно выделить четыре основные формы государственного регулирования.</w:t>
      </w:r>
    </w:p>
    <w:p w:rsidR="00D719B3" w:rsidRPr="00A613B6" w:rsidRDefault="00D719B3" w:rsidP="00213694">
      <w:pPr>
        <w:pStyle w:val="a3"/>
        <w:spacing w:line="360" w:lineRule="auto"/>
        <w:ind w:firstLine="567"/>
        <w:contextualSpacing/>
        <w:jc w:val="both"/>
      </w:pPr>
      <w:r w:rsidRPr="00A613B6">
        <w:t>Обычно государство прибегает к ценовому контролю, устанавливая или конкретные значения цен, или их предельные уровни для предприятий – монополистов. Нередко государство для таких субъектов определяет территорию деятельности, контролирует качество продукции. Степень ограничений еще зависти от того, является ли естественный монополист частной или государственной структурой.</w:t>
      </w:r>
    </w:p>
    <w:p w:rsidR="00D719B3" w:rsidRPr="00A613B6" w:rsidRDefault="00D719B3" w:rsidP="00213694">
      <w:pPr>
        <w:pStyle w:val="a3"/>
        <w:spacing w:line="360" w:lineRule="auto"/>
        <w:ind w:firstLine="567"/>
        <w:contextualSpacing/>
        <w:jc w:val="both"/>
      </w:pPr>
      <w:r w:rsidRPr="00A613B6">
        <w:t>В современных условиях главными функциями государства становятся организация экономического, правового и социально – политического пространства для рыночного хозяйства, создание равных условий для всех форм предпринимательства.</w:t>
      </w:r>
    </w:p>
    <w:p w:rsidR="00D719B3" w:rsidRPr="00A613B6" w:rsidRDefault="00D719B3" w:rsidP="00213694">
      <w:pPr>
        <w:pStyle w:val="a3"/>
        <w:spacing w:line="360" w:lineRule="auto"/>
        <w:ind w:firstLine="567"/>
        <w:contextualSpacing/>
        <w:jc w:val="both"/>
      </w:pPr>
      <w:r w:rsidRPr="00A613B6">
        <w:t>Основное внимание уделяется качественным параметрам экономического развития: повышению качества жизни, защите окружающей среды и др.</w:t>
      </w:r>
    </w:p>
    <w:p w:rsidR="00D719B3" w:rsidRPr="00A613B6" w:rsidRDefault="00D719B3" w:rsidP="00213694">
      <w:pPr>
        <w:pStyle w:val="a3"/>
        <w:spacing w:line="360" w:lineRule="auto"/>
        <w:ind w:firstLine="567"/>
        <w:contextualSpacing/>
        <w:jc w:val="both"/>
      </w:pPr>
      <w:r w:rsidRPr="00A613B6">
        <w:t>Отсюда можно сделать вывод, что антимонопольное законодательство закрепляет основополагающие правила деятельности на рынке хозяйствующих субъектов.</w:t>
      </w:r>
    </w:p>
    <w:p w:rsidR="00D719B3" w:rsidRPr="00A613B6" w:rsidRDefault="00D719B3" w:rsidP="00A613B6">
      <w:pPr>
        <w:pStyle w:val="a3"/>
        <w:spacing w:line="360" w:lineRule="auto"/>
        <w:ind w:firstLine="567"/>
        <w:contextualSpacing/>
        <w:jc w:val="both"/>
      </w:pPr>
    </w:p>
    <w:p w:rsidR="00FC171D" w:rsidRDefault="00FC171D" w:rsidP="00A613B6">
      <w:pPr>
        <w:pStyle w:val="a3"/>
        <w:spacing w:line="360" w:lineRule="auto"/>
        <w:ind w:firstLine="567"/>
        <w:contextualSpacing/>
        <w:jc w:val="both"/>
        <w:rPr>
          <w:b/>
          <w:u w:val="single"/>
        </w:rPr>
      </w:pPr>
    </w:p>
    <w:p w:rsidR="00FC171D" w:rsidRDefault="00FC171D" w:rsidP="00A613B6">
      <w:pPr>
        <w:pStyle w:val="a3"/>
        <w:spacing w:line="360" w:lineRule="auto"/>
        <w:ind w:firstLine="567"/>
        <w:contextualSpacing/>
        <w:jc w:val="both"/>
        <w:rPr>
          <w:b/>
          <w:u w:val="single"/>
        </w:rPr>
      </w:pPr>
    </w:p>
    <w:p w:rsidR="00FC171D" w:rsidRDefault="00FC171D" w:rsidP="00A613B6">
      <w:pPr>
        <w:pStyle w:val="a3"/>
        <w:spacing w:line="360" w:lineRule="auto"/>
        <w:ind w:firstLine="567"/>
        <w:contextualSpacing/>
        <w:jc w:val="both"/>
        <w:rPr>
          <w:b/>
          <w:u w:val="single"/>
        </w:rPr>
      </w:pPr>
    </w:p>
    <w:p w:rsidR="00FC171D" w:rsidRDefault="00FC171D" w:rsidP="00A613B6">
      <w:pPr>
        <w:pStyle w:val="a3"/>
        <w:spacing w:line="360" w:lineRule="auto"/>
        <w:ind w:firstLine="567"/>
        <w:contextualSpacing/>
        <w:jc w:val="both"/>
        <w:rPr>
          <w:b/>
          <w:u w:val="single"/>
        </w:rPr>
      </w:pPr>
    </w:p>
    <w:p w:rsidR="006B04A1" w:rsidRDefault="006B04A1" w:rsidP="00A613B6">
      <w:pPr>
        <w:pStyle w:val="a3"/>
        <w:spacing w:line="360" w:lineRule="auto"/>
        <w:ind w:firstLine="567"/>
        <w:contextualSpacing/>
        <w:jc w:val="both"/>
        <w:rPr>
          <w:b/>
          <w:u w:val="single"/>
        </w:rPr>
      </w:pPr>
    </w:p>
    <w:p w:rsidR="006B04A1" w:rsidRDefault="006B04A1" w:rsidP="00A613B6">
      <w:pPr>
        <w:pStyle w:val="a3"/>
        <w:spacing w:line="360" w:lineRule="auto"/>
        <w:ind w:firstLine="567"/>
        <w:contextualSpacing/>
        <w:jc w:val="both"/>
        <w:rPr>
          <w:b/>
          <w:u w:val="single"/>
        </w:rPr>
      </w:pPr>
    </w:p>
    <w:p w:rsidR="006B04A1" w:rsidRDefault="006B04A1" w:rsidP="00A613B6">
      <w:pPr>
        <w:pStyle w:val="a3"/>
        <w:spacing w:line="360" w:lineRule="auto"/>
        <w:ind w:firstLine="567"/>
        <w:contextualSpacing/>
        <w:jc w:val="both"/>
        <w:rPr>
          <w:b/>
          <w:u w:val="single"/>
        </w:rPr>
      </w:pPr>
    </w:p>
    <w:p w:rsidR="006B04A1" w:rsidRDefault="006B04A1" w:rsidP="00A613B6">
      <w:pPr>
        <w:pStyle w:val="a3"/>
        <w:spacing w:line="360" w:lineRule="auto"/>
        <w:ind w:firstLine="567"/>
        <w:contextualSpacing/>
        <w:jc w:val="both"/>
        <w:rPr>
          <w:b/>
          <w:u w:val="single"/>
        </w:rPr>
      </w:pPr>
    </w:p>
    <w:p w:rsidR="006B04A1" w:rsidRDefault="006B04A1" w:rsidP="00A613B6">
      <w:pPr>
        <w:pStyle w:val="a3"/>
        <w:spacing w:line="360" w:lineRule="auto"/>
        <w:ind w:firstLine="567"/>
        <w:contextualSpacing/>
        <w:jc w:val="both"/>
        <w:rPr>
          <w:b/>
          <w:u w:val="single"/>
        </w:rPr>
      </w:pPr>
    </w:p>
    <w:p w:rsidR="00FC171D" w:rsidRDefault="00FC171D" w:rsidP="00A613B6">
      <w:pPr>
        <w:pStyle w:val="a3"/>
        <w:spacing w:line="360" w:lineRule="auto"/>
        <w:ind w:firstLine="567"/>
        <w:contextualSpacing/>
        <w:jc w:val="both"/>
        <w:rPr>
          <w:b/>
          <w:u w:val="single"/>
        </w:rPr>
      </w:pPr>
    </w:p>
    <w:p w:rsidR="00025089" w:rsidRDefault="00025089" w:rsidP="00A613B6">
      <w:pPr>
        <w:pStyle w:val="a3"/>
        <w:spacing w:line="360" w:lineRule="auto"/>
        <w:ind w:firstLine="567"/>
        <w:contextualSpacing/>
        <w:jc w:val="both"/>
        <w:rPr>
          <w:b/>
          <w:u w:val="single"/>
        </w:rPr>
      </w:pPr>
    </w:p>
    <w:p w:rsidR="00025089" w:rsidRDefault="00025089" w:rsidP="00A613B6">
      <w:pPr>
        <w:pStyle w:val="a3"/>
        <w:spacing w:line="360" w:lineRule="auto"/>
        <w:ind w:firstLine="567"/>
        <w:contextualSpacing/>
        <w:jc w:val="both"/>
        <w:rPr>
          <w:b/>
          <w:u w:val="single"/>
        </w:rPr>
      </w:pPr>
    </w:p>
    <w:p w:rsidR="00025089" w:rsidRDefault="00025089" w:rsidP="00A613B6">
      <w:pPr>
        <w:pStyle w:val="a3"/>
        <w:spacing w:line="360" w:lineRule="auto"/>
        <w:ind w:firstLine="567"/>
        <w:contextualSpacing/>
        <w:jc w:val="both"/>
        <w:rPr>
          <w:b/>
          <w:u w:val="single"/>
        </w:rPr>
      </w:pPr>
    </w:p>
    <w:p w:rsidR="00025089" w:rsidRDefault="00025089" w:rsidP="00A613B6">
      <w:pPr>
        <w:pStyle w:val="a3"/>
        <w:spacing w:line="360" w:lineRule="auto"/>
        <w:ind w:firstLine="567"/>
        <w:contextualSpacing/>
        <w:jc w:val="both"/>
        <w:rPr>
          <w:b/>
          <w:u w:val="single"/>
        </w:rPr>
      </w:pPr>
    </w:p>
    <w:p w:rsidR="00FC171D" w:rsidRDefault="00FC171D" w:rsidP="00A613B6">
      <w:pPr>
        <w:pStyle w:val="a3"/>
        <w:spacing w:line="360" w:lineRule="auto"/>
        <w:ind w:firstLine="567"/>
        <w:contextualSpacing/>
        <w:jc w:val="both"/>
        <w:rPr>
          <w:b/>
          <w:u w:val="single"/>
        </w:rPr>
      </w:pPr>
    </w:p>
    <w:p w:rsidR="00FC171D" w:rsidRDefault="00FC171D" w:rsidP="00A613B6">
      <w:pPr>
        <w:pStyle w:val="a3"/>
        <w:spacing w:line="360" w:lineRule="auto"/>
        <w:ind w:firstLine="567"/>
        <w:contextualSpacing/>
        <w:jc w:val="both"/>
        <w:rPr>
          <w:b/>
          <w:u w:val="single"/>
        </w:rPr>
      </w:pPr>
    </w:p>
    <w:p w:rsidR="00D719B3" w:rsidRPr="00A73A91" w:rsidRDefault="000D0D66" w:rsidP="00A73A91">
      <w:pPr>
        <w:pStyle w:val="a3"/>
        <w:spacing w:line="360" w:lineRule="auto"/>
        <w:ind w:firstLine="567"/>
        <w:contextualSpacing/>
        <w:jc w:val="center"/>
        <w:rPr>
          <w:b/>
          <w:u w:val="single"/>
        </w:rPr>
      </w:pPr>
      <w:r w:rsidRPr="00A73A91">
        <w:rPr>
          <w:b/>
          <w:u w:val="single"/>
        </w:rPr>
        <w:t>ГЛАВА 2</w:t>
      </w:r>
      <w:r w:rsidR="00A73A91" w:rsidRPr="00A73A91">
        <w:rPr>
          <w:b/>
          <w:u w:val="single"/>
        </w:rPr>
        <w:t>. Анализ деятельности и конкурентоспособности ООО «М. Видео»</w:t>
      </w:r>
    </w:p>
    <w:p w:rsidR="00FC171D" w:rsidRPr="00A73A91" w:rsidRDefault="008832BD" w:rsidP="00A73A91">
      <w:pPr>
        <w:pStyle w:val="aa"/>
        <w:spacing w:line="360" w:lineRule="auto"/>
        <w:ind w:left="0" w:firstLine="709"/>
        <w:jc w:val="center"/>
        <w:rPr>
          <w:b/>
          <w:u w:val="single"/>
        </w:rPr>
      </w:pPr>
      <w:r w:rsidRPr="00A73A91">
        <w:rPr>
          <w:b/>
          <w:u w:val="single"/>
        </w:rPr>
        <w:t>2.1.</w:t>
      </w:r>
      <w:r w:rsidR="00FC171D" w:rsidRPr="00A73A91">
        <w:rPr>
          <w:b/>
          <w:u w:val="single"/>
        </w:rPr>
        <w:t xml:space="preserve"> История развития компании</w:t>
      </w:r>
    </w:p>
    <w:p w:rsidR="00FC171D" w:rsidRPr="00B5767A" w:rsidRDefault="00FC171D" w:rsidP="005750A1">
      <w:pPr>
        <w:pStyle w:val="3"/>
        <w:contextualSpacing/>
        <w:jc w:val="both"/>
        <w:rPr>
          <w:sz w:val="24"/>
          <w:szCs w:val="24"/>
        </w:rPr>
      </w:pPr>
      <w:r w:rsidRPr="00B5767A">
        <w:rPr>
          <w:sz w:val="24"/>
          <w:szCs w:val="24"/>
        </w:rPr>
        <w:t>Компания начинает свое развитие в мае 1993 года, когда открылся небольшой магазин видеотехники на Маросейке, мгновенно завоевавший популярность среди покупателей. Стремясь удовлетворить растущий спрос, компания открыла еще несколько аналогичных магазинов в центре города, именно в это время был зарегистрирован знак «М.Видео». Уже за первые четыре года работы, компания совершила небывалый прорыв, расширив свою сеть до 7 магазинов</w:t>
      </w:r>
      <w:r w:rsidR="008832BD">
        <w:rPr>
          <w:rStyle w:val="a9"/>
          <w:sz w:val="24"/>
          <w:szCs w:val="24"/>
        </w:rPr>
        <w:footnoteReference w:id="14"/>
      </w:r>
      <w:r w:rsidRPr="00B5767A">
        <w:rPr>
          <w:sz w:val="24"/>
          <w:szCs w:val="24"/>
        </w:rPr>
        <w:t xml:space="preserve">. На 2010 год  </w:t>
      </w:r>
      <w:r w:rsidRPr="00B5767A">
        <w:rPr>
          <w:color w:val="000000"/>
          <w:sz w:val="24"/>
          <w:szCs w:val="24"/>
        </w:rPr>
        <w:t>в 71 городах Российской Федерации функционирует 177 гипермаркетов</w:t>
      </w:r>
      <w:r w:rsidRPr="00B5767A">
        <w:rPr>
          <w:sz w:val="24"/>
          <w:szCs w:val="24"/>
        </w:rPr>
        <w:t xml:space="preserve">. На рисунке </w:t>
      </w:r>
      <w:r w:rsidR="008D1897">
        <w:rPr>
          <w:sz w:val="24"/>
          <w:szCs w:val="24"/>
        </w:rPr>
        <w:t>2</w:t>
      </w:r>
      <w:r w:rsidRPr="00B5767A">
        <w:rPr>
          <w:sz w:val="24"/>
          <w:szCs w:val="24"/>
        </w:rPr>
        <w:t xml:space="preserve">  изображена динамика роста компании. </w:t>
      </w:r>
    </w:p>
    <w:p w:rsidR="00FC171D" w:rsidRPr="00B5767A" w:rsidRDefault="00297471" w:rsidP="00FC171D">
      <w:pPr>
        <w:pStyle w:val="3"/>
        <w:jc w:val="both"/>
        <w:rPr>
          <w:sz w:val="24"/>
          <w:szCs w:val="24"/>
        </w:rPr>
      </w:pPr>
      <w:r>
        <w:rPr>
          <w:noProof/>
          <w:sz w:val="24"/>
          <w:szCs w:val="24"/>
        </w:rPr>
        <w:pict>
          <v:shape id="Рисунок 2" o:spid="_x0000_s1026" type="#_x0000_t75" style="position:absolute;left:0;text-align:left;margin-left:27pt;margin-top:11.45pt;width:426.75pt;height:203.25pt;z-index:251657728;visibility:visible">
            <v:imagedata r:id="rId8" o:title=""/>
          </v:shape>
        </w:pict>
      </w:r>
    </w:p>
    <w:p w:rsidR="00FC171D" w:rsidRPr="00B5767A" w:rsidRDefault="00FC171D" w:rsidP="00FC171D">
      <w:pPr>
        <w:pStyle w:val="3"/>
        <w:jc w:val="both"/>
        <w:rPr>
          <w:sz w:val="24"/>
          <w:szCs w:val="24"/>
        </w:rPr>
      </w:pPr>
    </w:p>
    <w:p w:rsidR="00FC171D" w:rsidRPr="00B5767A" w:rsidRDefault="00FC171D" w:rsidP="00FC171D">
      <w:pPr>
        <w:pStyle w:val="3"/>
        <w:jc w:val="both"/>
        <w:rPr>
          <w:sz w:val="24"/>
          <w:szCs w:val="24"/>
        </w:rPr>
      </w:pPr>
    </w:p>
    <w:p w:rsidR="00FC171D" w:rsidRPr="00B5767A" w:rsidRDefault="00FC171D" w:rsidP="00FC171D">
      <w:pPr>
        <w:pStyle w:val="3"/>
        <w:jc w:val="both"/>
        <w:rPr>
          <w:sz w:val="24"/>
          <w:szCs w:val="24"/>
        </w:rPr>
      </w:pPr>
    </w:p>
    <w:p w:rsidR="00FC171D" w:rsidRPr="00B5767A" w:rsidRDefault="00FC171D" w:rsidP="00FC171D">
      <w:pPr>
        <w:pStyle w:val="3"/>
        <w:jc w:val="both"/>
        <w:rPr>
          <w:sz w:val="24"/>
          <w:szCs w:val="24"/>
        </w:rPr>
      </w:pPr>
    </w:p>
    <w:p w:rsidR="00FC171D" w:rsidRPr="00B5767A" w:rsidRDefault="00FC171D" w:rsidP="00FC171D">
      <w:pPr>
        <w:pStyle w:val="3"/>
        <w:jc w:val="both"/>
        <w:rPr>
          <w:sz w:val="24"/>
          <w:szCs w:val="24"/>
        </w:rPr>
      </w:pPr>
    </w:p>
    <w:p w:rsidR="00FC171D" w:rsidRPr="00B5767A" w:rsidRDefault="00FC171D" w:rsidP="00FC171D">
      <w:pPr>
        <w:pStyle w:val="3"/>
        <w:jc w:val="both"/>
        <w:rPr>
          <w:sz w:val="24"/>
          <w:szCs w:val="24"/>
        </w:rPr>
      </w:pPr>
    </w:p>
    <w:p w:rsidR="00FC171D" w:rsidRPr="00B5767A" w:rsidRDefault="00FC171D" w:rsidP="00FC171D">
      <w:pPr>
        <w:pStyle w:val="3"/>
        <w:jc w:val="both"/>
        <w:rPr>
          <w:sz w:val="24"/>
          <w:szCs w:val="24"/>
        </w:rPr>
      </w:pPr>
    </w:p>
    <w:p w:rsidR="00FC171D" w:rsidRPr="00B5767A" w:rsidRDefault="00FC171D" w:rsidP="00FC171D">
      <w:pPr>
        <w:pStyle w:val="3"/>
        <w:ind w:firstLine="709"/>
        <w:jc w:val="center"/>
        <w:rPr>
          <w:sz w:val="24"/>
          <w:szCs w:val="24"/>
        </w:rPr>
      </w:pPr>
    </w:p>
    <w:p w:rsidR="00FC171D" w:rsidRPr="00B5767A" w:rsidRDefault="00FC171D" w:rsidP="00FC171D">
      <w:pPr>
        <w:pStyle w:val="3"/>
        <w:spacing w:line="480" w:lineRule="auto"/>
        <w:ind w:firstLine="0"/>
        <w:jc w:val="center"/>
        <w:rPr>
          <w:sz w:val="24"/>
          <w:szCs w:val="24"/>
        </w:rPr>
      </w:pPr>
      <w:r w:rsidRPr="00B5767A">
        <w:rPr>
          <w:sz w:val="24"/>
          <w:szCs w:val="24"/>
        </w:rPr>
        <w:t>Рисунок  5 – Динамика роста компании М.Видео за 1993-2010 гг.</w:t>
      </w:r>
    </w:p>
    <w:p w:rsidR="008D1897" w:rsidRDefault="008D1897" w:rsidP="008D1897">
      <w:pPr>
        <w:spacing w:line="360" w:lineRule="auto"/>
        <w:ind w:firstLine="709"/>
        <w:contextualSpacing/>
        <w:rPr>
          <w:rFonts w:ascii="Times New Roman" w:hAnsi="Times New Roman"/>
          <w:sz w:val="24"/>
          <w:szCs w:val="24"/>
        </w:rPr>
      </w:pPr>
      <w:r>
        <w:rPr>
          <w:rFonts w:ascii="Times New Roman" w:hAnsi="Times New Roman"/>
          <w:sz w:val="24"/>
          <w:szCs w:val="24"/>
        </w:rPr>
        <w:t>Рисунок 2. Динамика роста компании</w:t>
      </w:r>
    </w:p>
    <w:p w:rsidR="00FC171D" w:rsidRPr="00B5767A" w:rsidRDefault="00FC171D" w:rsidP="00B5767A">
      <w:pPr>
        <w:spacing w:line="360" w:lineRule="auto"/>
        <w:ind w:firstLine="709"/>
        <w:contextualSpacing/>
        <w:jc w:val="both"/>
        <w:rPr>
          <w:rFonts w:ascii="Times New Roman" w:hAnsi="Times New Roman"/>
          <w:sz w:val="24"/>
          <w:szCs w:val="24"/>
        </w:rPr>
      </w:pPr>
      <w:r w:rsidRPr="00B5767A">
        <w:rPr>
          <w:rFonts w:ascii="Times New Roman" w:hAnsi="Times New Roman"/>
          <w:sz w:val="24"/>
          <w:szCs w:val="24"/>
        </w:rPr>
        <w:t xml:space="preserve"> «М.Видео» - это прогрессивный формат магазина, наличие новинок техники от ведущих мировых производителей по доступным ценам, широкий пакет сервисных услуг и высокий уровень обслуживания. В магазинах покупатель с любым уровнем дохода может выбрать себе необходимый товар, который в независимости от стоимости является качественным и надежным.</w:t>
      </w:r>
      <w:r w:rsidR="00536051">
        <w:rPr>
          <w:rFonts w:ascii="Times New Roman" w:hAnsi="Times New Roman"/>
          <w:sz w:val="24"/>
          <w:szCs w:val="24"/>
        </w:rPr>
        <w:t xml:space="preserve"> </w:t>
      </w:r>
      <w:r w:rsidR="00536051" w:rsidRPr="00536051">
        <w:rPr>
          <w:rFonts w:ascii="Times New Roman" w:hAnsi="Times New Roman"/>
          <w:sz w:val="24"/>
          <w:szCs w:val="24"/>
        </w:rPr>
        <w:t>Миссией компании  является построение в России эффективного бизнеса – сети магазинов аудио-видео, цифровой и бытовой техники, способного сделать доступными для потребителей качественные товары, обеспечив при этом сервис высокого уровня, который представлен в приложении А.</w:t>
      </w:r>
    </w:p>
    <w:p w:rsidR="00FC171D" w:rsidRPr="00120B99" w:rsidRDefault="00FC171D" w:rsidP="00120B99">
      <w:pPr>
        <w:spacing w:line="360" w:lineRule="auto"/>
        <w:ind w:firstLine="567"/>
        <w:contextualSpacing/>
        <w:jc w:val="both"/>
        <w:rPr>
          <w:rFonts w:ascii="Times New Roman" w:hAnsi="Times New Roman"/>
          <w:sz w:val="24"/>
          <w:szCs w:val="24"/>
        </w:rPr>
      </w:pPr>
      <w:r w:rsidRPr="00B5767A">
        <w:rPr>
          <w:rFonts w:ascii="Times New Roman" w:hAnsi="Times New Roman"/>
          <w:sz w:val="24"/>
          <w:szCs w:val="24"/>
        </w:rPr>
        <w:t>Компания рассматривает себя как одного из наиболее эффективных операторов среди крупнейших розничных торговых сетей в России. Основываясь на информации из публичных источников, можно предположить, что у «М.Видео» самый высокий показатель продаж на магазин и продаж на одного сотрудника с полной занятостью по сравнению с конкурирующими национальными розничными сетями. Все эксперименты, которые осуществляет «М.Видео», имеют одну цель – максимальное удовлетворение потребностей клиентов, компания никогда не делает акцент на низких ценах, продвигая хорошее соотношение «Цена-качество» и готовые решения для покупателей.</w:t>
      </w:r>
      <w:r w:rsidRPr="00B5767A">
        <w:rPr>
          <w:rFonts w:ascii="Times New Roman" w:hAnsi="Times New Roman"/>
          <w:color w:val="FF0000"/>
          <w:sz w:val="24"/>
          <w:szCs w:val="24"/>
        </w:rPr>
        <w:t xml:space="preserve"> </w:t>
      </w:r>
      <w:r w:rsidRPr="00B5767A">
        <w:rPr>
          <w:rFonts w:ascii="Times New Roman" w:hAnsi="Times New Roman"/>
          <w:sz w:val="24"/>
          <w:szCs w:val="24"/>
        </w:rPr>
        <w:t xml:space="preserve">«М.Видео» - </w:t>
      </w:r>
      <w:r w:rsidRPr="00120B99">
        <w:rPr>
          <w:rFonts w:ascii="Times New Roman" w:hAnsi="Times New Roman"/>
          <w:sz w:val="24"/>
          <w:szCs w:val="24"/>
        </w:rPr>
        <w:t xml:space="preserve">это прогрессивный формат магазина, наличие новинок техники от ведущих мировых производителей по доступным ценам таких как: </w:t>
      </w:r>
      <w:r w:rsidRPr="00120B99">
        <w:rPr>
          <w:rFonts w:ascii="Times New Roman" w:hAnsi="Times New Roman"/>
          <w:sz w:val="24"/>
          <w:szCs w:val="24"/>
          <w:lang w:val="en-US"/>
        </w:rPr>
        <w:t>Samsung</w:t>
      </w:r>
      <w:r w:rsidRPr="00120B99">
        <w:rPr>
          <w:rFonts w:ascii="Times New Roman" w:hAnsi="Times New Roman"/>
          <w:sz w:val="24"/>
          <w:szCs w:val="24"/>
        </w:rPr>
        <w:t xml:space="preserve">, </w:t>
      </w:r>
      <w:r w:rsidRPr="00120B99">
        <w:rPr>
          <w:rFonts w:ascii="Times New Roman" w:hAnsi="Times New Roman"/>
          <w:sz w:val="24"/>
          <w:szCs w:val="24"/>
          <w:lang w:val="en-US"/>
        </w:rPr>
        <w:t>LG</w:t>
      </w:r>
      <w:r w:rsidRPr="00120B99">
        <w:rPr>
          <w:rFonts w:ascii="Times New Roman" w:hAnsi="Times New Roman"/>
          <w:sz w:val="24"/>
          <w:szCs w:val="24"/>
        </w:rPr>
        <w:t xml:space="preserve">, </w:t>
      </w:r>
      <w:r w:rsidRPr="00120B99">
        <w:rPr>
          <w:rFonts w:ascii="Times New Roman" w:hAnsi="Times New Roman"/>
          <w:sz w:val="24"/>
          <w:szCs w:val="24"/>
          <w:lang w:val="en-US"/>
        </w:rPr>
        <w:t>Panasonic</w:t>
      </w:r>
      <w:r w:rsidRPr="00120B99">
        <w:rPr>
          <w:rFonts w:ascii="Times New Roman" w:hAnsi="Times New Roman"/>
          <w:sz w:val="24"/>
          <w:szCs w:val="24"/>
        </w:rPr>
        <w:t xml:space="preserve">, </w:t>
      </w:r>
      <w:r w:rsidRPr="00120B99">
        <w:rPr>
          <w:rFonts w:ascii="Times New Roman" w:hAnsi="Times New Roman"/>
          <w:sz w:val="24"/>
          <w:szCs w:val="24"/>
          <w:lang w:val="en-US"/>
        </w:rPr>
        <w:t>Philips</w:t>
      </w:r>
      <w:r w:rsidRPr="00120B99">
        <w:rPr>
          <w:rFonts w:ascii="Times New Roman" w:hAnsi="Times New Roman"/>
          <w:sz w:val="24"/>
          <w:szCs w:val="24"/>
        </w:rPr>
        <w:t xml:space="preserve">, </w:t>
      </w:r>
      <w:r w:rsidRPr="00120B99">
        <w:rPr>
          <w:rFonts w:ascii="Times New Roman" w:hAnsi="Times New Roman"/>
          <w:sz w:val="24"/>
          <w:szCs w:val="24"/>
          <w:lang w:val="en-US"/>
        </w:rPr>
        <w:t>Toshiba</w:t>
      </w:r>
      <w:r w:rsidRPr="00120B99">
        <w:rPr>
          <w:rFonts w:ascii="Times New Roman" w:hAnsi="Times New Roman"/>
          <w:sz w:val="24"/>
          <w:szCs w:val="24"/>
        </w:rPr>
        <w:t xml:space="preserve">, </w:t>
      </w:r>
      <w:r w:rsidRPr="00120B99">
        <w:rPr>
          <w:rFonts w:ascii="Times New Roman" w:hAnsi="Times New Roman"/>
          <w:sz w:val="24"/>
          <w:szCs w:val="24"/>
          <w:lang w:val="en-US"/>
        </w:rPr>
        <w:t>Vitek</w:t>
      </w:r>
      <w:r w:rsidRPr="00120B99">
        <w:rPr>
          <w:rFonts w:ascii="Times New Roman" w:hAnsi="Times New Roman"/>
          <w:sz w:val="24"/>
          <w:szCs w:val="24"/>
        </w:rPr>
        <w:t xml:space="preserve">, </w:t>
      </w:r>
      <w:r w:rsidRPr="00120B99">
        <w:rPr>
          <w:rFonts w:ascii="Times New Roman" w:hAnsi="Times New Roman"/>
          <w:sz w:val="24"/>
          <w:szCs w:val="24"/>
          <w:lang w:val="en-US"/>
        </w:rPr>
        <w:t>Nokia</w:t>
      </w:r>
      <w:r w:rsidRPr="00120B99">
        <w:rPr>
          <w:rFonts w:ascii="Times New Roman" w:hAnsi="Times New Roman"/>
          <w:sz w:val="24"/>
          <w:szCs w:val="24"/>
        </w:rPr>
        <w:t xml:space="preserve">, </w:t>
      </w:r>
      <w:r w:rsidRPr="00120B99">
        <w:rPr>
          <w:rFonts w:ascii="Times New Roman" w:hAnsi="Times New Roman"/>
          <w:sz w:val="24"/>
          <w:szCs w:val="24"/>
          <w:lang w:val="en-US"/>
        </w:rPr>
        <w:t>Sony</w:t>
      </w:r>
      <w:r w:rsidRPr="00120B99">
        <w:rPr>
          <w:rFonts w:ascii="Times New Roman" w:hAnsi="Times New Roman"/>
          <w:sz w:val="24"/>
          <w:szCs w:val="24"/>
        </w:rPr>
        <w:t xml:space="preserve">, </w:t>
      </w:r>
      <w:r w:rsidRPr="00120B99">
        <w:rPr>
          <w:rFonts w:ascii="Times New Roman" w:hAnsi="Times New Roman"/>
          <w:sz w:val="24"/>
          <w:szCs w:val="24"/>
          <w:lang w:val="en-US"/>
        </w:rPr>
        <w:t>Electrolux</w:t>
      </w:r>
      <w:r w:rsidRPr="00120B99">
        <w:rPr>
          <w:rFonts w:ascii="Times New Roman" w:hAnsi="Times New Roman"/>
          <w:sz w:val="24"/>
          <w:szCs w:val="24"/>
        </w:rPr>
        <w:t xml:space="preserve">, </w:t>
      </w:r>
      <w:r w:rsidRPr="00120B99">
        <w:rPr>
          <w:rFonts w:ascii="Times New Roman" w:hAnsi="Times New Roman"/>
          <w:sz w:val="24"/>
          <w:szCs w:val="24"/>
          <w:lang w:val="en-US"/>
        </w:rPr>
        <w:t>Pioneer</w:t>
      </w:r>
      <w:r w:rsidRPr="00120B99">
        <w:rPr>
          <w:rFonts w:ascii="Times New Roman" w:hAnsi="Times New Roman"/>
          <w:sz w:val="24"/>
          <w:szCs w:val="24"/>
        </w:rPr>
        <w:t xml:space="preserve">, </w:t>
      </w:r>
      <w:r w:rsidRPr="00120B99">
        <w:rPr>
          <w:rFonts w:ascii="Times New Roman" w:hAnsi="Times New Roman"/>
          <w:sz w:val="24"/>
          <w:szCs w:val="24"/>
          <w:lang w:val="en-US"/>
        </w:rPr>
        <w:t>Bork</w:t>
      </w:r>
      <w:r w:rsidRPr="00120B99">
        <w:rPr>
          <w:rFonts w:ascii="Times New Roman" w:hAnsi="Times New Roman"/>
          <w:sz w:val="24"/>
          <w:szCs w:val="24"/>
        </w:rPr>
        <w:t xml:space="preserve"> и т.д., широкий пакет сервисных услуг и высокий уровень обслуживания. Магазины предлагает своим покупателям порядка 20 000 наименований аудио-видео, цифровой техники, мелкой и крупной бытовой техники, медиа товаров, а также боль</w:t>
      </w:r>
      <w:r w:rsidR="008D1897">
        <w:rPr>
          <w:rFonts w:ascii="Times New Roman" w:hAnsi="Times New Roman"/>
          <w:sz w:val="24"/>
          <w:szCs w:val="24"/>
        </w:rPr>
        <w:t>шое количество аксессуаров</w:t>
      </w:r>
      <w:r w:rsidR="008D1897">
        <w:rPr>
          <w:rStyle w:val="a9"/>
          <w:rFonts w:ascii="Times New Roman" w:hAnsi="Times New Roman"/>
          <w:sz w:val="24"/>
          <w:szCs w:val="24"/>
        </w:rPr>
        <w:footnoteReference w:id="15"/>
      </w:r>
      <w:r w:rsidR="008D1897">
        <w:rPr>
          <w:rFonts w:ascii="Times New Roman" w:hAnsi="Times New Roman"/>
          <w:sz w:val="24"/>
          <w:szCs w:val="24"/>
        </w:rPr>
        <w:t xml:space="preserve">. </w:t>
      </w:r>
    </w:p>
    <w:p w:rsidR="00395865" w:rsidRPr="00120B99" w:rsidRDefault="00395865" w:rsidP="00120B99">
      <w:pPr>
        <w:autoSpaceDE w:val="0"/>
        <w:autoSpaceDN w:val="0"/>
        <w:adjustRightInd w:val="0"/>
        <w:spacing w:line="360" w:lineRule="auto"/>
        <w:ind w:firstLine="567"/>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Компания «М.Видео» первой среди федеральных компаний начала развивать формат интернет - торговли.  Первый on-line-магазин был открыт в Москве в 2001 году. </w:t>
      </w:r>
      <w:r w:rsidRPr="00120B99">
        <w:rPr>
          <w:rFonts w:ascii="Times New Roman" w:hAnsi="Times New Roman"/>
          <w:sz w:val="24"/>
          <w:szCs w:val="24"/>
        </w:rPr>
        <w:t>На</w:t>
      </w:r>
      <w:r w:rsidRPr="00120B99">
        <w:rPr>
          <w:rFonts w:ascii="Times New Roman" w:hAnsi="Times New Roman"/>
          <w:color w:val="000000"/>
          <w:sz w:val="24"/>
          <w:szCs w:val="24"/>
        </w:rPr>
        <w:t xml:space="preserve"> рисунке </w:t>
      </w:r>
      <w:r w:rsidR="002F64D2">
        <w:rPr>
          <w:rFonts w:ascii="Times New Roman" w:hAnsi="Times New Roman"/>
          <w:color w:val="000000"/>
          <w:sz w:val="24"/>
          <w:szCs w:val="24"/>
        </w:rPr>
        <w:t>3</w:t>
      </w:r>
      <w:r w:rsidRPr="00120B99">
        <w:rPr>
          <w:rFonts w:ascii="Times New Roman" w:hAnsi="Times New Roman"/>
          <w:color w:val="000000"/>
          <w:sz w:val="24"/>
          <w:szCs w:val="24"/>
        </w:rPr>
        <w:t xml:space="preserve"> изображена стартовая страница Интернет - магазина в </w:t>
      </w:r>
      <w:r w:rsidRPr="00120B99">
        <w:rPr>
          <w:rFonts w:ascii="Times New Roman" w:hAnsi="Times New Roman"/>
          <w:sz w:val="24"/>
          <w:szCs w:val="24"/>
        </w:rPr>
        <w:t>городе</w:t>
      </w:r>
      <w:r w:rsidRPr="00120B99">
        <w:rPr>
          <w:rFonts w:ascii="Times New Roman" w:hAnsi="Times New Roman"/>
          <w:color w:val="000000"/>
          <w:sz w:val="24"/>
          <w:szCs w:val="24"/>
        </w:rPr>
        <w:t xml:space="preserve"> Москве, а в 2004 году начал функционировать второй – в Санкт - Петербурге.</w:t>
      </w:r>
      <w:r w:rsidRPr="00120B99">
        <w:rPr>
          <w:rFonts w:ascii="Times New Roman" w:hAnsi="Times New Roman"/>
          <w:sz w:val="24"/>
          <w:szCs w:val="24"/>
        </w:rPr>
        <w:t xml:space="preserve"> </w:t>
      </w:r>
      <w:r w:rsidR="008D1897">
        <w:rPr>
          <w:rStyle w:val="a9"/>
          <w:rFonts w:ascii="Times New Roman" w:hAnsi="Times New Roman"/>
          <w:sz w:val="24"/>
          <w:szCs w:val="24"/>
        </w:rPr>
        <w:footnoteReference w:id="16"/>
      </w:r>
    </w:p>
    <w:p w:rsidR="00395865" w:rsidRPr="00120B99" w:rsidRDefault="00297471" w:rsidP="008D1897">
      <w:pPr>
        <w:autoSpaceDE w:val="0"/>
        <w:autoSpaceDN w:val="0"/>
        <w:adjustRightInd w:val="0"/>
        <w:spacing w:line="360" w:lineRule="auto"/>
        <w:contextualSpacing/>
        <w:jc w:val="both"/>
        <w:rPr>
          <w:rFonts w:ascii="Times New Roman" w:hAnsi="Times New Roman"/>
          <w:sz w:val="24"/>
          <w:szCs w:val="24"/>
        </w:rPr>
      </w:pPr>
      <w:r>
        <w:rPr>
          <w:rFonts w:ascii="Times New Roman" w:hAnsi="Times New Roman"/>
          <w:noProof/>
          <w:sz w:val="24"/>
          <w:szCs w:val="24"/>
        </w:rPr>
        <w:pict>
          <v:shape id="Рисунок 4" o:spid="_x0000_i1026" type="#_x0000_t75" style="width:499.5pt;height:356.25pt;visibility:visible">
            <v:imagedata r:id="rId9" o:title=""/>
          </v:shape>
        </w:pict>
      </w:r>
    </w:p>
    <w:p w:rsidR="00395865" w:rsidRPr="00120B99" w:rsidRDefault="008D1897" w:rsidP="00120B99">
      <w:pPr>
        <w:autoSpaceDE w:val="0"/>
        <w:autoSpaceDN w:val="0"/>
        <w:adjustRightInd w:val="0"/>
        <w:spacing w:line="360" w:lineRule="auto"/>
        <w:ind w:left="-1080" w:firstLine="567"/>
        <w:contextualSpacing/>
        <w:jc w:val="both"/>
        <w:rPr>
          <w:rFonts w:ascii="Times New Roman" w:hAnsi="Times New Roman"/>
          <w:color w:val="000000"/>
          <w:sz w:val="24"/>
          <w:szCs w:val="24"/>
        </w:rPr>
      </w:pPr>
      <w:r>
        <w:rPr>
          <w:rFonts w:ascii="Times New Roman" w:hAnsi="Times New Roman"/>
          <w:sz w:val="24"/>
          <w:szCs w:val="24"/>
        </w:rPr>
        <w:t xml:space="preserve">                  Рисунок 3.</w:t>
      </w:r>
      <w:r w:rsidR="00395865" w:rsidRPr="00120B99">
        <w:rPr>
          <w:rFonts w:ascii="Times New Roman" w:hAnsi="Times New Roman"/>
          <w:sz w:val="24"/>
          <w:szCs w:val="24"/>
        </w:rPr>
        <w:t xml:space="preserve"> Стартовая страничка интернет – магазин «М.Видео» в Москве</w:t>
      </w:r>
    </w:p>
    <w:p w:rsidR="00112919" w:rsidRPr="00120B99" w:rsidRDefault="00395865" w:rsidP="00112919">
      <w:pPr>
        <w:pStyle w:val="ab"/>
        <w:spacing w:line="360" w:lineRule="auto"/>
        <w:ind w:firstLine="567"/>
        <w:jc w:val="both"/>
      </w:pPr>
      <w:r w:rsidRPr="00120B99">
        <w:rPr>
          <w:color w:val="000000"/>
        </w:rPr>
        <w:t xml:space="preserve">На сегодняшний день торговля через интернет-магазин в компании «М.Видео» является сформированным сегментом бизнеса, структура продаж интернет - магазинов при этом аналогична структуре реальных магазинов торговой компании. Сегодня основной целевой аудиторией on-line-магазинов являются покупатели, внимательно следящие за последними новинками в мире техники и электроники. Именно такое введение в компании является более удобной и прибыльной инновацией для </w:t>
      </w:r>
      <w:r w:rsidRPr="00120B99">
        <w:t>увеличения</w:t>
      </w:r>
      <w:r w:rsidRPr="00120B99">
        <w:rPr>
          <w:color w:val="000000"/>
        </w:rPr>
        <w:t xml:space="preserve"> прибыли и популярности среди покупателей.</w:t>
      </w:r>
      <w:r w:rsidR="00112919" w:rsidRPr="00112919">
        <w:t xml:space="preserve"> </w:t>
      </w:r>
      <w:r w:rsidR="00112919" w:rsidRPr="00120B99">
        <w:t>Компания «М.Видео» следует по принципу -  «Конкуренция всегда только начинается». Главнейшими задачами у компании являются:</w:t>
      </w:r>
    </w:p>
    <w:p w:rsidR="00112919" w:rsidRPr="00120B99" w:rsidRDefault="00112919" w:rsidP="00112919">
      <w:pPr>
        <w:numPr>
          <w:ilvl w:val="0"/>
          <w:numId w:val="8"/>
        </w:numPr>
        <w:spacing w:after="0" w:line="360" w:lineRule="auto"/>
        <w:ind w:left="0" w:firstLine="360"/>
        <w:jc w:val="both"/>
        <w:rPr>
          <w:rFonts w:ascii="Times New Roman" w:hAnsi="Times New Roman"/>
          <w:sz w:val="24"/>
          <w:szCs w:val="24"/>
        </w:rPr>
      </w:pPr>
      <w:r w:rsidRPr="00120B99">
        <w:rPr>
          <w:rFonts w:ascii="Times New Roman" w:hAnsi="Times New Roman"/>
          <w:bCs/>
          <w:sz w:val="24"/>
          <w:szCs w:val="24"/>
        </w:rPr>
        <w:t>честность</w:t>
      </w:r>
      <w:r w:rsidRPr="00120B99">
        <w:rPr>
          <w:rFonts w:ascii="Times New Roman" w:hAnsi="Times New Roman"/>
          <w:sz w:val="24"/>
          <w:szCs w:val="24"/>
        </w:rPr>
        <w:t xml:space="preserve"> – по отношению к клиентам, сотрудникам, общему делу. Слова не расходятся с убеждениями, а поступки со словами. Компания верна правде и справедливости во всех своих действиях. </w:t>
      </w:r>
    </w:p>
    <w:p w:rsidR="00112919" w:rsidRPr="00120B99" w:rsidRDefault="00112919" w:rsidP="00112919">
      <w:pPr>
        <w:numPr>
          <w:ilvl w:val="0"/>
          <w:numId w:val="8"/>
        </w:numPr>
        <w:spacing w:after="0" w:line="360" w:lineRule="auto"/>
        <w:ind w:left="0" w:firstLine="360"/>
        <w:jc w:val="both"/>
        <w:rPr>
          <w:rFonts w:ascii="Times New Roman" w:hAnsi="Times New Roman"/>
          <w:sz w:val="24"/>
          <w:szCs w:val="24"/>
        </w:rPr>
      </w:pPr>
      <w:r w:rsidRPr="00120B99">
        <w:rPr>
          <w:rFonts w:ascii="Times New Roman" w:hAnsi="Times New Roman"/>
          <w:bCs/>
          <w:sz w:val="24"/>
          <w:szCs w:val="24"/>
        </w:rPr>
        <w:t>простота</w:t>
      </w:r>
      <w:r w:rsidRPr="00120B99">
        <w:rPr>
          <w:rFonts w:ascii="Times New Roman" w:hAnsi="Times New Roman"/>
          <w:sz w:val="24"/>
          <w:szCs w:val="24"/>
        </w:rPr>
        <w:t xml:space="preserve"> – все решения принимаются в соответствии со здравым смыслом и духом упрощения. Компания стремиться облегчить и упростить жизнь своим клиентам, упростить работу с ее поставщиками и партнерами, удалить сложности из работы сотрудников.</w:t>
      </w:r>
    </w:p>
    <w:p w:rsidR="00112919" w:rsidRDefault="00112919" w:rsidP="00112919">
      <w:pPr>
        <w:numPr>
          <w:ilvl w:val="0"/>
          <w:numId w:val="8"/>
        </w:numPr>
        <w:spacing w:after="0" w:line="360" w:lineRule="auto"/>
        <w:ind w:left="0" w:firstLine="360"/>
        <w:jc w:val="both"/>
        <w:rPr>
          <w:rFonts w:ascii="Times New Roman" w:hAnsi="Times New Roman"/>
          <w:sz w:val="24"/>
          <w:szCs w:val="24"/>
        </w:rPr>
      </w:pPr>
      <w:r w:rsidRPr="00120B99">
        <w:rPr>
          <w:rFonts w:ascii="Times New Roman" w:hAnsi="Times New Roman"/>
          <w:bCs/>
          <w:sz w:val="24"/>
          <w:szCs w:val="24"/>
        </w:rPr>
        <w:t>эффективность</w:t>
      </w:r>
      <w:r w:rsidRPr="00120B99">
        <w:rPr>
          <w:rFonts w:ascii="Times New Roman" w:hAnsi="Times New Roman"/>
          <w:sz w:val="24"/>
          <w:szCs w:val="24"/>
        </w:rPr>
        <w:t xml:space="preserve"> – компания хочет работать с максимальной эффективностью. Сегодня она равняется на мировых рынках лидеров по показателям эффективности, завтра она хочет, чтобы они равня</w:t>
      </w:r>
      <w:r w:rsidR="002F64D2">
        <w:rPr>
          <w:rFonts w:ascii="Times New Roman" w:hAnsi="Times New Roman"/>
          <w:sz w:val="24"/>
          <w:szCs w:val="24"/>
        </w:rPr>
        <w:t xml:space="preserve">лись на компанию «М.Видео». </w:t>
      </w:r>
    </w:p>
    <w:p w:rsidR="002F64D2" w:rsidRPr="002F64D2" w:rsidRDefault="002F64D2" w:rsidP="002F64D2">
      <w:pPr>
        <w:spacing w:after="0" w:line="360" w:lineRule="auto"/>
        <w:ind w:left="360"/>
        <w:jc w:val="center"/>
        <w:rPr>
          <w:rFonts w:ascii="Times New Roman" w:hAnsi="Times New Roman"/>
          <w:b/>
          <w:sz w:val="24"/>
          <w:szCs w:val="24"/>
          <w:u w:val="single"/>
        </w:rPr>
      </w:pPr>
      <w:r w:rsidRPr="002F64D2">
        <w:rPr>
          <w:rFonts w:ascii="Times New Roman" w:hAnsi="Times New Roman"/>
          <w:b/>
          <w:sz w:val="24"/>
          <w:szCs w:val="24"/>
          <w:u w:val="single"/>
        </w:rPr>
        <w:t>2.2. Конкурентная стратегия компании</w:t>
      </w:r>
    </w:p>
    <w:p w:rsidR="00395865" w:rsidRPr="00120B99" w:rsidRDefault="00395865" w:rsidP="00112919">
      <w:pPr>
        <w:autoSpaceDE w:val="0"/>
        <w:autoSpaceDN w:val="0"/>
        <w:adjustRightInd w:val="0"/>
        <w:spacing w:line="360" w:lineRule="auto"/>
        <w:ind w:firstLine="567"/>
        <w:contextualSpacing/>
        <w:jc w:val="both"/>
        <w:rPr>
          <w:rFonts w:ascii="Times New Roman" w:hAnsi="Times New Roman"/>
          <w:b/>
          <w:sz w:val="24"/>
          <w:szCs w:val="24"/>
        </w:rPr>
      </w:pPr>
      <w:r w:rsidRPr="00120B99">
        <w:rPr>
          <w:rFonts w:ascii="Times New Roman" w:hAnsi="Times New Roman"/>
          <w:sz w:val="24"/>
          <w:szCs w:val="24"/>
        </w:rPr>
        <w:t xml:space="preserve">Основная цель компании повысить акционерную стоимость путем увеличения рентабельности и фокусируясь на основных конкурентных преимуществах увеличить рыночную долю компании в России, где находятся магазины «М.Видео». Для достижения этих целей компания реализует стратегию, которая включает следующие ключевые элементы: </w:t>
      </w:r>
    </w:p>
    <w:p w:rsidR="00395865" w:rsidRPr="00120B99" w:rsidRDefault="00395865" w:rsidP="005750A1">
      <w:pPr>
        <w:numPr>
          <w:ilvl w:val="0"/>
          <w:numId w:val="13"/>
        </w:numPr>
        <w:spacing w:after="0" w:line="360" w:lineRule="auto"/>
        <w:ind w:left="0" w:firstLine="567"/>
        <w:contextualSpacing/>
        <w:jc w:val="both"/>
        <w:rPr>
          <w:rFonts w:ascii="Times New Roman" w:hAnsi="Times New Roman"/>
          <w:sz w:val="24"/>
          <w:szCs w:val="24"/>
        </w:rPr>
      </w:pPr>
      <w:r w:rsidRPr="00120B99">
        <w:rPr>
          <w:rFonts w:ascii="Times New Roman" w:hAnsi="Times New Roman"/>
          <w:sz w:val="24"/>
          <w:szCs w:val="24"/>
        </w:rPr>
        <w:t xml:space="preserve"> рост рыночной доли благодаря успешному формату (компания намерена увеличить общее количество магазинов с приемлемым уровнем рентабельности в регионах);</w:t>
      </w:r>
    </w:p>
    <w:p w:rsidR="00395865" w:rsidRPr="00120B99" w:rsidRDefault="00395865" w:rsidP="005750A1">
      <w:pPr>
        <w:numPr>
          <w:ilvl w:val="0"/>
          <w:numId w:val="13"/>
        </w:numPr>
        <w:spacing w:after="0" w:line="360" w:lineRule="auto"/>
        <w:ind w:left="0" w:firstLine="567"/>
        <w:contextualSpacing/>
        <w:jc w:val="both"/>
        <w:rPr>
          <w:rFonts w:ascii="Times New Roman" w:hAnsi="Times New Roman"/>
          <w:sz w:val="24"/>
          <w:szCs w:val="24"/>
        </w:rPr>
      </w:pPr>
      <w:r w:rsidRPr="00120B99">
        <w:rPr>
          <w:rFonts w:ascii="Times New Roman" w:hAnsi="Times New Roman"/>
          <w:sz w:val="24"/>
          <w:szCs w:val="24"/>
        </w:rPr>
        <w:t xml:space="preserve"> усиление основных преимуществ бренда (компания стремится усилить бренд и лояльность клиентов, чтобы увеличить общее количество покупателей, посещающих магазины «М.Видео» и превратить все большее количество посещений магазинов в фактические продажи);</w:t>
      </w:r>
    </w:p>
    <w:p w:rsidR="00395865" w:rsidRPr="00120B99" w:rsidRDefault="00395865" w:rsidP="005750A1">
      <w:pPr>
        <w:numPr>
          <w:ilvl w:val="0"/>
          <w:numId w:val="13"/>
        </w:numPr>
        <w:tabs>
          <w:tab w:val="num" w:pos="0"/>
        </w:tabs>
        <w:spacing w:after="0" w:line="360" w:lineRule="auto"/>
        <w:ind w:left="0" w:firstLine="567"/>
        <w:contextualSpacing/>
        <w:jc w:val="both"/>
        <w:rPr>
          <w:rFonts w:ascii="Times New Roman" w:hAnsi="Times New Roman"/>
          <w:sz w:val="24"/>
          <w:szCs w:val="24"/>
        </w:rPr>
      </w:pPr>
      <w:r w:rsidRPr="00120B99">
        <w:rPr>
          <w:rFonts w:ascii="Times New Roman" w:hAnsi="Times New Roman"/>
          <w:sz w:val="24"/>
          <w:szCs w:val="24"/>
        </w:rPr>
        <w:t xml:space="preserve">фокусирование на прибыльность </w:t>
      </w:r>
    </w:p>
    <w:p w:rsidR="005750A1" w:rsidRDefault="00395865" w:rsidP="00536051">
      <w:pPr>
        <w:spacing w:line="360" w:lineRule="auto"/>
        <w:ind w:firstLine="567"/>
        <w:contextualSpacing/>
        <w:jc w:val="both"/>
        <w:rPr>
          <w:rFonts w:ascii="Times New Roman" w:hAnsi="Times New Roman"/>
          <w:sz w:val="24"/>
          <w:szCs w:val="24"/>
        </w:rPr>
      </w:pPr>
      <w:r w:rsidRPr="00120B99">
        <w:rPr>
          <w:rFonts w:ascii="Times New Roman" w:hAnsi="Times New Roman"/>
          <w:bCs/>
          <w:iCs/>
          <w:sz w:val="24"/>
          <w:szCs w:val="24"/>
        </w:rPr>
        <w:t xml:space="preserve">Ниже в  таблице </w:t>
      </w:r>
      <w:r w:rsidR="002F64D2">
        <w:rPr>
          <w:rFonts w:ascii="Times New Roman" w:hAnsi="Times New Roman"/>
          <w:bCs/>
          <w:iCs/>
          <w:sz w:val="24"/>
          <w:szCs w:val="24"/>
        </w:rPr>
        <w:t>2</w:t>
      </w:r>
      <w:r w:rsidRPr="00120B99">
        <w:rPr>
          <w:rFonts w:ascii="Times New Roman" w:hAnsi="Times New Roman"/>
          <w:bCs/>
          <w:iCs/>
          <w:sz w:val="24"/>
          <w:szCs w:val="24"/>
        </w:rPr>
        <w:t xml:space="preserve"> представлены отличительные черты различных вариантов конкурентных стратегий</w:t>
      </w:r>
      <w:r w:rsidR="002F64D2">
        <w:rPr>
          <w:rFonts w:ascii="Times New Roman" w:hAnsi="Times New Roman"/>
          <w:sz w:val="24"/>
          <w:szCs w:val="24"/>
        </w:rPr>
        <w:t xml:space="preserve">. </w:t>
      </w:r>
    </w:p>
    <w:p w:rsidR="00395865" w:rsidRPr="00120B99" w:rsidRDefault="008D1897" w:rsidP="00120B99">
      <w:pPr>
        <w:spacing w:line="360" w:lineRule="auto"/>
        <w:ind w:firstLine="567"/>
        <w:contextualSpacing/>
        <w:jc w:val="both"/>
        <w:rPr>
          <w:rFonts w:ascii="Times New Roman" w:hAnsi="Times New Roman"/>
          <w:bCs/>
          <w:iCs/>
          <w:sz w:val="24"/>
          <w:szCs w:val="24"/>
        </w:rPr>
      </w:pPr>
      <w:r>
        <w:rPr>
          <w:rFonts w:ascii="Times New Roman" w:hAnsi="Times New Roman"/>
          <w:sz w:val="24"/>
          <w:szCs w:val="24"/>
        </w:rPr>
        <w:t xml:space="preserve">Таблица </w:t>
      </w:r>
      <w:r w:rsidR="002F64D2">
        <w:rPr>
          <w:rFonts w:ascii="Times New Roman" w:hAnsi="Times New Roman"/>
          <w:sz w:val="24"/>
          <w:szCs w:val="24"/>
        </w:rPr>
        <w:t>2</w:t>
      </w:r>
      <w:r>
        <w:rPr>
          <w:rFonts w:ascii="Times New Roman" w:hAnsi="Times New Roman"/>
          <w:sz w:val="24"/>
          <w:szCs w:val="24"/>
        </w:rPr>
        <w:t xml:space="preserve">. </w:t>
      </w:r>
      <w:r w:rsidR="00395865" w:rsidRPr="00120B99">
        <w:rPr>
          <w:rFonts w:ascii="Times New Roman" w:hAnsi="Times New Roman"/>
          <w:sz w:val="24"/>
          <w:szCs w:val="24"/>
        </w:rPr>
        <w:t xml:space="preserve"> Отличительные черты различных вариантов конкурентных стратегий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1897"/>
        <w:gridCol w:w="1559"/>
        <w:gridCol w:w="1759"/>
        <w:gridCol w:w="1785"/>
        <w:gridCol w:w="1701"/>
      </w:tblGrid>
      <w:tr w:rsidR="00395865" w:rsidRPr="0038549B" w:rsidTr="00112919">
        <w:trPr>
          <w:trHeight w:val="1038"/>
        </w:trPr>
        <w:tc>
          <w:tcPr>
            <w:tcW w:w="1931" w:type="dxa"/>
          </w:tcPr>
          <w:p w:rsidR="00395865" w:rsidRPr="0038549B" w:rsidRDefault="00395865" w:rsidP="00112919">
            <w:pPr>
              <w:rPr>
                <w:rFonts w:ascii="Times New Roman" w:hAnsi="Times New Roman"/>
                <w:b/>
              </w:rPr>
            </w:pPr>
            <w:r w:rsidRPr="0038549B">
              <w:rPr>
                <w:rFonts w:ascii="Times New Roman" w:hAnsi="Times New Roman"/>
                <w:b/>
              </w:rPr>
              <w:t>Вид стратегии /отличительная черта</w:t>
            </w:r>
          </w:p>
        </w:tc>
        <w:tc>
          <w:tcPr>
            <w:tcW w:w="1897" w:type="dxa"/>
          </w:tcPr>
          <w:p w:rsidR="00395865" w:rsidRPr="0038549B" w:rsidRDefault="00395865" w:rsidP="00112919">
            <w:pPr>
              <w:rPr>
                <w:rFonts w:ascii="Times New Roman" w:hAnsi="Times New Roman"/>
                <w:b/>
              </w:rPr>
            </w:pPr>
            <w:r w:rsidRPr="0038549B">
              <w:rPr>
                <w:rFonts w:ascii="Times New Roman" w:hAnsi="Times New Roman"/>
                <w:b/>
              </w:rPr>
              <w:t>Широкой минимизации издержек</w:t>
            </w:r>
          </w:p>
        </w:tc>
        <w:tc>
          <w:tcPr>
            <w:tcW w:w="1559" w:type="dxa"/>
          </w:tcPr>
          <w:p w:rsidR="00395865" w:rsidRPr="0038549B" w:rsidRDefault="00395865" w:rsidP="00112919">
            <w:pPr>
              <w:rPr>
                <w:rFonts w:ascii="Times New Roman" w:hAnsi="Times New Roman"/>
                <w:b/>
              </w:rPr>
            </w:pPr>
            <w:r w:rsidRPr="0038549B">
              <w:rPr>
                <w:rFonts w:ascii="Times New Roman" w:hAnsi="Times New Roman"/>
                <w:b/>
              </w:rPr>
              <w:t>Широкой дифференциации</w:t>
            </w:r>
          </w:p>
        </w:tc>
        <w:tc>
          <w:tcPr>
            <w:tcW w:w="1759" w:type="dxa"/>
          </w:tcPr>
          <w:p w:rsidR="00395865" w:rsidRPr="0038549B" w:rsidRDefault="00395865" w:rsidP="00112919">
            <w:pPr>
              <w:rPr>
                <w:rFonts w:ascii="Times New Roman" w:hAnsi="Times New Roman"/>
                <w:b/>
              </w:rPr>
            </w:pPr>
            <w:r w:rsidRPr="0038549B">
              <w:rPr>
                <w:rFonts w:ascii="Times New Roman" w:hAnsi="Times New Roman"/>
                <w:b/>
              </w:rPr>
              <w:t>Оптимальных издержек</w:t>
            </w:r>
          </w:p>
        </w:tc>
        <w:tc>
          <w:tcPr>
            <w:tcW w:w="1785" w:type="dxa"/>
          </w:tcPr>
          <w:p w:rsidR="00395865" w:rsidRPr="0038549B" w:rsidRDefault="00395865" w:rsidP="00112919">
            <w:pPr>
              <w:ind w:right="-108"/>
              <w:rPr>
                <w:rFonts w:ascii="Times New Roman" w:hAnsi="Times New Roman"/>
                <w:b/>
              </w:rPr>
            </w:pPr>
            <w:r w:rsidRPr="0038549B">
              <w:rPr>
                <w:rFonts w:ascii="Times New Roman" w:hAnsi="Times New Roman"/>
                <w:b/>
              </w:rPr>
              <w:t>Сфокусированной минимизации издержек</w:t>
            </w:r>
          </w:p>
        </w:tc>
        <w:tc>
          <w:tcPr>
            <w:tcW w:w="1701" w:type="dxa"/>
          </w:tcPr>
          <w:p w:rsidR="00395865" w:rsidRPr="0038549B" w:rsidRDefault="00395865" w:rsidP="00112919">
            <w:pPr>
              <w:rPr>
                <w:rFonts w:ascii="Times New Roman" w:hAnsi="Times New Roman"/>
                <w:b/>
              </w:rPr>
            </w:pPr>
            <w:r w:rsidRPr="0038549B">
              <w:rPr>
                <w:rFonts w:ascii="Times New Roman" w:hAnsi="Times New Roman"/>
                <w:b/>
              </w:rPr>
              <w:t>Сфокусированной дифференциации</w:t>
            </w:r>
          </w:p>
        </w:tc>
      </w:tr>
      <w:tr w:rsidR="00395865" w:rsidRPr="0038549B" w:rsidTr="00112919">
        <w:tc>
          <w:tcPr>
            <w:tcW w:w="1931" w:type="dxa"/>
          </w:tcPr>
          <w:p w:rsidR="00395865" w:rsidRPr="0038549B" w:rsidRDefault="00395865" w:rsidP="00112919">
            <w:pPr>
              <w:rPr>
                <w:rFonts w:ascii="Times New Roman" w:hAnsi="Times New Roman"/>
                <w:b/>
              </w:rPr>
            </w:pPr>
            <w:r w:rsidRPr="0038549B">
              <w:rPr>
                <w:rFonts w:ascii="Times New Roman" w:hAnsi="Times New Roman"/>
                <w:b/>
              </w:rPr>
              <w:t>Стратегические цели</w:t>
            </w:r>
          </w:p>
        </w:tc>
        <w:tc>
          <w:tcPr>
            <w:tcW w:w="1897" w:type="dxa"/>
          </w:tcPr>
          <w:p w:rsidR="00395865" w:rsidRPr="0038549B" w:rsidRDefault="00395865" w:rsidP="00112919">
            <w:pPr>
              <w:rPr>
                <w:rFonts w:ascii="Times New Roman" w:hAnsi="Times New Roman"/>
              </w:rPr>
            </w:pPr>
            <w:r w:rsidRPr="0038549B">
              <w:rPr>
                <w:rFonts w:ascii="Times New Roman" w:hAnsi="Times New Roman"/>
              </w:rPr>
              <w:t xml:space="preserve"> Продвижении продукции с помощью рекламы, маркетинг</w:t>
            </w:r>
          </w:p>
        </w:tc>
        <w:tc>
          <w:tcPr>
            <w:tcW w:w="1559" w:type="dxa"/>
          </w:tcPr>
          <w:p w:rsidR="00395865" w:rsidRPr="0038549B" w:rsidRDefault="00395865" w:rsidP="00112919">
            <w:pPr>
              <w:rPr>
                <w:rFonts w:ascii="Times New Roman" w:hAnsi="Times New Roman"/>
              </w:rPr>
            </w:pPr>
            <w:r w:rsidRPr="0038549B">
              <w:rPr>
                <w:rFonts w:ascii="Times New Roman" w:hAnsi="Times New Roman"/>
              </w:rPr>
              <w:t>Удовлетворение потребностей выбранного целевого сегмента, с целью получения прибыли;</w:t>
            </w:r>
          </w:p>
        </w:tc>
        <w:tc>
          <w:tcPr>
            <w:tcW w:w="1759" w:type="dxa"/>
          </w:tcPr>
          <w:p w:rsidR="00395865" w:rsidRPr="0038549B" w:rsidRDefault="00395865" w:rsidP="00112919">
            <w:pPr>
              <w:rPr>
                <w:rFonts w:ascii="Times New Roman" w:hAnsi="Times New Roman"/>
              </w:rPr>
            </w:pPr>
            <w:r w:rsidRPr="0038549B">
              <w:rPr>
                <w:rFonts w:ascii="Times New Roman" w:hAnsi="Times New Roman"/>
              </w:rPr>
              <w:t>Придание товару отличительных свойств, важных для покупателей;</w:t>
            </w:r>
          </w:p>
        </w:tc>
        <w:tc>
          <w:tcPr>
            <w:tcW w:w="1785" w:type="dxa"/>
          </w:tcPr>
          <w:p w:rsidR="00395865" w:rsidRPr="0038549B" w:rsidRDefault="00395865" w:rsidP="00112919">
            <w:pPr>
              <w:rPr>
                <w:rFonts w:ascii="Times New Roman" w:hAnsi="Times New Roman"/>
              </w:rPr>
            </w:pPr>
            <w:r w:rsidRPr="0038549B">
              <w:rPr>
                <w:rFonts w:ascii="Times New Roman" w:hAnsi="Times New Roman"/>
              </w:rPr>
              <w:t>Получение прибыли за счет внедрения и продажи новых товаров или  услуг</w:t>
            </w:r>
          </w:p>
        </w:tc>
        <w:tc>
          <w:tcPr>
            <w:tcW w:w="1701" w:type="dxa"/>
          </w:tcPr>
          <w:p w:rsidR="00395865" w:rsidRPr="0038549B" w:rsidRDefault="00395865" w:rsidP="00112919">
            <w:pPr>
              <w:rPr>
                <w:rFonts w:ascii="Times New Roman" w:hAnsi="Times New Roman"/>
              </w:rPr>
            </w:pPr>
            <w:r w:rsidRPr="0038549B">
              <w:rPr>
                <w:rFonts w:ascii="Times New Roman" w:hAnsi="Times New Roman"/>
              </w:rPr>
              <w:t>Рост  за счет продажи нового продукта или улучшения старых товаров, улучшение качества обслуживания</w:t>
            </w:r>
          </w:p>
        </w:tc>
      </w:tr>
      <w:tr w:rsidR="00395865" w:rsidRPr="0038549B" w:rsidTr="00112919">
        <w:tc>
          <w:tcPr>
            <w:tcW w:w="1931" w:type="dxa"/>
          </w:tcPr>
          <w:p w:rsidR="00395865" w:rsidRPr="0038549B" w:rsidRDefault="00395865" w:rsidP="00112919">
            <w:pPr>
              <w:rPr>
                <w:rFonts w:ascii="Times New Roman" w:hAnsi="Times New Roman"/>
                <w:b/>
              </w:rPr>
            </w:pPr>
            <w:r w:rsidRPr="0038549B">
              <w:rPr>
                <w:rFonts w:ascii="Times New Roman" w:hAnsi="Times New Roman"/>
                <w:b/>
              </w:rPr>
              <w:t>Основа конкурентного преимущества</w:t>
            </w:r>
          </w:p>
        </w:tc>
        <w:tc>
          <w:tcPr>
            <w:tcW w:w="1897" w:type="dxa"/>
          </w:tcPr>
          <w:p w:rsidR="00395865" w:rsidRPr="0038549B" w:rsidRDefault="00395865" w:rsidP="00112919">
            <w:pPr>
              <w:rPr>
                <w:rFonts w:ascii="Times New Roman" w:hAnsi="Times New Roman"/>
              </w:rPr>
            </w:pPr>
            <w:r w:rsidRPr="0038549B">
              <w:rPr>
                <w:rFonts w:ascii="Times New Roman" w:hAnsi="Times New Roman"/>
              </w:rPr>
              <w:t>Низкая стоимость продукции из-за низкой себестоимости по условно-постоянным издержкам</w:t>
            </w:r>
          </w:p>
        </w:tc>
        <w:tc>
          <w:tcPr>
            <w:tcW w:w="1559" w:type="dxa"/>
          </w:tcPr>
          <w:p w:rsidR="00395865" w:rsidRPr="0038549B" w:rsidRDefault="00395865" w:rsidP="00112919">
            <w:pPr>
              <w:rPr>
                <w:rFonts w:ascii="Times New Roman" w:hAnsi="Times New Roman"/>
              </w:rPr>
            </w:pPr>
            <w:r w:rsidRPr="0038549B">
              <w:rPr>
                <w:rFonts w:ascii="Times New Roman" w:hAnsi="Times New Roman"/>
              </w:rPr>
              <w:t>Высокое качество продукции</w:t>
            </w:r>
          </w:p>
        </w:tc>
        <w:tc>
          <w:tcPr>
            <w:tcW w:w="1759" w:type="dxa"/>
          </w:tcPr>
          <w:p w:rsidR="00395865" w:rsidRPr="0038549B" w:rsidRDefault="00395865" w:rsidP="00112919">
            <w:pPr>
              <w:rPr>
                <w:rFonts w:ascii="Times New Roman" w:hAnsi="Times New Roman"/>
              </w:rPr>
            </w:pPr>
            <w:r w:rsidRPr="0038549B">
              <w:rPr>
                <w:rFonts w:ascii="Times New Roman" w:hAnsi="Times New Roman"/>
              </w:rPr>
              <w:t xml:space="preserve">Сниженная заменяемости товара, приверженность клиентов данной марке </w:t>
            </w:r>
          </w:p>
        </w:tc>
        <w:tc>
          <w:tcPr>
            <w:tcW w:w="1785" w:type="dxa"/>
          </w:tcPr>
          <w:p w:rsidR="00395865" w:rsidRPr="0038549B" w:rsidRDefault="00395865" w:rsidP="00112919">
            <w:pPr>
              <w:rPr>
                <w:rFonts w:ascii="Times New Roman" w:hAnsi="Times New Roman"/>
              </w:rPr>
            </w:pPr>
            <w:r w:rsidRPr="0038549B">
              <w:rPr>
                <w:rFonts w:ascii="Times New Roman" w:hAnsi="Times New Roman"/>
              </w:rPr>
              <w:t xml:space="preserve">Привлечение покупателей за счет продажи совершенно новых товаров и услуг </w:t>
            </w:r>
          </w:p>
        </w:tc>
        <w:tc>
          <w:tcPr>
            <w:tcW w:w="1701" w:type="dxa"/>
          </w:tcPr>
          <w:p w:rsidR="00395865" w:rsidRPr="0038549B" w:rsidRDefault="00395865" w:rsidP="00112919">
            <w:pPr>
              <w:rPr>
                <w:rFonts w:ascii="Times New Roman" w:hAnsi="Times New Roman"/>
              </w:rPr>
            </w:pPr>
            <w:r w:rsidRPr="0038549B">
              <w:rPr>
                <w:rFonts w:ascii="Times New Roman" w:hAnsi="Times New Roman"/>
              </w:rPr>
              <w:t>Привлечение покупателей за счет увеличения функций товара или новых товаров</w:t>
            </w:r>
          </w:p>
        </w:tc>
      </w:tr>
      <w:tr w:rsidR="00395865" w:rsidRPr="0038549B" w:rsidTr="00112919">
        <w:tc>
          <w:tcPr>
            <w:tcW w:w="1931" w:type="dxa"/>
          </w:tcPr>
          <w:p w:rsidR="00395865" w:rsidRPr="0038549B" w:rsidRDefault="00395865" w:rsidP="00112919">
            <w:pPr>
              <w:rPr>
                <w:rFonts w:ascii="Times New Roman" w:hAnsi="Times New Roman"/>
                <w:b/>
              </w:rPr>
            </w:pPr>
            <w:r w:rsidRPr="0038549B">
              <w:rPr>
                <w:rFonts w:ascii="Times New Roman" w:hAnsi="Times New Roman"/>
                <w:b/>
              </w:rPr>
              <w:t>Ассортимент товаров</w:t>
            </w:r>
          </w:p>
        </w:tc>
        <w:tc>
          <w:tcPr>
            <w:tcW w:w="1897" w:type="dxa"/>
          </w:tcPr>
          <w:p w:rsidR="00395865" w:rsidRPr="0038549B" w:rsidRDefault="00395865" w:rsidP="00112919">
            <w:pPr>
              <w:rPr>
                <w:rFonts w:ascii="Times New Roman" w:hAnsi="Times New Roman"/>
              </w:rPr>
            </w:pPr>
            <w:r w:rsidRPr="0038549B">
              <w:rPr>
                <w:rFonts w:ascii="Times New Roman" w:hAnsi="Times New Roman"/>
              </w:rPr>
              <w:t>Качественный товар, нацеленный на широкий круг потребителей разного класса</w:t>
            </w:r>
          </w:p>
          <w:p w:rsidR="00395865" w:rsidRPr="0038549B" w:rsidRDefault="00395865" w:rsidP="00112919">
            <w:pPr>
              <w:rPr>
                <w:rFonts w:ascii="Times New Roman" w:hAnsi="Times New Roman"/>
              </w:rPr>
            </w:pPr>
          </w:p>
        </w:tc>
        <w:tc>
          <w:tcPr>
            <w:tcW w:w="1559" w:type="dxa"/>
          </w:tcPr>
          <w:p w:rsidR="00395865" w:rsidRPr="0038549B" w:rsidRDefault="00395865" w:rsidP="00112919">
            <w:pPr>
              <w:rPr>
                <w:rFonts w:ascii="Times New Roman" w:hAnsi="Times New Roman"/>
              </w:rPr>
            </w:pPr>
            <w:r w:rsidRPr="0038549B">
              <w:rPr>
                <w:rFonts w:ascii="Times New Roman" w:hAnsi="Times New Roman"/>
              </w:rPr>
              <w:t>Достаточно специализированный набор</w:t>
            </w:r>
          </w:p>
        </w:tc>
        <w:tc>
          <w:tcPr>
            <w:tcW w:w="1759" w:type="dxa"/>
          </w:tcPr>
          <w:p w:rsidR="00395865" w:rsidRPr="0038549B" w:rsidRDefault="00395865" w:rsidP="00112919">
            <w:pPr>
              <w:rPr>
                <w:rFonts w:ascii="Times New Roman" w:hAnsi="Times New Roman"/>
              </w:rPr>
            </w:pPr>
            <w:r w:rsidRPr="0038549B">
              <w:rPr>
                <w:rFonts w:ascii="Times New Roman" w:hAnsi="Times New Roman"/>
              </w:rPr>
              <w:t>Конкретная ценовая категория</w:t>
            </w:r>
          </w:p>
        </w:tc>
        <w:tc>
          <w:tcPr>
            <w:tcW w:w="1785" w:type="dxa"/>
          </w:tcPr>
          <w:p w:rsidR="00395865" w:rsidRPr="0038549B" w:rsidRDefault="00395865" w:rsidP="00112919">
            <w:pPr>
              <w:rPr>
                <w:rFonts w:ascii="Times New Roman" w:hAnsi="Times New Roman"/>
              </w:rPr>
            </w:pPr>
            <w:r w:rsidRPr="0038549B">
              <w:rPr>
                <w:rFonts w:ascii="Times New Roman" w:hAnsi="Times New Roman"/>
              </w:rPr>
              <w:t>Расширенный ассортиментный набор</w:t>
            </w:r>
          </w:p>
        </w:tc>
        <w:tc>
          <w:tcPr>
            <w:tcW w:w="1701" w:type="dxa"/>
          </w:tcPr>
          <w:p w:rsidR="00395865" w:rsidRPr="0038549B" w:rsidRDefault="00395865" w:rsidP="00112919">
            <w:pPr>
              <w:rPr>
                <w:rFonts w:ascii="Times New Roman" w:hAnsi="Times New Roman"/>
              </w:rPr>
            </w:pPr>
            <w:r w:rsidRPr="0038549B">
              <w:rPr>
                <w:rFonts w:ascii="Times New Roman" w:hAnsi="Times New Roman"/>
              </w:rPr>
              <w:t>Большой ассортимент товаров пол сниженным ценам и высшему качеств</w:t>
            </w:r>
            <w:r w:rsidR="008D1897" w:rsidRPr="0038549B">
              <w:rPr>
                <w:rFonts w:ascii="Times New Roman" w:hAnsi="Times New Roman"/>
              </w:rPr>
              <w:t>у</w:t>
            </w:r>
          </w:p>
        </w:tc>
      </w:tr>
      <w:tr w:rsidR="00395865" w:rsidRPr="0038549B" w:rsidTr="00112919">
        <w:trPr>
          <w:trHeight w:val="2691"/>
        </w:trPr>
        <w:tc>
          <w:tcPr>
            <w:tcW w:w="1931" w:type="dxa"/>
            <w:tcBorders>
              <w:bottom w:val="nil"/>
            </w:tcBorders>
          </w:tcPr>
          <w:p w:rsidR="00395865" w:rsidRPr="0038549B" w:rsidRDefault="00395865" w:rsidP="00112919">
            <w:pPr>
              <w:rPr>
                <w:rFonts w:ascii="Times New Roman" w:hAnsi="Times New Roman"/>
                <w:b/>
              </w:rPr>
            </w:pPr>
            <w:r w:rsidRPr="0038549B">
              <w:rPr>
                <w:rFonts w:ascii="Times New Roman" w:hAnsi="Times New Roman"/>
                <w:b/>
              </w:rPr>
              <w:t>Приоритеты в производстве</w:t>
            </w:r>
          </w:p>
        </w:tc>
        <w:tc>
          <w:tcPr>
            <w:tcW w:w="1897" w:type="dxa"/>
            <w:tcBorders>
              <w:bottom w:val="nil"/>
            </w:tcBorders>
          </w:tcPr>
          <w:p w:rsidR="00395865" w:rsidRPr="0038549B" w:rsidRDefault="00395865" w:rsidP="00112919">
            <w:pPr>
              <w:rPr>
                <w:rFonts w:ascii="Times New Roman" w:hAnsi="Times New Roman"/>
              </w:rPr>
            </w:pPr>
            <w:r w:rsidRPr="0038549B">
              <w:rPr>
                <w:rFonts w:ascii="Times New Roman" w:hAnsi="Times New Roman"/>
              </w:rPr>
              <w:t>Характеристики, ведущие к снижению издержек, (в маркетинге): выделение характеристик, за которые мы не платим</w:t>
            </w:r>
          </w:p>
        </w:tc>
        <w:tc>
          <w:tcPr>
            <w:tcW w:w="1559" w:type="dxa"/>
            <w:tcBorders>
              <w:bottom w:val="nil"/>
            </w:tcBorders>
          </w:tcPr>
          <w:p w:rsidR="00395865" w:rsidRPr="0038549B" w:rsidRDefault="00395865" w:rsidP="00112919">
            <w:pPr>
              <w:rPr>
                <w:rFonts w:ascii="Times New Roman" w:hAnsi="Times New Roman"/>
              </w:rPr>
            </w:pPr>
            <w:r w:rsidRPr="0038549B">
              <w:rPr>
                <w:rFonts w:ascii="Times New Roman" w:hAnsi="Times New Roman"/>
              </w:rPr>
              <w:t>Позволяет  добиться высокой доли рынка в целевом сегменте</w:t>
            </w:r>
          </w:p>
        </w:tc>
        <w:tc>
          <w:tcPr>
            <w:tcW w:w="1759" w:type="dxa"/>
            <w:tcBorders>
              <w:bottom w:val="nil"/>
            </w:tcBorders>
          </w:tcPr>
          <w:p w:rsidR="00395865" w:rsidRPr="0038549B" w:rsidRDefault="00395865" w:rsidP="00112919">
            <w:pPr>
              <w:rPr>
                <w:rFonts w:ascii="Times New Roman" w:hAnsi="Times New Roman"/>
              </w:rPr>
            </w:pPr>
            <w:r w:rsidRPr="0038549B">
              <w:rPr>
                <w:rFonts w:ascii="Times New Roman" w:hAnsi="Times New Roman"/>
              </w:rPr>
              <w:t>Придание товару дополнительных свойств и характеристик при умеренной цене</w:t>
            </w:r>
          </w:p>
        </w:tc>
        <w:tc>
          <w:tcPr>
            <w:tcW w:w="1785" w:type="dxa"/>
            <w:tcBorders>
              <w:bottom w:val="nil"/>
            </w:tcBorders>
          </w:tcPr>
          <w:p w:rsidR="00395865" w:rsidRPr="0038549B" w:rsidRDefault="00395865" w:rsidP="00112919">
            <w:pPr>
              <w:rPr>
                <w:rFonts w:ascii="Times New Roman" w:hAnsi="Times New Roman"/>
              </w:rPr>
            </w:pPr>
            <w:r w:rsidRPr="0038549B">
              <w:rPr>
                <w:rFonts w:ascii="Times New Roman" w:hAnsi="Times New Roman"/>
              </w:rPr>
              <w:t>Характеристики, ведущие к снижению издержек в данном сегменте рынка.</w:t>
            </w:r>
          </w:p>
        </w:tc>
        <w:tc>
          <w:tcPr>
            <w:tcW w:w="1701" w:type="dxa"/>
            <w:tcBorders>
              <w:bottom w:val="nil"/>
            </w:tcBorders>
          </w:tcPr>
          <w:p w:rsidR="00395865" w:rsidRPr="0038549B" w:rsidRDefault="00395865" w:rsidP="00112919">
            <w:pPr>
              <w:rPr>
                <w:rFonts w:ascii="Times New Roman" w:hAnsi="Times New Roman"/>
              </w:rPr>
            </w:pPr>
            <w:r w:rsidRPr="0038549B">
              <w:rPr>
                <w:rFonts w:ascii="Times New Roman" w:hAnsi="Times New Roman"/>
              </w:rPr>
              <w:t>Более  низкие издержки чем у конкурентов на заданной нише рынка, возможность предложить потребителям больше, чем конкуренты</w:t>
            </w:r>
          </w:p>
        </w:tc>
      </w:tr>
      <w:tr w:rsidR="00395865" w:rsidRPr="0038549B" w:rsidTr="00112919">
        <w:trPr>
          <w:trHeight w:val="349"/>
        </w:trPr>
        <w:tc>
          <w:tcPr>
            <w:tcW w:w="10632" w:type="dxa"/>
            <w:gridSpan w:val="6"/>
            <w:tcBorders>
              <w:top w:val="nil"/>
              <w:left w:val="nil"/>
              <w:bottom w:val="nil"/>
              <w:right w:val="nil"/>
            </w:tcBorders>
          </w:tcPr>
          <w:p w:rsidR="00395865" w:rsidRPr="0038549B" w:rsidRDefault="00395865" w:rsidP="008D1897">
            <w:pPr>
              <w:rPr>
                <w:rFonts w:ascii="Times New Roman" w:hAnsi="Times New Roman"/>
                <w:sz w:val="28"/>
                <w:szCs w:val="28"/>
              </w:rPr>
            </w:pPr>
          </w:p>
        </w:tc>
      </w:tr>
      <w:tr w:rsidR="00395865" w:rsidRPr="0038549B" w:rsidTr="00112919">
        <w:trPr>
          <w:trHeight w:val="1038"/>
        </w:trPr>
        <w:tc>
          <w:tcPr>
            <w:tcW w:w="1931" w:type="dxa"/>
          </w:tcPr>
          <w:p w:rsidR="00395865" w:rsidRPr="0038549B" w:rsidRDefault="00395865" w:rsidP="00112919">
            <w:pPr>
              <w:rPr>
                <w:rFonts w:ascii="Times New Roman" w:hAnsi="Times New Roman"/>
                <w:b/>
              </w:rPr>
            </w:pPr>
            <w:r w:rsidRPr="0038549B">
              <w:rPr>
                <w:rFonts w:ascii="Times New Roman" w:hAnsi="Times New Roman"/>
                <w:b/>
              </w:rPr>
              <w:t>Вид стратегии /отличительная черта</w:t>
            </w:r>
          </w:p>
        </w:tc>
        <w:tc>
          <w:tcPr>
            <w:tcW w:w="1897" w:type="dxa"/>
          </w:tcPr>
          <w:p w:rsidR="00395865" w:rsidRPr="0038549B" w:rsidRDefault="00395865" w:rsidP="00112919">
            <w:pPr>
              <w:rPr>
                <w:rFonts w:ascii="Times New Roman" w:hAnsi="Times New Roman"/>
                <w:b/>
              </w:rPr>
            </w:pPr>
            <w:r w:rsidRPr="0038549B">
              <w:rPr>
                <w:rFonts w:ascii="Times New Roman" w:hAnsi="Times New Roman"/>
                <w:b/>
              </w:rPr>
              <w:t>Широкой минимизации издержек</w:t>
            </w:r>
          </w:p>
        </w:tc>
        <w:tc>
          <w:tcPr>
            <w:tcW w:w="1559" w:type="dxa"/>
          </w:tcPr>
          <w:p w:rsidR="00395865" w:rsidRPr="0038549B" w:rsidRDefault="00395865" w:rsidP="00112919">
            <w:pPr>
              <w:rPr>
                <w:rFonts w:ascii="Times New Roman" w:hAnsi="Times New Roman"/>
                <w:b/>
              </w:rPr>
            </w:pPr>
            <w:r w:rsidRPr="0038549B">
              <w:rPr>
                <w:rFonts w:ascii="Times New Roman" w:hAnsi="Times New Roman"/>
                <w:b/>
              </w:rPr>
              <w:t>Широкой дифференциации</w:t>
            </w:r>
          </w:p>
        </w:tc>
        <w:tc>
          <w:tcPr>
            <w:tcW w:w="1759" w:type="dxa"/>
          </w:tcPr>
          <w:p w:rsidR="00395865" w:rsidRPr="0038549B" w:rsidRDefault="00395865" w:rsidP="00112919">
            <w:pPr>
              <w:rPr>
                <w:rFonts w:ascii="Times New Roman" w:hAnsi="Times New Roman"/>
                <w:b/>
              </w:rPr>
            </w:pPr>
            <w:r w:rsidRPr="0038549B">
              <w:rPr>
                <w:rFonts w:ascii="Times New Roman" w:hAnsi="Times New Roman"/>
                <w:b/>
              </w:rPr>
              <w:t>Оптимальных издержек</w:t>
            </w:r>
          </w:p>
        </w:tc>
        <w:tc>
          <w:tcPr>
            <w:tcW w:w="1785" w:type="dxa"/>
          </w:tcPr>
          <w:p w:rsidR="00395865" w:rsidRPr="0038549B" w:rsidRDefault="00395865" w:rsidP="00112919">
            <w:pPr>
              <w:ind w:right="-108"/>
              <w:rPr>
                <w:rFonts w:ascii="Times New Roman" w:hAnsi="Times New Roman"/>
                <w:b/>
              </w:rPr>
            </w:pPr>
            <w:r w:rsidRPr="0038549B">
              <w:rPr>
                <w:rFonts w:ascii="Times New Roman" w:hAnsi="Times New Roman"/>
                <w:b/>
              </w:rPr>
              <w:t>Сфокусированной минимизации издержек</w:t>
            </w:r>
          </w:p>
        </w:tc>
        <w:tc>
          <w:tcPr>
            <w:tcW w:w="1701" w:type="dxa"/>
          </w:tcPr>
          <w:p w:rsidR="00395865" w:rsidRPr="0038549B" w:rsidRDefault="00395865" w:rsidP="00112919">
            <w:pPr>
              <w:rPr>
                <w:rFonts w:ascii="Times New Roman" w:hAnsi="Times New Roman"/>
                <w:b/>
              </w:rPr>
            </w:pPr>
            <w:r w:rsidRPr="0038549B">
              <w:rPr>
                <w:rFonts w:ascii="Times New Roman" w:hAnsi="Times New Roman"/>
                <w:b/>
              </w:rPr>
              <w:t>Сфокусированной дифференциации</w:t>
            </w:r>
          </w:p>
        </w:tc>
      </w:tr>
      <w:tr w:rsidR="00395865" w:rsidRPr="0038549B" w:rsidTr="00112919">
        <w:trPr>
          <w:trHeight w:val="1038"/>
        </w:trPr>
        <w:tc>
          <w:tcPr>
            <w:tcW w:w="1931" w:type="dxa"/>
          </w:tcPr>
          <w:p w:rsidR="00395865" w:rsidRPr="0038549B" w:rsidRDefault="00395865" w:rsidP="00112919">
            <w:pPr>
              <w:rPr>
                <w:rFonts w:ascii="Times New Roman" w:hAnsi="Times New Roman"/>
                <w:b/>
              </w:rPr>
            </w:pPr>
            <w:r w:rsidRPr="0038549B">
              <w:rPr>
                <w:rFonts w:ascii="Times New Roman" w:hAnsi="Times New Roman"/>
                <w:b/>
              </w:rPr>
              <w:t>Приоритеты в маркетинге</w:t>
            </w:r>
          </w:p>
        </w:tc>
        <w:tc>
          <w:tcPr>
            <w:tcW w:w="1897" w:type="dxa"/>
          </w:tcPr>
          <w:p w:rsidR="00395865" w:rsidRPr="0038549B" w:rsidRDefault="00395865" w:rsidP="00112919">
            <w:pPr>
              <w:rPr>
                <w:rFonts w:ascii="Times New Roman" w:hAnsi="Times New Roman"/>
              </w:rPr>
            </w:pPr>
            <w:r w:rsidRPr="0038549B">
              <w:rPr>
                <w:rFonts w:ascii="Times New Roman" w:hAnsi="Times New Roman"/>
              </w:rPr>
              <w:t>Разумные цены</w:t>
            </w:r>
          </w:p>
        </w:tc>
        <w:tc>
          <w:tcPr>
            <w:tcW w:w="1559" w:type="dxa"/>
          </w:tcPr>
          <w:p w:rsidR="00395865" w:rsidRPr="0038549B" w:rsidRDefault="00395865" w:rsidP="00112919">
            <w:pPr>
              <w:rPr>
                <w:rFonts w:ascii="Times New Roman" w:hAnsi="Times New Roman"/>
              </w:rPr>
            </w:pPr>
            <w:r w:rsidRPr="0038549B">
              <w:rPr>
                <w:rFonts w:ascii="Times New Roman" w:hAnsi="Times New Roman"/>
              </w:rPr>
              <w:t>Высокое  развитие;</w:t>
            </w:r>
          </w:p>
        </w:tc>
        <w:tc>
          <w:tcPr>
            <w:tcW w:w="1759" w:type="dxa"/>
          </w:tcPr>
          <w:p w:rsidR="00395865" w:rsidRPr="0038549B" w:rsidRDefault="00395865" w:rsidP="00112919">
            <w:pPr>
              <w:rPr>
                <w:rFonts w:ascii="Times New Roman" w:hAnsi="Times New Roman"/>
              </w:rPr>
            </w:pPr>
            <w:r w:rsidRPr="0038549B">
              <w:rPr>
                <w:rFonts w:ascii="Times New Roman" w:hAnsi="Times New Roman"/>
              </w:rPr>
              <w:t xml:space="preserve">Создание  и рекламирование таких качеств нового товара, за которые покупатель готов платить </w:t>
            </w:r>
          </w:p>
        </w:tc>
        <w:tc>
          <w:tcPr>
            <w:tcW w:w="1785" w:type="dxa"/>
          </w:tcPr>
          <w:p w:rsidR="00395865" w:rsidRPr="0038549B" w:rsidRDefault="00395865" w:rsidP="00112919">
            <w:pPr>
              <w:rPr>
                <w:rFonts w:ascii="Times New Roman" w:hAnsi="Times New Roman"/>
              </w:rPr>
            </w:pPr>
            <w:r w:rsidRPr="0038549B">
              <w:rPr>
                <w:rFonts w:ascii="Times New Roman" w:hAnsi="Times New Roman"/>
              </w:rPr>
              <w:t>Инвестирование в рекламу, для продвижения товара, различные услуги</w:t>
            </w:r>
          </w:p>
        </w:tc>
        <w:tc>
          <w:tcPr>
            <w:tcW w:w="1701" w:type="dxa"/>
          </w:tcPr>
          <w:p w:rsidR="00395865" w:rsidRPr="0038549B" w:rsidRDefault="00395865" w:rsidP="00112919">
            <w:pPr>
              <w:rPr>
                <w:rFonts w:ascii="Times New Roman" w:hAnsi="Times New Roman"/>
              </w:rPr>
            </w:pPr>
            <w:r w:rsidRPr="0038549B">
              <w:rPr>
                <w:rFonts w:ascii="Times New Roman" w:hAnsi="Times New Roman"/>
              </w:rPr>
              <w:t>Создание и рекламирование таких качеств нового товара за которые покупатели готовы платит</w:t>
            </w:r>
          </w:p>
          <w:p w:rsidR="00395865" w:rsidRPr="0038549B" w:rsidRDefault="00395865" w:rsidP="00112919">
            <w:pPr>
              <w:rPr>
                <w:rFonts w:ascii="Times New Roman" w:hAnsi="Times New Roman"/>
              </w:rPr>
            </w:pPr>
          </w:p>
        </w:tc>
      </w:tr>
      <w:tr w:rsidR="00395865" w:rsidRPr="0038549B" w:rsidTr="00112919">
        <w:tc>
          <w:tcPr>
            <w:tcW w:w="1931" w:type="dxa"/>
          </w:tcPr>
          <w:p w:rsidR="00395865" w:rsidRPr="0038549B" w:rsidRDefault="00395865" w:rsidP="00112919">
            <w:pPr>
              <w:rPr>
                <w:rFonts w:ascii="Times New Roman" w:hAnsi="Times New Roman"/>
                <w:b/>
              </w:rPr>
            </w:pPr>
            <w:r w:rsidRPr="0038549B">
              <w:rPr>
                <w:rFonts w:ascii="Times New Roman" w:hAnsi="Times New Roman"/>
                <w:b/>
              </w:rPr>
              <w:t>Поддержка стратегии</w:t>
            </w:r>
          </w:p>
        </w:tc>
        <w:tc>
          <w:tcPr>
            <w:tcW w:w="1897" w:type="dxa"/>
          </w:tcPr>
          <w:p w:rsidR="00395865" w:rsidRPr="0038549B" w:rsidRDefault="00395865" w:rsidP="00112919">
            <w:pPr>
              <w:rPr>
                <w:rFonts w:ascii="Times New Roman" w:hAnsi="Times New Roman"/>
              </w:rPr>
            </w:pPr>
            <w:r w:rsidRPr="0038549B">
              <w:rPr>
                <w:rFonts w:ascii="Times New Roman" w:hAnsi="Times New Roman"/>
              </w:rPr>
              <w:t xml:space="preserve">Радикальные изменения технологии; </w:t>
            </w:r>
          </w:p>
        </w:tc>
        <w:tc>
          <w:tcPr>
            <w:tcW w:w="1559" w:type="dxa"/>
          </w:tcPr>
          <w:p w:rsidR="00395865" w:rsidRPr="0038549B" w:rsidRDefault="00395865" w:rsidP="00112919">
            <w:pPr>
              <w:rPr>
                <w:rFonts w:ascii="Times New Roman" w:hAnsi="Times New Roman"/>
              </w:rPr>
            </w:pPr>
            <w:r w:rsidRPr="0038549B">
              <w:rPr>
                <w:rFonts w:ascii="Times New Roman" w:hAnsi="Times New Roman"/>
              </w:rPr>
              <w:t>Высокий  потенциал  для проведения НИОКР, высокое качество продукции</w:t>
            </w:r>
          </w:p>
        </w:tc>
        <w:tc>
          <w:tcPr>
            <w:tcW w:w="1759" w:type="dxa"/>
          </w:tcPr>
          <w:p w:rsidR="00395865" w:rsidRPr="0038549B" w:rsidRDefault="00395865" w:rsidP="00112919">
            <w:pPr>
              <w:rPr>
                <w:rFonts w:ascii="Times New Roman" w:hAnsi="Times New Roman"/>
              </w:rPr>
            </w:pPr>
            <w:r w:rsidRPr="0038549B">
              <w:rPr>
                <w:rFonts w:ascii="Times New Roman" w:hAnsi="Times New Roman"/>
              </w:rPr>
              <w:t>Снижение издержек, политика специализации в производстве продукции</w:t>
            </w:r>
          </w:p>
          <w:p w:rsidR="00395865" w:rsidRPr="0038549B" w:rsidRDefault="00395865" w:rsidP="00112919">
            <w:pPr>
              <w:rPr>
                <w:rFonts w:ascii="Times New Roman" w:hAnsi="Times New Roman"/>
              </w:rPr>
            </w:pPr>
          </w:p>
        </w:tc>
        <w:tc>
          <w:tcPr>
            <w:tcW w:w="1785" w:type="dxa"/>
          </w:tcPr>
          <w:p w:rsidR="00395865" w:rsidRPr="0038549B" w:rsidRDefault="00395865" w:rsidP="00112919">
            <w:pPr>
              <w:rPr>
                <w:rFonts w:ascii="Times New Roman" w:hAnsi="Times New Roman"/>
              </w:rPr>
            </w:pPr>
            <w:r w:rsidRPr="0038549B">
              <w:rPr>
                <w:rFonts w:ascii="Times New Roman" w:hAnsi="Times New Roman"/>
              </w:rPr>
              <w:t xml:space="preserve">Проведение исследований рынка </w:t>
            </w:r>
          </w:p>
        </w:tc>
        <w:tc>
          <w:tcPr>
            <w:tcW w:w="1701" w:type="dxa"/>
          </w:tcPr>
          <w:p w:rsidR="00395865" w:rsidRPr="0038549B" w:rsidRDefault="00395865" w:rsidP="00112919">
            <w:pPr>
              <w:rPr>
                <w:rFonts w:ascii="Times New Roman" w:hAnsi="Times New Roman"/>
              </w:rPr>
            </w:pPr>
            <w:r w:rsidRPr="0038549B">
              <w:rPr>
                <w:rFonts w:ascii="Times New Roman" w:hAnsi="Times New Roman"/>
              </w:rPr>
              <w:t>Добавление  характеристик, функций товара, улучшение качества</w:t>
            </w:r>
          </w:p>
        </w:tc>
      </w:tr>
      <w:tr w:rsidR="00395865" w:rsidRPr="0038549B" w:rsidTr="00112919">
        <w:tc>
          <w:tcPr>
            <w:tcW w:w="1931" w:type="dxa"/>
          </w:tcPr>
          <w:p w:rsidR="00395865" w:rsidRPr="0038549B" w:rsidRDefault="00395865" w:rsidP="00112919">
            <w:pPr>
              <w:rPr>
                <w:rFonts w:ascii="Times New Roman" w:hAnsi="Times New Roman"/>
                <w:b/>
              </w:rPr>
            </w:pPr>
            <w:r w:rsidRPr="0038549B">
              <w:rPr>
                <w:rFonts w:ascii="Times New Roman" w:hAnsi="Times New Roman"/>
                <w:b/>
              </w:rPr>
              <w:t>Наиболее уязвимые места стратегии</w:t>
            </w:r>
          </w:p>
        </w:tc>
        <w:tc>
          <w:tcPr>
            <w:tcW w:w="1897" w:type="dxa"/>
          </w:tcPr>
          <w:p w:rsidR="00395865" w:rsidRPr="0038549B" w:rsidRDefault="00395865" w:rsidP="00112919">
            <w:pPr>
              <w:rPr>
                <w:rFonts w:ascii="Times New Roman" w:hAnsi="Times New Roman"/>
              </w:rPr>
            </w:pPr>
            <w:r w:rsidRPr="0038549B">
              <w:rPr>
                <w:rFonts w:ascii="Times New Roman" w:hAnsi="Times New Roman"/>
              </w:rPr>
              <w:t>Высокая чувствительность к загрузки производственных мощностей</w:t>
            </w: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p w:rsidR="00395865" w:rsidRPr="0038549B" w:rsidRDefault="00395865" w:rsidP="00112919">
            <w:pPr>
              <w:rPr>
                <w:rFonts w:ascii="Times New Roman" w:hAnsi="Times New Roman"/>
              </w:rPr>
            </w:pPr>
          </w:p>
        </w:tc>
        <w:tc>
          <w:tcPr>
            <w:tcW w:w="1559" w:type="dxa"/>
          </w:tcPr>
          <w:p w:rsidR="00395865" w:rsidRPr="0038549B" w:rsidRDefault="00395865" w:rsidP="00112919">
            <w:pPr>
              <w:rPr>
                <w:rFonts w:ascii="Times New Roman" w:hAnsi="Times New Roman"/>
              </w:rPr>
            </w:pPr>
            <w:r w:rsidRPr="0038549B">
              <w:rPr>
                <w:rFonts w:ascii="Times New Roman" w:hAnsi="Times New Roman"/>
              </w:rPr>
              <w:t>Стратегия не всегда совместима с целью завоевания большой доли рынка</w:t>
            </w:r>
          </w:p>
        </w:tc>
        <w:tc>
          <w:tcPr>
            <w:tcW w:w="1759" w:type="dxa"/>
          </w:tcPr>
          <w:p w:rsidR="00395865" w:rsidRPr="0038549B" w:rsidRDefault="00395865" w:rsidP="00112919">
            <w:pPr>
              <w:rPr>
                <w:rFonts w:ascii="Times New Roman" w:hAnsi="Times New Roman"/>
              </w:rPr>
            </w:pPr>
            <w:r w:rsidRPr="0038549B">
              <w:rPr>
                <w:rFonts w:ascii="Times New Roman" w:hAnsi="Times New Roman"/>
              </w:rPr>
              <w:t>Исчезновение узкого сегмента, занятие сегмента рынка более сильным конкурентом.</w:t>
            </w:r>
          </w:p>
        </w:tc>
        <w:tc>
          <w:tcPr>
            <w:tcW w:w="1785" w:type="dxa"/>
          </w:tcPr>
          <w:p w:rsidR="00395865" w:rsidRPr="0038549B" w:rsidRDefault="00395865" w:rsidP="00112919">
            <w:pPr>
              <w:rPr>
                <w:rFonts w:ascii="Times New Roman" w:hAnsi="Times New Roman"/>
              </w:rPr>
            </w:pPr>
            <w:r w:rsidRPr="0038549B">
              <w:rPr>
                <w:rFonts w:ascii="Times New Roman" w:hAnsi="Times New Roman"/>
              </w:rPr>
              <w:t>Возможность не востребования новинки потребителями</w:t>
            </w:r>
          </w:p>
        </w:tc>
        <w:tc>
          <w:tcPr>
            <w:tcW w:w="1701" w:type="dxa"/>
          </w:tcPr>
          <w:p w:rsidR="00395865" w:rsidRPr="0038549B" w:rsidRDefault="00395865" w:rsidP="00112919">
            <w:pPr>
              <w:rPr>
                <w:rFonts w:ascii="Times New Roman" w:hAnsi="Times New Roman"/>
              </w:rPr>
            </w:pPr>
            <w:r w:rsidRPr="0038549B">
              <w:rPr>
                <w:rFonts w:ascii="Times New Roman" w:hAnsi="Times New Roman"/>
              </w:rPr>
              <w:t>Возможность производства товара конкурентами в более узкие сроки и по более низкой цене</w:t>
            </w:r>
          </w:p>
        </w:tc>
      </w:tr>
    </w:tbl>
    <w:p w:rsidR="00112919" w:rsidRDefault="00112919" w:rsidP="00395865">
      <w:pPr>
        <w:pStyle w:val="2"/>
        <w:spacing w:before="0" w:after="0" w:line="360" w:lineRule="auto"/>
        <w:ind w:firstLine="709"/>
        <w:jc w:val="both"/>
        <w:rPr>
          <w:rFonts w:ascii="Times New Roman" w:hAnsi="Times New Roman" w:cs="Times New Roman"/>
          <w:b w:val="0"/>
          <w:i w:val="0"/>
          <w:sz w:val="24"/>
          <w:szCs w:val="24"/>
        </w:rPr>
      </w:pPr>
    </w:p>
    <w:p w:rsidR="00395865" w:rsidRPr="00120B99" w:rsidRDefault="00395865" w:rsidP="00395865">
      <w:pPr>
        <w:pStyle w:val="2"/>
        <w:spacing w:before="0" w:after="0" w:line="360" w:lineRule="auto"/>
        <w:ind w:firstLine="709"/>
        <w:jc w:val="both"/>
        <w:rPr>
          <w:rFonts w:ascii="Times New Roman" w:hAnsi="Times New Roman" w:cs="Times New Roman"/>
          <w:b w:val="0"/>
          <w:i w:val="0"/>
          <w:sz w:val="24"/>
          <w:szCs w:val="24"/>
        </w:rPr>
      </w:pPr>
      <w:r w:rsidRPr="00120B99">
        <w:rPr>
          <w:rFonts w:ascii="Times New Roman" w:hAnsi="Times New Roman" w:cs="Times New Roman"/>
          <w:b w:val="0"/>
          <w:i w:val="0"/>
          <w:sz w:val="24"/>
          <w:szCs w:val="24"/>
        </w:rPr>
        <w:t xml:space="preserve">Стратегия сфокусированной минимизации издержек имеет как сильные стороны такие как: расширение продукции для продажи, улучшение качества продукции и услуг предлагаемых компанией,  а также и слабые стороны: ввод новой продукции может служить и риском для компании. В данный период времени, человек привык  пользоваться марками больше знакомыми и то, что чаще всего выходит на телеэкраны, радио, газеты и т.д., а ввод новой продукции может ввести в заблуждение и лишний раз подумать стоит ли ему покупать товар не знакомый ему на слух, и как долго он проработает в бытовых условиях. Чтобы раскрутить новый бренд потребуется немало времени и денег, затраченные на рекламу. </w:t>
      </w:r>
    </w:p>
    <w:p w:rsidR="00395865" w:rsidRPr="00120B99" w:rsidRDefault="00395865" w:rsidP="002F64D2">
      <w:pPr>
        <w:spacing w:line="360" w:lineRule="auto"/>
        <w:ind w:firstLine="708"/>
        <w:jc w:val="center"/>
        <w:rPr>
          <w:rFonts w:ascii="Times New Roman" w:hAnsi="Times New Roman"/>
          <w:sz w:val="24"/>
          <w:szCs w:val="24"/>
        </w:rPr>
      </w:pPr>
      <w:r w:rsidRPr="00120B99">
        <w:rPr>
          <w:rFonts w:ascii="Times New Roman" w:hAnsi="Times New Roman"/>
          <w:sz w:val="24"/>
          <w:szCs w:val="24"/>
        </w:rPr>
        <w:t>Подарки, акции - при покупке определенног</w:t>
      </w:r>
      <w:r w:rsidR="005750A1">
        <w:rPr>
          <w:rFonts w:ascii="Times New Roman" w:hAnsi="Times New Roman"/>
          <w:sz w:val="24"/>
          <w:szCs w:val="24"/>
        </w:rPr>
        <w:t>о комплекта в магазине</w:t>
      </w:r>
      <w:r w:rsidRPr="00120B99">
        <w:rPr>
          <w:rFonts w:ascii="Times New Roman" w:hAnsi="Times New Roman"/>
          <w:sz w:val="24"/>
          <w:szCs w:val="24"/>
        </w:rPr>
        <w:t xml:space="preserve"> «М Видео» На представленной ниже таблице </w:t>
      </w:r>
      <w:r w:rsidR="002F64D2">
        <w:rPr>
          <w:rFonts w:ascii="Times New Roman" w:hAnsi="Times New Roman"/>
          <w:sz w:val="24"/>
          <w:szCs w:val="24"/>
        </w:rPr>
        <w:t>3</w:t>
      </w:r>
      <w:r w:rsidRPr="00120B99">
        <w:rPr>
          <w:rFonts w:ascii="Times New Roman" w:hAnsi="Times New Roman"/>
          <w:sz w:val="24"/>
          <w:szCs w:val="24"/>
        </w:rPr>
        <w:t xml:space="preserve">  представлен анализ конкур</w:t>
      </w:r>
      <w:r w:rsidR="002F64D2">
        <w:rPr>
          <w:rFonts w:ascii="Times New Roman" w:hAnsi="Times New Roman"/>
          <w:sz w:val="24"/>
          <w:szCs w:val="24"/>
        </w:rPr>
        <w:t xml:space="preserve">ентного облика организации. </w:t>
      </w:r>
      <w:r w:rsidRPr="00120B99">
        <w:rPr>
          <w:rFonts w:ascii="Times New Roman" w:hAnsi="Times New Roman"/>
          <w:sz w:val="24"/>
          <w:szCs w:val="24"/>
        </w:rPr>
        <w:t xml:space="preserve">Таблица </w:t>
      </w:r>
      <w:r w:rsidR="002F64D2">
        <w:rPr>
          <w:rFonts w:ascii="Times New Roman" w:hAnsi="Times New Roman"/>
          <w:sz w:val="24"/>
          <w:szCs w:val="24"/>
        </w:rPr>
        <w:t>3</w:t>
      </w:r>
      <w:r w:rsidRPr="00120B99">
        <w:rPr>
          <w:rFonts w:ascii="Times New Roman" w:hAnsi="Times New Roman"/>
          <w:sz w:val="24"/>
          <w:szCs w:val="24"/>
        </w:rPr>
        <w:t xml:space="preserve"> - Анализ конкурентного облика организации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7138"/>
      </w:tblGrid>
      <w:tr w:rsidR="00395865" w:rsidRPr="0038549B" w:rsidTr="00112919">
        <w:trPr>
          <w:cantSplit/>
        </w:trPr>
        <w:tc>
          <w:tcPr>
            <w:tcW w:w="2509" w:type="dxa"/>
            <w:vMerge w:val="restart"/>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Наименование рассматриваемого аспекта</w:t>
            </w:r>
          </w:p>
        </w:tc>
        <w:tc>
          <w:tcPr>
            <w:tcW w:w="783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Ответы на вопросы :</w:t>
            </w:r>
          </w:p>
        </w:tc>
      </w:tr>
      <w:tr w:rsidR="00395865" w:rsidRPr="0038549B" w:rsidTr="00112919">
        <w:trPr>
          <w:cantSplit/>
          <w:trHeight w:val="455"/>
        </w:trPr>
        <w:tc>
          <w:tcPr>
            <w:tcW w:w="2509" w:type="dxa"/>
            <w:vMerge/>
          </w:tcPr>
          <w:p w:rsidR="00395865" w:rsidRPr="0038549B" w:rsidRDefault="00395865" w:rsidP="00112919">
            <w:pPr>
              <w:rPr>
                <w:rFonts w:ascii="Times New Roman" w:hAnsi="Times New Roman"/>
                <w:sz w:val="24"/>
                <w:szCs w:val="24"/>
              </w:rPr>
            </w:pPr>
          </w:p>
        </w:tc>
        <w:tc>
          <w:tcPr>
            <w:tcW w:w="7839" w:type="dxa"/>
          </w:tcPr>
          <w:p w:rsidR="00395865" w:rsidRPr="00120B99" w:rsidRDefault="00395865" w:rsidP="00112919">
            <w:pPr>
              <w:pStyle w:val="2"/>
              <w:rPr>
                <w:rFonts w:ascii="Times New Roman" w:hAnsi="Times New Roman" w:cs="Times New Roman"/>
                <w:b w:val="0"/>
                <w:bCs w:val="0"/>
                <w:i w:val="0"/>
                <w:sz w:val="24"/>
                <w:szCs w:val="24"/>
              </w:rPr>
            </w:pPr>
            <w:r w:rsidRPr="00120B99">
              <w:rPr>
                <w:rFonts w:ascii="Times New Roman" w:hAnsi="Times New Roman" w:cs="Times New Roman"/>
                <w:b w:val="0"/>
                <w:bCs w:val="0"/>
                <w:i w:val="0"/>
                <w:sz w:val="24"/>
                <w:szCs w:val="24"/>
              </w:rPr>
              <w:t>Магазин «М.Видео»</w:t>
            </w:r>
          </w:p>
        </w:tc>
      </w:tr>
      <w:tr w:rsidR="00395865" w:rsidRPr="0038549B" w:rsidTr="00112919">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Ширина товарной серии</w:t>
            </w:r>
          </w:p>
        </w:tc>
        <w:tc>
          <w:tcPr>
            <w:tcW w:w="7839" w:type="dxa"/>
          </w:tcPr>
          <w:p w:rsidR="00395865" w:rsidRPr="0038549B" w:rsidRDefault="00395865" w:rsidP="00112919">
            <w:pPr>
              <w:rPr>
                <w:rFonts w:ascii="Times New Roman" w:hAnsi="Times New Roman"/>
                <w:bCs/>
                <w:sz w:val="24"/>
                <w:szCs w:val="24"/>
              </w:rPr>
            </w:pPr>
            <w:r w:rsidRPr="0038549B">
              <w:rPr>
                <w:rFonts w:ascii="Times New Roman" w:hAnsi="Times New Roman"/>
                <w:bCs/>
                <w:sz w:val="24"/>
                <w:szCs w:val="24"/>
              </w:rPr>
              <w:t>Бытовая техника, аудио- видео, компьютеры, мобильные телефоны, цифровая техника</w:t>
            </w:r>
          </w:p>
          <w:p w:rsidR="00395865" w:rsidRPr="0038549B" w:rsidRDefault="00395865" w:rsidP="00112919">
            <w:pPr>
              <w:rPr>
                <w:rFonts w:ascii="Times New Roman" w:hAnsi="Times New Roman"/>
                <w:sz w:val="24"/>
                <w:szCs w:val="24"/>
              </w:rPr>
            </w:pPr>
          </w:p>
        </w:tc>
      </w:tr>
      <w:tr w:rsidR="00395865" w:rsidRPr="0038549B" w:rsidTr="00112919">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Характеристики продукции</w:t>
            </w:r>
          </w:p>
        </w:tc>
        <w:tc>
          <w:tcPr>
            <w:tcW w:w="7839" w:type="dxa"/>
          </w:tcPr>
          <w:p w:rsidR="00395865" w:rsidRPr="0038549B" w:rsidRDefault="00395865" w:rsidP="00112919">
            <w:pPr>
              <w:rPr>
                <w:rFonts w:ascii="Times New Roman" w:hAnsi="Times New Roman"/>
                <w:sz w:val="24"/>
                <w:szCs w:val="24"/>
              </w:rPr>
            </w:pPr>
            <w:r w:rsidRPr="0038549B">
              <w:rPr>
                <w:rFonts w:ascii="Times New Roman" w:hAnsi="Times New Roman"/>
                <w:bCs/>
                <w:sz w:val="24"/>
                <w:szCs w:val="24"/>
              </w:rPr>
              <w:t>Малая бытовая техника, крупная бытовая техника, телевизоры различной диагонали, цвета модели и т.д.)</w:t>
            </w:r>
            <w:r w:rsidRPr="0038549B">
              <w:rPr>
                <w:rFonts w:ascii="Times New Roman" w:hAnsi="Times New Roman"/>
                <w:sz w:val="24"/>
                <w:szCs w:val="24"/>
              </w:rPr>
              <w:t xml:space="preserve"> </w:t>
            </w:r>
          </w:p>
          <w:p w:rsidR="00395865" w:rsidRPr="0038549B" w:rsidRDefault="00395865" w:rsidP="00112919">
            <w:pPr>
              <w:rPr>
                <w:rFonts w:ascii="Times New Roman" w:hAnsi="Times New Roman"/>
                <w:sz w:val="24"/>
                <w:szCs w:val="24"/>
              </w:rPr>
            </w:pPr>
          </w:p>
        </w:tc>
      </w:tr>
      <w:tr w:rsidR="00395865" w:rsidRPr="0038549B" w:rsidTr="00112919">
        <w:trPr>
          <w:trHeight w:val="1326"/>
        </w:trPr>
        <w:tc>
          <w:tcPr>
            <w:tcW w:w="2509" w:type="dxa"/>
            <w:tcBorders>
              <w:bottom w:val="nil"/>
            </w:tcBorders>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Функциональность продукта</w:t>
            </w:r>
          </w:p>
        </w:tc>
        <w:tc>
          <w:tcPr>
            <w:tcW w:w="7839" w:type="dxa"/>
            <w:tcBorders>
              <w:bottom w:val="nil"/>
            </w:tcBorders>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Продолжительность работы магазинов</w:t>
            </w:r>
            <w:r w:rsidRPr="0038549B">
              <w:rPr>
                <w:rFonts w:ascii="Times New Roman" w:hAnsi="Times New Roman"/>
                <w:bCs/>
                <w:sz w:val="24"/>
                <w:szCs w:val="24"/>
              </w:rPr>
              <w:t>(24 часа в сутки),</w:t>
            </w:r>
          </w:p>
          <w:p w:rsidR="00395865" w:rsidRPr="0038549B" w:rsidRDefault="00395865" w:rsidP="00112919">
            <w:pPr>
              <w:rPr>
                <w:rFonts w:ascii="Times New Roman" w:hAnsi="Times New Roman"/>
                <w:bCs/>
                <w:sz w:val="24"/>
                <w:szCs w:val="24"/>
              </w:rPr>
            </w:pPr>
            <w:r w:rsidRPr="0038549B">
              <w:rPr>
                <w:rFonts w:ascii="Times New Roman" w:hAnsi="Times New Roman"/>
                <w:bCs/>
                <w:sz w:val="24"/>
                <w:szCs w:val="24"/>
              </w:rPr>
              <w:t>в магазине «М.Видео» большое количество продавцов – консультантов, которые помогут с выбором товара</w:t>
            </w:r>
          </w:p>
        </w:tc>
      </w:tr>
      <w:tr w:rsidR="00395865" w:rsidRPr="0038549B" w:rsidTr="00112919">
        <w:trPr>
          <w:trHeight w:val="1727"/>
        </w:trPr>
        <w:tc>
          <w:tcPr>
            <w:tcW w:w="2509" w:type="dxa"/>
            <w:tcBorders>
              <w:bottom w:val="nil"/>
            </w:tcBorders>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Обслуживание</w:t>
            </w:r>
          </w:p>
        </w:tc>
        <w:tc>
          <w:tcPr>
            <w:tcW w:w="7839" w:type="dxa"/>
            <w:tcBorders>
              <w:bottom w:val="nil"/>
            </w:tcBorders>
          </w:tcPr>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Техническая поддержка </w:t>
            </w:r>
            <w:r w:rsidRPr="0038549B">
              <w:rPr>
                <w:rFonts w:ascii="Times New Roman" w:hAnsi="Times New Roman"/>
                <w:bCs/>
                <w:sz w:val="24"/>
                <w:szCs w:val="24"/>
              </w:rPr>
              <w:t>(установка, доставка товара)</w:t>
            </w:r>
          </w:p>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Ремонт продукции </w:t>
            </w:r>
            <w:r w:rsidRPr="0038549B">
              <w:rPr>
                <w:rFonts w:ascii="Times New Roman" w:hAnsi="Times New Roman"/>
                <w:bCs/>
                <w:sz w:val="24"/>
                <w:szCs w:val="24"/>
              </w:rPr>
              <w:t>(сервисные центры)</w:t>
            </w:r>
          </w:p>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Наличие горячих линий </w:t>
            </w:r>
            <w:r w:rsidRPr="0038549B">
              <w:rPr>
                <w:rFonts w:ascii="Times New Roman" w:hAnsi="Times New Roman"/>
                <w:bCs/>
                <w:sz w:val="24"/>
                <w:szCs w:val="24"/>
              </w:rPr>
              <w:t>(М.видео большая компания и имеет свою единую справочную 7777775)</w:t>
            </w:r>
          </w:p>
        </w:tc>
      </w:tr>
      <w:tr w:rsidR="00395865" w:rsidRPr="0038549B" w:rsidTr="00112919">
        <w:trPr>
          <w:trHeight w:val="100"/>
        </w:trPr>
        <w:tc>
          <w:tcPr>
            <w:tcW w:w="10348" w:type="dxa"/>
            <w:gridSpan w:val="2"/>
            <w:tcBorders>
              <w:top w:val="nil"/>
              <w:left w:val="nil"/>
              <w:bottom w:val="nil"/>
              <w:right w:val="nil"/>
            </w:tcBorders>
          </w:tcPr>
          <w:p w:rsidR="00395865" w:rsidRPr="0038549B" w:rsidRDefault="00395865" w:rsidP="00112919">
            <w:pPr>
              <w:rPr>
                <w:rFonts w:ascii="Times New Roman" w:hAnsi="Times New Roman"/>
                <w:sz w:val="24"/>
                <w:szCs w:val="24"/>
              </w:rPr>
            </w:pPr>
          </w:p>
          <w:p w:rsidR="002F64D2" w:rsidRPr="0038549B" w:rsidRDefault="002F64D2" w:rsidP="00112919">
            <w:pPr>
              <w:rPr>
                <w:rFonts w:ascii="Times New Roman" w:hAnsi="Times New Roman"/>
                <w:sz w:val="24"/>
                <w:szCs w:val="24"/>
              </w:rPr>
            </w:pPr>
          </w:p>
          <w:p w:rsidR="002F64D2" w:rsidRPr="0038549B" w:rsidRDefault="002F64D2" w:rsidP="00112919">
            <w:pPr>
              <w:rPr>
                <w:rFonts w:ascii="Times New Roman" w:hAnsi="Times New Roman"/>
                <w:sz w:val="24"/>
                <w:szCs w:val="24"/>
              </w:rPr>
            </w:pPr>
          </w:p>
        </w:tc>
      </w:tr>
      <w:tr w:rsidR="00395865" w:rsidRPr="0038549B" w:rsidTr="00112919">
        <w:trPr>
          <w:trHeight w:val="540"/>
        </w:trPr>
        <w:tc>
          <w:tcPr>
            <w:tcW w:w="2509" w:type="dxa"/>
            <w:vMerge w:val="restart"/>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Наименование рассматриваемого аспекта</w:t>
            </w:r>
          </w:p>
        </w:tc>
        <w:tc>
          <w:tcPr>
            <w:tcW w:w="7839" w:type="dxa"/>
            <w:tcBorders>
              <w:bottom w:val="single" w:sz="4" w:space="0" w:color="auto"/>
            </w:tcBorders>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Ответы на вопросы :</w:t>
            </w:r>
          </w:p>
        </w:tc>
      </w:tr>
      <w:tr w:rsidR="00395865" w:rsidRPr="0038549B" w:rsidTr="00112919">
        <w:trPr>
          <w:trHeight w:val="521"/>
        </w:trPr>
        <w:tc>
          <w:tcPr>
            <w:tcW w:w="2509" w:type="dxa"/>
            <w:vMerge/>
            <w:tcBorders>
              <w:bottom w:val="nil"/>
            </w:tcBorders>
          </w:tcPr>
          <w:p w:rsidR="00395865" w:rsidRPr="0038549B" w:rsidRDefault="00395865" w:rsidP="00112919">
            <w:pPr>
              <w:rPr>
                <w:rFonts w:ascii="Times New Roman" w:hAnsi="Times New Roman"/>
                <w:sz w:val="24"/>
                <w:szCs w:val="24"/>
              </w:rPr>
            </w:pPr>
          </w:p>
        </w:tc>
        <w:tc>
          <w:tcPr>
            <w:tcW w:w="7839" w:type="dxa"/>
            <w:tcBorders>
              <w:bottom w:val="nil"/>
            </w:tcBorders>
          </w:tcPr>
          <w:p w:rsidR="00395865" w:rsidRPr="0038549B" w:rsidRDefault="00395865" w:rsidP="00112919">
            <w:pPr>
              <w:rPr>
                <w:rFonts w:ascii="Times New Roman" w:hAnsi="Times New Roman"/>
                <w:sz w:val="24"/>
                <w:szCs w:val="24"/>
              </w:rPr>
            </w:pPr>
            <w:r w:rsidRPr="0038549B">
              <w:rPr>
                <w:rFonts w:ascii="Times New Roman" w:hAnsi="Times New Roman"/>
                <w:bCs/>
                <w:sz w:val="24"/>
                <w:szCs w:val="24"/>
              </w:rPr>
              <w:t>Магазин «М.Видео»</w:t>
            </w:r>
          </w:p>
        </w:tc>
      </w:tr>
      <w:tr w:rsidR="00395865" w:rsidRPr="0038549B" w:rsidTr="00112919">
        <w:trPr>
          <w:trHeight w:val="922"/>
        </w:trPr>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Наличие</w:t>
            </w:r>
          </w:p>
        </w:tc>
        <w:tc>
          <w:tcPr>
            <w:tcW w:w="7839" w:type="dxa"/>
          </w:tcPr>
          <w:p w:rsidR="00395865" w:rsidRPr="0038549B" w:rsidRDefault="00395865" w:rsidP="00112919">
            <w:pPr>
              <w:rPr>
                <w:rFonts w:ascii="Times New Roman" w:hAnsi="Times New Roman"/>
                <w:bCs/>
                <w:sz w:val="24"/>
                <w:szCs w:val="24"/>
              </w:rPr>
            </w:pPr>
            <w:r w:rsidRPr="0038549B">
              <w:rPr>
                <w:rFonts w:ascii="Times New Roman" w:hAnsi="Times New Roman"/>
                <w:bCs/>
                <w:sz w:val="24"/>
                <w:szCs w:val="24"/>
              </w:rPr>
              <w:t>Товар можно приобрести как в кредит, так и по безналичному расчету на организацию)</w:t>
            </w:r>
          </w:p>
          <w:p w:rsidR="00395865" w:rsidRPr="0038549B" w:rsidRDefault="00395865" w:rsidP="00112919">
            <w:pPr>
              <w:rPr>
                <w:rFonts w:ascii="Times New Roman" w:hAnsi="Times New Roman"/>
                <w:bCs/>
                <w:sz w:val="24"/>
                <w:szCs w:val="24"/>
              </w:rPr>
            </w:pPr>
          </w:p>
        </w:tc>
      </w:tr>
      <w:tr w:rsidR="00395865" w:rsidRPr="0038549B" w:rsidTr="00112919">
        <w:trPr>
          <w:trHeight w:val="70"/>
        </w:trPr>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Имидж и репутация</w:t>
            </w:r>
          </w:p>
        </w:tc>
        <w:tc>
          <w:tcPr>
            <w:tcW w:w="7839" w:type="dxa"/>
          </w:tcPr>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Название бренда </w:t>
            </w:r>
            <w:r w:rsidRPr="0038549B">
              <w:rPr>
                <w:rFonts w:ascii="Times New Roman" w:hAnsi="Times New Roman"/>
                <w:bCs/>
                <w:sz w:val="24"/>
                <w:szCs w:val="24"/>
              </w:rPr>
              <w:t xml:space="preserve">(компания работает с такими марками как: </w:t>
            </w:r>
            <w:r w:rsidRPr="0038549B">
              <w:rPr>
                <w:rFonts w:ascii="Times New Roman" w:hAnsi="Times New Roman"/>
                <w:bCs/>
                <w:sz w:val="24"/>
                <w:szCs w:val="24"/>
                <w:lang w:val="en-US"/>
              </w:rPr>
              <w:t>Samsung</w:t>
            </w:r>
            <w:r w:rsidRPr="0038549B">
              <w:rPr>
                <w:rFonts w:ascii="Times New Roman" w:hAnsi="Times New Roman"/>
                <w:bCs/>
                <w:sz w:val="24"/>
                <w:szCs w:val="24"/>
              </w:rPr>
              <w:t xml:space="preserve">, </w:t>
            </w:r>
            <w:r w:rsidRPr="0038549B">
              <w:rPr>
                <w:rFonts w:ascii="Times New Roman" w:hAnsi="Times New Roman"/>
                <w:bCs/>
                <w:sz w:val="24"/>
                <w:szCs w:val="24"/>
                <w:lang w:val="en-US"/>
              </w:rPr>
              <w:t>LG</w:t>
            </w:r>
            <w:r w:rsidRPr="0038549B">
              <w:rPr>
                <w:rFonts w:ascii="Times New Roman" w:hAnsi="Times New Roman"/>
                <w:bCs/>
                <w:sz w:val="24"/>
                <w:szCs w:val="24"/>
              </w:rPr>
              <w:t xml:space="preserve">, </w:t>
            </w:r>
            <w:r w:rsidRPr="0038549B">
              <w:rPr>
                <w:rFonts w:ascii="Times New Roman" w:hAnsi="Times New Roman"/>
                <w:bCs/>
                <w:sz w:val="24"/>
                <w:szCs w:val="24"/>
                <w:lang w:val="en-US"/>
              </w:rPr>
              <w:t>Panasonic</w:t>
            </w:r>
            <w:r w:rsidRPr="0038549B">
              <w:rPr>
                <w:rFonts w:ascii="Times New Roman" w:hAnsi="Times New Roman"/>
                <w:bCs/>
                <w:sz w:val="24"/>
                <w:szCs w:val="24"/>
              </w:rPr>
              <w:t xml:space="preserve">, </w:t>
            </w:r>
            <w:r w:rsidRPr="0038549B">
              <w:rPr>
                <w:rFonts w:ascii="Times New Roman" w:hAnsi="Times New Roman"/>
                <w:bCs/>
                <w:sz w:val="24"/>
                <w:szCs w:val="24"/>
                <w:lang w:val="en-US"/>
              </w:rPr>
              <w:t>Philips</w:t>
            </w:r>
            <w:r w:rsidRPr="0038549B">
              <w:rPr>
                <w:rFonts w:ascii="Times New Roman" w:hAnsi="Times New Roman"/>
                <w:bCs/>
                <w:sz w:val="24"/>
                <w:szCs w:val="24"/>
              </w:rPr>
              <w:t xml:space="preserve">, </w:t>
            </w:r>
            <w:r w:rsidRPr="0038549B">
              <w:rPr>
                <w:rFonts w:ascii="Times New Roman" w:hAnsi="Times New Roman"/>
                <w:bCs/>
                <w:sz w:val="24"/>
                <w:szCs w:val="24"/>
                <w:lang w:val="en-US"/>
              </w:rPr>
              <w:t>Jura</w:t>
            </w:r>
            <w:r w:rsidRPr="0038549B">
              <w:rPr>
                <w:rFonts w:ascii="Times New Roman" w:hAnsi="Times New Roman"/>
                <w:bCs/>
                <w:sz w:val="24"/>
                <w:szCs w:val="24"/>
              </w:rPr>
              <w:t xml:space="preserve">, </w:t>
            </w:r>
            <w:r w:rsidRPr="0038549B">
              <w:rPr>
                <w:rFonts w:ascii="Times New Roman" w:hAnsi="Times New Roman"/>
                <w:bCs/>
                <w:sz w:val="24"/>
                <w:szCs w:val="24"/>
                <w:lang w:val="en-US"/>
              </w:rPr>
              <w:t>Moulinex</w:t>
            </w:r>
            <w:r w:rsidRPr="0038549B">
              <w:rPr>
                <w:rFonts w:ascii="Times New Roman" w:hAnsi="Times New Roman"/>
                <w:bCs/>
                <w:sz w:val="24"/>
                <w:szCs w:val="24"/>
              </w:rPr>
              <w:t xml:space="preserve">, </w:t>
            </w:r>
            <w:r w:rsidRPr="0038549B">
              <w:rPr>
                <w:rFonts w:ascii="Times New Roman" w:hAnsi="Times New Roman"/>
                <w:bCs/>
                <w:sz w:val="24"/>
                <w:szCs w:val="24"/>
                <w:lang w:val="en-US"/>
              </w:rPr>
              <w:t>Nokia</w:t>
            </w:r>
            <w:r w:rsidRPr="0038549B">
              <w:rPr>
                <w:rFonts w:ascii="Times New Roman" w:hAnsi="Times New Roman"/>
                <w:bCs/>
                <w:sz w:val="24"/>
                <w:szCs w:val="24"/>
              </w:rPr>
              <w:t>, и т.д.)</w:t>
            </w:r>
          </w:p>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Репутация высокого качества обслуживания </w:t>
            </w:r>
            <w:r w:rsidRPr="0038549B">
              <w:rPr>
                <w:rFonts w:ascii="Times New Roman" w:hAnsi="Times New Roman"/>
                <w:bCs/>
                <w:sz w:val="24"/>
                <w:szCs w:val="24"/>
              </w:rPr>
              <w:t>(если сравнивать по качеству обслуживания, магазин «М.Видео» идет на первом месте среди магазинов бытовой техники)</w:t>
            </w:r>
          </w:p>
          <w:p w:rsidR="00395865" w:rsidRPr="0038549B" w:rsidRDefault="00395865" w:rsidP="00112919">
            <w:pPr>
              <w:rPr>
                <w:rFonts w:ascii="Times New Roman" w:hAnsi="Times New Roman"/>
                <w:sz w:val="24"/>
                <w:szCs w:val="24"/>
              </w:rPr>
            </w:pPr>
          </w:p>
        </w:tc>
      </w:tr>
      <w:tr w:rsidR="00395865" w:rsidRPr="0038549B" w:rsidTr="00112919">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Продажи и отношение</w:t>
            </w:r>
          </w:p>
        </w:tc>
        <w:tc>
          <w:tcPr>
            <w:tcW w:w="7839" w:type="dxa"/>
          </w:tcPr>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Продавцы, умеющие в подробностях описать продукт </w:t>
            </w:r>
            <w:r w:rsidRPr="0038549B">
              <w:rPr>
                <w:rFonts w:ascii="Times New Roman" w:hAnsi="Times New Roman"/>
                <w:bCs/>
                <w:sz w:val="24"/>
                <w:szCs w:val="24"/>
              </w:rPr>
              <w:t>(девиз магазина «Клиент всегда прав» клиент – самое важное лицо в бизнесе – приходит ли он лично, пишет  или звонит по телефону, без него не было бы бизнеса; клиент от нас не зависит, наше существование зависит от него;</w:t>
            </w:r>
          </w:p>
          <w:p w:rsidR="00395865" w:rsidRPr="0038549B" w:rsidRDefault="00395865" w:rsidP="00112919">
            <w:pPr>
              <w:rPr>
                <w:rFonts w:ascii="Times New Roman" w:hAnsi="Times New Roman"/>
                <w:bCs/>
                <w:sz w:val="24"/>
                <w:szCs w:val="24"/>
              </w:rPr>
            </w:pPr>
          </w:p>
        </w:tc>
      </w:tr>
      <w:tr w:rsidR="00395865" w:rsidRPr="0038549B" w:rsidTr="00112919">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Цена</w:t>
            </w:r>
          </w:p>
        </w:tc>
        <w:tc>
          <w:tcPr>
            <w:tcW w:w="7839" w:type="dxa"/>
          </w:tcPr>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Прейскурант </w:t>
            </w:r>
            <w:r w:rsidRPr="0038549B">
              <w:rPr>
                <w:rFonts w:ascii="Times New Roman" w:hAnsi="Times New Roman"/>
                <w:bCs/>
                <w:sz w:val="24"/>
                <w:szCs w:val="24"/>
              </w:rPr>
              <w:t>(пакеты, журналы, газеты, подарочные карты)</w:t>
            </w:r>
          </w:p>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Скидки </w:t>
            </w:r>
            <w:r w:rsidRPr="0038549B">
              <w:rPr>
                <w:rFonts w:ascii="Times New Roman" w:hAnsi="Times New Roman"/>
                <w:bCs/>
                <w:sz w:val="24"/>
                <w:szCs w:val="24"/>
              </w:rPr>
              <w:t>(акции, дисконтные карты)</w:t>
            </w:r>
          </w:p>
          <w:p w:rsidR="00395865" w:rsidRPr="0038549B" w:rsidRDefault="00395865" w:rsidP="00112919">
            <w:pPr>
              <w:rPr>
                <w:rFonts w:ascii="Times New Roman" w:hAnsi="Times New Roman"/>
                <w:bCs/>
                <w:sz w:val="24"/>
                <w:szCs w:val="24"/>
              </w:rPr>
            </w:pPr>
            <w:r w:rsidRPr="0038549B">
              <w:rPr>
                <w:rFonts w:ascii="Times New Roman" w:hAnsi="Times New Roman"/>
                <w:sz w:val="24"/>
                <w:szCs w:val="24"/>
              </w:rPr>
              <w:t xml:space="preserve">Сравнение по параметрам работы и цены </w:t>
            </w:r>
            <w:r w:rsidRPr="0038549B">
              <w:rPr>
                <w:rFonts w:ascii="Times New Roman" w:hAnsi="Times New Roman"/>
                <w:bCs/>
                <w:sz w:val="24"/>
                <w:szCs w:val="24"/>
              </w:rPr>
              <w:t xml:space="preserve">(цены в магазине умеренные, приобрести товар сможет каждый не смотря на финансовое положение в обществе) </w:t>
            </w:r>
          </w:p>
          <w:p w:rsidR="00395865" w:rsidRPr="0038549B" w:rsidRDefault="00395865" w:rsidP="00112919">
            <w:pPr>
              <w:rPr>
                <w:rFonts w:ascii="Times New Roman" w:hAnsi="Times New Roman"/>
                <w:sz w:val="24"/>
                <w:szCs w:val="24"/>
              </w:rPr>
            </w:pPr>
          </w:p>
        </w:tc>
      </w:tr>
      <w:tr w:rsidR="00395865" w:rsidRPr="0038549B" w:rsidTr="00112919">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Стратегическая перспектива:</w:t>
            </w:r>
          </w:p>
        </w:tc>
        <w:tc>
          <w:tcPr>
            <w:tcW w:w="7839" w:type="dxa"/>
          </w:tcPr>
          <w:p w:rsidR="00395865" w:rsidRPr="0038549B" w:rsidRDefault="00395865" w:rsidP="00112919">
            <w:pPr>
              <w:rPr>
                <w:rFonts w:ascii="Times New Roman" w:hAnsi="Times New Roman"/>
                <w:bCs/>
                <w:sz w:val="24"/>
                <w:szCs w:val="24"/>
              </w:rPr>
            </w:pPr>
            <w:r w:rsidRPr="0038549B">
              <w:rPr>
                <w:rFonts w:ascii="Times New Roman" w:hAnsi="Times New Roman"/>
                <w:bCs/>
                <w:sz w:val="24"/>
                <w:szCs w:val="24"/>
              </w:rPr>
              <w:t>Компания «М.Видео» продолжает динамично развиваться по итогам 2010 года розничная сеть насчитывает 177 магазина в 71 городах</w:t>
            </w:r>
          </w:p>
          <w:p w:rsidR="00395865" w:rsidRPr="0038549B" w:rsidRDefault="00395865" w:rsidP="00112919">
            <w:pPr>
              <w:rPr>
                <w:rFonts w:ascii="Times New Roman" w:hAnsi="Times New Roman"/>
                <w:sz w:val="24"/>
                <w:szCs w:val="24"/>
              </w:rPr>
            </w:pPr>
          </w:p>
        </w:tc>
      </w:tr>
      <w:tr w:rsidR="00395865" w:rsidRPr="0038549B" w:rsidTr="00112919">
        <w:tc>
          <w:tcPr>
            <w:tcW w:w="2509" w:type="dxa"/>
          </w:tcPr>
          <w:p w:rsidR="00395865" w:rsidRPr="0038549B" w:rsidRDefault="00395865" w:rsidP="00112919">
            <w:pPr>
              <w:rPr>
                <w:rFonts w:ascii="Times New Roman" w:hAnsi="Times New Roman"/>
                <w:sz w:val="24"/>
                <w:szCs w:val="24"/>
              </w:rPr>
            </w:pPr>
            <w:r w:rsidRPr="0038549B">
              <w:rPr>
                <w:rFonts w:ascii="Times New Roman" w:hAnsi="Times New Roman"/>
                <w:sz w:val="24"/>
                <w:szCs w:val="24"/>
              </w:rPr>
              <w:t>Позиция</w:t>
            </w:r>
          </w:p>
        </w:tc>
        <w:tc>
          <w:tcPr>
            <w:tcW w:w="7839" w:type="dxa"/>
          </w:tcPr>
          <w:p w:rsidR="00395865" w:rsidRPr="0038549B" w:rsidRDefault="00395865" w:rsidP="00112919">
            <w:pPr>
              <w:rPr>
                <w:rFonts w:ascii="Times New Roman" w:hAnsi="Times New Roman"/>
                <w:sz w:val="24"/>
                <w:szCs w:val="24"/>
              </w:rPr>
            </w:pPr>
            <w:r w:rsidRPr="0038549B">
              <w:rPr>
                <w:rFonts w:ascii="Times New Roman" w:hAnsi="Times New Roman"/>
                <w:bCs/>
                <w:sz w:val="24"/>
                <w:szCs w:val="24"/>
              </w:rPr>
              <w:t>Компания уже идет на первом месте по продажам на рынках бытовой техники</w:t>
            </w:r>
            <w:r w:rsidRPr="0038549B">
              <w:rPr>
                <w:rFonts w:ascii="Times New Roman" w:hAnsi="Times New Roman"/>
                <w:sz w:val="24"/>
                <w:szCs w:val="24"/>
              </w:rPr>
              <w:t xml:space="preserve"> </w:t>
            </w:r>
          </w:p>
          <w:p w:rsidR="00395865" w:rsidRPr="0038549B" w:rsidRDefault="00395865" w:rsidP="00112919">
            <w:pPr>
              <w:rPr>
                <w:rFonts w:ascii="Times New Roman" w:hAnsi="Times New Roman"/>
                <w:sz w:val="24"/>
                <w:szCs w:val="24"/>
              </w:rPr>
            </w:pPr>
          </w:p>
        </w:tc>
      </w:tr>
    </w:tbl>
    <w:p w:rsidR="00395865" w:rsidRDefault="00395865" w:rsidP="00395865">
      <w:pPr>
        <w:pStyle w:val="ab"/>
        <w:ind w:left="-992" w:firstLine="993"/>
        <w:jc w:val="both"/>
        <w:rPr>
          <w:sz w:val="28"/>
          <w:szCs w:val="28"/>
        </w:rPr>
      </w:pPr>
    </w:p>
    <w:p w:rsidR="002F64D2" w:rsidRDefault="002F64D2" w:rsidP="00120B99">
      <w:pPr>
        <w:pStyle w:val="ab"/>
        <w:spacing w:after="0" w:line="360" w:lineRule="auto"/>
        <w:ind w:firstLine="992"/>
        <w:contextualSpacing/>
        <w:jc w:val="both"/>
      </w:pPr>
    </w:p>
    <w:p w:rsidR="00A9488D" w:rsidRPr="00A9488D" w:rsidRDefault="00395865" w:rsidP="00A9488D">
      <w:pPr>
        <w:spacing w:after="0" w:line="360" w:lineRule="auto"/>
        <w:ind w:firstLine="426"/>
        <w:contextualSpacing/>
        <w:jc w:val="both"/>
        <w:rPr>
          <w:rFonts w:ascii="Times New Roman" w:hAnsi="Times New Roman"/>
          <w:sz w:val="24"/>
          <w:szCs w:val="24"/>
        </w:rPr>
      </w:pPr>
      <w:r w:rsidRPr="00A9488D">
        <w:rPr>
          <w:rFonts w:ascii="Times New Roman" w:hAnsi="Times New Roman"/>
          <w:sz w:val="24"/>
          <w:szCs w:val="24"/>
        </w:rPr>
        <w:t xml:space="preserve">Компания не стоит на месте, осваивая новые рынки и привлекая все большее количество покупателей. Продолжается расширение розничной сети, что делает магазины «М.Видео» доступными большому количеству клиентов. Компания планирует открыть как минимум 10 гипермаркетов. </w:t>
      </w:r>
      <w:r w:rsidR="00A9488D" w:rsidRPr="00A9488D">
        <w:rPr>
          <w:rFonts w:ascii="Times New Roman" w:hAnsi="Times New Roman"/>
          <w:sz w:val="24"/>
          <w:szCs w:val="24"/>
        </w:rPr>
        <w:t>В настоящее время «</w:t>
      </w:r>
      <w:r w:rsidR="00A9488D" w:rsidRPr="00A9488D">
        <w:rPr>
          <w:rFonts w:ascii="Times New Roman" w:hAnsi="Times New Roman"/>
          <w:bCs/>
          <w:sz w:val="24"/>
          <w:szCs w:val="24"/>
        </w:rPr>
        <w:t>М.Видео»</w:t>
      </w:r>
      <w:r w:rsidR="00A9488D" w:rsidRPr="00A9488D">
        <w:rPr>
          <w:rFonts w:ascii="Times New Roman" w:hAnsi="Times New Roman"/>
          <w:sz w:val="24"/>
          <w:szCs w:val="24"/>
        </w:rPr>
        <w:t xml:space="preserve"> увеличивает количество магазинов как в тех регионах, где уже есть магазины, т</w:t>
      </w:r>
      <w:r w:rsidR="00A9488D">
        <w:rPr>
          <w:rFonts w:ascii="Times New Roman" w:hAnsi="Times New Roman"/>
          <w:sz w:val="24"/>
          <w:szCs w:val="24"/>
        </w:rPr>
        <w:t xml:space="preserve">ак и в других регионах России. </w:t>
      </w:r>
    </w:p>
    <w:p w:rsidR="00A9488D" w:rsidRDefault="00A9488D" w:rsidP="00A9488D">
      <w:pPr>
        <w:spacing w:after="0" w:line="360" w:lineRule="auto"/>
        <w:ind w:firstLine="426"/>
        <w:contextualSpacing/>
        <w:jc w:val="both"/>
        <w:rPr>
          <w:rFonts w:ascii="Times New Roman" w:hAnsi="Times New Roman"/>
          <w:sz w:val="24"/>
          <w:szCs w:val="24"/>
        </w:rPr>
      </w:pPr>
      <w:r w:rsidRPr="00A9488D">
        <w:rPr>
          <w:rFonts w:ascii="Times New Roman" w:hAnsi="Times New Roman"/>
          <w:sz w:val="24"/>
          <w:szCs w:val="24"/>
        </w:rPr>
        <w:t xml:space="preserve">Схема расположения магазинов «М.Видео» по городу Москве представлена в приложении </w:t>
      </w:r>
      <w:r w:rsidR="00DB3619">
        <w:rPr>
          <w:rFonts w:ascii="Times New Roman" w:hAnsi="Times New Roman"/>
          <w:sz w:val="24"/>
          <w:szCs w:val="24"/>
        </w:rPr>
        <w:t>Б</w:t>
      </w:r>
      <w:r w:rsidRPr="00A9488D">
        <w:rPr>
          <w:rFonts w:ascii="Times New Roman" w:hAnsi="Times New Roman"/>
          <w:sz w:val="24"/>
          <w:szCs w:val="24"/>
        </w:rPr>
        <w:t xml:space="preserve">. </w:t>
      </w:r>
      <w:r>
        <w:rPr>
          <w:rFonts w:ascii="Times New Roman" w:hAnsi="Times New Roman"/>
          <w:sz w:val="24"/>
          <w:szCs w:val="24"/>
        </w:rPr>
        <w:t xml:space="preserve">       </w:t>
      </w:r>
    </w:p>
    <w:p w:rsidR="00395865" w:rsidRPr="00120B99" w:rsidRDefault="00A9488D" w:rsidP="00A9488D">
      <w:pPr>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Pr="00120B99">
        <w:rPr>
          <w:rFonts w:ascii="Times New Roman" w:hAnsi="Times New Roman"/>
          <w:sz w:val="24"/>
          <w:szCs w:val="24"/>
        </w:rPr>
        <w:t>В июне 2006 года успехи компании были отмечены бизнес сообществом России – «М.Видео» стала лауреатом премии «</w:t>
      </w:r>
      <w:r w:rsidRPr="00120B99">
        <w:rPr>
          <w:rFonts w:ascii="Times New Roman" w:hAnsi="Times New Roman"/>
          <w:sz w:val="24"/>
          <w:szCs w:val="24"/>
          <w:lang w:val="en-US"/>
        </w:rPr>
        <w:t>Best</w:t>
      </w:r>
      <w:r w:rsidRPr="00120B99">
        <w:rPr>
          <w:rFonts w:ascii="Times New Roman" w:hAnsi="Times New Roman"/>
          <w:sz w:val="24"/>
          <w:szCs w:val="24"/>
        </w:rPr>
        <w:t xml:space="preserve"> </w:t>
      </w:r>
      <w:r w:rsidRPr="00120B99">
        <w:rPr>
          <w:rFonts w:ascii="Times New Roman" w:hAnsi="Times New Roman"/>
          <w:sz w:val="24"/>
          <w:szCs w:val="24"/>
          <w:lang w:val="en-US"/>
        </w:rPr>
        <w:t>Retail</w:t>
      </w:r>
      <w:r w:rsidRPr="00120B99">
        <w:rPr>
          <w:rFonts w:ascii="Times New Roman" w:hAnsi="Times New Roman"/>
          <w:sz w:val="24"/>
          <w:szCs w:val="24"/>
        </w:rPr>
        <w:t>» за лучший проект формата бытовая техника и электроника. Молодые специалисты назвали компанию «работодателем мечты» - она вошла в независимый рейтинг газеты «Акция» «50 работодателей мечты для молодых специалистов». В феврале 2006 года была признана журналом «Имеешь право»  одной из 15 компаний, работающих на московском рынке, клиентоориентированной.</w:t>
      </w:r>
    </w:p>
    <w:p w:rsidR="00395865" w:rsidRPr="00120B99" w:rsidRDefault="00395865" w:rsidP="00120B99">
      <w:pPr>
        <w:spacing w:after="0" w:line="360" w:lineRule="auto"/>
        <w:ind w:left="360"/>
        <w:contextualSpacing/>
        <w:jc w:val="both"/>
        <w:rPr>
          <w:rFonts w:ascii="Times New Roman" w:hAnsi="Times New Roman"/>
          <w:sz w:val="24"/>
          <w:szCs w:val="24"/>
        </w:rPr>
      </w:pPr>
    </w:p>
    <w:p w:rsidR="00395865" w:rsidRPr="00120B99" w:rsidRDefault="00395865" w:rsidP="00120B99">
      <w:pPr>
        <w:spacing w:line="360" w:lineRule="auto"/>
        <w:ind w:firstLine="708"/>
        <w:contextualSpacing/>
        <w:jc w:val="both"/>
        <w:rPr>
          <w:rFonts w:ascii="Times New Roman" w:hAnsi="Times New Roman"/>
          <w:sz w:val="24"/>
          <w:szCs w:val="24"/>
        </w:rPr>
      </w:pPr>
    </w:p>
    <w:p w:rsidR="00FC171D" w:rsidRDefault="00FC171D" w:rsidP="00120B99">
      <w:pPr>
        <w:spacing w:line="360" w:lineRule="auto"/>
        <w:ind w:firstLine="708"/>
        <w:contextualSpacing/>
        <w:jc w:val="both"/>
        <w:rPr>
          <w:rFonts w:ascii="Times New Roman" w:hAnsi="Times New Roman"/>
          <w:sz w:val="24"/>
          <w:szCs w:val="24"/>
        </w:rPr>
      </w:pPr>
    </w:p>
    <w:p w:rsidR="00A9488D" w:rsidRDefault="00A9488D"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DE5985" w:rsidRDefault="00DE5985" w:rsidP="00120B99">
      <w:pPr>
        <w:spacing w:line="360" w:lineRule="auto"/>
        <w:ind w:firstLine="708"/>
        <w:contextualSpacing/>
        <w:jc w:val="both"/>
        <w:rPr>
          <w:rFonts w:ascii="Times New Roman" w:hAnsi="Times New Roman"/>
          <w:sz w:val="24"/>
          <w:szCs w:val="24"/>
        </w:rPr>
      </w:pPr>
    </w:p>
    <w:p w:rsidR="00A9488D" w:rsidRDefault="00A9488D" w:rsidP="00120B99">
      <w:pPr>
        <w:spacing w:line="360" w:lineRule="auto"/>
        <w:ind w:firstLine="708"/>
        <w:contextualSpacing/>
        <w:jc w:val="both"/>
        <w:rPr>
          <w:rFonts w:ascii="Times New Roman" w:hAnsi="Times New Roman"/>
          <w:sz w:val="24"/>
          <w:szCs w:val="24"/>
        </w:rPr>
      </w:pPr>
    </w:p>
    <w:p w:rsidR="00A9488D" w:rsidRDefault="00A9488D" w:rsidP="00120B99">
      <w:pPr>
        <w:spacing w:line="360" w:lineRule="auto"/>
        <w:ind w:firstLine="708"/>
        <w:contextualSpacing/>
        <w:jc w:val="both"/>
        <w:rPr>
          <w:rFonts w:ascii="Times New Roman" w:hAnsi="Times New Roman"/>
          <w:sz w:val="24"/>
          <w:szCs w:val="24"/>
        </w:rPr>
      </w:pPr>
    </w:p>
    <w:p w:rsidR="00A9488D" w:rsidRDefault="00A9488D" w:rsidP="00120B99">
      <w:pPr>
        <w:spacing w:line="360" w:lineRule="auto"/>
        <w:ind w:firstLine="708"/>
        <w:contextualSpacing/>
        <w:jc w:val="both"/>
        <w:rPr>
          <w:rFonts w:ascii="Times New Roman" w:hAnsi="Times New Roman"/>
          <w:sz w:val="24"/>
          <w:szCs w:val="24"/>
        </w:rPr>
      </w:pPr>
    </w:p>
    <w:p w:rsidR="00FC171D" w:rsidRPr="00120B99" w:rsidRDefault="00395865" w:rsidP="00120B99">
      <w:pPr>
        <w:spacing w:line="360" w:lineRule="auto"/>
        <w:ind w:firstLine="708"/>
        <w:contextualSpacing/>
        <w:jc w:val="center"/>
        <w:rPr>
          <w:rFonts w:ascii="Times New Roman" w:hAnsi="Times New Roman"/>
          <w:b/>
          <w:sz w:val="24"/>
          <w:szCs w:val="24"/>
          <w:u w:val="single"/>
        </w:rPr>
      </w:pPr>
      <w:r w:rsidRPr="00120B99">
        <w:rPr>
          <w:rFonts w:ascii="Times New Roman" w:hAnsi="Times New Roman"/>
          <w:b/>
          <w:sz w:val="24"/>
          <w:szCs w:val="24"/>
          <w:u w:val="single"/>
        </w:rPr>
        <w:t>Глава 3</w:t>
      </w:r>
      <w:r w:rsidR="00A9488D">
        <w:rPr>
          <w:rFonts w:ascii="Times New Roman" w:hAnsi="Times New Roman"/>
          <w:b/>
          <w:sz w:val="24"/>
          <w:szCs w:val="24"/>
          <w:u w:val="single"/>
        </w:rPr>
        <w:t xml:space="preserve">. </w:t>
      </w:r>
      <w:r w:rsidR="000B3AD7">
        <w:rPr>
          <w:rFonts w:ascii="Times New Roman" w:hAnsi="Times New Roman"/>
          <w:b/>
          <w:sz w:val="24"/>
          <w:szCs w:val="24"/>
          <w:u w:val="single"/>
        </w:rPr>
        <w:t>Внедрение проекта «Интернет-магазин»</w:t>
      </w:r>
      <w:r w:rsidR="00A9488D">
        <w:rPr>
          <w:rFonts w:ascii="Times New Roman" w:hAnsi="Times New Roman"/>
          <w:b/>
          <w:sz w:val="24"/>
          <w:szCs w:val="24"/>
          <w:u w:val="single"/>
        </w:rPr>
        <w:t xml:space="preserve"> </w:t>
      </w:r>
    </w:p>
    <w:p w:rsidR="002F64D2" w:rsidRDefault="002F64D2" w:rsidP="002F64D2">
      <w:pPr>
        <w:tabs>
          <w:tab w:val="left" w:pos="0"/>
        </w:tabs>
        <w:spacing w:line="360" w:lineRule="auto"/>
        <w:ind w:firstLine="426"/>
        <w:contextualSpacing/>
        <w:jc w:val="both"/>
        <w:rPr>
          <w:rFonts w:ascii="Times New Roman" w:hAnsi="Times New Roman"/>
          <w:sz w:val="24"/>
          <w:szCs w:val="24"/>
        </w:rPr>
      </w:pPr>
      <w:r w:rsidRPr="00120B99">
        <w:rPr>
          <w:rFonts w:ascii="Times New Roman" w:hAnsi="Times New Roman"/>
          <w:bCs/>
          <w:sz w:val="24"/>
          <w:szCs w:val="24"/>
        </w:rPr>
        <w:t>Конкурентоспособность</w:t>
      </w:r>
      <w:r w:rsidRPr="00120B99">
        <w:rPr>
          <w:rFonts w:ascii="Times New Roman" w:hAnsi="Times New Roman"/>
          <w:i/>
          <w:iCs/>
          <w:sz w:val="24"/>
          <w:szCs w:val="24"/>
        </w:rPr>
        <w:t xml:space="preserve"> - </w:t>
      </w:r>
      <w:r w:rsidRPr="00120B99">
        <w:rPr>
          <w:rFonts w:ascii="Times New Roman" w:hAnsi="Times New Roman"/>
          <w:sz w:val="24"/>
          <w:szCs w:val="24"/>
        </w:rPr>
        <w:t>это характеристика товара (услуги), отражающая его отличие от товара-конкурента как по степени соответствия конкретной потребности, так и по затратам на ее удовлетворение. Два элемента - потребительские свойства и цена - являются главными составляющими конкурентоспособности товара (услуги). Однако рыночные перспективы товаров связаны не только с качеством и издержками производства</w:t>
      </w:r>
      <w:r w:rsidR="006765E3">
        <w:rPr>
          <w:rStyle w:val="a9"/>
          <w:rFonts w:ascii="Times New Roman" w:hAnsi="Times New Roman"/>
          <w:sz w:val="24"/>
          <w:szCs w:val="24"/>
        </w:rPr>
        <w:footnoteReference w:id="17"/>
      </w:r>
      <w:r w:rsidRPr="00120B99">
        <w:rPr>
          <w:rFonts w:ascii="Times New Roman" w:hAnsi="Times New Roman"/>
          <w:sz w:val="24"/>
          <w:szCs w:val="24"/>
        </w:rPr>
        <w:t>. Причиной успеха или неудачи товара могут быть и другие (нетоварные) факторы, такие, как рекламная деятельность, престиж фирмы, предлагаем</w:t>
      </w:r>
      <w:r>
        <w:rPr>
          <w:rFonts w:ascii="Times New Roman" w:hAnsi="Times New Roman"/>
          <w:sz w:val="24"/>
          <w:szCs w:val="24"/>
        </w:rPr>
        <w:t xml:space="preserve">ый уровень обслуживания. </w:t>
      </w:r>
      <w:r w:rsidRPr="00120B99">
        <w:rPr>
          <w:rFonts w:ascii="Times New Roman" w:hAnsi="Times New Roman"/>
          <w:sz w:val="24"/>
          <w:szCs w:val="24"/>
        </w:rPr>
        <w:t>Вместе с тем обслуживание на высшем уровне создает большую привлекательность. Исходя из этого, формулу конкурентоспособности можно пред</w:t>
      </w:r>
      <w:r>
        <w:rPr>
          <w:rFonts w:ascii="Times New Roman" w:hAnsi="Times New Roman"/>
          <w:sz w:val="24"/>
          <w:szCs w:val="24"/>
        </w:rPr>
        <w:t>ставить в следующем виде: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F64D2" w:rsidRDefault="002F64D2" w:rsidP="002F64D2">
      <w:pPr>
        <w:tabs>
          <w:tab w:val="left" w:pos="0"/>
        </w:tabs>
        <w:spacing w:line="360" w:lineRule="auto"/>
        <w:ind w:firstLine="426"/>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120B99">
        <w:rPr>
          <w:rFonts w:ascii="Times New Roman" w:hAnsi="Times New Roman"/>
          <w:sz w:val="24"/>
          <w:szCs w:val="24"/>
        </w:rPr>
        <w:t>Конкурентоспособность = Качество + Цена + Обсл</w:t>
      </w:r>
      <w:r>
        <w:rPr>
          <w:rFonts w:ascii="Times New Roman" w:hAnsi="Times New Roman"/>
          <w:sz w:val="24"/>
          <w:szCs w:val="24"/>
        </w:rPr>
        <w:t>уживание.</w:t>
      </w:r>
    </w:p>
    <w:p w:rsidR="002F64D2" w:rsidRPr="00917B3E" w:rsidRDefault="002F64D2" w:rsidP="00917B3E">
      <w:pPr>
        <w:tabs>
          <w:tab w:val="left" w:pos="0"/>
        </w:tabs>
        <w:spacing w:line="360" w:lineRule="auto"/>
        <w:ind w:firstLine="426"/>
        <w:contextualSpacing/>
        <w:jc w:val="both"/>
        <w:rPr>
          <w:rFonts w:ascii="Times New Roman" w:hAnsi="Times New Roman"/>
          <w:color w:val="343434"/>
          <w:sz w:val="24"/>
          <w:szCs w:val="24"/>
        </w:rPr>
      </w:pPr>
      <w:r w:rsidRPr="00120B99">
        <w:rPr>
          <w:rFonts w:ascii="Times New Roman" w:hAnsi="Times New Roman"/>
          <w:bCs/>
          <w:sz w:val="24"/>
          <w:szCs w:val="24"/>
        </w:rPr>
        <w:t>Управлять конкурентоспособностью</w:t>
      </w:r>
      <w:r w:rsidRPr="00120B99">
        <w:rPr>
          <w:rFonts w:ascii="Times New Roman" w:hAnsi="Times New Roman"/>
          <w:i/>
          <w:iCs/>
          <w:sz w:val="24"/>
          <w:szCs w:val="24"/>
        </w:rPr>
        <w:t xml:space="preserve"> - </w:t>
      </w:r>
      <w:r w:rsidRPr="00120B99">
        <w:rPr>
          <w:rFonts w:ascii="Times New Roman" w:hAnsi="Times New Roman"/>
          <w:sz w:val="24"/>
          <w:szCs w:val="24"/>
        </w:rPr>
        <w:t>значит обеспечивать оптимальное соотношение названных составляющих, направлять основные усилия на решение следующих задач: повышение качества продукции, снижение издержек производства, повышение экономичности и уровня обслуживания. [9. 184]</w:t>
      </w:r>
      <w:r w:rsidRPr="00917B3E">
        <w:rPr>
          <w:rFonts w:ascii="Times New Roman" w:hAnsi="Times New Roman"/>
          <w:sz w:val="24"/>
          <w:szCs w:val="24"/>
        </w:rPr>
        <w:t>Компании добиваются конкурентных преимуществ посредством инноваций. Они осваивают новые методы достижения конкурентоспособности или находят лучшие способы конкурентной борьбы при использовании старых способов. Инновации могут проявляться в новом дизайне продукта, в новом процессе производства, в новом подходе к маркетингу или в новой методике повышения квалификации работников. В своем большинстве инновации оказываются достаточно простыми и небольшими, основанными скорее на накоплении незначительных улучшений и достижений, чем на едином, крупном технологическом прорыве.</w:t>
      </w:r>
      <w:r w:rsidRPr="00120B99">
        <w:t xml:space="preserve"> </w:t>
      </w:r>
    </w:p>
    <w:p w:rsidR="002F64D2" w:rsidRPr="00120B99" w:rsidRDefault="002F64D2" w:rsidP="002F64D2">
      <w:pPr>
        <w:pStyle w:val="a3"/>
        <w:spacing w:before="0" w:beforeAutospacing="0" w:after="0" w:afterAutospacing="0" w:line="360" w:lineRule="auto"/>
        <w:ind w:firstLine="426"/>
        <w:contextualSpacing/>
        <w:jc w:val="both"/>
      </w:pPr>
      <w:r w:rsidRPr="00120B99">
        <w:t xml:space="preserve">Конкуренты займут более выгодную нишу на рынке, чем любую компанию, которая прекратит совершенствование и внедрение инноваций. Иногда исходные преимущества, такие как взаимосвязи с потребителем, экономия на масштабах производства в существующих технологиях или надежность каналов сбыта, оказываются достаточными для того, чтобы позволить инертной компании удерживать свои позиции в течение нескольких лет или даже десятилетий. Однако раньше или позже более динамичные конкуренты найдут пути обойти эти преимущества на основе своих инноваций, либо создадут лучшие или же более дешевые способы ведения </w:t>
      </w:r>
      <w:bookmarkStart w:id="1" w:name="e0_136_"/>
      <w:r w:rsidRPr="00120B99">
        <w:t xml:space="preserve">аналогичного </w:t>
      </w:r>
      <w:bookmarkEnd w:id="1"/>
      <w:r w:rsidRPr="00120B99">
        <w:t xml:space="preserve">бизнеса. </w:t>
      </w:r>
    </w:p>
    <w:p w:rsidR="002F64D2" w:rsidRPr="00120B99" w:rsidRDefault="002F64D2" w:rsidP="002F64D2">
      <w:pPr>
        <w:autoSpaceDE w:val="0"/>
        <w:autoSpaceDN w:val="0"/>
        <w:adjustRightInd w:val="0"/>
        <w:spacing w:line="360" w:lineRule="auto"/>
        <w:ind w:firstLine="426"/>
        <w:contextualSpacing/>
        <w:jc w:val="both"/>
        <w:rPr>
          <w:rFonts w:ascii="Times New Roman" w:hAnsi="Times New Roman"/>
          <w:sz w:val="24"/>
          <w:szCs w:val="24"/>
        </w:rPr>
      </w:pPr>
      <w:r w:rsidRPr="00120B99">
        <w:rPr>
          <w:rFonts w:ascii="Times New Roman" w:hAnsi="Times New Roman"/>
          <w:sz w:val="24"/>
          <w:szCs w:val="24"/>
        </w:rPr>
        <w:t>Работа с инновациями и их внедрение представляются достаточно рискованными мероприятиями. Степень риска при осуществлении различных инноваций различна. Инновации на частичную модернизацию оборудования и технологии производства, обновление выпускаемой продукции, снижение издержек производства и повышение материальной заинтересованности членов коллектива в результатах труда связаны с незначительным риском и объявляются обязательными условиями неуклонного повышения эффективности производства. Значительно больший риск представляет внедрение принципиально новых достижений науки и техники, существенно изменяющих техническую базу производства и организацию менеджмента.  К их числу относятся не только фундаментальные разработки в области техники, но и новые организационно – экономические решения. Инновационный потенциал организаций во многом предопределяется разнообразием и степенью производственно – технологического единства входящих в их с</w:t>
      </w:r>
      <w:r w:rsidR="00536051">
        <w:rPr>
          <w:rFonts w:ascii="Times New Roman" w:hAnsi="Times New Roman"/>
          <w:sz w:val="24"/>
          <w:szCs w:val="24"/>
        </w:rPr>
        <w:t xml:space="preserve">остав производственных единиц. </w:t>
      </w:r>
      <w:r w:rsidRPr="00120B99">
        <w:rPr>
          <w:rFonts w:ascii="Times New Roman" w:hAnsi="Times New Roman"/>
          <w:sz w:val="24"/>
          <w:szCs w:val="24"/>
        </w:rPr>
        <w:t xml:space="preserve"> </w:t>
      </w:r>
    </w:p>
    <w:p w:rsidR="000D0D66" w:rsidRPr="00025089" w:rsidRDefault="00D41DB3" w:rsidP="00025089">
      <w:pPr>
        <w:spacing w:line="360" w:lineRule="auto"/>
        <w:ind w:firstLine="709"/>
        <w:contextualSpacing/>
        <w:jc w:val="both"/>
        <w:rPr>
          <w:rFonts w:ascii="Times New Roman" w:hAnsi="Times New Roman"/>
          <w:sz w:val="24"/>
          <w:szCs w:val="24"/>
        </w:rPr>
      </w:pPr>
      <w:r w:rsidRPr="00120B99">
        <w:rPr>
          <w:rFonts w:ascii="Times New Roman" w:hAnsi="Times New Roman"/>
          <w:sz w:val="24"/>
          <w:szCs w:val="24"/>
        </w:rPr>
        <w:t xml:space="preserve">Так как компания «М.Видео» – это компания высокого уровня и сервиса, стоящая на первом месте среди других магазинов бытовой техники и электроники, имеющая большую прибыль от продаваемого товара и популярность  среди покупателей не стоит на месте, охватывая новые регионы, открывая все больше магазинов. А такие угрозы, как конкуренция со стороны других магазинов бытовой техники можно обойти  открытием новых магазинов, расположенных в различных регионах России. </w:t>
      </w:r>
      <w:r w:rsidR="000D0D66" w:rsidRPr="00120B99">
        <w:rPr>
          <w:rFonts w:ascii="Times New Roman" w:hAnsi="Times New Roman"/>
          <w:sz w:val="24"/>
          <w:szCs w:val="24"/>
        </w:rPr>
        <w:t xml:space="preserve">В данном </w:t>
      </w:r>
      <w:r w:rsidR="00D24887" w:rsidRPr="00120B99">
        <w:rPr>
          <w:rFonts w:ascii="Times New Roman" w:hAnsi="Times New Roman"/>
          <w:sz w:val="24"/>
          <w:szCs w:val="24"/>
        </w:rPr>
        <w:t>работе</w:t>
      </w:r>
      <w:r w:rsidR="000D0D66" w:rsidRPr="00120B99">
        <w:rPr>
          <w:rFonts w:ascii="Times New Roman" w:hAnsi="Times New Roman"/>
          <w:sz w:val="24"/>
          <w:szCs w:val="24"/>
        </w:rPr>
        <w:t xml:space="preserve"> были внесены такие предложения, как открытие</w:t>
      </w:r>
      <w:r w:rsidR="000D0D66" w:rsidRPr="00120B99">
        <w:rPr>
          <w:rFonts w:ascii="Times New Roman" w:hAnsi="Times New Roman"/>
          <w:color w:val="000000"/>
          <w:sz w:val="24"/>
          <w:szCs w:val="24"/>
        </w:rPr>
        <w:t xml:space="preserve"> в Пятигорске Интернет - магазина. Интернет – магазин на сегодняшний день является самой удобной и самой быстрой услугой приобретения того или иного товара, не нужно стоять в больших очередях часами, ехать через весь город по пробкам, затрачивая огромное количество времени и денег. Коммерция через Интернет (или электронная коммерция) со всеми используемыми в ней технологическими инновациями в настоящее время заметно влияет на большинство малых и крупных компаний как непосредственно, так и через воздействие на их конкурентов, каналы распределения, конечных потребителей, поставщиков и динамику рынка. Надо сказать, что Интернет дает небольшим компаниям множество преимуществ таких как:</w:t>
      </w:r>
    </w:p>
    <w:p w:rsidR="000D0D66" w:rsidRPr="00120B99" w:rsidRDefault="000D0D66" w:rsidP="00120B99">
      <w:pPr>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Во-первых, Интернет открыл огромные рыночные возможности для существующих или потенциальных видов бизнеса. Теперь любой человек или небольшая группа людей могут создать свой веб - сайт и заняться бизнесом через Интернет.  </w:t>
      </w:r>
    </w:p>
    <w:p w:rsidR="000D0D66" w:rsidRPr="00120B99" w:rsidRDefault="000D0D66" w:rsidP="00120B99">
      <w:pPr>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Во-вторых,  Интернет представляет небольшим компаниям легкий и оперативный доступ к рынку, обеспечивая темпы роста продаж. Продавая через Интернет, в настоящее время даже небольшим компании могут стать по масштабам действительно глобальными или по крайне мере продавать свою продукцию в странах, расположенных далеко за пределами их «родных» баз. Многие небольшие отели в наиболее привлекательных туристических регионах уже поняли: через Интернет они могут получить от потенциальных иностранных клиентов до 50% заявок на проживание. Благодаря низким расходам на демонстрацию своего предложения через Интернет небольшие компании могут добиться дешевого и оперативного проникновения на онлайновые рынки, т.е. использовать стратегию, которую в прошлом могли позволить себе только крупные структуры бизнеса.</w:t>
      </w:r>
    </w:p>
    <w:p w:rsidR="000D0D66" w:rsidRPr="00120B99" w:rsidRDefault="000D0D66" w:rsidP="00120B99">
      <w:pPr>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В-третьих, Интернет облегчает небольшим специализированным компаниям сотрудничество в сетевых структурах по доставке потребителям в любой точке мира дешевых, но имеющих высокую ценность услуг. Поэтому эти компании могут теперь конкурировать непосредственно с гораздо более крупными и давно действующими на рынке структурами бизнеса. Информационные и коммуникационные технологии делают сейчас сотрудничество с другими структурами удобнее, эффективнее и менее дорогим, чем это было типично для прошлой традиционной экономики. С точки зрения стратегии во многих случаях больше нет смысла иметь у себя все активы, необходимые для бизнеса. В связи с этим небольшие компании, фокусирующиеся на том лучшем, что они могут делать, получают конкурентное преимущество над крупными организациями с вертикальной интеграцией. Неудивительно, что небольшие структуры бизнеса стремятся стать специализированными по каждому этапу деятельности или в каждом звене цепочки ценности: проектировании продукта, разработке продукта, логистике, операциях, маркетинге, продажах и обслуживании, т.е. в сферах, располагающихся в сердцевине любой отрасли или любого сектора.  </w:t>
      </w:r>
    </w:p>
    <w:p w:rsidR="000D0D66" w:rsidRPr="00120B99" w:rsidRDefault="000D0D66" w:rsidP="00120B99">
      <w:pPr>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В-четвертых, Интернет в значительной степени облегчает появление и рост небольших компаний, поскольку позволяет группе отдельных людей заниматься бизнесом, не выделяя при этом больших ресурсов, особенно редких, в физические активы, в то, что многие называют «реальной основой». Это происходит оттого, что Интернет делает ставку на нематериальные активы: знания, имидж, репутацию, отношения и организационные способности. Например, небольшая компания – «Новичок», действующая через Интернет, оказывает помощь в планировании свадеб, и для этой работы ей требуется относительно небольшое помещение. Однако она смогла разработать обширную базу знания всего «процесса бракосочетания», добиться широкой известности бренда своей структуры, помогающей реализовать свадебные планы, и наладить прочные отношения с другими лицами этого процесса: продавцами цветов, музыкантами, фотографами и т.д. Создав виртуальный торговый центр, Интернет позволяет небольшим компаниям продавать услуги высокой ценности, основу для которых задает интеллектуальная собственность этих компаний. При этом вкладывать активы в физические структуры почти не приходится.</w:t>
      </w: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color w:val="FF0000"/>
          <w:sz w:val="24"/>
          <w:szCs w:val="24"/>
        </w:rPr>
      </w:pPr>
      <w:r w:rsidRPr="00120B99">
        <w:rPr>
          <w:rFonts w:ascii="Times New Roman" w:hAnsi="Times New Roman"/>
          <w:color w:val="000000"/>
          <w:sz w:val="24"/>
          <w:szCs w:val="24"/>
        </w:rPr>
        <w:t xml:space="preserve">Интернет – магазин можно определить как программное обеспечение, специально разработанное для удобства покупок и продаж с веб - сайта. Интернет-магазин  - один из наиболее перспективных способов ведения и развития бизнеса, снижения накладных расходов и увеличение прибыли компании, в котором предлагается: </w:t>
      </w:r>
    </w:p>
    <w:p w:rsidR="002F64D2" w:rsidRPr="00120B99" w:rsidRDefault="002F64D2" w:rsidP="002F64D2">
      <w:pPr>
        <w:numPr>
          <w:ilvl w:val="0"/>
          <w:numId w:val="11"/>
        </w:numPr>
        <w:autoSpaceDE w:val="0"/>
        <w:autoSpaceDN w:val="0"/>
        <w:adjustRightInd w:val="0"/>
        <w:spacing w:after="0" w:line="360" w:lineRule="auto"/>
        <w:ind w:left="720" w:firstLine="0"/>
        <w:contextualSpacing/>
        <w:jc w:val="both"/>
        <w:rPr>
          <w:rFonts w:ascii="Times New Roman" w:hAnsi="Times New Roman"/>
          <w:color w:val="000000"/>
          <w:sz w:val="24"/>
          <w:szCs w:val="24"/>
        </w:rPr>
      </w:pPr>
      <w:r w:rsidRPr="00120B99">
        <w:rPr>
          <w:rFonts w:ascii="Times New Roman" w:hAnsi="Times New Roman"/>
          <w:color w:val="000000"/>
          <w:sz w:val="24"/>
          <w:szCs w:val="24"/>
        </w:rPr>
        <w:t>реклама товара и услуги;</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принимаются заказы на товары и услуги;</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посетителю предлагаются различные варианты </w:t>
      </w:r>
      <w:r w:rsidR="00917B3E">
        <w:rPr>
          <w:rFonts w:ascii="Times New Roman" w:hAnsi="Times New Roman"/>
          <w:color w:val="000000"/>
          <w:sz w:val="24"/>
          <w:szCs w:val="24"/>
        </w:rPr>
        <w:t>оплаты заказанных товаров</w:t>
      </w:r>
      <w:r w:rsidRPr="00120B99">
        <w:rPr>
          <w:rFonts w:ascii="Times New Roman" w:hAnsi="Times New Roman"/>
          <w:color w:val="000000"/>
          <w:sz w:val="24"/>
          <w:szCs w:val="24"/>
        </w:rPr>
        <w:t>;</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возможна мгновенная оплата через интернет заказанных товаров и услуг;</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посетитель имеет возможность зарегистрироваться с помощью логина и пароля и в дальнейшем использовать уже введенные им данные при входе в разделы сайта;</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посетитель имеет возможность выписать счет на оплату товаров и услуг, служащий одновременно подтверждением принятия заказа;</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осуществляется оперативная доставка заказанных товаров и услуг;</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предоставляются гарантия и страхование заказных и оплаченных товаров и услуг;</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обеспечивается соблюдение конфиденциальности совершаемых сделок;</w:t>
      </w:r>
    </w:p>
    <w:p w:rsidR="002F64D2" w:rsidRPr="00120B99" w:rsidRDefault="002F64D2" w:rsidP="002F64D2">
      <w:pPr>
        <w:numPr>
          <w:ilvl w:val="0"/>
          <w:numId w:val="11"/>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сделки могут совершать как физические, так и юридические лица.</w:t>
      </w:r>
      <w:r w:rsidRPr="00120B99">
        <w:rPr>
          <w:rFonts w:ascii="Times New Roman" w:hAnsi="Times New Roman"/>
          <w:sz w:val="24"/>
          <w:szCs w:val="24"/>
        </w:rPr>
        <w:t xml:space="preserve"> [15]</w:t>
      </w:r>
    </w:p>
    <w:p w:rsidR="002F64D2" w:rsidRPr="00120B99" w:rsidRDefault="002F64D2" w:rsidP="002F64D2">
      <w:pPr>
        <w:autoSpaceDE w:val="0"/>
        <w:autoSpaceDN w:val="0"/>
        <w:adjustRightInd w:val="0"/>
        <w:spacing w:line="360" w:lineRule="auto"/>
        <w:ind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Интернет - магазин обладает рядом преимуществ по сравнению с обычной точкой продаж, например:</w:t>
      </w:r>
    </w:p>
    <w:p w:rsidR="002F64D2" w:rsidRPr="00120B99" w:rsidRDefault="002F64D2" w:rsidP="002F64D2">
      <w:pPr>
        <w:numPr>
          <w:ilvl w:val="0"/>
          <w:numId w:val="9"/>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Интернет </w:t>
      </w:r>
      <w:r w:rsidRPr="00120B99">
        <w:rPr>
          <w:rFonts w:ascii="Times New Roman" w:hAnsi="Times New Roman"/>
          <w:sz w:val="24"/>
          <w:szCs w:val="24"/>
        </w:rPr>
        <w:t xml:space="preserve">- </w:t>
      </w:r>
      <w:r w:rsidRPr="00120B99">
        <w:rPr>
          <w:rFonts w:ascii="Times New Roman" w:hAnsi="Times New Roman"/>
          <w:color w:val="000000"/>
          <w:sz w:val="24"/>
          <w:szCs w:val="24"/>
        </w:rPr>
        <w:t>магазин работает 24 часа в сутки, 365 дней в году, без перерыва на обед, без выходных и праздничных дней;</w:t>
      </w:r>
    </w:p>
    <w:p w:rsidR="002F64D2" w:rsidRPr="00120B99" w:rsidRDefault="002F64D2" w:rsidP="002F64D2">
      <w:pPr>
        <w:numPr>
          <w:ilvl w:val="0"/>
          <w:numId w:val="9"/>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доступ к виртуальным витринам магазина может получить любой покупатель, находящийся в любой точке планеты и на любом континенте;</w:t>
      </w:r>
    </w:p>
    <w:p w:rsidR="002F64D2" w:rsidRPr="00120B99" w:rsidRDefault="002F64D2" w:rsidP="002F64D2">
      <w:pPr>
        <w:numPr>
          <w:ilvl w:val="0"/>
          <w:numId w:val="9"/>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профессионально грамотно созданный Интернет – магазин может работать полностью автономно. Практически без обслуживания;</w:t>
      </w:r>
    </w:p>
    <w:p w:rsidR="002F64D2" w:rsidRPr="00120B99" w:rsidRDefault="002F64D2" w:rsidP="002F64D2">
      <w:pPr>
        <w:numPr>
          <w:ilvl w:val="0"/>
          <w:numId w:val="9"/>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Интернет – магазин не имеет ограничений на виртуальную площадь;</w:t>
      </w:r>
    </w:p>
    <w:p w:rsidR="002F64D2" w:rsidRPr="00120B99" w:rsidRDefault="002F64D2" w:rsidP="002F64D2">
      <w:pPr>
        <w:numPr>
          <w:ilvl w:val="0"/>
          <w:numId w:val="9"/>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Интернет – магазин позволяет общаться с потенциальными клиентами, находящимися далеко, в режиме реального времени;</w:t>
      </w:r>
    </w:p>
    <w:p w:rsidR="002F64D2" w:rsidRPr="00120B99" w:rsidRDefault="002F64D2" w:rsidP="002F64D2">
      <w:pPr>
        <w:numPr>
          <w:ilvl w:val="0"/>
          <w:numId w:val="9"/>
        </w:numPr>
        <w:autoSpaceDE w:val="0"/>
        <w:autoSpaceDN w:val="0"/>
        <w:adjustRightInd w:val="0"/>
        <w:spacing w:after="0" w:line="360" w:lineRule="auto"/>
        <w:ind w:left="0" w:firstLine="720"/>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для создания Интернет – магазина не требуется получения многочисленных разрешений и лицензий. Его не проверяет пожарный инспектор, </w:t>
      </w:r>
      <w:r w:rsidRPr="00120B99">
        <w:rPr>
          <w:rFonts w:ascii="Times New Roman" w:hAnsi="Times New Roman"/>
          <w:bCs/>
          <w:color w:val="000000"/>
          <w:sz w:val="24"/>
          <w:szCs w:val="24"/>
        </w:rPr>
        <w:t>санитарно-эпидемиологическая станция</w:t>
      </w:r>
      <w:r w:rsidRPr="00120B99">
        <w:rPr>
          <w:rFonts w:ascii="Times New Roman" w:hAnsi="Times New Roman"/>
          <w:color w:val="000000"/>
          <w:sz w:val="24"/>
          <w:szCs w:val="24"/>
        </w:rPr>
        <w:t xml:space="preserve"> – и т.д.</w:t>
      </w: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 xml:space="preserve">Но помимо </w:t>
      </w:r>
      <w:r w:rsidRPr="00120B99">
        <w:rPr>
          <w:rFonts w:ascii="Times New Roman" w:hAnsi="Times New Roman"/>
          <w:sz w:val="24"/>
          <w:szCs w:val="24"/>
        </w:rPr>
        <w:t>положительных сторон существуют и отрицательные</w:t>
      </w:r>
      <w:r w:rsidRPr="00120B99">
        <w:rPr>
          <w:rFonts w:ascii="Times New Roman" w:hAnsi="Times New Roman"/>
          <w:color w:val="000000"/>
          <w:sz w:val="24"/>
          <w:szCs w:val="24"/>
        </w:rPr>
        <w:t>, такие как:</w:t>
      </w:r>
    </w:p>
    <w:p w:rsidR="002F64D2" w:rsidRPr="00120B99" w:rsidRDefault="002F64D2" w:rsidP="002F64D2">
      <w:pPr>
        <w:numPr>
          <w:ilvl w:val="0"/>
          <w:numId w:val="10"/>
        </w:numPr>
        <w:autoSpaceDE w:val="0"/>
        <w:autoSpaceDN w:val="0"/>
        <w:adjustRightInd w:val="0"/>
        <w:spacing w:after="0" w:line="360" w:lineRule="auto"/>
        <w:ind w:left="0" w:firstLine="709"/>
        <w:contextualSpacing/>
        <w:jc w:val="both"/>
        <w:rPr>
          <w:rFonts w:ascii="Times New Roman" w:hAnsi="Times New Roman"/>
          <w:color w:val="000000"/>
          <w:sz w:val="24"/>
          <w:szCs w:val="24"/>
        </w:rPr>
      </w:pPr>
      <w:r w:rsidRPr="00120B99">
        <w:rPr>
          <w:rFonts w:ascii="Times New Roman" w:hAnsi="Times New Roman"/>
          <w:color w:val="000000"/>
          <w:sz w:val="24"/>
          <w:szCs w:val="24"/>
        </w:rPr>
        <w:t>атака хакеров (в худшем случае могут украсть базу данных с номерами кредитных карт либо внесут путаницу о заказах, отправках, расчетах);</w:t>
      </w:r>
    </w:p>
    <w:p w:rsidR="002F64D2" w:rsidRPr="00120B99" w:rsidRDefault="002F64D2" w:rsidP="002F64D2">
      <w:pPr>
        <w:numPr>
          <w:ilvl w:val="0"/>
          <w:numId w:val="10"/>
        </w:numPr>
        <w:autoSpaceDE w:val="0"/>
        <w:autoSpaceDN w:val="0"/>
        <w:adjustRightInd w:val="0"/>
        <w:spacing w:after="0" w:line="360" w:lineRule="auto"/>
        <w:ind w:left="0" w:firstLine="709"/>
        <w:contextualSpacing/>
        <w:jc w:val="both"/>
        <w:rPr>
          <w:rFonts w:ascii="Times New Roman" w:hAnsi="Times New Roman"/>
          <w:color w:val="000000"/>
          <w:sz w:val="24"/>
          <w:szCs w:val="24"/>
        </w:rPr>
      </w:pPr>
      <w:r w:rsidRPr="00120B99">
        <w:rPr>
          <w:rFonts w:ascii="Times New Roman" w:hAnsi="Times New Roman"/>
          <w:color w:val="000000"/>
          <w:sz w:val="24"/>
          <w:szCs w:val="24"/>
        </w:rPr>
        <w:t>ошибки программного обеспечения, сделанные самими разработчиками</w:t>
      </w:r>
      <w:r w:rsidR="00917B3E">
        <w:rPr>
          <w:rFonts w:ascii="Times New Roman" w:hAnsi="Times New Roman"/>
          <w:color w:val="000000"/>
          <w:sz w:val="24"/>
          <w:szCs w:val="24"/>
        </w:rPr>
        <w:t>.</w:t>
      </w: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color w:val="000000"/>
          <w:sz w:val="24"/>
          <w:szCs w:val="24"/>
        </w:rPr>
      </w:pPr>
      <w:r w:rsidRPr="00120B99">
        <w:rPr>
          <w:rFonts w:ascii="Times New Roman" w:hAnsi="Times New Roman"/>
          <w:sz w:val="24"/>
          <w:szCs w:val="24"/>
        </w:rPr>
        <w:t>Базовый ассортимент в компании</w:t>
      </w:r>
      <w:r w:rsidRPr="00120B99">
        <w:rPr>
          <w:rFonts w:ascii="Times New Roman" w:hAnsi="Times New Roman"/>
          <w:color w:val="000000"/>
          <w:sz w:val="24"/>
          <w:szCs w:val="24"/>
        </w:rPr>
        <w:t xml:space="preserve"> составляет:</w:t>
      </w: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 более 6 тыс. наименований бытовой техники (</w:t>
      </w:r>
      <w:r w:rsidRPr="00120B99">
        <w:rPr>
          <w:rFonts w:ascii="Times New Roman" w:hAnsi="Times New Roman"/>
          <w:sz w:val="24"/>
          <w:szCs w:val="24"/>
        </w:rPr>
        <w:t>х</w:t>
      </w:r>
      <w:r w:rsidRPr="00120B99">
        <w:rPr>
          <w:rFonts w:ascii="Times New Roman" w:hAnsi="Times New Roman"/>
          <w:color w:val="000000"/>
          <w:sz w:val="24"/>
          <w:szCs w:val="24"/>
        </w:rPr>
        <w:t>олодильники, газовые плиты, электрические плиты, духовые шкафы, стиральные машины, сушильные машины, гладильные доски, пылесосы, утюги, микроволновые печи, соковыжималки, кофеварки, кофемашины, стайлер, электрические чайники, электрические зубные щетки, весы, блинницы, хлебопечки)</w:t>
      </w:r>
      <w:r w:rsidRPr="00120B99">
        <w:rPr>
          <w:rFonts w:ascii="Times New Roman" w:hAnsi="Times New Roman"/>
          <w:sz w:val="24"/>
          <w:szCs w:val="24"/>
        </w:rPr>
        <w:t>;</w:t>
      </w:r>
      <w:r w:rsidRPr="00120B99">
        <w:rPr>
          <w:rFonts w:ascii="Times New Roman" w:hAnsi="Times New Roman"/>
          <w:color w:val="000000"/>
          <w:sz w:val="24"/>
          <w:szCs w:val="24"/>
        </w:rPr>
        <w:t xml:space="preserve"> </w:t>
      </w: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color w:val="FF0000"/>
          <w:sz w:val="24"/>
          <w:szCs w:val="24"/>
        </w:rPr>
      </w:pPr>
      <w:r w:rsidRPr="00120B99">
        <w:rPr>
          <w:rFonts w:ascii="Times New Roman" w:hAnsi="Times New Roman"/>
          <w:color w:val="000000"/>
          <w:sz w:val="24"/>
          <w:szCs w:val="24"/>
        </w:rPr>
        <w:t>- электроники (</w:t>
      </w:r>
      <w:r w:rsidRPr="00120B99">
        <w:rPr>
          <w:rFonts w:ascii="Times New Roman" w:hAnsi="Times New Roman"/>
          <w:sz w:val="24"/>
          <w:szCs w:val="24"/>
        </w:rPr>
        <w:t>т</w:t>
      </w:r>
      <w:r w:rsidRPr="00120B99">
        <w:rPr>
          <w:rFonts w:ascii="Times New Roman" w:hAnsi="Times New Roman"/>
          <w:color w:val="000000"/>
          <w:sz w:val="24"/>
          <w:szCs w:val="24"/>
        </w:rPr>
        <w:t>елевизоры, DVD – плееры, видеопроекторы, факсы, проводные телефоны, МР3-плееры)</w:t>
      </w:r>
      <w:r w:rsidRPr="00120B99">
        <w:rPr>
          <w:rFonts w:ascii="Times New Roman" w:hAnsi="Times New Roman"/>
          <w:sz w:val="24"/>
          <w:szCs w:val="24"/>
        </w:rPr>
        <w:t>;</w:t>
      </w:r>
      <w:r w:rsidRPr="00120B99">
        <w:rPr>
          <w:rFonts w:ascii="Times New Roman" w:hAnsi="Times New Roman"/>
          <w:color w:val="FF0000"/>
          <w:sz w:val="24"/>
          <w:szCs w:val="24"/>
        </w:rPr>
        <w:t xml:space="preserve"> </w:t>
      </w: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color w:val="000000"/>
          <w:sz w:val="24"/>
          <w:szCs w:val="24"/>
        </w:rPr>
      </w:pPr>
      <w:r w:rsidRPr="00120B99">
        <w:rPr>
          <w:rFonts w:ascii="Times New Roman" w:hAnsi="Times New Roman"/>
          <w:sz w:val="24"/>
          <w:szCs w:val="24"/>
        </w:rPr>
        <w:t xml:space="preserve">- </w:t>
      </w:r>
      <w:r w:rsidRPr="00120B99">
        <w:rPr>
          <w:rFonts w:ascii="Times New Roman" w:hAnsi="Times New Roman"/>
          <w:color w:val="000000"/>
          <w:sz w:val="24"/>
          <w:szCs w:val="24"/>
        </w:rPr>
        <w:t>компьютерная  и цифровая техника (</w:t>
      </w:r>
      <w:r w:rsidRPr="00120B99">
        <w:rPr>
          <w:rFonts w:ascii="Times New Roman" w:hAnsi="Times New Roman"/>
          <w:sz w:val="24"/>
          <w:szCs w:val="24"/>
        </w:rPr>
        <w:t>н</w:t>
      </w:r>
      <w:r w:rsidRPr="00120B99">
        <w:rPr>
          <w:rFonts w:ascii="Times New Roman" w:hAnsi="Times New Roman"/>
          <w:color w:val="000000"/>
          <w:sz w:val="24"/>
          <w:szCs w:val="24"/>
        </w:rPr>
        <w:t xml:space="preserve">оутбуки, системные блоки, мониторы, мышки, клавиатура, цифровые фотоаппараты, видеокамеры, принтеры, многофункциональные устройства, сканеры, фоторамки цифровые, мобильные телефоны), таких торговых марок как: </w:t>
      </w:r>
      <w:r w:rsidRPr="00120B99">
        <w:rPr>
          <w:rFonts w:ascii="Times New Roman" w:hAnsi="Times New Roman"/>
          <w:color w:val="000000"/>
          <w:sz w:val="24"/>
          <w:szCs w:val="24"/>
          <w:lang w:val="en-US"/>
        </w:rPr>
        <w:t>Samsung</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Sony</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Panasonic</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Philips</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Bork</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Braun</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Nokia</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Toshiba</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Moulinex</w:t>
      </w:r>
      <w:r w:rsidRPr="00120B99">
        <w:rPr>
          <w:rFonts w:ascii="Times New Roman" w:hAnsi="Times New Roman"/>
          <w:color w:val="000000"/>
          <w:sz w:val="24"/>
          <w:szCs w:val="24"/>
        </w:rPr>
        <w:t xml:space="preserve">, </w:t>
      </w:r>
      <w:r w:rsidRPr="00120B99">
        <w:rPr>
          <w:rFonts w:ascii="Times New Roman" w:hAnsi="Times New Roman"/>
          <w:color w:val="000000"/>
          <w:sz w:val="24"/>
          <w:szCs w:val="24"/>
          <w:lang w:val="en-US"/>
        </w:rPr>
        <w:t>Jura</w:t>
      </w:r>
      <w:r w:rsidRPr="00120B99">
        <w:rPr>
          <w:rFonts w:ascii="Times New Roman" w:hAnsi="Times New Roman"/>
          <w:color w:val="000000"/>
          <w:sz w:val="24"/>
          <w:szCs w:val="24"/>
        </w:rPr>
        <w:t xml:space="preserve"> и т.д.</w:t>
      </w:r>
    </w:p>
    <w:p w:rsidR="002F64D2" w:rsidRPr="00120B99" w:rsidRDefault="002F64D2" w:rsidP="00025089">
      <w:pPr>
        <w:autoSpaceDE w:val="0"/>
        <w:autoSpaceDN w:val="0"/>
        <w:adjustRightInd w:val="0"/>
        <w:spacing w:line="360" w:lineRule="auto"/>
        <w:ind w:firstLine="708"/>
        <w:contextualSpacing/>
        <w:jc w:val="both"/>
        <w:rPr>
          <w:rFonts w:ascii="Times New Roman" w:hAnsi="Times New Roman"/>
          <w:noProof/>
          <w:color w:val="000000"/>
          <w:sz w:val="24"/>
          <w:szCs w:val="24"/>
        </w:rPr>
      </w:pPr>
      <w:r w:rsidRPr="00120B99">
        <w:rPr>
          <w:rFonts w:ascii="Times New Roman" w:hAnsi="Times New Roman"/>
          <w:color w:val="000000"/>
          <w:sz w:val="24"/>
          <w:szCs w:val="24"/>
        </w:rPr>
        <w:t xml:space="preserve">  Кроме того, покупатели смогут приобрести программу дополнительного обслуживания «Чтобы ни случилось».</w:t>
      </w:r>
      <w:r w:rsidRPr="00120B99">
        <w:rPr>
          <w:rFonts w:ascii="Times New Roman" w:hAnsi="Times New Roman"/>
          <w:noProof/>
          <w:sz w:val="24"/>
          <w:szCs w:val="24"/>
        </w:rPr>
        <w:t xml:space="preserve"> </w:t>
      </w:r>
      <w:r w:rsidRPr="00120B99">
        <w:rPr>
          <w:rFonts w:ascii="Times New Roman" w:hAnsi="Times New Roman"/>
          <w:noProof/>
          <w:color w:val="000000"/>
          <w:sz w:val="24"/>
          <w:szCs w:val="24"/>
        </w:rPr>
        <w:t>На рисунке 3 изображены буклеты на дополнительную гарантию «Чтобы ни случилось»</w:t>
      </w:r>
      <w:r w:rsidRPr="00120B99">
        <w:rPr>
          <w:rFonts w:ascii="Times New Roman" w:hAnsi="Times New Roman"/>
          <w:noProof/>
          <w:sz w:val="24"/>
          <w:szCs w:val="24"/>
        </w:rPr>
        <w:t>.</w:t>
      </w:r>
      <w:r w:rsidRPr="00120B99">
        <w:rPr>
          <w:rFonts w:ascii="Times New Roman" w:hAnsi="Times New Roman"/>
          <w:sz w:val="24"/>
          <w:szCs w:val="24"/>
        </w:rPr>
        <w:t xml:space="preserve"> </w:t>
      </w:r>
    </w:p>
    <w:p w:rsidR="00917B3E" w:rsidRPr="00120B99" w:rsidRDefault="00917B3E" w:rsidP="00917B3E">
      <w:pPr>
        <w:autoSpaceDE w:val="0"/>
        <w:autoSpaceDN w:val="0"/>
        <w:adjustRightInd w:val="0"/>
        <w:spacing w:line="360" w:lineRule="auto"/>
        <w:ind w:left="142" w:firstLine="566"/>
        <w:contextualSpacing/>
        <w:jc w:val="both"/>
        <w:rPr>
          <w:rFonts w:ascii="Times New Roman" w:hAnsi="Times New Roman"/>
          <w:noProof/>
          <w:color w:val="000000"/>
          <w:sz w:val="24"/>
          <w:szCs w:val="24"/>
        </w:rPr>
      </w:pPr>
      <w:r w:rsidRPr="00120B99">
        <w:rPr>
          <w:rFonts w:ascii="Times New Roman" w:hAnsi="Times New Roman"/>
          <w:noProof/>
          <w:color w:val="000000"/>
          <w:sz w:val="24"/>
          <w:szCs w:val="24"/>
        </w:rPr>
        <w:t>Благодаря этим преимуществам компания защищает технику не только от дефектов производства, но, что очень важно, и от износа в результате длительного использования!</w:t>
      </w:r>
    </w:p>
    <w:p w:rsidR="00917B3E" w:rsidRPr="00120B99" w:rsidRDefault="00297471" w:rsidP="00917B3E">
      <w:pPr>
        <w:autoSpaceDE w:val="0"/>
        <w:autoSpaceDN w:val="0"/>
        <w:adjustRightInd w:val="0"/>
        <w:spacing w:line="360" w:lineRule="auto"/>
        <w:ind w:left="-1080" w:firstLine="1080"/>
        <w:contextualSpacing/>
        <w:jc w:val="both"/>
        <w:rPr>
          <w:rFonts w:ascii="Times New Roman" w:hAnsi="Times New Roman"/>
          <w:noProof/>
          <w:color w:val="000000"/>
          <w:sz w:val="24"/>
          <w:szCs w:val="24"/>
        </w:rPr>
      </w:pPr>
      <w:r>
        <w:rPr>
          <w:rFonts w:ascii="Times New Roman" w:hAnsi="Times New Roman"/>
          <w:noProof/>
          <w:color w:val="000000"/>
          <w:sz w:val="24"/>
          <w:szCs w:val="24"/>
        </w:rPr>
        <w:pict>
          <v:shape id="Рисунок 2" o:spid="_x0000_i1027" type="#_x0000_t75" alt="2year" style="width:146.25pt;height:212.25pt;visibility:visible">
            <v:imagedata r:id="rId10" o:title="2year"/>
          </v:shape>
        </w:pict>
      </w:r>
      <w:r w:rsidR="00917B3E" w:rsidRPr="00120B99">
        <w:rPr>
          <w:rFonts w:ascii="Times New Roman" w:hAnsi="Times New Roman"/>
          <w:noProof/>
          <w:color w:val="000000"/>
          <w:sz w:val="24"/>
          <w:szCs w:val="24"/>
        </w:rPr>
        <w:t xml:space="preserve">   </w:t>
      </w:r>
      <w:r>
        <w:rPr>
          <w:rFonts w:ascii="Times New Roman" w:hAnsi="Times New Roman"/>
          <w:noProof/>
          <w:color w:val="000000"/>
          <w:sz w:val="24"/>
          <w:szCs w:val="24"/>
        </w:rPr>
        <w:pict>
          <v:shape id="Рисунок 3" o:spid="_x0000_i1028" type="#_x0000_t75" alt="3year" style="width:2in;height:3in;visibility:visible">
            <v:imagedata r:id="rId11" o:title="3year"/>
          </v:shape>
        </w:pict>
      </w:r>
      <w:r w:rsidR="00917B3E" w:rsidRPr="00120B99">
        <w:rPr>
          <w:rFonts w:ascii="Times New Roman" w:hAnsi="Times New Roman"/>
          <w:noProof/>
          <w:color w:val="000000"/>
          <w:sz w:val="24"/>
          <w:szCs w:val="24"/>
        </w:rPr>
        <w:t xml:space="preserve">   </w:t>
      </w:r>
      <w:r>
        <w:rPr>
          <w:rFonts w:ascii="Times New Roman" w:hAnsi="Times New Roman"/>
          <w:noProof/>
          <w:color w:val="000000"/>
          <w:sz w:val="24"/>
          <w:szCs w:val="24"/>
        </w:rPr>
        <w:pict>
          <v:shape id="_x0000_i1029" type="#_x0000_t75" alt="5year" style="width:150pt;height:206.25pt;visibility:visible">
            <v:imagedata r:id="rId12" o:title="5year"/>
          </v:shape>
        </w:pict>
      </w:r>
    </w:p>
    <w:p w:rsidR="00917B3E" w:rsidRPr="00120B99" w:rsidRDefault="00917B3E" w:rsidP="00917B3E">
      <w:pPr>
        <w:tabs>
          <w:tab w:val="left" w:pos="4155"/>
        </w:tabs>
        <w:spacing w:line="360" w:lineRule="auto"/>
        <w:contextualSpacing/>
        <w:jc w:val="center"/>
        <w:rPr>
          <w:rFonts w:ascii="Times New Roman" w:hAnsi="Times New Roman"/>
          <w:sz w:val="24"/>
          <w:szCs w:val="24"/>
        </w:rPr>
      </w:pPr>
      <w:r w:rsidRPr="00120B99">
        <w:rPr>
          <w:rFonts w:ascii="Times New Roman" w:hAnsi="Times New Roman"/>
          <w:sz w:val="24"/>
          <w:szCs w:val="24"/>
        </w:rPr>
        <w:t xml:space="preserve">Рисунок 3 - </w:t>
      </w:r>
      <w:r w:rsidRPr="00120B99">
        <w:rPr>
          <w:rFonts w:ascii="Times New Roman" w:hAnsi="Times New Roman"/>
          <w:noProof/>
          <w:color w:val="000000"/>
          <w:sz w:val="24"/>
          <w:szCs w:val="24"/>
        </w:rPr>
        <w:t>Буклеты на дополнительную гарантию</w:t>
      </w:r>
    </w:p>
    <w:p w:rsidR="00025089" w:rsidRDefault="00025089" w:rsidP="002F64D2">
      <w:pPr>
        <w:autoSpaceDE w:val="0"/>
        <w:autoSpaceDN w:val="0"/>
        <w:adjustRightInd w:val="0"/>
        <w:spacing w:line="360" w:lineRule="auto"/>
        <w:ind w:firstLine="708"/>
        <w:contextualSpacing/>
        <w:jc w:val="both"/>
        <w:rPr>
          <w:rFonts w:ascii="Times New Roman" w:hAnsi="Times New Roman"/>
          <w:noProof/>
          <w:color w:val="000000"/>
          <w:sz w:val="24"/>
          <w:szCs w:val="24"/>
        </w:rPr>
      </w:pPr>
    </w:p>
    <w:p w:rsidR="00025089" w:rsidRDefault="00025089" w:rsidP="002F64D2">
      <w:pPr>
        <w:autoSpaceDE w:val="0"/>
        <w:autoSpaceDN w:val="0"/>
        <w:adjustRightInd w:val="0"/>
        <w:spacing w:line="360" w:lineRule="auto"/>
        <w:ind w:firstLine="708"/>
        <w:contextualSpacing/>
        <w:jc w:val="both"/>
        <w:rPr>
          <w:rFonts w:ascii="Times New Roman" w:hAnsi="Times New Roman"/>
          <w:noProof/>
          <w:color w:val="000000"/>
          <w:sz w:val="24"/>
          <w:szCs w:val="24"/>
        </w:rPr>
      </w:pPr>
    </w:p>
    <w:p w:rsidR="002F64D2" w:rsidRPr="00120B99" w:rsidRDefault="002F64D2" w:rsidP="002F64D2">
      <w:pPr>
        <w:autoSpaceDE w:val="0"/>
        <w:autoSpaceDN w:val="0"/>
        <w:adjustRightInd w:val="0"/>
        <w:spacing w:line="360" w:lineRule="auto"/>
        <w:ind w:firstLine="708"/>
        <w:contextualSpacing/>
        <w:jc w:val="both"/>
        <w:rPr>
          <w:rFonts w:ascii="Times New Roman" w:hAnsi="Times New Roman"/>
          <w:noProof/>
          <w:color w:val="000000"/>
          <w:sz w:val="24"/>
          <w:szCs w:val="24"/>
        </w:rPr>
      </w:pPr>
      <w:r w:rsidRPr="00120B99">
        <w:rPr>
          <w:rFonts w:ascii="Times New Roman" w:hAnsi="Times New Roman"/>
          <w:noProof/>
          <w:color w:val="000000"/>
          <w:sz w:val="24"/>
          <w:szCs w:val="24"/>
        </w:rPr>
        <w:t>Преимущества дополнительной гарантии:</w:t>
      </w:r>
    </w:p>
    <w:p w:rsidR="002F64D2" w:rsidRPr="00120B99" w:rsidRDefault="002F64D2" w:rsidP="002F64D2">
      <w:pPr>
        <w:numPr>
          <w:ilvl w:val="0"/>
          <w:numId w:val="12"/>
        </w:numPr>
        <w:autoSpaceDE w:val="0"/>
        <w:autoSpaceDN w:val="0"/>
        <w:adjustRightInd w:val="0"/>
        <w:spacing w:after="0" w:line="360" w:lineRule="auto"/>
        <w:ind w:left="0" w:firstLine="720"/>
        <w:contextualSpacing/>
        <w:jc w:val="both"/>
        <w:rPr>
          <w:rFonts w:ascii="Times New Roman" w:hAnsi="Times New Roman"/>
          <w:noProof/>
          <w:color w:val="000000"/>
          <w:sz w:val="24"/>
          <w:szCs w:val="24"/>
        </w:rPr>
      </w:pPr>
      <w:r w:rsidRPr="00120B99">
        <w:rPr>
          <w:rFonts w:ascii="Times New Roman" w:hAnsi="Times New Roman"/>
          <w:noProof/>
          <w:color w:val="000000"/>
          <w:sz w:val="24"/>
          <w:szCs w:val="24"/>
        </w:rPr>
        <w:t>никаких дополнительных расходов: работа, запасные части, визит мастера на дом в течение двух дней с момента обращения, консультации, доставка крупногабаритной техники к месту ремонта и обратно – все включено;</w:t>
      </w:r>
    </w:p>
    <w:p w:rsidR="002F64D2" w:rsidRPr="00120B99" w:rsidRDefault="002F64D2" w:rsidP="002F64D2">
      <w:pPr>
        <w:numPr>
          <w:ilvl w:val="0"/>
          <w:numId w:val="12"/>
        </w:numPr>
        <w:autoSpaceDE w:val="0"/>
        <w:autoSpaceDN w:val="0"/>
        <w:adjustRightInd w:val="0"/>
        <w:spacing w:after="0" w:line="360" w:lineRule="auto"/>
        <w:ind w:left="0" w:firstLine="720"/>
        <w:contextualSpacing/>
        <w:jc w:val="both"/>
        <w:rPr>
          <w:rFonts w:ascii="Times New Roman" w:hAnsi="Times New Roman"/>
          <w:noProof/>
          <w:color w:val="000000"/>
          <w:sz w:val="24"/>
          <w:szCs w:val="24"/>
        </w:rPr>
      </w:pPr>
      <w:r w:rsidRPr="00120B99">
        <w:rPr>
          <w:rFonts w:ascii="Times New Roman" w:hAnsi="Times New Roman"/>
          <w:noProof/>
          <w:color w:val="000000"/>
          <w:sz w:val="24"/>
          <w:szCs w:val="24"/>
        </w:rPr>
        <w:t>быстрый обмен в магазине неисправного товара стоимостью до 5 000 рублей</w:t>
      </w:r>
      <w:r w:rsidRPr="00120B99">
        <w:rPr>
          <w:rFonts w:ascii="Times New Roman" w:hAnsi="Times New Roman"/>
          <w:noProof/>
          <w:sz w:val="24"/>
          <w:szCs w:val="24"/>
        </w:rPr>
        <w:t>;</w:t>
      </w:r>
      <w:r w:rsidRPr="00120B99">
        <w:rPr>
          <w:rFonts w:ascii="Times New Roman" w:hAnsi="Times New Roman"/>
          <w:noProof/>
          <w:color w:val="FF0000"/>
          <w:sz w:val="24"/>
          <w:szCs w:val="24"/>
        </w:rPr>
        <w:t xml:space="preserve"> </w:t>
      </w:r>
    </w:p>
    <w:p w:rsidR="002F64D2" w:rsidRPr="00120B99" w:rsidRDefault="002F64D2" w:rsidP="002F64D2">
      <w:pPr>
        <w:numPr>
          <w:ilvl w:val="0"/>
          <w:numId w:val="12"/>
        </w:numPr>
        <w:autoSpaceDE w:val="0"/>
        <w:autoSpaceDN w:val="0"/>
        <w:adjustRightInd w:val="0"/>
        <w:spacing w:after="0" w:line="360" w:lineRule="auto"/>
        <w:ind w:left="0" w:firstLine="720"/>
        <w:contextualSpacing/>
        <w:jc w:val="both"/>
        <w:rPr>
          <w:rFonts w:ascii="Times New Roman" w:hAnsi="Times New Roman"/>
          <w:noProof/>
          <w:color w:val="000000"/>
          <w:sz w:val="24"/>
          <w:szCs w:val="24"/>
        </w:rPr>
      </w:pPr>
      <w:r w:rsidRPr="00120B99">
        <w:rPr>
          <w:rFonts w:ascii="Times New Roman" w:hAnsi="Times New Roman"/>
          <w:noProof/>
          <w:color w:val="000000"/>
          <w:sz w:val="24"/>
          <w:szCs w:val="24"/>
        </w:rPr>
        <w:t>ремонт осуществляется даже в случае неправельной установки и использования товара</w:t>
      </w:r>
      <w:r w:rsidRPr="00120B99">
        <w:rPr>
          <w:rFonts w:ascii="Times New Roman" w:hAnsi="Times New Roman"/>
          <w:noProof/>
          <w:sz w:val="24"/>
          <w:szCs w:val="24"/>
        </w:rPr>
        <w:t>;</w:t>
      </w:r>
    </w:p>
    <w:p w:rsidR="002F64D2" w:rsidRPr="00120B99" w:rsidRDefault="002F64D2" w:rsidP="002F64D2">
      <w:pPr>
        <w:numPr>
          <w:ilvl w:val="0"/>
          <w:numId w:val="12"/>
        </w:numPr>
        <w:autoSpaceDE w:val="0"/>
        <w:autoSpaceDN w:val="0"/>
        <w:adjustRightInd w:val="0"/>
        <w:spacing w:after="0" w:line="360" w:lineRule="auto"/>
        <w:ind w:left="0" w:firstLine="720"/>
        <w:contextualSpacing/>
        <w:jc w:val="both"/>
        <w:rPr>
          <w:rFonts w:ascii="Times New Roman" w:hAnsi="Times New Roman"/>
          <w:noProof/>
          <w:color w:val="000000"/>
          <w:sz w:val="24"/>
          <w:szCs w:val="24"/>
        </w:rPr>
      </w:pPr>
      <w:r w:rsidRPr="00120B99">
        <w:rPr>
          <w:rFonts w:ascii="Times New Roman" w:hAnsi="Times New Roman"/>
          <w:noProof/>
          <w:color w:val="000000"/>
          <w:sz w:val="24"/>
          <w:szCs w:val="24"/>
        </w:rPr>
        <w:t>устранение даже мелких механических дефектов, на которые не распространяется гарантия производителя.</w:t>
      </w:r>
    </w:p>
    <w:p w:rsidR="000D0D66" w:rsidRPr="00120B99" w:rsidRDefault="000D0D66" w:rsidP="00120B99">
      <w:pPr>
        <w:spacing w:line="360" w:lineRule="auto"/>
        <w:ind w:firstLine="708"/>
        <w:contextualSpacing/>
        <w:jc w:val="both"/>
        <w:rPr>
          <w:rFonts w:ascii="Times New Roman" w:hAnsi="Times New Roman"/>
          <w:color w:val="000000"/>
          <w:sz w:val="24"/>
          <w:szCs w:val="24"/>
        </w:rPr>
      </w:pPr>
      <w:r w:rsidRPr="00120B99">
        <w:rPr>
          <w:rFonts w:ascii="Times New Roman" w:hAnsi="Times New Roman"/>
          <w:color w:val="000000"/>
          <w:sz w:val="24"/>
          <w:szCs w:val="24"/>
        </w:rPr>
        <w:t>Наконец, Интернет способствует реализации внутренних преимуществ малого бизнеса, о которых говорилось выше: гибкости и динамичности. Интернет идеально подходит в этом случае, поскольку позволяет собирать большое число данных о потребителях, отслеживать изменения в конкретной среде, оперативно адаптировать свои предложения продукции.</w:t>
      </w:r>
      <w:r w:rsidRPr="00120B99">
        <w:rPr>
          <w:rFonts w:ascii="Times New Roman" w:hAnsi="Times New Roman"/>
          <w:sz w:val="24"/>
          <w:szCs w:val="24"/>
        </w:rPr>
        <w:t xml:space="preserve"> </w:t>
      </w:r>
    </w:p>
    <w:p w:rsidR="000D0D66" w:rsidRDefault="000D0D66" w:rsidP="000D0D66">
      <w:pPr>
        <w:spacing w:line="360" w:lineRule="auto"/>
        <w:ind w:firstLine="708"/>
        <w:jc w:val="both"/>
        <w:rPr>
          <w:sz w:val="28"/>
          <w:szCs w:val="28"/>
        </w:rPr>
      </w:pPr>
    </w:p>
    <w:p w:rsidR="002F64D2" w:rsidRDefault="002F64D2"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025089" w:rsidRDefault="00025089" w:rsidP="000D0D66">
      <w:pPr>
        <w:spacing w:line="360" w:lineRule="auto"/>
        <w:ind w:firstLine="708"/>
        <w:jc w:val="both"/>
        <w:rPr>
          <w:sz w:val="28"/>
          <w:szCs w:val="28"/>
        </w:rPr>
      </w:pPr>
    </w:p>
    <w:p w:rsidR="006765E3" w:rsidRDefault="006765E3" w:rsidP="000D0D66">
      <w:pPr>
        <w:spacing w:line="360" w:lineRule="auto"/>
        <w:ind w:firstLine="708"/>
        <w:jc w:val="both"/>
        <w:rPr>
          <w:sz w:val="28"/>
          <w:szCs w:val="28"/>
        </w:rPr>
      </w:pPr>
    </w:p>
    <w:p w:rsidR="006765E3" w:rsidRDefault="006765E3" w:rsidP="000D0D66">
      <w:pPr>
        <w:spacing w:line="360" w:lineRule="auto"/>
        <w:ind w:firstLine="708"/>
        <w:jc w:val="both"/>
        <w:rPr>
          <w:sz w:val="28"/>
          <w:szCs w:val="28"/>
        </w:rPr>
      </w:pPr>
    </w:p>
    <w:p w:rsidR="00536051" w:rsidRPr="00A9488D" w:rsidRDefault="00536051" w:rsidP="00A9488D">
      <w:pPr>
        <w:pStyle w:val="3"/>
        <w:ind w:firstLine="709"/>
        <w:jc w:val="center"/>
        <w:rPr>
          <w:b/>
          <w:u w:val="single"/>
        </w:rPr>
      </w:pPr>
      <w:r w:rsidRPr="00A9488D">
        <w:rPr>
          <w:b/>
          <w:u w:val="single"/>
        </w:rPr>
        <w:t>Заключение</w:t>
      </w:r>
    </w:p>
    <w:p w:rsidR="006C7179" w:rsidRDefault="006C7179" w:rsidP="006C7179">
      <w:pPr>
        <w:pStyle w:val="a3"/>
        <w:spacing w:line="360" w:lineRule="auto"/>
        <w:ind w:firstLine="426"/>
        <w:contextualSpacing/>
        <w:jc w:val="both"/>
      </w:pPr>
      <w:r>
        <w:t>За последние десятилетия усиление конкуренции отмечено фактически во всем мире. Еще не так давно она отсутствовала во многих странах и отраслях. Рынки были защищены и доминирующие позиции на них были четко определены. И даже там, где существовало соперничество, оно не было столь ожесточенным. Рост конкуренции сдерживался непосредственным вмешательством правительств и картелей.</w:t>
      </w:r>
    </w:p>
    <w:p w:rsidR="006C7179" w:rsidRDefault="006C7179" w:rsidP="006C7179">
      <w:pPr>
        <w:pStyle w:val="a3"/>
        <w:spacing w:line="360" w:lineRule="auto"/>
        <w:ind w:firstLine="426"/>
        <w:contextualSpacing/>
        <w:jc w:val="both"/>
      </w:pPr>
      <w:r>
        <w:t>Можно назвать очень немногие области экономики, которые сегодня в состоянии противостоять влиянию конкуренции и рынка. Ни одна страна и ни одна компания не могут позволить себе игнорировать объективную необходимость конкуренции. Они должны постараться понять и овладеть искусством конкурентной борьбы.</w:t>
      </w:r>
    </w:p>
    <w:p w:rsidR="00536051" w:rsidRPr="00536051" w:rsidRDefault="006C7179" w:rsidP="006C7179">
      <w:pPr>
        <w:pStyle w:val="a3"/>
        <w:spacing w:line="360" w:lineRule="auto"/>
        <w:ind w:firstLine="426"/>
        <w:contextualSpacing/>
        <w:jc w:val="both"/>
      </w:pPr>
      <w:r>
        <w:t xml:space="preserve">Конкуренция является необходимым и определяющим условием нормального функционирования рыночной экономики. </w:t>
      </w:r>
      <w:r w:rsidRPr="006C7179">
        <w:t>В данной работе была рассмотрена и описана большая сеть электроники и бытовой техники ООО «М.Видео»</w:t>
      </w:r>
      <w:r>
        <w:t xml:space="preserve">. </w:t>
      </w:r>
      <w:r w:rsidR="00536051" w:rsidRPr="00536051">
        <w:t>Для увеличения прибыльности</w:t>
      </w:r>
      <w:r w:rsidR="00536051">
        <w:t xml:space="preserve"> и конкурентоспособности</w:t>
      </w:r>
      <w:r w:rsidR="00536051" w:rsidRPr="00536051">
        <w:t xml:space="preserve"> компании, была предложена и разработана инновация (Открытие Интернет - магазина в Пятигорске), которая привела к высоким продажам и популярности среди покупателей. </w:t>
      </w:r>
      <w:r w:rsidR="00536051" w:rsidRPr="00536051">
        <w:rPr>
          <w:rFonts w:eastAsia="Calibri"/>
          <w:color w:val="000000"/>
        </w:rPr>
        <w:t xml:space="preserve">Интернет способствует реализации внутренних преимуществ бизнеса </w:t>
      </w:r>
      <w:r w:rsidR="00536051" w:rsidRPr="00536051">
        <w:rPr>
          <w:color w:val="000000"/>
        </w:rPr>
        <w:t xml:space="preserve">и представляет небольшим компаниям легкий и оперативный доступ к рынку, обеспечивая темпы роста продаж. Продавая через Интернет, в настоящее время даже небольшим компании могут стать по масштабам действительно глобальными. </w:t>
      </w:r>
      <w:r w:rsidR="00536051" w:rsidRPr="00536051">
        <w:t>На сегодняшний день все большую популярность приобретает интернет торговля. Легко можно предсказать, что со временем конкурентная борьба между торговыми сетями и компаниями будет здесь не менее жесткой, чем на традиционных рынках. И преимущество в этой борьбе получит тот, у кого будет более давняя история и надежная репутация. А значит, уже сегодня открытие интернет магазина можно рассматривать не только как отличный способ обеспечить реализацию товаров широкой аудитории, но и как важный стратегический шаг, призванный обеспечить лидирующие позиции в будущем.</w:t>
      </w:r>
      <w:r>
        <w:t xml:space="preserve"> </w:t>
      </w:r>
      <w:r w:rsidR="00536051" w:rsidRPr="00536051">
        <w:t xml:space="preserve">В результате осуществления проекта </w:t>
      </w:r>
      <w:r w:rsidR="00536051">
        <w:t xml:space="preserve">открытия </w:t>
      </w:r>
      <w:r w:rsidR="00536051" w:rsidRPr="00536051">
        <w:t>увеличится выручка от реализации, чистая прибыль и рентабельность реализации продукции. Все это свидетельствует о целесообразности финансирования и реализации проекта в компании ООО «М.Видео Менеджмент».</w:t>
      </w:r>
    </w:p>
    <w:p w:rsidR="00536051" w:rsidRDefault="00536051" w:rsidP="006C7179">
      <w:pPr>
        <w:spacing w:line="360" w:lineRule="auto"/>
        <w:ind w:firstLine="900"/>
        <w:contextualSpacing/>
        <w:jc w:val="center"/>
        <w:rPr>
          <w:rFonts w:ascii="Times New Roman" w:hAnsi="Times New Roman"/>
          <w:b/>
          <w:sz w:val="28"/>
          <w:szCs w:val="28"/>
          <w:u w:val="single"/>
        </w:rPr>
      </w:pPr>
    </w:p>
    <w:p w:rsidR="00536051" w:rsidRDefault="00536051" w:rsidP="00FC171D">
      <w:pPr>
        <w:spacing w:line="360" w:lineRule="auto"/>
        <w:ind w:firstLine="900"/>
        <w:jc w:val="center"/>
        <w:rPr>
          <w:rFonts w:ascii="Times New Roman" w:hAnsi="Times New Roman"/>
          <w:b/>
          <w:sz w:val="28"/>
          <w:szCs w:val="28"/>
          <w:u w:val="single"/>
        </w:rPr>
      </w:pPr>
    </w:p>
    <w:p w:rsidR="000D0D66" w:rsidRPr="00FC171D" w:rsidRDefault="00395865" w:rsidP="00FC171D">
      <w:pPr>
        <w:spacing w:line="360" w:lineRule="auto"/>
        <w:ind w:firstLine="900"/>
        <w:jc w:val="center"/>
        <w:rPr>
          <w:rFonts w:ascii="Times New Roman" w:hAnsi="Times New Roman"/>
          <w:b/>
          <w:sz w:val="28"/>
          <w:szCs w:val="28"/>
          <w:u w:val="single"/>
        </w:rPr>
      </w:pPr>
      <w:r>
        <w:rPr>
          <w:rFonts w:ascii="Times New Roman" w:hAnsi="Times New Roman"/>
          <w:b/>
          <w:sz w:val="28"/>
          <w:szCs w:val="28"/>
          <w:u w:val="single"/>
        </w:rPr>
        <w:t>Список использованной литературы</w:t>
      </w:r>
    </w:p>
    <w:p w:rsidR="00C57D66" w:rsidRPr="00C57D66" w:rsidRDefault="00C66253" w:rsidP="00C57D66">
      <w:pPr>
        <w:spacing w:line="360" w:lineRule="auto"/>
        <w:contextualSpacing/>
        <w:jc w:val="both"/>
        <w:rPr>
          <w:rFonts w:ascii="Times New Roman" w:hAnsi="Times New Roman"/>
          <w:sz w:val="24"/>
          <w:szCs w:val="24"/>
        </w:rPr>
      </w:pPr>
      <w:r w:rsidRPr="00C57D66">
        <w:rPr>
          <w:rFonts w:ascii="Times New Roman" w:hAnsi="Times New Roman"/>
          <w:sz w:val="24"/>
          <w:szCs w:val="24"/>
        </w:rPr>
        <w:t xml:space="preserve">1.Автономов В. С. Конкуренция в зеркале экономической теории. М.: Экономика, 2007 – 320 с. </w:t>
      </w:r>
      <w:r w:rsidRPr="00C57D66">
        <w:rPr>
          <w:rFonts w:ascii="Times New Roman" w:hAnsi="Times New Roman"/>
          <w:sz w:val="24"/>
          <w:szCs w:val="24"/>
        </w:rPr>
        <w:br/>
      </w:r>
      <w:r w:rsidR="00C57D66" w:rsidRPr="00C57D66">
        <w:rPr>
          <w:rFonts w:ascii="Times New Roman" w:hAnsi="Times New Roman"/>
          <w:sz w:val="24"/>
          <w:szCs w:val="24"/>
        </w:rPr>
        <w:t>2</w:t>
      </w:r>
      <w:r w:rsidRPr="00C57D66">
        <w:rPr>
          <w:rFonts w:ascii="Times New Roman" w:hAnsi="Times New Roman"/>
          <w:sz w:val="24"/>
          <w:szCs w:val="24"/>
        </w:rPr>
        <w:t xml:space="preserve">.Борисов Е.Ф. Экономическая теория Учебник – М.: Юрайт 2008. – 399 с. </w:t>
      </w:r>
      <w:r w:rsidRPr="00C57D66">
        <w:rPr>
          <w:rFonts w:ascii="Times New Roman" w:hAnsi="Times New Roman"/>
          <w:sz w:val="24"/>
          <w:szCs w:val="24"/>
        </w:rPr>
        <w:br/>
      </w:r>
      <w:r w:rsidR="00C57D66" w:rsidRPr="00C57D66">
        <w:rPr>
          <w:rFonts w:ascii="Times New Roman" w:hAnsi="Times New Roman"/>
          <w:sz w:val="24"/>
          <w:szCs w:val="24"/>
        </w:rPr>
        <w:t>3</w:t>
      </w:r>
      <w:r w:rsidRPr="00C57D66">
        <w:rPr>
          <w:rFonts w:ascii="Times New Roman" w:hAnsi="Times New Roman"/>
          <w:sz w:val="24"/>
          <w:szCs w:val="24"/>
        </w:rPr>
        <w:t xml:space="preserve">.Механизмы регулирования рыночной экономики. М.: Право, 2007. – 480 с. </w:t>
      </w:r>
      <w:r w:rsidRPr="00C57D66">
        <w:rPr>
          <w:rFonts w:ascii="Times New Roman" w:hAnsi="Times New Roman"/>
          <w:sz w:val="24"/>
          <w:szCs w:val="24"/>
        </w:rPr>
        <w:br/>
      </w:r>
      <w:r w:rsidR="00C57D66" w:rsidRPr="00C57D66">
        <w:rPr>
          <w:rFonts w:ascii="Times New Roman" w:hAnsi="Times New Roman"/>
          <w:sz w:val="24"/>
          <w:szCs w:val="24"/>
        </w:rPr>
        <w:t>4</w:t>
      </w:r>
      <w:r w:rsidRPr="00C57D66">
        <w:rPr>
          <w:rFonts w:ascii="Times New Roman" w:hAnsi="Times New Roman"/>
          <w:sz w:val="24"/>
          <w:szCs w:val="24"/>
        </w:rPr>
        <w:t xml:space="preserve">.Друкер П.Ф. Новые реальности. В правительстве и политике, в экономике и бизнесе, в обществе и мировоззрении. М.: Наука, 2008 – 280 с. </w:t>
      </w:r>
      <w:r w:rsidRPr="00C57D66">
        <w:rPr>
          <w:rFonts w:ascii="Times New Roman" w:hAnsi="Times New Roman"/>
          <w:sz w:val="24"/>
          <w:szCs w:val="24"/>
        </w:rPr>
        <w:br/>
      </w:r>
      <w:r w:rsidR="00C57D66" w:rsidRPr="00C57D66">
        <w:rPr>
          <w:rFonts w:ascii="Times New Roman" w:hAnsi="Times New Roman"/>
          <w:sz w:val="24"/>
          <w:szCs w:val="24"/>
        </w:rPr>
        <w:t>5</w:t>
      </w:r>
      <w:r w:rsidRPr="00C57D66">
        <w:rPr>
          <w:rFonts w:ascii="Times New Roman" w:hAnsi="Times New Roman"/>
          <w:sz w:val="24"/>
          <w:szCs w:val="24"/>
        </w:rPr>
        <w:t xml:space="preserve">.Друкер П.Ф. Рынок: как выйти в лидеры. Практика и принципы. М.: ЭЛКО, 2007 – 320 с. </w:t>
      </w:r>
      <w:r w:rsidRPr="00C57D66">
        <w:rPr>
          <w:rFonts w:ascii="Times New Roman" w:hAnsi="Times New Roman"/>
          <w:sz w:val="24"/>
          <w:szCs w:val="24"/>
        </w:rPr>
        <w:br/>
      </w:r>
      <w:r w:rsidR="00C57D66" w:rsidRPr="00C57D66">
        <w:rPr>
          <w:rFonts w:ascii="Times New Roman" w:hAnsi="Times New Roman"/>
          <w:sz w:val="24"/>
          <w:szCs w:val="24"/>
        </w:rPr>
        <w:t>6</w:t>
      </w:r>
      <w:r w:rsidRPr="00C57D66">
        <w:rPr>
          <w:rFonts w:ascii="Times New Roman" w:hAnsi="Times New Roman"/>
          <w:sz w:val="24"/>
          <w:szCs w:val="24"/>
        </w:rPr>
        <w:t>.</w:t>
      </w:r>
      <w:r w:rsidR="00C57D66" w:rsidRPr="00C57D66">
        <w:rPr>
          <w:rFonts w:ascii="Times New Roman" w:hAnsi="Times New Roman"/>
          <w:sz w:val="24"/>
          <w:szCs w:val="24"/>
        </w:rPr>
        <w:t xml:space="preserve"> Ежеквартальный информационный бюллетень М.Видео «Будь в курсе!» 2,7 выпуск / под редакцией Л.Терехова, Г. Крысенко </w:t>
      </w:r>
      <w:r w:rsidRPr="00C57D66">
        <w:rPr>
          <w:rFonts w:ascii="Times New Roman" w:hAnsi="Times New Roman"/>
          <w:sz w:val="24"/>
          <w:szCs w:val="24"/>
        </w:rPr>
        <w:br/>
      </w:r>
      <w:r w:rsidR="00C57D66" w:rsidRPr="00C57D66">
        <w:rPr>
          <w:rFonts w:ascii="Times New Roman" w:hAnsi="Times New Roman"/>
          <w:sz w:val="24"/>
          <w:szCs w:val="24"/>
        </w:rPr>
        <w:t>7</w:t>
      </w:r>
      <w:r w:rsidRPr="00C57D66">
        <w:rPr>
          <w:rFonts w:ascii="Times New Roman" w:hAnsi="Times New Roman"/>
          <w:sz w:val="24"/>
          <w:szCs w:val="24"/>
        </w:rPr>
        <w:t xml:space="preserve">.Макконнелл К., Брю С. Экономикс. Принципы, проблемы и политика. T.I. M.: Экономика, 2002. – 520 с. </w:t>
      </w:r>
      <w:r w:rsidRPr="00C57D66">
        <w:rPr>
          <w:rFonts w:ascii="Times New Roman" w:hAnsi="Times New Roman"/>
          <w:sz w:val="24"/>
          <w:szCs w:val="24"/>
        </w:rPr>
        <w:br/>
      </w:r>
      <w:r w:rsidR="00C57D66" w:rsidRPr="00C57D66">
        <w:rPr>
          <w:rFonts w:ascii="Times New Roman" w:hAnsi="Times New Roman"/>
          <w:sz w:val="24"/>
          <w:szCs w:val="24"/>
        </w:rPr>
        <w:t>8</w:t>
      </w:r>
      <w:r w:rsidRPr="00C57D66">
        <w:rPr>
          <w:rFonts w:ascii="Times New Roman" w:hAnsi="Times New Roman"/>
          <w:sz w:val="24"/>
          <w:szCs w:val="24"/>
        </w:rPr>
        <w:t xml:space="preserve">.Михеев В.А. Государственное регулирование рыночного механизма и конкуренции// Экономика переходного периода. 2007. № 10 С.25-49 </w:t>
      </w:r>
      <w:r w:rsidRPr="00C57D66">
        <w:rPr>
          <w:rFonts w:ascii="Times New Roman" w:hAnsi="Times New Roman"/>
          <w:sz w:val="24"/>
          <w:szCs w:val="24"/>
        </w:rPr>
        <w:br/>
      </w:r>
      <w:r w:rsidR="00C57D66" w:rsidRPr="00C57D66">
        <w:rPr>
          <w:rFonts w:ascii="Times New Roman" w:hAnsi="Times New Roman"/>
          <w:sz w:val="24"/>
          <w:szCs w:val="24"/>
        </w:rPr>
        <w:t>9</w:t>
      </w:r>
      <w:r w:rsidRPr="00C57D66">
        <w:rPr>
          <w:rFonts w:ascii="Times New Roman" w:hAnsi="Times New Roman"/>
          <w:sz w:val="24"/>
          <w:szCs w:val="24"/>
        </w:rPr>
        <w:t xml:space="preserve">.Мовсесян А. О стратегии  регулирования экономики//Экономист. 2007. № 10.С.27 – 34 </w:t>
      </w:r>
      <w:r w:rsidRPr="00C57D66">
        <w:rPr>
          <w:rFonts w:ascii="Times New Roman" w:hAnsi="Times New Roman"/>
          <w:sz w:val="24"/>
          <w:szCs w:val="24"/>
        </w:rPr>
        <w:br/>
      </w:r>
      <w:r w:rsidR="00C57D66" w:rsidRPr="00C57D66">
        <w:rPr>
          <w:rFonts w:ascii="Times New Roman" w:hAnsi="Times New Roman"/>
          <w:sz w:val="24"/>
          <w:szCs w:val="24"/>
        </w:rPr>
        <w:t>10</w:t>
      </w:r>
      <w:r w:rsidRPr="00C57D66">
        <w:rPr>
          <w:rFonts w:ascii="Times New Roman" w:hAnsi="Times New Roman"/>
          <w:sz w:val="24"/>
          <w:szCs w:val="24"/>
        </w:rPr>
        <w:t xml:space="preserve">. </w:t>
      </w:r>
      <w:r w:rsidR="00C57D66" w:rsidRPr="00C57D66">
        <w:rPr>
          <w:rFonts w:ascii="Times New Roman" w:hAnsi="Times New Roman"/>
          <w:sz w:val="24"/>
          <w:szCs w:val="24"/>
        </w:rPr>
        <w:t>Официальный сайт компании «М.Видео» //</w:t>
      </w:r>
      <w:hyperlink r:id="rId13" w:history="1">
        <w:r w:rsidR="00C57D66" w:rsidRPr="00C57D66">
          <w:rPr>
            <w:rStyle w:val="a6"/>
            <w:rFonts w:ascii="Times New Roman" w:hAnsi="Times New Roman"/>
            <w:sz w:val="24"/>
            <w:szCs w:val="24"/>
          </w:rPr>
          <w:t>www.mvideo.ru</w:t>
        </w:r>
      </w:hyperlink>
      <w:r w:rsidR="00C57D66" w:rsidRPr="00C57D66">
        <w:rPr>
          <w:rFonts w:ascii="Times New Roman" w:hAnsi="Times New Roman"/>
          <w:sz w:val="24"/>
          <w:szCs w:val="24"/>
        </w:rPr>
        <w:t>//</w:t>
      </w:r>
    </w:p>
    <w:p w:rsidR="00C57D66" w:rsidRPr="00C57D66" w:rsidRDefault="00C57D66" w:rsidP="00C57D66">
      <w:pPr>
        <w:spacing w:line="360" w:lineRule="auto"/>
        <w:contextualSpacing/>
        <w:jc w:val="both"/>
        <w:rPr>
          <w:rFonts w:ascii="Times New Roman" w:hAnsi="Times New Roman"/>
          <w:sz w:val="24"/>
          <w:szCs w:val="24"/>
        </w:rPr>
      </w:pPr>
      <w:r w:rsidRPr="00C57D66">
        <w:rPr>
          <w:rFonts w:ascii="Times New Roman" w:hAnsi="Times New Roman"/>
          <w:sz w:val="24"/>
          <w:szCs w:val="24"/>
        </w:rPr>
        <w:t>11. Смирнов А.В. Основы антимонопольного регулирования в РФ. – М.: Юридическая литература. 2005 – 520 с</w:t>
      </w:r>
    </w:p>
    <w:p w:rsidR="00C57D66" w:rsidRPr="00C57D66" w:rsidRDefault="00C57D66" w:rsidP="00C57D66">
      <w:pPr>
        <w:spacing w:line="360" w:lineRule="auto"/>
        <w:contextualSpacing/>
        <w:jc w:val="both"/>
        <w:rPr>
          <w:rFonts w:ascii="Times New Roman" w:hAnsi="Times New Roman"/>
          <w:bCs/>
          <w:sz w:val="24"/>
          <w:szCs w:val="24"/>
        </w:rPr>
      </w:pPr>
      <w:r w:rsidRPr="00C57D66">
        <w:rPr>
          <w:rFonts w:ascii="Times New Roman" w:hAnsi="Times New Roman"/>
          <w:sz w:val="24"/>
          <w:szCs w:val="24"/>
        </w:rPr>
        <w:t xml:space="preserve">12.  </w:t>
      </w:r>
      <w:r w:rsidRPr="00C57D66">
        <w:rPr>
          <w:rFonts w:ascii="Times New Roman" w:hAnsi="Times New Roman"/>
          <w:bCs/>
          <w:iCs/>
          <w:sz w:val="24"/>
          <w:szCs w:val="24"/>
        </w:rPr>
        <w:t>Смит А.</w:t>
      </w:r>
      <w:r w:rsidRPr="00C57D66">
        <w:rPr>
          <w:rFonts w:ascii="Times New Roman" w:hAnsi="Times New Roman"/>
          <w:bCs/>
          <w:sz w:val="24"/>
          <w:szCs w:val="24"/>
        </w:rPr>
        <w:t xml:space="preserve"> Исследование о природе и причинах богатства народов. М. 2007. С.960стр</w:t>
      </w:r>
    </w:p>
    <w:p w:rsidR="00C57D66" w:rsidRPr="00C57D66" w:rsidRDefault="00C66253" w:rsidP="00C57D66">
      <w:pPr>
        <w:spacing w:line="360" w:lineRule="auto"/>
        <w:contextualSpacing/>
        <w:jc w:val="both"/>
        <w:rPr>
          <w:rFonts w:ascii="Times New Roman" w:hAnsi="Times New Roman"/>
          <w:bCs/>
          <w:sz w:val="24"/>
          <w:szCs w:val="24"/>
        </w:rPr>
      </w:pPr>
      <w:r w:rsidRPr="00C57D66">
        <w:rPr>
          <w:rFonts w:ascii="Times New Roman" w:hAnsi="Times New Roman"/>
          <w:sz w:val="24"/>
          <w:szCs w:val="24"/>
        </w:rPr>
        <w:t>1</w:t>
      </w:r>
      <w:r w:rsidR="00C57D66">
        <w:rPr>
          <w:rFonts w:ascii="Times New Roman" w:hAnsi="Times New Roman"/>
          <w:sz w:val="24"/>
          <w:szCs w:val="24"/>
        </w:rPr>
        <w:t>3</w:t>
      </w:r>
      <w:r w:rsidRPr="00C57D66">
        <w:rPr>
          <w:rFonts w:ascii="Times New Roman" w:hAnsi="Times New Roman"/>
          <w:sz w:val="24"/>
          <w:szCs w:val="24"/>
        </w:rPr>
        <w:t xml:space="preserve">. </w:t>
      </w:r>
      <w:r w:rsidR="00C57D66" w:rsidRPr="00C57D66">
        <w:rPr>
          <w:rFonts w:ascii="Times New Roman" w:hAnsi="Times New Roman"/>
          <w:bCs/>
          <w:iCs/>
          <w:sz w:val="24"/>
          <w:szCs w:val="24"/>
        </w:rPr>
        <w:t>Робинсон Дж.</w:t>
      </w:r>
      <w:r w:rsidR="00C57D66" w:rsidRPr="00C57D66">
        <w:rPr>
          <w:rFonts w:ascii="Times New Roman" w:hAnsi="Times New Roman"/>
          <w:bCs/>
          <w:sz w:val="24"/>
          <w:szCs w:val="24"/>
        </w:rPr>
        <w:t xml:space="preserve"> Экономическая теория несовершенной конкуренции. М. 1986, 469 стр</w:t>
      </w:r>
    </w:p>
    <w:p w:rsidR="00C57D66" w:rsidRPr="00C57D66" w:rsidRDefault="00C57D66" w:rsidP="00C57D66">
      <w:pPr>
        <w:spacing w:line="360" w:lineRule="auto"/>
        <w:contextualSpacing/>
        <w:jc w:val="both"/>
        <w:rPr>
          <w:rFonts w:ascii="Times New Roman" w:hAnsi="Times New Roman"/>
          <w:bCs/>
          <w:sz w:val="24"/>
          <w:szCs w:val="24"/>
        </w:rPr>
      </w:pPr>
      <w:r w:rsidRPr="00C57D66">
        <w:rPr>
          <w:rFonts w:ascii="Times New Roman" w:hAnsi="Times New Roman"/>
          <w:bCs/>
          <w:sz w:val="24"/>
          <w:szCs w:val="24"/>
        </w:rPr>
        <w:t>1</w:t>
      </w:r>
      <w:r>
        <w:rPr>
          <w:rFonts w:ascii="Times New Roman" w:hAnsi="Times New Roman"/>
          <w:bCs/>
          <w:sz w:val="24"/>
          <w:szCs w:val="24"/>
        </w:rPr>
        <w:t>4</w:t>
      </w:r>
      <w:r w:rsidRPr="00C57D66">
        <w:rPr>
          <w:rFonts w:ascii="Times New Roman" w:hAnsi="Times New Roman"/>
          <w:bCs/>
          <w:sz w:val="24"/>
          <w:szCs w:val="24"/>
        </w:rPr>
        <w:t>.</w:t>
      </w:r>
      <w:r w:rsidRPr="00C57D66">
        <w:rPr>
          <w:rFonts w:ascii="Times New Roman" w:hAnsi="Times New Roman"/>
          <w:bCs/>
          <w:iCs/>
          <w:sz w:val="24"/>
          <w:szCs w:val="24"/>
        </w:rPr>
        <w:t xml:space="preserve"> Чемберлин Э.</w:t>
      </w:r>
      <w:r w:rsidRPr="00C57D66">
        <w:rPr>
          <w:rFonts w:ascii="Times New Roman" w:hAnsi="Times New Roman"/>
          <w:bCs/>
          <w:sz w:val="24"/>
          <w:szCs w:val="24"/>
        </w:rPr>
        <w:t xml:space="preserve"> Теория монополистической конкуренции. М. 1996, 294 стр.</w:t>
      </w:r>
    </w:p>
    <w:p w:rsidR="00C66253" w:rsidRPr="00C57D66" w:rsidRDefault="00C57D66" w:rsidP="00C57D66">
      <w:pPr>
        <w:spacing w:line="360" w:lineRule="auto"/>
        <w:contextualSpacing/>
        <w:jc w:val="both"/>
        <w:rPr>
          <w:rFonts w:ascii="Times New Roman" w:hAnsi="Times New Roman"/>
          <w:sz w:val="24"/>
          <w:szCs w:val="24"/>
        </w:rPr>
      </w:pPr>
      <w:r w:rsidRPr="00C57D66">
        <w:rPr>
          <w:rFonts w:ascii="Times New Roman" w:hAnsi="Times New Roman"/>
          <w:sz w:val="24"/>
          <w:szCs w:val="24"/>
        </w:rPr>
        <w:t>1</w:t>
      </w:r>
      <w:r>
        <w:rPr>
          <w:rFonts w:ascii="Times New Roman" w:hAnsi="Times New Roman"/>
          <w:sz w:val="24"/>
          <w:szCs w:val="24"/>
        </w:rPr>
        <w:t xml:space="preserve">5. </w:t>
      </w:r>
      <w:r w:rsidR="00C66253" w:rsidRPr="00C57D66">
        <w:rPr>
          <w:rFonts w:ascii="Times New Roman" w:hAnsi="Times New Roman"/>
          <w:sz w:val="24"/>
          <w:szCs w:val="24"/>
        </w:rPr>
        <w:t>Шумпетер Й. Теория экономического развития. М.: Экономика, 2002. – 320 с.</w:t>
      </w:r>
    </w:p>
    <w:p w:rsidR="00536051" w:rsidRDefault="00536051" w:rsidP="00B6607C">
      <w:pPr>
        <w:spacing w:line="360" w:lineRule="auto"/>
        <w:ind w:firstLine="900"/>
        <w:jc w:val="center"/>
        <w:rPr>
          <w:sz w:val="28"/>
          <w:szCs w:val="28"/>
        </w:rPr>
      </w:pPr>
    </w:p>
    <w:p w:rsidR="00536051" w:rsidRDefault="00536051" w:rsidP="00B6607C">
      <w:pPr>
        <w:spacing w:line="360" w:lineRule="auto"/>
        <w:ind w:firstLine="900"/>
        <w:jc w:val="center"/>
        <w:rPr>
          <w:sz w:val="28"/>
          <w:szCs w:val="28"/>
        </w:rPr>
      </w:pPr>
    </w:p>
    <w:p w:rsidR="00C57D66" w:rsidRDefault="00C57D66" w:rsidP="00B6607C">
      <w:pPr>
        <w:spacing w:line="360" w:lineRule="auto"/>
        <w:ind w:firstLine="900"/>
        <w:jc w:val="center"/>
        <w:rPr>
          <w:sz w:val="28"/>
          <w:szCs w:val="28"/>
        </w:rPr>
      </w:pPr>
    </w:p>
    <w:p w:rsidR="00C57D66" w:rsidRDefault="00C57D66" w:rsidP="00B6607C">
      <w:pPr>
        <w:spacing w:line="360" w:lineRule="auto"/>
        <w:ind w:firstLine="900"/>
        <w:jc w:val="center"/>
        <w:rPr>
          <w:sz w:val="28"/>
          <w:szCs w:val="28"/>
        </w:rPr>
      </w:pPr>
    </w:p>
    <w:p w:rsidR="00C57D66" w:rsidRDefault="00C57D66" w:rsidP="00B6607C">
      <w:pPr>
        <w:spacing w:line="360" w:lineRule="auto"/>
        <w:ind w:firstLine="900"/>
        <w:jc w:val="center"/>
        <w:rPr>
          <w:sz w:val="28"/>
          <w:szCs w:val="28"/>
        </w:rPr>
      </w:pPr>
    </w:p>
    <w:p w:rsidR="006765E3" w:rsidRDefault="006765E3" w:rsidP="00B6607C">
      <w:pPr>
        <w:spacing w:line="360" w:lineRule="auto"/>
        <w:ind w:firstLine="900"/>
        <w:jc w:val="center"/>
        <w:rPr>
          <w:sz w:val="28"/>
          <w:szCs w:val="28"/>
        </w:rPr>
      </w:pPr>
    </w:p>
    <w:p w:rsidR="00C57D66" w:rsidRDefault="00C57D66" w:rsidP="00B6607C">
      <w:pPr>
        <w:spacing w:line="360" w:lineRule="auto"/>
        <w:ind w:firstLine="900"/>
        <w:jc w:val="center"/>
        <w:rPr>
          <w:sz w:val="28"/>
          <w:szCs w:val="28"/>
        </w:rPr>
      </w:pPr>
    </w:p>
    <w:p w:rsidR="00B6607C" w:rsidRPr="00DB3619" w:rsidRDefault="00B6607C" w:rsidP="00B6607C">
      <w:pPr>
        <w:spacing w:line="360" w:lineRule="auto"/>
        <w:ind w:firstLine="900"/>
        <w:jc w:val="center"/>
        <w:rPr>
          <w:rFonts w:ascii="Times New Roman" w:hAnsi="Times New Roman"/>
          <w:b/>
          <w:sz w:val="32"/>
          <w:szCs w:val="32"/>
        </w:rPr>
      </w:pPr>
      <w:r w:rsidRPr="00DB3619">
        <w:rPr>
          <w:rFonts w:ascii="Times New Roman" w:hAnsi="Times New Roman"/>
          <w:sz w:val="28"/>
          <w:szCs w:val="28"/>
        </w:rPr>
        <w:t>Приложение А</w:t>
      </w:r>
    </w:p>
    <w:p w:rsidR="00B6607C" w:rsidRDefault="00297471" w:rsidP="00B6607C">
      <w:pPr>
        <w:jc w:val="center"/>
        <w:rPr>
          <w:noProof/>
          <w:sz w:val="28"/>
          <w:szCs w:val="28"/>
        </w:rPr>
      </w:pPr>
      <w:r>
        <w:rPr>
          <w:noProof/>
        </w:rPr>
        <w:pict>
          <v:shape id="Рисунок 6" o:spid="_x0000_i1030" type="#_x0000_t75" alt="mvideo" style="width:468pt;height:354pt;visibility:visible">
            <v:imagedata r:id="rId14" o:title="mvideo"/>
          </v:shape>
        </w:pict>
      </w: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Default="00B6607C" w:rsidP="00B6607C">
      <w:pPr>
        <w:jc w:val="center"/>
        <w:rPr>
          <w:noProof/>
          <w:sz w:val="28"/>
          <w:szCs w:val="28"/>
        </w:rPr>
      </w:pPr>
    </w:p>
    <w:p w:rsidR="00B6607C" w:rsidRPr="00DB3619" w:rsidRDefault="00B6607C" w:rsidP="00B6607C">
      <w:pPr>
        <w:jc w:val="center"/>
        <w:rPr>
          <w:rFonts w:ascii="Times New Roman" w:hAnsi="Times New Roman"/>
          <w:noProof/>
          <w:sz w:val="28"/>
          <w:szCs w:val="28"/>
        </w:rPr>
      </w:pPr>
      <w:r w:rsidRPr="00DB3619">
        <w:rPr>
          <w:rFonts w:ascii="Times New Roman" w:hAnsi="Times New Roman"/>
          <w:noProof/>
          <w:sz w:val="28"/>
          <w:szCs w:val="28"/>
        </w:rPr>
        <w:t xml:space="preserve">Приложение </w:t>
      </w:r>
      <w:r w:rsidR="00DB3619" w:rsidRPr="00DB3619">
        <w:rPr>
          <w:rFonts w:ascii="Times New Roman" w:hAnsi="Times New Roman"/>
          <w:noProof/>
          <w:sz w:val="28"/>
          <w:szCs w:val="28"/>
        </w:rPr>
        <w:t>Б</w:t>
      </w:r>
    </w:p>
    <w:p w:rsidR="00B6607C" w:rsidRDefault="00B6607C" w:rsidP="00B6607C">
      <w:pPr>
        <w:jc w:val="center"/>
        <w:rPr>
          <w:noProof/>
          <w:sz w:val="28"/>
          <w:szCs w:val="28"/>
        </w:rPr>
      </w:pPr>
    </w:p>
    <w:p w:rsidR="00FC171D" w:rsidRDefault="00297471" w:rsidP="00B6607C">
      <w:pPr>
        <w:spacing w:before="100" w:beforeAutospacing="1" w:after="100" w:afterAutospacing="1" w:line="240" w:lineRule="auto"/>
        <w:rPr>
          <w:rFonts w:ascii="Times New Roman" w:hAnsi="Times New Roman"/>
          <w:sz w:val="24"/>
          <w:szCs w:val="24"/>
        </w:rPr>
      </w:pPr>
      <w:r>
        <w:rPr>
          <w:noProof/>
        </w:rPr>
        <w:pict>
          <v:shape id="Рисунок 1" o:spid="_x0000_i1031" type="#_x0000_t75" alt="metromos11" style="width:495pt;height:624.75pt;visibility:visible">
            <v:imagedata r:id="rId15" o:title="metromos11"/>
          </v:shape>
        </w:pict>
      </w: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FC171D" w:rsidRDefault="00FC171D" w:rsidP="00C66253">
      <w:pPr>
        <w:spacing w:before="100" w:beforeAutospacing="1" w:after="100" w:afterAutospacing="1" w:line="240" w:lineRule="auto"/>
        <w:rPr>
          <w:rFonts w:ascii="Times New Roman" w:hAnsi="Times New Roman"/>
          <w:sz w:val="24"/>
          <w:szCs w:val="24"/>
        </w:rPr>
      </w:pPr>
    </w:p>
    <w:p w:rsidR="00BB36C5" w:rsidRPr="00A613B6" w:rsidRDefault="00BB36C5" w:rsidP="00A613B6">
      <w:pPr>
        <w:spacing w:line="360" w:lineRule="auto"/>
        <w:ind w:firstLine="567"/>
        <w:contextualSpacing/>
        <w:rPr>
          <w:sz w:val="24"/>
          <w:szCs w:val="24"/>
        </w:rPr>
      </w:pPr>
      <w:bookmarkStart w:id="2" w:name="_GoBack"/>
      <w:bookmarkEnd w:id="2"/>
    </w:p>
    <w:sectPr w:rsidR="00BB36C5" w:rsidRPr="00A613B6" w:rsidSect="00F1375E">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FCF" w:rsidRDefault="003B5FCF" w:rsidP="003023EB">
      <w:pPr>
        <w:spacing w:after="0" w:line="240" w:lineRule="auto"/>
      </w:pPr>
      <w:r>
        <w:separator/>
      </w:r>
    </w:p>
  </w:endnote>
  <w:endnote w:type="continuationSeparator" w:id="0">
    <w:p w:rsidR="003B5FCF" w:rsidRDefault="003B5FCF" w:rsidP="0030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66" w:rsidRDefault="0039643D">
    <w:pPr>
      <w:pStyle w:val="af"/>
      <w:jc w:val="right"/>
    </w:pPr>
    <w:r>
      <w:fldChar w:fldCharType="begin"/>
    </w:r>
    <w:r>
      <w:instrText xml:space="preserve"> PAGE   \* MERGEFORMAT </w:instrText>
    </w:r>
    <w:r>
      <w:fldChar w:fldCharType="separate"/>
    </w:r>
    <w:r w:rsidR="00114EBF">
      <w:rPr>
        <w:noProof/>
      </w:rPr>
      <w:t>1</w:t>
    </w:r>
    <w:r>
      <w:fldChar w:fldCharType="end"/>
    </w:r>
  </w:p>
  <w:p w:rsidR="00C57D66" w:rsidRDefault="00C57D6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FCF" w:rsidRDefault="003B5FCF" w:rsidP="003023EB">
      <w:pPr>
        <w:spacing w:after="0" w:line="240" w:lineRule="auto"/>
      </w:pPr>
      <w:r>
        <w:separator/>
      </w:r>
    </w:p>
  </w:footnote>
  <w:footnote w:type="continuationSeparator" w:id="0">
    <w:p w:rsidR="003B5FCF" w:rsidRDefault="003B5FCF" w:rsidP="003023EB">
      <w:pPr>
        <w:spacing w:after="0" w:line="240" w:lineRule="auto"/>
      </w:pPr>
      <w:r>
        <w:continuationSeparator/>
      </w:r>
    </w:p>
  </w:footnote>
  <w:footnote w:id="1">
    <w:p w:rsidR="009B3F8D" w:rsidRDefault="009B3F8D">
      <w:pPr>
        <w:pStyle w:val="a7"/>
      </w:pPr>
      <w:r>
        <w:rPr>
          <w:rStyle w:val="a9"/>
        </w:rPr>
        <w:footnoteRef/>
      </w:r>
      <w:r>
        <w:t xml:space="preserve"> </w:t>
      </w:r>
      <w:r w:rsidRPr="009B3F8D">
        <w:rPr>
          <w:rFonts w:ascii="Times New Roman" w:hAnsi="Times New Roman"/>
          <w:sz w:val="18"/>
          <w:szCs w:val="18"/>
        </w:rPr>
        <w:t>Механизмы регулирования рыночной экономики. М.: Право, 2007. – 480 с</w:t>
      </w:r>
    </w:p>
  </w:footnote>
  <w:footnote w:id="2">
    <w:p w:rsidR="006765E3" w:rsidRDefault="006765E3">
      <w:pPr>
        <w:pStyle w:val="a7"/>
      </w:pPr>
      <w:r>
        <w:rPr>
          <w:rStyle w:val="a9"/>
        </w:rPr>
        <w:footnoteRef/>
      </w:r>
      <w:r>
        <w:t xml:space="preserve"> </w:t>
      </w:r>
      <w:r w:rsidRPr="006765E3">
        <w:rPr>
          <w:rFonts w:ascii="Times New Roman" w:hAnsi="Times New Roman"/>
          <w:sz w:val="18"/>
          <w:szCs w:val="18"/>
        </w:rPr>
        <w:t>Борисов Е.Ф. Экономическая теория Учебник – М.: Юрайт 2008. – 399 с.</w:t>
      </w:r>
    </w:p>
  </w:footnote>
  <w:footnote w:id="3">
    <w:p w:rsidR="009B3F8D" w:rsidRDefault="009B3F8D">
      <w:pPr>
        <w:pStyle w:val="a7"/>
      </w:pPr>
      <w:r>
        <w:rPr>
          <w:rStyle w:val="a9"/>
        </w:rPr>
        <w:footnoteRef/>
      </w:r>
      <w:r>
        <w:t xml:space="preserve"> </w:t>
      </w:r>
      <w:r w:rsidRPr="009B3F8D">
        <w:rPr>
          <w:rFonts w:ascii="Times New Roman" w:hAnsi="Times New Roman"/>
          <w:sz w:val="18"/>
          <w:szCs w:val="18"/>
        </w:rPr>
        <w:t>Друкер П.Ф. Новые реальности. В правительстве и политике, в экономике и бизнесе, в обществе и мировоззрении. М.: Наука, 2008 – 280 с.</w:t>
      </w:r>
    </w:p>
  </w:footnote>
  <w:footnote w:id="4">
    <w:p w:rsidR="00C57D66" w:rsidRDefault="00C57D66" w:rsidP="00917B3E">
      <w:pPr>
        <w:pStyle w:val="a7"/>
      </w:pPr>
      <w:r>
        <w:rPr>
          <w:rStyle w:val="a9"/>
        </w:rPr>
        <w:footnoteRef/>
      </w:r>
      <w:r>
        <w:t xml:space="preserve"> </w:t>
      </w:r>
      <w:r w:rsidRPr="002730C1">
        <w:rPr>
          <w:rFonts w:ascii="Times New Roman" w:hAnsi="Times New Roman"/>
        </w:rPr>
        <w:t>Макконнелл К., Брю С. Экономикс. Принципы, проблемы и политика.</w:t>
      </w:r>
      <w:r>
        <w:rPr>
          <w:rFonts w:ascii="Times New Roman" w:hAnsi="Times New Roman"/>
        </w:rPr>
        <w:t xml:space="preserve"> T.I. M.: Экономика, 2002. С.45</w:t>
      </w:r>
    </w:p>
  </w:footnote>
  <w:footnote w:id="5">
    <w:p w:rsidR="00C57D66" w:rsidRPr="00434204" w:rsidRDefault="00C57D66">
      <w:pPr>
        <w:pStyle w:val="a7"/>
        <w:rPr>
          <w:rFonts w:ascii="Times New Roman" w:hAnsi="Times New Roman"/>
          <w:sz w:val="18"/>
          <w:szCs w:val="18"/>
        </w:rPr>
      </w:pPr>
      <w:r w:rsidRPr="00434204">
        <w:rPr>
          <w:rStyle w:val="a9"/>
          <w:rFonts w:ascii="Times New Roman" w:hAnsi="Times New Roman"/>
          <w:sz w:val="18"/>
          <w:szCs w:val="18"/>
        </w:rPr>
        <w:footnoteRef/>
      </w:r>
      <w:r w:rsidRPr="00434204">
        <w:rPr>
          <w:rFonts w:ascii="Times New Roman" w:hAnsi="Times New Roman"/>
          <w:sz w:val="18"/>
          <w:szCs w:val="18"/>
        </w:rPr>
        <w:t xml:space="preserve"> </w:t>
      </w:r>
      <w:r w:rsidRPr="00434204">
        <w:rPr>
          <w:rFonts w:ascii="Times New Roman" w:hAnsi="Times New Roman"/>
          <w:bCs/>
          <w:i/>
          <w:iCs/>
          <w:sz w:val="18"/>
          <w:szCs w:val="18"/>
        </w:rPr>
        <w:t>Смит А.</w:t>
      </w:r>
      <w:r w:rsidRPr="00434204">
        <w:rPr>
          <w:rFonts w:ascii="Times New Roman" w:hAnsi="Times New Roman"/>
          <w:bCs/>
          <w:sz w:val="18"/>
          <w:szCs w:val="18"/>
        </w:rPr>
        <w:t xml:space="preserve"> Исследование о природе и причинах богатства народов. М. 1997. С.58.</w:t>
      </w:r>
    </w:p>
  </w:footnote>
  <w:footnote w:id="6">
    <w:p w:rsidR="00C57D66" w:rsidRPr="00434204" w:rsidRDefault="00C57D66" w:rsidP="00434204">
      <w:pPr>
        <w:pStyle w:val="a3"/>
        <w:contextualSpacing/>
        <w:jc w:val="both"/>
        <w:rPr>
          <w:sz w:val="18"/>
          <w:szCs w:val="18"/>
        </w:rPr>
      </w:pPr>
      <w:r w:rsidRPr="00434204">
        <w:rPr>
          <w:rStyle w:val="a9"/>
          <w:sz w:val="18"/>
          <w:szCs w:val="18"/>
        </w:rPr>
        <w:footnoteRef/>
      </w:r>
      <w:r w:rsidRPr="00434204">
        <w:rPr>
          <w:sz w:val="18"/>
          <w:szCs w:val="18"/>
        </w:rPr>
        <w:t xml:space="preserve"> </w:t>
      </w:r>
      <w:r w:rsidRPr="00434204">
        <w:rPr>
          <w:bCs/>
          <w:i/>
          <w:iCs/>
          <w:sz w:val="18"/>
          <w:szCs w:val="18"/>
        </w:rPr>
        <w:t>Смит А.</w:t>
      </w:r>
      <w:r w:rsidRPr="00434204">
        <w:rPr>
          <w:bCs/>
          <w:sz w:val="18"/>
          <w:szCs w:val="18"/>
        </w:rPr>
        <w:t xml:space="preserve"> Исследование о природе и причинах богатства народов. М. 1997. С117.</w:t>
      </w:r>
    </w:p>
  </w:footnote>
  <w:footnote w:id="7">
    <w:p w:rsidR="00C57D66" w:rsidRPr="00434204" w:rsidRDefault="00C57D66" w:rsidP="00434204">
      <w:pPr>
        <w:pStyle w:val="a3"/>
        <w:contextualSpacing/>
        <w:jc w:val="both"/>
        <w:rPr>
          <w:sz w:val="18"/>
          <w:szCs w:val="18"/>
        </w:rPr>
      </w:pPr>
      <w:r w:rsidRPr="00434204">
        <w:rPr>
          <w:rStyle w:val="a9"/>
          <w:sz w:val="18"/>
          <w:szCs w:val="18"/>
        </w:rPr>
        <w:footnoteRef/>
      </w:r>
      <w:r w:rsidRPr="00434204">
        <w:rPr>
          <w:sz w:val="18"/>
          <w:szCs w:val="18"/>
        </w:rPr>
        <w:t xml:space="preserve"> </w:t>
      </w:r>
      <w:r w:rsidRPr="00434204">
        <w:rPr>
          <w:bCs/>
          <w:i/>
          <w:iCs/>
          <w:sz w:val="18"/>
          <w:szCs w:val="18"/>
        </w:rPr>
        <w:t>Смит А.</w:t>
      </w:r>
      <w:r w:rsidRPr="00434204">
        <w:rPr>
          <w:bCs/>
          <w:sz w:val="18"/>
          <w:szCs w:val="18"/>
        </w:rPr>
        <w:t xml:space="preserve"> Исследование о природе и причинах богатства народов. М. 1997. С.145.</w:t>
      </w:r>
    </w:p>
    <w:p w:rsidR="00C57D66" w:rsidRDefault="00C57D66">
      <w:pPr>
        <w:pStyle w:val="a7"/>
      </w:pPr>
    </w:p>
  </w:footnote>
  <w:footnote w:id="8">
    <w:p w:rsidR="00C57D66" w:rsidRPr="00917B3E" w:rsidRDefault="00C57D66" w:rsidP="00B91B36">
      <w:pPr>
        <w:pStyle w:val="a7"/>
        <w:rPr>
          <w:rFonts w:ascii="Times New Roman" w:hAnsi="Times New Roman"/>
        </w:rPr>
      </w:pPr>
      <w:r>
        <w:rPr>
          <w:rStyle w:val="a9"/>
        </w:rPr>
        <w:footnoteRef/>
      </w:r>
      <w:r>
        <w:t xml:space="preserve"> </w:t>
      </w:r>
      <w:r w:rsidRPr="00917B3E">
        <w:rPr>
          <w:rFonts w:ascii="Times New Roman" w:hAnsi="Times New Roman"/>
          <w:bCs/>
          <w:i/>
          <w:iCs/>
          <w:sz w:val="22"/>
          <w:szCs w:val="22"/>
        </w:rPr>
        <w:t>Робинсон Дж.</w:t>
      </w:r>
      <w:r w:rsidRPr="00917B3E">
        <w:rPr>
          <w:rFonts w:ascii="Times New Roman" w:hAnsi="Times New Roman"/>
          <w:bCs/>
          <w:sz w:val="22"/>
          <w:szCs w:val="22"/>
        </w:rPr>
        <w:t xml:space="preserve"> Экономическая теория несовершенной конкуренции. М. 1986. С.137.</w:t>
      </w:r>
    </w:p>
  </w:footnote>
  <w:footnote w:id="9">
    <w:p w:rsidR="00C57D66" w:rsidRDefault="00C57D66">
      <w:pPr>
        <w:pStyle w:val="a7"/>
      </w:pPr>
      <w:r w:rsidRPr="00917B3E">
        <w:rPr>
          <w:rStyle w:val="a9"/>
          <w:rFonts w:ascii="Times New Roman" w:hAnsi="Times New Roman"/>
        </w:rPr>
        <w:footnoteRef/>
      </w:r>
      <w:r w:rsidRPr="00917B3E">
        <w:rPr>
          <w:rFonts w:ascii="Times New Roman" w:hAnsi="Times New Roman"/>
        </w:rPr>
        <w:t xml:space="preserve"> </w:t>
      </w:r>
      <w:r w:rsidRPr="00917B3E">
        <w:rPr>
          <w:rFonts w:ascii="Times New Roman" w:hAnsi="Times New Roman"/>
          <w:bCs/>
          <w:i/>
          <w:iCs/>
          <w:sz w:val="22"/>
          <w:szCs w:val="22"/>
        </w:rPr>
        <w:t>Чемберлин Э.</w:t>
      </w:r>
      <w:r w:rsidRPr="00917B3E">
        <w:rPr>
          <w:rFonts w:ascii="Times New Roman" w:hAnsi="Times New Roman"/>
          <w:bCs/>
          <w:sz w:val="22"/>
          <w:szCs w:val="22"/>
        </w:rPr>
        <w:t xml:space="preserve"> Теория монополистической конкуренции. М. 1996. с.29.</w:t>
      </w:r>
    </w:p>
  </w:footnote>
  <w:footnote w:id="10">
    <w:p w:rsidR="00C57D66" w:rsidRPr="00213694" w:rsidRDefault="00C57D66" w:rsidP="00A613B6">
      <w:pPr>
        <w:pStyle w:val="a3"/>
        <w:contextualSpacing/>
        <w:jc w:val="both"/>
        <w:rPr>
          <w:sz w:val="22"/>
          <w:szCs w:val="22"/>
        </w:rPr>
      </w:pPr>
      <w:r w:rsidRPr="00213694">
        <w:rPr>
          <w:rStyle w:val="a9"/>
        </w:rPr>
        <w:footnoteRef/>
      </w:r>
      <w:r w:rsidRPr="00213694">
        <w:t xml:space="preserve"> </w:t>
      </w:r>
      <w:r w:rsidRPr="00213694">
        <w:rPr>
          <w:bCs/>
          <w:i/>
          <w:iCs/>
          <w:sz w:val="22"/>
          <w:szCs w:val="22"/>
        </w:rPr>
        <w:t>Шумпетер Й.</w:t>
      </w:r>
      <w:r w:rsidRPr="00213694">
        <w:rPr>
          <w:bCs/>
          <w:sz w:val="22"/>
          <w:szCs w:val="22"/>
        </w:rPr>
        <w:t xml:space="preserve"> Капитализм, социализм и демократия. М. 1995. С.128.</w:t>
      </w:r>
    </w:p>
    <w:p w:rsidR="00C57D66" w:rsidRDefault="00C57D66">
      <w:pPr>
        <w:pStyle w:val="a7"/>
      </w:pPr>
    </w:p>
  </w:footnote>
  <w:footnote w:id="11">
    <w:p w:rsidR="00DE5985" w:rsidRDefault="00DE5985">
      <w:pPr>
        <w:pStyle w:val="a7"/>
      </w:pPr>
      <w:r>
        <w:rPr>
          <w:rStyle w:val="a9"/>
        </w:rPr>
        <w:footnoteRef/>
      </w:r>
      <w:r>
        <w:t xml:space="preserve"> </w:t>
      </w:r>
      <w:r w:rsidRPr="00DE5985">
        <w:rPr>
          <w:rFonts w:ascii="Times New Roman" w:hAnsi="Times New Roman"/>
          <w:sz w:val="18"/>
          <w:szCs w:val="18"/>
        </w:rPr>
        <w:t>Михеев В.А. Государственное регулирование рыночного механизма и конкуренции// Экономика переходного периода. 2007. № 10 С.25-49</w:t>
      </w:r>
    </w:p>
  </w:footnote>
  <w:footnote w:id="12">
    <w:p w:rsidR="006765E3" w:rsidRDefault="006765E3">
      <w:pPr>
        <w:pStyle w:val="a7"/>
      </w:pPr>
      <w:r>
        <w:rPr>
          <w:rStyle w:val="a9"/>
        </w:rPr>
        <w:footnoteRef/>
      </w:r>
      <w:r>
        <w:t xml:space="preserve"> </w:t>
      </w:r>
      <w:r w:rsidRPr="006765E3">
        <w:rPr>
          <w:rFonts w:ascii="Times New Roman" w:hAnsi="Times New Roman"/>
          <w:sz w:val="18"/>
          <w:szCs w:val="18"/>
        </w:rPr>
        <w:t>Смирнов А.В. Основы антимонопольного регулирования в РФ. – М.: Юридическая литература. 2005 – 520 с</w:t>
      </w:r>
    </w:p>
  </w:footnote>
  <w:footnote w:id="13">
    <w:p w:rsidR="009B3F8D" w:rsidRDefault="009B3F8D">
      <w:pPr>
        <w:pStyle w:val="a7"/>
      </w:pPr>
      <w:r>
        <w:rPr>
          <w:rStyle w:val="a9"/>
        </w:rPr>
        <w:footnoteRef/>
      </w:r>
      <w:r>
        <w:t xml:space="preserve"> </w:t>
      </w:r>
      <w:r w:rsidRPr="009B3F8D">
        <w:rPr>
          <w:rFonts w:ascii="Times New Roman" w:hAnsi="Times New Roman"/>
          <w:sz w:val="18"/>
          <w:szCs w:val="18"/>
        </w:rPr>
        <w:t>Друкер П.Ф. Новые реальности. В правительстве и политике, в экономике и бизнесе, в обществе и мировоззрении. М.: Наука, 2008 – 280 с.</w:t>
      </w:r>
    </w:p>
  </w:footnote>
  <w:footnote w:id="14">
    <w:p w:rsidR="00C57D66" w:rsidRPr="008832BD" w:rsidRDefault="00C57D66" w:rsidP="008832BD">
      <w:pPr>
        <w:pStyle w:val="a7"/>
        <w:rPr>
          <w:rFonts w:ascii="Times New Roman" w:hAnsi="Times New Roman"/>
          <w:b/>
          <w:sz w:val="18"/>
          <w:szCs w:val="18"/>
        </w:rPr>
      </w:pPr>
      <w:r w:rsidRPr="008832BD">
        <w:rPr>
          <w:rStyle w:val="a9"/>
          <w:rFonts w:ascii="Times New Roman" w:hAnsi="Times New Roman"/>
          <w:sz w:val="18"/>
          <w:szCs w:val="18"/>
        </w:rPr>
        <w:footnoteRef/>
      </w:r>
      <w:r w:rsidRPr="008832BD">
        <w:rPr>
          <w:rFonts w:ascii="Times New Roman" w:hAnsi="Times New Roman"/>
          <w:sz w:val="18"/>
          <w:szCs w:val="18"/>
        </w:rPr>
        <w:t xml:space="preserve"> Официальный сайт компании «М.Видео» //</w:t>
      </w:r>
      <w:hyperlink r:id="rId1" w:history="1">
        <w:r w:rsidRPr="008832BD">
          <w:rPr>
            <w:rStyle w:val="a6"/>
            <w:rFonts w:ascii="Times New Roman" w:hAnsi="Times New Roman"/>
            <w:color w:val="auto"/>
            <w:sz w:val="18"/>
            <w:szCs w:val="18"/>
          </w:rPr>
          <w:t>www.mvideo.ru</w:t>
        </w:r>
      </w:hyperlink>
      <w:r w:rsidRPr="008832BD">
        <w:rPr>
          <w:rFonts w:ascii="Times New Roman" w:hAnsi="Times New Roman"/>
          <w:sz w:val="18"/>
          <w:szCs w:val="18"/>
        </w:rPr>
        <w:t>//</w:t>
      </w:r>
    </w:p>
    <w:p w:rsidR="00C57D66" w:rsidRDefault="00C57D66">
      <w:pPr>
        <w:pStyle w:val="a7"/>
      </w:pPr>
    </w:p>
  </w:footnote>
  <w:footnote w:id="15">
    <w:p w:rsidR="00C57D66" w:rsidRDefault="00C57D66">
      <w:pPr>
        <w:pStyle w:val="a7"/>
      </w:pPr>
      <w:r>
        <w:rPr>
          <w:rStyle w:val="a9"/>
        </w:rPr>
        <w:footnoteRef/>
      </w:r>
      <w:r>
        <w:t xml:space="preserve"> </w:t>
      </w:r>
      <w:r w:rsidRPr="008832BD">
        <w:rPr>
          <w:rFonts w:ascii="Times New Roman" w:hAnsi="Times New Roman"/>
          <w:sz w:val="18"/>
          <w:szCs w:val="18"/>
        </w:rPr>
        <w:t>Официальный сайт компании «М.Видео» //</w:t>
      </w:r>
      <w:hyperlink r:id="rId2" w:history="1">
        <w:r w:rsidRPr="008832BD">
          <w:rPr>
            <w:rStyle w:val="a6"/>
            <w:rFonts w:ascii="Times New Roman" w:hAnsi="Times New Roman"/>
            <w:color w:val="auto"/>
            <w:sz w:val="18"/>
            <w:szCs w:val="18"/>
          </w:rPr>
          <w:t>www.mvideo.ru</w:t>
        </w:r>
      </w:hyperlink>
      <w:r w:rsidRPr="008832BD">
        <w:rPr>
          <w:rFonts w:ascii="Times New Roman" w:hAnsi="Times New Roman"/>
          <w:sz w:val="18"/>
          <w:szCs w:val="18"/>
        </w:rPr>
        <w:t>//</w:t>
      </w:r>
    </w:p>
  </w:footnote>
  <w:footnote w:id="16">
    <w:p w:rsidR="00C57D66" w:rsidRPr="008D1897" w:rsidRDefault="00C57D66" w:rsidP="008D1897">
      <w:pPr>
        <w:pStyle w:val="a7"/>
      </w:pPr>
      <w:r>
        <w:rPr>
          <w:rStyle w:val="a9"/>
        </w:rPr>
        <w:footnoteRef/>
      </w:r>
      <w:r>
        <w:t xml:space="preserve"> </w:t>
      </w:r>
      <w:r w:rsidRPr="008D1897">
        <w:rPr>
          <w:rFonts w:ascii="Times New Roman" w:hAnsi="Times New Roman"/>
          <w:sz w:val="18"/>
          <w:szCs w:val="18"/>
        </w:rPr>
        <w:t>Ежеквартальный информационный бюллетень М.Видео «Будь в курсе!» 2,7 выпуск / под редакцией Л.Терехова, Г. Крысенко</w:t>
      </w:r>
    </w:p>
    <w:p w:rsidR="00C57D66" w:rsidRDefault="00C57D66">
      <w:pPr>
        <w:pStyle w:val="a7"/>
      </w:pPr>
    </w:p>
  </w:footnote>
  <w:footnote w:id="17">
    <w:p w:rsidR="006765E3" w:rsidRPr="006765E3" w:rsidRDefault="006765E3">
      <w:pPr>
        <w:pStyle w:val="a7"/>
        <w:rPr>
          <w:sz w:val="18"/>
          <w:szCs w:val="18"/>
        </w:rPr>
      </w:pPr>
      <w:r w:rsidRPr="006765E3">
        <w:rPr>
          <w:rStyle w:val="a9"/>
          <w:sz w:val="18"/>
          <w:szCs w:val="18"/>
        </w:rPr>
        <w:footnoteRef/>
      </w:r>
      <w:r w:rsidRPr="006765E3">
        <w:rPr>
          <w:sz w:val="18"/>
          <w:szCs w:val="18"/>
        </w:rPr>
        <w:t xml:space="preserve"> </w:t>
      </w:r>
      <w:r w:rsidRPr="006765E3">
        <w:rPr>
          <w:rFonts w:ascii="Times New Roman" w:hAnsi="Times New Roman"/>
          <w:sz w:val="18"/>
          <w:szCs w:val="18"/>
        </w:rPr>
        <w:t>Автономов В. С. Конкуренция в зеркале экономической теории. М.: Экономика, 2007 – 320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43A9"/>
    <w:multiLevelType w:val="hybridMultilevel"/>
    <w:tmpl w:val="D4985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9E7CCC"/>
    <w:multiLevelType w:val="hybridMultilevel"/>
    <w:tmpl w:val="E8B4E5B2"/>
    <w:lvl w:ilvl="0" w:tplc="B0DC7702">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87"/>
        </w:tabs>
        <w:ind w:left="87" w:hanging="360"/>
      </w:pPr>
    </w:lvl>
    <w:lvl w:ilvl="2" w:tplc="0419001B" w:tentative="1">
      <w:start w:val="1"/>
      <w:numFmt w:val="lowerRoman"/>
      <w:lvlText w:val="%3."/>
      <w:lvlJc w:val="right"/>
      <w:pPr>
        <w:tabs>
          <w:tab w:val="num" w:pos="807"/>
        </w:tabs>
        <w:ind w:left="807" w:hanging="180"/>
      </w:pPr>
    </w:lvl>
    <w:lvl w:ilvl="3" w:tplc="0419000F" w:tentative="1">
      <w:start w:val="1"/>
      <w:numFmt w:val="decimal"/>
      <w:lvlText w:val="%4."/>
      <w:lvlJc w:val="left"/>
      <w:pPr>
        <w:tabs>
          <w:tab w:val="num" w:pos="1527"/>
        </w:tabs>
        <w:ind w:left="1527" w:hanging="360"/>
      </w:pPr>
    </w:lvl>
    <w:lvl w:ilvl="4" w:tplc="04190019" w:tentative="1">
      <w:start w:val="1"/>
      <w:numFmt w:val="lowerLetter"/>
      <w:lvlText w:val="%5."/>
      <w:lvlJc w:val="left"/>
      <w:pPr>
        <w:tabs>
          <w:tab w:val="num" w:pos="2247"/>
        </w:tabs>
        <w:ind w:left="2247" w:hanging="360"/>
      </w:pPr>
    </w:lvl>
    <w:lvl w:ilvl="5" w:tplc="0419001B" w:tentative="1">
      <w:start w:val="1"/>
      <w:numFmt w:val="lowerRoman"/>
      <w:lvlText w:val="%6."/>
      <w:lvlJc w:val="right"/>
      <w:pPr>
        <w:tabs>
          <w:tab w:val="num" w:pos="2967"/>
        </w:tabs>
        <w:ind w:left="2967" w:hanging="180"/>
      </w:pPr>
    </w:lvl>
    <w:lvl w:ilvl="6" w:tplc="0419000F" w:tentative="1">
      <w:start w:val="1"/>
      <w:numFmt w:val="decimal"/>
      <w:lvlText w:val="%7."/>
      <w:lvlJc w:val="left"/>
      <w:pPr>
        <w:tabs>
          <w:tab w:val="num" w:pos="3687"/>
        </w:tabs>
        <w:ind w:left="3687" w:hanging="360"/>
      </w:pPr>
    </w:lvl>
    <w:lvl w:ilvl="7" w:tplc="04190019" w:tentative="1">
      <w:start w:val="1"/>
      <w:numFmt w:val="lowerLetter"/>
      <w:lvlText w:val="%8."/>
      <w:lvlJc w:val="left"/>
      <w:pPr>
        <w:tabs>
          <w:tab w:val="num" w:pos="4407"/>
        </w:tabs>
        <w:ind w:left="4407" w:hanging="360"/>
      </w:pPr>
    </w:lvl>
    <w:lvl w:ilvl="8" w:tplc="0419001B" w:tentative="1">
      <w:start w:val="1"/>
      <w:numFmt w:val="lowerRoman"/>
      <w:lvlText w:val="%9."/>
      <w:lvlJc w:val="right"/>
      <w:pPr>
        <w:tabs>
          <w:tab w:val="num" w:pos="5127"/>
        </w:tabs>
        <w:ind w:left="5127" w:hanging="180"/>
      </w:pPr>
    </w:lvl>
  </w:abstractNum>
  <w:abstractNum w:abstractNumId="2">
    <w:nsid w:val="230F2371"/>
    <w:multiLevelType w:val="multilevel"/>
    <w:tmpl w:val="9C3AF56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C734B9"/>
    <w:multiLevelType w:val="multilevel"/>
    <w:tmpl w:val="992A612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A2578E3"/>
    <w:multiLevelType w:val="hybridMultilevel"/>
    <w:tmpl w:val="A47C96C8"/>
    <w:lvl w:ilvl="0" w:tplc="913ACEA2">
      <w:start w:val="1"/>
      <w:numFmt w:val="russianLower"/>
      <w:lvlText w:val="%1)"/>
      <w:lvlJc w:val="left"/>
      <w:pPr>
        <w:ind w:left="720" w:hanging="360"/>
      </w:pPr>
      <w:rPr>
        <w:rFont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650E3E"/>
    <w:multiLevelType w:val="hybridMultilevel"/>
    <w:tmpl w:val="2E7EFFD0"/>
    <w:lvl w:ilvl="0" w:tplc="04190011">
      <w:start w:val="1"/>
      <w:numFmt w:val="decimal"/>
      <w:lvlText w:val="%1)"/>
      <w:lvlJc w:val="left"/>
      <w:pPr>
        <w:ind w:left="2844" w:hanging="360"/>
      </w:pPr>
      <w:rPr>
        <w:rFont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6">
    <w:nsid w:val="34EE3EB7"/>
    <w:multiLevelType w:val="multilevel"/>
    <w:tmpl w:val="4AD2DA1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39D97242"/>
    <w:multiLevelType w:val="hybridMultilevel"/>
    <w:tmpl w:val="6B90F6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8C0182"/>
    <w:multiLevelType w:val="hybridMultilevel"/>
    <w:tmpl w:val="1CC6265A"/>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nsid w:val="4B97186C"/>
    <w:multiLevelType w:val="multilevel"/>
    <w:tmpl w:val="32E83D4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549E0C1A"/>
    <w:multiLevelType w:val="multilevel"/>
    <w:tmpl w:val="DCEA900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621C1549"/>
    <w:multiLevelType w:val="multilevel"/>
    <w:tmpl w:val="6FB0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EB0A59"/>
    <w:multiLevelType w:val="hybridMultilevel"/>
    <w:tmpl w:val="3132D7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A3498F"/>
    <w:multiLevelType w:val="hybridMultilevel"/>
    <w:tmpl w:val="D6589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10"/>
  </w:num>
  <w:num w:numId="4">
    <w:abstractNumId w:val="3"/>
  </w:num>
  <w:num w:numId="5">
    <w:abstractNumId w:val="11"/>
  </w:num>
  <w:num w:numId="6">
    <w:abstractNumId w:val="9"/>
  </w:num>
  <w:num w:numId="7">
    <w:abstractNumId w:val="13"/>
  </w:num>
  <w:num w:numId="8">
    <w:abstractNumId w:val="4"/>
  </w:num>
  <w:num w:numId="9">
    <w:abstractNumId w:val="12"/>
  </w:num>
  <w:num w:numId="10">
    <w:abstractNumId w:val="7"/>
  </w:num>
  <w:num w:numId="11">
    <w:abstractNumId w:val="5"/>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9B3"/>
    <w:rsid w:val="00002D15"/>
    <w:rsid w:val="00025089"/>
    <w:rsid w:val="0007294E"/>
    <w:rsid w:val="0007439E"/>
    <w:rsid w:val="000B3AD7"/>
    <w:rsid w:val="000D0D66"/>
    <w:rsid w:val="000F1A89"/>
    <w:rsid w:val="00112919"/>
    <w:rsid w:val="00114406"/>
    <w:rsid w:val="00114EBF"/>
    <w:rsid w:val="00120B99"/>
    <w:rsid w:val="001E13CB"/>
    <w:rsid w:val="00213694"/>
    <w:rsid w:val="00244438"/>
    <w:rsid w:val="00267FE0"/>
    <w:rsid w:val="00297471"/>
    <w:rsid w:val="002E5B7D"/>
    <w:rsid w:val="002F64D2"/>
    <w:rsid w:val="003023EB"/>
    <w:rsid w:val="0038549B"/>
    <w:rsid w:val="00395865"/>
    <w:rsid w:val="0039643D"/>
    <w:rsid w:val="003B5FCF"/>
    <w:rsid w:val="003D152E"/>
    <w:rsid w:val="00434204"/>
    <w:rsid w:val="004E33CB"/>
    <w:rsid w:val="00536051"/>
    <w:rsid w:val="005633E0"/>
    <w:rsid w:val="005750A1"/>
    <w:rsid w:val="005C27CE"/>
    <w:rsid w:val="005C357F"/>
    <w:rsid w:val="005F6D99"/>
    <w:rsid w:val="006765E3"/>
    <w:rsid w:val="006B04A1"/>
    <w:rsid w:val="006C7179"/>
    <w:rsid w:val="006E41BD"/>
    <w:rsid w:val="00795AC0"/>
    <w:rsid w:val="007A2230"/>
    <w:rsid w:val="007D1CAC"/>
    <w:rsid w:val="007D634C"/>
    <w:rsid w:val="008832BD"/>
    <w:rsid w:val="008D1897"/>
    <w:rsid w:val="00917B3E"/>
    <w:rsid w:val="00924D79"/>
    <w:rsid w:val="009B3F8D"/>
    <w:rsid w:val="009B581B"/>
    <w:rsid w:val="009D6E5A"/>
    <w:rsid w:val="00A613B6"/>
    <w:rsid w:val="00A73A91"/>
    <w:rsid w:val="00A9488D"/>
    <w:rsid w:val="00AF714A"/>
    <w:rsid w:val="00B5767A"/>
    <w:rsid w:val="00B6607C"/>
    <w:rsid w:val="00B91B36"/>
    <w:rsid w:val="00BB36C5"/>
    <w:rsid w:val="00BE4304"/>
    <w:rsid w:val="00C073DB"/>
    <w:rsid w:val="00C518C9"/>
    <w:rsid w:val="00C57D66"/>
    <w:rsid w:val="00C66253"/>
    <w:rsid w:val="00D11D62"/>
    <w:rsid w:val="00D24887"/>
    <w:rsid w:val="00D349FB"/>
    <w:rsid w:val="00D41DB3"/>
    <w:rsid w:val="00D719B3"/>
    <w:rsid w:val="00DB3619"/>
    <w:rsid w:val="00DD6DEF"/>
    <w:rsid w:val="00DE5985"/>
    <w:rsid w:val="00DF486B"/>
    <w:rsid w:val="00E320A1"/>
    <w:rsid w:val="00E43666"/>
    <w:rsid w:val="00F1375E"/>
    <w:rsid w:val="00F26F09"/>
    <w:rsid w:val="00F31C35"/>
    <w:rsid w:val="00FC171D"/>
    <w:rsid w:val="00FD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FF43E269-B673-41B7-BAC6-0FC0259A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5E"/>
    <w:pPr>
      <w:spacing w:after="200" w:line="276" w:lineRule="auto"/>
    </w:pPr>
    <w:rPr>
      <w:sz w:val="22"/>
      <w:szCs w:val="22"/>
    </w:rPr>
  </w:style>
  <w:style w:type="paragraph" w:styleId="2">
    <w:name w:val="heading 2"/>
    <w:basedOn w:val="a"/>
    <w:next w:val="a"/>
    <w:link w:val="20"/>
    <w:qFormat/>
    <w:rsid w:val="000D0D66"/>
    <w:pPr>
      <w:keepNext/>
      <w:spacing w:before="240" w:after="60" w:line="240" w:lineRule="auto"/>
      <w:outlineLvl w:val="1"/>
    </w:pPr>
    <w:rPr>
      <w:rFonts w:ascii="Arial" w:hAnsi="Arial" w:cs="Arial"/>
      <w:b/>
      <w:bCs/>
      <w:i/>
      <w:iCs/>
      <w:sz w:val="28"/>
      <w:szCs w:val="28"/>
    </w:rPr>
  </w:style>
  <w:style w:type="paragraph" w:styleId="5">
    <w:name w:val="heading 5"/>
    <w:basedOn w:val="a"/>
    <w:next w:val="a"/>
    <w:link w:val="50"/>
    <w:uiPriority w:val="9"/>
    <w:qFormat/>
    <w:rsid w:val="005633E0"/>
    <w:pPr>
      <w:keepNext/>
      <w:keepLines/>
      <w:spacing w:before="200" w:after="0"/>
      <w:outlineLvl w:val="4"/>
    </w:pPr>
    <w:rPr>
      <w:rFonts w:ascii="Cambria" w:hAnsi="Cambria"/>
      <w:color w:val="243F6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D719B3"/>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uiPriority w:val="9"/>
    <w:semiHidden/>
    <w:rsid w:val="005633E0"/>
    <w:rPr>
      <w:rFonts w:ascii="Cambria" w:eastAsia="Times New Roman" w:hAnsi="Cambria" w:cs="Times New Roman"/>
      <w:color w:val="243F60"/>
      <w:lang w:eastAsia="en-US"/>
    </w:rPr>
  </w:style>
  <w:style w:type="paragraph" w:styleId="a4">
    <w:name w:val="Balloon Text"/>
    <w:basedOn w:val="a"/>
    <w:link w:val="a5"/>
    <w:uiPriority w:val="99"/>
    <w:semiHidden/>
    <w:unhideWhenUsed/>
    <w:rsid w:val="005633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3E0"/>
    <w:rPr>
      <w:rFonts w:ascii="Tahoma" w:hAnsi="Tahoma" w:cs="Tahoma"/>
      <w:sz w:val="16"/>
      <w:szCs w:val="16"/>
    </w:rPr>
  </w:style>
  <w:style w:type="character" w:styleId="a6">
    <w:name w:val="Hyperlink"/>
    <w:basedOn w:val="a0"/>
    <w:uiPriority w:val="99"/>
    <w:unhideWhenUsed/>
    <w:rsid w:val="00FD1C8F"/>
    <w:rPr>
      <w:color w:val="0000FF"/>
      <w:u w:val="single"/>
    </w:rPr>
  </w:style>
  <w:style w:type="paragraph" w:styleId="a7">
    <w:name w:val="footnote text"/>
    <w:basedOn w:val="a"/>
    <w:link w:val="a8"/>
    <w:uiPriority w:val="99"/>
    <w:semiHidden/>
    <w:unhideWhenUsed/>
    <w:rsid w:val="003023EB"/>
    <w:pPr>
      <w:spacing w:after="0" w:line="240" w:lineRule="auto"/>
    </w:pPr>
    <w:rPr>
      <w:sz w:val="20"/>
      <w:szCs w:val="20"/>
    </w:rPr>
  </w:style>
  <w:style w:type="character" w:customStyle="1" w:styleId="a8">
    <w:name w:val="Текст сноски Знак"/>
    <w:basedOn w:val="a0"/>
    <w:link w:val="a7"/>
    <w:uiPriority w:val="99"/>
    <w:semiHidden/>
    <w:rsid w:val="003023EB"/>
    <w:rPr>
      <w:sz w:val="20"/>
      <w:szCs w:val="20"/>
    </w:rPr>
  </w:style>
  <w:style w:type="character" w:styleId="a9">
    <w:name w:val="footnote reference"/>
    <w:basedOn w:val="a0"/>
    <w:uiPriority w:val="99"/>
    <w:semiHidden/>
    <w:unhideWhenUsed/>
    <w:rsid w:val="003023EB"/>
    <w:rPr>
      <w:vertAlign w:val="superscript"/>
    </w:rPr>
  </w:style>
  <w:style w:type="paragraph" w:styleId="aa">
    <w:name w:val="List Paragraph"/>
    <w:basedOn w:val="a"/>
    <w:qFormat/>
    <w:rsid w:val="000D0D66"/>
    <w:pPr>
      <w:spacing w:after="0" w:line="240" w:lineRule="auto"/>
      <w:ind w:left="720"/>
      <w:contextualSpacing/>
    </w:pPr>
    <w:rPr>
      <w:rFonts w:ascii="Times New Roman" w:hAnsi="Times New Roman"/>
      <w:sz w:val="24"/>
      <w:szCs w:val="24"/>
    </w:rPr>
  </w:style>
  <w:style w:type="paragraph" w:styleId="3">
    <w:name w:val="Body Text Indent 3"/>
    <w:basedOn w:val="a"/>
    <w:link w:val="30"/>
    <w:rsid w:val="000D0D66"/>
    <w:pPr>
      <w:spacing w:after="0" w:line="360" w:lineRule="auto"/>
      <w:ind w:firstLine="708"/>
    </w:pPr>
    <w:rPr>
      <w:rFonts w:ascii="Times New Roman" w:hAnsi="Times New Roman"/>
      <w:sz w:val="28"/>
      <w:szCs w:val="28"/>
    </w:rPr>
  </w:style>
  <w:style w:type="character" w:customStyle="1" w:styleId="30">
    <w:name w:val="Основной текст с отступом 3 Знак"/>
    <w:basedOn w:val="a0"/>
    <w:link w:val="3"/>
    <w:rsid w:val="000D0D66"/>
    <w:rPr>
      <w:rFonts w:ascii="Times New Roman" w:eastAsia="Times New Roman" w:hAnsi="Times New Roman" w:cs="Times New Roman"/>
      <w:sz w:val="28"/>
      <w:szCs w:val="28"/>
    </w:rPr>
  </w:style>
  <w:style w:type="character" w:customStyle="1" w:styleId="20">
    <w:name w:val="Заголовок 2 Знак"/>
    <w:basedOn w:val="a0"/>
    <w:link w:val="2"/>
    <w:rsid w:val="000D0D66"/>
    <w:rPr>
      <w:rFonts w:ascii="Arial" w:eastAsia="Times New Roman" w:hAnsi="Arial" w:cs="Arial"/>
      <w:b/>
      <w:bCs/>
      <w:i/>
      <w:iCs/>
      <w:sz w:val="28"/>
      <w:szCs w:val="28"/>
    </w:rPr>
  </w:style>
  <w:style w:type="paragraph" w:styleId="ab">
    <w:name w:val="Body Text"/>
    <w:basedOn w:val="a"/>
    <w:link w:val="ac"/>
    <w:rsid w:val="000D0D66"/>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0D0D66"/>
    <w:rPr>
      <w:rFonts w:ascii="Times New Roman" w:eastAsia="Times New Roman" w:hAnsi="Times New Roman" w:cs="Times New Roman"/>
      <w:sz w:val="24"/>
      <w:szCs w:val="24"/>
    </w:rPr>
  </w:style>
  <w:style w:type="paragraph" w:styleId="ad">
    <w:name w:val="header"/>
    <w:basedOn w:val="a"/>
    <w:link w:val="ae"/>
    <w:uiPriority w:val="99"/>
    <w:semiHidden/>
    <w:unhideWhenUsed/>
    <w:rsid w:val="00917B3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17B3E"/>
  </w:style>
  <w:style w:type="paragraph" w:styleId="af">
    <w:name w:val="footer"/>
    <w:basedOn w:val="a"/>
    <w:link w:val="af0"/>
    <w:uiPriority w:val="99"/>
    <w:unhideWhenUsed/>
    <w:rsid w:val="00917B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9550">
      <w:bodyDiv w:val="1"/>
      <w:marLeft w:val="0"/>
      <w:marRight w:val="0"/>
      <w:marTop w:val="0"/>
      <w:marBottom w:val="0"/>
      <w:divBdr>
        <w:top w:val="none" w:sz="0" w:space="0" w:color="auto"/>
        <w:left w:val="none" w:sz="0" w:space="0" w:color="auto"/>
        <w:bottom w:val="none" w:sz="0" w:space="0" w:color="auto"/>
        <w:right w:val="none" w:sz="0" w:space="0" w:color="auto"/>
      </w:divBdr>
    </w:div>
    <w:div w:id="367722837">
      <w:bodyDiv w:val="1"/>
      <w:marLeft w:val="0"/>
      <w:marRight w:val="0"/>
      <w:marTop w:val="0"/>
      <w:marBottom w:val="0"/>
      <w:divBdr>
        <w:top w:val="none" w:sz="0" w:space="0" w:color="auto"/>
        <w:left w:val="none" w:sz="0" w:space="0" w:color="auto"/>
        <w:bottom w:val="none" w:sz="0" w:space="0" w:color="auto"/>
        <w:right w:val="none" w:sz="0" w:space="0" w:color="auto"/>
      </w:divBdr>
    </w:div>
    <w:div w:id="482694878">
      <w:bodyDiv w:val="1"/>
      <w:marLeft w:val="0"/>
      <w:marRight w:val="0"/>
      <w:marTop w:val="0"/>
      <w:marBottom w:val="0"/>
      <w:divBdr>
        <w:top w:val="none" w:sz="0" w:space="0" w:color="auto"/>
        <w:left w:val="none" w:sz="0" w:space="0" w:color="auto"/>
        <w:bottom w:val="none" w:sz="0" w:space="0" w:color="auto"/>
        <w:right w:val="none" w:sz="0" w:space="0" w:color="auto"/>
      </w:divBdr>
    </w:div>
    <w:div w:id="966819775">
      <w:bodyDiv w:val="1"/>
      <w:marLeft w:val="0"/>
      <w:marRight w:val="0"/>
      <w:marTop w:val="0"/>
      <w:marBottom w:val="0"/>
      <w:divBdr>
        <w:top w:val="none" w:sz="0" w:space="0" w:color="auto"/>
        <w:left w:val="none" w:sz="0" w:space="0" w:color="auto"/>
        <w:bottom w:val="none" w:sz="0" w:space="0" w:color="auto"/>
        <w:right w:val="none" w:sz="0" w:space="0" w:color="auto"/>
      </w:divBdr>
    </w:div>
    <w:div w:id="1107848741">
      <w:bodyDiv w:val="1"/>
      <w:marLeft w:val="0"/>
      <w:marRight w:val="0"/>
      <w:marTop w:val="0"/>
      <w:marBottom w:val="0"/>
      <w:divBdr>
        <w:top w:val="none" w:sz="0" w:space="0" w:color="auto"/>
        <w:left w:val="none" w:sz="0" w:space="0" w:color="auto"/>
        <w:bottom w:val="none" w:sz="0" w:space="0" w:color="auto"/>
        <w:right w:val="none" w:sz="0" w:space="0" w:color="auto"/>
      </w:divBdr>
    </w:div>
    <w:div w:id="1136950764">
      <w:bodyDiv w:val="1"/>
      <w:marLeft w:val="0"/>
      <w:marRight w:val="0"/>
      <w:marTop w:val="0"/>
      <w:marBottom w:val="0"/>
      <w:divBdr>
        <w:top w:val="none" w:sz="0" w:space="0" w:color="auto"/>
        <w:left w:val="none" w:sz="0" w:space="0" w:color="auto"/>
        <w:bottom w:val="none" w:sz="0" w:space="0" w:color="auto"/>
        <w:right w:val="none" w:sz="0" w:space="0" w:color="auto"/>
      </w:divBdr>
    </w:div>
    <w:div w:id="1838957953">
      <w:bodyDiv w:val="1"/>
      <w:marLeft w:val="0"/>
      <w:marRight w:val="0"/>
      <w:marTop w:val="0"/>
      <w:marBottom w:val="0"/>
      <w:divBdr>
        <w:top w:val="none" w:sz="0" w:space="0" w:color="auto"/>
        <w:left w:val="none" w:sz="0" w:space="0" w:color="auto"/>
        <w:bottom w:val="none" w:sz="0" w:space="0" w:color="auto"/>
        <w:right w:val="none" w:sz="0" w:space="0" w:color="auto"/>
      </w:divBdr>
    </w:div>
    <w:div w:id="2004697504">
      <w:bodyDiv w:val="1"/>
      <w:marLeft w:val="0"/>
      <w:marRight w:val="0"/>
      <w:marTop w:val="0"/>
      <w:marBottom w:val="0"/>
      <w:divBdr>
        <w:top w:val="none" w:sz="0" w:space="0" w:color="auto"/>
        <w:left w:val="none" w:sz="0" w:space="0" w:color="auto"/>
        <w:bottom w:val="none" w:sz="0" w:space="0" w:color="auto"/>
        <w:right w:val="none" w:sz="0" w:space="0" w:color="auto"/>
      </w:divBdr>
    </w:div>
    <w:div w:id="2066248527">
      <w:bodyDiv w:val="1"/>
      <w:marLeft w:val="0"/>
      <w:marRight w:val="0"/>
      <w:marTop w:val="0"/>
      <w:marBottom w:val="0"/>
      <w:divBdr>
        <w:top w:val="none" w:sz="0" w:space="0" w:color="auto"/>
        <w:left w:val="none" w:sz="0" w:space="0" w:color="auto"/>
        <w:bottom w:val="none" w:sz="0" w:space="0" w:color="auto"/>
        <w:right w:val="none" w:sz="0" w:space="0" w:color="auto"/>
      </w:divBdr>
    </w:div>
    <w:div w:id="21297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mvide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www.mvideo.ru" TargetMode="External"/><Relationship Id="rId1" Type="http://schemas.openxmlformats.org/officeDocument/2006/relationships/hyperlink" Target="http://www.mvid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70109</CharactersWithSpaces>
  <SharedDoc>false</SharedDoc>
  <HLinks>
    <vt:vector size="24" baseType="variant">
      <vt:variant>
        <vt:i4>1114207</vt:i4>
      </vt:variant>
      <vt:variant>
        <vt:i4>2</vt:i4>
      </vt:variant>
      <vt:variant>
        <vt:i4>0</vt:i4>
      </vt:variant>
      <vt:variant>
        <vt:i4>5</vt:i4>
      </vt:variant>
      <vt:variant>
        <vt:lpwstr>http://www.mvideo.ru/</vt:lpwstr>
      </vt:variant>
      <vt:variant>
        <vt:lpwstr/>
      </vt:variant>
      <vt:variant>
        <vt:i4>2293880</vt:i4>
      </vt:variant>
      <vt:variant>
        <vt:i4>0</vt:i4>
      </vt:variant>
      <vt:variant>
        <vt:i4>0</vt:i4>
      </vt:variant>
      <vt:variant>
        <vt:i4>5</vt:i4>
      </vt:variant>
      <vt:variant>
        <vt:lpwstr>http://www.economicarggu.ru/2001_2/04rozanovan.shtml</vt:lpwstr>
      </vt:variant>
      <vt:variant>
        <vt:lpwstr>_edn37</vt:lpwstr>
      </vt:variant>
      <vt:variant>
        <vt:i4>1114207</vt:i4>
      </vt:variant>
      <vt:variant>
        <vt:i4>3</vt:i4>
      </vt:variant>
      <vt:variant>
        <vt:i4>0</vt:i4>
      </vt:variant>
      <vt:variant>
        <vt:i4>5</vt:i4>
      </vt:variant>
      <vt:variant>
        <vt:lpwstr>http://www.mvideo.ru/</vt:lpwstr>
      </vt:variant>
      <vt:variant>
        <vt:lpwstr/>
      </vt:variant>
      <vt:variant>
        <vt:i4>1114207</vt:i4>
      </vt:variant>
      <vt:variant>
        <vt:i4>0</vt:i4>
      </vt:variant>
      <vt:variant>
        <vt:i4>0</vt:i4>
      </vt:variant>
      <vt:variant>
        <vt:i4>5</vt:i4>
      </vt:variant>
      <vt:variant>
        <vt:lpwstr>http://www.mvideo.ru/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admin</cp:lastModifiedBy>
  <cp:revision>2</cp:revision>
  <cp:lastPrinted>2010-12-24T11:14:00Z</cp:lastPrinted>
  <dcterms:created xsi:type="dcterms:W3CDTF">2014-04-11T17:40:00Z</dcterms:created>
  <dcterms:modified xsi:type="dcterms:W3CDTF">2014-04-11T17:40:00Z</dcterms:modified>
</cp:coreProperties>
</file>