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8D" w:rsidRDefault="00BB658D" w:rsidP="00BE3DEF">
      <w:pPr>
        <w:jc w:val="center"/>
        <w:rPr>
          <w:sz w:val="24"/>
          <w:u w:val="single"/>
        </w:rPr>
      </w:pPr>
    </w:p>
    <w:p w:rsidR="00BE3DEF" w:rsidRDefault="00231390" w:rsidP="00BE3DEF">
      <w:pPr>
        <w:jc w:val="center"/>
        <w:rPr>
          <w:b/>
          <w:sz w:val="24"/>
        </w:rPr>
      </w:pPr>
      <w:r>
        <w:rPr>
          <w:sz w:val="24"/>
          <w:u w:val="single"/>
        </w:rPr>
        <w:t xml:space="preserve">Тема 1. </w:t>
      </w:r>
      <w:r w:rsidR="00BE3DEF">
        <w:rPr>
          <w:b/>
          <w:sz w:val="24"/>
        </w:rPr>
        <w:t xml:space="preserve">Теоретические и методологические основы обработки </w:t>
      </w:r>
    </w:p>
    <w:p w:rsidR="00BE3DEF" w:rsidRDefault="00BE3DEF" w:rsidP="00BE3DEF">
      <w:pPr>
        <w:jc w:val="center"/>
        <w:rPr>
          <w:b/>
          <w:sz w:val="24"/>
        </w:rPr>
      </w:pPr>
      <w:r>
        <w:rPr>
          <w:b/>
          <w:sz w:val="24"/>
        </w:rPr>
        <w:t>учетно-аналитической информации.</w:t>
      </w:r>
    </w:p>
    <w:p w:rsidR="00BE3DEF" w:rsidRPr="00BE3DEF" w:rsidRDefault="00BE3DEF" w:rsidP="00BE3DEF">
      <w:pPr>
        <w:jc w:val="left"/>
        <w:rPr>
          <w:sz w:val="24"/>
        </w:rPr>
      </w:pPr>
    </w:p>
    <w:p w:rsidR="006B3172" w:rsidRDefault="006B3172" w:rsidP="006B3172">
      <w:pPr>
        <w:jc w:val="left"/>
        <w:rPr>
          <w:sz w:val="24"/>
        </w:rPr>
      </w:pPr>
    </w:p>
    <w:p w:rsidR="006B3172" w:rsidRDefault="006B3172" w:rsidP="006B3172">
      <w:pPr>
        <w:jc w:val="left"/>
        <w:rPr>
          <w:b/>
          <w:sz w:val="24"/>
        </w:rPr>
      </w:pPr>
      <w:r w:rsidRPr="006B3172">
        <w:rPr>
          <w:b/>
          <w:sz w:val="24"/>
        </w:rPr>
        <w:t xml:space="preserve">1. </w:t>
      </w:r>
      <w:r w:rsidR="005F189E">
        <w:rPr>
          <w:b/>
          <w:sz w:val="24"/>
        </w:rPr>
        <w:t>Сущность</w:t>
      </w:r>
      <w:r w:rsidRPr="006B3172">
        <w:rPr>
          <w:b/>
          <w:sz w:val="24"/>
        </w:rPr>
        <w:t xml:space="preserve"> автоматизированных информационных систем бухгалтерского учета и экономического анализа (АИСБУЭА)</w:t>
      </w:r>
      <w:r w:rsidR="002A4637">
        <w:rPr>
          <w:b/>
          <w:sz w:val="24"/>
        </w:rPr>
        <w:t xml:space="preserve"> и их</w:t>
      </w:r>
      <w:r w:rsidRPr="006B3172">
        <w:rPr>
          <w:b/>
          <w:sz w:val="24"/>
        </w:rPr>
        <w:t xml:space="preserve"> </w:t>
      </w:r>
      <w:r w:rsidR="002A4637">
        <w:rPr>
          <w:b/>
          <w:sz w:val="24"/>
        </w:rPr>
        <w:t xml:space="preserve">роль </w:t>
      </w:r>
      <w:r w:rsidRPr="006B3172">
        <w:rPr>
          <w:b/>
          <w:sz w:val="24"/>
        </w:rPr>
        <w:t>в управлении экономическими объектами.</w:t>
      </w:r>
    </w:p>
    <w:p w:rsidR="006B3172" w:rsidRDefault="006B3172" w:rsidP="006B3172">
      <w:pPr>
        <w:jc w:val="left"/>
        <w:rPr>
          <w:sz w:val="24"/>
        </w:rPr>
      </w:pPr>
    </w:p>
    <w:p w:rsidR="005F189E" w:rsidRPr="005F189E" w:rsidRDefault="005F189E" w:rsidP="005F189E">
      <w:pPr>
        <w:widowControl w:val="0"/>
        <w:autoSpaceDE w:val="0"/>
        <w:autoSpaceDN w:val="0"/>
        <w:adjustRightInd w:val="0"/>
        <w:ind w:firstLine="748"/>
        <w:rPr>
          <w:sz w:val="24"/>
        </w:rPr>
      </w:pPr>
      <w:r w:rsidRPr="005F189E">
        <w:rPr>
          <w:sz w:val="24"/>
        </w:rPr>
        <w:t>Экономический объект, как управляемая система, включает объект и субъект управления.</w:t>
      </w:r>
      <w:r w:rsidR="00B765D1">
        <w:rPr>
          <w:sz w:val="24"/>
        </w:rPr>
        <w:t xml:space="preserve"> </w:t>
      </w:r>
      <w:r w:rsidRPr="005F189E">
        <w:rPr>
          <w:sz w:val="24"/>
        </w:rPr>
        <w:t xml:space="preserve">Объектом управления экономического объекта является производственный коллектив, выполняющий комплекс работ, направленных на достижение определенных целей, и располагающий для этого материальными, финансовыми и другими видами ресурсов. </w:t>
      </w:r>
    </w:p>
    <w:p w:rsidR="005F189E" w:rsidRPr="005F189E" w:rsidRDefault="005F189E" w:rsidP="005F189E">
      <w:pPr>
        <w:widowControl w:val="0"/>
        <w:autoSpaceDE w:val="0"/>
        <w:autoSpaceDN w:val="0"/>
        <w:adjustRightInd w:val="0"/>
        <w:ind w:firstLine="748"/>
        <w:rPr>
          <w:sz w:val="24"/>
        </w:rPr>
      </w:pPr>
      <w:r w:rsidRPr="005F189E">
        <w:rPr>
          <w:b/>
          <w:bCs/>
          <w:sz w:val="24"/>
        </w:rPr>
        <w:t>Субъект</w:t>
      </w:r>
      <w:r w:rsidRPr="005F189E">
        <w:rPr>
          <w:sz w:val="24"/>
        </w:rPr>
        <w:t xml:space="preserve">, или </w:t>
      </w:r>
      <w:r w:rsidRPr="005F189E">
        <w:rPr>
          <w:b/>
          <w:bCs/>
          <w:sz w:val="24"/>
        </w:rPr>
        <w:t xml:space="preserve">система управления, </w:t>
      </w:r>
      <w:r w:rsidRPr="005F189E">
        <w:rPr>
          <w:sz w:val="24"/>
        </w:rPr>
        <w:t>экономического объекта формирует цели его функционирования и осуществляет контроль их выполнения.</w:t>
      </w:r>
    </w:p>
    <w:p w:rsidR="005F189E" w:rsidRPr="005F189E" w:rsidRDefault="005F189E" w:rsidP="005F189E">
      <w:pPr>
        <w:widowControl w:val="0"/>
        <w:autoSpaceDE w:val="0"/>
        <w:autoSpaceDN w:val="0"/>
        <w:adjustRightInd w:val="0"/>
        <w:ind w:firstLine="748"/>
        <w:rPr>
          <w:sz w:val="24"/>
        </w:rPr>
      </w:pPr>
      <w:r w:rsidRPr="005F189E">
        <w:rPr>
          <w:sz w:val="24"/>
        </w:rPr>
        <w:t xml:space="preserve">Целенаправленное воздействие на объект управления, ведущее к изменению, либо сохранению его состояния обеспечивается </w:t>
      </w:r>
      <w:r w:rsidRPr="005F189E">
        <w:rPr>
          <w:b/>
          <w:bCs/>
          <w:sz w:val="24"/>
        </w:rPr>
        <w:t xml:space="preserve">управлением. </w:t>
      </w:r>
      <w:r w:rsidRPr="005F189E">
        <w:rPr>
          <w:sz w:val="24"/>
        </w:rPr>
        <w:t>Основные функции управления экономическим объектом являются планирование, учет, анализ, контроль и р</w:t>
      </w:r>
      <w:r>
        <w:rPr>
          <w:sz w:val="24"/>
        </w:rPr>
        <w:t>е</w:t>
      </w:r>
      <w:r w:rsidRPr="005F189E">
        <w:rPr>
          <w:sz w:val="24"/>
        </w:rPr>
        <w:t xml:space="preserve">гулирование. </w:t>
      </w:r>
    </w:p>
    <w:p w:rsidR="005F189E" w:rsidRPr="005F189E" w:rsidRDefault="005F189E" w:rsidP="005F189E">
      <w:pPr>
        <w:widowControl w:val="0"/>
        <w:autoSpaceDE w:val="0"/>
        <w:autoSpaceDN w:val="0"/>
        <w:adjustRightInd w:val="0"/>
        <w:ind w:firstLine="748"/>
        <w:rPr>
          <w:sz w:val="24"/>
        </w:rPr>
      </w:pPr>
      <w:r w:rsidRPr="005F189E">
        <w:rPr>
          <w:sz w:val="24"/>
        </w:rPr>
        <w:t xml:space="preserve">Управление базируется на </w:t>
      </w:r>
      <w:r w:rsidRPr="005F189E">
        <w:rPr>
          <w:b/>
          <w:bCs/>
          <w:sz w:val="24"/>
        </w:rPr>
        <w:t>информации</w:t>
      </w:r>
      <w:r w:rsidRPr="005F189E">
        <w:rPr>
          <w:sz w:val="24"/>
        </w:rPr>
        <w:t xml:space="preserve">. Информация, взаимосвязанная совокупность средств и методов ее обработки и персонал, реализующий информационный процесс, образуют </w:t>
      </w:r>
      <w:r w:rsidRPr="005F189E">
        <w:rPr>
          <w:b/>
          <w:bCs/>
          <w:sz w:val="24"/>
        </w:rPr>
        <w:t>информационную систему (ИС).</w:t>
      </w:r>
      <w:r w:rsidRPr="005F189E">
        <w:rPr>
          <w:sz w:val="24"/>
        </w:rPr>
        <w:t xml:space="preserve"> Ее назначением является преобразование исходной информации в результатную, пригодную для принятия управленческих решений. </w:t>
      </w:r>
      <w:r w:rsidRPr="005F189E">
        <w:rPr>
          <w:b/>
          <w:bCs/>
          <w:sz w:val="24"/>
        </w:rPr>
        <w:t xml:space="preserve">Экономическая информационная система  (ЭИС) </w:t>
      </w:r>
      <w:r w:rsidRPr="005F189E">
        <w:rPr>
          <w:sz w:val="24"/>
        </w:rPr>
        <w:t xml:space="preserve">имеет дело, прежде всего, с экономической информацией. </w:t>
      </w:r>
    </w:p>
    <w:p w:rsidR="005F189E" w:rsidRPr="005F189E" w:rsidRDefault="005F189E" w:rsidP="005F189E">
      <w:pPr>
        <w:widowControl w:val="0"/>
        <w:autoSpaceDE w:val="0"/>
        <w:autoSpaceDN w:val="0"/>
        <w:adjustRightInd w:val="0"/>
        <w:ind w:firstLine="748"/>
        <w:rPr>
          <w:sz w:val="24"/>
        </w:rPr>
      </w:pPr>
      <w:r w:rsidRPr="005F189E">
        <w:rPr>
          <w:b/>
          <w:bCs/>
          <w:sz w:val="24"/>
        </w:rPr>
        <w:t>АИСБУ</w:t>
      </w:r>
      <w:r w:rsidRPr="005F189E">
        <w:rPr>
          <w:sz w:val="24"/>
        </w:rPr>
        <w:t xml:space="preserve"> - это система, в которой информационный процесс бухгалтерского учета автоматизирован за счет применения специальных методов обработки данных, использующих комплекс вычислительных, коммуникационных и других технических средств, в целях получения и доставки информации, необходимой специалистам-бухгалтерам для выполнения функций управленческого и финансового учета.</w:t>
      </w:r>
    </w:p>
    <w:p w:rsidR="00024755" w:rsidRDefault="004F0B62" w:rsidP="00062FEA">
      <w:pPr>
        <w:ind w:firstLine="748"/>
        <w:rPr>
          <w:sz w:val="24"/>
        </w:rPr>
      </w:pPr>
      <w:r>
        <w:rPr>
          <w:b/>
          <w:sz w:val="24"/>
        </w:rPr>
        <w:t>Автоматизированные и</w:t>
      </w:r>
      <w:r w:rsidR="00024755">
        <w:rPr>
          <w:b/>
          <w:sz w:val="24"/>
        </w:rPr>
        <w:t>нформационн</w:t>
      </w:r>
      <w:r>
        <w:rPr>
          <w:b/>
          <w:sz w:val="24"/>
        </w:rPr>
        <w:t xml:space="preserve">ые </w:t>
      </w:r>
      <w:r w:rsidR="00024755">
        <w:rPr>
          <w:b/>
          <w:sz w:val="24"/>
        </w:rPr>
        <w:t>системы</w:t>
      </w:r>
      <w:r>
        <w:rPr>
          <w:b/>
          <w:sz w:val="24"/>
        </w:rPr>
        <w:t xml:space="preserve"> экономического анализа</w:t>
      </w:r>
      <w:r w:rsidR="00024755">
        <w:rPr>
          <w:b/>
          <w:sz w:val="24"/>
        </w:rPr>
        <w:t xml:space="preserve"> (АИС</w:t>
      </w:r>
      <w:r>
        <w:rPr>
          <w:b/>
          <w:sz w:val="24"/>
        </w:rPr>
        <w:t>ЭА</w:t>
      </w:r>
      <w:r w:rsidR="00024755">
        <w:rPr>
          <w:b/>
          <w:sz w:val="24"/>
        </w:rPr>
        <w:t xml:space="preserve">) </w:t>
      </w:r>
      <w:r w:rsidR="00024755">
        <w:rPr>
          <w:sz w:val="24"/>
        </w:rPr>
        <w:t xml:space="preserve">– это комплекс программно-технических средств, информационных ресурсов, методик, которые используются для автоматизации аналитических работ с целью обоснования принятия управленческих решений и других возможных применений. </w:t>
      </w:r>
    </w:p>
    <w:p w:rsidR="00332F03" w:rsidRPr="00332F03" w:rsidRDefault="00332F03" w:rsidP="00062FEA">
      <w:pPr>
        <w:ind w:firstLine="748"/>
        <w:rPr>
          <w:sz w:val="24"/>
        </w:rPr>
      </w:pPr>
    </w:p>
    <w:p w:rsidR="005F189E" w:rsidRPr="00634D24" w:rsidRDefault="00634D24" w:rsidP="00634D24">
      <w:pPr>
        <w:rPr>
          <w:b/>
          <w:sz w:val="24"/>
        </w:rPr>
      </w:pPr>
      <w:r>
        <w:rPr>
          <w:b/>
          <w:sz w:val="24"/>
        </w:rPr>
        <w:t>2.</w:t>
      </w:r>
      <w:r w:rsidRPr="00634D24">
        <w:rPr>
          <w:b/>
          <w:sz w:val="24"/>
        </w:rPr>
        <w:t>Понятие технологии и исторические этапы развития информационных технологий.</w:t>
      </w:r>
    </w:p>
    <w:p w:rsidR="00634D24" w:rsidRDefault="00634D24" w:rsidP="0002456B">
      <w:pPr>
        <w:jc w:val="left"/>
        <w:rPr>
          <w:b/>
          <w:sz w:val="24"/>
        </w:rPr>
      </w:pPr>
    </w:p>
    <w:p w:rsidR="00C77BFD" w:rsidRDefault="008866AF" w:rsidP="00B35526">
      <w:pPr>
        <w:ind w:firstLine="748"/>
        <w:jc w:val="left"/>
        <w:rPr>
          <w:sz w:val="24"/>
        </w:rPr>
      </w:pPr>
      <w:r>
        <w:rPr>
          <w:b/>
          <w:sz w:val="24"/>
        </w:rPr>
        <w:t xml:space="preserve">Технология – </w:t>
      </w:r>
      <w:r>
        <w:rPr>
          <w:sz w:val="24"/>
        </w:rPr>
        <w:t xml:space="preserve">система взаимосвязанных способов обработки материалов и приемов изготовления продукции в производственном процессе. </w:t>
      </w:r>
    </w:p>
    <w:p w:rsidR="00332F03" w:rsidRDefault="00332F03" w:rsidP="00332F03">
      <w:pPr>
        <w:pStyle w:val="newncpi"/>
      </w:pPr>
      <w:r w:rsidRPr="00332F03">
        <w:rPr>
          <w:b/>
        </w:rPr>
        <w:t>Информационная технология</w:t>
      </w:r>
      <w:r>
        <w:t> –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 (Закон РБ «Об информатизации»).</w:t>
      </w:r>
    </w:p>
    <w:p w:rsidR="006C676B" w:rsidRDefault="006C676B" w:rsidP="00332F03">
      <w:pPr>
        <w:pStyle w:val="newncpi"/>
      </w:pPr>
      <w:r>
        <w:t>Цель информационной технологии – производство информации для ее анализа человеком и принятия грамотного управленческого решения.</w:t>
      </w:r>
    </w:p>
    <w:p w:rsidR="00B036AE" w:rsidRDefault="00B036AE" w:rsidP="00B35526">
      <w:pPr>
        <w:ind w:firstLine="748"/>
        <w:jc w:val="left"/>
        <w:rPr>
          <w:sz w:val="24"/>
        </w:rPr>
      </w:pPr>
      <w:r>
        <w:rPr>
          <w:sz w:val="24"/>
        </w:rPr>
        <w:t>Информационные технологии прошли ряд этапов исторического развития, которые связаны с развитием технического инструментария технологий.</w:t>
      </w:r>
    </w:p>
    <w:p w:rsidR="002E6C66" w:rsidRDefault="00B036AE" w:rsidP="00B35526">
      <w:pPr>
        <w:ind w:firstLine="748"/>
        <w:jc w:val="left"/>
        <w:rPr>
          <w:sz w:val="24"/>
        </w:rPr>
      </w:pPr>
      <w:r>
        <w:rPr>
          <w:b/>
          <w:sz w:val="24"/>
        </w:rPr>
        <w:t xml:space="preserve">1-й этап </w:t>
      </w:r>
      <w:r>
        <w:rPr>
          <w:sz w:val="24"/>
        </w:rPr>
        <w:t>(до середины 19-го века) – «ручная» информационная технология</w:t>
      </w:r>
      <w:r w:rsidR="002E6C66">
        <w:rPr>
          <w:sz w:val="24"/>
        </w:rPr>
        <w:t>.</w:t>
      </w:r>
    </w:p>
    <w:p w:rsidR="002E6C66" w:rsidRDefault="00B036AE" w:rsidP="00B35526">
      <w:pPr>
        <w:ind w:firstLine="748"/>
        <w:jc w:val="left"/>
        <w:rPr>
          <w:sz w:val="24"/>
        </w:rPr>
      </w:pPr>
      <w:r w:rsidRPr="00B036AE">
        <w:rPr>
          <w:b/>
          <w:sz w:val="24"/>
        </w:rPr>
        <w:t xml:space="preserve">2-й </w:t>
      </w:r>
      <w:r>
        <w:rPr>
          <w:b/>
          <w:sz w:val="24"/>
        </w:rPr>
        <w:t xml:space="preserve">этап </w:t>
      </w:r>
      <w:r>
        <w:rPr>
          <w:sz w:val="24"/>
        </w:rPr>
        <w:t>(до конца 19-го века) – «механическая» технология</w:t>
      </w:r>
      <w:r w:rsidR="002E6C66">
        <w:rPr>
          <w:sz w:val="24"/>
        </w:rPr>
        <w:t xml:space="preserve">. </w:t>
      </w:r>
    </w:p>
    <w:p w:rsidR="002E6C66" w:rsidRDefault="0002266F" w:rsidP="00B35526">
      <w:pPr>
        <w:ind w:firstLine="748"/>
        <w:jc w:val="left"/>
        <w:rPr>
          <w:sz w:val="24"/>
        </w:rPr>
      </w:pPr>
      <w:r>
        <w:rPr>
          <w:b/>
          <w:sz w:val="24"/>
        </w:rPr>
        <w:t xml:space="preserve">3-й этап </w:t>
      </w:r>
      <w:r>
        <w:rPr>
          <w:sz w:val="24"/>
        </w:rPr>
        <w:t>(до середины 20-го века) – «электрическая» технология</w:t>
      </w:r>
      <w:r w:rsidR="002E6C66">
        <w:rPr>
          <w:sz w:val="24"/>
        </w:rPr>
        <w:t xml:space="preserve">. </w:t>
      </w:r>
    </w:p>
    <w:p w:rsidR="002E6C66" w:rsidRDefault="0002266F" w:rsidP="00B35526">
      <w:pPr>
        <w:ind w:firstLine="748"/>
        <w:jc w:val="left"/>
        <w:rPr>
          <w:sz w:val="24"/>
        </w:rPr>
      </w:pPr>
      <w:r>
        <w:rPr>
          <w:b/>
          <w:sz w:val="24"/>
        </w:rPr>
        <w:t xml:space="preserve">4-й этап </w:t>
      </w:r>
      <w:r>
        <w:rPr>
          <w:sz w:val="24"/>
        </w:rPr>
        <w:t>(до начала 70-х годов 20-го века) – «электронная» технология</w:t>
      </w:r>
      <w:r w:rsidR="002E6C66">
        <w:rPr>
          <w:sz w:val="24"/>
        </w:rPr>
        <w:t xml:space="preserve">. </w:t>
      </w:r>
    </w:p>
    <w:p w:rsidR="002E6C66" w:rsidRDefault="00E448B6" w:rsidP="00B35526">
      <w:pPr>
        <w:ind w:firstLine="748"/>
        <w:jc w:val="left"/>
        <w:rPr>
          <w:sz w:val="24"/>
        </w:rPr>
      </w:pPr>
      <w:r>
        <w:rPr>
          <w:b/>
          <w:sz w:val="24"/>
        </w:rPr>
        <w:t xml:space="preserve">5-й этап </w:t>
      </w:r>
      <w:r>
        <w:rPr>
          <w:sz w:val="24"/>
        </w:rPr>
        <w:t>(до конца 20-го века) – «компьютерная» технология</w:t>
      </w:r>
      <w:r w:rsidR="002E6C66">
        <w:rPr>
          <w:sz w:val="24"/>
        </w:rPr>
        <w:t>.</w:t>
      </w:r>
    </w:p>
    <w:p w:rsidR="002E6C66" w:rsidRDefault="00E448B6" w:rsidP="00B35526">
      <w:pPr>
        <w:ind w:firstLine="748"/>
        <w:jc w:val="left"/>
        <w:rPr>
          <w:sz w:val="24"/>
        </w:rPr>
      </w:pPr>
      <w:r>
        <w:rPr>
          <w:b/>
          <w:sz w:val="24"/>
        </w:rPr>
        <w:t xml:space="preserve">6-й этап </w:t>
      </w:r>
      <w:r>
        <w:rPr>
          <w:sz w:val="24"/>
        </w:rPr>
        <w:t>(по настоящее время) – «сетевая компьютерная» технология</w:t>
      </w:r>
      <w:r w:rsidR="002E6C66">
        <w:rPr>
          <w:sz w:val="24"/>
        </w:rPr>
        <w:t>.</w:t>
      </w:r>
    </w:p>
    <w:p w:rsidR="00E448B6" w:rsidRDefault="002E6C66" w:rsidP="00B35526">
      <w:pPr>
        <w:ind w:firstLine="748"/>
        <w:jc w:val="left"/>
        <w:rPr>
          <w:sz w:val="24"/>
        </w:rPr>
      </w:pPr>
      <w:r>
        <w:rPr>
          <w:sz w:val="24"/>
        </w:rPr>
        <w:t xml:space="preserve"> </w:t>
      </w:r>
      <w:r w:rsidR="00E448B6">
        <w:rPr>
          <w:sz w:val="24"/>
        </w:rPr>
        <w:t>(2; с. 51-52)</w:t>
      </w:r>
    </w:p>
    <w:p w:rsidR="007D3E3E" w:rsidRPr="00E448B6" w:rsidRDefault="007D3E3E" w:rsidP="00B35526">
      <w:pPr>
        <w:ind w:firstLine="748"/>
        <w:jc w:val="left"/>
        <w:rPr>
          <w:sz w:val="24"/>
        </w:rPr>
      </w:pPr>
    </w:p>
    <w:p w:rsidR="002A4637" w:rsidRPr="002A4637" w:rsidRDefault="00231390" w:rsidP="002A4637">
      <w:pPr>
        <w:ind w:left="360"/>
        <w:jc w:val="left"/>
        <w:rPr>
          <w:b/>
          <w:sz w:val="24"/>
        </w:rPr>
      </w:pPr>
      <w:r>
        <w:rPr>
          <w:b/>
          <w:sz w:val="24"/>
        </w:rPr>
        <w:t>3</w:t>
      </w:r>
      <w:r w:rsidR="002A4637" w:rsidRPr="002A4637">
        <w:rPr>
          <w:b/>
          <w:sz w:val="24"/>
        </w:rPr>
        <w:t>.Основные свойства экономической информации, ее особенности и  классификация.</w:t>
      </w:r>
    </w:p>
    <w:p w:rsidR="002A4637" w:rsidRDefault="002A4637" w:rsidP="0002456B">
      <w:pPr>
        <w:ind w:firstLine="748"/>
        <w:rPr>
          <w:sz w:val="24"/>
        </w:rPr>
      </w:pPr>
    </w:p>
    <w:p w:rsidR="00762D0A" w:rsidRDefault="00762D0A" w:rsidP="00762D0A">
      <w:pPr>
        <w:ind w:firstLine="748"/>
        <w:rPr>
          <w:sz w:val="24"/>
        </w:rPr>
      </w:pPr>
      <w:r>
        <w:rPr>
          <w:sz w:val="24"/>
        </w:rPr>
        <w:t xml:space="preserve">Понятие </w:t>
      </w:r>
      <w:r>
        <w:rPr>
          <w:b/>
          <w:sz w:val="24"/>
        </w:rPr>
        <w:t xml:space="preserve">«информация» </w:t>
      </w:r>
      <w:r w:rsidRPr="00762D0A">
        <w:rPr>
          <w:sz w:val="24"/>
        </w:rPr>
        <w:t xml:space="preserve">произошло от латинского </w:t>
      </w:r>
      <w:r>
        <w:rPr>
          <w:i/>
          <w:sz w:val="24"/>
          <w:lang w:val="en-US"/>
        </w:rPr>
        <w:t>information</w:t>
      </w:r>
      <w:r>
        <w:rPr>
          <w:sz w:val="24"/>
        </w:rPr>
        <w:t>, что означает изложение, разъяснение какого-либо факта, события, явления.</w:t>
      </w:r>
      <w:r w:rsidR="006F28D9">
        <w:rPr>
          <w:sz w:val="24"/>
        </w:rPr>
        <w:t xml:space="preserve"> В широком смысле информация определяется как сведения о той или иной стороне материального мира и происходящих в нем процессов. </w:t>
      </w:r>
    </w:p>
    <w:p w:rsidR="006F28D9" w:rsidRDefault="006F28D9" w:rsidP="00762D0A">
      <w:pPr>
        <w:ind w:firstLine="748"/>
        <w:rPr>
          <w:sz w:val="24"/>
        </w:rPr>
      </w:pPr>
      <w:r>
        <w:rPr>
          <w:sz w:val="24"/>
        </w:rPr>
        <w:t xml:space="preserve">Информация очень разнообразна и подразделяется по виду обслуживаемой ею человеческой деятельности: научная, техническая, производственная, управленческая, экономическая, социальная, правовая и т.п. </w:t>
      </w:r>
    </w:p>
    <w:p w:rsidR="006F28D9" w:rsidRDefault="006F28D9" w:rsidP="00762D0A">
      <w:pPr>
        <w:ind w:firstLine="748"/>
        <w:rPr>
          <w:sz w:val="24"/>
        </w:rPr>
      </w:pPr>
      <w:r w:rsidRPr="006F28D9">
        <w:rPr>
          <w:b/>
          <w:sz w:val="24"/>
        </w:rPr>
        <w:t>Управленческая информация</w:t>
      </w:r>
      <w:r>
        <w:rPr>
          <w:sz w:val="24"/>
        </w:rPr>
        <w:t xml:space="preserve"> – информация, которая обслуживает процессы производства, распределения, обмена, потребления материальных благ и обеспечивает решение задач организационно-экономического управления хозяйством и его звеньями.</w:t>
      </w:r>
    </w:p>
    <w:p w:rsidR="006F28D9" w:rsidRDefault="006F28D9" w:rsidP="00762D0A">
      <w:pPr>
        <w:ind w:firstLine="748"/>
        <w:rPr>
          <w:sz w:val="24"/>
        </w:rPr>
      </w:pPr>
      <w:r>
        <w:rPr>
          <w:b/>
          <w:sz w:val="24"/>
        </w:rPr>
        <w:t xml:space="preserve">Экономическая информация </w:t>
      </w:r>
      <w:r>
        <w:rPr>
          <w:sz w:val="24"/>
        </w:rPr>
        <w:t xml:space="preserve">– отражает деятельность предприятий, организаций и фирм посредством натуральных, стоимостных и других показателей. Она включает сведения о составе трудовых, </w:t>
      </w:r>
      <w:r w:rsidR="003626DE">
        <w:rPr>
          <w:sz w:val="24"/>
        </w:rPr>
        <w:t>материальных, денежных ресурсов, состоянии объектов управления на определенный момент времени и служит для управления социально-экономическими процессами и коллективами людей в производственной и непроизводственной сфере.</w:t>
      </w:r>
    </w:p>
    <w:p w:rsidR="00C72DDD" w:rsidRDefault="00186972" w:rsidP="00186972">
      <w:pPr>
        <w:tabs>
          <w:tab w:val="left" w:pos="3225"/>
        </w:tabs>
        <w:ind w:firstLine="748"/>
        <w:rPr>
          <w:sz w:val="24"/>
        </w:rPr>
      </w:pPr>
      <w:r>
        <w:rPr>
          <w:sz w:val="24"/>
        </w:rPr>
        <w:t xml:space="preserve">По </w:t>
      </w:r>
      <w:r w:rsidR="00B2391D" w:rsidRPr="00B2391D">
        <w:rPr>
          <w:b/>
          <w:sz w:val="24"/>
        </w:rPr>
        <w:t xml:space="preserve">функциям </w:t>
      </w:r>
      <w:r w:rsidRPr="00B2391D">
        <w:rPr>
          <w:b/>
          <w:sz w:val="24"/>
        </w:rPr>
        <w:t>управления</w:t>
      </w:r>
      <w:r>
        <w:rPr>
          <w:sz w:val="24"/>
        </w:rPr>
        <w:t xml:space="preserve"> информация подразделяется на учетную, плановую, директивную, статистическую и др. </w:t>
      </w:r>
    </w:p>
    <w:p w:rsidR="00C72DDD" w:rsidRDefault="00B2391D" w:rsidP="00186972">
      <w:pPr>
        <w:tabs>
          <w:tab w:val="left" w:pos="3225"/>
        </w:tabs>
        <w:ind w:firstLine="748"/>
        <w:rPr>
          <w:sz w:val="24"/>
        </w:rPr>
      </w:pPr>
      <w:r>
        <w:rPr>
          <w:sz w:val="24"/>
        </w:rPr>
        <w:t xml:space="preserve">По </w:t>
      </w:r>
      <w:r>
        <w:rPr>
          <w:b/>
          <w:sz w:val="24"/>
        </w:rPr>
        <w:t xml:space="preserve">месту возникновения </w:t>
      </w:r>
      <w:r>
        <w:rPr>
          <w:sz w:val="24"/>
        </w:rPr>
        <w:t xml:space="preserve">экономическую информацию можно разделить на внутреннюю и внешнюю. </w:t>
      </w:r>
    </w:p>
    <w:p w:rsidR="00B2391D" w:rsidRDefault="00B2391D" w:rsidP="00186972">
      <w:pPr>
        <w:tabs>
          <w:tab w:val="left" w:pos="3225"/>
        </w:tabs>
        <w:ind w:firstLine="748"/>
        <w:rPr>
          <w:sz w:val="24"/>
        </w:rPr>
      </w:pPr>
      <w:r>
        <w:rPr>
          <w:sz w:val="24"/>
        </w:rPr>
        <w:t xml:space="preserve">По </w:t>
      </w:r>
      <w:r>
        <w:rPr>
          <w:b/>
          <w:sz w:val="24"/>
        </w:rPr>
        <w:t xml:space="preserve">стадиям образования </w:t>
      </w:r>
      <w:r>
        <w:rPr>
          <w:sz w:val="24"/>
        </w:rPr>
        <w:t xml:space="preserve">информация бывает первичной и вторичной. </w:t>
      </w:r>
      <w:r w:rsidR="000211F4" w:rsidRPr="000211F4">
        <w:rPr>
          <w:i/>
          <w:sz w:val="24"/>
        </w:rPr>
        <w:t>Первичная</w:t>
      </w:r>
      <w:r w:rsidR="000211F4">
        <w:rPr>
          <w:sz w:val="24"/>
        </w:rPr>
        <w:t xml:space="preserve"> информация возникает на начальной стадии процесса управления и отражает состояние объекта или процесса управления во времени. </w:t>
      </w:r>
      <w:r w:rsidR="000211F4">
        <w:rPr>
          <w:i/>
          <w:sz w:val="24"/>
        </w:rPr>
        <w:t xml:space="preserve">Вторичная </w:t>
      </w:r>
      <w:r w:rsidR="000211F4">
        <w:rPr>
          <w:sz w:val="24"/>
        </w:rPr>
        <w:t>информация получается в результате обработки первичной и может быть промежуточной или результатной. Промежуточная информация содержит накапливаемые данные, используемые при дальнейшем решении различных экономических задач.</w:t>
      </w:r>
      <w:r>
        <w:rPr>
          <w:sz w:val="24"/>
        </w:rPr>
        <w:t xml:space="preserve"> </w:t>
      </w:r>
      <w:r w:rsidR="000211F4">
        <w:rPr>
          <w:sz w:val="24"/>
        </w:rPr>
        <w:t>Результатная информация, получаемая в процессе обработки первичной или чаще всего первичной и промежуточной информации, используется для управления работой объекта и принятия решений.</w:t>
      </w:r>
    </w:p>
    <w:p w:rsidR="00C72DDD" w:rsidRDefault="000211F4" w:rsidP="00186972">
      <w:pPr>
        <w:tabs>
          <w:tab w:val="left" w:pos="3225"/>
        </w:tabs>
        <w:ind w:firstLine="748"/>
        <w:rPr>
          <w:sz w:val="24"/>
        </w:rPr>
      </w:pPr>
      <w:r>
        <w:rPr>
          <w:sz w:val="24"/>
        </w:rPr>
        <w:t xml:space="preserve">По </w:t>
      </w:r>
      <w:r>
        <w:rPr>
          <w:b/>
          <w:sz w:val="24"/>
        </w:rPr>
        <w:t xml:space="preserve">временному периоду возникновения </w:t>
      </w:r>
      <w:r>
        <w:rPr>
          <w:sz w:val="24"/>
        </w:rPr>
        <w:t xml:space="preserve">информацию подразделяют на периодическую и непериодическую. </w:t>
      </w:r>
    </w:p>
    <w:p w:rsidR="001129FA" w:rsidRPr="001129FA" w:rsidRDefault="001129FA" w:rsidP="00186972">
      <w:pPr>
        <w:tabs>
          <w:tab w:val="left" w:pos="3225"/>
        </w:tabs>
        <w:ind w:firstLine="748"/>
        <w:rPr>
          <w:sz w:val="24"/>
        </w:rPr>
      </w:pPr>
      <w:r>
        <w:rPr>
          <w:sz w:val="24"/>
        </w:rPr>
        <w:t>Таким образом, в условиях усложнения функций управления, полнота, своевременность и достоверность получаемой информации оказывает большое влияние на действенность принимаемых управленческих решений, а значит, и на эффективность управления экономическим объектом в целом.</w:t>
      </w:r>
    </w:p>
    <w:p w:rsidR="007D3E3E" w:rsidRDefault="007D3E3E" w:rsidP="00762D0A">
      <w:pPr>
        <w:ind w:firstLine="748"/>
        <w:rPr>
          <w:sz w:val="24"/>
        </w:rPr>
      </w:pPr>
    </w:p>
    <w:p w:rsidR="00610693" w:rsidRPr="00610693" w:rsidRDefault="00231390" w:rsidP="00610693">
      <w:pPr>
        <w:ind w:left="360"/>
        <w:jc w:val="left"/>
        <w:rPr>
          <w:b/>
          <w:sz w:val="24"/>
        </w:rPr>
      </w:pPr>
      <w:r>
        <w:rPr>
          <w:b/>
          <w:sz w:val="24"/>
        </w:rPr>
        <w:t>4</w:t>
      </w:r>
      <w:r w:rsidR="00610693" w:rsidRPr="00610693">
        <w:rPr>
          <w:b/>
          <w:sz w:val="24"/>
        </w:rPr>
        <w:t>. Структура и виды обеспечения АИСБУЭА.</w:t>
      </w:r>
    </w:p>
    <w:p w:rsidR="00610693" w:rsidRDefault="00610693" w:rsidP="00762D0A">
      <w:pPr>
        <w:ind w:firstLine="748"/>
        <w:rPr>
          <w:sz w:val="24"/>
        </w:rPr>
      </w:pPr>
    </w:p>
    <w:p w:rsidR="00610693" w:rsidRDefault="00BC12B7" w:rsidP="00762D0A">
      <w:pPr>
        <w:ind w:firstLine="748"/>
        <w:rPr>
          <w:sz w:val="24"/>
        </w:rPr>
      </w:pPr>
      <w:r>
        <w:rPr>
          <w:sz w:val="24"/>
        </w:rPr>
        <w:t>АИСБУЭА представляет собой совокупность различных видов обеспечения, а также специалистов и предназначена для автоматизации обработки учетно-аналитической информации.</w:t>
      </w:r>
    </w:p>
    <w:p w:rsidR="00BC12B7" w:rsidRDefault="00BC12B7" w:rsidP="00762D0A">
      <w:pPr>
        <w:ind w:firstLine="748"/>
        <w:rPr>
          <w:sz w:val="24"/>
        </w:rPr>
      </w:pPr>
      <w:r>
        <w:rPr>
          <w:sz w:val="24"/>
        </w:rPr>
        <w:t>Следует выделять функциональную и обеспечивающую части АИСБУЭА.</w:t>
      </w:r>
    </w:p>
    <w:p w:rsidR="00BC12B7" w:rsidRPr="00BC12B7" w:rsidRDefault="00BC12B7" w:rsidP="00762D0A">
      <w:pPr>
        <w:ind w:firstLine="748"/>
        <w:rPr>
          <w:sz w:val="24"/>
        </w:rPr>
      </w:pPr>
      <w:r>
        <w:rPr>
          <w:i/>
          <w:sz w:val="24"/>
        </w:rPr>
        <w:t xml:space="preserve">Функциональная часть </w:t>
      </w:r>
      <w:r>
        <w:rPr>
          <w:sz w:val="24"/>
        </w:rPr>
        <w:t xml:space="preserve">АИСБУЭА представляет собой </w:t>
      </w:r>
      <w:r w:rsidR="007E4DC7">
        <w:rPr>
          <w:sz w:val="24"/>
        </w:rPr>
        <w:t xml:space="preserve">ряд функциональных подсистем, конкретный состав которых зависит от особенностей объекта управления. Функциональные подсистемы подразделяются в соответствии с организационной и производственной структурой объекта управления. </w:t>
      </w:r>
    </w:p>
    <w:p w:rsidR="00610693" w:rsidRDefault="007E4DC7" w:rsidP="00762D0A">
      <w:pPr>
        <w:ind w:firstLine="748"/>
        <w:rPr>
          <w:sz w:val="24"/>
          <w:u w:val="single"/>
        </w:rPr>
      </w:pPr>
      <w:r>
        <w:rPr>
          <w:sz w:val="24"/>
          <w:u w:val="single"/>
        </w:rPr>
        <w:t>Функциональные подсистемы в составе организации:</w:t>
      </w:r>
    </w:p>
    <w:p w:rsidR="007E4DC7" w:rsidRDefault="007E4DC7" w:rsidP="007E4DC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оперативное управление основным производством;</w:t>
      </w:r>
    </w:p>
    <w:p w:rsidR="007E4DC7" w:rsidRDefault="007E4DC7" w:rsidP="007E4DC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технико-экономическое управление;</w:t>
      </w:r>
    </w:p>
    <w:p w:rsidR="007E4DC7" w:rsidRDefault="007E4DC7" w:rsidP="007E4DC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бухгалтерский учет, анализ и контроль;</w:t>
      </w:r>
    </w:p>
    <w:p w:rsidR="007E4DC7" w:rsidRDefault="007E4DC7" w:rsidP="007E4DC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управление персоналом;</w:t>
      </w:r>
    </w:p>
    <w:p w:rsidR="007E4DC7" w:rsidRDefault="007E4DC7" w:rsidP="007E4DC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управление маркетингом (снабжение и сбыт);</w:t>
      </w:r>
    </w:p>
    <w:p w:rsidR="007E4DC7" w:rsidRDefault="007E4DC7" w:rsidP="007E4DC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управление вспомогательным производством и др.</w:t>
      </w:r>
    </w:p>
    <w:p w:rsidR="007E4DC7" w:rsidRDefault="007E4DC7" w:rsidP="007E4DC7">
      <w:pPr>
        <w:ind w:firstLine="748"/>
        <w:rPr>
          <w:sz w:val="24"/>
        </w:rPr>
      </w:pPr>
      <w:r>
        <w:rPr>
          <w:sz w:val="24"/>
        </w:rPr>
        <w:t>Функциональная структура объединений, концернов, отраслей определяется спецификой управления и обрабатываемой информации.</w:t>
      </w:r>
    </w:p>
    <w:p w:rsidR="007E4DC7" w:rsidRDefault="007E4DC7" w:rsidP="007E4DC7">
      <w:pPr>
        <w:ind w:firstLine="748"/>
        <w:rPr>
          <w:sz w:val="24"/>
        </w:rPr>
      </w:pPr>
      <w:r>
        <w:rPr>
          <w:i/>
          <w:sz w:val="24"/>
        </w:rPr>
        <w:t xml:space="preserve">Обеспечивающая часть </w:t>
      </w:r>
      <w:r>
        <w:rPr>
          <w:sz w:val="24"/>
        </w:rPr>
        <w:t>АИСБУЭА состоит из организационного, информационного, технического, программного, математического, правового</w:t>
      </w:r>
      <w:r w:rsidR="000E525F">
        <w:rPr>
          <w:sz w:val="24"/>
        </w:rPr>
        <w:t>,</w:t>
      </w:r>
      <w:r w:rsidR="000E525F" w:rsidRPr="000E525F">
        <w:rPr>
          <w:sz w:val="24"/>
        </w:rPr>
        <w:t xml:space="preserve"> </w:t>
      </w:r>
      <w:r w:rsidR="000E525F">
        <w:rPr>
          <w:sz w:val="24"/>
        </w:rPr>
        <w:t xml:space="preserve">лингвистического </w:t>
      </w:r>
      <w:r>
        <w:rPr>
          <w:sz w:val="24"/>
        </w:rPr>
        <w:t>и эргономического обеспечения.</w:t>
      </w:r>
    </w:p>
    <w:p w:rsidR="00CB4D73" w:rsidRDefault="00CB4D73" w:rsidP="007E4DC7">
      <w:pPr>
        <w:ind w:firstLine="748"/>
        <w:rPr>
          <w:sz w:val="24"/>
        </w:rPr>
      </w:pPr>
      <w:r>
        <w:rPr>
          <w:b/>
          <w:sz w:val="24"/>
        </w:rPr>
        <w:t xml:space="preserve">Организационное обеспечение – </w:t>
      </w:r>
      <w:r>
        <w:rPr>
          <w:sz w:val="24"/>
        </w:rPr>
        <w:t>это совокупность методов и средств, регламентирующих взаимодействие работников с техническими средствами, программным обеспечением и между собой в процессе создания и функционирования АИСБУЭА.</w:t>
      </w:r>
    </w:p>
    <w:p w:rsidR="007135A8" w:rsidRDefault="007135A8" w:rsidP="007E4DC7">
      <w:pPr>
        <w:ind w:firstLine="748"/>
        <w:rPr>
          <w:sz w:val="24"/>
        </w:rPr>
      </w:pPr>
      <w:r>
        <w:rPr>
          <w:b/>
          <w:sz w:val="24"/>
        </w:rPr>
        <w:t xml:space="preserve">Математическое обеспечение </w:t>
      </w:r>
      <w:r>
        <w:rPr>
          <w:sz w:val="24"/>
        </w:rPr>
        <w:t>– это совокупность математических средств, используемых при описании алгоритмов решения задач бухгалтерского учета, а также моделей представления и интерпретации учетной информации</w:t>
      </w:r>
      <w:r w:rsidR="00005BFF">
        <w:rPr>
          <w:sz w:val="24"/>
        </w:rPr>
        <w:t>.</w:t>
      </w:r>
    </w:p>
    <w:p w:rsidR="005B2DC8" w:rsidRDefault="005B2DC8" w:rsidP="007E4DC7">
      <w:pPr>
        <w:ind w:firstLine="748"/>
        <w:rPr>
          <w:sz w:val="24"/>
        </w:rPr>
      </w:pPr>
      <w:r w:rsidRPr="005B2DC8">
        <w:rPr>
          <w:b/>
          <w:sz w:val="24"/>
        </w:rPr>
        <w:t>Правовое обеспечение</w:t>
      </w:r>
      <w:r>
        <w:rPr>
          <w:sz w:val="24"/>
        </w:rPr>
        <w:t xml:space="preserve"> – это совокупность правовых норм, регламентирующих правоотношения при создании и функционировании АИСБУЭА.</w:t>
      </w:r>
    </w:p>
    <w:p w:rsidR="00F73554" w:rsidRDefault="00F73554" w:rsidP="007E4DC7">
      <w:pPr>
        <w:ind w:firstLine="748"/>
        <w:rPr>
          <w:sz w:val="24"/>
        </w:rPr>
      </w:pPr>
      <w:r w:rsidRPr="000E525F">
        <w:rPr>
          <w:b/>
          <w:sz w:val="24"/>
        </w:rPr>
        <w:t>Лингвистическое обеспечение</w:t>
      </w:r>
      <w:r>
        <w:rPr>
          <w:sz w:val="24"/>
        </w:rPr>
        <w:t xml:space="preserve"> – это совокупность языковых средств общения человека и вычислительной техники.</w:t>
      </w:r>
      <w:r w:rsidR="000E525F">
        <w:rPr>
          <w:sz w:val="24"/>
        </w:rPr>
        <w:t xml:space="preserve"> </w:t>
      </w:r>
    </w:p>
    <w:p w:rsidR="00976443" w:rsidRDefault="00976443" w:rsidP="000E525F">
      <w:pPr>
        <w:ind w:firstLine="748"/>
        <w:rPr>
          <w:sz w:val="24"/>
        </w:rPr>
      </w:pPr>
      <w:r>
        <w:rPr>
          <w:b/>
          <w:sz w:val="24"/>
        </w:rPr>
        <w:t xml:space="preserve">Эргономическое обеспечение – </w:t>
      </w:r>
      <w:r>
        <w:rPr>
          <w:sz w:val="24"/>
        </w:rPr>
        <w:t>совокупность методов и средств, обеспечивающих специалисту наиболее благоприятные условия работы, учитывающие физиологические и психологические возможности человека.</w:t>
      </w:r>
    </w:p>
    <w:p w:rsidR="00231390" w:rsidRPr="00231390" w:rsidRDefault="00231390" w:rsidP="00231390">
      <w:pPr>
        <w:jc w:val="center"/>
        <w:rPr>
          <w:b/>
          <w:sz w:val="24"/>
        </w:rPr>
      </w:pPr>
      <w:r>
        <w:rPr>
          <w:szCs w:val="28"/>
          <w:u w:val="single"/>
        </w:rPr>
        <w:br w:type="page"/>
      </w:r>
      <w:r w:rsidRPr="00231390">
        <w:rPr>
          <w:sz w:val="24"/>
          <w:u w:val="single"/>
        </w:rPr>
        <w:t xml:space="preserve">Тема 2. </w:t>
      </w:r>
      <w:r w:rsidRPr="00231390">
        <w:rPr>
          <w:b/>
          <w:sz w:val="24"/>
        </w:rPr>
        <w:t>Информационное обеспечение АИСБУЭА.</w:t>
      </w:r>
    </w:p>
    <w:p w:rsidR="00231390" w:rsidRPr="00231390" w:rsidRDefault="00231390" w:rsidP="00231390">
      <w:pPr>
        <w:jc w:val="left"/>
        <w:rPr>
          <w:b/>
          <w:sz w:val="24"/>
        </w:rPr>
      </w:pPr>
    </w:p>
    <w:p w:rsidR="00231390" w:rsidRPr="00231390" w:rsidRDefault="00231390" w:rsidP="00231390">
      <w:pPr>
        <w:jc w:val="left"/>
        <w:rPr>
          <w:sz w:val="24"/>
        </w:rPr>
      </w:pPr>
    </w:p>
    <w:p w:rsidR="00231390" w:rsidRPr="00231390" w:rsidRDefault="00231390" w:rsidP="00231390">
      <w:pPr>
        <w:ind w:left="360"/>
        <w:jc w:val="left"/>
        <w:rPr>
          <w:b/>
          <w:sz w:val="24"/>
        </w:rPr>
      </w:pPr>
      <w:r w:rsidRPr="00231390">
        <w:rPr>
          <w:b/>
          <w:sz w:val="24"/>
        </w:rPr>
        <w:t>1.Состав и организация информационного обеспечения.</w:t>
      </w:r>
    </w:p>
    <w:p w:rsidR="00231390" w:rsidRPr="00231390" w:rsidRDefault="00231390" w:rsidP="00231390">
      <w:pPr>
        <w:ind w:firstLine="748"/>
        <w:jc w:val="left"/>
        <w:rPr>
          <w:b/>
          <w:sz w:val="24"/>
        </w:rPr>
      </w:pP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b/>
          <w:sz w:val="24"/>
        </w:rPr>
        <w:t xml:space="preserve">Информационное обеспечение </w:t>
      </w:r>
      <w:r w:rsidRPr="00231390">
        <w:rPr>
          <w:sz w:val="24"/>
        </w:rPr>
        <w:t>АИСБУЭА – совокупность методов и средств построения информационного фонда системы, организации его функционирования и использования.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 xml:space="preserve">Следует различать </w:t>
      </w:r>
      <w:r w:rsidRPr="00231390">
        <w:rPr>
          <w:i/>
          <w:sz w:val="24"/>
        </w:rPr>
        <w:t xml:space="preserve">«информационный фонд» и «информационная база» </w:t>
      </w:r>
      <w:r w:rsidRPr="00231390">
        <w:rPr>
          <w:sz w:val="24"/>
        </w:rPr>
        <w:t>АИСБУЭА.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i/>
          <w:sz w:val="24"/>
        </w:rPr>
        <w:t xml:space="preserve">Информационный фонд </w:t>
      </w:r>
      <w:r w:rsidRPr="00231390">
        <w:rPr>
          <w:sz w:val="24"/>
        </w:rPr>
        <w:t xml:space="preserve">включает всю информацию экономического объекта, зафиксированную на бумажных и машинных носителях. 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i/>
          <w:sz w:val="24"/>
        </w:rPr>
        <w:t>Информационная база</w:t>
      </w:r>
      <w:r w:rsidRPr="00231390">
        <w:rPr>
          <w:sz w:val="24"/>
        </w:rPr>
        <w:t xml:space="preserve"> содержит только информацию, зафиксированную на машинных носителях.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 xml:space="preserve">Информационное обеспечение предназначено для отражения информации, характеризующей состояние управляемого объекта и являющейся основой для принятия управленческих решений. 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 xml:space="preserve">Исходя из назначения информационного обеспечения можно сформулировать основные к нему требования: </w:t>
      </w:r>
    </w:p>
    <w:p w:rsidR="00231390" w:rsidRPr="00231390" w:rsidRDefault="00231390" w:rsidP="00231390">
      <w:pPr>
        <w:numPr>
          <w:ilvl w:val="0"/>
          <w:numId w:val="22"/>
        </w:numPr>
        <w:rPr>
          <w:sz w:val="24"/>
        </w:rPr>
      </w:pPr>
      <w:r w:rsidRPr="00231390">
        <w:rPr>
          <w:sz w:val="24"/>
        </w:rPr>
        <w:t>полнота, объективность, достоверность и точность данных, отражающих состояние объекта автоматизации;</w:t>
      </w:r>
    </w:p>
    <w:p w:rsidR="00231390" w:rsidRPr="00231390" w:rsidRDefault="00231390" w:rsidP="00231390">
      <w:pPr>
        <w:numPr>
          <w:ilvl w:val="0"/>
          <w:numId w:val="22"/>
        </w:numPr>
        <w:rPr>
          <w:sz w:val="24"/>
        </w:rPr>
      </w:pPr>
      <w:r w:rsidRPr="00231390">
        <w:rPr>
          <w:sz w:val="24"/>
        </w:rPr>
        <w:t>одноразовые регистрации и ввод данных в машину и многоцелевое использование их при обработке;</w:t>
      </w:r>
    </w:p>
    <w:p w:rsidR="00231390" w:rsidRPr="00231390" w:rsidRDefault="00231390" w:rsidP="00231390">
      <w:pPr>
        <w:numPr>
          <w:ilvl w:val="0"/>
          <w:numId w:val="22"/>
        </w:numPr>
        <w:rPr>
          <w:sz w:val="24"/>
        </w:rPr>
      </w:pPr>
      <w:r w:rsidRPr="00231390">
        <w:rPr>
          <w:sz w:val="24"/>
        </w:rPr>
        <w:t>унификация систем классификации и кодирования информации;</w:t>
      </w:r>
    </w:p>
    <w:p w:rsidR="00231390" w:rsidRPr="00231390" w:rsidRDefault="00231390" w:rsidP="00231390">
      <w:pPr>
        <w:numPr>
          <w:ilvl w:val="0"/>
          <w:numId w:val="22"/>
        </w:numPr>
        <w:rPr>
          <w:sz w:val="24"/>
        </w:rPr>
      </w:pPr>
      <w:r w:rsidRPr="00231390">
        <w:rPr>
          <w:sz w:val="24"/>
        </w:rPr>
        <w:t>создание единого фонда условно-постоянных данных;</w:t>
      </w:r>
    </w:p>
    <w:p w:rsidR="00231390" w:rsidRPr="00231390" w:rsidRDefault="00231390" w:rsidP="00231390">
      <w:pPr>
        <w:numPr>
          <w:ilvl w:val="0"/>
          <w:numId w:val="22"/>
        </w:numPr>
        <w:rPr>
          <w:sz w:val="24"/>
        </w:rPr>
      </w:pPr>
      <w:r w:rsidRPr="00231390">
        <w:rPr>
          <w:sz w:val="24"/>
        </w:rPr>
        <w:t>возможность простого,  удобного и быстрого доступа к информационной базе и др.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>В ходе проектирования информационного обеспечения осуществляются следующие виды работ: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>- определяется состав показателей, необходимых для решения бухгалтерских задач, их объемно-временные характеристики и информационные связи;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>- разрабатываются различные коды и классификаторы; изучается возможность использования отраслевых и общегосударственных классификаторов;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>- выявляется возможность применения унифицированной системы документации, проектируются формы новых первичных документов, отвечающих требованиям автоматизированной обработки;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>- определяются состав базы данных и ее организация; проектируются формы вывода результатов обработки.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>Информационное обеспечение подразделяется на внемашинное и внутримашинное.</w:t>
      </w:r>
    </w:p>
    <w:p w:rsidR="00231390" w:rsidRPr="00231390" w:rsidRDefault="00231390" w:rsidP="00231390">
      <w:pPr>
        <w:ind w:firstLine="748"/>
        <w:jc w:val="left"/>
        <w:rPr>
          <w:sz w:val="24"/>
        </w:rPr>
      </w:pPr>
    </w:p>
    <w:p w:rsidR="00231390" w:rsidRPr="00231390" w:rsidRDefault="00231390" w:rsidP="00231390">
      <w:pPr>
        <w:ind w:firstLine="748"/>
        <w:jc w:val="left"/>
        <w:rPr>
          <w:sz w:val="24"/>
        </w:rPr>
      </w:pPr>
    </w:p>
    <w:p w:rsidR="00231390" w:rsidRPr="00231390" w:rsidRDefault="00231390" w:rsidP="00231390">
      <w:pPr>
        <w:ind w:firstLine="748"/>
        <w:jc w:val="left"/>
        <w:rPr>
          <w:sz w:val="24"/>
        </w:rPr>
      </w:pPr>
    </w:p>
    <w:p w:rsidR="00231390" w:rsidRPr="00231390" w:rsidRDefault="00231390" w:rsidP="00231390">
      <w:pPr>
        <w:ind w:left="360"/>
        <w:rPr>
          <w:b/>
          <w:sz w:val="24"/>
        </w:rPr>
      </w:pPr>
      <w:r w:rsidRPr="00231390">
        <w:rPr>
          <w:b/>
          <w:sz w:val="24"/>
        </w:rPr>
        <w:t>2.Внемашинное информационное обеспечение.</w:t>
      </w:r>
    </w:p>
    <w:p w:rsidR="00231390" w:rsidRPr="00231390" w:rsidRDefault="00231390" w:rsidP="00231390">
      <w:pPr>
        <w:ind w:firstLine="748"/>
        <w:rPr>
          <w:sz w:val="24"/>
        </w:rPr>
      </w:pPr>
    </w:p>
    <w:p w:rsidR="00231390" w:rsidRPr="00231390" w:rsidRDefault="00231390" w:rsidP="00231390">
      <w:pPr>
        <w:tabs>
          <w:tab w:val="left" w:pos="748"/>
        </w:tabs>
        <w:ind w:firstLine="748"/>
        <w:rPr>
          <w:sz w:val="24"/>
        </w:rPr>
      </w:pPr>
      <w:r w:rsidRPr="00231390">
        <w:rPr>
          <w:sz w:val="24"/>
        </w:rPr>
        <w:t>Внемашинное информационное обеспечение представлено:</w:t>
      </w:r>
    </w:p>
    <w:p w:rsidR="00231390" w:rsidRPr="00231390" w:rsidRDefault="00231390" w:rsidP="00231390">
      <w:pPr>
        <w:tabs>
          <w:tab w:val="left" w:pos="748"/>
        </w:tabs>
        <w:ind w:firstLine="748"/>
        <w:rPr>
          <w:sz w:val="24"/>
        </w:rPr>
      </w:pPr>
      <w:r w:rsidRPr="00231390">
        <w:rPr>
          <w:sz w:val="24"/>
        </w:rPr>
        <w:t xml:space="preserve">     - системой показателей;</w:t>
      </w:r>
    </w:p>
    <w:p w:rsidR="00231390" w:rsidRPr="00231390" w:rsidRDefault="00231390" w:rsidP="00231390">
      <w:pPr>
        <w:tabs>
          <w:tab w:val="left" w:pos="748"/>
        </w:tabs>
        <w:ind w:firstLine="748"/>
        <w:rPr>
          <w:sz w:val="24"/>
        </w:rPr>
      </w:pPr>
      <w:r w:rsidRPr="00231390">
        <w:rPr>
          <w:sz w:val="24"/>
        </w:rPr>
        <w:t xml:space="preserve">     - системой документации и документооборота;</w:t>
      </w:r>
    </w:p>
    <w:p w:rsidR="00231390" w:rsidRPr="00231390" w:rsidRDefault="00231390" w:rsidP="00231390">
      <w:pPr>
        <w:tabs>
          <w:tab w:val="left" w:pos="748"/>
        </w:tabs>
        <w:ind w:firstLine="748"/>
        <w:rPr>
          <w:sz w:val="24"/>
        </w:rPr>
      </w:pPr>
      <w:r w:rsidRPr="00231390">
        <w:rPr>
          <w:sz w:val="24"/>
        </w:rPr>
        <w:t xml:space="preserve">     - системой классификации и кодирования информации.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b/>
          <w:sz w:val="24"/>
        </w:rPr>
        <w:t xml:space="preserve">Система показателей </w:t>
      </w:r>
      <w:r w:rsidRPr="00231390">
        <w:rPr>
          <w:sz w:val="24"/>
        </w:rPr>
        <w:t>представляет собой упорядоченную совокупность взаимосвязанных показателей, характеризующих закономерности производственно-хозяйственной деятельности экономического объекта. Система показателей является методологической основой всей системы сбора и обработки экономической информации.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 xml:space="preserve">Изучение системы показателей </w:t>
      </w:r>
      <w:r w:rsidRPr="00231390">
        <w:rPr>
          <w:b/>
          <w:sz w:val="24"/>
        </w:rPr>
        <w:t>хозяйственной</w:t>
      </w:r>
      <w:r w:rsidRPr="00231390">
        <w:rPr>
          <w:sz w:val="24"/>
        </w:rPr>
        <w:t xml:space="preserve"> деятельности экономического объекта дает возможность выявить состав показателей и их структуру, закономерности их преобразования, объемно-временные и качественные характеристики (полноту, достоверность, своевременность, точность), а также способы их получения, обработки и последующего использования.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b/>
          <w:sz w:val="24"/>
        </w:rPr>
        <w:t>Система документации</w:t>
      </w:r>
      <w:r w:rsidRPr="00231390">
        <w:rPr>
          <w:sz w:val="24"/>
        </w:rPr>
        <w:t xml:space="preserve"> представлена первичными, выходными и нормативно-справочными документами. 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i/>
          <w:sz w:val="24"/>
        </w:rPr>
        <w:t>Первичными документами</w:t>
      </w:r>
      <w:r w:rsidRPr="00231390">
        <w:rPr>
          <w:sz w:val="24"/>
        </w:rPr>
        <w:t xml:space="preserve"> могут быть типовые межотраслевые и отраслевые документы, а также документы, разрабатываемые на самом экономическом объекте.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i/>
          <w:sz w:val="24"/>
        </w:rPr>
        <w:t>Выходные документы</w:t>
      </w:r>
      <w:r w:rsidRPr="00231390">
        <w:rPr>
          <w:sz w:val="24"/>
        </w:rPr>
        <w:t xml:space="preserve"> формируются компьютером и представляются в виде печатного документа, в котором отражается результатная информация. </w:t>
      </w:r>
    </w:p>
    <w:p w:rsidR="00231390" w:rsidRPr="00231390" w:rsidRDefault="00231390" w:rsidP="00231390">
      <w:pPr>
        <w:ind w:firstLine="748"/>
        <w:rPr>
          <w:sz w:val="24"/>
        </w:rPr>
      </w:pPr>
      <w:r w:rsidRPr="00231390">
        <w:rPr>
          <w:sz w:val="24"/>
        </w:rPr>
        <w:t xml:space="preserve">Они подразделяются на: </w:t>
      </w:r>
    </w:p>
    <w:p w:rsidR="00231390" w:rsidRPr="00231390" w:rsidRDefault="00231390" w:rsidP="00231390">
      <w:pPr>
        <w:numPr>
          <w:ilvl w:val="0"/>
          <w:numId w:val="23"/>
        </w:numPr>
        <w:rPr>
          <w:sz w:val="24"/>
        </w:rPr>
      </w:pPr>
      <w:r w:rsidRPr="00231390">
        <w:rPr>
          <w:sz w:val="24"/>
        </w:rPr>
        <w:t>стандартные отчеты, соответствующие учетным регистрам;</w:t>
      </w:r>
    </w:p>
    <w:p w:rsidR="00231390" w:rsidRPr="00231390" w:rsidRDefault="00231390" w:rsidP="00231390">
      <w:pPr>
        <w:numPr>
          <w:ilvl w:val="0"/>
          <w:numId w:val="23"/>
        </w:numPr>
        <w:rPr>
          <w:sz w:val="24"/>
        </w:rPr>
      </w:pPr>
      <w:r w:rsidRPr="00231390">
        <w:rPr>
          <w:sz w:val="24"/>
        </w:rPr>
        <w:t>специализированные отчеты;</w:t>
      </w:r>
    </w:p>
    <w:p w:rsidR="00231390" w:rsidRPr="00231390" w:rsidRDefault="00231390" w:rsidP="00231390">
      <w:pPr>
        <w:numPr>
          <w:ilvl w:val="0"/>
          <w:numId w:val="23"/>
        </w:numPr>
        <w:rPr>
          <w:sz w:val="24"/>
        </w:rPr>
      </w:pPr>
      <w:r w:rsidRPr="00231390">
        <w:rPr>
          <w:sz w:val="24"/>
        </w:rPr>
        <w:t>регламентированные отчеты (государственная отчетность, имеющая унифицированные типовые формы; отраслевая отчетность).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i/>
          <w:sz w:val="24"/>
        </w:rPr>
        <w:t xml:space="preserve">Нормативно-справочные документы </w:t>
      </w:r>
      <w:r w:rsidRPr="00231390">
        <w:rPr>
          <w:sz w:val="24"/>
        </w:rPr>
        <w:t>содержат условно-постоянную информацию о нормативах и нормах материальных и трудовых затрат, ценах, тарифах и др.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b/>
          <w:sz w:val="24"/>
        </w:rPr>
        <w:t>Система классификации и кодирования информации</w:t>
      </w:r>
      <w:r w:rsidRPr="00231390">
        <w:rPr>
          <w:sz w:val="24"/>
        </w:rPr>
        <w:t>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sz w:val="24"/>
        </w:rPr>
        <w:t xml:space="preserve">В Республике Беларусь действует Единая система классификации и кодирования технико-экономической и социальной информации (ЕСКК ТЭСИ). Целью ЕСКК ТЭСИ является информационное обеспечение процессов управления экономикой с применением компьютерных технологий. 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i/>
          <w:sz w:val="24"/>
        </w:rPr>
        <w:t xml:space="preserve">Система классификации – </w:t>
      </w:r>
      <w:r w:rsidRPr="00231390">
        <w:rPr>
          <w:sz w:val="24"/>
        </w:rPr>
        <w:t>это совокупность правил и результат распределения объектов заданного множества на подмножества в соответствии с признаками.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sz w:val="24"/>
        </w:rPr>
        <w:t xml:space="preserve">Согласно системе применяется два метода классификации: иерархический и фасетный. 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i/>
          <w:sz w:val="24"/>
        </w:rPr>
        <w:t xml:space="preserve">Иерархический – </w:t>
      </w:r>
      <w:r w:rsidRPr="00231390">
        <w:rPr>
          <w:sz w:val="24"/>
        </w:rPr>
        <w:t>это такой метод классификации, при котором заданное множество последовательно делится на подчиненные подмножества (все студенты университета разбиваются на факультеты, внутри факультетов – на курсы, внутри курсов – на группы).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i/>
          <w:sz w:val="24"/>
        </w:rPr>
        <w:t xml:space="preserve">Фасетный – </w:t>
      </w:r>
      <w:r w:rsidRPr="00231390">
        <w:rPr>
          <w:sz w:val="24"/>
        </w:rPr>
        <w:t>это такой метод классификации, при котором заданное множество делится на независимые группировки по различным признакам классификации (разбиение студентов на группы по возрасту, полу и т.п.).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i/>
          <w:sz w:val="24"/>
        </w:rPr>
        <w:t>Кодирование</w:t>
      </w:r>
      <w:r w:rsidRPr="00231390">
        <w:rPr>
          <w:sz w:val="24"/>
        </w:rPr>
        <w:t xml:space="preserve"> – это образование и присвоение объекту классификации и (или) классификационной группировке кодового обозначения. </w:t>
      </w:r>
      <w:r w:rsidRPr="00231390">
        <w:rPr>
          <w:i/>
          <w:sz w:val="24"/>
        </w:rPr>
        <w:t>Кодовое обозначение</w:t>
      </w:r>
      <w:r w:rsidRPr="00231390">
        <w:rPr>
          <w:sz w:val="24"/>
        </w:rPr>
        <w:t xml:space="preserve"> – это обозначение объекта, признака классификации и (или) классификационной группировки знаком или группой знаков в соответствии с принятым методом кодирования.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sz w:val="24"/>
        </w:rPr>
        <w:t xml:space="preserve">Совокупность правил обозначения объектов классификации называется </w:t>
      </w:r>
      <w:r w:rsidRPr="00231390">
        <w:rPr>
          <w:i/>
          <w:sz w:val="24"/>
        </w:rPr>
        <w:t>системой кодирования.</w:t>
      </w:r>
      <w:r w:rsidRPr="00231390">
        <w:rPr>
          <w:sz w:val="24"/>
        </w:rPr>
        <w:t xml:space="preserve"> 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sz w:val="24"/>
        </w:rPr>
        <w:t>Существует четыре метода кодирования: порядковый, серийно-порядковый, последовательный, параллельный.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</w:p>
    <w:p w:rsidR="00231390" w:rsidRPr="00231390" w:rsidRDefault="00231390" w:rsidP="00231390">
      <w:pPr>
        <w:tabs>
          <w:tab w:val="left" w:pos="2085"/>
        </w:tabs>
        <w:ind w:firstLine="748"/>
        <w:rPr>
          <w:b/>
          <w:sz w:val="24"/>
        </w:rPr>
      </w:pPr>
      <w:r w:rsidRPr="00231390">
        <w:rPr>
          <w:b/>
          <w:sz w:val="24"/>
        </w:rPr>
        <w:t>3.Внутримашинное информационное обеспечение.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sz w:val="24"/>
        </w:rPr>
        <w:t xml:space="preserve">Внутримашинное информационное обеспечение представляет собой совокупность всех видов информационных файлов системы, расположенных на машинных носителях. 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sz w:val="24"/>
        </w:rPr>
        <w:t>В состав внутримашинного ИО входят файлы:</w:t>
      </w:r>
    </w:p>
    <w:p w:rsidR="00231390" w:rsidRPr="00231390" w:rsidRDefault="00231390" w:rsidP="00231390">
      <w:pPr>
        <w:numPr>
          <w:ilvl w:val="0"/>
          <w:numId w:val="24"/>
        </w:numPr>
        <w:tabs>
          <w:tab w:val="left" w:pos="2085"/>
        </w:tabs>
        <w:rPr>
          <w:sz w:val="24"/>
        </w:rPr>
      </w:pPr>
      <w:r w:rsidRPr="00231390">
        <w:rPr>
          <w:sz w:val="24"/>
        </w:rPr>
        <w:t>с текущими данными о состоянии управляемых объектов (оперативная информация);</w:t>
      </w:r>
    </w:p>
    <w:p w:rsidR="00231390" w:rsidRPr="00231390" w:rsidRDefault="00231390" w:rsidP="00231390">
      <w:pPr>
        <w:numPr>
          <w:ilvl w:val="0"/>
          <w:numId w:val="24"/>
        </w:numPr>
        <w:tabs>
          <w:tab w:val="left" w:pos="2085"/>
        </w:tabs>
        <w:rPr>
          <w:sz w:val="24"/>
        </w:rPr>
      </w:pPr>
      <w:r w:rsidRPr="00231390">
        <w:rPr>
          <w:sz w:val="24"/>
        </w:rPr>
        <w:t>нормативно-справочной информации (заимствуется из нормативных актов, различных справочников);</w:t>
      </w:r>
    </w:p>
    <w:p w:rsidR="00231390" w:rsidRPr="00231390" w:rsidRDefault="00231390" w:rsidP="00231390">
      <w:pPr>
        <w:numPr>
          <w:ilvl w:val="0"/>
          <w:numId w:val="24"/>
        </w:numPr>
        <w:tabs>
          <w:tab w:val="left" w:pos="2085"/>
        </w:tabs>
        <w:rPr>
          <w:sz w:val="24"/>
        </w:rPr>
      </w:pPr>
      <w:r w:rsidRPr="00231390">
        <w:rPr>
          <w:sz w:val="24"/>
        </w:rPr>
        <w:t>плановая информация;</w:t>
      </w:r>
    </w:p>
    <w:p w:rsidR="00231390" w:rsidRPr="00231390" w:rsidRDefault="00231390" w:rsidP="00231390">
      <w:pPr>
        <w:numPr>
          <w:ilvl w:val="0"/>
          <w:numId w:val="24"/>
        </w:numPr>
        <w:tabs>
          <w:tab w:val="left" w:pos="2085"/>
        </w:tabs>
        <w:rPr>
          <w:sz w:val="24"/>
        </w:rPr>
      </w:pPr>
      <w:r w:rsidRPr="00231390">
        <w:rPr>
          <w:sz w:val="24"/>
        </w:rPr>
        <w:t>с накапливаемыми данными за определенный промежуток времени (учетная информация) и др.</w:t>
      </w:r>
    </w:p>
    <w:p w:rsidR="00231390" w:rsidRPr="00231390" w:rsidRDefault="00231390" w:rsidP="00231390">
      <w:pPr>
        <w:tabs>
          <w:tab w:val="left" w:pos="2085"/>
        </w:tabs>
        <w:ind w:firstLine="748"/>
        <w:rPr>
          <w:sz w:val="24"/>
        </w:rPr>
      </w:pPr>
      <w:r w:rsidRPr="00231390">
        <w:rPr>
          <w:sz w:val="24"/>
        </w:rPr>
        <w:t>В зависимости от уровня развития ИО системы внутримашинная информация может быть организована в виде:</w:t>
      </w:r>
    </w:p>
    <w:p w:rsidR="00231390" w:rsidRPr="00231390" w:rsidRDefault="00231390" w:rsidP="00231390">
      <w:pPr>
        <w:numPr>
          <w:ilvl w:val="0"/>
          <w:numId w:val="25"/>
        </w:numPr>
        <w:tabs>
          <w:tab w:val="left" w:pos="2085"/>
        </w:tabs>
        <w:rPr>
          <w:sz w:val="24"/>
        </w:rPr>
      </w:pPr>
      <w:r w:rsidRPr="00231390">
        <w:rPr>
          <w:sz w:val="24"/>
        </w:rPr>
        <w:t>локальных файлов, ориентированных на конкретную задачу или комплекс функциональных задач;</w:t>
      </w:r>
    </w:p>
    <w:p w:rsidR="00231390" w:rsidRPr="00231390" w:rsidRDefault="00231390" w:rsidP="00231390">
      <w:pPr>
        <w:numPr>
          <w:ilvl w:val="0"/>
          <w:numId w:val="25"/>
        </w:numPr>
        <w:tabs>
          <w:tab w:val="left" w:pos="2085"/>
        </w:tabs>
        <w:rPr>
          <w:sz w:val="24"/>
        </w:rPr>
      </w:pPr>
      <w:r w:rsidRPr="00231390">
        <w:rPr>
          <w:sz w:val="24"/>
        </w:rPr>
        <w:t>баз и банков данных, осуществляющих интегрированное хранение, накопление, поиск, корректировку и выдачу информации для всей информационной системы экономического объекта;</w:t>
      </w:r>
    </w:p>
    <w:p w:rsidR="00231390" w:rsidRPr="00231390" w:rsidRDefault="00231390" w:rsidP="00231390">
      <w:pPr>
        <w:numPr>
          <w:ilvl w:val="0"/>
          <w:numId w:val="25"/>
        </w:numPr>
        <w:tabs>
          <w:tab w:val="left" w:pos="2085"/>
        </w:tabs>
        <w:rPr>
          <w:sz w:val="24"/>
        </w:rPr>
      </w:pPr>
      <w:r w:rsidRPr="00231390">
        <w:rPr>
          <w:sz w:val="24"/>
        </w:rPr>
        <w:t>баз знаний, которые помимо данных о предметной области, содержат еще и правила их использования для принятия управленческих решений.</w:t>
      </w:r>
    </w:p>
    <w:p w:rsidR="00231390" w:rsidRPr="00231390" w:rsidRDefault="00AD543E" w:rsidP="00231390">
      <w:pPr>
        <w:pStyle w:val="newncpi"/>
      </w:pPr>
      <w:r>
        <w:rPr>
          <w:noProof/>
        </w:rPr>
        <w:pict>
          <v:rect id="_x0000_s1026" style="position:absolute;left:0;text-align:left;margin-left:-9.35pt;margin-top:9.6pt;width:495.55pt;height:114.15pt;z-index:251657728" filled="f"/>
        </w:pict>
      </w:r>
    </w:p>
    <w:p w:rsidR="00231390" w:rsidRPr="00231390" w:rsidRDefault="00231390" w:rsidP="00231390">
      <w:pPr>
        <w:pStyle w:val="newncpi"/>
      </w:pPr>
      <w:r w:rsidRPr="00231390">
        <w:t>База данных – совокупность взаимосвязанных данных, организованных по определенным правилам на машинных носителях;</w:t>
      </w:r>
    </w:p>
    <w:p w:rsidR="00231390" w:rsidRPr="00231390" w:rsidRDefault="00231390" w:rsidP="00231390">
      <w:pPr>
        <w:pStyle w:val="newncpi"/>
      </w:pPr>
      <w:r w:rsidRPr="00231390">
        <w:t>Банк данных – организационно-техническая система, включающая одну или несколько баз данных и систему управления ими;</w:t>
      </w:r>
    </w:p>
    <w:p w:rsidR="00231390" w:rsidRDefault="00231390" w:rsidP="00231390">
      <w:pPr>
        <w:pStyle w:val="newncpi"/>
      </w:pPr>
      <w:r w:rsidRPr="00231390">
        <w:t xml:space="preserve">База знаний – совокупность формализированных знаний об определенной предметной области, представленных в виде фактов и правил. </w:t>
      </w:r>
    </w:p>
    <w:p w:rsidR="00231390" w:rsidRPr="00231390" w:rsidRDefault="00231390" w:rsidP="00231390">
      <w:pPr>
        <w:pStyle w:val="newncpi"/>
        <w:jc w:val="right"/>
      </w:pPr>
      <w:r w:rsidRPr="00231390">
        <w:t>(Закон РБ от 06.11.95г. № 3850-</w:t>
      </w:r>
      <w:r w:rsidRPr="00231390">
        <w:rPr>
          <w:lang w:val="en-US"/>
        </w:rPr>
        <w:t>XII</w:t>
      </w:r>
      <w:r w:rsidRPr="00231390">
        <w:t xml:space="preserve"> «Об информатизации»).</w:t>
      </w:r>
    </w:p>
    <w:p w:rsidR="00231390" w:rsidRPr="00231390" w:rsidRDefault="00231390" w:rsidP="00231390">
      <w:pPr>
        <w:ind w:left="360"/>
        <w:jc w:val="right"/>
        <w:rPr>
          <w:sz w:val="24"/>
        </w:rPr>
      </w:pPr>
    </w:p>
    <w:p w:rsidR="00231390" w:rsidRPr="00231390" w:rsidRDefault="00231390" w:rsidP="00231390">
      <w:pPr>
        <w:ind w:left="360"/>
        <w:jc w:val="right"/>
        <w:rPr>
          <w:sz w:val="24"/>
        </w:rPr>
      </w:pPr>
    </w:p>
    <w:p w:rsidR="00231390" w:rsidRPr="003374DD" w:rsidRDefault="00231390" w:rsidP="00231390">
      <w:pPr>
        <w:tabs>
          <w:tab w:val="left" w:pos="2085"/>
        </w:tabs>
        <w:ind w:firstLine="748"/>
        <w:rPr>
          <w:szCs w:val="28"/>
        </w:rPr>
      </w:pPr>
    </w:p>
    <w:p w:rsidR="00231390" w:rsidRPr="00FF2B7E" w:rsidRDefault="00231390" w:rsidP="00FF2B7E">
      <w:pPr>
        <w:jc w:val="center"/>
        <w:rPr>
          <w:b/>
          <w:sz w:val="24"/>
        </w:rPr>
      </w:pPr>
      <w:r w:rsidRPr="00FF2B7E">
        <w:rPr>
          <w:sz w:val="24"/>
          <w:u w:val="single"/>
        </w:rPr>
        <w:t xml:space="preserve">Тема 3. </w:t>
      </w:r>
      <w:r w:rsidRPr="00FF2B7E">
        <w:rPr>
          <w:b/>
          <w:sz w:val="24"/>
        </w:rPr>
        <w:t>Техническое и программное обеспечение АИСБУЭА.</w:t>
      </w:r>
    </w:p>
    <w:p w:rsidR="00231390" w:rsidRPr="00FF2B7E" w:rsidRDefault="00231390" w:rsidP="00FF2B7E">
      <w:pPr>
        <w:jc w:val="left"/>
        <w:rPr>
          <w:b/>
          <w:sz w:val="24"/>
        </w:rPr>
      </w:pPr>
    </w:p>
    <w:p w:rsidR="00231390" w:rsidRPr="00FF2B7E" w:rsidRDefault="00231390" w:rsidP="00FF2B7E">
      <w:pPr>
        <w:jc w:val="left"/>
        <w:rPr>
          <w:sz w:val="24"/>
        </w:rPr>
      </w:pPr>
    </w:p>
    <w:p w:rsidR="00231390" w:rsidRPr="00FF2B7E" w:rsidRDefault="00231390" w:rsidP="00FF2B7E">
      <w:pPr>
        <w:ind w:left="360"/>
        <w:jc w:val="left"/>
        <w:rPr>
          <w:b/>
          <w:sz w:val="24"/>
        </w:rPr>
      </w:pPr>
      <w:r w:rsidRPr="00FF2B7E">
        <w:rPr>
          <w:b/>
          <w:sz w:val="24"/>
        </w:rPr>
        <w:t>1.Состав и особенности технического обеспечения.</w:t>
      </w:r>
    </w:p>
    <w:p w:rsidR="00231390" w:rsidRPr="00FF2B7E" w:rsidRDefault="00231390" w:rsidP="00FF2B7E">
      <w:pPr>
        <w:ind w:firstLine="748"/>
        <w:jc w:val="left"/>
        <w:rPr>
          <w:b/>
          <w:sz w:val="24"/>
        </w:rPr>
      </w:pP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b/>
          <w:sz w:val="24"/>
        </w:rPr>
        <w:t xml:space="preserve">Техническое обеспечение – </w:t>
      </w:r>
      <w:r w:rsidRPr="00FF2B7E">
        <w:rPr>
          <w:sz w:val="24"/>
        </w:rPr>
        <w:t>это комплекс технических средств, обеспечивающих эффективное функционирование АИСБУЭА.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 xml:space="preserve">В рамках технического обеспечения осуществляется выбор одноуровневых и многоуровневых компьютерных информационных систем необходимыми техническими средствами. Правильный выбор комплекса технических средств (КТС) оказывает определяющее влияние на эффективность функционирования информационной системы. 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>В многоуровневых системах задача по выбору КТС решается с помощью моделирования. При этом необходимо учитывать, что любая информационная система является постоянно развивающейся системой и ее КТС должен иметь возможность при необходимости перестраиваться на решение новых задач.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>Для расчета параметров КТС создается модель функционирования системы, в которой в качестве аргументов выступают:</w:t>
      </w:r>
    </w:p>
    <w:p w:rsidR="00231390" w:rsidRPr="00FF2B7E" w:rsidRDefault="00231390" w:rsidP="00FF2B7E">
      <w:pPr>
        <w:numPr>
          <w:ilvl w:val="0"/>
          <w:numId w:val="26"/>
        </w:numPr>
        <w:rPr>
          <w:sz w:val="24"/>
        </w:rPr>
      </w:pPr>
      <w:r w:rsidRPr="00FF2B7E">
        <w:rPr>
          <w:sz w:val="24"/>
        </w:rPr>
        <w:t>объемы входной информации;</w:t>
      </w:r>
    </w:p>
    <w:p w:rsidR="00231390" w:rsidRPr="00FF2B7E" w:rsidRDefault="00231390" w:rsidP="00FF2B7E">
      <w:pPr>
        <w:numPr>
          <w:ilvl w:val="0"/>
          <w:numId w:val="26"/>
        </w:numPr>
        <w:rPr>
          <w:sz w:val="24"/>
        </w:rPr>
      </w:pPr>
      <w:r w:rsidRPr="00FF2B7E">
        <w:rPr>
          <w:sz w:val="24"/>
        </w:rPr>
        <w:t>алгоритмы обработки данных по каждой задаче;</w:t>
      </w:r>
    </w:p>
    <w:p w:rsidR="00231390" w:rsidRPr="00FF2B7E" w:rsidRDefault="00231390" w:rsidP="00FF2B7E">
      <w:pPr>
        <w:numPr>
          <w:ilvl w:val="0"/>
          <w:numId w:val="26"/>
        </w:numPr>
        <w:rPr>
          <w:sz w:val="24"/>
        </w:rPr>
      </w:pPr>
      <w:r w:rsidRPr="00FF2B7E">
        <w:rPr>
          <w:sz w:val="24"/>
        </w:rPr>
        <w:t>режимы функционирования подсистем;</w:t>
      </w:r>
    </w:p>
    <w:p w:rsidR="00231390" w:rsidRPr="00FF2B7E" w:rsidRDefault="00231390" w:rsidP="00FF2B7E">
      <w:pPr>
        <w:numPr>
          <w:ilvl w:val="0"/>
          <w:numId w:val="26"/>
        </w:numPr>
        <w:rPr>
          <w:sz w:val="24"/>
        </w:rPr>
      </w:pPr>
      <w:r w:rsidRPr="00FF2B7E">
        <w:rPr>
          <w:sz w:val="24"/>
        </w:rPr>
        <w:t>объемно-временные характеристики информации;</w:t>
      </w:r>
    </w:p>
    <w:p w:rsidR="00231390" w:rsidRPr="00FF2B7E" w:rsidRDefault="00231390" w:rsidP="00FF2B7E">
      <w:pPr>
        <w:numPr>
          <w:ilvl w:val="0"/>
          <w:numId w:val="26"/>
        </w:numPr>
        <w:rPr>
          <w:sz w:val="24"/>
        </w:rPr>
      </w:pPr>
      <w:r w:rsidRPr="00FF2B7E">
        <w:rPr>
          <w:sz w:val="24"/>
        </w:rPr>
        <w:t>характеристики надежности всех элементов системы и др.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>Основой любого КТС является компьютер (электронная вычислительная машина – ЭВМ). По размерам и функциональным возможностям ЭВМ можно разделить на: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 xml:space="preserve">- </w:t>
      </w:r>
      <w:r w:rsidRPr="00FF2B7E">
        <w:rPr>
          <w:b/>
          <w:sz w:val="24"/>
        </w:rPr>
        <w:t>суперЭВМ</w:t>
      </w:r>
      <w:r w:rsidRPr="00FF2B7E">
        <w:rPr>
          <w:sz w:val="24"/>
        </w:rPr>
        <w:t xml:space="preserve"> 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 xml:space="preserve">- </w:t>
      </w:r>
      <w:r w:rsidRPr="00FF2B7E">
        <w:rPr>
          <w:b/>
          <w:sz w:val="24"/>
        </w:rPr>
        <w:t>большие ЭВМ</w:t>
      </w:r>
      <w:r w:rsidRPr="00FF2B7E">
        <w:rPr>
          <w:sz w:val="24"/>
        </w:rPr>
        <w:t xml:space="preserve"> 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 xml:space="preserve">- </w:t>
      </w:r>
      <w:r w:rsidRPr="00FF2B7E">
        <w:rPr>
          <w:b/>
          <w:sz w:val="24"/>
        </w:rPr>
        <w:t>малые ЭВМ</w:t>
      </w:r>
      <w:r w:rsidRPr="00FF2B7E">
        <w:rPr>
          <w:sz w:val="24"/>
        </w:rPr>
        <w:t xml:space="preserve"> </w:t>
      </w:r>
    </w:p>
    <w:p w:rsidR="00231390" w:rsidRPr="00FF2B7E" w:rsidRDefault="00231390" w:rsidP="00FF2B7E">
      <w:pPr>
        <w:ind w:firstLine="748"/>
        <w:rPr>
          <w:b/>
          <w:sz w:val="24"/>
        </w:rPr>
      </w:pPr>
      <w:r w:rsidRPr="00FF2B7E">
        <w:rPr>
          <w:b/>
          <w:sz w:val="24"/>
        </w:rPr>
        <w:t xml:space="preserve">- микроЭВМ 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b/>
          <w:sz w:val="24"/>
        </w:rPr>
        <w:t>Персональные компьютеры</w:t>
      </w:r>
      <w:r w:rsidRPr="00FF2B7E">
        <w:rPr>
          <w:sz w:val="24"/>
        </w:rPr>
        <w:t xml:space="preserve"> – однопользовательские микроЭВМ, удовлетворяющие требованиям общедоступности и универсальности применения.</w:t>
      </w:r>
    </w:p>
    <w:p w:rsidR="00231390" w:rsidRPr="00FF2B7E" w:rsidRDefault="00231390" w:rsidP="00FF2B7E">
      <w:pPr>
        <w:ind w:left="360"/>
        <w:rPr>
          <w:b/>
          <w:sz w:val="24"/>
        </w:rPr>
      </w:pPr>
    </w:p>
    <w:p w:rsidR="00231390" w:rsidRPr="00FF2B7E" w:rsidRDefault="00231390" w:rsidP="00FF2B7E">
      <w:pPr>
        <w:ind w:left="360"/>
        <w:rPr>
          <w:b/>
          <w:sz w:val="24"/>
        </w:rPr>
      </w:pPr>
      <w:r w:rsidRPr="00FF2B7E">
        <w:rPr>
          <w:b/>
          <w:sz w:val="24"/>
        </w:rPr>
        <w:t>2. Классификация компьютерных сетей.</w:t>
      </w:r>
    </w:p>
    <w:p w:rsidR="00231390" w:rsidRPr="00FF2B7E" w:rsidRDefault="00231390" w:rsidP="00FF2B7E">
      <w:pPr>
        <w:ind w:firstLine="748"/>
        <w:rPr>
          <w:sz w:val="24"/>
        </w:rPr>
      </w:pP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b/>
          <w:sz w:val="24"/>
        </w:rPr>
        <w:t xml:space="preserve">Компьютерная сеть – </w:t>
      </w:r>
      <w:r w:rsidRPr="00FF2B7E">
        <w:rPr>
          <w:sz w:val="24"/>
        </w:rPr>
        <w:t>это объединение компьютеров, каналов связи и средств передачи данных.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 xml:space="preserve">Компьютерные сети позволяют автоматизировать управление производством, транспортом, материально-техническим снабжением в масштабе отдельных регионов и страны в целом. 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>Возможность концентрации в компьютерных сетях больших объемов данных, общедоступность этих данных, а также программных средств обработки и высокая надежность их функционирования – все это позволяет улучшить информационное обслуживание пользователей и резко повысить эффективность применения вычислительной техники.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>Компьютерные сети классифицируются по различным признакам.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 xml:space="preserve">По </w:t>
      </w:r>
      <w:r w:rsidRPr="00FF2B7E">
        <w:rPr>
          <w:b/>
          <w:sz w:val="24"/>
        </w:rPr>
        <w:t>характеру реализуемых функций</w:t>
      </w:r>
      <w:r w:rsidRPr="00FF2B7E">
        <w:rPr>
          <w:sz w:val="24"/>
        </w:rPr>
        <w:t xml:space="preserve"> сети выделяют: </w:t>
      </w:r>
    </w:p>
    <w:p w:rsidR="00231390" w:rsidRPr="00FF2B7E" w:rsidRDefault="00231390" w:rsidP="00FF2B7E">
      <w:pPr>
        <w:numPr>
          <w:ilvl w:val="0"/>
          <w:numId w:val="28"/>
        </w:numPr>
        <w:rPr>
          <w:sz w:val="24"/>
        </w:rPr>
      </w:pPr>
      <w:r w:rsidRPr="00FF2B7E">
        <w:rPr>
          <w:sz w:val="24"/>
        </w:rPr>
        <w:t>вычислительные, предназначенные для решения задач управления на основе вычислительной обработки исходной информации;</w:t>
      </w:r>
    </w:p>
    <w:p w:rsidR="00231390" w:rsidRPr="00FF2B7E" w:rsidRDefault="00231390" w:rsidP="00FF2B7E">
      <w:pPr>
        <w:numPr>
          <w:ilvl w:val="0"/>
          <w:numId w:val="28"/>
        </w:numPr>
        <w:rPr>
          <w:sz w:val="24"/>
        </w:rPr>
      </w:pPr>
      <w:r w:rsidRPr="00FF2B7E">
        <w:rPr>
          <w:sz w:val="24"/>
        </w:rPr>
        <w:t>информационные, предназначенные для получения справочных данных по запросу пользователя;</w:t>
      </w:r>
    </w:p>
    <w:p w:rsidR="00231390" w:rsidRPr="00FF2B7E" w:rsidRDefault="00231390" w:rsidP="00FF2B7E">
      <w:pPr>
        <w:numPr>
          <w:ilvl w:val="0"/>
          <w:numId w:val="28"/>
        </w:numPr>
        <w:rPr>
          <w:sz w:val="24"/>
        </w:rPr>
      </w:pPr>
      <w:r w:rsidRPr="00FF2B7E">
        <w:rPr>
          <w:sz w:val="24"/>
        </w:rPr>
        <w:t>смешанные, в которых реализуются вычислительные и информационные функции.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 xml:space="preserve">По способу управления компьютерные сети делятся на сети: </w:t>
      </w:r>
    </w:p>
    <w:p w:rsidR="00231390" w:rsidRPr="00FF2B7E" w:rsidRDefault="00231390" w:rsidP="00FF2B7E">
      <w:pPr>
        <w:numPr>
          <w:ilvl w:val="0"/>
          <w:numId w:val="29"/>
        </w:numPr>
        <w:rPr>
          <w:sz w:val="24"/>
        </w:rPr>
      </w:pPr>
      <w:r w:rsidRPr="00FF2B7E">
        <w:rPr>
          <w:sz w:val="24"/>
        </w:rPr>
        <w:t>децентрализованным управлением, когда каждая ЭВМ, входящая в состав сети, имеет полный набор программных средств для координации выполняемых сетевых операций;</w:t>
      </w:r>
    </w:p>
    <w:p w:rsidR="00231390" w:rsidRPr="00FF2B7E" w:rsidRDefault="00231390" w:rsidP="00FF2B7E">
      <w:pPr>
        <w:numPr>
          <w:ilvl w:val="0"/>
          <w:numId w:val="29"/>
        </w:numPr>
        <w:rPr>
          <w:sz w:val="24"/>
        </w:rPr>
      </w:pPr>
      <w:r w:rsidRPr="00FF2B7E">
        <w:rPr>
          <w:sz w:val="24"/>
        </w:rPr>
        <w:t>с централизованным управлением, при этом один компьютер в сети является главным и координирует работу сети;</w:t>
      </w:r>
    </w:p>
    <w:p w:rsidR="00231390" w:rsidRPr="00FF2B7E" w:rsidRDefault="00231390" w:rsidP="00FF2B7E">
      <w:pPr>
        <w:numPr>
          <w:ilvl w:val="0"/>
          <w:numId w:val="29"/>
        </w:numPr>
        <w:rPr>
          <w:sz w:val="24"/>
        </w:rPr>
      </w:pPr>
      <w:r w:rsidRPr="00FF2B7E">
        <w:rPr>
          <w:sz w:val="24"/>
        </w:rPr>
        <w:t>со смешанным управлением.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>По степени охвата территории различают сети:</w:t>
      </w:r>
    </w:p>
    <w:p w:rsidR="00231390" w:rsidRPr="00FF2B7E" w:rsidRDefault="00231390" w:rsidP="00FF2B7E">
      <w:pPr>
        <w:numPr>
          <w:ilvl w:val="0"/>
          <w:numId w:val="30"/>
        </w:numPr>
        <w:rPr>
          <w:sz w:val="24"/>
        </w:rPr>
      </w:pPr>
      <w:r w:rsidRPr="00FF2B7E">
        <w:rPr>
          <w:sz w:val="24"/>
        </w:rPr>
        <w:t>глобальные, которые объединяют абонентов, расположенных в различных странах, на различных континентах Земли (Интернет);</w:t>
      </w:r>
    </w:p>
    <w:p w:rsidR="00231390" w:rsidRPr="00FF2B7E" w:rsidRDefault="00231390" w:rsidP="00FF2B7E">
      <w:pPr>
        <w:numPr>
          <w:ilvl w:val="0"/>
          <w:numId w:val="30"/>
        </w:numPr>
        <w:rPr>
          <w:sz w:val="24"/>
        </w:rPr>
      </w:pPr>
      <w:r w:rsidRPr="00FF2B7E">
        <w:rPr>
          <w:sz w:val="24"/>
        </w:rPr>
        <w:t>региональные, которые связывают абонентов, расположенных на значительном расстоянии друг от друга (сеть ИМНС, паспортных служб, таможня);</w:t>
      </w:r>
    </w:p>
    <w:p w:rsidR="00231390" w:rsidRPr="00FF2B7E" w:rsidRDefault="00231390" w:rsidP="00FF2B7E">
      <w:pPr>
        <w:numPr>
          <w:ilvl w:val="0"/>
          <w:numId w:val="30"/>
        </w:numPr>
        <w:rPr>
          <w:sz w:val="24"/>
        </w:rPr>
      </w:pPr>
      <w:r w:rsidRPr="00FF2B7E">
        <w:rPr>
          <w:sz w:val="24"/>
        </w:rPr>
        <w:t>локальные, объединяющие абонентов, расположенных в пределах небольших территорий (на территории одной организации).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>По структуре построения (топология) сети подразделяются на радиальные (звездообразные), кольцевые, иерархические, общая шина и др.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sz w:val="24"/>
        </w:rPr>
        <w:t xml:space="preserve">Компьютерные сети различных видов взаимодействуют друг с другом. Причем в состав глобальной сети могут входить как региональные, так и локальные сети. </w:t>
      </w:r>
    </w:p>
    <w:p w:rsidR="00231390" w:rsidRPr="00FF2B7E" w:rsidRDefault="00231390" w:rsidP="00FF2B7E">
      <w:pPr>
        <w:ind w:firstLine="748"/>
        <w:rPr>
          <w:sz w:val="24"/>
        </w:rPr>
      </w:pPr>
      <w:r w:rsidRPr="00FF2B7E">
        <w:rPr>
          <w:b/>
          <w:i/>
          <w:sz w:val="24"/>
          <w:u w:val="single"/>
        </w:rPr>
        <w:t>Вывод.</w:t>
      </w:r>
      <w:r w:rsidRPr="00FF2B7E">
        <w:rPr>
          <w:i/>
          <w:sz w:val="24"/>
        </w:rPr>
        <w:t xml:space="preserve"> </w:t>
      </w:r>
      <w:r w:rsidRPr="00FF2B7E">
        <w:rPr>
          <w:sz w:val="24"/>
        </w:rPr>
        <w:t>Использование компьютерных сетей способствует ускорению взаимодействия всех участников процесса управления экономическими объектами, что положительно сказывается на росте эффективности и обоснованности управленческих решений.</w:t>
      </w:r>
    </w:p>
    <w:p w:rsidR="00231390" w:rsidRPr="00FF2B7E" w:rsidRDefault="00231390" w:rsidP="00FF2B7E">
      <w:pPr>
        <w:tabs>
          <w:tab w:val="left" w:pos="2085"/>
        </w:tabs>
        <w:ind w:firstLine="748"/>
        <w:rPr>
          <w:sz w:val="24"/>
        </w:rPr>
      </w:pPr>
    </w:p>
    <w:p w:rsidR="00231390" w:rsidRPr="00FF2B7E" w:rsidRDefault="00231390" w:rsidP="00FF2B7E">
      <w:pPr>
        <w:ind w:left="360"/>
        <w:jc w:val="left"/>
        <w:rPr>
          <w:b/>
          <w:sz w:val="24"/>
        </w:rPr>
      </w:pPr>
      <w:r w:rsidRPr="00FF2B7E">
        <w:rPr>
          <w:b/>
          <w:sz w:val="24"/>
        </w:rPr>
        <w:t>3. Программное обеспечение и его классификация.</w:t>
      </w:r>
    </w:p>
    <w:p w:rsidR="00231390" w:rsidRPr="00FF2B7E" w:rsidRDefault="00231390" w:rsidP="00FF2B7E">
      <w:pPr>
        <w:tabs>
          <w:tab w:val="left" w:pos="2085"/>
        </w:tabs>
        <w:ind w:firstLine="748"/>
        <w:rPr>
          <w:b/>
          <w:sz w:val="24"/>
        </w:rPr>
      </w:pPr>
    </w:p>
    <w:p w:rsidR="00231390" w:rsidRPr="00FF2B7E" w:rsidRDefault="00231390" w:rsidP="00FF2B7E">
      <w:pPr>
        <w:tabs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>Программное обеспечение (ПО) представляет собой совокупность программ обработки данных и инструкции по их эксплуатации.</w:t>
      </w:r>
    </w:p>
    <w:p w:rsidR="00231390" w:rsidRPr="00FF2B7E" w:rsidRDefault="00231390" w:rsidP="00FF2B7E">
      <w:pPr>
        <w:tabs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>В зависимости от класса ЭВМ и набора выполняемых функций программное обеспечение делится на:</w:t>
      </w:r>
    </w:p>
    <w:p w:rsidR="00231390" w:rsidRPr="00FF2B7E" w:rsidRDefault="00231390" w:rsidP="00FF2B7E">
      <w:pPr>
        <w:numPr>
          <w:ilvl w:val="0"/>
          <w:numId w:val="31"/>
        </w:numPr>
        <w:tabs>
          <w:tab w:val="left" w:pos="2085"/>
        </w:tabs>
        <w:rPr>
          <w:sz w:val="24"/>
        </w:rPr>
      </w:pPr>
      <w:r w:rsidRPr="00FF2B7E">
        <w:rPr>
          <w:sz w:val="24"/>
        </w:rPr>
        <w:t>общесистемное ПО, отвечающее за функционирование всей вычислительной системы в целом;</w:t>
      </w:r>
    </w:p>
    <w:p w:rsidR="00231390" w:rsidRPr="00FF2B7E" w:rsidRDefault="00231390" w:rsidP="00FF2B7E">
      <w:pPr>
        <w:numPr>
          <w:ilvl w:val="0"/>
          <w:numId w:val="31"/>
        </w:numPr>
        <w:tabs>
          <w:tab w:val="left" w:pos="2085"/>
        </w:tabs>
        <w:rPr>
          <w:sz w:val="24"/>
        </w:rPr>
      </w:pPr>
      <w:r w:rsidRPr="00FF2B7E">
        <w:rPr>
          <w:sz w:val="24"/>
        </w:rPr>
        <w:t xml:space="preserve">прикладное ПО, предназначенное для реализации алгоритмов решения задач в различных областях человеческой деятельности. </w:t>
      </w:r>
      <w:r w:rsidRPr="00FF2B7E">
        <w:rPr>
          <w:b/>
          <w:sz w:val="24"/>
        </w:rPr>
        <w:t>(Слайд).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>Основой общесистемного программного обеспечения является</w:t>
      </w:r>
      <w:r w:rsidRPr="00FF2B7E">
        <w:rPr>
          <w:b/>
          <w:sz w:val="24"/>
        </w:rPr>
        <w:t xml:space="preserve"> операционная система (ОС). </w:t>
      </w:r>
      <w:r w:rsidRPr="00FF2B7E">
        <w:rPr>
          <w:sz w:val="24"/>
        </w:rPr>
        <w:t xml:space="preserve">ОС предназначена для синхронизации работы всех составных частей и устройств компьютера. ОС зависит от технических особенностей конкретной модели компьютера. В этой связи операционные системы развивались вместе с персональными ЭВМ. Наиболее популярные: </w:t>
      </w:r>
      <w:r w:rsidRPr="00FF2B7E">
        <w:rPr>
          <w:sz w:val="24"/>
          <w:lang w:val="en-US"/>
        </w:rPr>
        <w:t>MS</w:t>
      </w:r>
      <w:r w:rsidRPr="00FF2B7E">
        <w:rPr>
          <w:sz w:val="24"/>
        </w:rPr>
        <w:t>/</w:t>
      </w:r>
      <w:r w:rsidRPr="00FF2B7E">
        <w:rPr>
          <w:sz w:val="24"/>
          <w:lang w:val="en-US"/>
        </w:rPr>
        <w:t>DOS</w:t>
      </w:r>
      <w:r w:rsidRPr="00FF2B7E">
        <w:rPr>
          <w:sz w:val="24"/>
        </w:rPr>
        <w:t xml:space="preserve">, </w:t>
      </w:r>
      <w:r w:rsidRPr="00FF2B7E">
        <w:rPr>
          <w:sz w:val="24"/>
          <w:lang w:val="en-US"/>
        </w:rPr>
        <w:t>WINDOWS</w:t>
      </w:r>
      <w:r w:rsidRPr="00FF2B7E">
        <w:rPr>
          <w:sz w:val="24"/>
        </w:rPr>
        <w:t xml:space="preserve"> </w:t>
      </w:r>
      <w:r w:rsidRPr="00FF2B7E">
        <w:rPr>
          <w:sz w:val="24"/>
          <w:lang w:val="en-US"/>
        </w:rPr>
        <w:t>B</w:t>
      </w:r>
      <w:r w:rsidRPr="00FF2B7E">
        <w:rPr>
          <w:sz w:val="24"/>
        </w:rPr>
        <w:t xml:space="preserve"> и др.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b/>
          <w:sz w:val="24"/>
        </w:rPr>
        <w:t xml:space="preserve">Сервисные программные пакеты – </w:t>
      </w:r>
      <w:r w:rsidRPr="00FF2B7E">
        <w:rPr>
          <w:sz w:val="24"/>
        </w:rPr>
        <w:t>помогают пользователю компьютера в его работе:</w:t>
      </w:r>
    </w:p>
    <w:p w:rsidR="00231390" w:rsidRPr="00FF2B7E" w:rsidRDefault="00231390" w:rsidP="00FF2B7E">
      <w:pPr>
        <w:numPr>
          <w:ilvl w:val="0"/>
          <w:numId w:val="32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sz w:val="24"/>
        </w:rPr>
        <w:t>антивирусные;</w:t>
      </w:r>
    </w:p>
    <w:p w:rsidR="00231390" w:rsidRPr="00FF2B7E" w:rsidRDefault="00231390" w:rsidP="00FF2B7E">
      <w:pPr>
        <w:numPr>
          <w:ilvl w:val="0"/>
          <w:numId w:val="32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sz w:val="24"/>
        </w:rPr>
        <w:t>организующие защиту от несанкционированного доступа;</w:t>
      </w:r>
    </w:p>
    <w:p w:rsidR="00231390" w:rsidRPr="00FF2B7E" w:rsidRDefault="00231390" w:rsidP="00FF2B7E">
      <w:pPr>
        <w:numPr>
          <w:ilvl w:val="0"/>
          <w:numId w:val="32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sz w:val="24"/>
        </w:rPr>
        <w:t>используемые для архивации информации;</w:t>
      </w:r>
    </w:p>
    <w:p w:rsidR="00231390" w:rsidRPr="00FF2B7E" w:rsidRDefault="00231390" w:rsidP="00FF2B7E">
      <w:pPr>
        <w:numPr>
          <w:ilvl w:val="0"/>
          <w:numId w:val="32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sz w:val="24"/>
        </w:rPr>
        <w:t>используемые для загрузки алфавитов и шрифтов в принтеры, клавиатуру и др.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b/>
          <w:sz w:val="24"/>
        </w:rPr>
        <w:t xml:space="preserve">Системы поддержки сетевых коммуникаций </w:t>
      </w:r>
      <w:r w:rsidRPr="00FF2B7E">
        <w:rPr>
          <w:sz w:val="24"/>
        </w:rPr>
        <w:t>предназначены для создания и функционирования компьютерных сетей. Они синхронизируют работу абонентов сети и распределяют информационные, программные и технические ресурсы сети между абонентами. Их основной задачей является передача информации в сети, обеспечение совместимости данных независимо от технических, программных и информационных особенностей абонентов.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b/>
          <w:sz w:val="24"/>
        </w:rPr>
        <w:t xml:space="preserve">Системой программирования </w:t>
      </w:r>
      <w:r w:rsidRPr="00FF2B7E">
        <w:rPr>
          <w:sz w:val="24"/>
        </w:rPr>
        <w:t xml:space="preserve">называется совокупность средств, которые используются для написания, трансляции и отладки программ на соответствующем языке программирования. 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b/>
          <w:sz w:val="24"/>
        </w:rPr>
        <w:t xml:space="preserve">Прикладное программное обеспечение </w:t>
      </w:r>
      <w:r w:rsidRPr="00FF2B7E">
        <w:rPr>
          <w:sz w:val="24"/>
        </w:rPr>
        <w:t xml:space="preserve">(существенно отличается от класса ЭВМ) можно разделить на три части: </w:t>
      </w:r>
    </w:p>
    <w:p w:rsidR="00231390" w:rsidRPr="00FF2B7E" w:rsidRDefault="00231390" w:rsidP="00FF2B7E">
      <w:pPr>
        <w:numPr>
          <w:ilvl w:val="0"/>
          <w:numId w:val="33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sz w:val="24"/>
        </w:rPr>
        <w:t>прикладные пакеты и программы общего назначения;</w:t>
      </w:r>
    </w:p>
    <w:p w:rsidR="00231390" w:rsidRPr="00FF2B7E" w:rsidRDefault="00231390" w:rsidP="00FF2B7E">
      <w:pPr>
        <w:numPr>
          <w:ilvl w:val="0"/>
          <w:numId w:val="33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sz w:val="24"/>
        </w:rPr>
        <w:t>проблемно-ориентированные пакеты и программы;</w:t>
      </w:r>
    </w:p>
    <w:p w:rsidR="00231390" w:rsidRPr="00FF2B7E" w:rsidRDefault="00231390" w:rsidP="00FF2B7E">
      <w:pPr>
        <w:numPr>
          <w:ilvl w:val="0"/>
          <w:numId w:val="33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sz w:val="24"/>
        </w:rPr>
        <w:t>интегрированные прикладные системы.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К </w:t>
      </w:r>
      <w:r w:rsidRPr="00FF2B7E">
        <w:rPr>
          <w:b/>
          <w:sz w:val="24"/>
        </w:rPr>
        <w:t>прикладному ПО общего назначения</w:t>
      </w:r>
      <w:r w:rsidRPr="00FF2B7E">
        <w:rPr>
          <w:sz w:val="24"/>
        </w:rPr>
        <w:t xml:space="preserve"> относятся: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-  </w:t>
      </w:r>
      <w:r w:rsidRPr="00FF2B7E">
        <w:rPr>
          <w:i/>
          <w:sz w:val="24"/>
        </w:rPr>
        <w:t xml:space="preserve">текстовые редакторы – </w:t>
      </w:r>
      <w:r w:rsidRPr="00FF2B7E">
        <w:rPr>
          <w:sz w:val="24"/>
        </w:rPr>
        <w:t>это пакеты прикладных программ, предназначенные для подготовки, редактирования и печати текстов;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-  </w:t>
      </w:r>
      <w:r w:rsidRPr="00FF2B7E">
        <w:rPr>
          <w:i/>
          <w:sz w:val="24"/>
        </w:rPr>
        <w:t>электронные таблицы</w:t>
      </w:r>
      <w:r w:rsidRPr="00FF2B7E">
        <w:rPr>
          <w:sz w:val="24"/>
        </w:rPr>
        <w:t>, предназначенные для автоматизированной обработки данных, представленных в табличном виде;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-  </w:t>
      </w:r>
      <w:r w:rsidRPr="00FF2B7E">
        <w:rPr>
          <w:i/>
          <w:sz w:val="24"/>
        </w:rPr>
        <w:t>системы управления базами данных</w:t>
      </w:r>
      <w:r w:rsidRPr="00FF2B7E">
        <w:rPr>
          <w:sz w:val="24"/>
        </w:rPr>
        <w:t xml:space="preserve"> (СУБД), которые применяются для хранения, накопления, быстрого поиска и выдачи в удобной форме информации по запросу пользователя;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-  </w:t>
      </w:r>
      <w:r w:rsidRPr="00FF2B7E">
        <w:rPr>
          <w:i/>
          <w:sz w:val="24"/>
        </w:rPr>
        <w:t>графические системы</w:t>
      </w:r>
      <w:r w:rsidRPr="00FF2B7E">
        <w:rPr>
          <w:sz w:val="24"/>
        </w:rPr>
        <w:t>, служащие для отображения информации в графическом виде. Используются для решения сложных инженерных задач. На их базе создаются системы автоматизированного проектирования чертежей.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b/>
          <w:sz w:val="24"/>
        </w:rPr>
        <w:t>Проблемно-ориентированные пакеты и программы</w:t>
      </w:r>
      <w:r w:rsidRPr="00FF2B7E">
        <w:rPr>
          <w:sz w:val="24"/>
        </w:rPr>
        <w:t xml:space="preserve"> предназначены для автоматизациии рабочих мест специалистов (АРМ менеджера, АРМ бух</w:t>
      </w:r>
      <w:r w:rsidR="00FF2B7E" w:rsidRPr="00FF2B7E">
        <w:rPr>
          <w:sz w:val="24"/>
        </w:rPr>
        <w:t>галтера, АРМ экономиста</w:t>
      </w:r>
      <w:r w:rsidRPr="00FF2B7E">
        <w:rPr>
          <w:sz w:val="24"/>
        </w:rPr>
        <w:t xml:space="preserve"> и др.).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b/>
          <w:sz w:val="24"/>
        </w:rPr>
      </w:pPr>
      <w:r w:rsidRPr="00FF2B7E">
        <w:rPr>
          <w:b/>
          <w:sz w:val="24"/>
        </w:rPr>
        <w:t>4. Классификация бухгалтерских информационных систем.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b/>
          <w:sz w:val="24"/>
        </w:rPr>
      </w:pP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По </w:t>
      </w:r>
      <w:r w:rsidRPr="00FF2B7E">
        <w:rPr>
          <w:b/>
          <w:sz w:val="24"/>
        </w:rPr>
        <w:t xml:space="preserve">масштабам производства организации </w:t>
      </w:r>
      <w:r w:rsidRPr="00FF2B7E">
        <w:rPr>
          <w:sz w:val="24"/>
        </w:rPr>
        <w:t xml:space="preserve">можно выделить бухгалтерские информационные системы, предназначенные для малых, средних и крупных организаций. 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По </w:t>
      </w:r>
      <w:r w:rsidRPr="00FF2B7E">
        <w:rPr>
          <w:b/>
          <w:sz w:val="24"/>
        </w:rPr>
        <w:t xml:space="preserve">степени охвата функций бухгалтерии </w:t>
      </w:r>
      <w:r w:rsidRPr="00FF2B7E">
        <w:rPr>
          <w:sz w:val="24"/>
        </w:rPr>
        <w:t>выделяют:</w:t>
      </w:r>
    </w:p>
    <w:p w:rsidR="00231390" w:rsidRPr="00FF2B7E" w:rsidRDefault="00231390" w:rsidP="00FF2B7E">
      <w:pPr>
        <w:numPr>
          <w:ilvl w:val="0"/>
          <w:numId w:val="34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>мини-бухгалтерия</w:t>
      </w:r>
      <w:r w:rsidRPr="00FF2B7E">
        <w:rPr>
          <w:sz w:val="24"/>
        </w:rPr>
        <w:t xml:space="preserve"> – отличительными чертами являются небольшой объем учетных операций и отсутствие функционального деления по участкам учета. </w:t>
      </w:r>
    </w:p>
    <w:p w:rsidR="00231390" w:rsidRPr="00FF2B7E" w:rsidRDefault="00231390" w:rsidP="00FF2B7E">
      <w:pPr>
        <w:numPr>
          <w:ilvl w:val="0"/>
          <w:numId w:val="34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>интегрированные бухгалтерские системы</w:t>
      </w:r>
      <w:r w:rsidRPr="00FF2B7E">
        <w:rPr>
          <w:sz w:val="24"/>
        </w:rPr>
        <w:t xml:space="preserve"> –</w:t>
      </w:r>
      <w:r w:rsidR="00FF2B7E" w:rsidRPr="00FF2B7E">
        <w:rPr>
          <w:sz w:val="24"/>
        </w:rPr>
        <w:t xml:space="preserve"> </w:t>
      </w:r>
      <w:r w:rsidRPr="00FF2B7E">
        <w:rPr>
          <w:sz w:val="24"/>
        </w:rPr>
        <w:t xml:space="preserve">отличительной особенностью является возможность организации учета на нескольких компьютерах с объединением данных в одной базе, на основе которой формируется отчетность. </w:t>
      </w:r>
    </w:p>
    <w:p w:rsidR="00231390" w:rsidRPr="00FF2B7E" w:rsidRDefault="00231390" w:rsidP="00FF2B7E">
      <w:pPr>
        <w:numPr>
          <w:ilvl w:val="0"/>
          <w:numId w:val="34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>комплексы бухгалтерских АРМ</w:t>
      </w:r>
      <w:r w:rsidRPr="00FF2B7E">
        <w:rPr>
          <w:sz w:val="24"/>
        </w:rPr>
        <w:t xml:space="preserve"> – ориентированы на использование в бухгалтериях средних и крупных предприятий при наличии явного разделения функций между бухгалтерами. В комплекс, кроме бухгалтерских АРМ, могут быть подключены АРМ руководителя, АРМ менеджера, АРМ по учету кадров (имеет тесную связь с АРМ по расчетам с персоналом по оплате труда). 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По </w:t>
      </w:r>
      <w:r w:rsidRPr="00FF2B7E">
        <w:rPr>
          <w:b/>
          <w:sz w:val="24"/>
        </w:rPr>
        <w:t>уровню автоматизации всей системы управления</w:t>
      </w:r>
      <w:r w:rsidRPr="00FF2B7E">
        <w:rPr>
          <w:sz w:val="24"/>
        </w:rPr>
        <w:t xml:space="preserve"> организацией выделяют:</w:t>
      </w:r>
    </w:p>
    <w:p w:rsidR="00231390" w:rsidRPr="00FF2B7E" w:rsidRDefault="00231390" w:rsidP="00FF2B7E">
      <w:pPr>
        <w:numPr>
          <w:ilvl w:val="0"/>
          <w:numId w:val="35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>простая бухгалтерия</w:t>
      </w:r>
      <w:r w:rsidRPr="00FF2B7E">
        <w:rPr>
          <w:sz w:val="24"/>
        </w:rPr>
        <w:t xml:space="preserve"> – автоматизирует в системе управления только решение задач бухгалтерского учета. </w:t>
      </w:r>
    </w:p>
    <w:p w:rsidR="00231390" w:rsidRPr="00FF2B7E" w:rsidRDefault="00231390" w:rsidP="00FF2B7E">
      <w:pPr>
        <w:numPr>
          <w:ilvl w:val="0"/>
          <w:numId w:val="35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 xml:space="preserve">комплексная система автоматизации </w:t>
      </w:r>
      <w:r w:rsidR="00FF2B7E" w:rsidRPr="00FF2B7E">
        <w:rPr>
          <w:b/>
          <w:sz w:val="24"/>
        </w:rPr>
        <w:t xml:space="preserve">- </w:t>
      </w:r>
      <w:r w:rsidRPr="00FF2B7E">
        <w:rPr>
          <w:sz w:val="24"/>
        </w:rPr>
        <w:t>в этой системе реализуется полный рыночный цикл – от планирования бизнеса до анализа результатов деятельности организации с последующей корректировкой планов. Таким образом, в комплексной системе автоматизации бухгалтерская информационная система играет роль подсистемы.</w:t>
      </w:r>
    </w:p>
    <w:p w:rsidR="00231390" w:rsidRPr="00FF2B7E" w:rsidRDefault="00231390" w:rsidP="00FF2B7E">
      <w:pPr>
        <w:numPr>
          <w:ilvl w:val="0"/>
          <w:numId w:val="35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sz w:val="24"/>
        </w:rPr>
        <w:t xml:space="preserve">отличительными чертами </w:t>
      </w:r>
      <w:r w:rsidRPr="00FF2B7E">
        <w:rPr>
          <w:b/>
          <w:sz w:val="24"/>
        </w:rPr>
        <w:t xml:space="preserve">корпоративных систем </w:t>
      </w:r>
      <w:r w:rsidRPr="00FF2B7E">
        <w:rPr>
          <w:sz w:val="24"/>
        </w:rPr>
        <w:t>являются :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left="1108" w:firstLine="762"/>
        <w:rPr>
          <w:sz w:val="24"/>
        </w:rPr>
      </w:pPr>
      <w:r w:rsidRPr="00FF2B7E">
        <w:rPr>
          <w:sz w:val="24"/>
        </w:rPr>
        <w:t>- охват большого числа задач управления организацией;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left="1108" w:firstLine="762"/>
        <w:rPr>
          <w:sz w:val="24"/>
        </w:rPr>
      </w:pPr>
      <w:r w:rsidRPr="00FF2B7E">
        <w:rPr>
          <w:sz w:val="24"/>
        </w:rPr>
        <w:t>- детальная разработка обобщенной модели документооборота;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left="1108" w:firstLine="762"/>
        <w:rPr>
          <w:sz w:val="24"/>
        </w:rPr>
      </w:pPr>
      <w:r w:rsidRPr="00FF2B7E">
        <w:rPr>
          <w:sz w:val="24"/>
        </w:rPr>
        <w:t>- наличие развитых встроенных инструментальных средств, позволяющих пользователю самостоятельно развивать возможности системы и адаптировать ее к своим потребностям;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left="1108" w:firstLine="762"/>
        <w:rPr>
          <w:sz w:val="24"/>
        </w:rPr>
      </w:pPr>
      <w:r w:rsidRPr="00FF2B7E">
        <w:rPr>
          <w:sz w:val="24"/>
        </w:rPr>
        <w:t>- развитая технология объединения и консолидации данных удаленных подразделений.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sz w:val="24"/>
        </w:rPr>
        <w:t xml:space="preserve">По признаку </w:t>
      </w:r>
      <w:r w:rsidRPr="00FF2B7E">
        <w:rPr>
          <w:b/>
          <w:sz w:val="24"/>
        </w:rPr>
        <w:t xml:space="preserve">архитектуры технического обеспечения </w:t>
      </w:r>
      <w:r w:rsidRPr="00FF2B7E">
        <w:rPr>
          <w:sz w:val="24"/>
        </w:rPr>
        <w:t>различают:</w:t>
      </w:r>
    </w:p>
    <w:p w:rsidR="00231390" w:rsidRPr="00FF2B7E" w:rsidRDefault="00231390" w:rsidP="00FF2B7E">
      <w:pPr>
        <w:numPr>
          <w:ilvl w:val="0"/>
          <w:numId w:val="36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>локальные АРМ</w:t>
      </w:r>
      <w:r w:rsidRPr="00FF2B7E">
        <w:rPr>
          <w:sz w:val="24"/>
        </w:rPr>
        <w:t>, которые позволяют решать на компьютере отдельные учетные задачи. То есть существуют программные продукты, предназначенные исключительно для автоматизации расчетов с персоналом по оплате труда или складского учета. Они могут использоваться в бухгалтерии и управленческой службе наряду с бухгалтерскими информационными системами других разработчиков, если те по каким-либо причинам не соответствуют определенным требованиям.</w:t>
      </w:r>
    </w:p>
    <w:p w:rsidR="00231390" w:rsidRPr="00FF2B7E" w:rsidRDefault="00231390" w:rsidP="00FF2B7E">
      <w:pPr>
        <w:numPr>
          <w:ilvl w:val="0"/>
          <w:numId w:val="36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 xml:space="preserve">информационные системы с сетевой архитектурой обработки информации </w:t>
      </w:r>
      <w:r w:rsidRPr="00FF2B7E">
        <w:rPr>
          <w:sz w:val="24"/>
        </w:rPr>
        <w:t>позволяют создать информационное пространство учетной системы организации, благодаря чему обеспечивается оперативность обработки учетных данных и использование преимуществ автоматизированной формы учета.</w:t>
      </w:r>
    </w:p>
    <w:p w:rsidR="00231390" w:rsidRPr="00FF2B7E" w:rsidRDefault="00231390" w:rsidP="00FF2B7E">
      <w:pPr>
        <w:tabs>
          <w:tab w:val="left" w:pos="748"/>
          <w:tab w:val="left" w:pos="2085"/>
        </w:tabs>
        <w:ind w:firstLine="748"/>
        <w:rPr>
          <w:sz w:val="24"/>
        </w:rPr>
      </w:pPr>
      <w:r w:rsidRPr="00FF2B7E">
        <w:rPr>
          <w:b/>
          <w:sz w:val="24"/>
        </w:rPr>
        <w:t xml:space="preserve">По степени настройки системы </w:t>
      </w:r>
      <w:r w:rsidRPr="00FF2B7E">
        <w:rPr>
          <w:sz w:val="24"/>
        </w:rPr>
        <w:t>( в связи с частыми изменениями нормативно-законодательной базы разработчики бухгалтерских информационных систем стремятся обеспечить гибкость своих программ, возможность их настройки) различают:</w:t>
      </w:r>
    </w:p>
    <w:p w:rsidR="00231390" w:rsidRPr="00FF2B7E" w:rsidRDefault="00231390" w:rsidP="00FF2B7E">
      <w:pPr>
        <w:numPr>
          <w:ilvl w:val="0"/>
          <w:numId w:val="37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 xml:space="preserve">полностью настраиваемые </w:t>
      </w:r>
      <w:r w:rsidRPr="00FF2B7E">
        <w:rPr>
          <w:sz w:val="24"/>
        </w:rPr>
        <w:t>– это программы класса «Бухгалтерский конструктор», которые представляют возможность изменять методику учета, адаптировать программу к особенностям учета в любой организации;</w:t>
      </w:r>
    </w:p>
    <w:p w:rsidR="00231390" w:rsidRPr="00FF2B7E" w:rsidRDefault="00231390" w:rsidP="00FF2B7E">
      <w:pPr>
        <w:numPr>
          <w:ilvl w:val="0"/>
          <w:numId w:val="37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 xml:space="preserve">частично настраиваемые </w:t>
      </w:r>
      <w:r w:rsidRPr="00FF2B7E">
        <w:rPr>
          <w:sz w:val="24"/>
        </w:rPr>
        <w:t>– это системы, которые позволяют изменять рабочий план счетов, создавать новые формы отчетных документов, дают возможность проводить бухгалтеру расчеты в электронных таблицах и т.д.</w:t>
      </w:r>
    </w:p>
    <w:p w:rsidR="00231390" w:rsidRPr="00FF2B7E" w:rsidRDefault="00231390" w:rsidP="00FF2B7E">
      <w:pPr>
        <w:numPr>
          <w:ilvl w:val="0"/>
          <w:numId w:val="37"/>
        </w:numPr>
        <w:tabs>
          <w:tab w:val="left" w:pos="748"/>
          <w:tab w:val="left" w:pos="2085"/>
        </w:tabs>
        <w:rPr>
          <w:sz w:val="24"/>
        </w:rPr>
      </w:pPr>
      <w:r w:rsidRPr="00FF2B7E">
        <w:rPr>
          <w:b/>
          <w:sz w:val="24"/>
        </w:rPr>
        <w:t xml:space="preserve">минимально настраиваемые </w:t>
      </w:r>
      <w:r w:rsidRPr="00FF2B7E">
        <w:rPr>
          <w:sz w:val="24"/>
        </w:rPr>
        <w:t>бухгалтерские системы ограничиваются возможность изменять ставки налогов, редактировать текстовые файлы форм первичных документов и т.п.</w:t>
      </w:r>
    </w:p>
    <w:p w:rsidR="00B1097A" w:rsidRPr="00976443" w:rsidRDefault="00B1097A" w:rsidP="000E525F">
      <w:pPr>
        <w:ind w:firstLine="748"/>
        <w:rPr>
          <w:sz w:val="24"/>
        </w:rPr>
      </w:pPr>
    </w:p>
    <w:p w:rsidR="007D3E3E" w:rsidRDefault="007D3E3E" w:rsidP="00762D0A">
      <w:pPr>
        <w:ind w:firstLine="748"/>
        <w:rPr>
          <w:sz w:val="24"/>
        </w:rPr>
      </w:pPr>
    </w:p>
    <w:p w:rsidR="00C72DDD" w:rsidRPr="00C72DDD" w:rsidRDefault="00231390" w:rsidP="00C72DDD">
      <w:pPr>
        <w:jc w:val="center"/>
        <w:rPr>
          <w:b/>
          <w:sz w:val="24"/>
        </w:rPr>
      </w:pPr>
      <w:r>
        <w:rPr>
          <w:sz w:val="24"/>
          <w:u w:val="single"/>
        </w:rPr>
        <w:t xml:space="preserve">Тема </w:t>
      </w:r>
      <w:r w:rsidR="00FF2B7E">
        <w:rPr>
          <w:sz w:val="24"/>
          <w:u w:val="single"/>
        </w:rPr>
        <w:t>4</w:t>
      </w:r>
      <w:r>
        <w:rPr>
          <w:sz w:val="24"/>
          <w:u w:val="single"/>
        </w:rPr>
        <w:t xml:space="preserve">. </w:t>
      </w:r>
      <w:r w:rsidR="00C72DDD" w:rsidRPr="00C72DDD">
        <w:rPr>
          <w:b/>
          <w:sz w:val="24"/>
        </w:rPr>
        <w:t>Организация автоматизированной формы учета</w:t>
      </w:r>
    </w:p>
    <w:p w:rsidR="00C72DDD" w:rsidRPr="00C72DDD" w:rsidRDefault="00C72DDD" w:rsidP="00C72DDD">
      <w:pPr>
        <w:jc w:val="left"/>
        <w:rPr>
          <w:b/>
          <w:sz w:val="24"/>
        </w:rPr>
      </w:pPr>
    </w:p>
    <w:p w:rsidR="00C72DDD" w:rsidRPr="00C72DDD" w:rsidRDefault="00C72DDD" w:rsidP="00C72DDD">
      <w:pPr>
        <w:jc w:val="left"/>
        <w:rPr>
          <w:sz w:val="24"/>
        </w:rPr>
      </w:pPr>
    </w:p>
    <w:p w:rsidR="00C72DDD" w:rsidRPr="00C72DDD" w:rsidRDefault="00C72DDD" w:rsidP="00C72DDD">
      <w:pPr>
        <w:jc w:val="left"/>
        <w:rPr>
          <w:b/>
          <w:sz w:val="24"/>
        </w:rPr>
      </w:pPr>
      <w:r w:rsidRPr="00C72DDD">
        <w:rPr>
          <w:b/>
          <w:sz w:val="24"/>
        </w:rPr>
        <w:t>1. Понятие АРМ бухгалтера  и принципы автоматизированной обработки экономической информации.</w:t>
      </w:r>
    </w:p>
    <w:p w:rsidR="00C72DDD" w:rsidRPr="00C72DDD" w:rsidRDefault="00C72DDD" w:rsidP="00C72DDD">
      <w:pPr>
        <w:ind w:firstLine="748"/>
        <w:jc w:val="left"/>
        <w:rPr>
          <w:b/>
          <w:sz w:val="24"/>
        </w:rPr>
      </w:pP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b/>
          <w:sz w:val="24"/>
        </w:rPr>
        <w:t xml:space="preserve">АРМ бухгалтера – </w:t>
      </w:r>
      <w:r w:rsidRPr="00C72DDD">
        <w:rPr>
          <w:sz w:val="24"/>
        </w:rPr>
        <w:t>это рабочее место бухгалтера, оснащенное персональным компьютером, программным обеспечением и совокупностью информационных ресурсов индивидуального или коллективного пользования, которые позволяют ему вести обработку данных с целью получения информации, обеспечивающей поддержку принимаемых им решений при выполнении профессиональных функций.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b/>
          <w:sz w:val="24"/>
        </w:rPr>
        <w:t xml:space="preserve">Принципы </w:t>
      </w:r>
      <w:r w:rsidRPr="00C72DDD">
        <w:rPr>
          <w:sz w:val="24"/>
        </w:rPr>
        <w:t>автоматизированной обработки учетно-аналитической информации:</w:t>
      </w:r>
    </w:p>
    <w:p w:rsidR="00C72DDD" w:rsidRPr="00C72DDD" w:rsidRDefault="00C72DDD" w:rsidP="00C72DDD">
      <w:pPr>
        <w:numPr>
          <w:ilvl w:val="0"/>
          <w:numId w:val="8"/>
        </w:numPr>
        <w:rPr>
          <w:b/>
          <w:sz w:val="24"/>
        </w:rPr>
      </w:pPr>
      <w:r w:rsidRPr="00C72DDD">
        <w:rPr>
          <w:sz w:val="24"/>
        </w:rPr>
        <w:t>Рациональное сочетание централизованного и децентрализованного управления и организации информационной системы;</w:t>
      </w:r>
    </w:p>
    <w:p w:rsidR="00C72DDD" w:rsidRPr="00C72DDD" w:rsidRDefault="00C72DDD" w:rsidP="00C72DDD">
      <w:pPr>
        <w:numPr>
          <w:ilvl w:val="0"/>
          <w:numId w:val="8"/>
        </w:numPr>
        <w:rPr>
          <w:b/>
          <w:sz w:val="24"/>
        </w:rPr>
      </w:pPr>
      <w:r w:rsidRPr="00C72DDD">
        <w:rPr>
          <w:sz w:val="24"/>
        </w:rPr>
        <w:t>Распределенной обработки данных на основе развитых компьютерных сетей;</w:t>
      </w:r>
    </w:p>
    <w:p w:rsidR="00C72DDD" w:rsidRPr="00C72DDD" w:rsidRDefault="00C72DDD" w:rsidP="00C72DDD">
      <w:pPr>
        <w:numPr>
          <w:ilvl w:val="0"/>
          <w:numId w:val="8"/>
        </w:numPr>
        <w:rPr>
          <w:b/>
          <w:sz w:val="24"/>
        </w:rPr>
      </w:pPr>
      <w:r w:rsidRPr="00C72DDD">
        <w:rPr>
          <w:sz w:val="24"/>
        </w:rPr>
        <w:t>Создание автоматизированных рабочих мест специалистов с учетом конкретных особенностей объекта управления и функций исполнителей.</w:t>
      </w:r>
    </w:p>
    <w:p w:rsidR="00C72DDD" w:rsidRPr="00C72DDD" w:rsidRDefault="00C72DDD" w:rsidP="00C72DDD">
      <w:pPr>
        <w:ind w:firstLine="748"/>
        <w:rPr>
          <w:sz w:val="24"/>
        </w:rPr>
      </w:pPr>
    </w:p>
    <w:p w:rsidR="00C72DDD" w:rsidRPr="00C72DDD" w:rsidRDefault="00C72DDD" w:rsidP="00C72DDD">
      <w:pPr>
        <w:ind w:firstLine="748"/>
        <w:rPr>
          <w:sz w:val="24"/>
        </w:rPr>
      </w:pPr>
    </w:p>
    <w:p w:rsidR="00C72DDD" w:rsidRPr="00C72DDD" w:rsidRDefault="00C72DDD" w:rsidP="00C72DDD">
      <w:pPr>
        <w:ind w:left="1122" w:hanging="374"/>
        <w:rPr>
          <w:b/>
          <w:sz w:val="24"/>
        </w:rPr>
      </w:pPr>
      <w:r w:rsidRPr="00C72DDD">
        <w:rPr>
          <w:b/>
          <w:sz w:val="24"/>
        </w:rPr>
        <w:t>2. Структура бухгалтерии и функциональные обязанности учетных работников в условиях АРМ.</w:t>
      </w:r>
    </w:p>
    <w:p w:rsidR="00C72DDD" w:rsidRPr="00C72DDD" w:rsidRDefault="00C72DDD" w:rsidP="00C72DDD">
      <w:pPr>
        <w:ind w:firstLine="748"/>
        <w:rPr>
          <w:b/>
          <w:sz w:val="24"/>
        </w:rPr>
      </w:pP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>АРМ создают обычно по участкам учета (зависит от вида деятельности, размеров организации, объема учетных операций):</w:t>
      </w:r>
    </w:p>
    <w:p w:rsidR="00C72DDD" w:rsidRPr="00C72DDD" w:rsidRDefault="00C72DDD" w:rsidP="00C72DDD">
      <w:pPr>
        <w:numPr>
          <w:ilvl w:val="0"/>
          <w:numId w:val="9"/>
        </w:numPr>
        <w:rPr>
          <w:sz w:val="24"/>
        </w:rPr>
      </w:pPr>
      <w:r w:rsidRPr="00C72DDD">
        <w:rPr>
          <w:sz w:val="24"/>
        </w:rPr>
        <w:t>АРМ по учету ОС;</w:t>
      </w:r>
    </w:p>
    <w:p w:rsidR="00C72DDD" w:rsidRPr="00C72DDD" w:rsidRDefault="00C72DDD" w:rsidP="00C72DDD">
      <w:pPr>
        <w:numPr>
          <w:ilvl w:val="0"/>
          <w:numId w:val="9"/>
        </w:numPr>
        <w:rPr>
          <w:sz w:val="24"/>
        </w:rPr>
      </w:pPr>
      <w:r w:rsidRPr="00C72DDD">
        <w:rPr>
          <w:sz w:val="24"/>
        </w:rPr>
        <w:t>АРМ по учету труда и заработной платы;</w:t>
      </w:r>
    </w:p>
    <w:p w:rsidR="00C72DDD" w:rsidRPr="00C72DDD" w:rsidRDefault="00C72DDD" w:rsidP="00C72DDD">
      <w:pPr>
        <w:numPr>
          <w:ilvl w:val="0"/>
          <w:numId w:val="9"/>
        </w:numPr>
        <w:rPr>
          <w:sz w:val="24"/>
        </w:rPr>
      </w:pPr>
      <w:r w:rsidRPr="00C72DDD">
        <w:rPr>
          <w:sz w:val="24"/>
        </w:rPr>
        <w:t>АРМ по учету готовой продукции;</w:t>
      </w:r>
    </w:p>
    <w:p w:rsidR="00C72DDD" w:rsidRPr="00C72DDD" w:rsidRDefault="00C72DDD" w:rsidP="00C72DDD">
      <w:pPr>
        <w:numPr>
          <w:ilvl w:val="0"/>
          <w:numId w:val="9"/>
        </w:numPr>
        <w:rPr>
          <w:sz w:val="24"/>
        </w:rPr>
      </w:pPr>
      <w:r w:rsidRPr="00C72DDD">
        <w:rPr>
          <w:sz w:val="24"/>
        </w:rPr>
        <w:t xml:space="preserve">АРМ по учету затрат и др. 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>Таким образом, в условиях автоматизации учета возможно максимальное приближение технических и программных средств к источникам и потребителям информации, упрощаются процедуры обработки данных, исключаются промежуточные этапы обработки данных, отпадает необходимость участия в работе неспециалиста в области учета (оператора для ввода информации).</w:t>
      </w:r>
    </w:p>
    <w:p w:rsidR="00C72DDD" w:rsidRPr="00C72DDD" w:rsidRDefault="00C72DDD" w:rsidP="00C72DDD">
      <w:pPr>
        <w:pStyle w:val="21"/>
        <w:widowControl/>
        <w:rPr>
          <w:szCs w:val="24"/>
        </w:rPr>
      </w:pPr>
      <w:r w:rsidRPr="00C72DDD">
        <w:rPr>
          <w:szCs w:val="24"/>
        </w:rPr>
        <w:t>Работа пользователя-бухгалтера при решении задач в условиях АРМ заключается в выполнении следующих технологических операций в режиме активного диалога:</w:t>
      </w:r>
    </w:p>
    <w:p w:rsidR="00C72DDD" w:rsidRPr="00C72DDD" w:rsidRDefault="00C72DDD" w:rsidP="00C72DDD">
      <w:pPr>
        <w:pStyle w:val="a6"/>
        <w:widowControl/>
        <w:numPr>
          <w:ilvl w:val="0"/>
          <w:numId w:val="12"/>
        </w:numPr>
        <w:jc w:val="both"/>
        <w:rPr>
          <w:sz w:val="24"/>
          <w:szCs w:val="24"/>
        </w:rPr>
      </w:pPr>
      <w:r w:rsidRPr="00C72DDD">
        <w:rPr>
          <w:sz w:val="24"/>
          <w:szCs w:val="24"/>
        </w:rPr>
        <w:t>ввод, просмотр  и редактирование данных;</w:t>
      </w:r>
    </w:p>
    <w:p w:rsidR="00C72DDD" w:rsidRPr="00C72DDD" w:rsidRDefault="00C72DDD" w:rsidP="00C72DDD">
      <w:pPr>
        <w:pStyle w:val="a6"/>
        <w:widowControl/>
        <w:numPr>
          <w:ilvl w:val="0"/>
          <w:numId w:val="12"/>
        </w:numPr>
        <w:jc w:val="both"/>
        <w:rPr>
          <w:sz w:val="24"/>
          <w:szCs w:val="24"/>
        </w:rPr>
      </w:pPr>
      <w:r w:rsidRPr="00C72DDD">
        <w:rPr>
          <w:sz w:val="24"/>
          <w:szCs w:val="24"/>
        </w:rPr>
        <w:t>поиск записей и файлов, сортировка и изменение файлов, фильтрация, архивирование и копирование;</w:t>
      </w:r>
    </w:p>
    <w:p w:rsidR="00C72DDD" w:rsidRPr="00C72DDD" w:rsidRDefault="00C72DDD" w:rsidP="00C72DDD">
      <w:pPr>
        <w:pStyle w:val="a6"/>
        <w:widowControl/>
        <w:numPr>
          <w:ilvl w:val="0"/>
          <w:numId w:val="12"/>
        </w:numPr>
        <w:jc w:val="both"/>
        <w:rPr>
          <w:sz w:val="24"/>
          <w:szCs w:val="24"/>
        </w:rPr>
      </w:pPr>
      <w:r w:rsidRPr="00C72DDD">
        <w:rPr>
          <w:sz w:val="24"/>
          <w:szCs w:val="24"/>
        </w:rPr>
        <w:t>выдача выходных форм на печать (дисплей) в различных режимах (всего файла, отдельных записей; просмотр документов);</w:t>
      </w:r>
    </w:p>
    <w:p w:rsidR="00C72DDD" w:rsidRPr="00C72DDD" w:rsidRDefault="00C72DDD" w:rsidP="00C72DDD">
      <w:pPr>
        <w:numPr>
          <w:ilvl w:val="0"/>
          <w:numId w:val="12"/>
        </w:numPr>
        <w:rPr>
          <w:sz w:val="24"/>
        </w:rPr>
      </w:pPr>
      <w:r w:rsidRPr="00C72DDD">
        <w:rPr>
          <w:sz w:val="24"/>
        </w:rPr>
        <w:t>перенастройка программы при изменениях в учете;</w:t>
      </w:r>
    </w:p>
    <w:p w:rsidR="00C72DDD" w:rsidRPr="00C72DDD" w:rsidRDefault="00C72DDD" w:rsidP="00C72DDD">
      <w:pPr>
        <w:numPr>
          <w:ilvl w:val="0"/>
          <w:numId w:val="12"/>
        </w:numPr>
        <w:rPr>
          <w:sz w:val="24"/>
        </w:rPr>
      </w:pPr>
      <w:r w:rsidRPr="00C72DDD">
        <w:rPr>
          <w:sz w:val="24"/>
        </w:rPr>
        <w:t>использование сервисных функций, функций помощи.</w:t>
      </w:r>
    </w:p>
    <w:p w:rsidR="00C72DDD" w:rsidRPr="00C72DDD" w:rsidRDefault="00C72DDD" w:rsidP="00C72DDD">
      <w:pPr>
        <w:ind w:firstLine="748"/>
        <w:rPr>
          <w:sz w:val="24"/>
        </w:rPr>
      </w:pPr>
    </w:p>
    <w:p w:rsidR="00C72DDD" w:rsidRPr="00C72DDD" w:rsidRDefault="00C72DDD" w:rsidP="00C72DDD">
      <w:pPr>
        <w:ind w:firstLine="748"/>
        <w:rPr>
          <w:b/>
          <w:sz w:val="24"/>
        </w:rPr>
      </w:pPr>
      <w:r w:rsidRPr="00C72DDD">
        <w:rPr>
          <w:b/>
          <w:sz w:val="24"/>
        </w:rPr>
        <w:t>3. Обеспечение сохранности данных</w:t>
      </w:r>
    </w:p>
    <w:p w:rsidR="00C72DDD" w:rsidRPr="00C72DDD" w:rsidRDefault="00C72DDD" w:rsidP="00C72DDD">
      <w:pPr>
        <w:ind w:firstLine="748"/>
        <w:rPr>
          <w:sz w:val="24"/>
        </w:rPr>
      </w:pP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 xml:space="preserve">Под безопасностью автоматизированной информационной системы следует понимать ее защищенность от случайного и преднамеренного вмешательства в нормальный процесс ее функционирования, а также от попыток разрушения или модификации ее компонент. 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>Очевидно, что абсолютно безопасных систем не существует. Любую систему можно «взломать», если располагать достаточно большими материальными и временными ресурсами. Целесообразно оценивать лишь степень доверия, которое можно оказать той или иной системе.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 xml:space="preserve">Важным компонентом надежности системы является </w:t>
      </w:r>
      <w:r w:rsidRPr="00C72DDD">
        <w:rPr>
          <w:b/>
          <w:sz w:val="24"/>
        </w:rPr>
        <w:t>политика безопасности</w:t>
      </w:r>
      <w:r w:rsidRPr="00C72DDD">
        <w:rPr>
          <w:sz w:val="24"/>
        </w:rPr>
        <w:t xml:space="preserve"> информации в организации. Она включает правила и нормы поведения при обработке, защите и распространении информации. В частности, эти правила определяют, в каких случаях пользователь имеет право работать с определенными наборами данных.  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>Дополнением политики безопасности является механизм подотчетности, который позволяет определять, кто работает в системе и что делает в определенный момент времени. Средства подотчетности делятся на три категории:</w:t>
      </w:r>
    </w:p>
    <w:p w:rsidR="00C72DDD" w:rsidRPr="00C72DDD" w:rsidRDefault="00C72DDD" w:rsidP="00C72DDD">
      <w:pPr>
        <w:numPr>
          <w:ilvl w:val="0"/>
          <w:numId w:val="10"/>
        </w:numPr>
        <w:rPr>
          <w:sz w:val="24"/>
        </w:rPr>
      </w:pPr>
      <w:r w:rsidRPr="00C72DDD">
        <w:rPr>
          <w:sz w:val="24"/>
        </w:rPr>
        <w:t>идентификация и аутентификация;</w:t>
      </w:r>
    </w:p>
    <w:p w:rsidR="00C72DDD" w:rsidRPr="00C72DDD" w:rsidRDefault="00C72DDD" w:rsidP="00C72DDD">
      <w:pPr>
        <w:numPr>
          <w:ilvl w:val="0"/>
          <w:numId w:val="10"/>
        </w:numPr>
        <w:rPr>
          <w:sz w:val="24"/>
        </w:rPr>
      </w:pPr>
      <w:r w:rsidRPr="00C72DDD">
        <w:rPr>
          <w:sz w:val="24"/>
        </w:rPr>
        <w:t>предоставление надежного;</w:t>
      </w:r>
    </w:p>
    <w:p w:rsidR="00C72DDD" w:rsidRPr="00C72DDD" w:rsidRDefault="00C72DDD" w:rsidP="00C72DDD">
      <w:pPr>
        <w:numPr>
          <w:ilvl w:val="0"/>
          <w:numId w:val="10"/>
        </w:numPr>
        <w:rPr>
          <w:sz w:val="24"/>
        </w:rPr>
      </w:pPr>
      <w:r w:rsidRPr="00C72DDD">
        <w:rPr>
          <w:sz w:val="24"/>
        </w:rPr>
        <w:t>анализ регистрационной информации.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>Безопасность автоматизированных систем хранения, обработки и передачи информации характеризуют следующие компоненты ее безопасности:</w:t>
      </w:r>
    </w:p>
    <w:p w:rsidR="00C72DDD" w:rsidRPr="00C72DDD" w:rsidRDefault="00C72DDD" w:rsidP="00C72DDD">
      <w:pPr>
        <w:numPr>
          <w:ilvl w:val="0"/>
          <w:numId w:val="11"/>
        </w:numPr>
        <w:rPr>
          <w:sz w:val="24"/>
        </w:rPr>
      </w:pPr>
      <w:r w:rsidRPr="00C72DDD">
        <w:rPr>
          <w:b/>
          <w:sz w:val="24"/>
        </w:rPr>
        <w:t>Компьютерная безопасность</w:t>
      </w:r>
      <w:r w:rsidRPr="00C72DDD">
        <w:rPr>
          <w:sz w:val="24"/>
        </w:rPr>
        <w:t xml:space="preserve"> – это совокупность технологических и административных мер, которая обеспечивает доступность, целостность и конфиденциальность ресурсам, связанным с данным компьютером;</w:t>
      </w:r>
    </w:p>
    <w:p w:rsidR="00C72DDD" w:rsidRPr="00C72DDD" w:rsidRDefault="00C72DDD" w:rsidP="00C72DDD">
      <w:pPr>
        <w:numPr>
          <w:ilvl w:val="0"/>
          <w:numId w:val="11"/>
        </w:numPr>
        <w:rPr>
          <w:sz w:val="24"/>
        </w:rPr>
      </w:pPr>
      <w:r w:rsidRPr="00C72DDD">
        <w:rPr>
          <w:b/>
          <w:sz w:val="24"/>
        </w:rPr>
        <w:t>Безопасность данных</w:t>
      </w:r>
      <w:r w:rsidRPr="00C72DDD">
        <w:rPr>
          <w:sz w:val="24"/>
        </w:rPr>
        <w:t xml:space="preserve"> – это защита данных от несанкционированной модификации, разрушения или раскрытия их;</w:t>
      </w:r>
    </w:p>
    <w:p w:rsidR="00C72DDD" w:rsidRPr="00C72DDD" w:rsidRDefault="00C72DDD" w:rsidP="00C72DDD">
      <w:pPr>
        <w:numPr>
          <w:ilvl w:val="0"/>
          <w:numId w:val="11"/>
        </w:numPr>
        <w:rPr>
          <w:sz w:val="24"/>
        </w:rPr>
      </w:pPr>
      <w:r w:rsidRPr="00C72DDD">
        <w:rPr>
          <w:b/>
          <w:sz w:val="24"/>
        </w:rPr>
        <w:t>Безопасность коммуникаций</w:t>
      </w:r>
      <w:r w:rsidRPr="00C72DDD">
        <w:rPr>
          <w:sz w:val="24"/>
        </w:rPr>
        <w:t xml:space="preserve"> – это меры по предотвращению предоставления неавторизованным лицам информации, которая может быть выдана системой в ответ на запрос по каналам связи;</w:t>
      </w:r>
    </w:p>
    <w:p w:rsidR="00C72DDD" w:rsidRPr="00C72DDD" w:rsidRDefault="00C72DDD" w:rsidP="00C72DDD">
      <w:pPr>
        <w:numPr>
          <w:ilvl w:val="0"/>
          <w:numId w:val="11"/>
        </w:numPr>
        <w:rPr>
          <w:sz w:val="24"/>
        </w:rPr>
      </w:pPr>
      <w:r w:rsidRPr="00C72DDD">
        <w:rPr>
          <w:b/>
          <w:sz w:val="24"/>
        </w:rPr>
        <w:t>Безопасность программного обеспечения</w:t>
      </w:r>
      <w:r w:rsidRPr="00C72DDD">
        <w:rPr>
          <w:sz w:val="24"/>
        </w:rPr>
        <w:t xml:space="preserve"> – это программное обеспечение, которое осуществляет безопасную обработку данных в компьютерной системе, а также дает возможность безопасно использовать ресурсы системы.</w:t>
      </w:r>
    </w:p>
    <w:p w:rsidR="00C72DDD" w:rsidRPr="00C72DDD" w:rsidRDefault="00C72DDD" w:rsidP="00C72DDD">
      <w:pPr>
        <w:rPr>
          <w:sz w:val="24"/>
        </w:rPr>
      </w:pPr>
    </w:p>
    <w:p w:rsidR="00C72DDD" w:rsidRPr="00C72DDD" w:rsidRDefault="00C72DDD" w:rsidP="00C72DDD">
      <w:pPr>
        <w:rPr>
          <w:b/>
          <w:sz w:val="24"/>
        </w:rPr>
      </w:pPr>
      <w:r w:rsidRPr="00C72DDD">
        <w:rPr>
          <w:b/>
          <w:sz w:val="24"/>
        </w:rPr>
        <w:t>4. Разграничение прав доступа пользователей.</w:t>
      </w:r>
    </w:p>
    <w:p w:rsidR="00C72DDD" w:rsidRPr="00C72DDD" w:rsidRDefault="00C72DDD" w:rsidP="00C72DDD">
      <w:pPr>
        <w:rPr>
          <w:b/>
          <w:sz w:val="24"/>
        </w:rPr>
      </w:pP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>Для разграничения доступа к информации пользователям предоставляются различные полномочия и права доступа, которые регламентируются «Картой пользователя».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 xml:space="preserve">Пользователи программы по своим полномочиям делятся на две категории: </w:t>
      </w:r>
      <w:r w:rsidRPr="00C72DDD">
        <w:rPr>
          <w:i/>
          <w:sz w:val="24"/>
        </w:rPr>
        <w:t xml:space="preserve">администратор и пользователь системы. </w:t>
      </w:r>
      <w:r w:rsidRPr="00C72DDD">
        <w:rPr>
          <w:sz w:val="24"/>
        </w:rPr>
        <w:t xml:space="preserve"> 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 xml:space="preserve">Разграничение прав доступа может производится на уровне отдельных разделов программы, счетов или хозяйственных операций. Это означает, что конкретный пользователь получает доступ к определенным функциям программы или информации, находящихся только на тех счетах, с которыми непосредственно работает данный пользователь. 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 xml:space="preserve">В системе 1:СПредприятие разграничение прав доступа производится в Конфигураторе. Прежде всего, в процессе создания конфигурации создается необходимое число типовых </w:t>
      </w:r>
      <w:r w:rsidRPr="00C72DDD">
        <w:rPr>
          <w:i/>
          <w:sz w:val="24"/>
        </w:rPr>
        <w:t>наборов прав</w:t>
      </w:r>
      <w:r w:rsidRPr="00C72DDD">
        <w:rPr>
          <w:sz w:val="24"/>
        </w:rPr>
        <w:t xml:space="preserve">, которые описывают полномочия различных категорий пользователей на доступ к информации, обрабатываемой системой. </w:t>
      </w:r>
      <w:r w:rsidRPr="00C72DDD">
        <w:rPr>
          <w:i/>
          <w:sz w:val="24"/>
        </w:rPr>
        <w:t>Права могут быть заданы в широких пределах – от возможности только просмотра ограниченного числа документов до полного набора прав по вводу, просмотру, корректировке и удалению любых видов данных.</w:t>
      </w:r>
      <w:r w:rsidRPr="00C72DDD">
        <w:rPr>
          <w:sz w:val="24"/>
        </w:rPr>
        <w:t xml:space="preserve"> Кроме того, для эффективной работы пользователей может быть создан индивидуальный пользовательский интерфейс, который включает команды главного меню и панели инструментов, настроенные на работу пользователя с той информацией, доступ к которой разрешен его набором прав.</w:t>
      </w:r>
    </w:p>
    <w:p w:rsidR="00C72DDD" w:rsidRPr="00C72DDD" w:rsidRDefault="00C72DDD" w:rsidP="00C72DDD">
      <w:pPr>
        <w:ind w:firstLine="748"/>
        <w:rPr>
          <w:sz w:val="24"/>
        </w:rPr>
      </w:pPr>
      <w:r w:rsidRPr="00C72DDD">
        <w:rPr>
          <w:sz w:val="24"/>
        </w:rPr>
        <w:t>В системе 1С:Предприятие существует возможность создания списка пользователей, которым разрешена работа с системой. Список пользователей вызывается на экран выбором функции «Пользователи» из меню «Администрирование» главного меню конфигуратора.</w:t>
      </w:r>
    </w:p>
    <w:p w:rsidR="00273BB2" w:rsidRDefault="00273BB2" w:rsidP="00273BB2">
      <w:pPr>
        <w:jc w:val="right"/>
        <w:rPr>
          <w:b/>
          <w:sz w:val="24"/>
          <w:u w:val="single"/>
        </w:rPr>
      </w:pPr>
    </w:p>
    <w:p w:rsidR="00273BB2" w:rsidRDefault="00273BB2" w:rsidP="00273BB2">
      <w:pPr>
        <w:jc w:val="right"/>
        <w:rPr>
          <w:b/>
          <w:sz w:val="24"/>
          <w:u w:val="single"/>
        </w:rPr>
      </w:pPr>
    </w:p>
    <w:p w:rsidR="00FF2B7E" w:rsidRDefault="00FF2B7E" w:rsidP="00273BB2">
      <w:pPr>
        <w:jc w:val="center"/>
        <w:rPr>
          <w:sz w:val="24"/>
          <w:u w:val="single"/>
        </w:rPr>
      </w:pPr>
    </w:p>
    <w:p w:rsidR="00FF2B7E" w:rsidRDefault="00FF2B7E" w:rsidP="00FF2B7E">
      <w:pPr>
        <w:jc w:val="center"/>
        <w:rPr>
          <w:szCs w:val="28"/>
          <w:u w:val="single"/>
        </w:rPr>
      </w:pPr>
    </w:p>
    <w:p w:rsidR="00FF2B7E" w:rsidRDefault="00FF2B7E" w:rsidP="00FF2B7E">
      <w:pPr>
        <w:jc w:val="center"/>
        <w:rPr>
          <w:szCs w:val="28"/>
          <w:u w:val="single"/>
        </w:rPr>
      </w:pPr>
    </w:p>
    <w:p w:rsidR="00FF2B7E" w:rsidRDefault="00FF2B7E" w:rsidP="00FF2B7E">
      <w:pPr>
        <w:jc w:val="center"/>
        <w:rPr>
          <w:szCs w:val="28"/>
          <w:u w:val="single"/>
        </w:rPr>
      </w:pPr>
    </w:p>
    <w:p w:rsidR="00FF2B7E" w:rsidRDefault="00FF2B7E" w:rsidP="00FF2B7E">
      <w:pPr>
        <w:jc w:val="center"/>
        <w:rPr>
          <w:szCs w:val="28"/>
          <w:u w:val="single"/>
        </w:rPr>
      </w:pPr>
    </w:p>
    <w:p w:rsidR="00FF2B7E" w:rsidRDefault="00FF2B7E" w:rsidP="00FF2B7E">
      <w:pPr>
        <w:jc w:val="center"/>
        <w:rPr>
          <w:szCs w:val="28"/>
          <w:u w:val="single"/>
        </w:rPr>
      </w:pPr>
    </w:p>
    <w:p w:rsidR="00FF2B7E" w:rsidRDefault="00FF2B7E" w:rsidP="00FF2B7E">
      <w:pPr>
        <w:jc w:val="center"/>
        <w:rPr>
          <w:b/>
          <w:szCs w:val="28"/>
        </w:rPr>
      </w:pPr>
      <w:r>
        <w:rPr>
          <w:szCs w:val="28"/>
          <w:u w:val="single"/>
        </w:rPr>
        <w:t xml:space="preserve">Тема 5. </w:t>
      </w:r>
      <w:r>
        <w:rPr>
          <w:b/>
          <w:szCs w:val="28"/>
        </w:rPr>
        <w:t xml:space="preserve">Технология электронного документооборота и </w:t>
      </w:r>
    </w:p>
    <w:p w:rsidR="00FF2B7E" w:rsidRPr="00610F6C" w:rsidRDefault="00FF2B7E" w:rsidP="00FF2B7E">
      <w:pPr>
        <w:jc w:val="center"/>
        <w:rPr>
          <w:b/>
          <w:szCs w:val="28"/>
        </w:rPr>
      </w:pPr>
      <w:r>
        <w:rPr>
          <w:b/>
          <w:szCs w:val="28"/>
        </w:rPr>
        <w:t>формирование внутримашинной базы учета в АИСБУ</w:t>
      </w:r>
    </w:p>
    <w:p w:rsidR="00FF2B7E" w:rsidRPr="00610F6C" w:rsidRDefault="00FF2B7E" w:rsidP="00FF2B7E">
      <w:pPr>
        <w:jc w:val="left"/>
        <w:rPr>
          <w:b/>
          <w:szCs w:val="28"/>
        </w:rPr>
      </w:pPr>
    </w:p>
    <w:p w:rsidR="00FF2B7E" w:rsidRDefault="00FF2B7E" w:rsidP="00FF2B7E">
      <w:pPr>
        <w:jc w:val="left"/>
        <w:rPr>
          <w:szCs w:val="28"/>
          <w:lang w:val="en-US"/>
        </w:rPr>
      </w:pPr>
    </w:p>
    <w:p w:rsidR="00FF2B7E" w:rsidRPr="003B0A11" w:rsidRDefault="00FF2B7E" w:rsidP="00FF2B7E">
      <w:pPr>
        <w:jc w:val="left"/>
        <w:rPr>
          <w:b/>
          <w:szCs w:val="28"/>
        </w:rPr>
      </w:pPr>
      <w:r w:rsidRPr="003B0A11">
        <w:rPr>
          <w:b/>
          <w:szCs w:val="28"/>
        </w:rPr>
        <w:t>1. Система документации и основные варианты электронных форм документов.</w:t>
      </w:r>
    </w:p>
    <w:p w:rsidR="00FF2B7E" w:rsidRDefault="00FF2B7E" w:rsidP="00FF2B7E">
      <w:pPr>
        <w:jc w:val="left"/>
      </w:pPr>
    </w:p>
    <w:p w:rsidR="00FF2B7E" w:rsidRPr="00FF2B7E" w:rsidRDefault="00FF2B7E" w:rsidP="00FF2B7E">
      <w:pPr>
        <w:spacing w:line="340" w:lineRule="exact"/>
        <w:ind w:firstLine="748"/>
      </w:pPr>
      <w:r w:rsidRPr="00FF2B7E">
        <w:rPr>
          <w:b/>
        </w:rPr>
        <w:t>Первичный учетный документ</w:t>
      </w:r>
      <w:r w:rsidRPr="00FF2B7E">
        <w:t xml:space="preserve"> - документ, подтверждающий факт совершения хозяйственной операции, составленный в момент ее совершения или непосредственно после ее совершения и предназначенный для отражения результата хозяйственной операции на счетах бухгалтерского учета. (Закон о бух. учете).</w:t>
      </w:r>
    </w:p>
    <w:p w:rsidR="00FF2B7E" w:rsidRDefault="00FF2B7E" w:rsidP="00FF2B7E">
      <w:pPr>
        <w:spacing w:line="340" w:lineRule="exact"/>
        <w:ind w:firstLine="748"/>
        <w:rPr>
          <w:i/>
          <w:szCs w:val="28"/>
        </w:rPr>
      </w:pPr>
      <w:r w:rsidRPr="003B0A11">
        <w:rPr>
          <w:i/>
          <w:szCs w:val="28"/>
        </w:rPr>
        <w:t xml:space="preserve">Как носитель информации первичный документ представляет собой бланк установленной формы, соответствующим образом заполненный и подписанный должностными лицами, что придает ему юридическую силу.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 xml:space="preserve">С формальной точки зрения документы, обрабатываемые в компьютерных системах, можно разделить на операционные и полнотекстовые.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Полнотекстовыми называются слабоструктурированные документы, обычно не подлежащие формализованной обработке (законы, нормативные акты, приказы, договора, письма ….).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 xml:space="preserve">Операционные документы качественно и количественно характеризуют осуществляемые организацией хозяйственные операции и содержат определенный набор реквизитов, позволяющих осуществлять их формализованную вычислительную обработку (формировать записи на счетах бухгалтерского учета.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 xml:space="preserve">Мы рассмотрим операционные документы, поскольку формализованные процедуры обработки в АИСБУ применяются только к ним.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В условиях автоматизированной обработки данных вводится понятие «вид документа» или «тип документа».</w:t>
      </w:r>
    </w:p>
    <w:p w:rsidR="00FF2B7E" w:rsidRPr="003F3F95" w:rsidRDefault="00FF2B7E" w:rsidP="00FF2B7E">
      <w:pPr>
        <w:spacing w:line="340" w:lineRule="exact"/>
        <w:ind w:firstLine="748"/>
        <w:rPr>
          <w:i/>
          <w:szCs w:val="28"/>
        </w:rPr>
      </w:pPr>
      <w:r w:rsidRPr="003F3F95">
        <w:rPr>
          <w:i/>
          <w:szCs w:val="28"/>
        </w:rPr>
        <w:t xml:space="preserve">Документ любого вида может иметь: экранную форму, печатную форму и для него могут задаваться правила формирования проводок.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 xml:space="preserve">Каждый вид документа обязательно имеет визуальное представление – </w:t>
      </w:r>
      <w:r w:rsidRPr="009F4F64">
        <w:rPr>
          <w:i/>
          <w:szCs w:val="28"/>
        </w:rPr>
        <w:t>экранную форму</w:t>
      </w:r>
      <w:r>
        <w:rPr>
          <w:szCs w:val="28"/>
        </w:rPr>
        <w:t xml:space="preserve">. Она предназначена для ввода документа в информационную базу и заполняется при его вводе.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В системах автоматизации учета реализуется четыре основных варианта экранных форм документов: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 xml:space="preserve">1. Экранная форма является копией первичного документа.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2. Экранная форма представлена в виде унифицированного макета, общего для нескольких видов документов, предназначенных для отражения близких по типу хозяйственных операций и имеющих приблизительно одинаковый набор реквизитов (экранная форма ПКО и РКО).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3. Экранная форма имеет макет вертикального расположения реквизитов документа.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 xml:space="preserve">4. Экранная форма имеет заголовочную часть (как и первичный документ), а для отдельных видов документа и табличную часть.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 xml:space="preserve">Для большинства документов в системах автоматизации задаются </w:t>
      </w:r>
      <w:r w:rsidRPr="00F35CAF">
        <w:rPr>
          <w:i/>
          <w:szCs w:val="28"/>
        </w:rPr>
        <w:t>правила формирования проводок</w:t>
      </w:r>
      <w:r>
        <w:rPr>
          <w:szCs w:val="28"/>
        </w:rPr>
        <w:t xml:space="preserve"> для отражения хозяйственных операций на счетах бухгалтерского учета.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</w:p>
    <w:p w:rsidR="00FF2B7E" w:rsidRPr="00DF53C0" w:rsidRDefault="00FF2B7E" w:rsidP="00FF2B7E">
      <w:pPr>
        <w:numPr>
          <w:ilvl w:val="0"/>
          <w:numId w:val="38"/>
        </w:numPr>
        <w:jc w:val="left"/>
        <w:rPr>
          <w:b/>
          <w:szCs w:val="28"/>
        </w:rPr>
      </w:pPr>
      <w:r w:rsidRPr="00DF53C0">
        <w:rPr>
          <w:b/>
          <w:szCs w:val="28"/>
        </w:rPr>
        <w:t>Модели электронного документооборота.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В АИСБУ электронный документооборот рассматривается применительно к процедурам обработки операционных документов.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В зависимости от того, является ли АИСБУ локальной или входит в состав комплексной информационной системы организации как ее компонент, сформировались два основных подхода к работе с операционными учетными документами: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1. Каждый возникший документ должен найти отражение на счетах бухгалтерского учета</w:t>
      </w:r>
      <w:r w:rsidRPr="00110EB4">
        <w:rPr>
          <w:i/>
          <w:szCs w:val="28"/>
        </w:rPr>
        <w:t>. В основе этого подхода лежит принцип взаимосвязи документов и записей массива информации о хозяйственных операциях.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2. Второй подход ориентирован на документооборот всей организации и базируется на системе взаимосвязей между документами разных видов.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При первом подходе в компьютерных системах бухгалтерского учета применяется одна из трех моделей документооборота, в которых документ рассматривается как:</w:t>
      </w:r>
    </w:p>
    <w:p w:rsidR="00FF2B7E" w:rsidRDefault="00FF2B7E" w:rsidP="00FF2B7E">
      <w:pPr>
        <w:numPr>
          <w:ilvl w:val="0"/>
          <w:numId w:val="39"/>
        </w:numPr>
        <w:spacing w:line="340" w:lineRule="exact"/>
        <w:rPr>
          <w:szCs w:val="28"/>
        </w:rPr>
      </w:pPr>
      <w:r>
        <w:rPr>
          <w:szCs w:val="28"/>
        </w:rPr>
        <w:t>дополнение к хозяйственной операции (1-я модель);</w:t>
      </w:r>
    </w:p>
    <w:p w:rsidR="00FF2B7E" w:rsidRDefault="00FF2B7E" w:rsidP="00FF2B7E">
      <w:pPr>
        <w:numPr>
          <w:ilvl w:val="0"/>
          <w:numId w:val="39"/>
        </w:numPr>
        <w:spacing w:line="340" w:lineRule="exact"/>
        <w:rPr>
          <w:szCs w:val="28"/>
        </w:rPr>
      </w:pPr>
      <w:r>
        <w:rPr>
          <w:szCs w:val="28"/>
        </w:rPr>
        <w:t>средство формирования записи массива информации о хозяйственных операциях (2-я модель);</w:t>
      </w:r>
    </w:p>
    <w:p w:rsidR="00FF2B7E" w:rsidRDefault="00FF2B7E" w:rsidP="00FF2B7E">
      <w:pPr>
        <w:numPr>
          <w:ilvl w:val="0"/>
          <w:numId w:val="39"/>
        </w:numPr>
        <w:spacing w:line="340" w:lineRule="exact"/>
        <w:rPr>
          <w:szCs w:val="28"/>
        </w:rPr>
      </w:pPr>
      <w:r>
        <w:rPr>
          <w:szCs w:val="28"/>
        </w:rPr>
        <w:t>вспомогательный информационный объект (3-я модель).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</w:p>
    <w:p w:rsidR="00FF2B7E" w:rsidRDefault="00FF2B7E" w:rsidP="00FF2B7E">
      <w:pPr>
        <w:spacing w:line="340" w:lineRule="exact"/>
        <w:ind w:firstLine="748"/>
        <w:rPr>
          <w:szCs w:val="28"/>
        </w:rPr>
      </w:pPr>
    </w:p>
    <w:p w:rsidR="00FF2B7E" w:rsidRDefault="00FF2B7E" w:rsidP="00FF2B7E">
      <w:pPr>
        <w:spacing w:line="340" w:lineRule="exact"/>
        <w:ind w:firstLine="748"/>
        <w:rPr>
          <w:szCs w:val="28"/>
        </w:rPr>
      </w:pPr>
      <w:r w:rsidRPr="0049643C">
        <w:rPr>
          <w:b/>
          <w:szCs w:val="28"/>
        </w:rPr>
        <w:t>Первая модель</w:t>
      </w:r>
      <w:r>
        <w:rPr>
          <w:szCs w:val="28"/>
        </w:rPr>
        <w:t xml:space="preserve"> рассматривает документ как дополнение к хозяйственной операции, отраженной в информационной базе.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</w:p>
    <w:p w:rsidR="00FF2B7E" w:rsidRDefault="00FF2B7E" w:rsidP="00FF2B7E">
      <w:pPr>
        <w:spacing w:line="340" w:lineRule="exact"/>
        <w:ind w:firstLine="748"/>
        <w:rPr>
          <w:i/>
          <w:szCs w:val="28"/>
        </w:rPr>
      </w:pPr>
      <w:r w:rsidRPr="00495827">
        <w:rPr>
          <w:i/>
          <w:szCs w:val="28"/>
        </w:rPr>
        <w:t>Возникновение хоз операции &gt;&gt;&gt; запись информации о хоз операциях в массиве &gt;&gt;&gt; первичный документ.</w:t>
      </w:r>
    </w:p>
    <w:p w:rsidR="00FF2B7E" w:rsidRDefault="00FF2B7E" w:rsidP="00FF2B7E">
      <w:pPr>
        <w:spacing w:line="340" w:lineRule="exact"/>
        <w:ind w:firstLine="748"/>
        <w:rPr>
          <w:i/>
          <w:szCs w:val="28"/>
        </w:rPr>
      </w:pPr>
    </w:p>
    <w:p w:rsidR="00FF2B7E" w:rsidRDefault="00FF2B7E" w:rsidP="00FF2B7E">
      <w:pPr>
        <w:spacing w:line="340" w:lineRule="exact"/>
        <w:ind w:firstLine="748"/>
        <w:rPr>
          <w:szCs w:val="28"/>
        </w:rPr>
      </w:pPr>
      <w:r w:rsidRPr="00495827">
        <w:rPr>
          <w:i/>
          <w:szCs w:val="28"/>
          <w:u w:val="single"/>
        </w:rPr>
        <w:t>Недостаток.</w:t>
      </w:r>
      <w:r>
        <w:rPr>
          <w:szCs w:val="28"/>
        </w:rPr>
        <w:t xml:space="preserve"> Запись о хозяйственной операции сразу становится актуальной, т.е. формируются проводки. В реальности часто имеет место временной разрыв (лаг) между созданием первичного документа, совершением по нему операции, вводом соответствующих записей в массив хозяйственных операций и актуализацией проводок, определяемых этими записями.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 w:rsidRPr="00B72A87">
        <w:rPr>
          <w:b/>
          <w:szCs w:val="28"/>
        </w:rPr>
        <w:t>Вторая модель</w:t>
      </w:r>
      <w:r>
        <w:rPr>
          <w:szCs w:val="28"/>
        </w:rPr>
        <w:t xml:space="preserve"> рассматривает документ как средство формирования записей массива информации о хозяйственных операциях. Она реализует технологию работы с первичными документами по следующей схеме:</w:t>
      </w:r>
    </w:p>
    <w:p w:rsidR="00FF2B7E" w:rsidRPr="004E116D" w:rsidRDefault="00FF2B7E" w:rsidP="00FF2B7E">
      <w:pPr>
        <w:spacing w:line="340" w:lineRule="exact"/>
        <w:rPr>
          <w:i/>
          <w:szCs w:val="28"/>
        </w:rPr>
      </w:pPr>
      <w:r>
        <w:rPr>
          <w:i/>
          <w:szCs w:val="28"/>
        </w:rPr>
        <w:t xml:space="preserve">Возникновение хозяйственной операции </w:t>
      </w:r>
      <w:r w:rsidRPr="004E116D">
        <w:rPr>
          <w:i/>
          <w:szCs w:val="28"/>
        </w:rPr>
        <w:t>&gt;&gt;&gt;</w:t>
      </w:r>
      <w:r>
        <w:rPr>
          <w:i/>
          <w:szCs w:val="28"/>
          <w:lang w:val="be-BY"/>
        </w:rPr>
        <w:t>первичный документ</w:t>
      </w:r>
      <w:r w:rsidRPr="004E116D">
        <w:rPr>
          <w:i/>
          <w:szCs w:val="28"/>
        </w:rPr>
        <w:t xml:space="preserve">  &gt;&gt;&gt;</w:t>
      </w:r>
      <w:r>
        <w:rPr>
          <w:i/>
          <w:szCs w:val="28"/>
        </w:rPr>
        <w:t xml:space="preserve"> запись информации о хозяйственных операциях в массиве.</w:t>
      </w:r>
    </w:p>
    <w:p w:rsidR="00FF2B7E" w:rsidRDefault="00FF2B7E" w:rsidP="00FF2B7E">
      <w:pPr>
        <w:spacing w:line="340" w:lineRule="exact"/>
        <w:ind w:firstLine="748"/>
        <w:rPr>
          <w:i/>
          <w:szCs w:val="28"/>
          <w:u w:val="single"/>
        </w:rPr>
      </w:pP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i/>
          <w:szCs w:val="28"/>
          <w:u w:val="single"/>
        </w:rPr>
        <w:t xml:space="preserve">Недостаток. </w:t>
      </w:r>
      <w:r>
        <w:rPr>
          <w:szCs w:val="28"/>
        </w:rPr>
        <w:t xml:space="preserve">Не соблюдается временной разрыв между выпиской документа, совершением операции и отражением их в учете, т.е. система работает по неутвержденным документам.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b/>
          <w:szCs w:val="28"/>
        </w:rPr>
        <w:t>Третья модель</w:t>
      </w:r>
      <w:r>
        <w:rPr>
          <w:szCs w:val="28"/>
        </w:rPr>
        <w:t xml:space="preserve"> рассматривает документ как вспомогательный информационный объект. Основной целью реализации этой модели является отделение действий по регистрации документов в базе данных от их преобразования в записи массива информации о хозяйственных операциях.</w:t>
      </w:r>
      <w:r w:rsidRPr="000C7338">
        <w:rPr>
          <w:szCs w:val="28"/>
        </w:rPr>
        <w:t xml:space="preserve"> </w:t>
      </w:r>
      <w:r>
        <w:rPr>
          <w:szCs w:val="28"/>
        </w:rPr>
        <w:t>Она реализует технологию работы с первичными документами по следующей схеме:</w:t>
      </w:r>
    </w:p>
    <w:p w:rsidR="00FF2B7E" w:rsidRPr="00B062DE" w:rsidRDefault="00FF2B7E" w:rsidP="00FF2B7E">
      <w:pPr>
        <w:spacing w:line="340" w:lineRule="exact"/>
        <w:ind w:firstLine="748"/>
        <w:rPr>
          <w:szCs w:val="28"/>
        </w:rPr>
      </w:pPr>
      <w:r>
        <w:rPr>
          <w:i/>
          <w:szCs w:val="28"/>
        </w:rPr>
        <w:t xml:space="preserve">Возникновение хозяйственной операции </w:t>
      </w:r>
      <w:r w:rsidRPr="004E116D">
        <w:rPr>
          <w:i/>
          <w:szCs w:val="28"/>
        </w:rPr>
        <w:t>&gt;&gt;&gt;</w:t>
      </w:r>
      <w:r>
        <w:rPr>
          <w:i/>
          <w:szCs w:val="28"/>
          <w:lang w:val="be-BY"/>
        </w:rPr>
        <w:t>первичный документ</w:t>
      </w:r>
      <w:r w:rsidRPr="004E116D">
        <w:rPr>
          <w:i/>
          <w:szCs w:val="28"/>
        </w:rPr>
        <w:t xml:space="preserve">  &gt;&gt;&gt;</w:t>
      </w:r>
      <w:r>
        <w:rPr>
          <w:i/>
          <w:szCs w:val="28"/>
        </w:rPr>
        <w:t xml:space="preserve"> совершение хозяйственной операции </w:t>
      </w:r>
      <w:r w:rsidRPr="000C7338">
        <w:rPr>
          <w:i/>
          <w:szCs w:val="28"/>
        </w:rPr>
        <w:t xml:space="preserve">&gt;&gt;&gt; </w:t>
      </w:r>
      <w:r>
        <w:rPr>
          <w:i/>
          <w:szCs w:val="28"/>
        </w:rPr>
        <w:t>запись информации о хозяйственных операциях в массиве.</w:t>
      </w:r>
    </w:p>
    <w:p w:rsidR="00FF2B7E" w:rsidRPr="00FF2B7E" w:rsidRDefault="00FF2B7E" w:rsidP="00FF2B7E">
      <w:pPr>
        <w:spacing w:line="340" w:lineRule="exact"/>
        <w:ind w:firstLine="748"/>
        <w:rPr>
          <w:szCs w:val="28"/>
        </w:rPr>
      </w:pPr>
      <w:r w:rsidRPr="00FF2B7E">
        <w:rPr>
          <w:szCs w:val="28"/>
        </w:rPr>
        <w:t xml:space="preserve">Таким образом, </w:t>
      </w:r>
      <w:r w:rsidRPr="00FF2B7E">
        <w:rPr>
          <w:szCs w:val="28"/>
          <w:u w:val="single"/>
        </w:rPr>
        <w:t>при применении третьей модели</w:t>
      </w:r>
      <w:r w:rsidRPr="00FF2B7E">
        <w:rPr>
          <w:szCs w:val="28"/>
        </w:rPr>
        <w:t xml:space="preserve"> поддерживается технология прохождения первичных документов. 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 w:rsidRPr="00A117E4">
        <w:rPr>
          <w:b/>
          <w:szCs w:val="28"/>
        </w:rPr>
        <w:t>Второй подход к работе с операционными учетными</w:t>
      </w:r>
      <w:r>
        <w:rPr>
          <w:szCs w:val="28"/>
        </w:rPr>
        <w:t xml:space="preserve"> документами, когда АИСБУ является одной из функциональных подсистем управления организацией, реализуется в корпоративных информационных системах.</w:t>
      </w:r>
    </w:p>
    <w:p w:rsidR="00FF2B7E" w:rsidRDefault="00FF2B7E" w:rsidP="00FF2B7E">
      <w:pPr>
        <w:spacing w:line="340" w:lineRule="exact"/>
        <w:ind w:firstLine="748"/>
        <w:rPr>
          <w:szCs w:val="28"/>
        </w:rPr>
      </w:pPr>
      <w:r>
        <w:rPr>
          <w:szCs w:val="28"/>
        </w:rPr>
        <w:t>Этот подход базируется на четырех основных положениях:</w:t>
      </w:r>
    </w:p>
    <w:p w:rsidR="00FF2B7E" w:rsidRDefault="00FF2B7E" w:rsidP="00FF2B7E">
      <w:pPr>
        <w:numPr>
          <w:ilvl w:val="0"/>
          <w:numId w:val="40"/>
        </w:numPr>
        <w:spacing w:line="340" w:lineRule="exact"/>
        <w:rPr>
          <w:szCs w:val="28"/>
        </w:rPr>
      </w:pPr>
      <w:r>
        <w:rPr>
          <w:szCs w:val="28"/>
        </w:rPr>
        <w:t>Большая часть документов возникает вне бухгалтерии. Следовательно массивы документов также могут формироваться и храниться в электронных архивах вне бухгалтерии.</w:t>
      </w:r>
    </w:p>
    <w:p w:rsidR="00FF2B7E" w:rsidRDefault="00FF2B7E" w:rsidP="00FF2B7E">
      <w:pPr>
        <w:numPr>
          <w:ilvl w:val="0"/>
          <w:numId w:val="40"/>
        </w:numPr>
        <w:spacing w:line="340" w:lineRule="exact"/>
        <w:rPr>
          <w:szCs w:val="28"/>
        </w:rPr>
      </w:pPr>
      <w:r>
        <w:rPr>
          <w:szCs w:val="28"/>
        </w:rPr>
        <w:t>Между документами разных видов существует тесная взаимосвязь.</w:t>
      </w:r>
    </w:p>
    <w:p w:rsidR="00FF2B7E" w:rsidRDefault="00FF2B7E" w:rsidP="00FF2B7E">
      <w:pPr>
        <w:numPr>
          <w:ilvl w:val="0"/>
          <w:numId w:val="40"/>
        </w:numPr>
        <w:spacing w:line="340" w:lineRule="exact"/>
        <w:rPr>
          <w:szCs w:val="28"/>
        </w:rPr>
      </w:pPr>
      <w:r>
        <w:rPr>
          <w:szCs w:val="28"/>
        </w:rPr>
        <w:t>Документ не является только средством отражения хозяйственной операции на счетах бухгалтерского учета.</w:t>
      </w:r>
    </w:p>
    <w:p w:rsidR="00FF2B7E" w:rsidRDefault="00FF2B7E" w:rsidP="00FF2B7E">
      <w:pPr>
        <w:numPr>
          <w:ilvl w:val="0"/>
          <w:numId w:val="40"/>
        </w:numPr>
        <w:spacing w:line="340" w:lineRule="exact"/>
        <w:rPr>
          <w:szCs w:val="28"/>
        </w:rPr>
      </w:pPr>
      <w:r>
        <w:rPr>
          <w:szCs w:val="28"/>
        </w:rPr>
        <w:t>Процесс формирования документа и соответствующих ему записей на счетах бухгалтерского учета может быть разделен во времени.</w:t>
      </w:r>
    </w:p>
    <w:p w:rsidR="00FF2B7E" w:rsidRDefault="00FF2B7E" w:rsidP="00FF2B7E">
      <w:pPr>
        <w:spacing w:line="340" w:lineRule="exact"/>
        <w:ind w:firstLine="709"/>
        <w:rPr>
          <w:szCs w:val="28"/>
        </w:rPr>
      </w:pPr>
      <w:r>
        <w:rPr>
          <w:szCs w:val="28"/>
        </w:rPr>
        <w:t>Следовательно, основные отличия модели полного документооборота от предыдущих моделей заключаются в следующем:</w:t>
      </w:r>
    </w:p>
    <w:p w:rsidR="00FF2B7E" w:rsidRDefault="00FF2B7E" w:rsidP="00FF2B7E">
      <w:pPr>
        <w:numPr>
          <w:ilvl w:val="0"/>
          <w:numId w:val="41"/>
        </w:numPr>
        <w:spacing w:line="340" w:lineRule="exact"/>
        <w:rPr>
          <w:szCs w:val="28"/>
        </w:rPr>
      </w:pPr>
      <w:r>
        <w:rPr>
          <w:szCs w:val="28"/>
        </w:rPr>
        <w:t>Документ рассматривается не только как средство формирования проводок, но и является полноправной информационной единицей;</w:t>
      </w:r>
    </w:p>
    <w:p w:rsidR="00FF2B7E" w:rsidRDefault="00FF2B7E" w:rsidP="00FF2B7E">
      <w:pPr>
        <w:numPr>
          <w:ilvl w:val="0"/>
          <w:numId w:val="41"/>
        </w:numPr>
        <w:spacing w:line="340" w:lineRule="exact"/>
        <w:rPr>
          <w:szCs w:val="28"/>
        </w:rPr>
      </w:pPr>
      <w:r>
        <w:rPr>
          <w:szCs w:val="28"/>
        </w:rPr>
        <w:t>Документы создаются и хранятся в виде электронных копий вне бухгалтерии;</w:t>
      </w:r>
    </w:p>
    <w:p w:rsidR="00FF2B7E" w:rsidRDefault="00FF2B7E" w:rsidP="00FF2B7E">
      <w:pPr>
        <w:numPr>
          <w:ilvl w:val="0"/>
          <w:numId w:val="41"/>
        </w:numPr>
        <w:spacing w:line="340" w:lineRule="exact"/>
        <w:rPr>
          <w:szCs w:val="28"/>
        </w:rPr>
      </w:pPr>
      <w:r>
        <w:rPr>
          <w:szCs w:val="28"/>
        </w:rPr>
        <w:t>Благодаря интеграции информационной базы бухгалтерия имеет доступ к базам документов, хранящимся в других подсистемах. (учетная база освобождена от излишней аналитической информации, но работники бухгалтерии всегда могут получить требуемые расшифровки).</w:t>
      </w:r>
    </w:p>
    <w:p w:rsidR="00FF2B7E" w:rsidRDefault="00FF2B7E" w:rsidP="00FF2B7E">
      <w:pPr>
        <w:spacing w:line="340" w:lineRule="exact"/>
        <w:ind w:firstLine="709"/>
        <w:rPr>
          <w:szCs w:val="28"/>
        </w:rPr>
      </w:pPr>
      <w:r w:rsidRPr="00781687">
        <w:rPr>
          <w:i/>
          <w:szCs w:val="28"/>
          <w:u w:val="single"/>
        </w:rPr>
        <w:t>Вывод</w:t>
      </w:r>
      <w:r>
        <w:rPr>
          <w:szCs w:val="28"/>
        </w:rPr>
        <w:t>. Модель полного документооборота позволяет наиболее последовательно решить проблемы разделения функций бухгалтерского и оперативного учета.</w:t>
      </w:r>
    </w:p>
    <w:p w:rsidR="00FF2B7E" w:rsidRDefault="00FF2B7E" w:rsidP="00FF2B7E">
      <w:pPr>
        <w:spacing w:line="340" w:lineRule="exact"/>
        <w:ind w:firstLine="709"/>
        <w:rPr>
          <w:szCs w:val="28"/>
        </w:rPr>
      </w:pPr>
    </w:p>
    <w:p w:rsidR="00FF2B7E" w:rsidRPr="00781687" w:rsidRDefault="00FF2B7E" w:rsidP="00FF2B7E">
      <w:pPr>
        <w:spacing w:line="340" w:lineRule="exact"/>
        <w:ind w:firstLine="709"/>
        <w:jc w:val="center"/>
        <w:rPr>
          <w:b/>
          <w:szCs w:val="28"/>
        </w:rPr>
      </w:pPr>
      <w:r w:rsidRPr="00781687">
        <w:rPr>
          <w:b/>
          <w:szCs w:val="28"/>
        </w:rPr>
        <w:t>3. Способы ввода данных и формирования записей о хозяйственных операциях</w:t>
      </w:r>
    </w:p>
    <w:p w:rsidR="00FF2B7E" w:rsidRDefault="00FF2B7E" w:rsidP="00FF2B7E">
      <w:pPr>
        <w:spacing w:line="340" w:lineRule="exact"/>
        <w:ind w:firstLine="709"/>
        <w:rPr>
          <w:szCs w:val="28"/>
        </w:rPr>
      </w:pPr>
    </w:p>
    <w:p w:rsidR="00FF2B7E" w:rsidRDefault="00FF2B7E" w:rsidP="00FF2B7E">
      <w:pPr>
        <w:numPr>
          <w:ilvl w:val="0"/>
          <w:numId w:val="42"/>
        </w:numPr>
        <w:tabs>
          <w:tab w:val="left" w:pos="993"/>
        </w:tabs>
        <w:spacing w:line="340" w:lineRule="exact"/>
        <w:ind w:left="0" w:firstLine="709"/>
        <w:rPr>
          <w:szCs w:val="28"/>
        </w:rPr>
      </w:pPr>
      <w:r w:rsidRPr="00B64505">
        <w:rPr>
          <w:b/>
          <w:szCs w:val="28"/>
        </w:rPr>
        <w:t>Ручной ввод бухгалтерских операций</w:t>
      </w:r>
      <w:r>
        <w:rPr>
          <w:szCs w:val="28"/>
        </w:rPr>
        <w:t xml:space="preserve">. Бухгалтер самостоятельно заполняет все реквизиты вводимой операции. Самостоятельно определяет корреспондирующие счета каждой проводки и указывает сумму. </w:t>
      </w:r>
    </w:p>
    <w:p w:rsidR="00FF2B7E" w:rsidRDefault="00FF2B7E" w:rsidP="00FF2B7E">
      <w:pPr>
        <w:numPr>
          <w:ilvl w:val="0"/>
          <w:numId w:val="42"/>
        </w:numPr>
        <w:tabs>
          <w:tab w:val="left" w:pos="993"/>
        </w:tabs>
        <w:spacing w:line="340" w:lineRule="exact"/>
        <w:ind w:left="0" w:firstLine="709"/>
        <w:rPr>
          <w:szCs w:val="28"/>
        </w:rPr>
      </w:pPr>
      <w:r w:rsidRPr="00097A62">
        <w:rPr>
          <w:b/>
          <w:szCs w:val="28"/>
        </w:rPr>
        <w:t>Ввод данных и автоматизированная генерация бухгалтерских операций и проводок на основе типовых операций</w:t>
      </w:r>
      <w:r>
        <w:rPr>
          <w:szCs w:val="28"/>
        </w:rPr>
        <w:t xml:space="preserve">. </w:t>
      </w:r>
      <w:r w:rsidRPr="00E06D8C">
        <w:rPr>
          <w:szCs w:val="28"/>
        </w:rPr>
        <w:t xml:space="preserve">Подобные операции в системах автоматизации бухгалтерского учета называют </w:t>
      </w:r>
      <w:r w:rsidRPr="00E06D8C">
        <w:rPr>
          <w:b/>
          <w:szCs w:val="28"/>
        </w:rPr>
        <w:t xml:space="preserve">типовыми операциями. </w:t>
      </w:r>
      <w:r w:rsidRPr="00E06D8C">
        <w:rPr>
          <w:szCs w:val="28"/>
        </w:rPr>
        <w:t xml:space="preserve">Для них разрабатываются </w:t>
      </w:r>
      <w:r w:rsidRPr="00E06D8C">
        <w:rPr>
          <w:b/>
          <w:szCs w:val="28"/>
        </w:rPr>
        <w:t>шаблоны,</w:t>
      </w:r>
      <w:r w:rsidRPr="00E06D8C">
        <w:rPr>
          <w:szCs w:val="28"/>
        </w:rPr>
        <w:t xml:space="preserve"> которые представляют собой сценарии формирования проводок, позволяющих отразить хозяйственную операцию в учете.</w:t>
      </w:r>
      <w:r>
        <w:rPr>
          <w:szCs w:val="28"/>
        </w:rPr>
        <w:t xml:space="preserve"> Шаблон типовой операции включает одну или несколько проводок, отражающих хозяйственную операцию в бухгалтерском учете. Каждая типовая хозяйственная операция регистрируется в справочнике типовых операций под своим уникальным именем.</w:t>
      </w:r>
    </w:p>
    <w:p w:rsidR="00FF2B7E" w:rsidRDefault="00FF2B7E" w:rsidP="00FF2B7E">
      <w:pPr>
        <w:numPr>
          <w:ilvl w:val="0"/>
          <w:numId w:val="42"/>
        </w:numPr>
        <w:tabs>
          <w:tab w:val="left" w:pos="993"/>
        </w:tabs>
        <w:spacing w:line="340" w:lineRule="exact"/>
        <w:ind w:left="0" w:firstLine="709"/>
        <w:rPr>
          <w:szCs w:val="28"/>
        </w:rPr>
      </w:pPr>
      <w:r>
        <w:rPr>
          <w:b/>
          <w:szCs w:val="28"/>
        </w:rPr>
        <w:t xml:space="preserve">Ввод данных и автоматическая генерация бухгалтерских операций на основе электронных форм документов. </w:t>
      </w:r>
      <w:r>
        <w:rPr>
          <w:szCs w:val="28"/>
        </w:rPr>
        <w:t xml:space="preserve">Бухгалтер заполняет предложенную форму документа, а бухгалтерские операции и проводки формируются автоматически. </w:t>
      </w:r>
    </w:p>
    <w:p w:rsidR="00FF2B7E" w:rsidRDefault="00FF2B7E" w:rsidP="00FF2B7E">
      <w:pPr>
        <w:tabs>
          <w:tab w:val="left" w:pos="993"/>
        </w:tabs>
        <w:spacing w:line="340" w:lineRule="exact"/>
        <w:rPr>
          <w:szCs w:val="28"/>
        </w:rPr>
      </w:pPr>
    </w:p>
    <w:p w:rsidR="00FF2B7E" w:rsidRDefault="00FF2B7E" w:rsidP="00FF2B7E">
      <w:pPr>
        <w:tabs>
          <w:tab w:val="left" w:pos="993"/>
        </w:tabs>
        <w:spacing w:line="340" w:lineRule="exact"/>
        <w:rPr>
          <w:szCs w:val="28"/>
        </w:rPr>
      </w:pPr>
      <w:bookmarkStart w:id="0" w:name="_GoBack"/>
      <w:bookmarkEnd w:id="0"/>
    </w:p>
    <w:sectPr w:rsidR="00FF2B7E" w:rsidSect="00B106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23014F"/>
    <w:multiLevelType w:val="hybridMultilevel"/>
    <w:tmpl w:val="BDBC818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076015BC"/>
    <w:multiLevelType w:val="hybridMultilevel"/>
    <w:tmpl w:val="1EE45F1A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0792235B"/>
    <w:multiLevelType w:val="hybridMultilevel"/>
    <w:tmpl w:val="2B605C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80DF8"/>
    <w:multiLevelType w:val="hybridMultilevel"/>
    <w:tmpl w:val="2F3EBF4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16492D22"/>
    <w:multiLevelType w:val="hybridMultilevel"/>
    <w:tmpl w:val="950C6BE8"/>
    <w:lvl w:ilvl="0" w:tplc="F5020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413FA"/>
    <w:multiLevelType w:val="hybridMultilevel"/>
    <w:tmpl w:val="FFC8367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>
    <w:nsid w:val="190C225B"/>
    <w:multiLevelType w:val="hybridMultilevel"/>
    <w:tmpl w:val="5EAC6F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F650AB"/>
    <w:multiLevelType w:val="hybridMultilevel"/>
    <w:tmpl w:val="F4F283E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21E92E8F"/>
    <w:multiLevelType w:val="hybridMultilevel"/>
    <w:tmpl w:val="CE36A896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0">
    <w:nsid w:val="24F921F9"/>
    <w:multiLevelType w:val="singleLevel"/>
    <w:tmpl w:val="63F8BA2A"/>
    <w:lvl w:ilvl="0">
      <w:start w:val="3"/>
      <w:numFmt w:val="decimal"/>
      <w:lvlText w:val="%1. "/>
      <w:legacy w:legacy="1" w:legacySpace="0" w:legacyIndent="360"/>
      <w:lvlJc w:val="left"/>
      <w:pPr>
        <w:ind w:left="927" w:hanging="360"/>
      </w:pPr>
      <w:rPr>
        <w:sz w:val="22"/>
      </w:rPr>
    </w:lvl>
  </w:abstractNum>
  <w:abstractNum w:abstractNumId="11">
    <w:nsid w:val="25DD4D77"/>
    <w:multiLevelType w:val="hybridMultilevel"/>
    <w:tmpl w:val="1A8608F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>
    <w:nsid w:val="268F06AA"/>
    <w:multiLevelType w:val="hybridMultilevel"/>
    <w:tmpl w:val="9196970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3">
    <w:nsid w:val="2A9B2A9D"/>
    <w:multiLevelType w:val="hybridMultilevel"/>
    <w:tmpl w:val="39D0678A"/>
    <w:lvl w:ilvl="0" w:tplc="77B01F6E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2EEC5470"/>
    <w:multiLevelType w:val="hybridMultilevel"/>
    <w:tmpl w:val="35C2DB82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>
    <w:nsid w:val="324426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6A5C31"/>
    <w:multiLevelType w:val="hybridMultilevel"/>
    <w:tmpl w:val="2A96040E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7">
    <w:nsid w:val="32DD176F"/>
    <w:multiLevelType w:val="hybridMultilevel"/>
    <w:tmpl w:val="59BE6B02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8">
    <w:nsid w:val="38206B7F"/>
    <w:multiLevelType w:val="hybridMultilevel"/>
    <w:tmpl w:val="5C00F44A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9">
    <w:nsid w:val="38333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9D54D7E"/>
    <w:multiLevelType w:val="multilevel"/>
    <w:tmpl w:val="3F44782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ABD1632"/>
    <w:multiLevelType w:val="hybridMultilevel"/>
    <w:tmpl w:val="6726A9D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2">
    <w:nsid w:val="3AC97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B4923FB"/>
    <w:multiLevelType w:val="hybridMultilevel"/>
    <w:tmpl w:val="302C6454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4">
    <w:nsid w:val="3DA80824"/>
    <w:multiLevelType w:val="hybridMultilevel"/>
    <w:tmpl w:val="008EA234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5">
    <w:nsid w:val="42F72D77"/>
    <w:multiLevelType w:val="hybridMultilevel"/>
    <w:tmpl w:val="3F62EC0A"/>
    <w:lvl w:ilvl="0" w:tplc="27568E0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>
    <w:nsid w:val="4DB273B1"/>
    <w:multiLevelType w:val="hybridMultilevel"/>
    <w:tmpl w:val="86BE8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421B1B"/>
    <w:multiLevelType w:val="hybridMultilevel"/>
    <w:tmpl w:val="3EAA58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CE2B2F"/>
    <w:multiLevelType w:val="hybridMultilevel"/>
    <w:tmpl w:val="CD2CCCD4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9">
    <w:nsid w:val="5D3331A0"/>
    <w:multiLevelType w:val="hybridMultilevel"/>
    <w:tmpl w:val="090C7BE8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0">
    <w:nsid w:val="5DAE1D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4071C5F"/>
    <w:multiLevelType w:val="singleLevel"/>
    <w:tmpl w:val="C82CC21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257774"/>
    <w:multiLevelType w:val="hybridMultilevel"/>
    <w:tmpl w:val="C0C270AE"/>
    <w:lvl w:ilvl="0" w:tplc="BD445CE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3">
    <w:nsid w:val="69CD2E01"/>
    <w:multiLevelType w:val="hybridMultilevel"/>
    <w:tmpl w:val="C6C4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551340"/>
    <w:multiLevelType w:val="hybridMultilevel"/>
    <w:tmpl w:val="0AAE146E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5">
    <w:nsid w:val="6DFB1207"/>
    <w:multiLevelType w:val="hybridMultilevel"/>
    <w:tmpl w:val="976228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BB5D13"/>
    <w:multiLevelType w:val="hybridMultilevel"/>
    <w:tmpl w:val="6916FCB4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7">
    <w:nsid w:val="75C71B4F"/>
    <w:multiLevelType w:val="hybridMultilevel"/>
    <w:tmpl w:val="DD000532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8">
    <w:nsid w:val="768D4DF4"/>
    <w:multiLevelType w:val="hybridMultilevel"/>
    <w:tmpl w:val="A2FAF496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9">
    <w:nsid w:val="76EE4991"/>
    <w:multiLevelType w:val="singleLevel"/>
    <w:tmpl w:val="FD9AC2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9C669FC"/>
    <w:multiLevelType w:val="hybridMultilevel"/>
    <w:tmpl w:val="8C3082CA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1">
    <w:nsid w:val="7A5C7CA7"/>
    <w:multiLevelType w:val="hybridMultilevel"/>
    <w:tmpl w:val="C270B74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2">
    <w:nsid w:val="7E781681"/>
    <w:multiLevelType w:val="hybridMultilevel"/>
    <w:tmpl w:val="C6C4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34"/>
  </w:num>
  <w:num w:numId="5">
    <w:abstractNumId w:val="38"/>
  </w:num>
  <w:num w:numId="6">
    <w:abstractNumId w:val="42"/>
  </w:num>
  <w:num w:numId="7">
    <w:abstractNumId w:val="17"/>
  </w:num>
  <w:num w:numId="8">
    <w:abstractNumId w:val="4"/>
  </w:num>
  <w:num w:numId="9">
    <w:abstractNumId w:val="8"/>
  </w:num>
  <w:num w:numId="10">
    <w:abstractNumId w:val="21"/>
  </w:num>
  <w:num w:numId="11">
    <w:abstractNumId w:val="1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22"/>
  </w:num>
  <w:num w:numId="15">
    <w:abstractNumId w:val="10"/>
  </w:num>
  <w:num w:numId="16">
    <w:abstractNumId w:val="10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927" w:hanging="360"/>
        </w:pPr>
        <w:rPr>
          <w:sz w:val="22"/>
        </w:rPr>
      </w:lvl>
    </w:lvlOverride>
  </w:num>
  <w:num w:numId="17">
    <w:abstractNumId w:val="39"/>
  </w:num>
  <w:num w:numId="18">
    <w:abstractNumId w:val="30"/>
  </w:num>
  <w:num w:numId="19">
    <w:abstractNumId w:val="19"/>
  </w:num>
  <w:num w:numId="20">
    <w:abstractNumId w:val="33"/>
  </w:num>
  <w:num w:numId="21">
    <w:abstractNumId w:val="3"/>
  </w:num>
  <w:num w:numId="22">
    <w:abstractNumId w:val="6"/>
  </w:num>
  <w:num w:numId="23">
    <w:abstractNumId w:val="2"/>
  </w:num>
  <w:num w:numId="24">
    <w:abstractNumId w:val="37"/>
  </w:num>
  <w:num w:numId="25">
    <w:abstractNumId w:val="36"/>
  </w:num>
  <w:num w:numId="26">
    <w:abstractNumId w:val="23"/>
  </w:num>
  <w:num w:numId="27">
    <w:abstractNumId w:val="41"/>
  </w:num>
  <w:num w:numId="28">
    <w:abstractNumId w:val="14"/>
  </w:num>
  <w:num w:numId="29">
    <w:abstractNumId w:val="12"/>
  </w:num>
  <w:num w:numId="30">
    <w:abstractNumId w:val="24"/>
  </w:num>
  <w:num w:numId="31">
    <w:abstractNumId w:val="16"/>
  </w:num>
  <w:num w:numId="32">
    <w:abstractNumId w:val="29"/>
  </w:num>
  <w:num w:numId="33">
    <w:abstractNumId w:val="9"/>
  </w:num>
  <w:num w:numId="34">
    <w:abstractNumId w:val="40"/>
  </w:num>
  <w:num w:numId="35">
    <w:abstractNumId w:val="11"/>
  </w:num>
  <w:num w:numId="36">
    <w:abstractNumId w:val="28"/>
  </w:num>
  <w:num w:numId="37">
    <w:abstractNumId w:val="1"/>
  </w:num>
  <w:num w:numId="38">
    <w:abstractNumId w:val="27"/>
  </w:num>
  <w:num w:numId="39">
    <w:abstractNumId w:val="13"/>
  </w:num>
  <w:num w:numId="40">
    <w:abstractNumId w:val="32"/>
  </w:num>
  <w:num w:numId="41">
    <w:abstractNumId w:val="35"/>
  </w:num>
  <w:num w:numId="42">
    <w:abstractNumId w:val="5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A50"/>
    <w:rsid w:val="00005BFF"/>
    <w:rsid w:val="000211F4"/>
    <w:rsid w:val="0002266F"/>
    <w:rsid w:val="0002456B"/>
    <w:rsid w:val="00024755"/>
    <w:rsid w:val="00062FEA"/>
    <w:rsid w:val="000A0B06"/>
    <w:rsid w:val="000C497B"/>
    <w:rsid w:val="000E525F"/>
    <w:rsid w:val="001021C8"/>
    <w:rsid w:val="001129FA"/>
    <w:rsid w:val="00186972"/>
    <w:rsid w:val="00191F06"/>
    <w:rsid w:val="001E7AB3"/>
    <w:rsid w:val="00231390"/>
    <w:rsid w:val="002562FA"/>
    <w:rsid w:val="00273BB2"/>
    <w:rsid w:val="002A4637"/>
    <w:rsid w:val="002D13B6"/>
    <w:rsid w:val="002E6C66"/>
    <w:rsid w:val="00320C03"/>
    <w:rsid w:val="00332F03"/>
    <w:rsid w:val="003626DE"/>
    <w:rsid w:val="00381DA4"/>
    <w:rsid w:val="00421355"/>
    <w:rsid w:val="004674B6"/>
    <w:rsid w:val="00471C3D"/>
    <w:rsid w:val="004F0B62"/>
    <w:rsid w:val="00511664"/>
    <w:rsid w:val="00561F78"/>
    <w:rsid w:val="00565E4B"/>
    <w:rsid w:val="005B2DC8"/>
    <w:rsid w:val="005D164F"/>
    <w:rsid w:val="005F189E"/>
    <w:rsid w:val="00610693"/>
    <w:rsid w:val="00634D24"/>
    <w:rsid w:val="0066723A"/>
    <w:rsid w:val="006B3172"/>
    <w:rsid w:val="006C676B"/>
    <w:rsid w:val="006D07BE"/>
    <w:rsid w:val="006E3CAD"/>
    <w:rsid w:val="006F28D9"/>
    <w:rsid w:val="007135A8"/>
    <w:rsid w:val="00762D0A"/>
    <w:rsid w:val="007D3E3E"/>
    <w:rsid w:val="007E4DC7"/>
    <w:rsid w:val="00871A50"/>
    <w:rsid w:val="008866AF"/>
    <w:rsid w:val="008C6A53"/>
    <w:rsid w:val="009719C6"/>
    <w:rsid w:val="00976443"/>
    <w:rsid w:val="00A81412"/>
    <w:rsid w:val="00AD543E"/>
    <w:rsid w:val="00B036AE"/>
    <w:rsid w:val="00B1068E"/>
    <w:rsid w:val="00B1097A"/>
    <w:rsid w:val="00B2391D"/>
    <w:rsid w:val="00B25C89"/>
    <w:rsid w:val="00B35526"/>
    <w:rsid w:val="00B765D1"/>
    <w:rsid w:val="00BB658D"/>
    <w:rsid w:val="00BC12B7"/>
    <w:rsid w:val="00BD4703"/>
    <w:rsid w:val="00BE3DEF"/>
    <w:rsid w:val="00C42272"/>
    <w:rsid w:val="00C72DDD"/>
    <w:rsid w:val="00C77BFD"/>
    <w:rsid w:val="00CA3DEF"/>
    <w:rsid w:val="00CB4D73"/>
    <w:rsid w:val="00D16F36"/>
    <w:rsid w:val="00D86D26"/>
    <w:rsid w:val="00E448B6"/>
    <w:rsid w:val="00F73554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554B7C-0FD1-4DC5-818F-1B6A4F6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37"/>
    <w:pPr>
      <w:jc w:val="both"/>
    </w:pPr>
    <w:rPr>
      <w:sz w:val="28"/>
      <w:szCs w:val="24"/>
    </w:rPr>
  </w:style>
  <w:style w:type="paragraph" w:styleId="10">
    <w:name w:val="heading 1"/>
    <w:basedOn w:val="a"/>
    <w:next w:val="a"/>
    <w:qFormat/>
    <w:rsid w:val="001021C8"/>
    <w:pPr>
      <w:keepNext/>
      <w:jc w:val="center"/>
      <w:outlineLvl w:val="0"/>
    </w:pPr>
    <w:rPr>
      <w:rFonts w:cs="Arial"/>
      <w:bCs/>
      <w:szCs w:val="28"/>
    </w:rPr>
  </w:style>
  <w:style w:type="paragraph" w:styleId="2">
    <w:name w:val="heading 2"/>
    <w:basedOn w:val="a"/>
    <w:next w:val="a"/>
    <w:qFormat/>
    <w:rsid w:val="001021C8"/>
    <w:pPr>
      <w:keepNext/>
      <w:jc w:val="center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1021C8"/>
    <w:pPr>
      <w:keepNext/>
      <w:ind w:firstLine="709"/>
      <w:jc w:val="left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2D13B6"/>
    <w:pPr>
      <w:jc w:val="left"/>
    </w:pPr>
  </w:style>
  <w:style w:type="paragraph" w:styleId="20">
    <w:name w:val="toc 2"/>
    <w:basedOn w:val="a"/>
    <w:next w:val="a"/>
    <w:autoRedefine/>
    <w:semiHidden/>
    <w:rsid w:val="002D13B6"/>
    <w:pPr>
      <w:ind w:left="280"/>
      <w:jc w:val="left"/>
    </w:pPr>
  </w:style>
  <w:style w:type="paragraph" w:styleId="30">
    <w:name w:val="toc 3"/>
    <w:basedOn w:val="a"/>
    <w:next w:val="a"/>
    <w:autoRedefine/>
    <w:semiHidden/>
    <w:rsid w:val="002D13B6"/>
    <w:pPr>
      <w:ind w:left="560"/>
    </w:pPr>
  </w:style>
  <w:style w:type="table" w:styleId="a3">
    <w:name w:val="Table Grid"/>
    <w:basedOn w:val="a1"/>
    <w:rsid w:val="00D86D2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D86D26"/>
    <w:pPr>
      <w:ind w:right="284" w:firstLine="567"/>
    </w:pPr>
    <w:rPr>
      <w:sz w:val="20"/>
      <w:szCs w:val="20"/>
    </w:rPr>
  </w:style>
  <w:style w:type="paragraph" w:styleId="a5">
    <w:name w:val="Body Text"/>
    <w:basedOn w:val="a"/>
    <w:rsid w:val="00D86D26"/>
    <w:pPr>
      <w:widowControl w:val="0"/>
      <w:ind w:firstLine="567"/>
    </w:pPr>
    <w:rPr>
      <w:sz w:val="24"/>
      <w:szCs w:val="20"/>
    </w:rPr>
  </w:style>
  <w:style w:type="paragraph" w:customStyle="1" w:styleId="newncpi">
    <w:name w:val="newncpi"/>
    <w:basedOn w:val="a"/>
    <w:rsid w:val="00332F03"/>
    <w:pPr>
      <w:ind w:firstLine="567"/>
    </w:pPr>
    <w:rPr>
      <w:sz w:val="24"/>
    </w:rPr>
  </w:style>
  <w:style w:type="paragraph" w:styleId="a6">
    <w:name w:val="List Bullet"/>
    <w:basedOn w:val="a"/>
    <w:autoRedefine/>
    <w:semiHidden/>
    <w:unhideWhenUsed/>
    <w:rsid w:val="00C72DDD"/>
    <w:pPr>
      <w:widowControl w:val="0"/>
      <w:ind w:left="360" w:hanging="360"/>
      <w:jc w:val="left"/>
    </w:pPr>
    <w:rPr>
      <w:sz w:val="22"/>
      <w:szCs w:val="20"/>
    </w:rPr>
  </w:style>
  <w:style w:type="paragraph" w:customStyle="1" w:styleId="21">
    <w:name w:val="Основной текст 21"/>
    <w:basedOn w:val="a"/>
    <w:rsid w:val="00C72DDD"/>
    <w:pPr>
      <w:widowControl w:val="0"/>
      <w:ind w:firstLine="567"/>
    </w:pPr>
    <w:rPr>
      <w:sz w:val="24"/>
      <w:szCs w:val="20"/>
    </w:rPr>
  </w:style>
  <w:style w:type="paragraph" w:customStyle="1" w:styleId="1">
    <w:name w:val="Список1"/>
    <w:basedOn w:val="a"/>
    <w:rsid w:val="00B25C89"/>
    <w:pPr>
      <w:numPr>
        <w:numId w:val="44"/>
      </w:numPr>
      <w:tabs>
        <w:tab w:val="left" w:pos="1418"/>
        <w:tab w:val="left" w:pos="9852"/>
      </w:tabs>
    </w:pPr>
    <w:rPr>
      <w:szCs w:val="20"/>
    </w:rPr>
  </w:style>
  <w:style w:type="paragraph" w:customStyle="1" w:styleId="31">
    <w:name w:val="Основной текст с отступом 31"/>
    <w:basedOn w:val="a"/>
    <w:rsid w:val="00B25C89"/>
    <w:pPr>
      <w:widowControl w:val="0"/>
      <w:ind w:firstLine="567"/>
      <w:jc w:val="left"/>
    </w:pPr>
    <w:rPr>
      <w:sz w:val="22"/>
      <w:szCs w:val="20"/>
    </w:rPr>
  </w:style>
  <w:style w:type="paragraph" w:customStyle="1" w:styleId="FR5">
    <w:name w:val="FR5"/>
    <w:rsid w:val="00B25C89"/>
    <w:pPr>
      <w:widowControl w:val="0"/>
      <w:autoSpaceDE w:val="0"/>
      <w:autoSpaceDN w:val="0"/>
      <w:adjustRightInd w:val="0"/>
      <w:spacing w:line="380" w:lineRule="auto"/>
      <w:ind w:left="400" w:hanging="3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private</Company>
  <LinksUpToDate>false</LinksUpToDate>
  <CharactersWithSpaces>37101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user</dc:creator>
  <cp:keywords/>
  <dc:description/>
  <cp:lastModifiedBy>admin</cp:lastModifiedBy>
  <cp:revision>2</cp:revision>
  <dcterms:created xsi:type="dcterms:W3CDTF">2014-04-09T05:18:00Z</dcterms:created>
  <dcterms:modified xsi:type="dcterms:W3CDTF">2014-04-09T05:18:00Z</dcterms:modified>
</cp:coreProperties>
</file>