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41" w:rsidRDefault="00A54641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по биологии в 10 «Б» классе по теме:</w:t>
      </w:r>
    </w:p>
    <w:p w:rsidR="00A54641" w:rsidRDefault="00A5464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Биосинтез белков.</w:t>
      </w:r>
    </w:p>
    <w:p w:rsidR="00A54641" w:rsidRDefault="00A54641">
      <w:pPr>
        <w:jc w:val="center"/>
        <w:rPr>
          <w:sz w:val="32"/>
          <w:szCs w:val="32"/>
          <w:lang w:val="en-US"/>
        </w:rPr>
      </w:pPr>
    </w:p>
    <w:p w:rsidR="00A54641" w:rsidRDefault="00A546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Познакомить с процессами транскрипции и трансляции.</w:t>
      </w:r>
    </w:p>
    <w:p w:rsidR="00A54641" w:rsidRDefault="00A54641">
      <w:pPr>
        <w:rPr>
          <w:sz w:val="28"/>
          <w:szCs w:val="28"/>
        </w:rPr>
      </w:pPr>
    </w:p>
    <w:p w:rsidR="00A54641" w:rsidRDefault="00A546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A54641" w:rsidRDefault="00A5464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Образовательная. Ввести понятия гена, триплета, кодона,  кода ДНК, транскрипции и трансляции, объяснить сущность процесс биосинтеза белков.</w:t>
      </w:r>
    </w:p>
    <w:p w:rsidR="00A54641" w:rsidRDefault="00A5464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Развивающая. Развитие внимания, памяти, логического мышления. Тренировка пространственного воображения.</w:t>
      </w:r>
    </w:p>
    <w:p w:rsidR="00A54641" w:rsidRDefault="00A54641">
      <w:pPr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>Воспитательная. Воспитание культуры труда на уроке, уважения к чужому труду.</w:t>
      </w:r>
    </w:p>
    <w:p w:rsidR="00A54641" w:rsidRDefault="00A54641">
      <w:pPr>
        <w:rPr>
          <w:sz w:val="28"/>
          <w:szCs w:val="28"/>
        </w:rPr>
      </w:pPr>
    </w:p>
    <w:p w:rsidR="00A54641" w:rsidRDefault="00A54641">
      <w:pPr>
        <w:rPr>
          <w:sz w:val="28"/>
          <w:szCs w:val="28"/>
        </w:rPr>
      </w:pPr>
    </w:p>
    <w:p w:rsidR="00A54641" w:rsidRDefault="00A546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Доска, таблицы по биосинтезу белков, магнитная доска, динамическая модель.</w:t>
      </w:r>
    </w:p>
    <w:p w:rsidR="00A54641" w:rsidRDefault="00A54641">
      <w:pPr>
        <w:rPr>
          <w:sz w:val="28"/>
          <w:szCs w:val="28"/>
        </w:rPr>
      </w:pPr>
    </w:p>
    <w:p w:rsidR="00A54641" w:rsidRDefault="00A546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  <w:r>
        <w:rPr>
          <w:sz w:val="28"/>
          <w:szCs w:val="28"/>
        </w:rPr>
        <w:t xml:space="preserve"> учебники Ю.И. Полянского, Д.К. Беляева, А.О. Рувинского;  «Основы цитологии» О.Г. Машановой, «Биология» В.Н. Ярыгиной, «Гены и геномы» Сингер и Берг, школьная тетрадь. </w:t>
      </w:r>
    </w:p>
    <w:p w:rsidR="00A54641" w:rsidRDefault="00A54641">
      <w:pPr>
        <w:rPr>
          <w:sz w:val="28"/>
          <w:szCs w:val="28"/>
        </w:rPr>
      </w:pPr>
    </w:p>
    <w:p w:rsidR="00A54641" w:rsidRDefault="00A546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и методические приемы: </w:t>
      </w:r>
      <w:r>
        <w:rPr>
          <w:sz w:val="28"/>
          <w:szCs w:val="28"/>
        </w:rPr>
        <w:t>рассказ с элементами беседы, демонстрация, тестирование.</w:t>
      </w:r>
      <w:r>
        <w:rPr>
          <w:sz w:val="28"/>
          <w:szCs w:val="28"/>
        </w:rPr>
        <w:br w:type="page"/>
      </w:r>
    </w:p>
    <w:p w:rsidR="00A54641" w:rsidRDefault="00A54641">
      <w:pPr>
        <w:jc w:val="center"/>
      </w:pPr>
      <w:r>
        <w:rPr>
          <w:sz w:val="32"/>
          <w:szCs w:val="32"/>
        </w:rPr>
        <w:t>Ход урока.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530"/>
        <w:gridCol w:w="8718"/>
        <w:gridCol w:w="607"/>
      </w:tblGrid>
      <w:tr w:rsidR="00A54641">
        <w:tc>
          <w:tcPr>
            <w:tcW w:w="392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8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пройденному материалу.</w:t>
            </w:r>
          </w:p>
          <w:p w:rsidR="00A54641" w:rsidRDefault="00A54641">
            <w:pPr>
              <w:ind w:firstLine="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Раздать листочки и варианты теста. Все тетради и учебники закрыты.</w:t>
            </w:r>
          </w:p>
          <w:p w:rsidR="00A54641" w:rsidRDefault="00A54641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ошибка при сделанном 10 вопросе это 5, при не сделанном 10-м – 4, и т.д.</w:t>
            </w:r>
          </w:p>
          <w:p w:rsidR="00A54641" w:rsidRDefault="00A54641"/>
        </w:tc>
        <w:tc>
          <w:tcPr>
            <w:tcW w:w="455" w:type="dxa"/>
          </w:tcPr>
          <w:p w:rsidR="00A54641" w:rsidRDefault="00A54641">
            <w:r>
              <w:t>5-7</w:t>
            </w:r>
          </w:p>
          <w:p w:rsidR="00A54641" w:rsidRDefault="00A54641">
            <w:r>
              <w:t>мин.</w:t>
            </w:r>
          </w:p>
        </w:tc>
      </w:tr>
      <w:tr w:rsidR="00A54641">
        <w:tc>
          <w:tcPr>
            <w:tcW w:w="392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8" w:type="dxa"/>
          </w:tcPr>
          <w:p w:rsidR="00A54641" w:rsidRDefault="00A54641">
            <w:pPr>
              <w:ind w:firstLine="415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Запишите тему сегодняшнего урока: </w:t>
            </w:r>
            <w:r>
              <w:rPr>
                <w:b/>
                <w:bCs/>
                <w:sz w:val="24"/>
                <w:szCs w:val="24"/>
                <w:u w:val="single"/>
              </w:rPr>
              <w:t>Биосинтез белков.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клетке содержатся тысячи белков – какие-то денатурируют, какие-то заново создаются, а синтез некоторых в специализированных клетках нужен постоянно. Мы знаем что первичная структура белка – это цепь аминокислот, а ДНК – это цепь из нуклеотидов. Как же зашифрована информация о первичной структуре белка в ДНК?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Вся молекула ДНК поделена на отрезки, кодирующие аминокислотную последовательность одного белка. Запишите: </w:t>
            </w:r>
            <w:r>
              <w:rPr>
                <w:b/>
                <w:bCs/>
                <w:sz w:val="24"/>
                <w:szCs w:val="24"/>
                <w:u w:val="single"/>
              </w:rPr>
              <w:t>ген</w:t>
            </w:r>
            <w:r>
              <w:rPr>
                <w:sz w:val="24"/>
                <w:szCs w:val="24"/>
              </w:rPr>
              <w:t xml:space="preserve"> – это участок молекулы ДНК, в котором содержится информация о последовательности аминокислот в одном белке. 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A54641" w:rsidRDefault="00A54641">
            <w:r>
              <w:t>5 мин</w:t>
            </w:r>
          </w:p>
        </w:tc>
      </w:tr>
      <w:tr w:rsidR="00A54641">
        <w:tc>
          <w:tcPr>
            <w:tcW w:w="392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8" w:type="dxa"/>
          </w:tcPr>
          <w:p w:rsidR="00A54641" w:rsidRDefault="00A54641">
            <w:pPr>
              <w:ind w:firstLine="41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Код ДНК.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нас есть 4 нуклеотида и 20 аминокислот. Как же их сопоставить? Если бы 1 нуклеотид кодировал 1 а/к, =&gt; 4 а/к; если 2 нуклеотида – 1 а/к – (</w:t>
            </w:r>
            <w:r>
              <w:rPr>
                <w:b/>
                <w:bCs/>
                <w:i/>
                <w:iCs/>
                <w:sz w:val="24"/>
                <w:szCs w:val="24"/>
              </w:rPr>
              <w:t>сколько?</w:t>
            </w:r>
            <w:r>
              <w:rPr>
                <w:sz w:val="24"/>
                <w:szCs w:val="24"/>
              </w:rPr>
              <w:t xml:space="preserve">) 16 аминокислот. Поэтому 1 аминокислоту кодирует 3 нуклеотида – </w:t>
            </w:r>
            <w:r>
              <w:rPr>
                <w:b/>
                <w:bCs/>
                <w:sz w:val="24"/>
                <w:szCs w:val="24"/>
                <w:u w:val="single"/>
              </w:rPr>
              <w:t>триплет (кодон)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Посчитайте сколько возможно комбинаций? </w:t>
            </w:r>
            <w:r>
              <w:rPr>
                <w:sz w:val="24"/>
                <w:szCs w:val="24"/>
              </w:rPr>
              <w:t>– 64 (3 из них это знаки препинания). Достаточно и даже с избытком. Зачем избыток? 1 а/к может кодироваться 2-6 триплетами для повышения надежности хранения и передачи информации.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кода ДНК.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Код триплетен: 1 аминокислоту кодирует 3 нуклеотида. 61 триплет кодирует а/к, причем один АУГ означает начало белка, а 3 – знаки препинания.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Код вырожден – 1 а/к кодирует 1,2,3,4,6 триплетов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Код однозначен – 1 триплет только 1 а/к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Код не перекрывающийся – от 1 и до последнего триплета ген кодирует только 1 белок</w:t>
            </w:r>
          </w:p>
          <w:p w:rsidR="00A54641" w:rsidRDefault="00A54641">
            <w:pPr>
              <w:pStyle w:val="2"/>
              <w:ind w:firstLine="41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5) Код непрерывен – внутри гена нет знаков препинания. Они только между генами.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Код универсален – все 5 царств имеют один и тот же код. Только в митохондриях 4 триплета отличаются.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Дома подумайте и скажите почему?</w:t>
            </w:r>
            <w:r>
              <w:rPr>
                <w:sz w:val="24"/>
                <w:szCs w:val="24"/>
              </w:rPr>
              <w:t xml:space="preserve"> </w:t>
            </w:r>
          </w:p>
          <w:p w:rsidR="00A54641" w:rsidRDefault="00A54641">
            <w:pPr>
              <w:ind w:firstLine="415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A54641" w:rsidRDefault="00A54641">
            <w:r>
              <w:t>10 мин</w:t>
            </w:r>
          </w:p>
        </w:tc>
      </w:tr>
      <w:tr w:rsidR="00A54641">
        <w:tc>
          <w:tcPr>
            <w:tcW w:w="392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8" w:type="dxa"/>
          </w:tcPr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информация содержится в ДНК, но сама ДНК в биосинтезе белка участия не принимает. Почему? Информация переписывается на и-РНК, и уже на ней в рибосоме идет синтез белковой молекулы.</w:t>
            </w:r>
          </w:p>
          <w:p w:rsidR="00A54641" w:rsidRDefault="00A54641">
            <w:pPr>
              <w:ind w:firstLine="335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ДНК </w:t>
            </w:r>
            <w:r>
              <w:rPr>
                <w:b/>
                <w:bCs/>
                <w:noProof/>
                <w:sz w:val="24"/>
                <w:szCs w:val="24"/>
                <w:u w:val="single"/>
                <w:lang w:val="en-US"/>
              </w:rPr>
              <w:sym w:font="Wingdings" w:char="F0E0"/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РНК </w:t>
            </w:r>
            <w:r>
              <w:rPr>
                <w:b/>
                <w:bCs/>
                <w:noProof/>
                <w:sz w:val="24"/>
                <w:szCs w:val="24"/>
                <w:u w:val="single"/>
                <w:lang w:val="en-US"/>
              </w:rPr>
              <w:sym w:font="Wingdings" w:char="F0E0"/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белок.</w:t>
            </w:r>
          </w:p>
          <w:p w:rsidR="00A54641" w:rsidRDefault="00A54641">
            <w:pPr>
              <w:ind w:firstLine="33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кажите есть ли организмы у которых обратный порядок : РНК </w:t>
            </w:r>
            <w:r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sym w:font="Wingdings" w:char="F0E0"/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ДНК?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A54641" w:rsidRDefault="00A54641">
            <w:r>
              <w:t>2-3 мин</w:t>
            </w:r>
          </w:p>
        </w:tc>
      </w:tr>
      <w:tr w:rsidR="00A54641">
        <w:tc>
          <w:tcPr>
            <w:tcW w:w="392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8" w:type="dxa"/>
          </w:tcPr>
          <w:p w:rsidR="00A54641" w:rsidRDefault="00A54641">
            <w:pPr>
              <w:ind w:firstLine="33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Факторы биосинтеза:</w:t>
            </w: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информации, закодированной в гене ДНК.</w:t>
            </w: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посредника и-РНК для передачи информации от ядра к рибосомам.</w:t>
            </w: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органоида- рибосомы.</w:t>
            </w: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сырья – нуклеотидов и а/к</w:t>
            </w: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т-РНК для доставки аминокислот к месту сборки</w:t>
            </w: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ферментов и АТФ (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Зачем?)</w:t>
            </w:r>
          </w:p>
          <w:p w:rsidR="00A54641" w:rsidRDefault="00A54641">
            <w:pPr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54641" w:rsidRDefault="00A5464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A54641" w:rsidRDefault="00A54641">
            <w:r>
              <w:t>2-3 мин</w:t>
            </w:r>
          </w:p>
        </w:tc>
      </w:tr>
      <w:tr w:rsidR="00A54641">
        <w:tc>
          <w:tcPr>
            <w:tcW w:w="392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8" w:type="dxa"/>
          </w:tcPr>
          <w:p w:rsidR="00A54641" w:rsidRDefault="00A54641">
            <w:pPr>
              <w:ind w:firstLine="33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Процесс биосинтеза.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Транскрипция.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(показать на модели)</w:t>
            </w:r>
          </w:p>
          <w:p w:rsidR="00A54641" w:rsidRDefault="00A54641">
            <w:pPr>
              <w:pStyle w:val="a3"/>
              <w:ind w:firstLine="335"/>
            </w:pPr>
            <w:r>
              <w:t>Переписывание последовательности нуклеотидов с ДНК на и-РНК. Биосинтез молекул РНК идет на ДНК по принципам :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-матричного синтеза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-комплиментарности</w:t>
            </w:r>
          </w:p>
          <w:p w:rsidR="00A54641" w:rsidRDefault="00A54641">
            <w:pPr>
              <w:ind w:firstLine="3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ДНК     и-РНК </w:t>
            </w:r>
          </w:p>
          <w:p w:rsidR="00A54641" w:rsidRDefault="000A392D">
            <w:pPr>
              <w:ind w:firstLine="335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left:0;text-align:left;z-index:251657728" from="11.55pt,5.35pt" to="11.55pt,5.35pt"/>
              </w:pict>
            </w:r>
            <w:r w:rsidR="00A54641">
              <w:rPr>
                <w:i/>
                <w:iCs/>
                <w:sz w:val="24"/>
                <w:szCs w:val="24"/>
              </w:rPr>
              <w:t>А</w:t>
            </w:r>
            <w:r w:rsidR="00A54641">
              <w:rPr>
                <w:sz w:val="24"/>
                <w:szCs w:val="24"/>
              </w:rPr>
              <w:t xml:space="preserve">  Т  </w:t>
            </w:r>
            <w:r w:rsidR="00A54641">
              <w:rPr>
                <w:b/>
                <w:bCs/>
                <w:i/>
                <w:iCs/>
                <w:sz w:val="24"/>
                <w:szCs w:val="24"/>
              </w:rPr>
              <w:t>А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 Ц  </w:t>
            </w:r>
            <w:r>
              <w:rPr>
                <w:b/>
                <w:bCs/>
                <w:i/>
                <w:iCs/>
                <w:sz w:val="24"/>
                <w:szCs w:val="24"/>
              </w:rPr>
              <w:t>Г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А  </w:t>
            </w:r>
            <w:r>
              <w:rPr>
                <w:b/>
                <w:bCs/>
                <w:i/>
                <w:iCs/>
                <w:sz w:val="24"/>
                <w:szCs w:val="24"/>
              </w:rPr>
              <w:t>У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 Г  </w:t>
            </w:r>
            <w:r>
              <w:rPr>
                <w:b/>
                <w:bCs/>
                <w:i/>
                <w:iCs/>
                <w:sz w:val="24"/>
                <w:szCs w:val="24"/>
              </w:rPr>
              <w:t>Ц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ДНК при помощи специального фермента расшивается, другой фермент начинает на одной из цепей синтезировать и-РНК. Размер и-РНК это 1 или несколько генов. И-РНК выходит из ядра через ядерные поры и идет к свободной рибосоме.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A54641" w:rsidRDefault="00A54641">
            <w:r>
              <w:t>5 мин</w:t>
            </w:r>
          </w:p>
        </w:tc>
      </w:tr>
      <w:tr w:rsidR="00A54641">
        <w:tc>
          <w:tcPr>
            <w:tcW w:w="392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8" w:type="dxa"/>
          </w:tcPr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Трансляция. </w:t>
            </w:r>
            <w:r>
              <w:rPr>
                <w:sz w:val="24"/>
                <w:szCs w:val="24"/>
              </w:rPr>
              <w:t>Синтез полипептидных цепей белков, осуществляемая на рибосоме.</w:t>
            </w: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Найдя свободную рибосому и-РНК продевается через нее. И-РНК входит в рибосому триплетом АУГ. Одновременно в рибосоме может находиться только 2 триплета (6 нуклеотидов).</w:t>
            </w: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Нуклеотиды в рибосоме у нас есть теперь надо туда как-то доставить а/к. </w:t>
            </w:r>
            <w:r>
              <w:rPr>
                <w:b/>
                <w:bCs/>
                <w:i/>
                <w:iCs/>
                <w:sz w:val="24"/>
                <w:szCs w:val="24"/>
              </w:rPr>
              <w:t>С помощью чего?</w:t>
            </w:r>
            <w:r>
              <w:rPr>
                <w:sz w:val="24"/>
                <w:szCs w:val="24"/>
              </w:rPr>
              <w:t xml:space="preserve">- т-РНК. Рассмотрим ее строение. </w:t>
            </w:r>
          </w:p>
          <w:p w:rsidR="00A54641" w:rsidRDefault="00A54641">
            <w:pPr>
              <w:ind w:left="51" w:firstLine="335"/>
            </w:pPr>
            <w:r>
              <w:rPr>
                <w:sz w:val="24"/>
                <w:szCs w:val="24"/>
              </w:rPr>
              <w:t>Транспортные РНК (т-РНК) состоят примерно из 70 нуклеотидов. Каждая т-РНК имеет акцепторный конец, к которому присоединяется аминокислотный остаток, и адаптерный конец, несущий тройку нуклеотидов, комплементарную какому-либо кодону и-РНК, потому этот триплет назвали антикодоном</w:t>
            </w:r>
            <w: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Сколько типов т-РНК нужно в клетке?</w:t>
            </w:r>
          </w:p>
          <w:p w:rsidR="00A54641" w:rsidRDefault="00A54641">
            <w:pPr>
              <w:ind w:left="360" w:firstLine="335"/>
            </w:pPr>
          </w:p>
          <w:p w:rsidR="00A54641" w:rsidRDefault="00A54641">
            <w:pPr>
              <w:ind w:left="360" w:firstLine="335"/>
            </w:pPr>
          </w:p>
          <w:p w:rsidR="00A54641" w:rsidRDefault="00A54641">
            <w:pPr>
              <w:ind w:left="360" w:firstLine="335"/>
            </w:pPr>
          </w:p>
          <w:p w:rsidR="00A54641" w:rsidRDefault="00A54641">
            <w:pPr>
              <w:ind w:left="360" w:firstLine="335"/>
            </w:pPr>
          </w:p>
          <w:p w:rsidR="00A54641" w:rsidRDefault="00A54641">
            <w:pPr>
              <w:ind w:left="360" w:firstLine="335"/>
            </w:pPr>
          </w:p>
          <w:p w:rsidR="00A54641" w:rsidRDefault="00A54641">
            <w:pPr>
              <w:ind w:left="360" w:firstLine="335"/>
            </w:pPr>
          </w:p>
          <w:p w:rsidR="00A54641" w:rsidRDefault="00A54641">
            <w:pPr>
              <w:ind w:left="360" w:firstLine="335"/>
            </w:pP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Т-РНК с соответствующей а/к, пытается присоединиться к и-РНК. Если антикодон комплиментарен кодон, то присоединяется и возникает связь, которая служит сигналом для передвижения рибосомы по нити и-РНК на один триплет. </w:t>
            </w: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А/к присоединяется к пептидной цепочке, а т-РНК, освободившись от а/к выходит в цитоплазму в поисках другой такой же а/к.</w:t>
            </w:r>
          </w:p>
          <w:p w:rsidR="00A54641" w:rsidRDefault="00A54641">
            <w:pPr>
              <w:numPr>
                <w:ilvl w:val="0"/>
                <w:numId w:val="2"/>
              </w:num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Пептидная цепочка, таким образом, удлиняется до тех пор, пока не закончится трансляция, и рибосома не соскочит с и-РНК. На одной и-РНК может помещаться несколько рибосом (в учебнике рисунок в п.15). Белковая цепь поступает в ЭПС, где приобретает вторичную, третичную или четвертичную структуру. </w:t>
            </w:r>
            <w:r>
              <w:rPr>
                <w:b/>
                <w:bCs/>
                <w:i/>
                <w:iCs/>
                <w:sz w:val="24"/>
                <w:szCs w:val="24"/>
              </w:rPr>
              <w:t>Весь процесс изображен в учебнике рис.22 – дома найдите ошибку в этом рисунке – получите 5)</w:t>
            </w:r>
          </w:p>
          <w:p w:rsidR="00A54641" w:rsidRDefault="00A54641">
            <w:pPr>
              <w:pStyle w:val="2"/>
            </w:pPr>
            <w:r>
              <w:t>Скажите, каким образом эти процессы идут о прокариот, если у них нет ядра?</w:t>
            </w:r>
          </w:p>
          <w:p w:rsidR="00A54641" w:rsidRDefault="00A546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54641" w:rsidRDefault="00A546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54641" w:rsidRDefault="00A546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54641" w:rsidRDefault="00A546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54641" w:rsidRDefault="00A546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54641" w:rsidRDefault="00A546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5" w:type="dxa"/>
          </w:tcPr>
          <w:p w:rsidR="00A54641" w:rsidRDefault="00A54641">
            <w:r>
              <w:t>10 мин</w:t>
            </w:r>
          </w:p>
        </w:tc>
      </w:tr>
      <w:tr w:rsidR="00A54641">
        <w:tc>
          <w:tcPr>
            <w:tcW w:w="392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8" w:type="dxa"/>
          </w:tcPr>
          <w:p w:rsidR="00A54641" w:rsidRDefault="00A54641">
            <w:pPr>
              <w:ind w:firstLine="33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Регуляция биосинтеза.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хромосома в линейном порядке разделена на опероны, состоящие из гена регулятора и структурного гена. Сигналом для гена регулятора является либо субстрат, либо конечные продукты.</w:t>
            </w:r>
          </w:p>
        </w:tc>
        <w:tc>
          <w:tcPr>
            <w:tcW w:w="455" w:type="dxa"/>
          </w:tcPr>
          <w:p w:rsidR="00A54641" w:rsidRDefault="00A54641">
            <w:r>
              <w:t>5 мин</w:t>
            </w:r>
          </w:p>
        </w:tc>
      </w:tr>
      <w:tr w:rsidR="00A54641">
        <w:tc>
          <w:tcPr>
            <w:tcW w:w="392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8" w:type="dxa"/>
          </w:tcPr>
          <w:p w:rsidR="00A54641" w:rsidRDefault="00A54641">
            <w:pPr>
              <w:ind w:firstLine="33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Задачи.</w:t>
            </w:r>
          </w:p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1.Найдите аминокислоты закодированные во фрагменте ДНК. </w:t>
            </w:r>
          </w:p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-Т-А-Ц-Г-А-А-А-А-Т-Ц-А-А-Т-Ц-Т-Ц-У-А-У- Решение:</w:t>
            </w:r>
          </w:p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А-У-Г</w:t>
            </w:r>
            <w:r>
              <w:rPr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Ц-У-У</w:t>
            </w: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У-У-А</w:t>
            </w:r>
            <w:r>
              <w:rPr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Г-У-У</w:t>
            </w: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А-Г-А</w:t>
            </w:r>
            <w:r>
              <w:rPr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Г-А-У</w:t>
            </w:r>
            <w:r>
              <w:rPr>
                <w:sz w:val="24"/>
                <w:szCs w:val="24"/>
              </w:rPr>
              <w:t xml:space="preserve">-А- </w:t>
            </w:r>
          </w:p>
          <w:p w:rsidR="00A54641" w:rsidRDefault="00A54641">
            <w:pPr>
              <w:pStyle w:val="1"/>
            </w:pPr>
            <w:r>
              <w:t>МЕТ     ЛЕЙ      ЛЕЙ   ВАЛ    АРГ     АСП</w:t>
            </w:r>
          </w:p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Надо составить фрагмент и-РНК и разбить на триплеты.</w:t>
            </w:r>
          </w:p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2.Найдите антикодоны т-РНК для переноса указанных аминокислот к месту сборки. Мет, три, фен, арг.</w:t>
            </w:r>
          </w:p>
        </w:tc>
        <w:tc>
          <w:tcPr>
            <w:tcW w:w="455" w:type="dxa"/>
          </w:tcPr>
          <w:p w:rsidR="00A54641" w:rsidRDefault="00A54641"/>
        </w:tc>
      </w:tr>
      <w:tr w:rsidR="00A54641">
        <w:tc>
          <w:tcPr>
            <w:tcW w:w="392" w:type="dxa"/>
          </w:tcPr>
          <w:p w:rsidR="00A54641" w:rsidRDefault="00A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8" w:type="dxa"/>
          </w:tcPr>
          <w:p w:rsidR="00A54641" w:rsidRDefault="00A54641">
            <w:p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параграф 13,14,15.</w:t>
            </w:r>
          </w:p>
        </w:tc>
        <w:tc>
          <w:tcPr>
            <w:tcW w:w="455" w:type="dxa"/>
          </w:tcPr>
          <w:p w:rsidR="00A54641" w:rsidRDefault="00A54641">
            <w:r>
              <w:t>1 мин</w:t>
            </w:r>
          </w:p>
        </w:tc>
      </w:tr>
    </w:tbl>
    <w:p w:rsidR="00A54641" w:rsidRDefault="00A54641"/>
    <w:p w:rsidR="00A54641" w:rsidRDefault="00A54641"/>
    <w:p w:rsidR="00A54641" w:rsidRDefault="00A54641"/>
    <w:p w:rsidR="00A54641" w:rsidRDefault="00A54641"/>
    <w:p w:rsidR="00A54641" w:rsidRDefault="00A54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 к тесту по химическому составу клеток.</w:t>
      </w:r>
    </w:p>
    <w:p w:rsidR="00A54641" w:rsidRDefault="00A5464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661"/>
        <w:gridCol w:w="567"/>
        <w:gridCol w:w="567"/>
        <w:gridCol w:w="567"/>
        <w:gridCol w:w="661"/>
        <w:gridCol w:w="567"/>
        <w:gridCol w:w="567"/>
        <w:gridCol w:w="661"/>
        <w:gridCol w:w="567"/>
      </w:tblGrid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В/а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С/а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</w:tr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</w:tr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В/с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 w:rsidR="00A54641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A54641" w:rsidRDefault="00A5464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</w:tbl>
    <w:p w:rsidR="00A54641" w:rsidRDefault="00A54641">
      <w:pPr>
        <w:jc w:val="both"/>
      </w:pPr>
      <w:bookmarkStart w:id="0" w:name="_GoBack"/>
      <w:bookmarkEnd w:id="0"/>
    </w:p>
    <w:sectPr w:rsidR="00A54641">
      <w:headerReference w:type="default" r:id="rId7"/>
      <w:pgSz w:w="11906" w:h="16838"/>
      <w:pgMar w:top="567" w:right="1133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FF" w:rsidRDefault="000455FF">
      <w:r>
        <w:separator/>
      </w:r>
    </w:p>
  </w:endnote>
  <w:endnote w:type="continuationSeparator" w:id="0">
    <w:p w:rsidR="000455FF" w:rsidRDefault="0004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FF" w:rsidRDefault="000455FF">
      <w:r>
        <w:separator/>
      </w:r>
    </w:p>
  </w:footnote>
  <w:footnote w:type="continuationSeparator" w:id="0">
    <w:p w:rsidR="000455FF" w:rsidRDefault="0004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41" w:rsidRDefault="00A5464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54641" w:rsidRDefault="00A5464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90595"/>
    <w:multiLevelType w:val="hybridMultilevel"/>
    <w:tmpl w:val="F03E2C32"/>
    <w:lvl w:ilvl="0" w:tplc="C58897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7496220"/>
    <w:multiLevelType w:val="hybridMultilevel"/>
    <w:tmpl w:val="DB445498"/>
    <w:lvl w:ilvl="0" w:tplc="D8F6FF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C09ED"/>
    <w:multiLevelType w:val="hybridMultilevel"/>
    <w:tmpl w:val="31005E0C"/>
    <w:lvl w:ilvl="0" w:tplc="C58897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D06242D"/>
    <w:multiLevelType w:val="hybridMultilevel"/>
    <w:tmpl w:val="37528D7E"/>
    <w:lvl w:ilvl="0" w:tplc="C5889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641"/>
    <w:rsid w:val="000455FF"/>
    <w:rsid w:val="000A392D"/>
    <w:rsid w:val="003C456C"/>
    <w:rsid w:val="0048602F"/>
    <w:rsid w:val="00A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30F2F635-5500-424D-925B-13CD03AB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Pr>
      <w:b/>
      <w:bCs/>
      <w:i/>
      <w:iCs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sz w:val="20"/>
      <w:szCs w:val="20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0"/>
      <w:szCs w:val="20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по биологии в 10 «Б» классе по теме:</vt:lpstr>
    </vt:vector>
  </TitlesOfParts>
  <Company>z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 биологии в 10 «Б» классе по теме:</dc:title>
  <dc:subject/>
  <dc:creator>Катерина</dc:creator>
  <cp:keywords/>
  <dc:description/>
  <cp:lastModifiedBy>admin</cp:lastModifiedBy>
  <cp:revision>2</cp:revision>
  <cp:lastPrinted>2001-03-05T12:25:00Z</cp:lastPrinted>
  <dcterms:created xsi:type="dcterms:W3CDTF">2014-04-12T01:07:00Z</dcterms:created>
  <dcterms:modified xsi:type="dcterms:W3CDTF">2014-04-12T01:07:00Z</dcterms:modified>
</cp:coreProperties>
</file>