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57" w:rsidRDefault="00F60FE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Византия </w:t>
      </w:r>
      <w:r>
        <w:rPr>
          <w:b/>
          <w:bCs/>
        </w:rPr>
        <w:br/>
        <w:t>1.1 Как вычислялась дата</w:t>
      </w:r>
      <w:r>
        <w:rPr>
          <w:b/>
          <w:bCs/>
        </w:rPr>
        <w:br/>
        <w:t>1.2 Мнение Ватикана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Россия </w:t>
      </w:r>
      <w:r>
        <w:rPr>
          <w:b/>
          <w:bCs/>
        </w:rPr>
        <w:br/>
        <w:t>2.1 Погрешности в летописях</w:t>
      </w:r>
      <w:r>
        <w:rPr>
          <w:b/>
          <w:bCs/>
        </w:rPr>
        <w:br/>
        <w:t>2.2 Хронологические рамки</w:t>
      </w:r>
      <w:r>
        <w:rPr>
          <w:b/>
          <w:bCs/>
        </w:rPr>
        <w:br/>
      </w:r>
      <w:r>
        <w:br/>
      </w:r>
      <w:r>
        <w:rPr>
          <w:b/>
          <w:bCs/>
        </w:rPr>
        <w:t>3 Церковный календарь</w:t>
      </w:r>
      <w:r>
        <w:br/>
      </w:r>
      <w:r>
        <w:rPr>
          <w:b/>
          <w:bCs/>
        </w:rPr>
        <w:t>4 Cм. также</w:t>
      </w:r>
      <w:r>
        <w:br/>
      </w:r>
      <w:r>
        <w:rPr>
          <w:b/>
          <w:bCs/>
        </w:rPr>
        <w:t>Список литературы</w:t>
      </w:r>
    </w:p>
    <w:p w:rsidR="00255757" w:rsidRDefault="00F60FE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55757" w:rsidRDefault="00F60FEE">
      <w:pPr>
        <w:pStyle w:val="a3"/>
      </w:pPr>
      <w:r>
        <w:t xml:space="preserve">Константинопольская эра, </w:t>
      </w:r>
      <w:r>
        <w:rPr>
          <w:i/>
          <w:iCs/>
        </w:rPr>
        <w:t>византийская эра, древнерусская эра, «от Адама», ультрамартовский стиль</w:t>
      </w:r>
      <w:r>
        <w:t> — система летоисчисления «От сотворения мира», которая православными теологами относилась к пятнице — шестому дню творения, вычисленному согласно Септуагинте как 1 марта 5508 год до н. э., а впоследствии как суббота 1 сентября 5509 г. до н. э. Начиная с VII века постепенно стала текущей хронологической системой в Византийской Империи и во всём православном мире, например, в Сербии и Болгарии. Использовалась, в частности, в русских летописях (с некоторыми погрешностями в 1-2 года, связанными с датами первого дня нового года и другими проблемами), а также вообще на Руси до календарной реформы Петра I в 1700 году.</w:t>
      </w:r>
    </w:p>
    <w:p w:rsidR="00255757" w:rsidRDefault="00F60FEE">
      <w:pPr>
        <w:pStyle w:val="21"/>
        <w:pageBreakBefore/>
        <w:numPr>
          <w:ilvl w:val="0"/>
          <w:numId w:val="0"/>
        </w:numPr>
      </w:pPr>
      <w:r>
        <w:t xml:space="preserve">1. Византия </w:t>
      </w:r>
    </w:p>
    <w:p w:rsidR="00255757" w:rsidRDefault="00F60FEE">
      <w:pPr>
        <w:pStyle w:val="a3"/>
      </w:pPr>
      <w:r>
        <w:t>Использовались две даты начала года, периодически параллельно:</w:t>
      </w:r>
    </w:p>
    <w:p w:rsidR="00255757" w:rsidRDefault="00F60FEE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 марта</w:t>
      </w:r>
    </w:p>
    <w:p w:rsidR="00255757" w:rsidRDefault="00F60FEE">
      <w:pPr>
        <w:pStyle w:val="a3"/>
        <w:numPr>
          <w:ilvl w:val="0"/>
          <w:numId w:val="4"/>
        </w:numPr>
        <w:tabs>
          <w:tab w:val="left" w:pos="707"/>
        </w:tabs>
      </w:pPr>
      <w:r>
        <w:t>1 сентября</w:t>
      </w:r>
    </w:p>
    <w:p w:rsidR="00255757" w:rsidRDefault="00F60FEE">
      <w:pPr>
        <w:pStyle w:val="a3"/>
      </w:pPr>
      <w:r>
        <w:t>«При императоре Констанции (353 год) была создана эра, летосчисление по которой велось с субботы 1 сентября 5509 г. до н. э. Но Констанций не был „последовательным христианином“, поэтому имя его и составленная при нем эра упоминались весьма неохотно. Ранневизантийская эра „непоследовательного христианина“, еретика Констанция в VI в. была уточнена, и в Византии начала использоваться другая эра от „сотворения мира“ с эпохой эры 1 марта 5508 г. до н. э. (Следует особо подчеркнуть, что константинопольская патриархия всегда начинала церковный год 1 сентября)»</w:t>
      </w:r>
      <w:r>
        <w:rPr>
          <w:position w:val="10"/>
        </w:rPr>
        <w:t>[1]</w:t>
      </w:r>
      <w:r>
        <w:t>.</w:t>
      </w:r>
    </w:p>
    <w:p w:rsidR="00255757" w:rsidRDefault="00F60FEE">
      <w:pPr>
        <w:pStyle w:val="a3"/>
      </w:pPr>
      <w:r>
        <w:t>В VI веке начало византийской эры было перенесено на пятницу 1 марта 5508 г. до н. э.</w:t>
      </w:r>
      <w:r>
        <w:rPr>
          <w:position w:val="10"/>
        </w:rPr>
        <w:t>[2]</w:t>
      </w:r>
      <w:r>
        <w:t>.</w:t>
      </w:r>
    </w:p>
    <w:p w:rsidR="00255757" w:rsidRDefault="00F60FEE">
      <w:pPr>
        <w:pStyle w:val="a3"/>
      </w:pPr>
      <w:r>
        <w:t>В Византии эра от «сотворения мира» с началом 1 сентября 5509 г. до н.э. была официально утверждена на VI Вселенском соборе 681 года. Окончательно эта система победила в Византии в середине IX века, ко времени распространения христианства среди славян. Древняя Русь приняла летосчисление в готовом виде</w:t>
      </w:r>
      <w:r>
        <w:rPr>
          <w:position w:val="10"/>
        </w:rPr>
        <w:t>[1]</w:t>
      </w:r>
      <w:r>
        <w:t>.</w:t>
      </w:r>
    </w:p>
    <w:p w:rsidR="00255757" w:rsidRDefault="00F60FEE">
      <w:pPr>
        <w:pStyle w:val="a3"/>
      </w:pPr>
      <w:r>
        <w:t xml:space="preserve">«Для того чтобы как-то отличать эти эры друг от друга, академические историки назвали «сентябрьскую» эру </w:t>
      </w:r>
      <w:r>
        <w:rPr>
          <w:i/>
          <w:iCs/>
        </w:rPr>
        <w:t>«византийской»</w:t>
      </w:r>
      <w:r>
        <w:t xml:space="preserve">, а «мартовскую» — </w:t>
      </w:r>
      <w:r>
        <w:rPr>
          <w:i/>
          <w:iCs/>
        </w:rPr>
        <w:t>«константинопольской».</w:t>
      </w:r>
      <w:r>
        <w:t xml:space="preserve"> После принятия христианства «мартовская» эра получила большое распространение на Руси, использовалась наравне с сентябрьской и уже в советской литературе получила наименование «древнерусской»</w:t>
      </w:r>
      <w:r>
        <w:rPr>
          <w:position w:val="10"/>
        </w:rPr>
        <w:t>[3]</w:t>
      </w:r>
      <w:r>
        <w:t>.</w:t>
      </w:r>
    </w:p>
    <w:p w:rsidR="00255757" w:rsidRDefault="00F60FEE">
      <w:pPr>
        <w:pStyle w:val="31"/>
        <w:numPr>
          <w:ilvl w:val="0"/>
          <w:numId w:val="0"/>
        </w:numPr>
      </w:pPr>
      <w:r>
        <w:t>1.1. Как вычислялась дата</w:t>
      </w:r>
    </w:p>
    <w:p w:rsidR="00255757" w:rsidRDefault="00F60FEE">
      <w:pPr>
        <w:pStyle w:val="a3"/>
        <w:rPr>
          <w:position w:val="10"/>
        </w:rPr>
      </w:pPr>
      <w:r>
        <w:t>«При императоре Диоклетиане в Римской империи каждые 15 лет проводилась переоценка имущества с целью установления величины налогов. Порядковые номера годов в каждом 15-летнем промежутке назывались индикты. В 312 г. при императоре Константине это счисление было введено официально, причём счёт начинался с 23 сентября. В Византии в 462 г. из практических соображений начало года и отсчёта индиктов было перенесено на 1 сентября. Создатели византийской эры решили, что в первый год от Сотворения мира должны начинаться сразу все три цикла: 19-летний лунный, 28-летний солнечный и 15-летний индиктовый циклы»</w:t>
      </w:r>
      <w:r>
        <w:rPr>
          <w:position w:val="10"/>
        </w:rPr>
        <w:t>[2]</w:t>
      </w:r>
    </w:p>
    <w:p w:rsidR="00255757" w:rsidRDefault="00F60FEE">
      <w:pPr>
        <w:pStyle w:val="a3"/>
      </w:pPr>
      <w:r>
        <w:t xml:space="preserve">«Через несколько лет после смерти св. Константина Великого была рассчитана начальная точка — эра, от которой вёлся отсчёт дней, месяцев и лет христианского календаря. Методика расчёта основывалось на представлении, согласно которому все три цикла — солнечный (с периодом в 28 лет), лунный (с периодом в 19 лет) и индиктион (период в 15 лет) начинались в одно и то же время. В окончательном виде эра сложилась в 353 году. Правда, на тот момент системы летоисчисления от Рождества Христова еще не существовало, речь шла о 1106-м годе от основания Рима, который также был девятым годом в 28-летнем солнечном цикле, девятым годом в лунном 19-летнем цикле и, наконец, одиннадцатым годом в 15-летнем цикле индиктионов. Перед составителями новой системы летоисчисления стояла задача — найти в прошедших веках тот исторический момент, на который приходится начало всех трёх циклов одновременно. Искомая дата пришлась на сентябрь 5509 года до Р. Х. Удивительным образом она почти точно совпала с вычисленным на основе библейских текстов возрастом мира, начало которого было отнесено примерно к 5500 году до Р. Х. Отметим, что некоторое время спустя в римской христианской ойкумене появились и другие разновидности эры от сотворения мира, самая известная из которых начиналась 1 марта 5508 года до Р. Х. Считалось, что она лучше согласована с библейскими данными, поскольку её начало приходилось на пятницу — пятый день недели, в который был сотворён человек. Между тем </w:t>
      </w:r>
      <w:r>
        <w:rPr>
          <w:i/>
          <w:iCs/>
        </w:rPr>
        <w:t>сентябрьская эра</w:t>
      </w:r>
      <w:r>
        <w:t xml:space="preserve"> с эпохой от 1 сентября 5509 года, начинающаяся в субботу, также имеет теологическое обоснование. Напомним, что суббота — это день </w:t>
      </w:r>
      <w:r>
        <w:rPr>
          <w:i/>
          <w:iCs/>
        </w:rPr>
        <w:t>покоя</w:t>
      </w:r>
      <w:r>
        <w:t>, начинающегося в тот момент, когда творение завершено. В символическом смысле её допустимо интерпретировать как начало периода (и также как сам этот период целиком), когда описанный в первой главе Книги Бытие цикл творения полностью закончен и потомки Адама предоставлены своей свободной воле. Это начало «автономной» человеческой истории, в котором даже Сам Бог спасает мир, становясь Богочеловеком»</w:t>
      </w:r>
      <w:r>
        <w:rPr>
          <w:position w:val="10"/>
        </w:rPr>
        <w:t>[3]</w:t>
      </w:r>
      <w:r>
        <w:t>.</w:t>
      </w:r>
    </w:p>
    <w:p w:rsidR="00255757" w:rsidRDefault="00F60FEE">
      <w:pPr>
        <w:pStyle w:val="31"/>
        <w:numPr>
          <w:ilvl w:val="0"/>
          <w:numId w:val="0"/>
        </w:numPr>
      </w:pPr>
      <w:r>
        <w:t>1.2. Мнение Ватикана</w:t>
      </w:r>
    </w:p>
    <w:p w:rsidR="00255757" w:rsidRDefault="00F60FEE">
      <w:pPr>
        <w:pStyle w:val="a3"/>
      </w:pPr>
      <w:r>
        <w:t xml:space="preserve">Католический Рим этих расчётов не признал, используя </w:t>
      </w:r>
      <w:r>
        <w:rPr>
          <w:i/>
          <w:iCs/>
        </w:rPr>
        <w:t>ватиканскую эру</w:t>
      </w:r>
      <w:r>
        <w:t xml:space="preserve"> (в латинском переводе Вульгата, в отличие от Септуагинты, продолжительности жизни древних патриархов, правления царей и т. п. указаны меньшие, чем в греческом переводе, поэтому дата получалась другой — 4713 или 4000 лет</w:t>
      </w:r>
      <w:r>
        <w:rPr>
          <w:position w:val="10"/>
        </w:rPr>
        <w:t>[4]</w:t>
      </w:r>
      <w:r>
        <w:t xml:space="preserve">, обозначая её </w:t>
      </w:r>
      <w:r>
        <w:rPr>
          <w:i/>
          <w:iCs/>
        </w:rPr>
        <w:t>Anno Mundi</w:t>
      </w:r>
      <w:r>
        <w:t> — «от сотворения мира». А у Беды Достопочтенного выходил 3952 год, существовали и другие даты.). Западные церкви перешли на летосчисление от Рождества Христова после того, как его вычислил в VI веке монах Дионисий Малый.</w:t>
      </w:r>
    </w:p>
    <w:p w:rsidR="00255757" w:rsidRDefault="00F60FEE">
      <w:pPr>
        <w:pStyle w:val="21"/>
        <w:pageBreakBefore/>
        <w:numPr>
          <w:ilvl w:val="0"/>
          <w:numId w:val="0"/>
        </w:numPr>
      </w:pPr>
      <w:r>
        <w:t xml:space="preserve">2. Россия </w:t>
      </w:r>
    </w:p>
    <w:p w:rsidR="00255757" w:rsidRDefault="00F60FEE">
      <w:pPr>
        <w:pStyle w:val="31"/>
        <w:numPr>
          <w:ilvl w:val="0"/>
          <w:numId w:val="0"/>
        </w:numPr>
      </w:pPr>
      <w:r>
        <w:t>2.1. Погрешности в летописях</w:t>
      </w:r>
    </w:p>
    <w:p w:rsidR="00255757" w:rsidRDefault="00F60FEE">
      <w:pPr>
        <w:pStyle w:val="a3"/>
      </w:pPr>
      <w:r>
        <w:t>Исследователи отмечают, что во многих летописях, в частности в «Повести временных лет» используется сразу несколько вариантов датировок, не обязательно константинопольская эра</w:t>
      </w:r>
      <w:r>
        <w:rPr>
          <w:position w:val="10"/>
        </w:rPr>
        <w:t>[5]</w:t>
      </w:r>
      <w:r>
        <w:t>. Также там встречаются:</w:t>
      </w:r>
    </w:p>
    <w:p w:rsidR="00255757" w:rsidRDefault="00F60FE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александрийская — 29 августа 5493 до н. э.</w:t>
      </w:r>
    </w:p>
    <w:p w:rsidR="00255757" w:rsidRDefault="00F60FE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антиохийская эра — 1 сентября 5969 до н. э. (или 5517, 5507)</w:t>
      </w:r>
    </w:p>
    <w:p w:rsidR="00255757" w:rsidRDefault="00F60FE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старовизантийская эра — 5504 до н. э.</w:t>
      </w:r>
    </w:p>
    <w:p w:rsidR="00255757" w:rsidRDefault="00F60FEE">
      <w:pPr>
        <w:pStyle w:val="a3"/>
        <w:numPr>
          <w:ilvl w:val="0"/>
          <w:numId w:val="3"/>
        </w:numPr>
        <w:tabs>
          <w:tab w:val="left" w:pos="707"/>
        </w:tabs>
      </w:pPr>
      <w:r>
        <w:t>болгарская эра — 5511 (или 5504 до н. э.)</w:t>
      </w:r>
    </w:p>
    <w:p w:rsidR="00255757" w:rsidRDefault="00F60FEE">
      <w:pPr>
        <w:pStyle w:val="a3"/>
      </w:pPr>
      <w:r>
        <w:t>Также скольжение дат может происходить в связи с разностью начала года — в сентябре или марте. Учёные отмечают: «из-за перевода дат византийского сентябрьского рода на славянский мартовский возможны ошибки на один год (</w:t>
      </w:r>
      <w:r>
        <w:rPr>
          <w:i/>
          <w:iCs/>
        </w:rPr>
        <w:t>«мартовский»</w:t>
      </w:r>
      <w:r>
        <w:t xml:space="preserve"> и </w:t>
      </w:r>
      <w:r>
        <w:rPr>
          <w:i/>
          <w:iCs/>
        </w:rPr>
        <w:t>«ультрамартовский»</w:t>
      </w:r>
      <w:r>
        <w:t xml:space="preserve"> стили»)</w:t>
      </w:r>
      <w:r>
        <w:rPr>
          <w:position w:val="10"/>
        </w:rPr>
        <w:t>[6]</w:t>
      </w:r>
      <w:r>
        <w:t>.</w:t>
      </w:r>
    </w:p>
    <w:p w:rsidR="00255757" w:rsidRDefault="00F60FEE">
      <w:pPr>
        <w:pStyle w:val="31"/>
        <w:numPr>
          <w:ilvl w:val="0"/>
          <w:numId w:val="0"/>
        </w:numPr>
      </w:pPr>
      <w:r>
        <w:t>2.2. Хронологические рамки</w:t>
      </w:r>
    </w:p>
    <w:p w:rsidR="00255757" w:rsidRDefault="00F60FEE">
      <w:pPr>
        <w:pStyle w:val="a3"/>
      </w:pPr>
      <w:r>
        <w:t>Как считается, в России эта система использовалась начиная с XI века. Окончательный выбор в пользу «сентябрьской эры» был сделан в 1492 году</w:t>
      </w:r>
      <w:r>
        <w:rPr>
          <w:position w:val="10"/>
        </w:rPr>
        <w:t>[3]</w:t>
      </w:r>
      <w:r>
        <w:t>.</w:t>
      </w:r>
    </w:p>
    <w:p w:rsidR="00255757" w:rsidRDefault="00F60FEE">
      <w:pPr>
        <w:pStyle w:val="a3"/>
      </w:pPr>
      <w:r>
        <w:t>Последним днём по этому летосчислению было 31 декабря 7208 года; по указу Петра I следующий день уже официально считался по новому летосчислению от «рождества Христова» — 1 января 1700 года.</w:t>
      </w:r>
    </w:p>
    <w:p w:rsidR="00255757" w:rsidRDefault="00F60FEE">
      <w:pPr>
        <w:pStyle w:val="21"/>
        <w:pageBreakBefore/>
        <w:numPr>
          <w:ilvl w:val="0"/>
          <w:numId w:val="0"/>
        </w:numPr>
      </w:pPr>
      <w:r>
        <w:t>3. Церковный календарь</w:t>
      </w:r>
    </w:p>
    <w:p w:rsidR="00255757" w:rsidRDefault="00F60FEE">
      <w:pPr>
        <w:pStyle w:val="a3"/>
      </w:pPr>
      <w:r>
        <w:t>Константинопольская эра до сих пор принята в некоторых православных церквах, и 1 сентября (в церквах, использующих юлианский календарь — 14 сентября н. ст.) отмечается церковное новолетие. «Несмотря на то, что в 1700 году Петр Первый ввел чисто светский календарь, где новый год приходится на 1 января, церковное новолетие по-прежнему выпадает на 1 (14 по новому стилю) сентября. При этом каждый церковный новый год отсчитывается по эре „от сотворения мира“, начавшейся в 5509 году до Р. Х. (вопреки расхожим представлениям, такая практика сохраняется сегодня не только у старообрядцев, но и в Русской Православной Церкви Московского Патриархата)»</w:t>
      </w:r>
      <w:r>
        <w:rPr>
          <w:position w:val="10"/>
        </w:rPr>
        <w:t>[3]</w:t>
      </w:r>
      <w:r>
        <w:t>.</w:t>
      </w:r>
    </w:p>
    <w:p w:rsidR="00255757" w:rsidRDefault="00F60FEE">
      <w:pPr>
        <w:pStyle w:val="21"/>
        <w:pageBreakBefore/>
        <w:numPr>
          <w:ilvl w:val="0"/>
          <w:numId w:val="0"/>
        </w:numPr>
      </w:pPr>
      <w:r>
        <w:t>4. Cм. также</w:t>
      </w:r>
    </w:p>
    <w:p w:rsidR="00255757" w:rsidRDefault="00F60FEE">
      <w:pPr>
        <w:pStyle w:val="a3"/>
        <w:numPr>
          <w:ilvl w:val="0"/>
          <w:numId w:val="2"/>
        </w:numPr>
        <w:tabs>
          <w:tab w:val="left" w:pos="707"/>
        </w:tabs>
      </w:pPr>
      <w:r>
        <w:t>Византийский календарь</w:t>
      </w:r>
    </w:p>
    <w:p w:rsidR="00255757" w:rsidRDefault="00F60FE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55757" w:rsidRDefault="00F60FE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Кругликова Г. И. К историю создания исторической хронологии</w:t>
      </w:r>
    </w:p>
    <w:p w:rsidR="00255757" w:rsidRDefault="00F60FE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В. А. Уваров. Оборотная сторона календарной реформы Юлия Цезаря</w:t>
      </w:r>
    </w:p>
    <w:p w:rsidR="00255757" w:rsidRDefault="00F60FE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Александр Рудаков. Константин Великий и государство будущего</w:t>
      </w:r>
    </w:p>
    <w:p w:rsidR="00255757" w:rsidRDefault="00F60FE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О. В.Приходько. ... В лето от Рождества Христова</w:t>
      </w:r>
    </w:p>
    <w:p w:rsidR="00255757" w:rsidRDefault="00F60FE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Кузьмин А. Г. Древняя Русь в IX—XI вв.</w:t>
      </w:r>
    </w:p>
    <w:p w:rsidR="00255757" w:rsidRDefault="00F60FEE">
      <w:pPr>
        <w:pStyle w:val="a3"/>
        <w:numPr>
          <w:ilvl w:val="0"/>
          <w:numId w:val="1"/>
        </w:numPr>
        <w:tabs>
          <w:tab w:val="left" w:pos="707"/>
        </w:tabs>
      </w:pPr>
      <w:r>
        <w:t>Историография отечественной истории. Учебное пособие</w:t>
      </w:r>
    </w:p>
    <w:p w:rsidR="00255757" w:rsidRDefault="00F60FEE">
      <w:pPr>
        <w:pStyle w:val="a3"/>
        <w:spacing w:after="0"/>
      </w:pPr>
      <w:r>
        <w:t>Источник: http://ru.wikipedia.org/wiki/Константинопольская_эра</w:t>
      </w:r>
      <w:bookmarkStart w:id="0" w:name="_GoBack"/>
      <w:bookmarkEnd w:id="0"/>
    </w:p>
    <w:sectPr w:rsidR="0025575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FEE"/>
    <w:rsid w:val="00255757"/>
    <w:rsid w:val="00922BBA"/>
    <w:rsid w:val="00F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EACD9-15A9-4B87-9460-E61E9B75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6566</Characters>
  <Application>Microsoft Office Word</Application>
  <DocSecurity>0</DocSecurity>
  <Lines>54</Lines>
  <Paragraphs>15</Paragraphs>
  <ScaleCrop>false</ScaleCrop>
  <Company>diakov.net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2014-08-15T08:18:00Z</dcterms:created>
  <dcterms:modified xsi:type="dcterms:W3CDTF">2014-08-15T08:18:00Z</dcterms:modified>
</cp:coreProperties>
</file>