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FF" w:rsidRPr="00AB4F04" w:rsidRDefault="00706420" w:rsidP="007064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F848FF" w:rsidRPr="00706420" w:rsidRDefault="00F848FF" w:rsidP="00706420">
      <w:pPr>
        <w:spacing w:line="360" w:lineRule="auto"/>
        <w:rPr>
          <w:sz w:val="28"/>
          <w:szCs w:val="28"/>
        </w:rPr>
      </w:pPr>
    </w:p>
    <w:p w:rsidR="00F848FF" w:rsidRPr="00706420" w:rsidRDefault="00F848FF" w:rsidP="00706420">
      <w:pPr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>Введение</w:t>
      </w:r>
    </w:p>
    <w:p w:rsidR="00F848FF" w:rsidRPr="00AB4F04" w:rsidRDefault="00706420" w:rsidP="00706420">
      <w:pPr>
        <w:spacing w:line="360" w:lineRule="auto"/>
        <w:rPr>
          <w:sz w:val="28"/>
          <w:szCs w:val="28"/>
        </w:rPr>
      </w:pPr>
      <w:r w:rsidRPr="00AB4F04">
        <w:rPr>
          <w:sz w:val="28"/>
          <w:szCs w:val="28"/>
        </w:rPr>
        <w:t xml:space="preserve">1 </w:t>
      </w:r>
      <w:r>
        <w:rPr>
          <w:sz w:val="28"/>
          <w:szCs w:val="28"/>
        </w:rPr>
        <w:t>Прокуратура РФ. Общие положения</w:t>
      </w:r>
    </w:p>
    <w:p w:rsidR="00F848FF" w:rsidRPr="00706420" w:rsidRDefault="00706420" w:rsidP="00706420">
      <w:pPr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 xml:space="preserve">2 </w:t>
      </w:r>
      <w:r w:rsidR="00F848FF" w:rsidRPr="00706420">
        <w:rPr>
          <w:sz w:val="28"/>
          <w:szCs w:val="28"/>
        </w:rPr>
        <w:t>Система прокуратуры РФ</w:t>
      </w:r>
    </w:p>
    <w:p w:rsidR="00F848FF" w:rsidRPr="00AB4F04" w:rsidRDefault="00706420" w:rsidP="00706420">
      <w:pPr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 xml:space="preserve">3 </w:t>
      </w:r>
      <w:r>
        <w:rPr>
          <w:sz w:val="28"/>
          <w:szCs w:val="28"/>
        </w:rPr>
        <w:t>Прокурорский надзор</w:t>
      </w:r>
    </w:p>
    <w:p w:rsidR="00F848FF" w:rsidRPr="00706420" w:rsidRDefault="00F848FF" w:rsidP="00706420">
      <w:pPr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>Заключение</w:t>
      </w:r>
    </w:p>
    <w:p w:rsidR="00F848FF" w:rsidRPr="00706420" w:rsidRDefault="00F848FF" w:rsidP="00706420">
      <w:pPr>
        <w:spacing w:line="360" w:lineRule="auto"/>
        <w:rPr>
          <w:sz w:val="28"/>
          <w:szCs w:val="28"/>
        </w:rPr>
      </w:pPr>
    </w:p>
    <w:p w:rsidR="00F848FF" w:rsidRPr="00706420" w:rsidRDefault="00706420" w:rsidP="007064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06420">
        <w:rPr>
          <w:sz w:val="28"/>
          <w:szCs w:val="28"/>
        </w:rPr>
        <w:br w:type="page"/>
      </w:r>
      <w:r w:rsidR="00F848FF" w:rsidRPr="00706420">
        <w:rPr>
          <w:b/>
          <w:bCs/>
          <w:sz w:val="28"/>
          <w:szCs w:val="28"/>
        </w:rPr>
        <w:t>Введение</w:t>
      </w:r>
    </w:p>
    <w:p w:rsidR="00F848FF" w:rsidRPr="00706420" w:rsidRDefault="00F848FF" w:rsidP="00706420">
      <w:pPr>
        <w:spacing w:line="360" w:lineRule="auto"/>
        <w:ind w:firstLine="709"/>
        <w:jc w:val="both"/>
        <w:rPr>
          <w:sz w:val="28"/>
          <w:szCs w:val="28"/>
        </w:rPr>
      </w:pPr>
    </w:p>
    <w:p w:rsidR="00F848FF" w:rsidRPr="00706420" w:rsidRDefault="00F848FF" w:rsidP="00706420">
      <w:pPr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С точки зрения новичка в изучении юридической науки, Прокуратура РФ для меня тема интересна, по некоторым причинам. Прокуратура не входит в состав власти, она является самостоятельным надзорным органом за всеми резидентами РФ. Принцип единства, которым руководствуются органы Прокуратуры РФ, выражается в том, что действия каждого прокурора рассматриваются как действия прокуратуры в целом. Это означает, что все территориальные и специализированные прокуратуры, действующие на территории Российской Федерации, составляют единую систему. Каждый прокурор действует на соответствующей территории или в сфере правовых отношений от имени РФ в целом, как единая федеральная система. Независимость органов прокуратуры заключена в том, что они подчинены закону. Они подчиняются Конституции и Федеральному закону «О Прокуратуре РФ». Гласность и открытость деятельности государственных органов - непременный признак демократического общества. Согласно ст. 29 Конституции РФ каждый имеет право свободно искать, получать, передавать, производить и распространять информацию любым законным способом.</w:t>
      </w:r>
    </w:p>
    <w:p w:rsidR="00F848FF" w:rsidRPr="00706420" w:rsidRDefault="00F848FF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 xml:space="preserve">В результате специфической надзорной и следственной деятельности органы прокуратуры осведомлены о состоянии законности практически во всех сферах правовых отношений. </w:t>
      </w:r>
    </w:p>
    <w:p w:rsidR="00F848FF" w:rsidRPr="00706420" w:rsidRDefault="00F848FF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В своей работе я постараюсь, как можно шире раскрыть выбранную мной тему. Так как считаю, что эта тема очень важна и актуально в сфере юридической деятельности.</w:t>
      </w:r>
    </w:p>
    <w:p w:rsidR="00F848FF" w:rsidRPr="00706420" w:rsidRDefault="00F848FF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567C" w:rsidRPr="00706420" w:rsidRDefault="00706420" w:rsidP="007064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06420">
        <w:rPr>
          <w:sz w:val="28"/>
          <w:szCs w:val="28"/>
        </w:rPr>
        <w:br w:type="page"/>
      </w:r>
      <w:r w:rsidRPr="00706420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Прокуратура РФ. Общие положения</w:t>
      </w:r>
    </w:p>
    <w:p w:rsidR="003C0714" w:rsidRPr="00706420" w:rsidRDefault="003C0714" w:rsidP="007064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714" w:rsidRPr="00706420" w:rsidRDefault="003C0714" w:rsidP="007064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20">
        <w:rPr>
          <w:rFonts w:ascii="Times New Roman" w:hAnsi="Times New Roman" w:cs="Times New Roman"/>
          <w:sz w:val="28"/>
          <w:szCs w:val="28"/>
        </w:rPr>
        <w:t>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</w:t>
      </w:r>
    </w:p>
    <w:p w:rsidR="003C0714" w:rsidRPr="00706420" w:rsidRDefault="003C0714" w:rsidP="007064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20">
        <w:rPr>
          <w:rFonts w:ascii="Times New Roman" w:hAnsi="Times New Roman" w:cs="Times New Roman"/>
          <w:sz w:val="28"/>
          <w:szCs w:val="28"/>
        </w:rPr>
        <w:t>Прокуратура Российской Федерации выполняет и иные функции, установленные федеральными законами.</w:t>
      </w:r>
    </w:p>
    <w:p w:rsidR="003C0714" w:rsidRPr="00706420" w:rsidRDefault="003C0714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Российской Федерации осуществляет:</w:t>
      </w:r>
    </w:p>
    <w:p w:rsidR="003C0714" w:rsidRPr="00706420" w:rsidRDefault="003C0714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надзор за исполнением законов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РФ, органами местного самоуправления, органами военного управления, органами контроля, их должностными лицами,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:rsidR="003C0714" w:rsidRPr="00706420" w:rsidRDefault="003C0714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надзор за соблюдением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РФ,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организаций;</w:t>
      </w:r>
    </w:p>
    <w:p w:rsidR="003C0714" w:rsidRPr="00706420" w:rsidRDefault="003C0714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3C0714" w:rsidRPr="00706420" w:rsidRDefault="003C0714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надзор за исполнением законов судебными приставами;</w:t>
      </w:r>
    </w:p>
    <w:p w:rsidR="003C0714" w:rsidRPr="00706420" w:rsidRDefault="003C0714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3C0714" w:rsidRPr="00706420" w:rsidRDefault="003C0714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уголовное преследование в соответствии с полномочиями, установленными уголовно-процессуальным законодательством РФ;</w:t>
      </w:r>
    </w:p>
    <w:p w:rsidR="003C0714" w:rsidRPr="00706420" w:rsidRDefault="003C0714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координацию деятельности правоохранительных органов по борьбе с преступностью.</w:t>
      </w:r>
    </w:p>
    <w:p w:rsidR="003C0714" w:rsidRPr="00706420" w:rsidRDefault="003C0714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Прокуроры в соответствии с процессуальным законодательством РФ участвуют в рассмотрении дел судами, арбитражными судами, опротестовывают противоречащие закону решения, приговоры, определения и постановления судов.</w:t>
      </w:r>
    </w:p>
    <w:p w:rsidR="003C0714" w:rsidRPr="00706420" w:rsidRDefault="003C0714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Прокуратура РФ принимает участие в правотворческой деятельности.</w:t>
      </w:r>
    </w:p>
    <w:p w:rsidR="003C0714" w:rsidRPr="00706420" w:rsidRDefault="003C0714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Генеральная прокуратура Российской Федерации выпускает специальные издания.</w:t>
      </w:r>
    </w:p>
    <w:p w:rsidR="00FC397E" w:rsidRPr="00706420" w:rsidRDefault="00FC397E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Организация и порядок деятельности прокуратуры РФ и полномочия прокуроров определяются Конституцией Российской Федерации, ФЗ «О прокуратуре РФ» и другими федеральными законами, международными договорами РФ. Организация и порядок деятельности Следственного комитета при прокуратуре РФ определяются также нормативными правовыми актами Президента РФ.</w:t>
      </w:r>
    </w:p>
    <w:p w:rsidR="00D427E6" w:rsidRPr="00706420" w:rsidRDefault="00D427E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В соответствии с Конституцией РФ прокуратура и законодательство о прокуратуре относится к исключительному ведению РФ (п. "о" ст. 71). Поэтому все иные способы и средства нормативной регламентации каких-либо аспектов организации и деятельности прокуратуры РФ в случае их противоречия, несоответствия закону недействительны и не подлежат применению, приостанавливаются или отменяются в установленном порядке.</w:t>
      </w:r>
    </w:p>
    <w:p w:rsidR="00A45453" w:rsidRPr="00706420" w:rsidRDefault="00A45453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Каждый прокурор наделен в пределах своей компетенции едиными полномочиями и правовыми средствами их реализации, т.е. вправе и обязан реагировать на выявленный незаконный правовой акт, принятый органом, на который распространяется его компетенция. Для устранения таких нарушений используются одни и те же правовые средства: внесение протеста, представления и др. Такие акты имеют одинаковую обязательную юридическую силу и подлежат исполнению соответствующими органами и должностными лицами. Вместе с тем принципу единства не противоречит процессуальная самостоятельность, которой обладает прокурор как участник судебного рассмотрения конкретных гражданских и уголовных дел.</w:t>
      </w:r>
    </w:p>
    <w:p w:rsidR="00D427E6" w:rsidRPr="00706420" w:rsidRDefault="00D427E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27E6" w:rsidRPr="00706420" w:rsidRDefault="00706420" w:rsidP="00706420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Система прокуратуры РФ</w:t>
      </w:r>
    </w:p>
    <w:p w:rsidR="00A45453" w:rsidRPr="00706420" w:rsidRDefault="00A45453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В систему прокуратуры входят: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- Генеральная прокуратура РФ;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- прокуратуры субъектов РФ;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- научные и образовательные учреждения;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- прокуратуры городов и районов;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- военные;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- и другие специализированные прокуратуры.</w:t>
      </w:r>
    </w:p>
    <w:p w:rsidR="00A45453" w:rsidRPr="00706420" w:rsidRDefault="00A45453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Создание и деятельность на территории Российской Федерации органов прокуратуры, не входящих в единую систему прокуратуры РФ, не допускаются.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Верхнюю ступень в иерархической лестнице системы органов прокуратуры занимает Генеральная прокуратура РФ. Она возглавляется Генеральным прокурором РФ. Ее структуру составляют главные управления, управления и отделы, а также Главная военная прокуратура, возглавляемая заместителем Генерального прокурора РФ - Главным военным прокурором.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Система территориальных прокуратур РФ соответствует федеративному устройству России. Согласно ст. 5 Конституции РФ Российская Федерация состоит из республик, краев, областей, городов федерального значения, автономной области, автономных округов - равноправных субъектов Российской Федерации. Система территориальных органов прокуратуры состоит из трех звеньев (уровней):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1) Генеральная прокуратура РФ;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2) прокуратуры субъектов Федерации;</w:t>
      </w:r>
    </w:p>
    <w:p w:rsidR="00A45453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3) районные (городские) прокуратуры. В городах, где районное деление отсутствует, образованы прокуратуры административных округов с приданием им статуса прокуратур районов в городах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В систему прокуратуры РФ входят также специализированные прокуратуры. К их числу относятся: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- военные;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- транспортные;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- природоохранные прокуратуры;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- прокуратуры по надзору за соблюдением законов при исполнении уголовных наказаний;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- а также прокуратуры, осуществляющие надзор в закрытых административно-территориальных образованиях и на режимных объектах.</w:t>
      </w:r>
    </w:p>
    <w:p w:rsidR="006A007C" w:rsidRPr="00706420" w:rsidRDefault="006A007C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 xml:space="preserve">Конституцией РФ и ФЗ «О прокуратуре РФ» Генеральному прокурору РФ дано право на образование, реорганизацию и ликвидацию органов и учреждений прокуратуры. В соответствии с Регламентом Генеральной прокуратуры РФ, утвержденного приказом Генеральной прокуратуры РФ N </w:t>
      </w:r>
      <w:r w:rsidR="00D964D0" w:rsidRPr="00706420">
        <w:rPr>
          <w:sz w:val="28"/>
          <w:szCs w:val="28"/>
        </w:rPr>
        <w:t>67</w:t>
      </w:r>
      <w:r w:rsidRPr="00706420">
        <w:rPr>
          <w:sz w:val="28"/>
          <w:szCs w:val="28"/>
        </w:rPr>
        <w:t xml:space="preserve"> от 1</w:t>
      </w:r>
      <w:r w:rsidR="00D964D0" w:rsidRPr="00706420">
        <w:rPr>
          <w:sz w:val="28"/>
          <w:szCs w:val="28"/>
        </w:rPr>
        <w:t>7</w:t>
      </w:r>
      <w:r w:rsidRPr="00706420">
        <w:rPr>
          <w:sz w:val="28"/>
          <w:szCs w:val="28"/>
        </w:rPr>
        <w:t xml:space="preserve"> </w:t>
      </w:r>
      <w:r w:rsidR="00D964D0" w:rsidRPr="00706420">
        <w:rPr>
          <w:sz w:val="28"/>
          <w:szCs w:val="28"/>
        </w:rPr>
        <w:t>апреля</w:t>
      </w:r>
      <w:r w:rsidRPr="00706420">
        <w:rPr>
          <w:sz w:val="28"/>
          <w:szCs w:val="28"/>
        </w:rPr>
        <w:t xml:space="preserve"> 200</w:t>
      </w:r>
      <w:r w:rsidR="00D964D0" w:rsidRPr="00706420">
        <w:rPr>
          <w:sz w:val="28"/>
          <w:szCs w:val="28"/>
        </w:rPr>
        <w:t>8</w:t>
      </w:r>
      <w:r w:rsidRPr="00706420">
        <w:rPr>
          <w:sz w:val="28"/>
          <w:szCs w:val="28"/>
        </w:rPr>
        <w:t xml:space="preserve"> г. принимается решение и порядок об образовании или реорганизации органов и учреждений прокуратуры, одновременно определяет их статус.</w:t>
      </w:r>
    </w:p>
    <w:p w:rsidR="00323B86" w:rsidRPr="00706420" w:rsidRDefault="00323B8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Назначение на должность Генерального прокурора РФ:</w:t>
      </w:r>
    </w:p>
    <w:p w:rsidR="00323B86" w:rsidRPr="00706420" w:rsidRDefault="00323B8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В соответствии с п. 2. ст. 129 Конституции РФ и настоящим ФЗ Генеральный прокурор РФ назначается на должность и освобождается от должности Советом Федерации по представлению Президента РФ.</w:t>
      </w:r>
    </w:p>
    <w:p w:rsidR="00323B86" w:rsidRPr="00706420" w:rsidRDefault="00323B8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Согласно ст. 180 Регламента СФ</w:t>
      </w:r>
      <w:r w:rsidR="00513F9D" w:rsidRPr="00706420">
        <w:rPr>
          <w:sz w:val="28"/>
          <w:szCs w:val="28"/>
        </w:rPr>
        <w:t xml:space="preserve"> ФС РФ от 30.01.2002 №33-СФ федеральное собрание</w:t>
      </w:r>
      <w:r w:rsidRPr="00706420">
        <w:rPr>
          <w:sz w:val="28"/>
          <w:szCs w:val="28"/>
        </w:rPr>
        <w:t xml:space="preserve"> рассматривает вопрос о назначении на должность Генерального прокурора РФ в течение 30 дней со дня, следующего за днем получения представления Президента. </w:t>
      </w:r>
    </w:p>
    <w:p w:rsidR="00323B86" w:rsidRPr="00706420" w:rsidRDefault="00323B8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Рассмотрение вопроса на заседании Совета Федерации начинается с представления предложенной Президентом кандидатуры на должность Генерального прокурора и выступления Президента РФ или его представителя. Затем председатель Комитета Совета Федерации по конституционному законодательству и судебно-правовым вопросам сообщает результаты предварительного обсуждения кандидатуры, после чего выступает сам кандидат на должность Генерального прокурора.</w:t>
      </w:r>
    </w:p>
    <w:p w:rsidR="00323B86" w:rsidRPr="00706420" w:rsidRDefault="00323B8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Генеральный прокурор РФ считается назначенным на должность, если за предложенную кандидатуру проголосовало большинство от общего числа депутатов Совета Федерации. Назначение на должность Генерального прокурора Российской Федерации оформляется постановлением.</w:t>
      </w:r>
    </w:p>
    <w:p w:rsidR="00323B86" w:rsidRPr="00706420" w:rsidRDefault="00323B8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После оглашения результатов тайного голосования по кандидатуре, представленной Президентом РФ для назначения на должность Генерального прокурора РФ, Председатель Совета Федерации, как предусмотрено ст. 184 Регламента, приводит к присяге лицо, назначенное на должность Генерального прокурора РФ.</w:t>
      </w:r>
    </w:p>
    <w:p w:rsidR="00323B86" w:rsidRPr="00706420" w:rsidRDefault="00323B8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Генеральный прокурор РФ приносит присягу, текст которой предусмотрен настоящим ФЗ, вслух, стоя, положив руку на Конституцию РФ.</w:t>
      </w:r>
    </w:p>
    <w:p w:rsidR="00323B86" w:rsidRPr="00706420" w:rsidRDefault="00323B8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Присягу Генерального прокурора РФ все находящиеся в Зале заседаний Совета Федерации заслушивают стоя.</w:t>
      </w:r>
    </w:p>
    <w:p w:rsidR="00323B86" w:rsidRPr="00706420" w:rsidRDefault="00323B8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Принесение присяги удостоверяется личной подписью Генерального прокурора Российской Федерации под текстом присяги с указанием даты ее принесения. Документ остается на хранении в Совете Федерации.</w:t>
      </w:r>
    </w:p>
    <w:p w:rsidR="00323B86" w:rsidRPr="00706420" w:rsidRDefault="00323B8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Председатель Совета Федерации поздравляет Генерального прокурора РФ со вступлением его в должность.</w:t>
      </w:r>
    </w:p>
    <w:p w:rsidR="00323B86" w:rsidRPr="00706420" w:rsidRDefault="00323B8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После принесения Генеральным прокурором РФ присяги звучит Государственный гимн РФ.</w:t>
      </w:r>
    </w:p>
    <w:p w:rsidR="00323B86" w:rsidRPr="00706420" w:rsidRDefault="00323B8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Срок полномочий Генерального прокурора - пять лет.</w:t>
      </w:r>
    </w:p>
    <w:p w:rsidR="00323B86" w:rsidRPr="00706420" w:rsidRDefault="00323B86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 xml:space="preserve">До истечения срока полномочий Генерального прокурора он может быть освобожден от должности Советом Федерации по предложению Президента РФ. 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Прокуратуры субъектов РФ, приравненные к ним военные и иные специализированные прокуратуры возглавляют соответствующие прокуроры, которые имеют первых заместителей и заместителей, образуются коллегии в составе прокурора субъекта РФ (председатель), его первого заместителя и заместителей (по должности) и других прокурорских работников, назначаемых прокурором субъекта РФ.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Полномочия Генерального прокурора Российской Федерации по руководству системой прокуратуры Российской Федерации: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1. В соответствии со ст. 129 Конституции РФ Генеральный прокурор возглавляет всю систему прокурорских органов, руководит их деятельностью и осуществляет контроль за ними. Централизация органов прокуратуры выражается в том, что все нижестоящие прокуроры подчиняются вышестоящему прокурору и Генеральному прокурору РФ.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В соответствии с Конституцией РФ, ФЗ «О прокуратуре РФ» и Регламентом Генеральной прокуратуры РФ (утв. приказом Генеральной прокуратуры РФ от 1</w:t>
      </w:r>
      <w:r w:rsidR="00E75285" w:rsidRPr="00706420">
        <w:rPr>
          <w:sz w:val="28"/>
          <w:szCs w:val="28"/>
        </w:rPr>
        <w:t>7</w:t>
      </w:r>
      <w:r w:rsidRPr="00706420">
        <w:rPr>
          <w:sz w:val="28"/>
          <w:szCs w:val="28"/>
        </w:rPr>
        <w:t xml:space="preserve"> </w:t>
      </w:r>
      <w:r w:rsidR="00E75285" w:rsidRPr="00706420">
        <w:rPr>
          <w:sz w:val="28"/>
          <w:szCs w:val="28"/>
        </w:rPr>
        <w:t>апреля</w:t>
      </w:r>
      <w:r w:rsidRPr="00706420">
        <w:rPr>
          <w:sz w:val="28"/>
          <w:szCs w:val="28"/>
        </w:rPr>
        <w:t xml:space="preserve"> 200</w:t>
      </w:r>
      <w:r w:rsidR="00E75285" w:rsidRPr="00706420">
        <w:rPr>
          <w:sz w:val="28"/>
          <w:szCs w:val="28"/>
        </w:rPr>
        <w:t>8</w:t>
      </w:r>
      <w:r w:rsidRPr="00706420">
        <w:rPr>
          <w:sz w:val="28"/>
          <w:szCs w:val="28"/>
        </w:rPr>
        <w:t xml:space="preserve"> г. N </w:t>
      </w:r>
      <w:r w:rsidR="00E75285" w:rsidRPr="00706420">
        <w:rPr>
          <w:sz w:val="28"/>
          <w:szCs w:val="28"/>
        </w:rPr>
        <w:t>67</w:t>
      </w:r>
      <w:r w:rsidRPr="00706420">
        <w:rPr>
          <w:sz w:val="28"/>
          <w:szCs w:val="28"/>
        </w:rPr>
        <w:t>) Генеральным прокурором РФ издаются обязательные для исполнения всеми работниками организационно-распорядительные документы, регулирующие вопросы организации и деятельности прокуратуры в целом и по отраслям надзора, исполнения требований законов и иных нормативных актов, личного состава, распределения обязанностей, порядка работы, реализации мер материального и социального характера.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2. Генеральный прокурор РФ на основании ФЗ «О прокуратуре РФ», Указа Президента РФ от 1 августа 200</w:t>
      </w:r>
      <w:r w:rsidR="00E75285" w:rsidRPr="00706420">
        <w:rPr>
          <w:sz w:val="28"/>
          <w:szCs w:val="28"/>
        </w:rPr>
        <w:t>7</w:t>
      </w:r>
      <w:r w:rsidRPr="00706420">
        <w:rPr>
          <w:sz w:val="28"/>
          <w:szCs w:val="28"/>
        </w:rPr>
        <w:t xml:space="preserve"> г. N </w:t>
      </w:r>
      <w:r w:rsidR="00E75285" w:rsidRPr="00706420">
        <w:rPr>
          <w:sz w:val="28"/>
          <w:szCs w:val="28"/>
        </w:rPr>
        <w:t>1004</w:t>
      </w:r>
      <w:r w:rsidRPr="00706420">
        <w:rPr>
          <w:sz w:val="28"/>
          <w:szCs w:val="28"/>
        </w:rPr>
        <w:t xml:space="preserve"> "</w:t>
      </w:r>
      <w:r w:rsidR="00E75285" w:rsidRPr="00706420">
        <w:rPr>
          <w:sz w:val="28"/>
          <w:szCs w:val="28"/>
        </w:rPr>
        <w:t>Вопросы Следственного комитета при прокуратуре Российской Федерации"</w:t>
      </w:r>
      <w:r w:rsidRPr="00706420">
        <w:rPr>
          <w:sz w:val="28"/>
          <w:szCs w:val="28"/>
        </w:rPr>
        <w:t>, Постановления Правительства РФ от 30 июля 2005 г. N 467 "Об установлении должностных окладов прокурорских работников органов прокуратуры Российской Федерации" в пределах выделенной штатной численности и фонда оплаты труда устанавливает штаты и структуру Генеральной прокуратуры РФ.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Генеральный прокурор РФ в пределах своих полномочий определяет: предельную общую штатную численность и фонд оплаты труда по прокуратурам субъектов Российской Федерации и приравненным к ним прокурорам, включая аппараты и подчиненные прокуратуры городского и районного звена.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Он принимает решения по образованию и ликвидации прокуратур городов, районов и приравненных к ним прокуратур, создания и ликвидации отделов в этих прокуратурах.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В его ведении утверждение структуры аппаратов прокуратур областного звена, включая создание, слияние, разделение и ликвидацию управлений и отделов, установление и упразднение должностей первых заместителей, заместителей и старших помощников прокуроров по основным направлениям прокурорской деятельности.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Генеральный прокурор решает вопрос зачисления в резерв Генеральной прокуратуры РФ штатных единиц, высвободившихся в результате изменения штатных расписаний.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Данные полномочия реализуются организационно-распорядительными документами Генерального прокурора, в частности, такими приказами, как: "О порядке реализации организационно-штатных полномочий в системе прокуратуры Российской Федерации" N 8 от 29 января 1999 г., "Об основных направлениях работы с кадрами в органах прокуратуры Российской Федерации" N 66 от 11 ноября 1996 г., "О внесении изменений в статистическую отчетность о работе с прокурорско-следственными кадрами" N 162-ш от 15 декабря 1999 г., "Об утверждении Положения об аттестации работников органов и учреждений прокуратуры Российской Федерации" N 74 от 30 октября 1998 г. и другими.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3. Научные и образовательные учреждения системы прокуратуры Российской Федерации являются ее органичным элементом. В их задачи входит осуществление научных исследований актуальных проблем прокурорского надзора, борьбы с преступностью, укрепления правопорядка, повышение профессиональной квалификации прокурорских и следственных работников. На основании настоящего ФЗ и Регламента Генеральной прокуратуры РФ Генеральный прокурор РФ назначает на должность и освобождает от должности директоров (ректоров) научных и образовательных учреждений системы прокуратуры РФ и их заместителей, что обусловлено непосредственной связью с органами прокуратуры, функционированием в рамках единого ведомства.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В этих целях Генеральным прокурором РФ издаются организационно-распорядительные документы, которыми назначаются руководители научных и образовательных учреждений Генеральной прокуратуры.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4. О результатах деятельности органов прокуратуры Генеральный прокурор РФ регулярно информирует государственные органы, средства массовой информации, широкие слои населения. Ежегодно им представляется доклад о состоянии законности и правопорядка в РФ и о проделанной работе по их укреплению Государственной Думе и Совету Федерации Федерального Собрания РФ и Президенту РФ.</w:t>
      </w: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C1F28" w:rsidRPr="00706420" w:rsidRDefault="00CC1F2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06420">
        <w:rPr>
          <w:b/>
          <w:bCs/>
          <w:sz w:val="28"/>
          <w:szCs w:val="28"/>
        </w:rPr>
        <w:t>3. Прокурорский надзор</w:t>
      </w:r>
    </w:p>
    <w:p w:rsidR="00706420" w:rsidRDefault="00706420" w:rsidP="0070642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E337A" w:rsidRPr="00706420" w:rsidRDefault="008E337A" w:rsidP="0070642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06420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Надзор за исполнением законов</w:t>
      </w:r>
      <w:r w:rsidR="008C4B68" w:rsidRPr="00706420"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8E337A" w:rsidRPr="00706420" w:rsidRDefault="008E337A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Предметом надзора являются:</w:t>
      </w:r>
    </w:p>
    <w:p w:rsidR="008E337A" w:rsidRPr="00706420" w:rsidRDefault="008E337A" w:rsidP="0070642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соблюдение Конституции Российской Федерации и исполнение законов, действующих на территории Российской Федерации,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организаций;</w:t>
      </w:r>
    </w:p>
    <w:p w:rsidR="008E337A" w:rsidRPr="00706420" w:rsidRDefault="008E337A" w:rsidP="0070642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соответствие законам правовых актов, издаваемых органами и должностными лицами, указанными в настоящем пункте.</w:t>
      </w:r>
    </w:p>
    <w:p w:rsidR="008E337A" w:rsidRPr="00706420" w:rsidRDefault="008E337A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</w:t>
      </w:r>
    </w:p>
    <w:p w:rsidR="008E337A" w:rsidRPr="00706420" w:rsidRDefault="008E337A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лицам, а при наличии сведений о готовящихся противоправных деяниях, содержащих признаки экстремистской деятельности, руководителям общественных (религиозных) объединений и иным лицам предостережение о недопустимости нарушения закона.</w:t>
      </w:r>
    </w:p>
    <w:p w:rsidR="008E337A" w:rsidRPr="00706420" w:rsidRDefault="008E337A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В случае неисполнения требований, изложенных в указанном предостережении, должностное лицо, которому оно было объявлено, может быть привлечено к ответственности в установленном законом порядке.</w:t>
      </w:r>
    </w:p>
    <w:p w:rsidR="008E337A" w:rsidRPr="00706420" w:rsidRDefault="008E337A" w:rsidP="0070642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06420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Надзор за соблюдением прав и свобод человека и гражданина</w:t>
      </w:r>
      <w:r w:rsidR="008C4B68" w:rsidRPr="00706420"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3378E5" w:rsidRPr="00706420" w:rsidRDefault="003378E5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Предмет надзора</w:t>
      </w:r>
    </w:p>
    <w:p w:rsidR="003378E5" w:rsidRPr="00706420" w:rsidRDefault="003378E5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Предметом надзора является соблюдение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организаций. Органы прокуратуры не подменяют иные государственные органы и должностных лиц, которые осуществляют контроль за соблюдением прав и свобод человека и гражданина, не вмешиваются в оперативно-хозяйственную деятельность организаций.</w:t>
      </w:r>
    </w:p>
    <w:p w:rsidR="003378E5" w:rsidRPr="00706420" w:rsidRDefault="003378E5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 xml:space="preserve">В случаях, когда нарушение прав и свобод человека и гражданина имеет характер административного правонарушения,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лицу, которые </w:t>
      </w:r>
      <w:r w:rsidR="00D677D7" w:rsidRPr="00706420">
        <w:rPr>
          <w:sz w:val="28"/>
          <w:szCs w:val="28"/>
        </w:rPr>
        <w:t>полномочны,</w:t>
      </w:r>
      <w:r w:rsidRPr="00706420">
        <w:rPr>
          <w:sz w:val="28"/>
          <w:szCs w:val="28"/>
        </w:rPr>
        <w:t xml:space="preserve"> рассматривать дела об административных правонарушениях.</w:t>
      </w:r>
    </w:p>
    <w:p w:rsidR="003378E5" w:rsidRPr="00706420" w:rsidRDefault="003378E5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В случае нарушения прав и свобод человека и гражданина, защищаемых в порядке гражданского судопроизводства, когда пострадавший по состоянию здоровья,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значение, прокурор предъявляет и поддерживает в суде или арбитражном суде иск в интересах пострадавших.</w:t>
      </w:r>
    </w:p>
    <w:p w:rsidR="00D677D7" w:rsidRPr="00706420" w:rsidRDefault="00D677D7" w:rsidP="0070642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06420">
        <w:rPr>
          <w:b/>
          <w:bCs/>
          <w:i/>
          <w:iCs/>
          <w:sz w:val="28"/>
          <w:szCs w:val="28"/>
        </w:rPr>
        <w:t>Надзор за исполнением законов органами, осуществляющими оперативно-розыскную деятельность, дознание и предварительное следствие</w:t>
      </w:r>
      <w:r w:rsidR="008C4B68" w:rsidRPr="00706420">
        <w:rPr>
          <w:sz w:val="28"/>
          <w:szCs w:val="28"/>
        </w:rPr>
        <w:t>.</w:t>
      </w:r>
    </w:p>
    <w:p w:rsidR="00D677D7" w:rsidRPr="00706420" w:rsidRDefault="00D677D7" w:rsidP="0070642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06420">
        <w:rPr>
          <w:sz w:val="28"/>
          <w:szCs w:val="28"/>
        </w:rPr>
        <w:t>Предмет надзора</w:t>
      </w:r>
    </w:p>
    <w:p w:rsidR="00D677D7" w:rsidRPr="00706420" w:rsidRDefault="00D677D7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Предметом надзора является соблюдение прав и свобод человека и гражданина, установленного порядка разрешения заявлений и сообщений о совершенных и готовящихся преступлениях, выполнения оперативно-розыскных мероприятий и проведения расследования, а также законность решений, принимаемых органами, осуществляющими оперативно-розыскную деятельность, дознание и предварительное следствие.</w:t>
      </w:r>
    </w:p>
    <w:p w:rsidR="00D677D7" w:rsidRPr="00706420" w:rsidRDefault="00D677D7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Указания Генерального прокурора Российской Федерации по вопросам дознания, не требующим законодательного регулирования, являются обязательными для исполнения.</w:t>
      </w:r>
    </w:p>
    <w:p w:rsidR="008C4B68" w:rsidRPr="00706420" w:rsidRDefault="008C4B68" w:rsidP="00706420">
      <w:pPr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Надзор за исполнением законов Администрациями органов и учреждений, исполняющих наказание и назначаемые судом меры принудительного характера, администрациями мест содержания задержанных и заключенных под стражу</w:t>
      </w:r>
    </w:p>
    <w:p w:rsidR="008C4B68" w:rsidRPr="00706420" w:rsidRDefault="008C4B68" w:rsidP="0070642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06420">
        <w:rPr>
          <w:sz w:val="28"/>
          <w:szCs w:val="28"/>
        </w:rPr>
        <w:t>Предмет надзора</w:t>
      </w:r>
    </w:p>
    <w:p w:rsidR="008C4B68" w:rsidRPr="00706420" w:rsidRDefault="008C4B6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Предметом надзора являются:</w:t>
      </w:r>
    </w:p>
    <w:p w:rsidR="008C4B68" w:rsidRPr="00706420" w:rsidRDefault="008C4B68" w:rsidP="00706420">
      <w:pPr>
        <w:numPr>
          <w:ilvl w:val="0"/>
          <w:numId w:val="3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законность нахождения лиц в местах содержания задержанных, предварительного заключения, исправительно-трудовых и иных органах и учреждениях, исполняющих наказание и меры принудительного характера, назначаемые судом;</w:t>
      </w:r>
    </w:p>
    <w:p w:rsidR="008C4B68" w:rsidRPr="00706420" w:rsidRDefault="008C4B68" w:rsidP="00706420">
      <w:pPr>
        <w:numPr>
          <w:ilvl w:val="0"/>
          <w:numId w:val="3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соблюдение установленных законодательством Российской Федерации прав и обязанностей задержанных, заключенных под стражу, осужденных и лиц, подвергнутых мерам принудительного характера, порядка и условий их содержания;</w:t>
      </w:r>
    </w:p>
    <w:p w:rsidR="008C4B68" w:rsidRPr="00706420" w:rsidRDefault="008C4B68" w:rsidP="00706420">
      <w:pPr>
        <w:numPr>
          <w:ilvl w:val="0"/>
          <w:numId w:val="3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законность исполнения наказания, не связанного с лишением свободы.</w:t>
      </w:r>
    </w:p>
    <w:p w:rsidR="008C4B68" w:rsidRPr="00706420" w:rsidRDefault="008C4B68" w:rsidP="00706420">
      <w:pPr>
        <w:spacing w:line="360" w:lineRule="auto"/>
        <w:ind w:firstLine="709"/>
        <w:jc w:val="both"/>
        <w:rPr>
          <w:sz w:val="28"/>
          <w:szCs w:val="28"/>
        </w:rPr>
      </w:pPr>
    </w:p>
    <w:p w:rsidR="00F73838" w:rsidRPr="00706420" w:rsidRDefault="00706420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06420">
        <w:rPr>
          <w:sz w:val="28"/>
          <w:szCs w:val="28"/>
        </w:rPr>
        <w:br w:type="page"/>
      </w:r>
      <w:r w:rsidR="00F73838" w:rsidRPr="00706420">
        <w:rPr>
          <w:b/>
          <w:bCs/>
          <w:sz w:val="28"/>
          <w:szCs w:val="28"/>
        </w:rPr>
        <w:t>Заключение</w:t>
      </w:r>
    </w:p>
    <w:p w:rsidR="00F73838" w:rsidRPr="00706420" w:rsidRDefault="00F73838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838" w:rsidRPr="00706420" w:rsidRDefault="004D1522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>На данную тему говорить можно очень много</w:t>
      </w:r>
      <w:r w:rsidR="002309FF" w:rsidRPr="00706420">
        <w:rPr>
          <w:sz w:val="28"/>
          <w:szCs w:val="28"/>
        </w:rPr>
        <w:t xml:space="preserve">. У такого </w:t>
      </w:r>
      <w:r w:rsidR="00256EFC" w:rsidRPr="00706420">
        <w:rPr>
          <w:sz w:val="28"/>
          <w:szCs w:val="28"/>
        </w:rPr>
        <w:t xml:space="preserve">надзорного </w:t>
      </w:r>
      <w:r w:rsidR="002309FF" w:rsidRPr="00706420">
        <w:rPr>
          <w:sz w:val="28"/>
          <w:szCs w:val="28"/>
        </w:rPr>
        <w:t xml:space="preserve">органа как Прокуратура Российской Федерации довольно-таки обширный род деятельности. Я считаю, что данную мне </w:t>
      </w:r>
      <w:r w:rsidR="00256EFC" w:rsidRPr="00706420">
        <w:rPr>
          <w:sz w:val="28"/>
          <w:szCs w:val="28"/>
        </w:rPr>
        <w:t xml:space="preserve">тему, </w:t>
      </w:r>
      <w:r w:rsidR="002309FF" w:rsidRPr="00706420">
        <w:rPr>
          <w:sz w:val="28"/>
          <w:szCs w:val="28"/>
        </w:rPr>
        <w:t xml:space="preserve">для </w:t>
      </w:r>
      <w:r w:rsidR="00405453" w:rsidRPr="00706420">
        <w:rPr>
          <w:sz w:val="28"/>
          <w:szCs w:val="28"/>
        </w:rPr>
        <w:t>написания</w:t>
      </w:r>
      <w:r w:rsidR="002309FF" w:rsidRPr="00706420">
        <w:rPr>
          <w:sz w:val="28"/>
          <w:szCs w:val="28"/>
        </w:rPr>
        <w:t xml:space="preserve"> контрольной работы</w:t>
      </w:r>
      <w:r w:rsidR="00405453" w:rsidRPr="00706420">
        <w:rPr>
          <w:sz w:val="28"/>
          <w:szCs w:val="28"/>
        </w:rPr>
        <w:t xml:space="preserve">, </w:t>
      </w:r>
      <w:r w:rsidR="002309FF" w:rsidRPr="00706420">
        <w:rPr>
          <w:sz w:val="28"/>
          <w:szCs w:val="28"/>
        </w:rPr>
        <w:t xml:space="preserve">я раскрыла </w:t>
      </w:r>
      <w:r w:rsidR="00256EFC" w:rsidRPr="00706420">
        <w:rPr>
          <w:sz w:val="28"/>
          <w:szCs w:val="28"/>
        </w:rPr>
        <w:t>на</w:t>
      </w:r>
      <w:r w:rsidR="002309FF" w:rsidRPr="00706420">
        <w:rPr>
          <w:sz w:val="28"/>
          <w:szCs w:val="28"/>
        </w:rPr>
        <w:t>столько,</w:t>
      </w:r>
      <w:r w:rsidR="00256EFC" w:rsidRPr="00706420">
        <w:rPr>
          <w:sz w:val="28"/>
          <w:szCs w:val="28"/>
        </w:rPr>
        <w:t xml:space="preserve"> на</w:t>
      </w:r>
      <w:r w:rsidR="002309FF" w:rsidRPr="00706420">
        <w:rPr>
          <w:sz w:val="28"/>
          <w:szCs w:val="28"/>
        </w:rPr>
        <w:t xml:space="preserve">сколько это возможно в рамках данного предмета. </w:t>
      </w:r>
      <w:r w:rsidR="00256EFC" w:rsidRPr="00706420">
        <w:rPr>
          <w:sz w:val="28"/>
          <w:szCs w:val="28"/>
        </w:rPr>
        <w:t xml:space="preserve">Эта тема довольно-таки интересна мне как будущему специалисту в юриспруденции. Прокуратура является ведущим органом в Российской Федерации в соблюдении </w:t>
      </w:r>
      <w:r w:rsidR="008D26D5" w:rsidRPr="00706420">
        <w:rPr>
          <w:sz w:val="28"/>
          <w:szCs w:val="28"/>
        </w:rPr>
        <w:t xml:space="preserve">российского </w:t>
      </w:r>
      <w:r w:rsidR="00256EFC" w:rsidRPr="00706420">
        <w:rPr>
          <w:sz w:val="28"/>
          <w:szCs w:val="28"/>
        </w:rPr>
        <w:t xml:space="preserve">законодательства. </w:t>
      </w:r>
      <w:r w:rsidR="008D26D5" w:rsidRPr="00706420">
        <w:rPr>
          <w:sz w:val="28"/>
          <w:szCs w:val="28"/>
        </w:rPr>
        <w:t xml:space="preserve">Так же надзорным органом </w:t>
      </w:r>
      <w:r w:rsidR="00BF3AD1" w:rsidRPr="00706420">
        <w:rPr>
          <w:sz w:val="28"/>
          <w:szCs w:val="28"/>
        </w:rPr>
        <w:t>за соблюдением прав и свобод граждан; прав и обязанностей задержанных, заключенных под стражу лиц, находящихся в местах лишения свободы.</w:t>
      </w:r>
    </w:p>
    <w:p w:rsidR="00C434BE" w:rsidRPr="00706420" w:rsidRDefault="00BF3AD1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6420">
        <w:rPr>
          <w:sz w:val="28"/>
          <w:szCs w:val="28"/>
        </w:rPr>
        <w:t xml:space="preserve">Я считаю, что в нашей стране система органов Прокуратуры развита не в полную силу, </w:t>
      </w:r>
      <w:r w:rsidR="00650A32" w:rsidRPr="00706420">
        <w:rPr>
          <w:sz w:val="28"/>
          <w:szCs w:val="28"/>
        </w:rPr>
        <w:t>по причине не хватки персонала, возможно с нехваткой финансовых средств на сод</w:t>
      </w:r>
      <w:r w:rsidR="00F848FF" w:rsidRPr="00706420">
        <w:rPr>
          <w:sz w:val="28"/>
          <w:szCs w:val="28"/>
        </w:rPr>
        <w:t>ержания такой огромной системы.</w:t>
      </w:r>
    </w:p>
    <w:p w:rsidR="00D964D0" w:rsidRPr="00706420" w:rsidRDefault="00D964D0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964D0" w:rsidRPr="00AB4F04" w:rsidRDefault="00706420" w:rsidP="0070642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06420"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используемой литературы</w:t>
      </w:r>
    </w:p>
    <w:p w:rsidR="00706420" w:rsidRPr="00AB4F04" w:rsidRDefault="00706420" w:rsidP="0070642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964D0" w:rsidRPr="00706420" w:rsidRDefault="00D964D0" w:rsidP="0070642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>1. Конституция Российской Федерации от 12.12.1993 г.</w:t>
      </w:r>
    </w:p>
    <w:p w:rsidR="00D964D0" w:rsidRPr="00706420" w:rsidRDefault="00D964D0" w:rsidP="0070642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>2. Федеральный закон "О прокуратуре Российской Федерации" от 17.01.1992 №2202-1. (с последующими изменениями и дополнениями).</w:t>
      </w:r>
    </w:p>
    <w:p w:rsidR="00513F9D" w:rsidRPr="00706420" w:rsidRDefault="00513F9D" w:rsidP="0070642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>3. Постановление Правительства РФ от 30 июля 2005 г. N 467 "Об установлении должностных окладов прокурорских работников органов прокуратуры Российской Федерации".</w:t>
      </w:r>
    </w:p>
    <w:p w:rsidR="00513F9D" w:rsidRPr="00706420" w:rsidRDefault="00513F9D" w:rsidP="0070642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>4. Постановление СФ ФС РФ от 30.01.2002 N 33-СФ "О Регламенте Совета Федерации Федерального Собрания Российской Федерации".</w:t>
      </w:r>
    </w:p>
    <w:p w:rsidR="00513F9D" w:rsidRPr="00706420" w:rsidRDefault="00513F9D" w:rsidP="0070642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>5. Указа Президента РФ от 1 августа 2007 г. N 1004 "Вопросы Следственного комитета при прокуратуре Российской Федерации".</w:t>
      </w:r>
    </w:p>
    <w:p w:rsidR="00D964D0" w:rsidRPr="00706420" w:rsidRDefault="00513F9D" w:rsidP="0070642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>6</w:t>
      </w:r>
      <w:r w:rsidR="00D964D0" w:rsidRPr="00706420">
        <w:rPr>
          <w:sz w:val="28"/>
          <w:szCs w:val="28"/>
        </w:rPr>
        <w:t>. Приказ Генеральной прокуратуры РФ N 67 от 17 апреля 2008 г.</w:t>
      </w:r>
    </w:p>
    <w:p w:rsidR="00E75285" w:rsidRPr="00706420" w:rsidRDefault="00513F9D" w:rsidP="0070642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>7</w:t>
      </w:r>
      <w:r w:rsidR="00D964D0" w:rsidRPr="00706420">
        <w:rPr>
          <w:sz w:val="28"/>
          <w:szCs w:val="28"/>
        </w:rPr>
        <w:t>.</w:t>
      </w:r>
      <w:r w:rsidRPr="00706420">
        <w:rPr>
          <w:sz w:val="28"/>
          <w:szCs w:val="28"/>
        </w:rPr>
        <w:t xml:space="preserve"> </w:t>
      </w:r>
      <w:r w:rsidR="00E75285" w:rsidRPr="00706420">
        <w:rPr>
          <w:sz w:val="28"/>
          <w:szCs w:val="28"/>
        </w:rPr>
        <w:t>Приказ Генеральной прокуратуры РФ "О порядке реализации организационно-штатных полномочий в системе прокуратуры Российской Федерации" N 8 от 29 января 1999 г..</w:t>
      </w:r>
    </w:p>
    <w:p w:rsidR="00E75285" w:rsidRPr="00706420" w:rsidRDefault="00513F9D" w:rsidP="0070642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>8</w:t>
      </w:r>
      <w:r w:rsidR="00E75285" w:rsidRPr="00706420">
        <w:rPr>
          <w:sz w:val="28"/>
          <w:szCs w:val="28"/>
        </w:rPr>
        <w:t>. Приказ Генеральной прокуратуры РФ "Об основных направлениях работы с кадрами в органах прокуратуры Российской Федерации" N 66 от 11 ноября 1996 г.</w:t>
      </w:r>
    </w:p>
    <w:p w:rsidR="00E75285" w:rsidRPr="00706420" w:rsidRDefault="00513F9D" w:rsidP="0070642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>9</w:t>
      </w:r>
      <w:r w:rsidR="00E75285" w:rsidRPr="00706420">
        <w:rPr>
          <w:sz w:val="28"/>
          <w:szCs w:val="28"/>
        </w:rPr>
        <w:t>. Приказ Генеральной прокуратуры РФ "О внесении изменений в статистическую отчетность о работе с прокурорско-следственными кадрами" N 162-ш от 15 декабря 1999 г.</w:t>
      </w:r>
    </w:p>
    <w:p w:rsidR="00E75285" w:rsidRPr="00706420" w:rsidRDefault="00513F9D" w:rsidP="0070642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06420">
        <w:rPr>
          <w:sz w:val="28"/>
          <w:szCs w:val="28"/>
        </w:rPr>
        <w:t>10</w:t>
      </w:r>
      <w:r w:rsidR="00E75285" w:rsidRPr="00706420">
        <w:rPr>
          <w:sz w:val="28"/>
          <w:szCs w:val="28"/>
        </w:rPr>
        <w:t>. Приказ Генеральной прокуратуры РФ "Об утверждении Положения об аттестации работников органов и учреждений прокуратуры Российской Федерации" N 74 от 30 октября 1998 г.</w:t>
      </w:r>
      <w:bookmarkStart w:id="0" w:name="_GoBack"/>
      <w:bookmarkEnd w:id="0"/>
    </w:p>
    <w:sectPr w:rsidR="00E75285" w:rsidRPr="00706420" w:rsidSect="00706420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D7" w:rsidRDefault="009773D7">
      <w:r>
        <w:separator/>
      </w:r>
    </w:p>
  </w:endnote>
  <w:endnote w:type="continuationSeparator" w:id="0">
    <w:p w:rsidR="009773D7" w:rsidRDefault="0097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D7" w:rsidRDefault="009773D7">
      <w:r>
        <w:separator/>
      </w:r>
    </w:p>
  </w:footnote>
  <w:footnote w:type="continuationSeparator" w:id="0">
    <w:p w:rsidR="009773D7" w:rsidRDefault="0097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25607"/>
    <w:multiLevelType w:val="hybridMultilevel"/>
    <w:tmpl w:val="1D6AEA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9B97256"/>
    <w:multiLevelType w:val="hybridMultilevel"/>
    <w:tmpl w:val="02D6325A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7A1C5905"/>
    <w:multiLevelType w:val="hybridMultilevel"/>
    <w:tmpl w:val="598E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E9522E"/>
    <w:multiLevelType w:val="hybridMultilevel"/>
    <w:tmpl w:val="6FD26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C46"/>
    <w:rsid w:val="00194A19"/>
    <w:rsid w:val="00217E1A"/>
    <w:rsid w:val="002309FF"/>
    <w:rsid w:val="00256EFC"/>
    <w:rsid w:val="00287639"/>
    <w:rsid w:val="002F2EF6"/>
    <w:rsid w:val="00323B86"/>
    <w:rsid w:val="003378E5"/>
    <w:rsid w:val="003B01AD"/>
    <w:rsid w:val="003C0714"/>
    <w:rsid w:val="003C296D"/>
    <w:rsid w:val="00405453"/>
    <w:rsid w:val="0041567C"/>
    <w:rsid w:val="00455B40"/>
    <w:rsid w:val="0049338B"/>
    <w:rsid w:val="004D1522"/>
    <w:rsid w:val="00513F9D"/>
    <w:rsid w:val="00531D8C"/>
    <w:rsid w:val="00576C46"/>
    <w:rsid w:val="005C4EDD"/>
    <w:rsid w:val="0064499B"/>
    <w:rsid w:val="00650A32"/>
    <w:rsid w:val="006A007C"/>
    <w:rsid w:val="006C1308"/>
    <w:rsid w:val="00702A37"/>
    <w:rsid w:val="00706420"/>
    <w:rsid w:val="008115F3"/>
    <w:rsid w:val="00814291"/>
    <w:rsid w:val="00816870"/>
    <w:rsid w:val="00843680"/>
    <w:rsid w:val="00895F59"/>
    <w:rsid w:val="008C4B68"/>
    <w:rsid w:val="008D26D5"/>
    <w:rsid w:val="008E337A"/>
    <w:rsid w:val="009773D7"/>
    <w:rsid w:val="009A7121"/>
    <w:rsid w:val="00A45453"/>
    <w:rsid w:val="00AA7F0C"/>
    <w:rsid w:val="00AB4F04"/>
    <w:rsid w:val="00AD16DC"/>
    <w:rsid w:val="00AE708D"/>
    <w:rsid w:val="00B80E78"/>
    <w:rsid w:val="00BD1D8B"/>
    <w:rsid w:val="00BE751D"/>
    <w:rsid w:val="00BF3AD1"/>
    <w:rsid w:val="00C434BE"/>
    <w:rsid w:val="00C438D7"/>
    <w:rsid w:val="00C97CCF"/>
    <w:rsid w:val="00CC1F28"/>
    <w:rsid w:val="00CD11C7"/>
    <w:rsid w:val="00D427A7"/>
    <w:rsid w:val="00D427E6"/>
    <w:rsid w:val="00D677D7"/>
    <w:rsid w:val="00D964D0"/>
    <w:rsid w:val="00E12957"/>
    <w:rsid w:val="00E60B00"/>
    <w:rsid w:val="00E748BA"/>
    <w:rsid w:val="00E75285"/>
    <w:rsid w:val="00F73838"/>
    <w:rsid w:val="00F848FF"/>
    <w:rsid w:val="00F85A01"/>
    <w:rsid w:val="00F95CA7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476E6F-8D75-4DCA-905F-B76C3E66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337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3C07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D964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964D0"/>
    <w:rPr>
      <w:rFonts w:cs="Times New Roman"/>
    </w:rPr>
  </w:style>
  <w:style w:type="paragraph" w:styleId="a6">
    <w:name w:val="header"/>
    <w:basedOn w:val="a"/>
    <w:link w:val="a7"/>
    <w:uiPriority w:val="99"/>
    <w:rsid w:val="007064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Tycoon</Company>
  <LinksUpToDate>false</LinksUpToDate>
  <CharactersWithSpaces>21181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1</dc:creator>
  <cp:keywords/>
  <dc:description/>
  <cp:lastModifiedBy>admin</cp:lastModifiedBy>
  <cp:revision>2</cp:revision>
  <cp:lastPrinted>2007-12-07T14:20:00Z</cp:lastPrinted>
  <dcterms:created xsi:type="dcterms:W3CDTF">2014-03-06T08:54:00Z</dcterms:created>
  <dcterms:modified xsi:type="dcterms:W3CDTF">2014-03-06T08:54:00Z</dcterms:modified>
</cp:coreProperties>
</file>