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0D2435" w:rsidP="000D2435">
      <w:pPr>
        <w:pStyle w:val="aff3"/>
      </w:pPr>
    </w:p>
    <w:p w:rsidR="000D2435" w:rsidRDefault="0067425A" w:rsidP="000D2435">
      <w:pPr>
        <w:pStyle w:val="aff3"/>
      </w:pPr>
      <w:r w:rsidRPr="000D2435">
        <w:t>Конститутивные признаки компьютерной коммуникации</w:t>
      </w:r>
    </w:p>
    <w:p w:rsidR="000D2435" w:rsidRPr="000D2435" w:rsidRDefault="0067425A" w:rsidP="000D2435">
      <w:pPr>
        <w:pStyle w:val="2"/>
      </w:pPr>
      <w:r w:rsidRPr="000D2435">
        <w:br w:type="page"/>
      </w:r>
      <w:bookmarkStart w:id="0" w:name="_Toc269675779"/>
      <w:r w:rsidRPr="000D2435">
        <w:t>1</w:t>
      </w:r>
      <w:r w:rsidR="000D2435" w:rsidRPr="000D2435">
        <w:t xml:space="preserve">. </w:t>
      </w:r>
      <w:r w:rsidRPr="000D2435">
        <w:t>Характеристики компьютерного канала общения</w:t>
      </w:r>
      <w:bookmarkEnd w:id="0"/>
    </w:p>
    <w:p w:rsidR="000D2435" w:rsidRDefault="000D2435" w:rsidP="000D2435">
      <w:pPr>
        <w:ind w:firstLine="709"/>
      </w:pPr>
    </w:p>
    <w:p w:rsidR="000D2435" w:rsidRDefault="0067425A" w:rsidP="000D2435">
      <w:pPr>
        <w:ind w:firstLine="709"/>
      </w:pPr>
      <w:r w:rsidRPr="000D2435">
        <w:t xml:space="preserve">В ХХ веке был изобретен компьютер </w:t>
      </w:r>
      <w:r w:rsidR="000D2435">
        <w:t>-</w:t>
      </w:r>
      <w:r w:rsidRPr="000D2435">
        <w:t xml:space="preserve"> электронная вычислительная машина, способная хранить и воспроизводить закодированную специальным образом информацию</w:t>
      </w:r>
      <w:r w:rsidR="000D2435" w:rsidRPr="000D2435">
        <w:t xml:space="preserve">. </w:t>
      </w:r>
      <w:r w:rsidRPr="000D2435">
        <w:t>Кодировка информации происходит при помощи электрических сигналов</w:t>
      </w:r>
      <w:r w:rsidR="000D2435" w:rsidRPr="000D2435">
        <w:t xml:space="preserve">. </w:t>
      </w:r>
      <w:r w:rsidRPr="000D2435">
        <w:t>Измерение информации сначала осуществлялось в битах, затем в байтах, которые постепенно стали основной единицей измерения информации для компьютера</w:t>
      </w:r>
      <w:r w:rsidR="000D2435" w:rsidRPr="000D2435">
        <w:t xml:space="preserve">. </w:t>
      </w:r>
      <w:r w:rsidRPr="000D2435">
        <w:t>Информация в компьютере хранится на жестком магнитном диске</w:t>
      </w:r>
      <w:r w:rsidR="000D2435">
        <w:t xml:space="preserve"> (</w:t>
      </w:r>
      <w:r w:rsidRPr="000D2435">
        <w:t>Hard disk</w:t>
      </w:r>
      <w:r w:rsidR="000D2435" w:rsidRPr="000D2435">
        <w:t xml:space="preserve">) </w:t>
      </w:r>
      <w:r w:rsidRPr="000D2435">
        <w:t>или на дискетах, которые бывают двух видов</w:t>
      </w:r>
      <w:r w:rsidR="000D2435" w:rsidRPr="000D2435">
        <w:t xml:space="preserve">: </w:t>
      </w:r>
      <w:r w:rsidRPr="000D2435">
        <w:t>гибкие</w:t>
      </w:r>
      <w:r w:rsidR="000D2435">
        <w:t xml:space="preserve"> (</w:t>
      </w:r>
      <w:r w:rsidRPr="000D2435">
        <w:t>floppy</w:t>
      </w:r>
      <w:r w:rsidR="000D2435" w:rsidRPr="000D2435">
        <w:t xml:space="preserve">) </w:t>
      </w:r>
      <w:r w:rsidRPr="000D2435">
        <w:t>и жесткие</w:t>
      </w:r>
      <w:r w:rsidR="000D2435" w:rsidRPr="000D2435">
        <w:t xml:space="preserve">. </w:t>
      </w:r>
      <w:r w:rsidRPr="000D2435">
        <w:t>Основной единицей для записи и хранения компьютерной информации является файл</w:t>
      </w:r>
      <w:r w:rsidR="000D2435">
        <w:t xml:space="preserve"> (</w:t>
      </w:r>
      <w:r w:rsidRPr="000D2435">
        <w:t>fil</w:t>
      </w:r>
      <w:r w:rsidRPr="000D2435">
        <w:rPr>
          <w:lang w:val="en-US"/>
        </w:rPr>
        <w:t>e</w:t>
      </w:r>
      <w:r w:rsidRPr="000D2435">
        <w:t xml:space="preserve"> </w:t>
      </w:r>
      <w:r w:rsidR="000D2435">
        <w:t>-</w:t>
      </w:r>
      <w:r w:rsidRPr="000D2435">
        <w:t xml:space="preserve"> досье, папка</w:t>
      </w:r>
      <w:r w:rsidR="000D2435" w:rsidRPr="000D2435">
        <w:t>),</w:t>
      </w:r>
      <w:r w:rsidRPr="000D2435">
        <w:t xml:space="preserve"> который может выступать носителем текстов, картинок, программ, таблиц и др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Ведущим передаточным звеном между памятью компьютера и человеком являются программы, которые пишутся с помощью специальных языков программирования</w:t>
      </w:r>
      <w:r w:rsidR="000D2435" w:rsidRPr="000D2435">
        <w:t xml:space="preserve">: </w:t>
      </w:r>
      <w:r w:rsidRPr="000D2435">
        <w:t>Бейсик, Паскаль, Кобол, Си и др</w:t>
      </w:r>
      <w:r w:rsidR="000D2435" w:rsidRPr="000D2435">
        <w:t>.</w:t>
      </w:r>
      <w:r w:rsidR="000D2435">
        <w:t xml:space="preserve"> (</w:t>
      </w:r>
      <w:r w:rsidRPr="000D2435">
        <w:t>Пасько, Колесников, 1999</w:t>
      </w:r>
      <w:r w:rsidR="000D2435" w:rsidRPr="000D2435">
        <w:t xml:space="preserve">: </w:t>
      </w:r>
      <w:r w:rsidRPr="000D2435">
        <w:t>15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При использовании компьютера как канала передачи информации реализуются его следующие функции</w:t>
      </w:r>
      <w:r w:rsidR="000D2435" w:rsidRPr="000D2435">
        <w:t>:</w:t>
      </w:r>
    </w:p>
    <w:p w:rsidR="000D2435" w:rsidRDefault="0067425A" w:rsidP="000D2435">
      <w:pPr>
        <w:ind w:firstLine="709"/>
      </w:pPr>
      <w:r w:rsidRPr="000D2435">
        <w:t xml:space="preserve">решение каких-либо конкретных прикладных задач </w:t>
      </w:r>
      <w:r w:rsidR="000D2435">
        <w:t>-</w:t>
      </w:r>
      <w:r w:rsidRPr="000D2435">
        <w:t xml:space="preserve"> расчетов</w:t>
      </w:r>
      <w:r w:rsidR="000D2435" w:rsidRPr="000D2435">
        <w:t xml:space="preserve">; </w:t>
      </w:r>
      <w:r w:rsidRPr="000D2435">
        <w:t>здесь компьютер действует методом перебора и с огромной скоростью анализирует варианты, выбирая оптимальный</w:t>
      </w:r>
      <w:r w:rsidR="000D2435" w:rsidRPr="000D2435">
        <w:t>;</w:t>
      </w:r>
    </w:p>
    <w:p w:rsidR="000D2435" w:rsidRDefault="0067425A" w:rsidP="000D2435">
      <w:pPr>
        <w:ind w:firstLine="709"/>
      </w:pPr>
      <w:r w:rsidRPr="000D2435">
        <w:t>использование компьютера для набора любых текстов и их хранения в компьютерной памяти</w:t>
      </w:r>
      <w:r w:rsidR="000D2435" w:rsidRPr="000D2435">
        <w:t xml:space="preserve">; </w:t>
      </w:r>
      <w:r w:rsidRPr="000D2435">
        <w:t xml:space="preserve">это дало возможность хранить тексты, редактировать их, вносить необходимые изменения, </w:t>
      </w:r>
      <w:r w:rsidR="000D2435">
        <w:t>т.е.</w:t>
      </w:r>
      <w:r w:rsidR="000D2435" w:rsidRPr="000D2435">
        <w:t xml:space="preserve"> </w:t>
      </w:r>
      <w:r w:rsidRPr="000D2435">
        <w:t>более продуктивно с ними работать</w:t>
      </w:r>
      <w:r w:rsidR="000D2435" w:rsidRPr="000D2435">
        <w:t>;</w:t>
      </w:r>
    </w:p>
    <w:p w:rsidR="000D2435" w:rsidRDefault="0067425A" w:rsidP="000D2435">
      <w:pPr>
        <w:ind w:firstLine="709"/>
      </w:pPr>
      <w:r w:rsidRPr="000D2435">
        <w:t>кодирование нетекстовой информации, что стало возможным благодаря выходу на медиа, звуковые, графические и видео файлы</w:t>
      </w:r>
      <w:r w:rsidR="000D2435" w:rsidRPr="000D2435">
        <w:t xml:space="preserve">. </w:t>
      </w:r>
      <w:r w:rsidRPr="000D2435">
        <w:t>Соответственно, компьютер превратился в многоканальное устройство, способное хранить информацию как в текстовом виде, так и в звуковом, зрительном</w:t>
      </w:r>
      <w:r w:rsidR="000D2435">
        <w:t xml:space="preserve"> (</w:t>
      </w:r>
      <w:r w:rsidRPr="000D2435">
        <w:t>видео изображения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Следующий этап в развитии компьютера состоял в совмещении различных видов хранения информации в одном</w:t>
      </w:r>
      <w:r w:rsidR="000D2435" w:rsidRPr="000D2435">
        <w:t xml:space="preserve">. </w:t>
      </w:r>
      <w:r w:rsidRPr="000D2435">
        <w:t>В настоящее время можно создать документ, в который будут включены текстовые, графические, аудио</w:t>
      </w:r>
      <w:r w:rsidR="000D2435" w:rsidRPr="000D2435">
        <w:t xml:space="preserve"> - </w:t>
      </w:r>
      <w:r w:rsidRPr="000D2435">
        <w:t>и видео фрагменты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Новым достижением в компьютерном хранении информации было установление связи между двумя компьютерами</w:t>
      </w:r>
      <w:r w:rsidR="000D2435" w:rsidRPr="000D2435">
        <w:t xml:space="preserve">. </w:t>
      </w:r>
      <w:r w:rsidRPr="000D2435">
        <w:t>Сначала посредством определенных устройств связь устанавливалась между двумя компьютерами, расположенными по соседству, затем расстояние между компьютерами постепенно увеличивалось</w:t>
      </w:r>
      <w:r w:rsidR="000D2435" w:rsidRPr="000D2435">
        <w:t xml:space="preserve">. </w:t>
      </w:r>
      <w:r w:rsidRPr="000D2435">
        <w:t>Они соединялись при помощи телефонной сети</w:t>
      </w:r>
      <w:r w:rsidR="000D2435" w:rsidRPr="000D2435">
        <w:t xml:space="preserve">. </w:t>
      </w:r>
      <w:r w:rsidRPr="000D2435">
        <w:t>Появилась реальная возможность передавать друг другу информацию</w:t>
      </w:r>
      <w:r w:rsidR="000D2435" w:rsidRPr="000D2435">
        <w:t xml:space="preserve">. </w:t>
      </w:r>
      <w:r w:rsidRPr="000D2435">
        <w:t>Это стало самым мощным шагом в развитии компьютеров и постепенно привело разработчиков компьютерного моделирования к идее мыслящей земли</w:t>
      </w:r>
      <w:r w:rsidR="000D2435">
        <w:t xml:space="preserve"> (</w:t>
      </w:r>
      <w:r w:rsidRPr="000D2435">
        <w:t>идея В</w:t>
      </w:r>
      <w:r w:rsidR="000D2435">
        <w:t xml:space="preserve">.И. </w:t>
      </w:r>
      <w:r w:rsidRPr="000D2435">
        <w:t>Вернадского о ноосфере, воплощаемая сейчас с помощью компьютерных технологий</w:t>
      </w:r>
      <w:r w:rsidR="000D2435" w:rsidRPr="000D2435">
        <w:t xml:space="preserve">). </w:t>
      </w:r>
      <w:r w:rsidRPr="000D2435">
        <w:t>Можно сказать, что возникает некая мыслительная или коммуникативная оболочка земли, состоящая из информации, посылаемой индивидуальными пользователями компьютера в единую коммуникативную компьютерную среду, к которой, в принципе, может подключиться любой человек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Существование компьютерного общения невозможно без понятия</w:t>
      </w:r>
      <w:r w:rsidR="000D2435">
        <w:t xml:space="preserve"> "</w:t>
      </w:r>
      <w:r w:rsidRPr="000D2435">
        <w:t>сеть</w:t>
      </w:r>
      <w:r w:rsidR="000D2435">
        <w:t xml:space="preserve">". </w:t>
      </w:r>
      <w:r w:rsidRPr="000D2435">
        <w:rPr>
          <w:lang w:val="en-US"/>
        </w:rPr>
        <w:t>“Net</w:t>
      </w:r>
      <w:r w:rsidR="000D2435" w:rsidRPr="000D2435">
        <w:rPr>
          <w:lang w:val="en-US"/>
        </w:rPr>
        <w:t xml:space="preserve"> - </w:t>
      </w:r>
      <w:r w:rsidRPr="000D2435">
        <w:rPr>
          <w:lang w:val="en-US"/>
        </w:rPr>
        <w:t>a system of computers linked together”</w:t>
      </w:r>
      <w:r w:rsidR="000D2435">
        <w:rPr>
          <w:lang w:val="en-US"/>
        </w:rPr>
        <w:t xml:space="preserve"> (</w:t>
      </w:r>
      <w:r w:rsidRPr="000D2435">
        <w:t>система</w:t>
      </w:r>
      <w:r w:rsidRPr="000D2435">
        <w:rPr>
          <w:lang w:val="en-US"/>
        </w:rPr>
        <w:t xml:space="preserve"> </w:t>
      </w:r>
      <w:r w:rsidRPr="000D2435">
        <w:t>объединенных</w:t>
      </w:r>
      <w:r w:rsidRPr="000D2435">
        <w:rPr>
          <w:lang w:val="en-US"/>
        </w:rPr>
        <w:t xml:space="preserve"> </w:t>
      </w:r>
      <w:r w:rsidRPr="000D2435">
        <w:t>компьютеров</w:t>
      </w:r>
      <w:r w:rsidR="000D2435" w:rsidRPr="000D2435">
        <w:rPr>
          <w:lang w:val="en-US"/>
        </w:rPr>
        <w:t>),</w:t>
      </w:r>
      <w:r w:rsidRPr="000D2435">
        <w:rPr>
          <w:lang w:val="en-US"/>
        </w:rPr>
        <w:t xml:space="preserve"> “a networking</w:t>
      </w:r>
      <w:r w:rsidR="000D2435" w:rsidRPr="000D2435">
        <w:rPr>
          <w:lang w:val="en-US"/>
        </w:rPr>
        <w:t xml:space="preserve"> - </w:t>
      </w:r>
      <w:r w:rsidRPr="000D2435">
        <w:rPr>
          <w:lang w:val="en-US"/>
        </w:rPr>
        <w:t>a system in which people in different rooms, buildings,cities, etc</w:t>
      </w:r>
      <w:r w:rsidR="000D2435" w:rsidRPr="000D2435">
        <w:rPr>
          <w:lang w:val="en-US"/>
        </w:rPr>
        <w:t xml:space="preserve">. </w:t>
      </w:r>
      <w:r w:rsidRPr="000D2435">
        <w:rPr>
          <w:lang w:val="en-US"/>
        </w:rPr>
        <w:t>are linked by means of a computer network</w:t>
      </w:r>
      <w:r w:rsidR="000D2435">
        <w:rPr>
          <w:lang w:val="en-US"/>
        </w:rPr>
        <w:t>" (</w:t>
      </w:r>
      <w:r w:rsidRPr="000D2435">
        <w:rPr>
          <w:lang w:val="en-US"/>
        </w:rPr>
        <w:t>OALD, 1995</w:t>
      </w:r>
      <w:r w:rsidR="000D2435" w:rsidRPr="000D2435">
        <w:rPr>
          <w:lang w:val="en-US"/>
        </w:rPr>
        <w:t xml:space="preserve">: </w:t>
      </w:r>
      <w:r w:rsidRPr="000D2435">
        <w:rPr>
          <w:lang w:val="en-US"/>
        </w:rPr>
        <w:t>780</w:t>
      </w:r>
      <w:r w:rsidR="000D2435" w:rsidRPr="000D2435">
        <w:rPr>
          <w:lang w:val="en-US"/>
        </w:rPr>
        <w:t xml:space="preserve">). </w:t>
      </w:r>
      <w:r w:rsidRPr="000D2435">
        <w:t>“Работа сети</w:t>
      </w:r>
      <w:r w:rsidR="000D2435" w:rsidRPr="000D2435">
        <w:t xml:space="preserve"> - </w:t>
      </w:r>
      <w:r w:rsidRPr="000D2435">
        <w:t xml:space="preserve">система, в которой люди, находящиеся в различных комнатах, зданиях, городах и </w:t>
      </w:r>
      <w:r w:rsidR="000D2435">
        <w:t>т.д.</w:t>
      </w:r>
      <w:r w:rsidR="000D2435" w:rsidRPr="000D2435">
        <w:t xml:space="preserve"> </w:t>
      </w:r>
      <w:r w:rsidRPr="000D2435">
        <w:t>объединены с помощью компьютерной сети”</w:t>
      </w:r>
      <w:r w:rsidR="000D2435">
        <w:t xml:space="preserve"> (</w:t>
      </w:r>
      <w:r w:rsidRPr="000D2435">
        <w:t>Перевод наш</w:t>
      </w:r>
      <w:r w:rsidR="000D2435" w:rsidRPr="000D2435">
        <w:t>. -</w:t>
      </w:r>
      <w:r w:rsidR="000D2435">
        <w:t xml:space="preserve"> </w:t>
      </w:r>
      <w:r w:rsidRPr="000D2435">
        <w:t>Е</w:t>
      </w:r>
      <w:r w:rsidR="000D2435" w:rsidRPr="000D2435">
        <w:t xml:space="preserve">. </w:t>
      </w:r>
      <w:r w:rsidRPr="000D2435">
        <w:t>Г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Под “сетью</w:t>
      </w:r>
      <w:r w:rsidR="000D2435">
        <w:t xml:space="preserve"> (</w:t>
      </w:r>
      <w:r w:rsidRPr="000D2435">
        <w:t>network</w:t>
      </w:r>
      <w:r w:rsidR="000D2435" w:rsidRPr="000D2435">
        <w:t xml:space="preserve">) </w:t>
      </w:r>
      <w:r w:rsidRPr="000D2435">
        <w:t>понимают два или более компьютера, которые благодаря специальным программам и аппаратным средствам обмениваются между собой информацией и помогают осуществлять общение между людьми”</w:t>
      </w:r>
      <w:r w:rsidR="000D2435">
        <w:t xml:space="preserve"> (</w:t>
      </w:r>
      <w:r w:rsidRPr="000D2435">
        <w:t>Борзенко, 1996</w:t>
      </w:r>
      <w:r w:rsidR="000D2435" w:rsidRPr="000D2435">
        <w:t xml:space="preserve">: </w:t>
      </w:r>
      <w:r w:rsidRPr="000D2435">
        <w:t>100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В настоящее время существует несколько возможностей общения в компьютерной сети, например, с помощью локальной сети</w:t>
      </w:r>
      <w:r w:rsidR="000D2435">
        <w:t xml:space="preserve"> (</w:t>
      </w:r>
      <w:r w:rsidRPr="000D2435">
        <w:t>Local Area Network</w:t>
      </w:r>
      <w:r w:rsidR="000D2435" w:rsidRPr="000D2435">
        <w:t xml:space="preserve"> - </w:t>
      </w:r>
      <w:r w:rsidRPr="000D2435">
        <w:t>LAN</w:t>
      </w:r>
      <w:r w:rsidR="000D2435" w:rsidRPr="000D2435">
        <w:t>),</w:t>
      </w:r>
      <w:r w:rsidRPr="000D2435">
        <w:t xml:space="preserve"> или</w:t>
      </w:r>
      <w:r w:rsidR="000D2435" w:rsidRPr="000D2435">
        <w:t xml:space="preserve"> - </w:t>
      </w:r>
      <w:r w:rsidRPr="000D2435">
        <w:t>глобальной сети</w:t>
      </w:r>
      <w:r w:rsidR="000D2435">
        <w:t xml:space="preserve"> (</w:t>
      </w:r>
      <w:r w:rsidRPr="000D2435">
        <w:t>Wide Area Network</w:t>
      </w:r>
      <w:r w:rsidR="000D2435" w:rsidRPr="000D2435">
        <w:t xml:space="preserve"> - </w:t>
      </w:r>
      <w:r w:rsidRPr="000D2435">
        <w:t>WAN</w:t>
      </w:r>
      <w:r w:rsidR="000D2435" w:rsidRPr="000D2435">
        <w:t xml:space="preserve">). </w:t>
      </w:r>
      <w:r w:rsidRPr="000D2435">
        <w:t>Локальные сети объединяют несколько компьютеров, в пределах одного здания или предприятия</w:t>
      </w:r>
      <w:r w:rsidR="000D2435" w:rsidRPr="000D2435">
        <w:t xml:space="preserve">. </w:t>
      </w:r>
      <w:r w:rsidRPr="000D2435">
        <w:t>Современные глобальные сети</w:t>
      </w:r>
      <w:r w:rsidR="000D2435">
        <w:t xml:space="preserve"> (</w:t>
      </w:r>
      <w:r w:rsidRPr="000D2435">
        <w:t>Интернет</w:t>
      </w:r>
      <w:r w:rsidR="000D2435" w:rsidRPr="000D2435">
        <w:t>),</w:t>
      </w:r>
      <w:r w:rsidRPr="000D2435">
        <w:t xml:space="preserve"> в отличие от локальных, имеют более протяженные коммуникации и используют разные каналы передачи данных, чаще</w:t>
      </w:r>
      <w:r w:rsidR="000D2435" w:rsidRPr="000D2435">
        <w:t xml:space="preserve"> - </w:t>
      </w:r>
      <w:r w:rsidRPr="000D2435">
        <w:t>обычную телефонную сеть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Internet</w:t>
      </w:r>
      <w:r w:rsidR="000D2435" w:rsidRPr="000D2435">
        <w:t xml:space="preserve"> - </w:t>
      </w:r>
      <w:r w:rsidRPr="000D2435">
        <w:t>это всемирная компьютерная сеть, объединяющая многие локальные сети</w:t>
      </w:r>
      <w:r w:rsidR="000D2435" w:rsidRPr="000D2435">
        <w:t xml:space="preserve">. </w:t>
      </w:r>
      <w:r w:rsidRPr="000D2435">
        <w:t>Internet можно представить как сеть из разбросанных по миру десятков и сотен тысяч компьютеров, которые являются управляющими узлами</w:t>
      </w:r>
      <w:r w:rsidR="000D2435">
        <w:t xml:space="preserve"> (</w:t>
      </w:r>
      <w:r w:rsidRPr="000D2435">
        <w:t>nodes</w:t>
      </w:r>
      <w:r w:rsidR="000D2435" w:rsidRPr="000D2435">
        <w:t xml:space="preserve">) </w:t>
      </w:r>
      <w:r w:rsidRPr="000D2435">
        <w:t>или серверами и выступают хранителями информации</w:t>
      </w:r>
      <w:r w:rsidR="000D2435">
        <w:t xml:space="preserve"> (</w:t>
      </w:r>
      <w:r w:rsidRPr="000D2435">
        <w:t>Гиббонс, 1996</w:t>
      </w:r>
      <w:r w:rsidR="000D2435" w:rsidRPr="000D2435">
        <w:t xml:space="preserve">: </w:t>
      </w:r>
      <w:r w:rsidRPr="000D2435">
        <w:t>235</w:t>
      </w:r>
      <w:r w:rsidR="000D2435" w:rsidRPr="000D2435">
        <w:t xml:space="preserve">). </w:t>
      </w:r>
      <w:r w:rsidRPr="000D2435">
        <w:t>Internet предоставляет различные информационные услуги, такие, как WWW, телеконференции, электронная почта</w:t>
      </w:r>
      <w:r w:rsidR="000D2435">
        <w:t xml:space="preserve"> (</w:t>
      </w:r>
      <w:r w:rsidRPr="000D2435">
        <w:t>E-Mail</w:t>
      </w:r>
      <w:r w:rsidR="000D2435" w:rsidRPr="000D2435">
        <w:t xml:space="preserve">) </w:t>
      </w:r>
      <w:r w:rsidRPr="000D2435">
        <w:t>и др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World Wide Web</w:t>
      </w:r>
      <w:r w:rsidR="000D2435" w:rsidRPr="000D2435">
        <w:t xml:space="preserve"> - </w:t>
      </w:r>
      <w:r w:rsidRPr="000D2435">
        <w:t xml:space="preserve">это новое глобальное средство массовой информации, включающее в себя огромный массив самых разнообразных данных </w:t>
      </w:r>
      <w:r w:rsidR="000D2435">
        <w:t>-</w:t>
      </w:r>
      <w:r w:rsidRPr="000D2435">
        <w:t xml:space="preserve"> от биржевых котировок и предложения работы, электронных досок объявлений, до литературных обзоров</w:t>
      </w:r>
      <w:r w:rsidR="000D2435" w:rsidRPr="000D2435">
        <w:t>.</w:t>
      </w:r>
      <w:r w:rsidR="000D2435">
        <w:t xml:space="preserve"> (</w:t>
      </w:r>
      <w:r w:rsidRPr="000D2435">
        <w:t xml:space="preserve">Web </w:t>
      </w:r>
      <w:r w:rsidR="000D2435">
        <w:t>-</w:t>
      </w:r>
      <w:r w:rsidRPr="000D2435">
        <w:t xml:space="preserve"> On-line Encyclopedia</w:t>
      </w:r>
      <w:r w:rsidR="000D2435" w:rsidRPr="000D2435">
        <w:t xml:space="preserve">). </w:t>
      </w:r>
      <w:r w:rsidRPr="000D2435">
        <w:t>Эта сеть настолько велика, что ее сравнивают с огромным лабиринтом и говорят о блуждании по ней</w:t>
      </w:r>
      <w:r w:rsidR="000D2435" w:rsidRPr="000D2435">
        <w:t xml:space="preserve">. </w:t>
      </w:r>
      <w:r w:rsidRPr="000D2435">
        <w:t>WWW также называют “Всемирной Паутиной”</w:t>
      </w:r>
      <w:r w:rsidR="000D2435">
        <w:t xml:space="preserve"> (</w:t>
      </w:r>
      <w:r w:rsidRPr="000D2435">
        <w:t>S</w:t>
      </w:r>
      <w:r w:rsidR="000D2435" w:rsidRPr="000D2435">
        <w:t xml:space="preserve">. </w:t>
      </w:r>
      <w:r w:rsidRPr="000D2435">
        <w:t>Vaughan, R</w:t>
      </w:r>
      <w:r w:rsidR="000D2435" w:rsidRPr="000D2435">
        <w:t xml:space="preserve">. </w:t>
      </w:r>
      <w:r w:rsidRPr="000D2435">
        <w:t>Tidrow</w:t>
      </w:r>
      <w:r w:rsidR="000D2435" w:rsidRPr="000D2435">
        <w:t>),</w:t>
      </w:r>
      <w:r w:rsidRPr="000D2435">
        <w:t xml:space="preserve"> так как на страницах Web располагаются гиперссылки</w:t>
      </w:r>
      <w:r w:rsidR="000D2435">
        <w:t xml:space="preserve"> (</w:t>
      </w:r>
      <w:r w:rsidRPr="000D2435">
        <w:t>ссылки</w:t>
      </w:r>
      <w:r w:rsidR="000D2435" w:rsidRPr="000D2435">
        <w:t>),</w:t>
      </w:r>
      <w:r w:rsidRPr="000D2435">
        <w:t xml:space="preserve"> с помощью которых можно “перепрыгивать” между страницами, нажимая левую клавишу мыши</w:t>
      </w:r>
      <w:r w:rsidR="000D2435">
        <w:t xml:space="preserve"> (</w:t>
      </w:r>
      <w:r w:rsidRPr="000D2435">
        <w:t>Discover the World Wide Web with your Sportster, 1996</w:t>
      </w:r>
      <w:r w:rsidR="000D2435" w:rsidRPr="000D2435">
        <w:t xml:space="preserve">: </w:t>
      </w:r>
      <w:r w:rsidRPr="000D2435">
        <w:t>2</w:t>
      </w:r>
      <w:r w:rsidR="000D2435" w:rsidRPr="000D2435">
        <w:t xml:space="preserve">). </w:t>
      </w:r>
      <w:r w:rsidRPr="000D2435">
        <w:t>Существуют графические и текстовые ссылки</w:t>
      </w:r>
      <w:r w:rsidR="000D2435" w:rsidRPr="000D2435">
        <w:t xml:space="preserve">. </w:t>
      </w:r>
      <w:r w:rsidRPr="000D2435">
        <w:t>Текстовые ссылки, являясь частью общего текста, выделяются подчеркиванием и иным цветом шрифта, в то время как графические ссылки не могут быть подчеркнуты как текст и представляют собой значки или рекламные блоки</w:t>
      </w:r>
      <w:r w:rsidR="000D2435">
        <w:t xml:space="preserve"> (</w:t>
      </w:r>
      <w:r w:rsidRPr="000D2435">
        <w:t>Березин, 1997</w:t>
      </w:r>
      <w:r w:rsidR="000D2435" w:rsidRPr="000D2435">
        <w:t xml:space="preserve">: </w:t>
      </w:r>
      <w:r w:rsidRPr="000D2435">
        <w:t>159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Телеконференции UseNet</w:t>
      </w:r>
      <w:r w:rsidR="000D2435" w:rsidRPr="000D2435">
        <w:t xml:space="preserve"> - </w:t>
      </w:r>
      <w:r w:rsidRPr="000D2435">
        <w:t>система, позволяющая всем пользователям Internet участвовать в групповых дискуссиях</w:t>
      </w:r>
      <w:r w:rsidR="000D2435">
        <w:t xml:space="preserve"> (</w:t>
      </w:r>
      <w:r w:rsidRPr="000D2435">
        <w:t>конференциях</w:t>
      </w:r>
      <w:r w:rsidR="000D2435" w:rsidRPr="000D2435">
        <w:t>),</w:t>
      </w:r>
      <w:r w:rsidRPr="000D2435">
        <w:t xml:space="preserve"> в которых обсуждаются различные вопросы</w:t>
      </w:r>
      <w:r w:rsidR="000D2435" w:rsidRPr="000D2435">
        <w:t xml:space="preserve">. </w:t>
      </w:r>
      <w:r w:rsidRPr="000D2435">
        <w:t>В настоящее время UseNet содержит более 10000 телеконференций, тематика которых чрезвычайно разнообразна</w:t>
      </w:r>
      <w:r w:rsidR="000D2435" w:rsidRPr="000D2435">
        <w:t xml:space="preserve">: </w:t>
      </w:r>
      <w:r w:rsidRPr="000D2435">
        <w:t xml:space="preserve">biz </w:t>
      </w:r>
      <w:r w:rsidR="000D2435">
        <w:t>-</w:t>
      </w:r>
      <w:r w:rsidRPr="000D2435">
        <w:t xml:space="preserve"> бизнес, comp</w:t>
      </w:r>
      <w:r w:rsidR="000D2435" w:rsidRPr="000D2435">
        <w:t xml:space="preserve"> - </w:t>
      </w:r>
      <w:r w:rsidRPr="000D2435">
        <w:t>компьютеры, news</w:t>
      </w:r>
      <w:r w:rsidR="000D2435" w:rsidRPr="000D2435">
        <w:t xml:space="preserve"> - </w:t>
      </w:r>
      <w:r w:rsidRPr="000D2435">
        <w:t>новости общего характера, rec</w:t>
      </w:r>
      <w:r w:rsidR="000D2435" w:rsidRPr="000D2435">
        <w:t xml:space="preserve"> - </w:t>
      </w:r>
      <w:r w:rsidRPr="000D2435">
        <w:t>развлечения, sci</w:t>
      </w:r>
      <w:r w:rsidR="000D2435" w:rsidRPr="000D2435">
        <w:t xml:space="preserve"> - </w:t>
      </w:r>
      <w:r w:rsidRPr="000D2435">
        <w:t>наука, soc</w:t>
      </w:r>
      <w:r w:rsidR="000D2435" w:rsidRPr="000D2435">
        <w:t xml:space="preserve"> - </w:t>
      </w:r>
      <w:r w:rsidRPr="000D2435">
        <w:t>социальные темы, talk</w:t>
      </w:r>
      <w:r w:rsidR="000D2435" w:rsidRPr="000D2435">
        <w:t xml:space="preserve"> - </w:t>
      </w:r>
      <w:r w:rsidRPr="000D2435">
        <w:t>дискуссии, misc</w:t>
      </w:r>
      <w:r w:rsidR="000D2435" w:rsidRPr="000D2435">
        <w:t xml:space="preserve"> - </w:t>
      </w:r>
      <w:r w:rsidRPr="000D2435">
        <w:t xml:space="preserve">разное, </w:t>
      </w:r>
      <w:r w:rsidR="000D2435">
        <w:t>т.е.</w:t>
      </w:r>
      <w:r w:rsidR="000D2435" w:rsidRPr="000D2435">
        <w:t xml:space="preserve"> </w:t>
      </w:r>
      <w:r w:rsidRPr="000D2435">
        <w:t>темы, не подходящие под названные категории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Письмо в UseNet называется сообщением или статьей</w:t>
      </w:r>
      <w:r w:rsidR="000D2435">
        <w:t xml:space="preserve"> (</w:t>
      </w:r>
      <w:r w:rsidRPr="000D2435">
        <w:t>article</w:t>
      </w:r>
      <w:r w:rsidR="000D2435" w:rsidRPr="000D2435">
        <w:t xml:space="preserve">). </w:t>
      </w:r>
      <w:r w:rsidRPr="000D2435">
        <w:t>Сообщение, посылаемое в телеконференции, называется публикацией</w:t>
      </w:r>
      <w:r w:rsidR="000D2435">
        <w:t xml:space="preserve"> (</w:t>
      </w:r>
      <w:r w:rsidRPr="000D2435">
        <w:t>posting</w:t>
      </w:r>
      <w:r w:rsidR="000D2435" w:rsidRPr="000D2435">
        <w:t xml:space="preserve">). </w:t>
      </w:r>
      <w:r w:rsidRPr="000D2435">
        <w:t>Существует также перекрестная публикация</w:t>
      </w:r>
      <w:r w:rsidR="000D2435">
        <w:t xml:space="preserve"> (</w:t>
      </w:r>
      <w:r w:rsidRPr="000D2435">
        <w:t>cross posting</w:t>
      </w:r>
      <w:r w:rsidR="000D2435" w:rsidRPr="000D2435">
        <w:t xml:space="preserve">) - </w:t>
      </w:r>
      <w:r w:rsidRPr="000D2435">
        <w:t>публикация в двух или более телеконференциях одного и того же сообщения</w:t>
      </w:r>
      <w:r w:rsidR="000D2435" w:rsidRPr="000D2435">
        <w:t xml:space="preserve">. </w:t>
      </w:r>
      <w:r w:rsidRPr="000D2435">
        <w:t>Отправленные в телеконференции сообщения становятся доступны для любого, кто к ним обращается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UseNet действуют общие принципы и правила поведения, принятые сетевым сообществом, которые получили название</w:t>
      </w:r>
      <w:r w:rsidR="000D2435">
        <w:t xml:space="preserve"> "</w:t>
      </w:r>
      <w:r w:rsidRPr="000D2435">
        <w:t>netiquette</w:t>
      </w:r>
      <w:r w:rsidR="000D2435">
        <w:t>" (</w:t>
      </w:r>
      <w:r w:rsidRPr="000D2435">
        <w:t>сетевой этикет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Исследуя проблемы компьютерного общения, необходимо затронуть вопрос о</w:t>
      </w:r>
      <w:r w:rsidR="000D2435">
        <w:t xml:space="preserve"> "</w:t>
      </w:r>
      <w:r w:rsidRPr="000D2435">
        <w:t>коммуникативной среде</w:t>
      </w:r>
      <w:r w:rsidR="000D2435">
        <w:t xml:space="preserve">" </w:t>
      </w:r>
      <w:r w:rsidRPr="000D2435">
        <w:t>и</w:t>
      </w:r>
      <w:r w:rsidR="000D2435">
        <w:t xml:space="preserve"> "</w:t>
      </w:r>
      <w:r w:rsidRPr="000D2435">
        <w:t>коммуникативной сфере</w:t>
      </w:r>
      <w:r w:rsidR="000D2435">
        <w:t>".</w:t>
      </w:r>
    </w:p>
    <w:p w:rsidR="000D2435" w:rsidRDefault="000D2435" w:rsidP="000D2435">
      <w:pPr>
        <w:ind w:firstLine="709"/>
      </w:pPr>
      <w:r>
        <w:t>"</w:t>
      </w:r>
      <w:r w:rsidR="0067425A" w:rsidRPr="000D2435">
        <w:t>Коммуникативная среда</w:t>
      </w:r>
      <w:r w:rsidRPr="000D2435">
        <w:t xml:space="preserve"> - </w:t>
      </w:r>
      <w:r w:rsidR="0067425A" w:rsidRPr="000D2435">
        <w:t>множество потенциальных</w:t>
      </w:r>
      <w:r>
        <w:t xml:space="preserve"> (</w:t>
      </w:r>
      <w:r w:rsidR="0067425A" w:rsidRPr="000D2435">
        <w:t>виртуальных</w:t>
      </w:r>
      <w:r w:rsidRPr="000D2435">
        <w:t xml:space="preserve">) </w:t>
      </w:r>
      <w:r w:rsidR="0067425A" w:rsidRPr="000D2435">
        <w:t>участников возможных коммуникативных актов, модулируемых в виде цепочек</w:t>
      </w:r>
      <w:r>
        <w:t xml:space="preserve"> "</w:t>
      </w:r>
      <w:r w:rsidR="0067425A" w:rsidRPr="000D2435">
        <w:t>виртуальный автор</w:t>
      </w:r>
      <w:r w:rsidRPr="000D2435">
        <w:t xml:space="preserve"> - </w:t>
      </w:r>
      <w:r w:rsidR="0067425A" w:rsidRPr="000D2435">
        <w:t>реципиент</w:t>
      </w:r>
      <w:r>
        <w:t>" (</w:t>
      </w:r>
      <w:r w:rsidR="0067425A" w:rsidRPr="000D2435">
        <w:t>Каменская, 1995</w:t>
      </w:r>
      <w:r w:rsidRPr="000D2435">
        <w:t xml:space="preserve">: </w:t>
      </w:r>
      <w:r w:rsidR="0067425A" w:rsidRPr="000D2435">
        <w:t>201</w:t>
      </w:r>
      <w:r w:rsidRPr="000D2435">
        <w:t xml:space="preserve">). </w:t>
      </w:r>
      <w:r w:rsidR="0067425A" w:rsidRPr="000D2435">
        <w:t>Данная трактовка общения продиктована необходимостью осмысления компьютерного пространства, которое постепенно начинает занимать существенное место в мире</w:t>
      </w:r>
      <w:r w:rsidRPr="000D2435">
        <w:t xml:space="preserve">. </w:t>
      </w:r>
      <w:r w:rsidR="0067425A" w:rsidRPr="000D2435">
        <w:t xml:space="preserve">Можно сказать, что коммуникативной средой человека является весь мир его общения, </w:t>
      </w:r>
      <w:r>
        <w:t xml:space="preserve">т.е." </w:t>
      </w:r>
      <w:r w:rsidR="0067425A" w:rsidRPr="000D2435">
        <w:t>все реальные и потенциальные партнеры по общению, информация, которую индивид получает или может получить, чувства, которыми человек может поделиться с окружающими и которые он способен воспринять от них</w:t>
      </w:r>
      <w:r>
        <w:t>" (</w:t>
      </w:r>
      <w:r w:rsidR="0067425A" w:rsidRPr="000D2435">
        <w:t>Карасик, 1997</w:t>
      </w:r>
      <w:r w:rsidRPr="000D2435">
        <w:t xml:space="preserve">: </w:t>
      </w:r>
      <w:r w:rsidR="0067425A" w:rsidRPr="000D2435">
        <w:t>149</w:t>
      </w:r>
      <w:r w:rsidRPr="000D2435">
        <w:t>).</w:t>
      </w:r>
    </w:p>
    <w:p w:rsidR="000D2435" w:rsidRDefault="0067425A" w:rsidP="000D2435">
      <w:pPr>
        <w:ind w:firstLine="709"/>
      </w:pPr>
      <w:r w:rsidRPr="000D2435">
        <w:t>Коммуникативная сфера</w:t>
      </w:r>
      <w:r w:rsidR="000D2435" w:rsidRPr="000D2435">
        <w:t xml:space="preserve"> - </w:t>
      </w:r>
      <w:r w:rsidRPr="000D2435">
        <w:t>это социально обусловленная область коммуникативной деятельности человека, имеющая свои функции, определяемые коммуникативными потребностями</w:t>
      </w:r>
      <w:r w:rsidR="000D2435" w:rsidRPr="000D2435">
        <w:t xml:space="preserve"> - </w:t>
      </w:r>
      <w:r w:rsidRPr="000D2435">
        <w:t>необходимостью сообщить или получить некоторую информацию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рамках общей теории речевой коммуникации выделяются следующие коммуникативные сферы</w:t>
      </w:r>
      <w:r w:rsidR="000D2435" w:rsidRPr="000D2435">
        <w:t xml:space="preserve">: </w:t>
      </w:r>
      <w:r w:rsidRPr="000D2435">
        <w:t>обиходно-бытовая, научная, профессиональная и художественно-творческая</w:t>
      </w:r>
      <w:r w:rsidR="000D2435" w:rsidRPr="000D2435">
        <w:t xml:space="preserve">. </w:t>
      </w:r>
      <w:r w:rsidRPr="000D2435">
        <w:t>Они соотносятся с функционально-стилистическими особенностями языковых элементов, используемых в данной коммуникативной системе</w:t>
      </w:r>
      <w:r w:rsidR="000D2435">
        <w:t xml:space="preserve"> (</w:t>
      </w:r>
      <w:r w:rsidRPr="000D2435">
        <w:t>Конецкая, 1997</w:t>
      </w:r>
      <w:r w:rsidR="000D2435" w:rsidRPr="000D2435">
        <w:t xml:space="preserve">: </w:t>
      </w:r>
      <w:r w:rsidRPr="000D2435">
        <w:t>49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Коммуникативная сфера интегрирует целый ряд социально значимых характеристик коммуникации, таких, как смысловая информация, социальный статус коммуникантов, их коммуникативные роли и степень мотивированности в обмене информацией</w:t>
      </w:r>
      <w:r w:rsidR="000D2435" w:rsidRPr="000D2435">
        <w:t xml:space="preserve">. </w:t>
      </w:r>
      <w:r w:rsidRPr="000D2435">
        <w:t xml:space="preserve">Она актуализируется в сложной коммуникативной единице </w:t>
      </w:r>
      <w:r w:rsidR="000D2435">
        <w:t>-</w:t>
      </w:r>
      <w:r w:rsidRPr="000D2435">
        <w:t xml:space="preserve"> дискурсе</w:t>
      </w:r>
      <w:r w:rsidR="000D2435" w:rsidRPr="000D2435">
        <w:t xml:space="preserve">. </w:t>
      </w:r>
      <w:r w:rsidRPr="000D2435">
        <w:t xml:space="preserve">Особенностью коммуникативной сферы является ее динамичность </w:t>
      </w:r>
      <w:r w:rsidR="000D2435">
        <w:t>-</w:t>
      </w:r>
      <w:r w:rsidRPr="000D2435">
        <w:t xml:space="preserve"> способность многократного изменения тематического поля дискурса в зависимости от мотивированности коммуникантов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Мы полагаем, что основным критерием выделения типов коммуникативных сфер является информационное</w:t>
      </w:r>
      <w:r w:rsidR="000D2435">
        <w:t xml:space="preserve"> (</w:t>
      </w:r>
      <w:r w:rsidRPr="000D2435">
        <w:t>тематическое</w:t>
      </w:r>
      <w:r w:rsidR="000D2435" w:rsidRPr="000D2435">
        <w:t xml:space="preserve">) </w:t>
      </w:r>
      <w:r w:rsidRPr="000D2435">
        <w:t>поле дискурса, так как оно передает содержательную информацию о производственной и общественной деятельности коммуникантов, об их отношении к социальным ценностям</w:t>
      </w:r>
      <w:r w:rsidR="000D2435" w:rsidRPr="000D2435">
        <w:t xml:space="preserve">. </w:t>
      </w:r>
      <w:r w:rsidRPr="000D2435">
        <w:t>Вспомогательным критерием при этом выступает способ и средства выражения информации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Компьютерный дискурс выделяется на основании канала общения</w:t>
      </w:r>
      <w:r w:rsidR="000D2435" w:rsidRPr="000D2435">
        <w:t xml:space="preserve">. </w:t>
      </w:r>
      <w:r w:rsidRPr="000D2435">
        <w:t>Отдаленность участников общения друг от друга и специфическая техника сегодняшних компьютеров делают такое общение весьма своеобразным</w:t>
      </w:r>
      <w:r w:rsidR="000D2435" w:rsidRPr="000D2435">
        <w:t xml:space="preserve">. </w:t>
      </w:r>
      <w:r w:rsidRPr="000D2435">
        <w:t>Оно приобретает следующие признаки</w:t>
      </w:r>
      <w:r w:rsidR="000D2435" w:rsidRPr="000D2435">
        <w:t xml:space="preserve">: </w:t>
      </w:r>
      <w:r w:rsidRPr="000D2435">
        <w:t xml:space="preserve">виртуальность, </w:t>
      </w:r>
      <w:r w:rsidR="000D2435">
        <w:t>т.е.</w:t>
      </w:r>
      <w:r w:rsidR="000D2435" w:rsidRPr="000D2435">
        <w:t xml:space="preserve"> </w:t>
      </w:r>
      <w:r w:rsidRPr="000D2435">
        <w:t>возможность общаться с условным, незнакомым собеседником</w:t>
      </w:r>
      <w:r w:rsidR="000D2435" w:rsidRPr="000D2435">
        <w:t xml:space="preserve">; </w:t>
      </w:r>
      <w:r w:rsidRPr="000D2435">
        <w:t xml:space="preserve">глобальность, </w:t>
      </w:r>
      <w:r w:rsidR="000D2435">
        <w:t>т.е.</w:t>
      </w:r>
      <w:r w:rsidR="000D2435" w:rsidRPr="000D2435">
        <w:t xml:space="preserve"> </w:t>
      </w:r>
      <w:r w:rsidRPr="000D2435">
        <w:t>возможность установить контакт с любым пользователем в сети</w:t>
      </w:r>
      <w:r w:rsidR="000D2435" w:rsidRPr="000D2435">
        <w:t xml:space="preserve">; </w:t>
      </w:r>
      <w:r w:rsidRPr="000D2435">
        <w:t xml:space="preserve">гипертекстуальность, </w:t>
      </w:r>
      <w:r w:rsidR="000D2435">
        <w:t>т.е.</w:t>
      </w:r>
      <w:r w:rsidR="000D2435" w:rsidRPr="000D2435">
        <w:t xml:space="preserve"> </w:t>
      </w:r>
      <w:r w:rsidRPr="000D2435">
        <w:t>дополнительность передачи информации в различных режимах записи</w:t>
      </w:r>
      <w:r w:rsidR="000D2435">
        <w:t xml:space="preserve"> (</w:t>
      </w:r>
      <w:r w:rsidRPr="000D2435">
        <w:t>текстовом и мультимедийном</w:t>
      </w:r>
      <w:r w:rsidR="000D2435" w:rsidRPr="000D2435">
        <w:t xml:space="preserve">) </w:t>
      </w:r>
      <w:r w:rsidRPr="000D2435">
        <w:t>в приложениях к сообщениям</w:t>
      </w:r>
      <w:r w:rsidR="000D2435" w:rsidRPr="000D2435">
        <w:t>.</w:t>
      </w:r>
    </w:p>
    <w:p w:rsidR="000D2435" w:rsidRDefault="000D2435" w:rsidP="000D2435">
      <w:pPr>
        <w:ind w:firstLine="709"/>
      </w:pPr>
      <w:bookmarkStart w:id="1" w:name="_Toc269675780"/>
    </w:p>
    <w:p w:rsidR="000D2435" w:rsidRPr="000D2435" w:rsidRDefault="0067425A" w:rsidP="000D2435">
      <w:pPr>
        <w:pStyle w:val="2"/>
      </w:pPr>
      <w:r w:rsidRPr="000D2435">
        <w:t>2</w:t>
      </w:r>
      <w:r w:rsidR="000D2435" w:rsidRPr="000D2435">
        <w:t xml:space="preserve">. </w:t>
      </w:r>
      <w:r w:rsidRPr="000D2435">
        <w:t>Характеристики компьютерного дискурса</w:t>
      </w:r>
      <w:bookmarkEnd w:id="1"/>
    </w:p>
    <w:p w:rsidR="000D2435" w:rsidRDefault="000D2435" w:rsidP="000D2435">
      <w:pPr>
        <w:ind w:firstLine="709"/>
      </w:pPr>
      <w:bookmarkStart w:id="2" w:name="_Toc269675781"/>
    </w:p>
    <w:p w:rsidR="000D2435" w:rsidRDefault="0067425A" w:rsidP="000D2435">
      <w:pPr>
        <w:ind w:firstLine="709"/>
      </w:pPr>
      <w:r w:rsidRPr="000D2435">
        <w:t>Предмет нашего исследования</w:t>
      </w:r>
      <w:r w:rsidR="000D2435" w:rsidRPr="000D2435">
        <w:t xml:space="preserve"> - </w:t>
      </w:r>
      <w:r w:rsidRPr="000D2435">
        <w:t>компьютерное общение</w:t>
      </w:r>
      <w:r w:rsidR="000D2435" w:rsidRPr="000D2435">
        <w:t xml:space="preserve">. </w:t>
      </w:r>
      <w:r w:rsidRPr="000D2435">
        <w:t xml:space="preserve">Специфической характеристикой этого вида общения является использование особого рода сигналов </w:t>
      </w:r>
      <w:r w:rsidR="000D2435">
        <w:t>-</w:t>
      </w:r>
      <w:r w:rsidRPr="000D2435">
        <w:t xml:space="preserve"> электронных сигналов коммуникации</w:t>
      </w:r>
      <w:r w:rsidR="000D2435" w:rsidRPr="000D2435">
        <w:t xml:space="preserve">. </w:t>
      </w:r>
      <w:r w:rsidRPr="000D2435">
        <w:t>Но если в телеграфе электрическая связь не меняет радикально способа общения, дополняя и частично видоизменяя условия и условности общения, то компьютерная коммуникация открывает новое измерение в человеческом общении</w:t>
      </w:r>
      <w:r w:rsidR="000D2435" w:rsidRPr="000D2435">
        <w:t xml:space="preserve">. </w:t>
      </w:r>
      <w:r w:rsidRPr="000D2435">
        <w:t>Это связано с такими техническими характеристиками современных компьютеров, как возможность хранения и быстрой передачи большого объема информации, использование аудио</w:t>
      </w:r>
      <w:r w:rsidR="000D2435" w:rsidRPr="000D2435">
        <w:t xml:space="preserve"> - </w:t>
      </w:r>
      <w:r w:rsidRPr="000D2435">
        <w:t xml:space="preserve">и видеоканалов общения, а также общение в режиме </w:t>
      </w:r>
      <w:r w:rsidRPr="000D2435">
        <w:rPr>
          <w:lang w:val="en-US"/>
        </w:rPr>
        <w:t>on</w:t>
      </w:r>
      <w:r w:rsidRPr="000D2435">
        <w:t>-</w:t>
      </w:r>
      <w:r w:rsidRPr="000D2435">
        <w:rPr>
          <w:lang w:val="en-US"/>
        </w:rPr>
        <w:t>line</w:t>
      </w:r>
      <w:r w:rsidRPr="000D2435">
        <w:t xml:space="preserve">, </w:t>
      </w:r>
      <w:r w:rsidR="000D2435">
        <w:t>т.е.</w:t>
      </w:r>
      <w:r w:rsidR="000D2435" w:rsidRPr="000D2435">
        <w:t xml:space="preserve"> </w:t>
      </w:r>
      <w:r w:rsidRPr="000D2435">
        <w:t>в непосредственном линейном контакте с респондентом</w:t>
      </w:r>
      <w:bookmarkEnd w:id="2"/>
      <w:r w:rsidR="000D2435" w:rsidRPr="000D2435">
        <w:t>.</w:t>
      </w:r>
    </w:p>
    <w:p w:rsidR="000D2435" w:rsidRDefault="0067425A" w:rsidP="000D2435">
      <w:pPr>
        <w:ind w:firstLine="709"/>
      </w:pPr>
      <w:bookmarkStart w:id="3" w:name="_Toc269675782"/>
      <w:r w:rsidRPr="000D2435">
        <w:t>Компьютерное общение стремительно встраивается в многомерное общение, осуществляемое средствами массовой информации</w:t>
      </w:r>
      <w:r w:rsidR="000D2435" w:rsidRPr="000D2435">
        <w:t xml:space="preserve">. </w:t>
      </w:r>
      <w:r w:rsidRPr="000D2435">
        <w:t>Но если массовая информация представляет собой общение социально-фиксированного отправителя речи и неопределенного получателя речи</w:t>
      </w:r>
      <w:r w:rsidR="000D2435">
        <w:t xml:space="preserve"> (</w:t>
      </w:r>
      <w:r w:rsidRPr="000D2435">
        <w:t>именно на этом основании правомерно причислять масс-медиа к типам институционального дискурса</w:t>
      </w:r>
      <w:r w:rsidR="000D2435" w:rsidRPr="000D2435">
        <w:t>),</w:t>
      </w:r>
      <w:r w:rsidRPr="000D2435">
        <w:t xml:space="preserve"> то компьютерный дискурс включает и возможность общения индивидуумов</w:t>
      </w:r>
      <w:r w:rsidR="000D2435" w:rsidRPr="000D2435">
        <w:t xml:space="preserve">. </w:t>
      </w:r>
      <w:r w:rsidRPr="000D2435">
        <w:t>Таким образом, противопоставление институционального и личностного дискурса в компьютерном общении становится не релевантным</w:t>
      </w:r>
      <w:r w:rsidR="000D2435" w:rsidRPr="000D2435">
        <w:t>.</w:t>
      </w:r>
      <w:bookmarkEnd w:id="3"/>
    </w:p>
    <w:p w:rsidR="000D2435" w:rsidRDefault="0067425A" w:rsidP="000D2435">
      <w:pPr>
        <w:ind w:firstLine="709"/>
      </w:pPr>
      <w:r w:rsidRPr="000D2435">
        <w:t>Исходя из положения о системности дискурса в целом, можно предположить, что компьютерный дискурс является составным элементом общей системы и имеет свои конститутивные, системообразующие признаки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 xml:space="preserve">Конститутивные признаки дискурса включают участников, условия, организацию, способы и материал общения, </w:t>
      </w:r>
      <w:r w:rsidR="000D2435">
        <w:t>т.е.</w:t>
      </w:r>
      <w:r w:rsidR="000D2435" w:rsidRPr="000D2435">
        <w:t xml:space="preserve"> </w:t>
      </w:r>
      <w:r w:rsidRPr="000D2435">
        <w:t>людей, рассматриваемых с позиций общения в их статусно-ролевых и ситуативно-коммуникативных амплуа</w:t>
      </w:r>
      <w:r w:rsidR="000D2435" w:rsidRPr="000D2435">
        <w:t xml:space="preserve">; </w:t>
      </w:r>
      <w:r w:rsidRPr="000D2435">
        <w:t>сферу общения и коммуникативную среду</w:t>
      </w:r>
      <w:r w:rsidR="000D2435" w:rsidRPr="000D2435">
        <w:t xml:space="preserve">; </w:t>
      </w:r>
      <w:r w:rsidRPr="000D2435">
        <w:t>мотивы, цели, стратегии, развертывание и членение общения</w:t>
      </w:r>
      <w:r w:rsidR="000D2435" w:rsidRPr="000D2435">
        <w:t xml:space="preserve">; </w:t>
      </w:r>
      <w:r w:rsidRPr="000D2435">
        <w:t>канал, режим, тональность, стиль и жанр общения</w:t>
      </w:r>
      <w:r w:rsidR="000D2435" w:rsidRPr="000D2435">
        <w:t xml:space="preserve">; </w:t>
      </w:r>
      <w:r w:rsidRPr="000D2435">
        <w:t>знаковое тело общения, иначе говоря, тексты с невербальными включениями</w:t>
      </w:r>
      <w:r w:rsidR="000D2435">
        <w:t xml:space="preserve"> (</w:t>
      </w:r>
      <w:r w:rsidRPr="000D2435">
        <w:t>Карасик, 1999</w:t>
      </w:r>
      <w:r w:rsidR="000D2435" w:rsidRPr="000D2435">
        <w:t xml:space="preserve">: </w:t>
      </w:r>
      <w:r w:rsidRPr="000D2435">
        <w:t>5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Учитывая выработанные в социолингвистике модели общения</w:t>
      </w:r>
      <w:r w:rsidR="000D2435">
        <w:t xml:space="preserve"> (</w:t>
      </w:r>
      <w:r w:rsidRPr="000D2435">
        <w:t>Fishman, 1976</w:t>
      </w:r>
      <w:r w:rsidR="000D2435" w:rsidRPr="000D2435">
        <w:t xml:space="preserve">; </w:t>
      </w:r>
      <w:r w:rsidRPr="000D2435">
        <w:t>Brown, Fraser, 1979</w:t>
      </w:r>
      <w:r w:rsidR="000D2435" w:rsidRPr="000D2435">
        <w:t xml:space="preserve">; </w:t>
      </w:r>
      <w:r w:rsidRPr="000D2435">
        <w:t>Hymes, 1972</w:t>
      </w:r>
      <w:r w:rsidR="000D2435" w:rsidRPr="000D2435">
        <w:t xml:space="preserve">; </w:t>
      </w:r>
      <w:r w:rsidRPr="000D2435">
        <w:t xml:space="preserve">Белл, 1980, и </w:t>
      </w:r>
      <w:r w:rsidR="000D2435">
        <w:t>др.)</w:t>
      </w:r>
      <w:r w:rsidR="000D2435" w:rsidRPr="000D2435">
        <w:t>,</w:t>
      </w:r>
      <w:r w:rsidRPr="000D2435">
        <w:t xml:space="preserve"> рассмотрим компьютерное общение, прежде всего по следующим признакам</w:t>
      </w:r>
      <w:r w:rsidR="000D2435">
        <w:t>:</w:t>
      </w:r>
    </w:p>
    <w:p w:rsidR="000D2435" w:rsidRDefault="000D2435" w:rsidP="000D2435">
      <w:pPr>
        <w:ind w:firstLine="709"/>
      </w:pPr>
      <w:r>
        <w:t>1)</w:t>
      </w:r>
      <w:r w:rsidRPr="000D2435">
        <w:t xml:space="preserve"> </w:t>
      </w:r>
      <w:r w:rsidR="0067425A" w:rsidRPr="000D2435">
        <w:t>участники</w:t>
      </w:r>
      <w:r>
        <w:t>;</w:t>
      </w:r>
    </w:p>
    <w:p w:rsidR="000D2435" w:rsidRDefault="000D2435" w:rsidP="000D2435">
      <w:pPr>
        <w:ind w:firstLine="709"/>
      </w:pPr>
      <w:r>
        <w:t>2)</w:t>
      </w:r>
      <w:r w:rsidRPr="000D2435">
        <w:t xml:space="preserve"> </w:t>
      </w:r>
      <w:r w:rsidR="0067425A" w:rsidRPr="000D2435">
        <w:t>обстоятельства/условия общения</w:t>
      </w:r>
      <w:r>
        <w:t xml:space="preserve"> (</w:t>
      </w:r>
      <w:r w:rsidR="0067425A" w:rsidRPr="000D2435">
        <w:t>время, место, хронотоп, коммуникативная среда</w:t>
      </w:r>
      <w:r w:rsidRPr="000D2435">
        <w:t>)</w:t>
      </w:r>
      <w:r>
        <w:t>;</w:t>
      </w:r>
    </w:p>
    <w:p w:rsidR="000D2435" w:rsidRDefault="000D2435" w:rsidP="000D2435">
      <w:pPr>
        <w:ind w:firstLine="709"/>
      </w:pPr>
      <w:r>
        <w:t>3)</w:t>
      </w:r>
      <w:r w:rsidRPr="000D2435">
        <w:t xml:space="preserve"> </w:t>
      </w:r>
      <w:r w:rsidR="0067425A" w:rsidRPr="000D2435">
        <w:t>цели общения</w:t>
      </w:r>
      <w:r>
        <w:t>;</w:t>
      </w:r>
    </w:p>
    <w:p w:rsidR="000D2435" w:rsidRDefault="000D2435" w:rsidP="000D2435">
      <w:pPr>
        <w:ind w:firstLine="709"/>
      </w:pPr>
      <w:r>
        <w:t>4)</w:t>
      </w:r>
      <w:r w:rsidRPr="000D2435">
        <w:t xml:space="preserve"> </w:t>
      </w:r>
      <w:r w:rsidR="0067425A" w:rsidRPr="000D2435">
        <w:t>способ общения</w:t>
      </w:r>
      <w:r>
        <w:t>;</w:t>
      </w:r>
    </w:p>
    <w:p w:rsidR="000D2435" w:rsidRDefault="000D2435" w:rsidP="000D2435">
      <w:pPr>
        <w:ind w:firstLine="709"/>
      </w:pPr>
      <w:r>
        <w:t>5)</w:t>
      </w:r>
      <w:r w:rsidRPr="000D2435">
        <w:t xml:space="preserve"> </w:t>
      </w:r>
      <w:r w:rsidR="0067425A" w:rsidRPr="000D2435">
        <w:t>тематика</w:t>
      </w:r>
      <w:r w:rsidRPr="000D2435">
        <w:t>.</w:t>
      </w:r>
    </w:p>
    <w:p w:rsidR="000D2435" w:rsidRDefault="0067425A" w:rsidP="000D2435">
      <w:pPr>
        <w:ind w:firstLine="709"/>
      </w:pPr>
      <w:r w:rsidRPr="000D2435">
        <w:t>Участники институционального дискурса подразделяются на агентов и клиентов</w:t>
      </w:r>
      <w:r w:rsidR="000D2435" w:rsidRPr="000D2435">
        <w:t xml:space="preserve">. </w:t>
      </w:r>
      <w:r w:rsidRPr="000D2435">
        <w:t xml:space="preserve">Агенты </w:t>
      </w:r>
      <w:r w:rsidR="000D2435">
        <w:t>-</w:t>
      </w:r>
      <w:r w:rsidRPr="000D2435">
        <w:t xml:space="preserve"> это представители социальных институтов</w:t>
      </w:r>
      <w:r w:rsidR="000D2435">
        <w:t xml:space="preserve"> (</w:t>
      </w:r>
      <w:r w:rsidRPr="000D2435">
        <w:t xml:space="preserve">врачи, юристы, преподаватели и </w:t>
      </w:r>
      <w:r w:rsidR="000D2435">
        <w:t>др.)</w:t>
      </w:r>
      <w:r w:rsidR="000D2435" w:rsidRPr="000D2435">
        <w:t>,</w:t>
      </w:r>
      <w:r w:rsidRPr="000D2435">
        <w:t xml:space="preserve"> клиенты </w:t>
      </w:r>
      <w:r w:rsidR="000D2435">
        <w:t>-</w:t>
      </w:r>
      <w:r w:rsidRPr="000D2435">
        <w:t xml:space="preserve"> это люди, не связанные с социальными институтами</w:t>
      </w:r>
      <w:r w:rsidR="000D2435">
        <w:t xml:space="preserve"> (</w:t>
      </w:r>
      <w:r w:rsidRPr="000D2435">
        <w:t xml:space="preserve">пациенты, клиенты адвокатов, учащиеся и </w:t>
      </w:r>
      <w:r w:rsidR="000D2435">
        <w:t>др.)</w:t>
      </w:r>
      <w:r w:rsidR="000D2435" w:rsidRPr="000D2435">
        <w:t xml:space="preserve">. </w:t>
      </w:r>
      <w:r w:rsidRPr="000D2435">
        <w:t>Агенты играют активную роль в подобных статусно-ролевых ситуациях общения, противопоставление агентов и клиентов позволяет выделить специальный и обыденный тип общения</w:t>
      </w:r>
      <w:r w:rsidR="000D2435">
        <w:t xml:space="preserve"> (</w:t>
      </w:r>
      <w:r w:rsidRPr="000D2435">
        <w:t>Rehbein, 1988</w:t>
      </w:r>
      <w:r w:rsidR="000D2435" w:rsidRPr="000D2435">
        <w:t xml:space="preserve">: </w:t>
      </w:r>
      <w:r w:rsidRPr="000D2435">
        <w:t>186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Для компьютерного общения не релевантно выделение агентов и клиентов в силу равноправия участников его общения</w:t>
      </w:r>
      <w:r w:rsidR="000D2435" w:rsidRPr="000D2435">
        <w:t xml:space="preserve">. </w:t>
      </w:r>
      <w:r w:rsidRPr="000D2435">
        <w:t>Применительно к компьютерному дискурсу и агентами, и клиентами являются пользователи, принимающие участие в общении посредством компьютера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Участниками компьютерного общения выступают не только простые пользователи, интересующиеся бытовыми вопросами и проблемами</w:t>
      </w:r>
      <w:r w:rsidR="000D2435" w:rsidRPr="000D2435">
        <w:t xml:space="preserve">. </w:t>
      </w:r>
      <w:r w:rsidRPr="000D2435">
        <w:t>Очень часто это образованные люди с высшим и научным образованием</w:t>
      </w:r>
      <w:r w:rsidR="000D2435" w:rsidRPr="000D2435">
        <w:t xml:space="preserve">. </w:t>
      </w:r>
      <w:r w:rsidRPr="000D2435">
        <w:t>Компьютерное общение характеризуется многожанровостью, и образовательный статус участников связан с выбором ими определенного жанра</w:t>
      </w:r>
      <w:r w:rsidR="000D2435" w:rsidRPr="000D2435">
        <w:t xml:space="preserve">. </w:t>
      </w:r>
      <w:r w:rsidRPr="000D2435">
        <w:t>При обсуждении различных вопросов и обмене мнениями в компьютерной конференции по научной тематике необходимо иметь соответствующую подготовку и эрудицию, в то время как жанр “Чат” не требует особых знаний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Для компьютерного общения не только свойственны характеристики межличностной коммуникации, но оно также во многом связано с научным общением</w:t>
      </w:r>
      <w:r w:rsidR="000D2435" w:rsidRPr="000D2435">
        <w:t xml:space="preserve">. </w:t>
      </w:r>
      <w:r w:rsidRPr="000D2435">
        <w:t>Во-первых, по первоначальному составу участниками компьютерного общения были компьютерщики, научные и технические работники</w:t>
      </w:r>
      <w:r w:rsidR="000D2435" w:rsidRPr="000D2435">
        <w:t xml:space="preserve">. </w:t>
      </w:r>
      <w:r w:rsidRPr="000D2435">
        <w:t xml:space="preserve">Во-вторых, один из тезисов научного общения </w:t>
      </w:r>
      <w:r w:rsidR="000D2435">
        <w:t>-</w:t>
      </w:r>
      <w:r w:rsidRPr="000D2435">
        <w:t xml:space="preserve"> принципиальное равенство его участников</w:t>
      </w:r>
      <w:r w:rsidR="000D2435" w:rsidRPr="000D2435">
        <w:t xml:space="preserve">. </w:t>
      </w:r>
      <w:r w:rsidRPr="000D2435">
        <w:t>Принципиальное равенство участников общения прослеживается и в компьютерной коммуникации</w:t>
      </w:r>
      <w:r w:rsidR="000D2435">
        <w:t xml:space="preserve"> (</w:t>
      </w:r>
      <w:r w:rsidRPr="000D2435">
        <w:t>особенно в конференциях</w:t>
      </w:r>
      <w:r w:rsidR="000D2435" w:rsidRPr="000D2435">
        <w:t>),</w:t>
      </w:r>
      <w:r w:rsidRPr="000D2435">
        <w:t xml:space="preserve"> в отличие от других видов общения, когда, например, ученик не равен учителю, пациент не равен врачу, прихожанин не равен священнику, солдат не равен офицеру и </w:t>
      </w:r>
      <w:r w:rsidR="000D2435">
        <w:t>т.д.</w:t>
      </w:r>
    </w:p>
    <w:p w:rsidR="000D2435" w:rsidRDefault="0067425A" w:rsidP="000D2435">
      <w:pPr>
        <w:ind w:firstLine="709"/>
      </w:pPr>
      <w:r w:rsidRPr="000D2435">
        <w:t xml:space="preserve">В компьютерном общении адресат </w:t>
      </w:r>
      <w:r w:rsidR="000D2435">
        <w:t>-</w:t>
      </w:r>
      <w:r w:rsidRPr="000D2435">
        <w:t xml:space="preserve"> это не просто читатель, наблюда</w:t>
      </w:r>
      <w:r w:rsidR="000D2435">
        <w:t>тель, но и партнер, и со</w:t>
      </w:r>
      <w:r w:rsidRPr="000D2435">
        <w:t>мыслитель</w:t>
      </w:r>
      <w:r w:rsidR="000D2435" w:rsidRPr="000D2435">
        <w:t xml:space="preserve">. </w:t>
      </w:r>
      <w:r w:rsidRPr="000D2435">
        <w:t>Именно поэтому</w:t>
      </w:r>
      <w:r w:rsidR="000D2435" w:rsidRPr="000D2435">
        <w:t xml:space="preserve"> </w:t>
      </w:r>
      <w:r w:rsidRPr="000D2435">
        <w:t>мы считаем одной из конститутивных категорий компьютерного дискурса статусное равноправие его участников</w:t>
      </w:r>
      <w:r w:rsidR="000D2435" w:rsidRPr="000D2435">
        <w:t xml:space="preserve">. </w:t>
      </w:r>
      <w:r w:rsidRPr="000D2435">
        <w:t>Но наряду с отсутствием статусных различий в компьютерной сети общаются также люди с разными статусными характеристиками</w:t>
      </w:r>
      <w:r w:rsidR="000D2435">
        <w:t xml:space="preserve"> (</w:t>
      </w:r>
      <w:r w:rsidRPr="000D2435">
        <w:t xml:space="preserve">жанр групп новостей </w:t>
      </w:r>
      <w:r w:rsidR="000D2435">
        <w:t>-</w:t>
      </w:r>
      <w:r w:rsidRPr="000D2435">
        <w:t xml:space="preserve"> News Groups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Обычно адресат бывает конкретный или неопределенно-абстрактный</w:t>
      </w:r>
      <w:r w:rsidR="000D2435" w:rsidRPr="000D2435">
        <w:t xml:space="preserve">. </w:t>
      </w:r>
      <w:r w:rsidRPr="000D2435">
        <w:t>Особенность компьютерной коммуникации, на наш взгляд, состоит в том, что неопределенный адресат, принимающий участие в общении, в любой момент может конкретизироваться</w:t>
      </w:r>
      <w:r w:rsidR="000D2435" w:rsidRPr="000D2435">
        <w:t xml:space="preserve">. </w:t>
      </w:r>
      <w:r w:rsidRPr="000D2435">
        <w:t>Кроме того, применительно к компьютерному общению, в субъектно-адресатных отношениях необходимо выделять еще и третьего участника общения, который пассивен</w:t>
      </w:r>
      <w:r w:rsidR="000D2435">
        <w:t xml:space="preserve"> (</w:t>
      </w:r>
      <w:r w:rsidRPr="000D2435">
        <w:t>слышит, видит, но не участвует</w:t>
      </w:r>
      <w:r w:rsidR="000D2435" w:rsidRPr="000D2435">
        <w:t>),</w:t>
      </w:r>
      <w:r w:rsidRPr="000D2435">
        <w:t xml:space="preserve"> </w:t>
      </w:r>
      <w:r w:rsidR="000D2435">
        <w:t>т.е.</w:t>
      </w:r>
      <w:r w:rsidR="000D2435" w:rsidRPr="000D2435">
        <w:t xml:space="preserve"> </w:t>
      </w:r>
      <w:r w:rsidRPr="000D2435">
        <w:t>специфика компьютерного общения заключается в высокой степени его проницаемости</w:t>
      </w:r>
      <w:r w:rsidR="000D2435" w:rsidRPr="000D2435">
        <w:t xml:space="preserve">. </w:t>
      </w:r>
      <w:r w:rsidRPr="000D2435">
        <w:t>Под проницаемостью мы подразумеваем то, что слушателем, соучастником или участником компьютерного общения может оказаться любой человек</w:t>
      </w:r>
      <w:r w:rsidR="000D2435" w:rsidRPr="000D2435">
        <w:t xml:space="preserve">. </w:t>
      </w:r>
      <w:r w:rsidRPr="000D2435">
        <w:t>И</w:t>
      </w:r>
      <w:r w:rsidR="000D2435">
        <w:t xml:space="preserve">.А. </w:t>
      </w:r>
      <w:r w:rsidRPr="000D2435">
        <w:t>Эренбург говорил</w:t>
      </w:r>
      <w:r w:rsidR="000D2435" w:rsidRPr="000D2435">
        <w:t>:</w:t>
      </w:r>
      <w:r w:rsidR="000D2435">
        <w:t xml:space="preserve"> "</w:t>
      </w:r>
      <w:r w:rsidRPr="000D2435">
        <w:t xml:space="preserve">Любая книга </w:t>
      </w:r>
      <w:r w:rsidR="000D2435">
        <w:t>-</w:t>
      </w:r>
      <w:r w:rsidRPr="000D2435">
        <w:t xml:space="preserve"> это исповедь на площади</w:t>
      </w:r>
      <w:r w:rsidR="000D2435">
        <w:t xml:space="preserve">". </w:t>
      </w:r>
      <w:r w:rsidRPr="000D2435">
        <w:t>Общение через компьютерную сеть это действительно исповедь на площади, так как ваше письмо может в один миг стать доступным всем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Компьютерная коммуникация многогранна</w:t>
      </w:r>
      <w:r w:rsidR="000D2435" w:rsidRPr="000D2435">
        <w:t xml:space="preserve">. </w:t>
      </w:r>
      <w:r w:rsidRPr="000D2435">
        <w:t>Она обладает характеристиками, присущими и другим видам коммуникации</w:t>
      </w:r>
      <w:r w:rsidR="000D2435" w:rsidRPr="000D2435">
        <w:t xml:space="preserve">. </w:t>
      </w:r>
      <w:r w:rsidRPr="000D2435">
        <w:t>С точки зрения масштабности компьютерная коммуникация имеет в себе черты массовой</w:t>
      </w:r>
      <w:r w:rsidR="000D2435">
        <w:t xml:space="preserve"> (</w:t>
      </w:r>
      <w:r w:rsidRPr="000D2435">
        <w:t>общение со всем миром</w:t>
      </w:r>
      <w:r w:rsidR="000D2435" w:rsidRPr="000D2435">
        <w:t xml:space="preserve">), </w:t>
      </w:r>
      <w:r w:rsidRPr="000D2435">
        <w:t>внутриличностной</w:t>
      </w:r>
      <w:r w:rsidR="000D2435">
        <w:t xml:space="preserve"> (</w:t>
      </w:r>
      <w:r w:rsidRPr="000D2435">
        <w:t>общение между пользователем и компьютером</w:t>
      </w:r>
      <w:r w:rsidR="000D2435" w:rsidRPr="000D2435">
        <w:t xml:space="preserve">) </w:t>
      </w:r>
      <w:r w:rsidRPr="000D2435">
        <w:t>и групповой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 xml:space="preserve">Учитывая временной фактор </w:t>
      </w:r>
      <w:r w:rsidR="000D2435">
        <w:t>-</w:t>
      </w:r>
      <w:r w:rsidRPr="000D2435">
        <w:t xml:space="preserve"> длительность коммуникативного процесса,</w:t>
      </w:r>
      <w:r w:rsidR="000D2435" w:rsidRPr="000D2435">
        <w:t xml:space="preserve"> - </w:t>
      </w:r>
      <w:r w:rsidRPr="000D2435">
        <w:t>компьютерное общение может быть как кратким</w:t>
      </w:r>
      <w:r w:rsidR="000D2435">
        <w:t xml:space="preserve"> (</w:t>
      </w:r>
      <w:r w:rsidRPr="000D2435">
        <w:t>получение электронной почты</w:t>
      </w:r>
      <w:r w:rsidR="000D2435" w:rsidRPr="000D2435">
        <w:t>),</w:t>
      </w:r>
      <w:r w:rsidRPr="000D2435">
        <w:t xml:space="preserve"> так и неограниченным во времени</w:t>
      </w:r>
      <w:r w:rsidR="000D2435">
        <w:t xml:space="preserve"> (</w:t>
      </w:r>
      <w:r w:rsidRPr="000D2435">
        <w:t>участие в конференциях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По форме компьютерная коммуникация разделяется на устную</w:t>
      </w:r>
      <w:r w:rsidR="000D2435">
        <w:t xml:space="preserve"> (</w:t>
      </w:r>
      <w:r w:rsidRPr="000D2435">
        <w:t>при наличии голосового модема</w:t>
      </w:r>
      <w:r w:rsidR="000D2435" w:rsidRPr="000D2435">
        <w:t xml:space="preserve">) </w:t>
      </w:r>
      <w:r w:rsidRPr="000D2435">
        <w:t>и письменную</w:t>
      </w:r>
      <w:r w:rsidR="000D2435">
        <w:t xml:space="preserve"> (</w:t>
      </w:r>
      <w:r w:rsidRPr="000D2435">
        <w:t>текстовая и графическая</w:t>
      </w:r>
      <w:r w:rsidR="000D2435" w:rsidRPr="000D2435">
        <w:t xml:space="preserve">). </w:t>
      </w:r>
      <w:r w:rsidRPr="000D2435">
        <w:t xml:space="preserve">Под графической мы понимаем передачу картинок, схем и </w:t>
      </w:r>
      <w:r w:rsidR="000D2435">
        <w:t>т.д.,</w:t>
      </w:r>
      <w:r w:rsidRPr="000D2435">
        <w:t xml:space="preserve"> но не букв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По способу контакта компьютерное общение представляет опосредованную коммуникацию, так как осуществляется с помощью технического средства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По каналу передачи и восприятия информации компьютерная коммуникация делится на актуальную</w:t>
      </w:r>
      <w:r w:rsidR="000D2435">
        <w:t xml:space="preserve"> (</w:t>
      </w:r>
      <w:r w:rsidRPr="000D2435">
        <w:t>общение с реальными, известными людьми</w:t>
      </w:r>
      <w:r w:rsidR="000D2435" w:rsidRPr="000D2435">
        <w:t xml:space="preserve">) </w:t>
      </w:r>
      <w:r w:rsidRPr="000D2435">
        <w:t>и виртуальную</w:t>
      </w:r>
      <w:r w:rsidR="000D2435">
        <w:t xml:space="preserve"> (</w:t>
      </w:r>
      <w:r w:rsidRPr="000D2435">
        <w:t>общение с неизвестными, воображаемыми собеседниками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Исходя из сказанного, мы предполагаем следующую модель компьютерной коммуникации</w:t>
      </w:r>
      <w:r w:rsidR="000D2435" w:rsidRPr="000D2435">
        <w:t>:</w:t>
      </w:r>
    </w:p>
    <w:p w:rsidR="0067425A" w:rsidRPr="000D2435" w:rsidRDefault="0067425A" w:rsidP="000D2435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1608"/>
        <w:gridCol w:w="1835"/>
        <w:gridCol w:w="1582"/>
        <w:gridCol w:w="2245"/>
      </w:tblGrid>
      <w:tr w:rsidR="0067425A" w:rsidRPr="000D2435" w:rsidTr="00D114E3">
        <w:trPr>
          <w:jc w:val="center"/>
        </w:trPr>
        <w:tc>
          <w:tcPr>
            <w:tcW w:w="9072" w:type="dxa"/>
            <w:gridSpan w:val="5"/>
            <w:shd w:val="clear" w:color="auto" w:fill="auto"/>
          </w:tcPr>
          <w:p w:rsidR="0067425A" w:rsidRPr="000D2435" w:rsidRDefault="000D2435" w:rsidP="000D2435">
            <w:pPr>
              <w:pStyle w:val="afc"/>
            </w:pPr>
            <w:r w:rsidRPr="000D2435">
              <w:t xml:space="preserve"> </w:t>
            </w:r>
            <w:bookmarkStart w:id="4" w:name="_Toc269675783"/>
            <w:r w:rsidR="0067425A" w:rsidRPr="000D2435">
              <w:t>КОМПЬЮТЕРНАЯ КОММУНИКАЦИЯ</w:t>
            </w:r>
            <w:bookmarkEnd w:id="4"/>
          </w:p>
        </w:tc>
      </w:tr>
      <w:tr w:rsidR="0067425A" w:rsidRPr="000D2435" w:rsidTr="00D114E3">
        <w:trPr>
          <w:jc w:val="center"/>
        </w:trPr>
        <w:tc>
          <w:tcPr>
            <w:tcW w:w="1802" w:type="dxa"/>
            <w:shd w:val="clear" w:color="auto" w:fill="auto"/>
          </w:tcPr>
          <w:p w:rsidR="0067425A" w:rsidRPr="000D2435" w:rsidRDefault="000D2435" w:rsidP="000D2435">
            <w:pPr>
              <w:pStyle w:val="afc"/>
            </w:pPr>
            <w:r>
              <w:t>По признаку масштаб</w:t>
            </w:r>
            <w:r w:rsidR="0067425A" w:rsidRPr="000D2435">
              <w:t>ности</w:t>
            </w:r>
          </w:p>
        </w:tc>
        <w:tc>
          <w:tcPr>
            <w:tcW w:w="1608" w:type="dxa"/>
            <w:shd w:val="clear" w:color="auto" w:fill="auto"/>
          </w:tcPr>
          <w:p w:rsidR="0067425A" w:rsidRPr="000D2435" w:rsidRDefault="0067425A" w:rsidP="000D2435">
            <w:pPr>
              <w:pStyle w:val="afc"/>
            </w:pPr>
            <w:r w:rsidRPr="000D2435">
              <w:t>По времени</w:t>
            </w:r>
          </w:p>
        </w:tc>
        <w:tc>
          <w:tcPr>
            <w:tcW w:w="1835" w:type="dxa"/>
            <w:shd w:val="clear" w:color="auto" w:fill="auto"/>
          </w:tcPr>
          <w:p w:rsidR="0067425A" w:rsidRPr="000D2435" w:rsidRDefault="0067425A" w:rsidP="000D2435">
            <w:pPr>
              <w:pStyle w:val="afc"/>
            </w:pPr>
            <w:r w:rsidRPr="000D2435">
              <w:t>По форме</w:t>
            </w:r>
          </w:p>
        </w:tc>
        <w:tc>
          <w:tcPr>
            <w:tcW w:w="1582" w:type="dxa"/>
            <w:shd w:val="clear" w:color="auto" w:fill="auto"/>
          </w:tcPr>
          <w:p w:rsidR="0067425A" w:rsidRPr="000D2435" w:rsidRDefault="0067425A" w:rsidP="000D2435">
            <w:pPr>
              <w:pStyle w:val="afc"/>
            </w:pPr>
            <w:r w:rsidRPr="000D2435">
              <w:t>По способу контакта</w:t>
            </w:r>
          </w:p>
        </w:tc>
        <w:tc>
          <w:tcPr>
            <w:tcW w:w="2245" w:type="dxa"/>
            <w:shd w:val="clear" w:color="auto" w:fill="auto"/>
          </w:tcPr>
          <w:p w:rsidR="0067425A" w:rsidRPr="000D2435" w:rsidRDefault="0067425A" w:rsidP="000D2435">
            <w:pPr>
              <w:pStyle w:val="afc"/>
            </w:pPr>
            <w:r w:rsidRPr="000D2435">
              <w:t>По каналу передачи и восприятия информации</w:t>
            </w:r>
          </w:p>
        </w:tc>
      </w:tr>
      <w:tr w:rsidR="0067425A" w:rsidRPr="000D2435" w:rsidTr="00D114E3">
        <w:trPr>
          <w:trHeight w:val="2506"/>
          <w:jc w:val="center"/>
        </w:trPr>
        <w:tc>
          <w:tcPr>
            <w:tcW w:w="1802" w:type="dxa"/>
            <w:shd w:val="clear" w:color="auto" w:fill="auto"/>
          </w:tcPr>
          <w:p w:rsidR="000D2435" w:rsidRDefault="0067425A" w:rsidP="000D2435">
            <w:pPr>
              <w:pStyle w:val="afc"/>
            </w:pPr>
            <w:r w:rsidRPr="000D2435">
              <w:t>1</w:t>
            </w:r>
            <w:r w:rsidR="000D2435" w:rsidRPr="000D2435">
              <w:t xml:space="preserve">) </w:t>
            </w:r>
            <w:r w:rsidRPr="000D2435">
              <w:t>массовая</w:t>
            </w:r>
            <w:r w:rsidR="000D2435" w:rsidRPr="000D2435">
              <w:t>;</w:t>
            </w:r>
          </w:p>
          <w:p w:rsidR="000D2435" w:rsidRDefault="0067425A" w:rsidP="000D2435">
            <w:pPr>
              <w:pStyle w:val="afc"/>
            </w:pPr>
            <w:r w:rsidRPr="000D2435">
              <w:t>2</w:t>
            </w:r>
            <w:r w:rsidR="000D2435" w:rsidRPr="000D2435">
              <w:t xml:space="preserve">) </w:t>
            </w:r>
            <w:r w:rsidR="000D2435">
              <w:t>группо</w:t>
            </w:r>
            <w:r w:rsidRPr="000D2435">
              <w:t>вая</w:t>
            </w:r>
            <w:r w:rsidR="000D2435" w:rsidRPr="000D2435">
              <w:t>;</w:t>
            </w:r>
          </w:p>
          <w:p w:rsidR="0067425A" w:rsidRPr="000D2435" w:rsidRDefault="0067425A" w:rsidP="000D2435">
            <w:pPr>
              <w:pStyle w:val="afc"/>
            </w:pPr>
            <w:r w:rsidRPr="000D2435">
              <w:t>3</w:t>
            </w:r>
            <w:r w:rsidR="000D2435" w:rsidRPr="000D2435">
              <w:t xml:space="preserve">) </w:t>
            </w:r>
            <w:r w:rsidR="000D2435">
              <w:t>внутри</w:t>
            </w:r>
            <w:r w:rsidRPr="000D2435">
              <w:t>личностная</w:t>
            </w:r>
          </w:p>
        </w:tc>
        <w:tc>
          <w:tcPr>
            <w:tcW w:w="1608" w:type="dxa"/>
            <w:shd w:val="clear" w:color="auto" w:fill="auto"/>
          </w:tcPr>
          <w:p w:rsidR="000D2435" w:rsidRDefault="0067425A" w:rsidP="000D2435">
            <w:pPr>
              <w:pStyle w:val="afc"/>
            </w:pPr>
            <w:r w:rsidRPr="000D2435">
              <w:t>1</w:t>
            </w:r>
            <w:r w:rsidR="000D2435" w:rsidRPr="000D2435">
              <w:t xml:space="preserve">) </w:t>
            </w:r>
            <w:r w:rsidRPr="000D2435">
              <w:t>краткая</w:t>
            </w:r>
            <w:r w:rsidR="000D2435" w:rsidRPr="000D2435">
              <w:t>;</w:t>
            </w:r>
          </w:p>
          <w:p w:rsidR="0067425A" w:rsidRPr="000D2435" w:rsidRDefault="0067425A" w:rsidP="000D2435">
            <w:pPr>
              <w:pStyle w:val="afc"/>
            </w:pPr>
            <w:r w:rsidRPr="000D2435">
              <w:t>2</w:t>
            </w:r>
            <w:r w:rsidR="000D2435" w:rsidRPr="000D2435">
              <w:t xml:space="preserve">) </w:t>
            </w:r>
            <w:r w:rsidR="000D2435">
              <w:t>неогра</w:t>
            </w:r>
            <w:r w:rsidRPr="000D2435">
              <w:t>ниченная</w:t>
            </w:r>
          </w:p>
          <w:p w:rsidR="0067425A" w:rsidRPr="000D2435" w:rsidRDefault="0067425A" w:rsidP="000D2435">
            <w:pPr>
              <w:pStyle w:val="afc"/>
            </w:pPr>
            <w:r w:rsidRPr="000D2435">
              <w:t>во времени</w:t>
            </w:r>
          </w:p>
        </w:tc>
        <w:tc>
          <w:tcPr>
            <w:tcW w:w="1835" w:type="dxa"/>
            <w:shd w:val="clear" w:color="auto" w:fill="auto"/>
          </w:tcPr>
          <w:p w:rsidR="000D2435" w:rsidRDefault="0067425A" w:rsidP="000D2435">
            <w:pPr>
              <w:pStyle w:val="afc"/>
            </w:pPr>
            <w:r w:rsidRPr="000D2435">
              <w:t>1</w:t>
            </w:r>
            <w:r w:rsidR="000D2435" w:rsidRPr="000D2435">
              <w:t xml:space="preserve">) </w:t>
            </w:r>
            <w:r w:rsidRPr="000D2435">
              <w:t>письменная</w:t>
            </w:r>
            <w:r w:rsidR="000D2435">
              <w:t xml:space="preserve"> (</w:t>
            </w:r>
            <w:r w:rsidRPr="000D2435">
              <w:t>текстовая, графическая</w:t>
            </w:r>
            <w:r w:rsidR="000D2435" w:rsidRPr="000D2435">
              <w:t>);</w:t>
            </w:r>
          </w:p>
          <w:p w:rsidR="0067425A" w:rsidRPr="000D2435" w:rsidRDefault="0067425A" w:rsidP="000D2435">
            <w:pPr>
              <w:pStyle w:val="afc"/>
            </w:pPr>
            <w:r w:rsidRPr="000D2435">
              <w:t>2</w:t>
            </w:r>
            <w:r w:rsidR="000D2435" w:rsidRPr="000D2435">
              <w:t xml:space="preserve">) </w:t>
            </w:r>
            <w:r w:rsidRPr="000D2435">
              <w:t>устная</w:t>
            </w:r>
            <w:r w:rsidR="000D2435">
              <w:t xml:space="preserve"> (</w:t>
            </w:r>
            <w:r w:rsidRPr="000D2435">
              <w:t>при наличии голосового модема</w:t>
            </w:r>
            <w:r w:rsidR="000D2435" w:rsidRPr="000D2435">
              <w:t xml:space="preserve">) </w:t>
            </w:r>
          </w:p>
        </w:tc>
        <w:tc>
          <w:tcPr>
            <w:tcW w:w="1582" w:type="dxa"/>
            <w:shd w:val="clear" w:color="auto" w:fill="auto"/>
          </w:tcPr>
          <w:p w:rsidR="0067425A" w:rsidRPr="000D2435" w:rsidRDefault="0067425A" w:rsidP="000D2435">
            <w:pPr>
              <w:pStyle w:val="afc"/>
            </w:pPr>
            <w:r w:rsidRPr="000D2435">
              <w:t>1</w:t>
            </w:r>
            <w:r w:rsidR="000D2435" w:rsidRPr="000D2435">
              <w:t xml:space="preserve">) </w:t>
            </w:r>
            <w:r w:rsidRPr="000D2435">
              <w:t>опосредованная</w:t>
            </w:r>
            <w:r w:rsidR="000D2435">
              <w:t xml:space="preserve"> (</w:t>
            </w:r>
            <w:r w:rsidRPr="000D2435">
              <w:t>с помощью компьютера</w:t>
            </w:r>
            <w:r w:rsidR="000D2435" w:rsidRPr="000D2435">
              <w:t xml:space="preserve">) </w:t>
            </w:r>
          </w:p>
        </w:tc>
        <w:tc>
          <w:tcPr>
            <w:tcW w:w="2245" w:type="dxa"/>
            <w:shd w:val="clear" w:color="auto" w:fill="auto"/>
          </w:tcPr>
          <w:p w:rsidR="000D2435" w:rsidRDefault="0067425A" w:rsidP="000D2435">
            <w:pPr>
              <w:pStyle w:val="afc"/>
            </w:pPr>
            <w:r w:rsidRPr="000D2435">
              <w:t>1</w:t>
            </w:r>
            <w:r w:rsidR="000D2435" w:rsidRPr="000D2435">
              <w:t xml:space="preserve">) </w:t>
            </w:r>
            <w:r w:rsidRPr="000D2435">
              <w:t>актуальная</w:t>
            </w:r>
            <w:r w:rsidR="000D2435" w:rsidRPr="000D2435">
              <w:t>;</w:t>
            </w:r>
          </w:p>
          <w:p w:rsidR="0067425A" w:rsidRPr="000D2435" w:rsidRDefault="0067425A" w:rsidP="000D2435">
            <w:pPr>
              <w:pStyle w:val="afc"/>
            </w:pPr>
            <w:r w:rsidRPr="000D2435">
              <w:t>2</w:t>
            </w:r>
            <w:r w:rsidR="000D2435" w:rsidRPr="000D2435">
              <w:t xml:space="preserve">) </w:t>
            </w:r>
            <w:r w:rsidRPr="000D2435">
              <w:t>виртуальная</w:t>
            </w:r>
          </w:p>
        </w:tc>
      </w:tr>
    </w:tbl>
    <w:p w:rsidR="0067425A" w:rsidRPr="000D2435" w:rsidRDefault="0067425A" w:rsidP="000D2435">
      <w:pPr>
        <w:ind w:firstLine="709"/>
      </w:pPr>
    </w:p>
    <w:p w:rsidR="000D2435" w:rsidRDefault="0067425A" w:rsidP="000D2435">
      <w:pPr>
        <w:ind w:firstLine="709"/>
      </w:pPr>
      <w:r w:rsidRPr="000D2435">
        <w:t xml:space="preserve">Компьютерное общение </w:t>
      </w:r>
      <w:r w:rsidR="000D2435">
        <w:t>-</w:t>
      </w:r>
      <w:r w:rsidRPr="000D2435">
        <w:t xml:space="preserve"> это </w:t>
      </w:r>
      <w:r w:rsidRPr="000D2435">
        <w:rPr>
          <w:i/>
          <w:iCs/>
        </w:rPr>
        <w:t>виртуальное общение</w:t>
      </w:r>
      <w:r w:rsidR="000D2435" w:rsidRPr="000D2435">
        <w:t xml:space="preserve">. </w:t>
      </w:r>
      <w:r w:rsidRPr="000D2435">
        <w:t>Обстоятельства компьютерного общения актуализируют изучение компьютерного общения с точки зрения эмоций и персональных характеристик</w:t>
      </w:r>
      <w:r w:rsidR="000D2435" w:rsidRPr="000D2435">
        <w:t xml:space="preserve">. </w:t>
      </w:r>
      <w:r w:rsidRPr="000D2435">
        <w:t>В связи с этим необходимо прежде всего рассмотреть связь актуального и виртуального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Общение может осуществляться с конкретными или неконкретными людьми</w:t>
      </w:r>
      <w:r w:rsidR="000D2435" w:rsidRPr="000D2435">
        <w:t xml:space="preserve">. </w:t>
      </w:r>
      <w:r w:rsidRPr="000D2435">
        <w:t xml:space="preserve">Актуальное общение </w:t>
      </w:r>
      <w:r w:rsidR="000D2435">
        <w:t>-</w:t>
      </w:r>
      <w:r w:rsidRPr="000D2435">
        <w:t xml:space="preserve"> общение с реальными людьми</w:t>
      </w:r>
      <w:r w:rsidR="000D2435">
        <w:t xml:space="preserve"> (</w:t>
      </w:r>
      <w:r w:rsidRPr="000D2435">
        <w:t xml:space="preserve">по телефону, в письмах и </w:t>
      </w:r>
      <w:r w:rsidR="000D2435">
        <w:t>т.д.)</w:t>
      </w:r>
      <w:r w:rsidR="000D2435" w:rsidRPr="000D2435">
        <w:t>,</w:t>
      </w:r>
      <w:r w:rsidRPr="000D2435">
        <w:t xml:space="preserve"> то, что имеет место в действительности</w:t>
      </w:r>
      <w:r w:rsidR="000D2435">
        <w:t xml:space="preserve"> (</w:t>
      </w:r>
      <w:r w:rsidRPr="000D2435">
        <w:t>от латинского realis</w:t>
      </w:r>
      <w:r w:rsidR="000D2435" w:rsidRPr="000D2435">
        <w:t xml:space="preserve"> - </w:t>
      </w:r>
      <w:r w:rsidRPr="000D2435">
        <w:t>вещественное</w:t>
      </w:r>
      <w:r w:rsidR="000D2435" w:rsidRPr="000D2435">
        <w:t xml:space="preserve">). </w:t>
      </w:r>
      <w:r w:rsidRPr="000D2435">
        <w:t>Виртуальное</w:t>
      </w:r>
      <w:r w:rsidR="000D2435" w:rsidRPr="000D2435">
        <w:t xml:space="preserve"> - </w:t>
      </w:r>
      <w:r w:rsidRPr="000D2435">
        <w:t>это общение с неопределенным коллективом, с неизвестными, воображаемыми собеседниками</w:t>
      </w:r>
      <w:r w:rsidR="000D2435" w:rsidRPr="000D2435">
        <w:t xml:space="preserve">. </w:t>
      </w:r>
      <w:r w:rsidRPr="000D2435">
        <w:t>Виртуальное общение дополняет действительность и происходит в нашем сознании</w:t>
      </w:r>
      <w:r w:rsidR="000D2435" w:rsidRPr="000D2435">
        <w:t xml:space="preserve">. </w:t>
      </w:r>
      <w:r w:rsidRPr="000D2435">
        <w:t>Строго говоря, виртуальное пересекается с понятием</w:t>
      </w:r>
      <w:r w:rsidR="000D2435">
        <w:t xml:space="preserve"> "</w:t>
      </w:r>
      <w:r w:rsidRPr="000D2435">
        <w:t>субъективный</w:t>
      </w:r>
      <w:r w:rsidR="000D2435">
        <w:t xml:space="preserve">", </w:t>
      </w:r>
      <w:r w:rsidRPr="000D2435">
        <w:t>с точки зрения ощущения индивидуума, так как ощущения всегда субъективны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процессе общения неизвестный собеседник по компьютерному дискурсу может стать известным отправителю речи, в таком случае виртуальное общение станет актуальным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Термин</w:t>
      </w:r>
      <w:r w:rsidR="000D2435">
        <w:t xml:space="preserve"> "</w:t>
      </w:r>
      <w:r w:rsidRPr="000D2435">
        <w:t>виртуальный</w:t>
      </w:r>
      <w:r w:rsidR="000D2435">
        <w:t xml:space="preserve">" </w:t>
      </w:r>
      <w:r w:rsidRPr="000D2435">
        <w:t>происходит от английского слова virtual и означает “мыслимый элемент языковой системы, независимо от реализации или актуализации в речи, противопоставляемый актуализированному”</w:t>
      </w:r>
      <w:r w:rsidR="000D2435">
        <w:t xml:space="preserve"> (</w:t>
      </w:r>
      <w:r w:rsidRPr="000D2435">
        <w:t>Ахманова, 1966</w:t>
      </w:r>
      <w:r w:rsidR="000D2435" w:rsidRPr="000D2435">
        <w:t xml:space="preserve">: </w:t>
      </w:r>
      <w:r w:rsidRPr="000D2435">
        <w:t>79</w:t>
      </w:r>
      <w:r w:rsidR="000D2435" w:rsidRPr="000D2435">
        <w:t>)</w:t>
      </w:r>
      <w:r w:rsidR="000D2435">
        <w:t xml:space="preserve">.О.С. </w:t>
      </w:r>
      <w:r w:rsidRPr="000D2435">
        <w:t>Ахманова не разграничивает понятия</w:t>
      </w:r>
      <w:r w:rsidR="000D2435">
        <w:t xml:space="preserve"> "</w:t>
      </w:r>
      <w:r w:rsidRPr="000D2435">
        <w:t>виртуальный</w:t>
      </w:r>
      <w:r w:rsidR="000D2435">
        <w:t xml:space="preserve">" </w:t>
      </w:r>
      <w:r w:rsidRPr="000D2435">
        <w:t>и</w:t>
      </w:r>
      <w:r w:rsidR="000D2435">
        <w:t xml:space="preserve"> "</w:t>
      </w:r>
      <w:r w:rsidRPr="000D2435">
        <w:t>потенциальный</w:t>
      </w:r>
      <w:r w:rsidR="000D2435">
        <w:t xml:space="preserve">", </w:t>
      </w:r>
      <w:r w:rsidRPr="000D2435">
        <w:t>говоря о том, что “виртуальный знак</w:t>
      </w:r>
      <w:r w:rsidR="000D2435" w:rsidRPr="000D2435">
        <w:t xml:space="preserve"> - </w:t>
      </w:r>
      <w:r w:rsidRPr="000D2435">
        <w:t>это то же, что и потенциальный знак</w:t>
      </w:r>
      <w:r w:rsidR="000D2435">
        <w:t>".</w:t>
      </w:r>
    </w:p>
    <w:p w:rsidR="000D2435" w:rsidRDefault="0067425A" w:rsidP="000D2435">
      <w:pPr>
        <w:ind w:firstLine="709"/>
      </w:pPr>
      <w:r w:rsidRPr="000D2435">
        <w:t>На наш взгляд, понятия</w:t>
      </w:r>
      <w:r w:rsidR="000D2435">
        <w:t xml:space="preserve"> "</w:t>
      </w:r>
      <w:r w:rsidRPr="000D2435">
        <w:t>виртуальный</w:t>
      </w:r>
      <w:r w:rsidR="000D2435">
        <w:t xml:space="preserve">" </w:t>
      </w:r>
      <w:r w:rsidRPr="000D2435">
        <w:t>и</w:t>
      </w:r>
      <w:r w:rsidR="000D2435">
        <w:t xml:space="preserve"> "</w:t>
      </w:r>
      <w:r w:rsidRPr="000D2435">
        <w:t>потенциальный</w:t>
      </w:r>
      <w:r w:rsidR="000D2435">
        <w:t xml:space="preserve">" </w:t>
      </w:r>
      <w:r w:rsidRPr="000D2435">
        <w:t>различаются</w:t>
      </w:r>
      <w:r w:rsidR="000D2435" w:rsidRPr="000D2435">
        <w:t xml:space="preserve">. </w:t>
      </w:r>
      <w:r w:rsidRPr="000D2435">
        <w:t>Потенциальное общение</w:t>
      </w:r>
      <w:r w:rsidR="000D2435" w:rsidRPr="000D2435">
        <w:t xml:space="preserve"> - </w:t>
      </w:r>
      <w:r w:rsidRPr="000D2435">
        <w:t>это общение, которое пока не состоялось</w:t>
      </w:r>
      <w:r w:rsidR="000D2435" w:rsidRPr="000D2435">
        <w:t xml:space="preserve">. </w:t>
      </w:r>
      <w:r w:rsidRPr="000D2435">
        <w:t>Виртуальное общение может иметь место в настоящем или будущем, но не является реальным в отношении подлинности ощущений, поскольку зрительные и звуковые образы синтезируются компьютером</w:t>
      </w:r>
      <w:r w:rsidR="000D2435" w:rsidRPr="000D2435">
        <w:t>.</w:t>
      </w:r>
    </w:p>
    <w:p w:rsidR="000D2435" w:rsidRDefault="0067425A" w:rsidP="000D2435">
      <w:pPr>
        <w:ind w:firstLine="709"/>
        <w:rPr>
          <w:lang w:val="en-US"/>
        </w:rPr>
      </w:pPr>
      <w:r w:rsidRPr="000D2435">
        <w:t>В</w:t>
      </w:r>
      <w:r w:rsidRPr="000D2435">
        <w:rPr>
          <w:lang w:val="en-US"/>
        </w:rPr>
        <w:t xml:space="preserve"> </w:t>
      </w:r>
      <w:r w:rsidRPr="000D2435">
        <w:t>последнее</w:t>
      </w:r>
      <w:r w:rsidRPr="000D2435">
        <w:rPr>
          <w:lang w:val="en-US"/>
        </w:rPr>
        <w:t xml:space="preserve"> </w:t>
      </w:r>
      <w:r w:rsidRPr="000D2435">
        <w:t>время</w:t>
      </w:r>
      <w:r w:rsidRPr="000D2435">
        <w:rPr>
          <w:lang w:val="en-US"/>
        </w:rPr>
        <w:t xml:space="preserve"> </w:t>
      </w:r>
      <w:r w:rsidRPr="000D2435">
        <w:t>широкую</w:t>
      </w:r>
      <w:r w:rsidRPr="000D2435">
        <w:rPr>
          <w:lang w:val="en-US"/>
        </w:rPr>
        <w:t xml:space="preserve"> </w:t>
      </w:r>
      <w:r w:rsidRPr="000D2435">
        <w:t>известность</w:t>
      </w:r>
      <w:r w:rsidRPr="000D2435">
        <w:rPr>
          <w:lang w:val="en-US"/>
        </w:rPr>
        <w:t xml:space="preserve"> </w:t>
      </w:r>
      <w:r w:rsidRPr="000D2435">
        <w:t>приобрел</w:t>
      </w:r>
      <w:r w:rsidRPr="000D2435">
        <w:rPr>
          <w:lang w:val="en-US"/>
        </w:rPr>
        <w:t xml:space="preserve"> </w:t>
      </w:r>
      <w:r w:rsidRPr="000D2435">
        <w:t>термин</w:t>
      </w:r>
      <w:r w:rsidRPr="000D2435">
        <w:rPr>
          <w:lang w:val="en-US"/>
        </w:rPr>
        <w:t xml:space="preserve"> “</w:t>
      </w:r>
      <w:r w:rsidRPr="000D2435">
        <w:rPr>
          <w:i/>
          <w:iCs/>
        </w:rPr>
        <w:t>виртуальная</w:t>
      </w:r>
      <w:r w:rsidRPr="000D2435">
        <w:rPr>
          <w:i/>
          <w:iCs/>
          <w:lang w:val="en-US"/>
        </w:rPr>
        <w:t xml:space="preserve"> </w:t>
      </w:r>
      <w:r w:rsidRPr="000D2435">
        <w:rPr>
          <w:i/>
          <w:iCs/>
        </w:rPr>
        <w:t>реальность</w:t>
      </w:r>
      <w:r w:rsidR="000D2435">
        <w:rPr>
          <w:lang w:val="en-US"/>
        </w:rPr>
        <w:t xml:space="preserve">": </w:t>
      </w:r>
      <w:r w:rsidRPr="000D2435">
        <w:rPr>
          <w:lang w:val="en-US"/>
        </w:rPr>
        <w:t>“Virtual reality is a set of images and sound produced by a computer which seem to represent a place or a situation in which a person experiencing it can take part”</w:t>
      </w:r>
      <w:r w:rsidR="000D2435">
        <w:rPr>
          <w:lang w:val="en-US"/>
        </w:rPr>
        <w:t xml:space="preserve"> (</w:t>
      </w:r>
      <w:r w:rsidRPr="000D2435">
        <w:rPr>
          <w:lang w:val="en-US"/>
        </w:rPr>
        <w:t>CIDE, 1995</w:t>
      </w:r>
      <w:r w:rsidR="000D2435" w:rsidRPr="000D2435">
        <w:rPr>
          <w:lang w:val="en-US"/>
        </w:rPr>
        <w:t>).</w:t>
      </w:r>
    </w:p>
    <w:p w:rsidR="000D2435" w:rsidRDefault="0067425A" w:rsidP="000D2435">
      <w:pPr>
        <w:ind w:firstLine="709"/>
        <w:rPr>
          <w:lang w:val="en-US"/>
        </w:rPr>
      </w:pPr>
      <w:r w:rsidRPr="000D2435">
        <w:rPr>
          <w:lang w:val="en-US"/>
        </w:rPr>
        <w:t>Virtual reality is an artificial environment created with computer hardware and software and presented to the user in such a way that it appears and feels like a real environment</w:t>
      </w:r>
      <w:r w:rsidR="000D2435">
        <w:rPr>
          <w:lang w:val="en-US"/>
        </w:rPr>
        <w:t xml:space="preserve"> (</w:t>
      </w:r>
      <w:r w:rsidRPr="000D2435">
        <w:rPr>
          <w:lang w:val="en-US"/>
        </w:rPr>
        <w:t xml:space="preserve">Virtual reality </w:t>
      </w:r>
      <w:r w:rsidR="000D2435">
        <w:rPr>
          <w:lang w:val="en-US"/>
        </w:rPr>
        <w:t>-</w:t>
      </w:r>
      <w:r w:rsidRPr="000D2435">
        <w:rPr>
          <w:lang w:val="en-US"/>
        </w:rPr>
        <w:t xml:space="preserve"> Web Encyclopedia</w:t>
      </w:r>
      <w:r w:rsidR="000D2435" w:rsidRPr="000D2435">
        <w:rPr>
          <w:lang w:val="en-US"/>
        </w:rPr>
        <w:t>).</w:t>
      </w:r>
    </w:p>
    <w:p w:rsidR="000D2435" w:rsidRDefault="0067425A" w:rsidP="000D2435">
      <w:pPr>
        <w:ind w:firstLine="709"/>
      </w:pPr>
      <w:r w:rsidRPr="000D2435">
        <w:rPr>
          <w:i/>
          <w:iCs/>
        </w:rPr>
        <w:t>Виртуальная реальность</w:t>
      </w:r>
      <w:r w:rsidR="000D2435" w:rsidRPr="000D2435">
        <w:t xml:space="preserve"> - </w:t>
      </w:r>
      <w:r w:rsidRPr="000D2435">
        <w:t>это воспроизводимая посредством компьютера кажущаяся действительность, которая моделируется людьми</w:t>
      </w:r>
      <w:r w:rsidR="000D2435" w:rsidRPr="000D2435">
        <w:t xml:space="preserve">. </w:t>
      </w:r>
      <w:r w:rsidRPr="000D2435">
        <w:t>Виртуальное дополняет действительность и происходит в нашем сознании</w:t>
      </w:r>
      <w:r w:rsidR="000D2435">
        <w:t xml:space="preserve"> (</w:t>
      </w:r>
      <w:r w:rsidRPr="000D2435">
        <w:t>Rheingold, Howard, 1993</w:t>
      </w:r>
      <w:r w:rsidR="000D2435" w:rsidRPr="000D2435">
        <w:t xml:space="preserve">: </w:t>
      </w:r>
      <w:r w:rsidRPr="000D2435">
        <w:t>12</w:t>
      </w:r>
      <w:r w:rsidR="000D2435" w:rsidRPr="000D2435">
        <w:t>),</w:t>
      </w:r>
      <w:r w:rsidRPr="000D2435">
        <w:t xml:space="preserve"> </w:t>
      </w:r>
      <w:r w:rsidR="000D2435">
        <w:t>т.е.</w:t>
      </w:r>
      <w:r w:rsidR="000D2435" w:rsidRPr="000D2435">
        <w:t xml:space="preserve"> </w:t>
      </w:r>
      <w:r w:rsidRPr="000D2435">
        <w:t>оно не происходит в действительности и в этом схоже с потенциальным</w:t>
      </w:r>
      <w:r w:rsidR="000D2435" w:rsidRPr="000D2435">
        <w:t xml:space="preserve">. </w:t>
      </w:r>
      <w:r w:rsidRPr="000D2435">
        <w:t>Но, в отличие от потенциального, которое больше мыслится, виртуальное происходит в настоящий момент и переживается</w:t>
      </w:r>
      <w:r w:rsidR="000D2435" w:rsidRPr="000D2435">
        <w:t xml:space="preserve">. </w:t>
      </w:r>
      <w:r w:rsidRPr="000D2435">
        <w:t>Виртуальный характер компьютерного общения существует для человека как возможность подключения</w:t>
      </w:r>
      <w:r w:rsidR="000D2435" w:rsidRPr="000D2435">
        <w:t xml:space="preserve">. </w:t>
      </w:r>
      <w:r w:rsidRPr="000D2435">
        <w:t>Можно подключиться в любой момент и общаться с виртуальными собеседниками, которые на самом деле могут и не существовать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Модели людей в виде виртуальных существ, участвующих в виртуальном общении, получили название</w:t>
      </w:r>
      <w:r w:rsidR="000D2435">
        <w:t xml:space="preserve"> "</w:t>
      </w:r>
      <w:r w:rsidRPr="000D2435">
        <w:t>аватары</w:t>
      </w:r>
      <w:r w:rsidR="000D2435">
        <w:t>" (т.е.</w:t>
      </w:r>
      <w:r w:rsidR="000D2435" w:rsidRPr="000D2435">
        <w:t xml:space="preserve"> </w:t>
      </w:r>
      <w:r w:rsidRPr="000D2435">
        <w:t>перевоплощения, в индуизме бог Вишну воплощался в других героев и совершал подвиги в их обличии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 xml:space="preserve">Итак, можно сказать, что </w:t>
      </w:r>
      <w:r w:rsidRPr="000D2435">
        <w:rPr>
          <w:i/>
          <w:iCs/>
        </w:rPr>
        <w:t>виртуальное общение</w:t>
      </w:r>
      <w:r w:rsidR="000D2435" w:rsidRPr="000D2435">
        <w:t xml:space="preserve"> - </w:t>
      </w:r>
      <w:r w:rsidRPr="000D2435">
        <w:t>это общение с неопределенным коллективом</w:t>
      </w:r>
      <w:r w:rsidR="000D2435">
        <w:t xml:space="preserve"> (</w:t>
      </w:r>
      <w:r w:rsidRPr="000D2435">
        <w:t>с неизвестными, воображаемыми собеседниками</w:t>
      </w:r>
      <w:r w:rsidR="000D2435" w:rsidRPr="000D2435">
        <w:t>),</w:t>
      </w:r>
      <w:r w:rsidRPr="000D2435">
        <w:t xml:space="preserve"> что является одним из отличительных признаков компьютерного общения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Следует заметить, что анализируя ситуации и участников компьютерного общения, мы сталкиваемся со сложной комбинацией дискурсов</w:t>
      </w:r>
      <w:r w:rsidR="000D2435" w:rsidRPr="000D2435">
        <w:t xml:space="preserve">: </w:t>
      </w:r>
      <w:r w:rsidRPr="000D2435">
        <w:t>передача личной почты от одного пользователя другому по электронной почте</w:t>
      </w:r>
      <w:r w:rsidR="000D2435">
        <w:t xml:space="preserve"> (</w:t>
      </w:r>
      <w:r w:rsidRPr="000D2435">
        <w:t>бытовое общение</w:t>
      </w:r>
      <w:r w:rsidR="000D2435" w:rsidRPr="000D2435">
        <w:t>),</w:t>
      </w:r>
      <w:r w:rsidRPr="000D2435">
        <w:t xml:space="preserve"> официальный обмен и запрос информации по электронной почте</w:t>
      </w:r>
      <w:r w:rsidR="000D2435">
        <w:t xml:space="preserve"> (</w:t>
      </w:r>
      <w:r w:rsidRPr="000D2435">
        <w:t>деловой дискурс</w:t>
      </w:r>
      <w:r w:rsidR="000D2435" w:rsidRPr="000D2435">
        <w:t>),</w:t>
      </w:r>
      <w:r w:rsidRPr="000D2435">
        <w:t xml:space="preserve"> обсуждение научных вопросов в группах новостей и конференциях</w:t>
      </w:r>
      <w:r w:rsidR="000D2435">
        <w:t xml:space="preserve"> (</w:t>
      </w:r>
      <w:r w:rsidRPr="000D2435">
        <w:t>научный дискурс</w:t>
      </w:r>
      <w:r w:rsidR="000D2435" w:rsidRPr="000D2435">
        <w:t>),</w:t>
      </w:r>
      <w:r w:rsidRPr="000D2435">
        <w:t xml:space="preserve"> обсуждение вопросов преподавания и образования в конференциях</w:t>
      </w:r>
      <w:r w:rsidR="000D2435">
        <w:t xml:space="preserve"> (</w:t>
      </w:r>
      <w:r w:rsidRPr="000D2435">
        <w:t>педагогический дискурс</w:t>
      </w:r>
      <w:r w:rsidR="000D2435" w:rsidRPr="000D2435">
        <w:t>),</w:t>
      </w:r>
      <w:r w:rsidRPr="000D2435">
        <w:t xml:space="preserve"> реклама, появляющаяся на электронных досках объявлений</w:t>
      </w:r>
      <w:r w:rsidR="000D2435">
        <w:t xml:space="preserve"> (</w:t>
      </w:r>
      <w:r w:rsidRPr="000D2435">
        <w:t>рекламный дискурс</w:t>
      </w:r>
      <w:r w:rsidR="000D2435" w:rsidRPr="000D2435">
        <w:t>),</w:t>
      </w:r>
      <w:r w:rsidRPr="000D2435">
        <w:t xml:space="preserve"> обсуждение политических вопросов</w:t>
      </w:r>
      <w:r w:rsidR="000D2435">
        <w:t xml:space="preserve"> (</w:t>
      </w:r>
      <w:r w:rsidRPr="000D2435">
        <w:t>политический дискурс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 xml:space="preserve">Общение посредством компьютера не имеет четких временных ограничений, по сравнению с религиозным, педагогическим и другими дискурсами, </w:t>
      </w:r>
      <w:r w:rsidR="000D2435">
        <w:t>т.е.</w:t>
      </w:r>
      <w:r w:rsidR="000D2435" w:rsidRPr="000D2435">
        <w:t xml:space="preserve"> </w:t>
      </w:r>
      <w:r w:rsidRPr="000D2435">
        <w:t>оно может происходить в любое время дня и ночи, единственное условие для его осуществления</w:t>
      </w:r>
      <w:r w:rsidR="000D2435" w:rsidRPr="000D2435">
        <w:t xml:space="preserve"> - </w:t>
      </w:r>
      <w:r w:rsidRPr="000D2435">
        <w:t>наличие компьютера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понятие</w:t>
      </w:r>
      <w:r w:rsidR="000D2435">
        <w:t xml:space="preserve"> "</w:t>
      </w:r>
      <w:r w:rsidRPr="000D2435">
        <w:t>компьютерный дискурс</w:t>
      </w:r>
      <w:r w:rsidR="000D2435">
        <w:t xml:space="preserve">" </w:t>
      </w:r>
      <w:r w:rsidRPr="000D2435">
        <w:t>входят тексты не только компьютерного содержания</w:t>
      </w:r>
      <w:r w:rsidR="000D2435" w:rsidRPr="000D2435">
        <w:t xml:space="preserve">. </w:t>
      </w:r>
      <w:r w:rsidRPr="000D2435">
        <w:t>Это прежде всего общение, затрагивающее различные проблемы, такие, как философия, астрономия, медицина, физика, музыка, религия и др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Способом реализации компьютерного дискурса является обсуждение различных вопросов, спор образованных людей, отстаивающих свою точку зрения</w:t>
      </w:r>
      <w:r w:rsidR="000D2435" w:rsidRPr="000D2435">
        <w:t xml:space="preserve">. </w:t>
      </w:r>
      <w:r w:rsidRPr="000D2435">
        <w:t>Под способом общения подразумевается, прежде всего, средство общения</w:t>
      </w:r>
      <w:r w:rsidR="000D2435" w:rsidRPr="000D2435">
        <w:t xml:space="preserve"> - </w:t>
      </w:r>
      <w:r w:rsidRPr="000D2435">
        <w:t>язык во всем разнообразии порождаемых текстов, режим</w:t>
      </w:r>
      <w:r w:rsidR="000D2435">
        <w:t xml:space="preserve"> (</w:t>
      </w:r>
      <w:r w:rsidRPr="000D2435">
        <w:t>тип диалога</w:t>
      </w:r>
      <w:r w:rsidR="000D2435" w:rsidRPr="000D2435">
        <w:t>),</w:t>
      </w:r>
      <w:r w:rsidRPr="000D2435">
        <w:t xml:space="preserve"> тональность общения</w:t>
      </w:r>
      <w:r w:rsidR="000D2435">
        <w:t xml:space="preserve"> (</w:t>
      </w:r>
      <w:r w:rsidRPr="000D2435">
        <w:t>нейтральная, торжественная, шутливая, конфликтная</w:t>
      </w:r>
      <w:r w:rsidR="000D2435" w:rsidRPr="000D2435">
        <w:t>),</w:t>
      </w:r>
      <w:r w:rsidRPr="000D2435">
        <w:t xml:space="preserve"> а также</w:t>
      </w:r>
      <w:r w:rsidR="000D2435" w:rsidRPr="000D2435">
        <w:t xml:space="preserve"> - </w:t>
      </w:r>
      <w:r w:rsidRPr="000D2435">
        <w:t>канал общения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компьютерном дискурсе языком общения часто является английский</w:t>
      </w:r>
      <w:r w:rsidR="000D2435" w:rsidRPr="000D2435">
        <w:t xml:space="preserve">. </w:t>
      </w:r>
      <w:r w:rsidRPr="000D2435">
        <w:t xml:space="preserve">На наш взгляд, в данном случае огромное значение имеет интернациональность аудитории, для одних пользователей английский </w:t>
      </w:r>
      <w:r w:rsidR="000D2435">
        <w:t>-</w:t>
      </w:r>
      <w:r w:rsidRPr="000D2435">
        <w:t xml:space="preserve"> это родной язык, а для других </w:t>
      </w:r>
      <w:r w:rsidR="000D2435">
        <w:t>-</w:t>
      </w:r>
      <w:r w:rsidRPr="000D2435">
        <w:t xml:space="preserve"> язык</w:t>
      </w:r>
      <w:r w:rsidR="000D2435" w:rsidRPr="000D2435">
        <w:t xml:space="preserve"> - </w:t>
      </w:r>
      <w:r w:rsidRPr="000D2435">
        <w:t>посредник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При устном общении, наряду с языковыми средствами общения, используются и невербальные средства</w:t>
      </w:r>
      <w:r w:rsidR="000D2435">
        <w:t xml:space="preserve"> (</w:t>
      </w:r>
      <w:r w:rsidRPr="000D2435">
        <w:t>мимика, жестикуляция, проксемика, сопровождающие речь действия и молчание как способ коммуникации</w:t>
      </w:r>
      <w:r w:rsidR="000D2435" w:rsidRPr="000D2435">
        <w:t xml:space="preserve">). </w:t>
      </w:r>
      <w:r w:rsidRPr="000D2435">
        <w:t>Если же коммуникация осуществляется письменно, то используются различные метатекстовые знаки</w:t>
      </w:r>
      <w:r w:rsidR="000D2435">
        <w:t xml:space="preserve"> (</w:t>
      </w:r>
      <w:r w:rsidRPr="000D2435">
        <w:t xml:space="preserve">курсив, шрифтовое, рамочное выделение и </w:t>
      </w:r>
      <w:r w:rsidR="000D2435">
        <w:t>т.д.)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Письменная коммуникация, в отличие от устной, может включать схемы, картинки, фотографии разного вида</w:t>
      </w:r>
      <w:r w:rsidR="000D2435" w:rsidRPr="000D2435">
        <w:t xml:space="preserve">. </w:t>
      </w:r>
      <w:r w:rsidRPr="000D2435">
        <w:t>Сюда следует отнести вторичные по отношению к естественному языку системы</w:t>
      </w:r>
      <w:r w:rsidR="000D2435" w:rsidRPr="000D2435">
        <w:t xml:space="preserve">: </w:t>
      </w:r>
      <w:r w:rsidRPr="000D2435">
        <w:t>цифры, математические формулы, географические и астрономические знаки и др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Существует и психологическая сторона компьютерного общения</w:t>
      </w:r>
      <w:r w:rsidR="000D2435" w:rsidRPr="000D2435">
        <w:t xml:space="preserve">. </w:t>
      </w:r>
      <w:r w:rsidRPr="000D2435">
        <w:t>Суть в том, что общающиеся люди никогда не видели друг друга, возможно, никогда и не увидят, и знают друг друга на основе представленных текстов, что, несомненно, составляет специфику компьютерного общения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Способ общения включает также режим взаимодействия коммуникантов, определяемый дистанцией между ними</w:t>
      </w:r>
      <w:r w:rsidR="000D2435" w:rsidRPr="000D2435">
        <w:t xml:space="preserve">. </w:t>
      </w:r>
      <w:r w:rsidRPr="000D2435">
        <w:t>Генетически исходным является контактный диалог, в котором участвуют, по меньшей мере, двое партнеров, каждый из которых вносит свой вклад в общение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 институциональном общении реализуется опосредованный контактный диалог</w:t>
      </w:r>
      <w:r w:rsidR="000D2435" w:rsidRPr="000D2435">
        <w:t xml:space="preserve">. </w:t>
      </w:r>
      <w:r w:rsidRPr="000D2435">
        <w:t>При этом адресат “пассивно</w:t>
      </w:r>
      <w:r w:rsidR="000D2435">
        <w:t xml:space="preserve">" </w:t>
      </w:r>
      <w:r w:rsidRPr="000D2435">
        <w:t>присутствует и не имеет права произвольно вступать в диалог</w:t>
      </w:r>
      <w:r w:rsidR="000D2435" w:rsidRPr="000D2435">
        <w:t xml:space="preserve">. </w:t>
      </w:r>
      <w:r w:rsidRPr="000D2435">
        <w:t xml:space="preserve">Компьютерное общение осуществляется в письменной форме, оно дистантно, </w:t>
      </w:r>
      <w:r w:rsidR="000D2435">
        <w:t>т.е.</w:t>
      </w:r>
      <w:r w:rsidR="000D2435" w:rsidRPr="000D2435">
        <w:t xml:space="preserve"> </w:t>
      </w:r>
      <w:r w:rsidRPr="000D2435">
        <w:t>участники удалены друг от друга в пространстве и во времени</w:t>
      </w:r>
      <w:r w:rsidR="000D2435" w:rsidRPr="000D2435">
        <w:t xml:space="preserve">. </w:t>
      </w:r>
      <w:r w:rsidRPr="000D2435">
        <w:t>Адресат физически отсутствует и не может вступить в контакт с отправителем речи в пространстве и в реальном времени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Отличительной особенностью компьютерного общения является также и то, что, с одной стороны, оно осуществляется с помощью компьютера</w:t>
      </w:r>
      <w:r w:rsidR="000D2435">
        <w:t xml:space="preserve"> (</w:t>
      </w:r>
      <w:r w:rsidRPr="000D2435">
        <w:t>информация хранится в электронном виде</w:t>
      </w:r>
      <w:r w:rsidR="000D2435" w:rsidRPr="000D2435">
        <w:t>),</w:t>
      </w:r>
      <w:r w:rsidRPr="000D2435">
        <w:t xml:space="preserve"> а с другой</w:t>
      </w:r>
      <w:r w:rsidR="000D2435" w:rsidRPr="000D2435">
        <w:t xml:space="preserve"> - </w:t>
      </w:r>
      <w:r w:rsidRPr="000D2435">
        <w:t>это традиционный способ письменного общения, только каналом общения выступает не бумага, а электронный сигнал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Компьютерное общение характеризуется также наличием гипертекста</w:t>
      </w:r>
      <w:r w:rsidR="000D2435" w:rsidRPr="000D2435">
        <w:t xml:space="preserve">. </w:t>
      </w:r>
      <w:r w:rsidRPr="000D2435">
        <w:t>Данное понятие, появившееся сравнительно недавно, возникло в связи с изучением электронных текстов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Термин</w:t>
      </w:r>
      <w:r w:rsidR="000D2435">
        <w:t xml:space="preserve"> "</w:t>
      </w:r>
      <w:r w:rsidRPr="000D2435">
        <w:t>гипертекст</w:t>
      </w:r>
      <w:r w:rsidR="000D2435">
        <w:t xml:space="preserve">" </w:t>
      </w:r>
      <w:r w:rsidRPr="000D2435">
        <w:t>был введен Т</w:t>
      </w:r>
      <w:r w:rsidR="000D2435" w:rsidRPr="000D2435">
        <w:t xml:space="preserve">. </w:t>
      </w:r>
      <w:r w:rsidRPr="000D2435">
        <w:t>Нельсоном в шестидесятых годах для обозначения текстов, имеющих электронную форму, как радикально новый способ информационной технологии и новый метод публикации</w:t>
      </w:r>
      <w:r w:rsidR="000D2435" w:rsidRPr="000D2435">
        <w:t>.</w:t>
      </w:r>
      <w:r w:rsidR="000D2435">
        <w:t xml:space="preserve"> </w:t>
      </w:r>
      <w:r w:rsidR="000D2435" w:rsidRPr="000D2435">
        <w:rPr>
          <w:lang w:val="en-US"/>
        </w:rPr>
        <w:t>"</w:t>
      </w:r>
      <w:r w:rsidRPr="000D2435">
        <w:rPr>
          <w:lang w:val="en-US"/>
        </w:rPr>
        <w:t>By ‘hypertext,’ I mean non-sequential writing</w:t>
      </w:r>
      <w:r w:rsidR="000D2435" w:rsidRPr="000D2435">
        <w:rPr>
          <w:lang w:val="en-US"/>
        </w:rPr>
        <w:t xml:space="preserve"> - </w:t>
      </w:r>
      <w:r w:rsidRPr="000D2435">
        <w:rPr>
          <w:lang w:val="en-US"/>
        </w:rPr>
        <w:t>text that branches and allows choices to the reader, best read at an interactive screen</w:t>
      </w:r>
      <w:r w:rsidR="000D2435" w:rsidRPr="000D2435">
        <w:rPr>
          <w:lang w:val="en-US"/>
        </w:rPr>
        <w:t xml:space="preserve">. </w:t>
      </w:r>
      <w:r w:rsidRPr="000D2435">
        <w:rPr>
          <w:lang w:val="en-US"/>
        </w:rPr>
        <w:t>As popularly conceived, this is a series of text chunks connected by links which offer the reader different pathways</w:t>
      </w:r>
      <w:r w:rsidR="000D2435">
        <w:rPr>
          <w:lang w:val="en-US"/>
        </w:rPr>
        <w:t xml:space="preserve">". </w:t>
      </w:r>
      <w:r w:rsidRPr="000D2435">
        <w:t>Под гипертекстом я понимаю непоследовательное письмо, текст, который ветвится и позволяет читателю сделать выбор, текст, который лучше читать на интерактивном экране</w:t>
      </w:r>
      <w:r w:rsidR="000D2435" w:rsidRPr="000D2435">
        <w:t xml:space="preserve">. </w:t>
      </w:r>
      <w:r w:rsidRPr="000D2435">
        <w:t>В популярном понимании это последовательность текстовых отрывков, соединенных связями, предоставляющими читателю различные направления</w:t>
      </w:r>
      <w:r w:rsidR="000D2435">
        <w:t xml:space="preserve"> (</w:t>
      </w:r>
      <w:r w:rsidRPr="000D2435">
        <w:t>Landow, 1992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rPr>
          <w:lang w:val="en-US"/>
        </w:rPr>
        <w:t>“A hypertext document is one that provides cleary visible links to other documents</w:t>
      </w:r>
      <w:r w:rsidR="000D2435" w:rsidRPr="000D2435">
        <w:rPr>
          <w:lang w:val="en-US"/>
        </w:rPr>
        <w:t xml:space="preserve">; </w:t>
      </w:r>
      <w:r w:rsidRPr="000D2435">
        <w:rPr>
          <w:lang w:val="en-US"/>
        </w:rPr>
        <w:t>and in a hypertext computer environment, selecting a link in one document moves you directly to the other</w:t>
      </w:r>
      <w:r w:rsidR="000D2435">
        <w:rPr>
          <w:lang w:val="en-US"/>
        </w:rPr>
        <w:t>" (</w:t>
      </w:r>
      <w:r w:rsidRPr="000D2435">
        <w:rPr>
          <w:lang w:val="en-US"/>
        </w:rPr>
        <w:t>Discover the World Wide Web with Your Sportster, 1996</w:t>
      </w:r>
      <w:r w:rsidR="000D2435" w:rsidRPr="000D2435">
        <w:rPr>
          <w:lang w:val="en-US"/>
        </w:rPr>
        <w:t xml:space="preserve">: </w:t>
      </w:r>
      <w:r w:rsidRPr="000D2435">
        <w:rPr>
          <w:lang w:val="en-US"/>
        </w:rPr>
        <w:t>4</w:t>
      </w:r>
      <w:r w:rsidR="000D2435" w:rsidRPr="000D2435">
        <w:rPr>
          <w:lang w:val="en-US"/>
        </w:rPr>
        <w:t xml:space="preserve">). </w:t>
      </w:r>
      <w:r w:rsidRPr="000D2435">
        <w:t>“Гипертекстовый документ</w:t>
      </w:r>
      <w:r w:rsidR="000D2435" w:rsidRPr="000D2435">
        <w:t xml:space="preserve"> - </w:t>
      </w:r>
      <w:r w:rsidRPr="000D2435">
        <w:t>это документ, который обеспечивает ясную визуальную связь с другими документами</w:t>
      </w:r>
      <w:r w:rsidR="000D2435" w:rsidRPr="000D2435">
        <w:t xml:space="preserve">; </w:t>
      </w:r>
      <w:r w:rsidRPr="000D2435">
        <w:t>и в пространстве компьютерного гипертекста, выбирая ссылку</w:t>
      </w:r>
      <w:r w:rsidR="000D2435">
        <w:t xml:space="preserve"> (</w:t>
      </w:r>
      <w:r w:rsidRPr="000D2435">
        <w:t>связь</w:t>
      </w:r>
      <w:r w:rsidR="000D2435" w:rsidRPr="000D2435">
        <w:t xml:space="preserve">) </w:t>
      </w:r>
      <w:r w:rsidRPr="000D2435">
        <w:t>в одном документе, вы переходите к другому документу</w:t>
      </w:r>
      <w:r w:rsidR="000D2435">
        <w:t>" (</w:t>
      </w:r>
      <w:r w:rsidRPr="000D2435">
        <w:t>Перевод наш</w:t>
      </w:r>
      <w:r w:rsidR="000D2435" w:rsidRPr="000D2435">
        <w:t>. -</w:t>
      </w:r>
      <w:r w:rsidR="000D2435">
        <w:t xml:space="preserve"> </w:t>
      </w:r>
      <w:r w:rsidRPr="000D2435">
        <w:t>Е</w:t>
      </w:r>
      <w:r w:rsidR="000D2435" w:rsidRPr="000D2435">
        <w:t xml:space="preserve">. </w:t>
      </w:r>
      <w:r w:rsidRPr="000D2435">
        <w:t>Г</w:t>
      </w:r>
      <w:r w:rsidR="000D2435" w:rsidRPr="000D2435">
        <w:t>)</w:t>
      </w:r>
    </w:p>
    <w:p w:rsidR="000D2435" w:rsidRDefault="0067425A" w:rsidP="000D2435">
      <w:pPr>
        <w:ind w:firstLine="709"/>
      </w:pPr>
      <w:r w:rsidRPr="000D2435">
        <w:t xml:space="preserve">Гипертекст </w:t>
      </w:r>
      <w:r w:rsidR="000D2435">
        <w:t>-</w:t>
      </w:r>
      <w:r w:rsidRPr="000D2435">
        <w:t xml:space="preserve"> это “текст с рядом слов</w:t>
      </w:r>
      <w:r w:rsidR="000D2435">
        <w:t xml:space="preserve"> (</w:t>
      </w:r>
      <w:r w:rsidRPr="000D2435">
        <w:t>как правило, каким-либо образом выделенных</w:t>
      </w:r>
      <w:r w:rsidR="000D2435" w:rsidRPr="000D2435">
        <w:t>),</w:t>
      </w:r>
      <w:r w:rsidRPr="000D2435">
        <w:t xml:space="preserve"> которые выполняют роль ссылок и указывают либо на другие части этого же документа, либо вообще на другой документ”</w:t>
      </w:r>
      <w:r w:rsidR="000D2435">
        <w:t xml:space="preserve"> (</w:t>
      </w:r>
      <w:r w:rsidRPr="000D2435">
        <w:t>Борзенко, 1996</w:t>
      </w:r>
      <w:r w:rsidR="000D2435" w:rsidRPr="000D2435">
        <w:t xml:space="preserve">: </w:t>
      </w:r>
      <w:r w:rsidRPr="000D2435">
        <w:t>114</w:t>
      </w:r>
      <w:r w:rsidR="000D2435" w:rsidRPr="000D2435">
        <w:t>).</w:t>
      </w:r>
    </w:p>
    <w:p w:rsidR="000D2435" w:rsidRPr="000D2435" w:rsidRDefault="000D2435" w:rsidP="000D2435">
      <w:pPr>
        <w:ind w:firstLine="709"/>
        <w:rPr>
          <w:lang w:val="en-US"/>
        </w:rPr>
      </w:pPr>
      <w:r w:rsidRPr="000D2435">
        <w:rPr>
          <w:lang w:val="en-US"/>
        </w:rPr>
        <w:t>"</w:t>
      </w:r>
      <w:r w:rsidR="0067425A" w:rsidRPr="000D2435">
        <w:rPr>
          <w:lang w:val="en-US"/>
        </w:rPr>
        <w:t>Hypertext</w:t>
      </w:r>
      <w:r w:rsidRPr="000D2435">
        <w:rPr>
          <w:lang w:val="en-US"/>
        </w:rPr>
        <w:t xml:space="preserve"> - </w:t>
      </w:r>
      <w:r w:rsidR="0067425A" w:rsidRPr="000D2435">
        <w:rPr>
          <w:lang w:val="en-US"/>
        </w:rPr>
        <w:t>a text stored in a computer in such a way that while one is reading an article one can follow a reference to another article and read that before returning to the original article or moving to something different</w:t>
      </w:r>
      <w:r>
        <w:rPr>
          <w:lang w:val="en-US"/>
        </w:rPr>
        <w:t>" (</w:t>
      </w:r>
      <w:r w:rsidR="0067425A" w:rsidRPr="000D2435">
        <w:rPr>
          <w:lang w:val="en-US"/>
        </w:rPr>
        <w:t>OALD, 1995</w:t>
      </w:r>
      <w:r w:rsidRPr="000D2435">
        <w:rPr>
          <w:lang w:val="en-US"/>
        </w:rPr>
        <w:t xml:space="preserve">: </w:t>
      </w:r>
      <w:r w:rsidR="0067425A" w:rsidRPr="000D2435">
        <w:rPr>
          <w:lang w:val="en-US"/>
        </w:rPr>
        <w:t>586</w:t>
      </w:r>
      <w:r w:rsidRPr="000D2435">
        <w:rPr>
          <w:lang w:val="en-US"/>
        </w:rPr>
        <w:t>)</w:t>
      </w:r>
      <w:r>
        <w:rPr>
          <w:lang w:val="en-US"/>
        </w:rPr>
        <w:t xml:space="preserve">.Т. </w:t>
      </w:r>
      <w:r w:rsidR="0067425A" w:rsidRPr="000D2435">
        <w:t>е</w:t>
      </w:r>
      <w:r w:rsidRPr="000D2435">
        <w:rPr>
          <w:lang w:val="en-US"/>
        </w:rPr>
        <w:t xml:space="preserve">. </w:t>
      </w:r>
      <w:r w:rsidR="0067425A" w:rsidRPr="000D2435">
        <w:t>гипертекст</w:t>
      </w:r>
      <w:r w:rsidRPr="000D2435">
        <w:rPr>
          <w:lang w:val="en-US"/>
        </w:rPr>
        <w:t xml:space="preserve"> - </w:t>
      </w:r>
      <w:r w:rsidR="0067425A" w:rsidRPr="000D2435">
        <w:t>это</w:t>
      </w:r>
      <w:r w:rsidR="0067425A" w:rsidRPr="000D2435">
        <w:rPr>
          <w:lang w:val="en-US"/>
        </w:rPr>
        <w:t xml:space="preserve"> </w:t>
      </w:r>
      <w:r w:rsidR="0067425A" w:rsidRPr="000D2435">
        <w:t>сохраненные</w:t>
      </w:r>
      <w:r w:rsidR="0067425A" w:rsidRPr="000D2435">
        <w:rPr>
          <w:lang w:val="en-US"/>
        </w:rPr>
        <w:t xml:space="preserve"> </w:t>
      </w:r>
      <w:r w:rsidR="0067425A" w:rsidRPr="000D2435">
        <w:t>в</w:t>
      </w:r>
      <w:r w:rsidR="0067425A" w:rsidRPr="000D2435">
        <w:rPr>
          <w:lang w:val="en-US"/>
        </w:rPr>
        <w:t xml:space="preserve"> </w:t>
      </w:r>
      <w:r w:rsidR="0067425A" w:rsidRPr="000D2435">
        <w:t>компьютерном</w:t>
      </w:r>
      <w:r w:rsidR="0067425A" w:rsidRPr="000D2435">
        <w:rPr>
          <w:lang w:val="en-US"/>
        </w:rPr>
        <w:t xml:space="preserve"> </w:t>
      </w:r>
      <w:r w:rsidR="0067425A" w:rsidRPr="000D2435">
        <w:t>тексте</w:t>
      </w:r>
      <w:r w:rsidR="0067425A" w:rsidRPr="000D2435">
        <w:rPr>
          <w:lang w:val="en-US"/>
        </w:rPr>
        <w:t xml:space="preserve"> </w:t>
      </w:r>
      <w:r w:rsidR="0067425A" w:rsidRPr="000D2435">
        <w:t>ссылки</w:t>
      </w:r>
      <w:r w:rsidR="0067425A" w:rsidRPr="000D2435">
        <w:rPr>
          <w:lang w:val="en-US"/>
        </w:rPr>
        <w:t xml:space="preserve"> </w:t>
      </w:r>
      <w:r w:rsidR="0067425A" w:rsidRPr="000D2435">
        <w:t>на</w:t>
      </w:r>
      <w:r w:rsidR="0067425A" w:rsidRPr="000D2435">
        <w:rPr>
          <w:lang w:val="en-US"/>
        </w:rPr>
        <w:t xml:space="preserve"> </w:t>
      </w:r>
      <w:r w:rsidR="0067425A" w:rsidRPr="000D2435">
        <w:t>другие</w:t>
      </w:r>
      <w:r w:rsidR="0067425A" w:rsidRPr="000D2435">
        <w:rPr>
          <w:lang w:val="en-US"/>
        </w:rPr>
        <w:t xml:space="preserve"> </w:t>
      </w:r>
      <w:r w:rsidR="0067425A" w:rsidRPr="000D2435">
        <w:t>статьи</w:t>
      </w:r>
      <w:r w:rsidR="0067425A" w:rsidRPr="000D2435">
        <w:rPr>
          <w:lang w:val="en-US"/>
        </w:rPr>
        <w:t xml:space="preserve">, </w:t>
      </w:r>
      <w:r w:rsidR="0067425A" w:rsidRPr="000D2435">
        <w:t>которые</w:t>
      </w:r>
      <w:r w:rsidR="0067425A" w:rsidRPr="000D2435">
        <w:rPr>
          <w:lang w:val="en-US"/>
        </w:rPr>
        <w:t xml:space="preserve"> </w:t>
      </w:r>
      <w:r w:rsidR="0067425A" w:rsidRPr="000D2435">
        <w:t>можно</w:t>
      </w:r>
      <w:r w:rsidR="0067425A" w:rsidRPr="000D2435">
        <w:rPr>
          <w:lang w:val="en-US"/>
        </w:rPr>
        <w:t xml:space="preserve"> </w:t>
      </w:r>
      <w:r w:rsidR="0067425A" w:rsidRPr="000D2435">
        <w:t>прочитать</w:t>
      </w:r>
      <w:r w:rsidR="0067425A" w:rsidRPr="000D2435">
        <w:rPr>
          <w:lang w:val="en-US"/>
        </w:rPr>
        <w:t xml:space="preserve">, </w:t>
      </w:r>
      <w:r w:rsidR="0067425A" w:rsidRPr="000D2435">
        <w:t>перед</w:t>
      </w:r>
      <w:r w:rsidR="0067425A" w:rsidRPr="000D2435">
        <w:rPr>
          <w:lang w:val="en-US"/>
        </w:rPr>
        <w:t xml:space="preserve"> </w:t>
      </w:r>
      <w:r w:rsidR="0067425A" w:rsidRPr="000D2435">
        <w:t>тем</w:t>
      </w:r>
      <w:r w:rsidR="0067425A" w:rsidRPr="000D2435">
        <w:rPr>
          <w:lang w:val="en-US"/>
        </w:rPr>
        <w:t xml:space="preserve">, </w:t>
      </w:r>
      <w:r w:rsidR="0067425A" w:rsidRPr="000D2435">
        <w:t>как</w:t>
      </w:r>
      <w:r w:rsidR="0067425A" w:rsidRPr="000D2435">
        <w:rPr>
          <w:lang w:val="en-US"/>
        </w:rPr>
        <w:t xml:space="preserve"> </w:t>
      </w:r>
      <w:r w:rsidR="0067425A" w:rsidRPr="000D2435">
        <w:t>вернуться</w:t>
      </w:r>
      <w:r w:rsidR="0067425A" w:rsidRPr="000D2435">
        <w:rPr>
          <w:lang w:val="en-US"/>
        </w:rPr>
        <w:t xml:space="preserve"> </w:t>
      </w:r>
      <w:r w:rsidR="0067425A" w:rsidRPr="000D2435">
        <w:t>к</w:t>
      </w:r>
      <w:r w:rsidR="0067425A" w:rsidRPr="000D2435">
        <w:rPr>
          <w:lang w:val="en-US"/>
        </w:rPr>
        <w:t xml:space="preserve"> </w:t>
      </w:r>
      <w:r w:rsidR="0067425A" w:rsidRPr="000D2435">
        <w:t>исходной</w:t>
      </w:r>
      <w:r w:rsidRPr="000D2435">
        <w:rPr>
          <w:lang w:val="en-US"/>
        </w:rPr>
        <w:t xml:space="preserve"> [</w:t>
      </w:r>
      <w:r w:rsidR="0067425A" w:rsidRPr="000D2435">
        <w:t>оригинальной</w:t>
      </w:r>
      <w:r w:rsidRPr="000D2435">
        <w:rPr>
          <w:lang w:val="en-US"/>
        </w:rPr>
        <w:t xml:space="preserve">] </w:t>
      </w:r>
      <w:r w:rsidR="0067425A" w:rsidRPr="000D2435">
        <w:t>статье</w:t>
      </w:r>
      <w:r w:rsidR="0067425A" w:rsidRPr="000D2435">
        <w:rPr>
          <w:lang w:val="en-US"/>
        </w:rPr>
        <w:t xml:space="preserve"> </w:t>
      </w:r>
      <w:r w:rsidR="0067425A" w:rsidRPr="000D2435">
        <w:t>или</w:t>
      </w:r>
      <w:r w:rsidR="0067425A" w:rsidRPr="000D2435">
        <w:rPr>
          <w:lang w:val="en-US"/>
        </w:rPr>
        <w:t xml:space="preserve"> </w:t>
      </w:r>
      <w:r w:rsidR="0067425A" w:rsidRPr="000D2435">
        <w:t>обратиться</w:t>
      </w:r>
      <w:r w:rsidR="0067425A" w:rsidRPr="000D2435">
        <w:rPr>
          <w:lang w:val="en-US"/>
        </w:rPr>
        <w:t xml:space="preserve"> </w:t>
      </w:r>
      <w:r w:rsidR="0067425A" w:rsidRPr="000D2435">
        <w:t>к</w:t>
      </w:r>
      <w:r w:rsidR="0067425A" w:rsidRPr="000D2435">
        <w:rPr>
          <w:lang w:val="en-US"/>
        </w:rPr>
        <w:t xml:space="preserve"> </w:t>
      </w:r>
      <w:r w:rsidR="0067425A" w:rsidRPr="000D2435">
        <w:t>чему</w:t>
      </w:r>
      <w:r w:rsidR="0067425A" w:rsidRPr="000D2435">
        <w:rPr>
          <w:lang w:val="en-US"/>
        </w:rPr>
        <w:t>-</w:t>
      </w:r>
      <w:r w:rsidR="0067425A" w:rsidRPr="000D2435">
        <w:t>нибудь</w:t>
      </w:r>
      <w:r w:rsidR="0067425A" w:rsidRPr="000D2435">
        <w:rPr>
          <w:lang w:val="en-US"/>
        </w:rPr>
        <w:t xml:space="preserve"> </w:t>
      </w:r>
      <w:r w:rsidR="0067425A" w:rsidRPr="000D2435">
        <w:t>другому</w:t>
      </w:r>
      <w:r w:rsidRPr="000D2435">
        <w:rPr>
          <w:lang w:val="en-US"/>
        </w:rPr>
        <w:t>.</w:t>
      </w:r>
    </w:p>
    <w:p w:rsidR="000D2435" w:rsidRDefault="000D2435" w:rsidP="000D2435">
      <w:pPr>
        <w:ind w:firstLine="709"/>
        <w:rPr>
          <w:lang w:val="en-US"/>
        </w:rPr>
      </w:pPr>
      <w:r w:rsidRPr="000D2435">
        <w:rPr>
          <w:lang w:val="en-US"/>
        </w:rPr>
        <w:t>"</w:t>
      </w:r>
      <w:r w:rsidR="0067425A" w:rsidRPr="000D2435">
        <w:rPr>
          <w:lang w:val="en-US"/>
        </w:rPr>
        <w:t>Hypertext is a method of organizing text, graphics and other kinds of data so that data elements point to one another, both within a single document and across other documents</w:t>
      </w:r>
      <w:r w:rsidRPr="000D2435">
        <w:rPr>
          <w:lang w:val="en-US"/>
        </w:rPr>
        <w:t xml:space="preserve">. </w:t>
      </w:r>
      <w:r w:rsidR="0067425A" w:rsidRPr="000D2435">
        <w:rPr>
          <w:lang w:val="en-US"/>
        </w:rPr>
        <w:t>Users can follow links in a non-linear fashion, as opposed to reading only line by line, page by page, in a predetermined order</w:t>
      </w:r>
      <w:r>
        <w:rPr>
          <w:lang w:val="en-US"/>
        </w:rPr>
        <w:t>" (</w:t>
      </w:r>
      <w:r w:rsidR="0067425A" w:rsidRPr="000D2435">
        <w:rPr>
          <w:lang w:val="en-US"/>
        </w:rPr>
        <w:t>Hypertext</w:t>
      </w:r>
      <w:r w:rsidRPr="000D2435">
        <w:rPr>
          <w:lang w:val="en-US"/>
        </w:rPr>
        <w:t xml:space="preserve"> - </w:t>
      </w:r>
      <w:r w:rsidR="0067425A" w:rsidRPr="000D2435">
        <w:rPr>
          <w:lang w:val="en-US"/>
        </w:rPr>
        <w:t>Web Encyclopedia</w:t>
      </w:r>
      <w:r w:rsidRPr="000D2435">
        <w:rPr>
          <w:lang w:val="en-US"/>
        </w:rPr>
        <w:t>).</w:t>
      </w:r>
    </w:p>
    <w:p w:rsidR="000D2435" w:rsidRDefault="0067425A" w:rsidP="000D2435">
      <w:pPr>
        <w:ind w:firstLine="709"/>
      </w:pPr>
      <w:r w:rsidRPr="000D2435">
        <w:t>Джордж Лэндоу называет гипертекстом блоки текстов и электронные связи между ними</w:t>
      </w:r>
      <w:r w:rsidR="000D2435">
        <w:t xml:space="preserve"> (</w:t>
      </w:r>
      <w:r w:rsidRPr="000D2435">
        <w:t>Landow, 1992</w:t>
      </w:r>
      <w:r w:rsidR="000D2435" w:rsidRPr="000D2435">
        <w:t xml:space="preserve">). </w:t>
      </w:r>
      <w:r w:rsidRPr="000D2435">
        <w:t>Он считает, что гипертекст соединяет отрывки вербального дискурса с образами, картами, диаграммами и звуком так же легко, как и с другими отрывками текста, и поэтому расширяет понятие текста, делая его не только вербальным</w:t>
      </w:r>
      <w:r w:rsidR="000D2435" w:rsidRPr="000D2435">
        <w:t xml:space="preserve">. </w:t>
      </w:r>
      <w:r w:rsidRPr="000D2435">
        <w:t>Таким образом, гипертекст, по Д</w:t>
      </w:r>
      <w:r w:rsidR="000D2435" w:rsidRPr="000D2435">
        <w:t xml:space="preserve">. </w:t>
      </w:r>
      <w:r w:rsidRPr="000D2435">
        <w:t>Лэндоу, означает информационную среду, которая объединяет вербальную и невербальную информацию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Э</w:t>
      </w:r>
      <w:r w:rsidR="000D2435" w:rsidRPr="000D2435">
        <w:t xml:space="preserve">. </w:t>
      </w:r>
      <w:r w:rsidRPr="000D2435">
        <w:t>Латур утвер</w:t>
      </w:r>
      <w:r w:rsidR="000D2435">
        <w:t>ж</w:t>
      </w:r>
      <w:r w:rsidRPr="000D2435">
        <w:t>дает, что тексты получают свое значение не относительно внешнего мира, а относительно других текстов</w:t>
      </w:r>
      <w:r w:rsidR="000D2435" w:rsidRPr="000D2435">
        <w:t xml:space="preserve">. </w:t>
      </w:r>
      <w:r w:rsidRPr="000D2435">
        <w:t>Как исследователи мы все зависим от такого опыта</w:t>
      </w:r>
      <w:r w:rsidR="000D2435">
        <w:t xml:space="preserve"> "</w:t>
      </w:r>
      <w:r w:rsidRPr="000D2435">
        <w:t>интеллектуального цитирования</w:t>
      </w:r>
      <w:r w:rsidR="000D2435">
        <w:t xml:space="preserve">", </w:t>
      </w:r>
      <w:r w:rsidRPr="000D2435">
        <w:t>о котором говорит Э</w:t>
      </w:r>
      <w:r w:rsidR="000D2435" w:rsidRPr="000D2435">
        <w:t xml:space="preserve">. </w:t>
      </w:r>
      <w:r w:rsidRPr="000D2435">
        <w:t>Латур</w:t>
      </w:r>
      <w:r w:rsidR="000D2435" w:rsidRPr="000D2435">
        <w:t xml:space="preserve">. </w:t>
      </w:r>
      <w:r w:rsidRPr="000D2435">
        <w:t>Данная идея точно совпадает с основным принципом построения гипертекста</w:t>
      </w:r>
      <w:r w:rsidR="000D2435" w:rsidRPr="000D2435">
        <w:t xml:space="preserve">. </w:t>
      </w:r>
      <w:r w:rsidRPr="000D2435">
        <w:t>В связи с этим и Дж</w:t>
      </w:r>
      <w:r w:rsidR="000D2435" w:rsidRPr="000D2435">
        <w:t xml:space="preserve">. </w:t>
      </w:r>
      <w:r w:rsidRPr="000D2435">
        <w:t>Лэндоу и Р</w:t>
      </w:r>
      <w:r w:rsidR="000D2435" w:rsidRPr="000D2435">
        <w:t xml:space="preserve">. </w:t>
      </w:r>
      <w:r w:rsidRPr="000D2435">
        <w:t>Болтер считают гипертекст</w:t>
      </w:r>
      <w:r w:rsidR="000D2435">
        <w:t xml:space="preserve"> "</w:t>
      </w:r>
      <w:r w:rsidRPr="000D2435">
        <w:t>технологическим апофеозом интертекстуальности</w:t>
      </w:r>
      <w:r w:rsidR="000D2435">
        <w:t>" (</w:t>
      </w:r>
      <w:r w:rsidRPr="000D2435">
        <w:t>Internet Student’s Dictionary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 xml:space="preserve">Итак, суммируя различные определения, под </w:t>
      </w:r>
      <w:r w:rsidRPr="000D2435">
        <w:rPr>
          <w:i/>
          <w:iCs/>
        </w:rPr>
        <w:t>гипертекстом</w:t>
      </w:r>
      <w:r w:rsidRPr="000D2435">
        <w:t xml:space="preserve"> мы понимаем текст и систему команд или дополнений к нему, которые позволяют осуществлять ряд операций</w:t>
      </w:r>
      <w:r w:rsidR="000D2435" w:rsidRPr="000D2435">
        <w:t xml:space="preserve">: </w:t>
      </w:r>
      <w:r w:rsidRPr="000D2435">
        <w:t xml:space="preserve">стирать, выделять и </w:t>
      </w:r>
      <w:r w:rsidR="000D2435">
        <w:t>т.д.</w:t>
      </w:r>
      <w:r w:rsidR="000D2435" w:rsidRPr="000D2435">
        <w:t xml:space="preserve"> </w:t>
      </w:r>
      <w:r w:rsidRPr="000D2435">
        <w:t>Таким образом гипертекст включает вспомогательный инструментарий, позволяющий ускорить получение нужной информации</w:t>
      </w:r>
      <w:r w:rsidR="000D2435" w:rsidRPr="000D2435">
        <w:t xml:space="preserve">. </w:t>
      </w:r>
      <w:r w:rsidRPr="000D2435">
        <w:t>Имеются в виду графические средства выделения информации</w:t>
      </w:r>
      <w:r w:rsidR="000D2435">
        <w:t xml:space="preserve"> (</w:t>
      </w:r>
      <w:r w:rsidRPr="000D2435">
        <w:t>параграфемика</w:t>
      </w:r>
      <w:r w:rsidR="000D2435" w:rsidRPr="000D2435">
        <w:t xml:space="preserve">) </w:t>
      </w:r>
      <w:r w:rsidRPr="000D2435">
        <w:t xml:space="preserve">в виде шрифтов разного типа, сопровождающие знаки, в том числе идеограммы, полимодальные рубрики </w:t>
      </w:r>
      <w:r w:rsidR="000D2435">
        <w:t>-</w:t>
      </w:r>
      <w:r w:rsidRPr="000D2435">
        <w:t xml:space="preserve"> фрагменты мелодии, видеоклипа, динамического образа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Для компьютерной коммуникации характерно также наличие графических изображений</w:t>
      </w:r>
      <w:r w:rsidR="000D2435" w:rsidRPr="000D2435">
        <w:t xml:space="preserve">. </w:t>
      </w:r>
      <w:r w:rsidRPr="000D2435">
        <w:t>Информация передается не только в виде текстов, но и в виде различных образов, в прикрепленных файлах</w:t>
      </w:r>
      <w:r w:rsidR="000D2435" w:rsidRPr="000D2435">
        <w:t xml:space="preserve">. </w:t>
      </w:r>
      <w:r w:rsidRPr="000D2435">
        <w:t>В результате развития среды</w:t>
      </w:r>
      <w:r w:rsidR="000D2435">
        <w:t xml:space="preserve"> "</w:t>
      </w:r>
      <w:r w:rsidRPr="000D2435">
        <w:t>мультимедия</w:t>
      </w:r>
      <w:r w:rsidR="000D2435">
        <w:t>" (</w:t>
      </w:r>
      <w:r w:rsidRPr="000D2435">
        <w:t>выход на зрительные и слуховые образы, хранимые в памяти и воспроизводимые по заданию пользователя</w:t>
      </w:r>
      <w:r w:rsidR="000D2435" w:rsidRPr="000D2435">
        <w:t xml:space="preserve">) </w:t>
      </w:r>
      <w:r w:rsidRPr="000D2435">
        <w:t>меняется традиционное представление о тексте</w:t>
      </w:r>
      <w:r w:rsidR="000D2435" w:rsidRPr="000D2435">
        <w:t xml:space="preserve">. </w:t>
      </w:r>
      <w:r w:rsidRPr="000D2435">
        <w:t>По мнению В</w:t>
      </w:r>
      <w:r w:rsidR="000D2435">
        <w:t xml:space="preserve">.И. </w:t>
      </w:r>
      <w:r w:rsidRPr="000D2435">
        <w:t>Карасика, в этом случае можно говорить о расширении текста, включающего зрительный образ в статическом и динамическом исполнении</w:t>
      </w:r>
      <w:r w:rsidR="000D2435">
        <w:t xml:space="preserve"> (</w:t>
      </w:r>
      <w:r w:rsidRPr="000D2435">
        <w:t>картинка и фильм</w:t>
      </w:r>
      <w:r w:rsidR="000D2435" w:rsidRPr="000D2435">
        <w:t>),</w:t>
      </w:r>
      <w:r w:rsidRPr="000D2435">
        <w:t xml:space="preserve"> звуковое сопровождение и собственно текст в виде титров</w:t>
      </w:r>
      <w:r w:rsidR="000D2435">
        <w:t xml:space="preserve"> (</w:t>
      </w:r>
      <w:r w:rsidRPr="000D2435">
        <w:t>Карасик, 1997</w:t>
      </w:r>
      <w:r w:rsidR="000D2435" w:rsidRPr="000D2435">
        <w:t xml:space="preserve">: </w:t>
      </w:r>
      <w:r w:rsidRPr="000D2435">
        <w:t>142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В последнее время отмечается стремительное движение от текстов буквенных к текстам, включающим видео</w:t>
      </w:r>
      <w:r w:rsidR="000D2435" w:rsidRPr="000D2435">
        <w:t xml:space="preserve"> - </w:t>
      </w:r>
      <w:r w:rsidRPr="000D2435">
        <w:t>и аудиовставки</w:t>
      </w:r>
      <w:r w:rsidR="000D2435" w:rsidRPr="000D2435">
        <w:t xml:space="preserve">. </w:t>
      </w:r>
      <w:r w:rsidRPr="000D2435">
        <w:t>Мы также можем говорить и о текстовых вставках, существующих благодаря развитию креолизованных текстов</w:t>
      </w:r>
      <w:r w:rsidR="000D2435" w:rsidRPr="000D2435">
        <w:t xml:space="preserve">. </w:t>
      </w:r>
      <w:r w:rsidRPr="000D2435">
        <w:rPr>
          <w:i/>
          <w:iCs/>
        </w:rPr>
        <w:t>Креолизованные тексты</w:t>
      </w:r>
      <w:r w:rsidRPr="000D2435">
        <w:t xml:space="preserve"> включают в себя собственно буквенные, образно-зрительные и образно-слуховые компоненты</w:t>
      </w:r>
      <w:r w:rsidR="000D2435" w:rsidRPr="000D2435">
        <w:t xml:space="preserve">. </w:t>
      </w:r>
      <w:r w:rsidRPr="000D2435">
        <w:t>Креолизованный текст имеет дополнения трех типов</w:t>
      </w:r>
      <w:r w:rsidR="000D2435" w:rsidRPr="000D2435">
        <w:t xml:space="preserve">: </w:t>
      </w:r>
      <w:r w:rsidRPr="000D2435">
        <w:t>картинки, аудио</w:t>
      </w:r>
      <w:r w:rsidR="000D2435" w:rsidRPr="000D2435">
        <w:t xml:space="preserve"> - </w:t>
      </w:r>
      <w:r w:rsidRPr="000D2435">
        <w:t>и видеовставки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Важнейшей характеристикой креолизованных текстов следует считать их</w:t>
      </w:r>
      <w:r w:rsidR="000D2435">
        <w:t xml:space="preserve"> "</w:t>
      </w:r>
      <w:r w:rsidRPr="000D2435">
        <w:t>паралингвистическую активность</w:t>
      </w:r>
      <w:r w:rsidR="000D2435">
        <w:t xml:space="preserve">", </w:t>
      </w:r>
      <w:r w:rsidRPr="000D2435">
        <w:t>которая выражается в месте и роли невербальных средств в текстовом пространстве</w:t>
      </w:r>
      <w:r w:rsidR="000D2435" w:rsidRPr="000D2435">
        <w:t xml:space="preserve">. </w:t>
      </w:r>
      <w:r w:rsidRPr="000D2435">
        <w:t>Эти средства выступают в качестве содержательных элементов, привлекают внимание реципиента и стимулируют интерпретацию с его стороны</w:t>
      </w:r>
      <w:r w:rsidR="000D2435" w:rsidRPr="000D2435">
        <w:t xml:space="preserve">. </w:t>
      </w:r>
      <w:r w:rsidRPr="000D2435">
        <w:t>Таким образом, с позиций лингвистики текста можно определить креолизованный текст как</w:t>
      </w:r>
      <w:r w:rsidR="000D2435">
        <w:t xml:space="preserve"> "</w:t>
      </w:r>
      <w:r w:rsidRPr="000D2435">
        <w:t>особый лингвовизуальный феномен, текст, в котором вербальный и изобразительный компоненты образуют одно визуальное, структурное, смысловое и функциональное целое, обеспечивающее его комплексное прагматическое воздействие на адресата</w:t>
      </w:r>
      <w:r w:rsidR="000D2435">
        <w:t>" (</w:t>
      </w:r>
      <w:r w:rsidRPr="000D2435">
        <w:t>Анисимова, 1992</w:t>
      </w:r>
      <w:r w:rsidR="000D2435" w:rsidRPr="000D2435">
        <w:t xml:space="preserve">: </w:t>
      </w:r>
      <w:r w:rsidRPr="000D2435">
        <w:t>73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Невербальная составляющая креолизованных текстов обладает универсальной функциональной нагрузкой</w:t>
      </w:r>
      <w:r w:rsidR="000D2435" w:rsidRPr="000D2435">
        <w:t xml:space="preserve">: </w:t>
      </w:r>
      <w:r w:rsidRPr="000D2435">
        <w:t>паралингвистические средства выполняют техническую, информативную и эстетическую функции</w:t>
      </w:r>
      <w:r w:rsidR="000D2435" w:rsidRPr="000D2435">
        <w:t xml:space="preserve">. </w:t>
      </w:r>
      <w:r w:rsidRPr="000D2435">
        <w:t>Техническая функция проявляется в</w:t>
      </w:r>
      <w:r w:rsidR="000D2435">
        <w:t xml:space="preserve"> "</w:t>
      </w:r>
      <w:r w:rsidRPr="000D2435">
        <w:t>организации визуального восприятия текста</w:t>
      </w:r>
      <w:r w:rsidR="000D2435" w:rsidRPr="000D2435">
        <w:t xml:space="preserve">: </w:t>
      </w:r>
      <w:r w:rsidRPr="000D2435">
        <w:t>привлечения внимания адресата, обеспечения четкости композиционного решения текста и его</w:t>
      </w:r>
      <w:r w:rsidR="000D2435">
        <w:t xml:space="preserve"> "</w:t>
      </w:r>
      <w:r w:rsidRPr="000D2435">
        <w:t>удобочитаемости</w:t>
      </w:r>
      <w:r w:rsidR="000D2435">
        <w:t>" (</w:t>
      </w:r>
      <w:r w:rsidRPr="000D2435">
        <w:t>Анисимова, 1996</w:t>
      </w:r>
      <w:r w:rsidR="000D2435" w:rsidRPr="000D2435">
        <w:t xml:space="preserve">). </w:t>
      </w:r>
      <w:r w:rsidRPr="000D2435">
        <w:t>Информационная</w:t>
      </w:r>
      <w:r w:rsidR="000D2435" w:rsidRPr="000D2435">
        <w:t xml:space="preserve"> - </w:t>
      </w:r>
      <w:r w:rsidRPr="000D2435">
        <w:t>заключается в процессе передачи содержания текста, а эстетическая</w:t>
      </w:r>
      <w:r w:rsidR="000D2435" w:rsidRPr="000D2435">
        <w:t xml:space="preserve"> - </w:t>
      </w:r>
      <w:r w:rsidRPr="000D2435">
        <w:t>в актуализации художественной интенции автора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Говоря о креолизованном тексте и о гипертексте, следует заметить, что несмотря на их сходства, это разные феномены</w:t>
      </w:r>
      <w:r w:rsidR="000D2435" w:rsidRPr="000D2435">
        <w:t xml:space="preserve">. </w:t>
      </w:r>
      <w:r w:rsidRPr="000D2435">
        <w:t>Сходство заключается в том, что они имеют ряд характеристик помимо текстов в традиционном понимании</w:t>
      </w:r>
      <w:r w:rsidR="000D2435" w:rsidRPr="000D2435">
        <w:t xml:space="preserve">. </w:t>
      </w:r>
      <w:r w:rsidRPr="000D2435">
        <w:t>Так, например, креолизованный текст включает интертекстуальные ориентиры</w:t>
      </w:r>
      <w:r w:rsidR="000D2435">
        <w:t xml:space="preserve"> (т.е.</w:t>
      </w:r>
      <w:r w:rsidR="000D2435" w:rsidRPr="000D2435">
        <w:t xml:space="preserve"> </w:t>
      </w:r>
      <w:r w:rsidRPr="000D2435">
        <w:t>осуществляет связь этого текста с другими текстами</w:t>
      </w:r>
      <w:r w:rsidR="000D2435" w:rsidRPr="000D2435">
        <w:t xml:space="preserve">) </w:t>
      </w:r>
      <w:r w:rsidRPr="000D2435">
        <w:t>в виде сносок или комментариев, в то время как гипертекст предполагает последовательность операций по преобразованию текста, таких, как расширение, стирание и замена</w:t>
      </w:r>
      <w:r w:rsidR="000D2435" w:rsidRPr="000D2435">
        <w:t xml:space="preserve">. </w:t>
      </w:r>
      <w:r w:rsidRPr="000D2435">
        <w:t>Специфика компьютерных текстов заключается в том, что они наделены как гипертекстовыеми характеристики, так и элементами креолизованных текстов</w:t>
      </w:r>
      <w:r w:rsidR="000D2435">
        <w:t xml:space="preserve"> (</w:t>
      </w:r>
      <w:r w:rsidRPr="000D2435">
        <w:t>на данном этапе существующих, как правило, в виде картинок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В настоящее время все более актуальной становится проблема компьютерного общения</w:t>
      </w:r>
      <w:r w:rsidR="000D2435" w:rsidRPr="000D2435">
        <w:t xml:space="preserve">. </w:t>
      </w:r>
      <w:r w:rsidRPr="000D2435">
        <w:t>Множество людей оказывается включенным в международную систему общения, которая связывает представителей разных культур, традиций и этических норм</w:t>
      </w:r>
      <w:r w:rsidR="000D2435" w:rsidRPr="000D2435">
        <w:t>.</w:t>
      </w:r>
    </w:p>
    <w:p w:rsidR="000D2435" w:rsidRDefault="0067425A" w:rsidP="000D2435">
      <w:pPr>
        <w:ind w:firstLine="709"/>
        <w:rPr>
          <w:i/>
          <w:iCs/>
        </w:rPr>
      </w:pPr>
      <w:r w:rsidRPr="000D2435">
        <w:rPr>
          <w:i/>
          <w:iCs/>
        </w:rPr>
        <w:t>Участвуя в компьютерной коммуникации, необходимо знать о том, что здесь, как и в любом общении действуют определенные этические правила и нормы поведения, без соблюдения которых невозможно понимание и взаимодействие людей</w:t>
      </w:r>
      <w:r w:rsidR="000D2435" w:rsidRPr="000D2435">
        <w:rPr>
          <w:i/>
          <w:iCs/>
        </w:rPr>
        <w:t xml:space="preserve">. </w:t>
      </w:r>
      <w:r w:rsidRPr="000D2435">
        <w:rPr>
          <w:i/>
          <w:iCs/>
        </w:rPr>
        <w:t>Рассмотрение специфики компьютерного этикета необходимо начать с самого понятия</w:t>
      </w:r>
      <w:r w:rsidR="000D2435">
        <w:rPr>
          <w:i/>
          <w:iCs/>
        </w:rPr>
        <w:t xml:space="preserve"> "</w:t>
      </w:r>
      <w:r w:rsidRPr="000D2435">
        <w:rPr>
          <w:i/>
          <w:iCs/>
        </w:rPr>
        <w:t>этикет</w:t>
      </w:r>
      <w:r w:rsidR="000D2435">
        <w:rPr>
          <w:i/>
          <w:iCs/>
        </w:rPr>
        <w:t>".</w:t>
      </w:r>
    </w:p>
    <w:p w:rsidR="000D2435" w:rsidRDefault="000D2435" w:rsidP="000D2435">
      <w:pPr>
        <w:ind w:firstLine="709"/>
      </w:pPr>
      <w:r>
        <w:rPr>
          <w:i/>
          <w:iCs/>
        </w:rPr>
        <w:t>"</w:t>
      </w:r>
      <w:r w:rsidR="0067425A" w:rsidRPr="000D2435">
        <w:t>Этикет</w:t>
      </w:r>
      <w:r w:rsidRPr="000D2435">
        <w:t xml:space="preserve"> - </w:t>
      </w:r>
      <w:r w:rsidR="0067425A" w:rsidRPr="000D2435">
        <w:t>свод правил поведения, обхождения, принятых в определенных социальных кругах</w:t>
      </w:r>
      <w:r w:rsidRPr="000D2435">
        <w:t xml:space="preserve">; </w:t>
      </w:r>
      <w:r w:rsidR="0067425A" w:rsidRPr="000D2435">
        <w:t>в переносном значении</w:t>
      </w:r>
      <w:r w:rsidRPr="000D2435">
        <w:t xml:space="preserve"> - </w:t>
      </w:r>
      <w:r w:rsidR="0067425A" w:rsidRPr="000D2435">
        <w:t>это форма поведения, обхождения, правила учтивости, принятые в данном обществе</w:t>
      </w:r>
      <w:r>
        <w:t>" (</w:t>
      </w:r>
      <w:r w:rsidR="0067425A" w:rsidRPr="000D2435">
        <w:t>БСЭ, 1978</w:t>
      </w:r>
      <w:r w:rsidRPr="000D2435">
        <w:t xml:space="preserve">: </w:t>
      </w:r>
      <w:r w:rsidR="0067425A" w:rsidRPr="000D2435">
        <w:t>293</w:t>
      </w:r>
      <w:r w:rsidRPr="000D2435">
        <w:t>).</w:t>
      </w:r>
    </w:p>
    <w:p w:rsidR="000D2435" w:rsidRDefault="000D2435" w:rsidP="000D2435">
      <w:pPr>
        <w:ind w:firstLine="709"/>
      </w:pPr>
      <w:r>
        <w:t>"</w:t>
      </w:r>
      <w:r w:rsidR="0067425A" w:rsidRPr="000D2435">
        <w:t>Этикет</w:t>
      </w:r>
      <w:r>
        <w:t xml:space="preserve">" </w:t>
      </w:r>
      <w:r w:rsidR="0067425A" w:rsidRPr="000D2435">
        <w:t>происходит от французского etiquette</w:t>
      </w:r>
      <w:r>
        <w:t xml:space="preserve"> (</w:t>
      </w:r>
      <w:r w:rsidR="0067425A" w:rsidRPr="000D2435">
        <w:t>ярлык, этикетка</w:t>
      </w:r>
      <w:r w:rsidRPr="000D2435">
        <w:t xml:space="preserve">) </w:t>
      </w:r>
      <w:r w:rsidR="0067425A" w:rsidRPr="000D2435">
        <w:t>и означает</w:t>
      </w:r>
      <w:r w:rsidRPr="000D2435">
        <w:t xml:space="preserve">: </w:t>
      </w:r>
      <w:r w:rsidR="0067425A" w:rsidRPr="000D2435">
        <w:t>“совокупность правил поведения, регулирующих внешние проявления человеческих взаимоотношений</w:t>
      </w:r>
      <w:r>
        <w:t xml:space="preserve"> (</w:t>
      </w:r>
      <w:r w:rsidR="0067425A" w:rsidRPr="000D2435">
        <w:t>обхождения с окружающими, формы обращения и приветствий, поведение в обществе, манеры и одежда</w:t>
      </w:r>
      <w:r w:rsidRPr="000D2435">
        <w:t>)</w:t>
      </w:r>
      <w:r>
        <w:t xml:space="preserve"> (</w:t>
      </w:r>
      <w:r w:rsidR="0067425A" w:rsidRPr="000D2435">
        <w:t>Словарь по этике, 1989</w:t>
      </w:r>
      <w:r w:rsidRPr="000D2435">
        <w:t xml:space="preserve">: </w:t>
      </w:r>
      <w:r w:rsidR="0067425A" w:rsidRPr="000D2435">
        <w:t>427</w:t>
      </w:r>
      <w:r w:rsidRPr="000D2435">
        <w:t>).</w:t>
      </w:r>
    </w:p>
    <w:p w:rsidR="000D2435" w:rsidRDefault="0067425A" w:rsidP="000D2435">
      <w:pPr>
        <w:ind w:firstLine="709"/>
      </w:pPr>
      <w:r w:rsidRPr="000D2435">
        <w:t>Существует понимание речевого этикета как микросистемы национально специфичных вербальных единиц, принятых и предписываемых обществом для установления контакта собеседников, поддержания общения в желательной тональности соответственно правилам речевого поведения</w:t>
      </w:r>
      <w:r w:rsidR="000D2435">
        <w:t xml:space="preserve"> (</w:t>
      </w:r>
      <w:r w:rsidRPr="000D2435">
        <w:t>Формановская, 1979</w:t>
      </w:r>
      <w:r w:rsidR="000D2435" w:rsidRPr="000D2435">
        <w:t xml:space="preserve">: </w:t>
      </w:r>
      <w:r w:rsidRPr="000D2435">
        <w:t>2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Этикет</w:t>
      </w:r>
      <w:r w:rsidR="000D2435" w:rsidRPr="000D2435">
        <w:t xml:space="preserve"> - </w:t>
      </w:r>
      <w:r w:rsidRPr="000D2435">
        <w:t>составная часть культуры человека и общества</w:t>
      </w:r>
      <w:r w:rsidR="000D2435" w:rsidRPr="000D2435">
        <w:t xml:space="preserve">. </w:t>
      </w:r>
      <w:r w:rsidRPr="000D2435">
        <w:t>Он хранит самые дорогие ценности</w:t>
      </w:r>
      <w:r w:rsidR="000D2435" w:rsidRPr="000D2435">
        <w:t xml:space="preserve"> - </w:t>
      </w:r>
      <w:r w:rsidRPr="000D2435">
        <w:t>нравственные</w:t>
      </w:r>
      <w:r w:rsidR="000D2435" w:rsidRPr="000D2435">
        <w:t xml:space="preserve">. </w:t>
      </w:r>
      <w:r w:rsidRPr="000D2435">
        <w:t>“Доброе отношение к человеку</w:t>
      </w:r>
      <w:r w:rsidR="000D2435" w:rsidRPr="000D2435">
        <w:t xml:space="preserve"> - </w:t>
      </w:r>
      <w:r w:rsidRPr="000D2435">
        <w:t>стержень, главная основа этикета</w:t>
      </w:r>
      <w:r w:rsidR="000D2435">
        <w:t>" (</w:t>
      </w:r>
      <w:r w:rsidRPr="000D2435">
        <w:t>Бушелева, 1993</w:t>
      </w:r>
      <w:r w:rsidR="000D2435" w:rsidRPr="000D2435">
        <w:t xml:space="preserve">: </w:t>
      </w:r>
      <w:r w:rsidRPr="000D2435">
        <w:t>36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Понятие</w:t>
      </w:r>
      <w:r w:rsidR="000D2435">
        <w:t xml:space="preserve"> "</w:t>
      </w:r>
      <w:r w:rsidRPr="000D2435">
        <w:t>этикет</w:t>
      </w:r>
      <w:r w:rsidR="000D2435">
        <w:t xml:space="preserve">" </w:t>
      </w:r>
      <w:r w:rsidRPr="000D2435">
        <w:t>совпадает с общими требованиями вежливости и такта</w:t>
      </w:r>
      <w:r w:rsidR="000D2435" w:rsidRPr="000D2435">
        <w:t xml:space="preserve">. </w:t>
      </w:r>
      <w:r w:rsidRPr="000D2435">
        <w:t>Тактичность</w:t>
      </w:r>
      <w:r w:rsidR="000D2435" w:rsidRPr="000D2435">
        <w:t xml:space="preserve"> - </w:t>
      </w:r>
      <w:r w:rsidRPr="000D2435">
        <w:t>не только знание и выполнение норм этикета, но и умение сообразовывать свои действия с обстановкой, с учетом психологии разных людей</w:t>
      </w:r>
      <w:r w:rsidR="000D2435" w:rsidRPr="000D2435">
        <w:t xml:space="preserve">. </w:t>
      </w:r>
      <w:r w:rsidRPr="000D2435">
        <w:t>Смысл приличий в том, что они являются условными формами поведения, в которых как бы зашифровано, закодировано положительное отношение к человеку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Этика в широком смысле слова</w:t>
      </w:r>
      <w:r w:rsidR="000D2435" w:rsidRPr="000D2435">
        <w:t xml:space="preserve"> - </w:t>
      </w:r>
      <w:r w:rsidRPr="000D2435">
        <w:t>совокупность принципов человеческого поведения</w:t>
      </w:r>
      <w:r w:rsidR="000D2435" w:rsidRPr="000D2435">
        <w:t xml:space="preserve">. </w:t>
      </w:r>
      <w:r w:rsidRPr="000D2435">
        <w:rPr>
          <w:i/>
          <w:iCs/>
        </w:rPr>
        <w:t xml:space="preserve">Компьютерная этика </w:t>
      </w:r>
      <w:r w:rsidR="000D2435">
        <w:t>-</w:t>
      </w:r>
      <w:r w:rsidR="000D2435" w:rsidRPr="000D2435">
        <w:t xml:space="preserve"> </w:t>
      </w:r>
      <w:r w:rsidRPr="000D2435">
        <w:t>совокупность принципов и правил поведения людей</w:t>
      </w:r>
      <w:r w:rsidR="000D2435" w:rsidRPr="000D2435">
        <w:t xml:space="preserve">, </w:t>
      </w:r>
      <w:r w:rsidRPr="000D2435">
        <w:t>общающихся в компьютерной среде</w:t>
      </w:r>
      <w:r w:rsidR="000D2435" w:rsidRPr="000D2435">
        <w:t xml:space="preserve">. </w:t>
      </w:r>
      <w:r w:rsidRPr="000D2435">
        <w:t>Она позволяет рассматривать и оценивать взаимоотношения общающихся людей с точки зрения соответствия принятым в обществе принципам поведения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Специфика компьютерного этикета представляется весьма интересной для лингвистического изучения, поскольку компьютерное общение в настоящее время стало одним из ведущих способов коммуникации</w:t>
      </w:r>
      <w:r w:rsidR="000D2435" w:rsidRPr="000D2435">
        <w:t xml:space="preserve">. </w:t>
      </w:r>
      <w:r w:rsidRPr="000D2435">
        <w:t>Оно имеет свои характеристики и конвенции, которые еще не были предметом специального исследования</w:t>
      </w:r>
      <w:r w:rsidR="000D2435" w:rsidRPr="000D2435">
        <w:t xml:space="preserve">. </w:t>
      </w:r>
      <w:r w:rsidRPr="000D2435">
        <w:t>Социолингвистическое изучение этикета включает, по мнению В</w:t>
      </w:r>
      <w:r w:rsidR="000D2435">
        <w:t xml:space="preserve">.И. </w:t>
      </w:r>
      <w:r w:rsidRPr="000D2435">
        <w:t>Карасика</w:t>
      </w:r>
      <w:r w:rsidR="000D2435">
        <w:t xml:space="preserve"> (</w:t>
      </w:r>
      <w:r w:rsidRPr="000D2435">
        <w:t>1992</w:t>
      </w:r>
      <w:r w:rsidR="000D2435" w:rsidRPr="000D2435">
        <w:t xml:space="preserve">: </w:t>
      </w:r>
      <w:r w:rsidRPr="000D2435">
        <w:t>89</w:t>
      </w:r>
      <w:r w:rsidR="000D2435" w:rsidRPr="000D2435">
        <w:t>),</w:t>
      </w:r>
      <w:r w:rsidRPr="000D2435">
        <w:t xml:space="preserve"> освещение как языковых, так и внеязыковых средств общения для выявления социально значимых различий в коммуникативных ситуациях, установление универсальных и национально-специфических характеристик этикетного поведения, определение параметров этикетной вариативности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Для компьютерного общения огромное значение имеет человеческий фактор, так как за каждым компьютером работают люди с определенной культурной традицией, взглядами, возрастом, доходом и привычками, имея при этом ограниченный набор из 256 символов для выражения своих эмоций</w:t>
      </w:r>
      <w:r w:rsidR="000D2435" w:rsidRPr="000D2435">
        <w:t>.</w:t>
      </w:r>
    </w:p>
    <w:p w:rsidR="000D2435" w:rsidRDefault="0067425A" w:rsidP="000D2435">
      <w:pPr>
        <w:ind w:firstLine="709"/>
        <w:rPr>
          <w:lang w:val="en-US"/>
        </w:rPr>
      </w:pPr>
      <w:r w:rsidRPr="000D2435">
        <w:t>При общении с помощью компьютера впечатление, производимое на других людей, определяется тем, что именно и каким образом сообщается в посланиях</w:t>
      </w:r>
      <w:r w:rsidR="000D2435" w:rsidRPr="000D2435">
        <w:t xml:space="preserve">. </w:t>
      </w:r>
      <w:r w:rsidRPr="000D2435">
        <w:t>По мнению Ю</w:t>
      </w:r>
      <w:r w:rsidR="000D2435">
        <w:t xml:space="preserve">.М. </w:t>
      </w:r>
      <w:r w:rsidRPr="000D2435">
        <w:t>Горностаева, очевидно, что “придерживаясь естественного “кодекса поведения</w:t>
      </w:r>
      <w:r w:rsidR="000D2435">
        <w:t xml:space="preserve">", </w:t>
      </w:r>
      <w:r w:rsidRPr="000D2435">
        <w:t>работу в сетях можно сделать более приятной и продуктивной как для себя, так и для партнеров, читающих сообщения</w:t>
      </w:r>
      <w:r w:rsidR="000D2435">
        <w:t>" (</w:t>
      </w:r>
      <w:r w:rsidRPr="000D2435">
        <w:t>Горностаев, 1997</w:t>
      </w:r>
      <w:r w:rsidR="000D2435" w:rsidRPr="000D2435">
        <w:t xml:space="preserve">: </w:t>
      </w:r>
      <w:r w:rsidRPr="000D2435">
        <w:t>132</w:t>
      </w:r>
      <w:r w:rsidR="000D2435" w:rsidRPr="000D2435">
        <w:t xml:space="preserve">). </w:t>
      </w:r>
      <w:r w:rsidRPr="000D2435">
        <w:t>Поэтому, прежде чем посылать какое-либо сообщение, в ту или иную группу новостей, отправлять письмо по электронной почте или участвовать в компьютерных конференциях, необходимо не только знать о существовании установленных правил компьютерного этикета, но и соблюдать их</w:t>
      </w:r>
      <w:r w:rsidR="000D2435" w:rsidRPr="000D2435">
        <w:t xml:space="preserve">. </w:t>
      </w:r>
      <w:r w:rsidRPr="000D2435">
        <w:t>В случае их нарушения в ответ могут прийти письма неприятного содержания, получившие в компьютерной среде название</w:t>
      </w:r>
      <w:r w:rsidR="000D2435">
        <w:t xml:space="preserve"> "</w:t>
      </w:r>
      <w:r w:rsidRPr="000D2435">
        <w:t>flames</w:t>
      </w:r>
      <w:r w:rsidR="000D2435">
        <w:t xml:space="preserve">". </w:t>
      </w:r>
      <w:r w:rsidR="000D2435" w:rsidRPr="000D2435">
        <w:rPr>
          <w:lang w:val="en-US"/>
        </w:rPr>
        <w:t>"</w:t>
      </w:r>
      <w:r w:rsidRPr="000D2435">
        <w:rPr>
          <w:lang w:val="en-US"/>
        </w:rPr>
        <w:t xml:space="preserve">A flame </w:t>
      </w:r>
      <w:r w:rsidR="000D2435">
        <w:rPr>
          <w:lang w:val="en-US"/>
        </w:rPr>
        <w:t>-</w:t>
      </w:r>
      <w:r w:rsidRPr="000D2435">
        <w:rPr>
          <w:lang w:val="en-US"/>
        </w:rPr>
        <w:t xml:space="preserve"> an angry remark or message on a newsgroup or mailing list, often aimed at a user who has violated netiquette in some way</w:t>
      </w:r>
      <w:r w:rsidR="000D2435">
        <w:rPr>
          <w:lang w:val="en-US"/>
        </w:rPr>
        <w:t>" (</w:t>
      </w:r>
      <w:r w:rsidRPr="000D2435">
        <w:rPr>
          <w:lang w:val="en-US"/>
        </w:rPr>
        <w:t xml:space="preserve">Internet Encyclopedia </w:t>
      </w:r>
      <w:r w:rsidR="000D2435">
        <w:rPr>
          <w:lang w:val="en-US"/>
        </w:rPr>
        <w:t>-</w:t>
      </w:r>
      <w:r w:rsidRPr="000D2435">
        <w:rPr>
          <w:lang w:val="en-US"/>
        </w:rPr>
        <w:t xml:space="preserve"> Flame</w:t>
      </w:r>
      <w:r w:rsidR="000D2435" w:rsidRPr="000D2435">
        <w:rPr>
          <w:lang w:val="en-US"/>
        </w:rPr>
        <w:t>).</w:t>
      </w:r>
    </w:p>
    <w:p w:rsidR="000D2435" w:rsidRDefault="0067425A" w:rsidP="000D2435">
      <w:pPr>
        <w:ind w:firstLine="709"/>
      </w:pPr>
      <w:r w:rsidRPr="000D2435">
        <w:t>Каждому жанру присущи определенные правила и нормы общения</w:t>
      </w:r>
      <w:r w:rsidR="000D2435" w:rsidRPr="000D2435">
        <w:t xml:space="preserve">. </w:t>
      </w:r>
      <w:r w:rsidRPr="000D2435">
        <w:t>В частности, в компьютерных конференциях существует правило, суть которого</w:t>
      </w:r>
      <w:r w:rsidR="000D2435" w:rsidRPr="000D2435">
        <w:t xml:space="preserve"> - </w:t>
      </w:r>
      <w:r w:rsidRPr="000D2435">
        <w:t>пройти предварительную подготовку перед участием в компьютерном общении</w:t>
      </w:r>
      <w:r w:rsidR="000D2435" w:rsidRPr="000D2435">
        <w:t xml:space="preserve">. </w:t>
      </w:r>
      <w:r w:rsidRPr="000D2435">
        <w:t>На наш взгляд, данный факт сближает компьютерный дискурс с научной сферой общения, для которой также характерно наличие глубоких знаний в той или иной предметной области и соблюдение существующих в научном общении правил и норм поведения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Компьютерный этикет очень часто формулируется в виде правил, следуя которым можно избежать многих неприятностей, общаясь в интернетовской среде</w:t>
      </w:r>
      <w:r w:rsidR="000D2435" w:rsidRPr="000D2435">
        <w:t xml:space="preserve">. </w:t>
      </w:r>
      <w:r w:rsidRPr="000D2435">
        <w:t>Приведем самые основные из них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Прежде чем задавать вопрос, обратитесь к FAQ</w:t>
      </w:r>
      <w:r w:rsidR="000D2435">
        <w:t xml:space="preserve"> (</w:t>
      </w:r>
      <w:r w:rsidRPr="000D2435">
        <w:t>Frequently Asked Questions / Часто задаваемые вопросы</w:t>
      </w:r>
      <w:r w:rsidR="000D2435" w:rsidRPr="000D2435">
        <w:t>),</w:t>
      </w:r>
      <w:r w:rsidRPr="000D2435">
        <w:t xml:space="preserve"> которые существуют у многих групп новостей</w:t>
      </w:r>
      <w:r w:rsidR="000D2435">
        <w:t xml:space="preserve"> (</w:t>
      </w:r>
      <w:r w:rsidRPr="000D2435">
        <w:t xml:space="preserve">FAQ </w:t>
      </w:r>
      <w:r w:rsidR="000D2435">
        <w:t>-</w:t>
      </w:r>
      <w:r w:rsidRPr="000D2435">
        <w:t xml:space="preserve"> Internet terms</w:t>
      </w:r>
      <w:r w:rsidR="000D2435" w:rsidRPr="000D2435">
        <w:t>).</w:t>
      </w:r>
    </w:p>
    <w:p w:rsidR="000D2435" w:rsidRDefault="0067425A" w:rsidP="000D2435">
      <w:pPr>
        <w:ind w:firstLine="709"/>
      </w:pPr>
      <w:r w:rsidRPr="000D2435">
        <w:t>Ваша статья должна соответствовать выбранной группе новостей</w:t>
      </w:r>
      <w:r w:rsidR="000D2435" w:rsidRPr="000D2435">
        <w:t xml:space="preserve">. </w:t>
      </w:r>
      <w:r w:rsidRPr="000D2435">
        <w:t>Запрещается распространять письма-цепочки</w:t>
      </w:r>
      <w:r w:rsidR="000D2435">
        <w:t xml:space="preserve"> (</w:t>
      </w:r>
      <w:r w:rsidRPr="000D2435">
        <w:t>chain-letters</w:t>
      </w:r>
      <w:r w:rsidR="000D2435" w:rsidRPr="000D2435">
        <w:t>),</w:t>
      </w:r>
      <w:r w:rsidRPr="000D2435">
        <w:t xml:space="preserve"> так как они нелегальны</w:t>
      </w:r>
      <w:r w:rsidR="000D2435" w:rsidRPr="000D2435">
        <w:t xml:space="preserve">. </w:t>
      </w:r>
      <w:r w:rsidRPr="000D2435">
        <w:t>Chain-letters</w:t>
      </w:r>
      <w:r w:rsidR="000D2435" w:rsidRPr="000D2435">
        <w:t xml:space="preserve"> - </w:t>
      </w:r>
      <w:r w:rsidRPr="000D2435">
        <w:t>это письма о том, как быстро заработать деньги, предупреждения или признания о приходе конца света, а также письма с просьбой переслать содержание письма определенному количеству пользователей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Статью можно посылать не более чем в одну понравившуюся группу новостей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Прежде чем посылать первое сообщение, изучите характерные для каждой группы неписаные правила и стиль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Посылать рекламу продукта или услуги можно только в определенную группу новостей, при этом адрес и информация о продукте должны быть краткими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При ответе следует цитировать необходимый отрывок из предыдущей статьи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Не спешите отвечать на заданные вопросы, сначала выясните, не ответил ли уже кто-либо на них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Подпись не должна быть длинной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Не следует отвечать на грубые сообщения</w:t>
      </w:r>
      <w:r w:rsidR="000D2435" w:rsidRPr="000D2435">
        <w:t>.</w:t>
      </w:r>
    </w:p>
    <w:p w:rsidR="000D2435" w:rsidRDefault="0067425A" w:rsidP="000D2435">
      <w:pPr>
        <w:ind w:firstLine="709"/>
        <w:rPr>
          <w:lang w:val="en-US"/>
        </w:rPr>
      </w:pPr>
      <w:r w:rsidRPr="000D2435">
        <w:t>Общаясь в компьютерной среде, мы не видим выражения лица, позы, не слышим интонации и не чувствуем эмоциональное состояние собеседника</w:t>
      </w:r>
      <w:r w:rsidR="000D2435" w:rsidRPr="000D2435">
        <w:t xml:space="preserve">. </w:t>
      </w:r>
      <w:r w:rsidRPr="000D2435">
        <w:t>Поэтому возникла необходимость передачи эмоций и мимики пишущего</w:t>
      </w:r>
      <w:r w:rsidR="000D2435">
        <w:t xml:space="preserve"> (</w:t>
      </w:r>
      <w:r w:rsidRPr="000D2435">
        <w:t>что в обычном тексте сделать достаточно сложно</w:t>
      </w:r>
      <w:r w:rsidR="000D2435" w:rsidRPr="000D2435">
        <w:t xml:space="preserve">) </w:t>
      </w:r>
      <w:r w:rsidRPr="000D2435">
        <w:t>с помощью специфических знаков,</w:t>
      </w:r>
      <w:r w:rsidR="000D2435">
        <w:t xml:space="preserve"> "</w:t>
      </w:r>
      <w:r w:rsidRPr="000D2435">
        <w:t>смайликов</w:t>
      </w:r>
      <w:r w:rsidR="000D2435">
        <w:t xml:space="preserve">". </w:t>
      </w:r>
      <w:r w:rsidRPr="000D2435">
        <w:t>Эмотикон</w:t>
      </w:r>
      <w:r w:rsidRPr="000D2435">
        <w:rPr>
          <w:lang w:val="en-US"/>
        </w:rPr>
        <w:t xml:space="preserve"> </w:t>
      </w:r>
      <w:r w:rsidRPr="000D2435">
        <w:t>был</w:t>
      </w:r>
      <w:r w:rsidRPr="000D2435">
        <w:rPr>
          <w:lang w:val="en-US"/>
        </w:rPr>
        <w:t xml:space="preserve"> </w:t>
      </w:r>
      <w:r w:rsidRPr="000D2435">
        <w:t>придуман</w:t>
      </w:r>
      <w:r w:rsidRPr="000D2435">
        <w:rPr>
          <w:lang w:val="en-US"/>
        </w:rPr>
        <w:t xml:space="preserve"> </w:t>
      </w:r>
      <w:r w:rsidRPr="000D2435">
        <w:t>Скоттом</w:t>
      </w:r>
      <w:r w:rsidRPr="000D2435">
        <w:rPr>
          <w:lang w:val="en-US"/>
        </w:rPr>
        <w:t xml:space="preserve"> </w:t>
      </w:r>
      <w:r w:rsidRPr="000D2435">
        <w:t>Фахлманом</w:t>
      </w:r>
      <w:r w:rsidRPr="000D2435">
        <w:rPr>
          <w:lang w:val="en-US"/>
        </w:rPr>
        <w:t xml:space="preserve"> </w:t>
      </w:r>
      <w:r w:rsidRPr="000D2435">
        <w:t>в</w:t>
      </w:r>
      <w:r w:rsidRPr="000D2435">
        <w:rPr>
          <w:lang w:val="en-US"/>
        </w:rPr>
        <w:t xml:space="preserve"> 1980 </w:t>
      </w:r>
      <w:r w:rsidRPr="000D2435">
        <w:t>году</w:t>
      </w:r>
      <w:r w:rsidR="000D2435" w:rsidRPr="000D2435">
        <w:rPr>
          <w:lang w:val="en-US"/>
        </w:rPr>
        <w:t xml:space="preserve">. </w:t>
      </w:r>
      <w:r w:rsidRPr="000D2435">
        <w:t>Позже</w:t>
      </w:r>
      <w:r w:rsidRPr="000D2435">
        <w:rPr>
          <w:lang w:val="en-US"/>
        </w:rPr>
        <w:t xml:space="preserve"> </w:t>
      </w:r>
      <w:r w:rsidRPr="000D2435">
        <w:t>он</w:t>
      </w:r>
      <w:r w:rsidRPr="000D2435">
        <w:rPr>
          <w:lang w:val="en-US"/>
        </w:rPr>
        <w:t xml:space="preserve"> </w:t>
      </w:r>
      <w:r w:rsidRPr="000D2435">
        <w:t>писал</w:t>
      </w:r>
      <w:r w:rsidR="000D2435" w:rsidRPr="000D2435">
        <w:rPr>
          <w:lang w:val="en-US"/>
        </w:rPr>
        <w:t>:</w:t>
      </w:r>
      <w:r w:rsidR="000D2435">
        <w:rPr>
          <w:lang w:val="en-US"/>
        </w:rPr>
        <w:t xml:space="preserve"> "</w:t>
      </w:r>
      <w:r w:rsidRPr="000D2435">
        <w:rPr>
          <w:lang w:val="en-US"/>
        </w:rPr>
        <w:t>I wish I had saved the original post, or at least recorded the date for posterity, but I had no idea that I was starting something that would soon pollute all the world’s communication channels</w:t>
      </w:r>
      <w:r w:rsidR="000D2435">
        <w:rPr>
          <w:lang w:val="en-US"/>
        </w:rPr>
        <w:t>" (</w:t>
      </w:r>
      <w:r w:rsidRPr="000D2435">
        <w:rPr>
          <w:lang w:val="en-US"/>
        </w:rPr>
        <w:t xml:space="preserve">Internet Dictionary </w:t>
      </w:r>
      <w:r w:rsidR="000D2435">
        <w:rPr>
          <w:lang w:val="en-US"/>
        </w:rPr>
        <w:t>-</w:t>
      </w:r>
      <w:r w:rsidRPr="000D2435">
        <w:rPr>
          <w:lang w:val="en-US"/>
        </w:rPr>
        <w:t xml:space="preserve"> Smiley</w:t>
      </w:r>
      <w:r w:rsidR="000D2435" w:rsidRPr="000D2435">
        <w:rPr>
          <w:lang w:val="en-US"/>
        </w:rPr>
        <w:t>).</w:t>
      </w:r>
    </w:p>
    <w:p w:rsidR="000D2435" w:rsidRDefault="0067425A" w:rsidP="000D2435">
      <w:pPr>
        <w:ind w:firstLine="709"/>
      </w:pPr>
      <w:r w:rsidRPr="000D2435">
        <w:t>Для чтения</w:t>
      </w:r>
      <w:r w:rsidR="000D2435">
        <w:t xml:space="preserve"> "</w:t>
      </w:r>
      <w:r w:rsidRPr="000D2435">
        <w:t>смайликов</w:t>
      </w:r>
      <w:r w:rsidR="000D2435">
        <w:t xml:space="preserve">" </w:t>
      </w:r>
      <w:r w:rsidRPr="000D2435">
        <w:t>следует немного наклонить голову влево</w:t>
      </w:r>
      <w:r w:rsidR="000D2435" w:rsidRPr="000D2435">
        <w:t xml:space="preserve"> - </w:t>
      </w:r>
      <w:r w:rsidRPr="000D2435">
        <w:t>тогда можно увидеть стилизованный портрет абстрактного компьютерщика в соответствующем состоянии духа</w:t>
      </w:r>
      <w:r w:rsidR="000D2435" w:rsidRPr="000D2435">
        <w:t xml:space="preserve">. </w:t>
      </w:r>
      <w:r w:rsidRPr="000D2435">
        <w:t>Они передают эмоции, мимику и различные чувства, которые испытывает пишущий</w:t>
      </w:r>
      <w:r w:rsidR="000D2435">
        <w:t xml:space="preserve"> (</w:t>
      </w:r>
      <w:r w:rsidRPr="000D2435">
        <w:t xml:space="preserve">гнев, печаль, радость и </w:t>
      </w:r>
      <w:r w:rsidR="000D2435">
        <w:t>т.д.)</w:t>
      </w:r>
      <w:r w:rsidR="000D2435" w:rsidRPr="000D2435">
        <w:t>.</w:t>
      </w:r>
      <w:r w:rsidR="000D2435">
        <w:t xml:space="preserve"> "</w:t>
      </w:r>
      <w:r w:rsidRPr="000D2435">
        <w:t>Смайлик</w:t>
      </w:r>
      <w:r w:rsidR="000D2435">
        <w:t xml:space="preserve">" </w:t>
      </w:r>
      <w:r w:rsidRPr="000D2435">
        <w:t>представляет собой комбинацию различных знаков, таких, как</w:t>
      </w:r>
      <w:r w:rsidR="000D2435" w:rsidRPr="000D2435">
        <w:t xml:space="preserve">:),; -) </w:t>
      </w:r>
      <w:r w:rsidRPr="000D2435">
        <w:t xml:space="preserve">и </w:t>
      </w:r>
      <w:r w:rsidR="000D2435">
        <w:t>т.д.,</w:t>
      </w:r>
      <w:r w:rsidRPr="000D2435">
        <w:t xml:space="preserve"> и обычно ставится после высказывания, к которому он относится, либо в конце фразы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Чаще всего используются следующие</w:t>
      </w:r>
      <w:r w:rsidR="000D2435">
        <w:t xml:space="preserve"> "</w:t>
      </w:r>
      <w:r w:rsidRPr="000D2435">
        <w:t>смайлики</w:t>
      </w:r>
      <w:r w:rsidR="000D2435">
        <w:t>"</w:t>
      </w:r>
      <w:r w:rsidR="000D2435" w:rsidRPr="000D2435">
        <w:t>:</w:t>
      </w:r>
    </w:p>
    <w:p w:rsidR="000D2435" w:rsidRDefault="0067425A" w:rsidP="000D2435">
      <w:pPr>
        <w:ind w:firstLine="709"/>
      </w:pPr>
      <w:r w:rsidRPr="000D2435">
        <w:t>форма</w:t>
      </w:r>
      <w:r w:rsidR="000D2435" w:rsidRPr="000D2435">
        <w:t xml:space="preserve">: -) - </w:t>
      </w:r>
      <w:r w:rsidRPr="000D2435">
        <w:t>двоеточие, тире и правая скобка</w:t>
      </w:r>
      <w:r w:rsidR="000D2435" w:rsidRPr="000D2435">
        <w:t xml:space="preserve"> - </w:t>
      </w:r>
      <w:r w:rsidRPr="000D2435">
        <w:t>означает улыбку и обычно</w:t>
      </w:r>
      <w:r w:rsidR="000D2435" w:rsidRPr="000D2435">
        <w:t xml:space="preserve"> </w:t>
      </w:r>
      <w:r w:rsidRPr="000D2435">
        <w:t>используется для выражения радости, удовольствия</w:t>
      </w:r>
      <w:r w:rsidR="000D2435">
        <w:t xml:space="preserve"> (</w:t>
      </w:r>
      <w:r w:rsidRPr="000D2435">
        <w:t>иногда</w:t>
      </w:r>
      <w:r w:rsidR="000D2435" w:rsidRPr="000D2435">
        <w:t xml:space="preserve"> </w:t>
      </w:r>
      <w:r w:rsidRPr="000D2435">
        <w:t xml:space="preserve">встречается &lt;g&gt; или &lt;grin&gt;, </w:t>
      </w:r>
      <w:r w:rsidR="000D2435">
        <w:t>т.е. "</w:t>
      </w:r>
      <w:r w:rsidRPr="000D2435">
        <w:t>усмешка</w:t>
      </w:r>
      <w:r w:rsidR="000D2435">
        <w:t>"</w:t>
      </w:r>
      <w:r w:rsidR="000D2435" w:rsidRPr="000D2435">
        <w:t>);</w:t>
      </w:r>
    </w:p>
    <w:p w:rsidR="000D2435" w:rsidRDefault="0067425A" w:rsidP="000D2435">
      <w:pPr>
        <w:ind w:firstLine="709"/>
      </w:pPr>
      <w:r w:rsidRPr="000D2435">
        <w:t>форма</w:t>
      </w:r>
      <w:r w:rsidR="000D2435" w:rsidRPr="000D2435">
        <w:t>: -</w:t>
      </w:r>
      <w:r w:rsidR="000D2435">
        <w:t xml:space="preserve"> (</w:t>
      </w:r>
      <w:r w:rsidR="000D2435" w:rsidRPr="000D2435">
        <w:t xml:space="preserve"> - </w:t>
      </w:r>
      <w:r w:rsidRPr="000D2435">
        <w:t>двоеточие, тире и левая скобка</w:t>
      </w:r>
      <w:r w:rsidR="000D2435" w:rsidRPr="000D2435">
        <w:t xml:space="preserve"> - </w:t>
      </w:r>
      <w:r w:rsidRPr="000D2435">
        <w:t>изображает несчастное</w:t>
      </w:r>
      <w:r w:rsidR="000D2435" w:rsidRPr="000D2435">
        <w:t xml:space="preserve"> </w:t>
      </w:r>
      <w:r w:rsidRPr="000D2435">
        <w:t>лицо, полное сожаления и разочарования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форма</w:t>
      </w:r>
      <w:r w:rsidR="000D2435" w:rsidRPr="000D2435">
        <w:t xml:space="preserve">; -) - </w:t>
      </w:r>
      <w:r w:rsidRPr="000D2435">
        <w:t>точка с запятой, тире и правая скобка</w:t>
      </w:r>
      <w:r w:rsidR="000D2435" w:rsidRPr="000D2435">
        <w:t xml:space="preserve"> - </w:t>
      </w:r>
      <w:r w:rsidRPr="000D2435">
        <w:t>изображает подмигивающее лицо и обычно свидетельствует об ироничном отношении к высказыванию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Кроме смайликов существует еще несколько специфических синтаксических соглашений</w:t>
      </w:r>
      <w:r w:rsidR="000D2435" w:rsidRPr="000D2435">
        <w:t xml:space="preserve">. </w:t>
      </w:r>
      <w:r w:rsidRPr="000D2435">
        <w:t>Так, например, текст между двумя символами “___ ” считается подчеркнутым, а между символами</w:t>
      </w:r>
      <w:r w:rsidR="000D2435" w:rsidRPr="000D2435">
        <w:t xml:space="preserve"> </w:t>
      </w:r>
      <w:r w:rsidRPr="000D2435">
        <w:t>*</w:t>
      </w:r>
      <w:r w:rsidR="000D2435" w:rsidRPr="000D2435">
        <w:t xml:space="preserve"> </w:t>
      </w:r>
      <w:r w:rsidRPr="000D2435">
        <w:t>*</w:t>
      </w:r>
      <w:r w:rsidR="000D2435" w:rsidRPr="000D2435">
        <w:t xml:space="preserve"> - </w:t>
      </w:r>
      <w:r w:rsidRPr="000D2435">
        <w:t>набранным *</w:t>
      </w:r>
      <w:r w:rsidRPr="000D2435">
        <w:rPr>
          <w:i/>
          <w:iCs/>
        </w:rPr>
        <w:t>Курсивом</w:t>
      </w:r>
      <w:r w:rsidRPr="000D2435">
        <w:t>*</w:t>
      </w:r>
      <w:r w:rsidR="000D2435" w:rsidRPr="000D2435">
        <w:t xml:space="preserve">. </w:t>
      </w:r>
      <w:r w:rsidRPr="000D2435">
        <w:t>Слово, набранное заглавными буквами</w:t>
      </w:r>
      <w:r w:rsidR="000D2435">
        <w:t xml:space="preserve"> (</w:t>
      </w:r>
      <w:r w:rsidRPr="000D2435">
        <w:t>если это не заголовок</w:t>
      </w:r>
      <w:r w:rsidR="000D2435" w:rsidRPr="000D2435">
        <w:t>),</w:t>
      </w:r>
      <w:r w:rsidRPr="000D2435">
        <w:t xml:space="preserve"> воспринимается как КРИК</w:t>
      </w:r>
      <w:r w:rsidR="000D2435" w:rsidRPr="000D2435">
        <w:t xml:space="preserve">. </w:t>
      </w:r>
      <w:r w:rsidRPr="000D2435">
        <w:t>Квадратными скобками выделяются комментарии, которые не относятся к основному содержанию сообщения</w:t>
      </w:r>
      <w:r w:rsidR="000D2435" w:rsidRPr="000D2435">
        <w:t xml:space="preserve">. </w:t>
      </w:r>
      <w:r w:rsidRPr="000D2435">
        <w:t xml:space="preserve">Если это необходимо, ударение в слове может выделяться </w:t>
      </w:r>
      <w:r w:rsidR="000D2435">
        <w:t>заглавной</w:t>
      </w:r>
      <w:r w:rsidRPr="000D2435">
        <w:t xml:space="preserve"> буквой</w:t>
      </w:r>
      <w:r w:rsidR="000D2435" w:rsidRPr="000D2435">
        <w:t xml:space="preserve">. </w:t>
      </w:r>
      <w:r w:rsidRPr="000D2435">
        <w:t xml:space="preserve">Набор слов с </w:t>
      </w:r>
      <w:r w:rsidR="000D2435">
        <w:t>беспорядочной сменой</w:t>
      </w:r>
      <w:r w:rsidRPr="000D2435">
        <w:t xml:space="preserve"> регистра употребляется традиционно в краткой информации</w:t>
      </w:r>
      <w:r w:rsidR="000D2435">
        <w:t xml:space="preserve"> (</w:t>
      </w:r>
      <w:r w:rsidRPr="000D2435">
        <w:t>подписях</w:t>
      </w:r>
      <w:r w:rsidR="000D2435" w:rsidRPr="000D2435">
        <w:t xml:space="preserve">) </w:t>
      </w:r>
      <w:r w:rsidRPr="000D2435">
        <w:t>программистских “пиратских” групп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 xml:space="preserve">Существует также ряд правил этикета, содержащихся на сервере </w:t>
      </w:r>
      <w:r w:rsidRPr="000D2435">
        <w:rPr>
          <w:lang w:val="en-US"/>
        </w:rPr>
        <w:t>rambler</w:t>
      </w:r>
      <w:r w:rsidRPr="000D2435">
        <w:t xml:space="preserve"> под названием</w:t>
      </w:r>
      <w:r w:rsidR="000D2435" w:rsidRPr="000D2435">
        <w:t xml:space="preserve"> </w:t>
      </w:r>
      <w:r w:rsidRPr="000D2435">
        <w:rPr>
          <w:lang w:val="en-US"/>
        </w:rPr>
        <w:t>Netiquette</w:t>
      </w:r>
      <w:r w:rsidRPr="000D2435">
        <w:t xml:space="preserve"> и затрагивающих следующие моменты</w:t>
      </w:r>
      <w:r w:rsidR="000D2435" w:rsidRPr="000D2435">
        <w:t xml:space="preserve">: </w:t>
      </w:r>
      <w:r w:rsidRPr="000D2435">
        <w:t>адреса и персональные имена</w:t>
      </w:r>
      <w:r w:rsidR="000D2435" w:rsidRPr="000D2435">
        <w:t xml:space="preserve">; </w:t>
      </w:r>
      <w:r w:rsidRPr="000D2435">
        <w:t>тема письма</w:t>
      </w:r>
      <w:r w:rsidR="000D2435">
        <w:t xml:space="preserve"> (</w:t>
      </w:r>
      <w:r w:rsidRPr="000D2435">
        <w:rPr>
          <w:lang w:val="en-US"/>
        </w:rPr>
        <w:t>Subject</w:t>
      </w:r>
      <w:r w:rsidR="000D2435" w:rsidRPr="000D2435">
        <w:t xml:space="preserve">); </w:t>
      </w:r>
      <w:r w:rsidRPr="000D2435">
        <w:t>длина, содержание и формат письма</w:t>
      </w:r>
      <w:r w:rsidR="000D2435" w:rsidRPr="000D2435">
        <w:t xml:space="preserve">; </w:t>
      </w:r>
      <w:r w:rsidRPr="000D2435">
        <w:t>ответы</w:t>
      </w:r>
      <w:r w:rsidR="000D2435" w:rsidRPr="000D2435">
        <w:t xml:space="preserve">; </w:t>
      </w:r>
      <w:r w:rsidRPr="000D2435">
        <w:t>подписи</w:t>
      </w:r>
      <w:r w:rsidR="000D2435" w:rsidRPr="000D2435">
        <w:t xml:space="preserve">; </w:t>
      </w:r>
      <w:r w:rsidRPr="000D2435">
        <w:t>простые правила вежливости</w:t>
      </w:r>
      <w:r w:rsidR="000D2435" w:rsidRPr="000D2435">
        <w:t xml:space="preserve">. </w:t>
      </w:r>
      <w:r w:rsidRPr="000D2435">
        <w:t>Приведем лишь некоторые из них</w:t>
      </w:r>
      <w:r w:rsidR="000D2435" w:rsidRPr="000D2435">
        <w:t xml:space="preserve">. </w:t>
      </w:r>
      <w:r w:rsidRPr="000D2435">
        <w:t>Говоря о персональном имени, следует прежде всего заметить, что это не то же самое, что подпись</w:t>
      </w:r>
      <w:r w:rsidR="000D2435" w:rsidRPr="000D2435">
        <w:t xml:space="preserve">. </w:t>
      </w:r>
      <w:r w:rsidRPr="000D2435">
        <w:t xml:space="preserve">Персональное имя </w:t>
      </w:r>
      <w:r w:rsidR="000D2435">
        <w:t>-</w:t>
      </w:r>
      <w:r w:rsidRPr="000D2435">
        <w:t xml:space="preserve"> это произвольная строка, которую многие программы позволяют присоединять к вашим сообщениям в качестве текстового комментария</w:t>
      </w:r>
      <w:r w:rsidR="000D2435" w:rsidRPr="000D2435">
        <w:t xml:space="preserve">. </w:t>
      </w:r>
      <w:r w:rsidRPr="000D2435">
        <w:t>Согласно правилу компьютерного этикета следует использовать осмысленные имена, а выражения типа “догадайся сам</w:t>
      </w:r>
      <w:r w:rsidR="000D2435">
        <w:t xml:space="preserve">" </w:t>
      </w:r>
      <w:r w:rsidRPr="000D2435">
        <w:t>могут не только помешать определить автора письма, но и оскорбить адресата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 xml:space="preserve">Очень часто пользователь, просматривая свою почту, ориентируется на названия, именно поэтому одно из условий написания письма </w:t>
      </w:r>
      <w:r w:rsidR="000D2435">
        <w:t>-</w:t>
      </w:r>
      <w:r w:rsidRPr="000D2435">
        <w:t xml:space="preserve"> точный заголовок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Существует также ряд правил, затрагивающих длину, содержание и формат письма</w:t>
      </w:r>
      <w:r w:rsidR="000D2435" w:rsidRPr="000D2435">
        <w:t xml:space="preserve">. </w:t>
      </w:r>
      <w:r w:rsidRPr="000D2435">
        <w:t>Например</w:t>
      </w:r>
      <w:r w:rsidR="000D2435">
        <w:t>:</w:t>
      </w:r>
    </w:p>
    <w:p w:rsidR="000D2435" w:rsidRDefault="000D2435" w:rsidP="000D2435">
      <w:pPr>
        <w:ind w:firstLine="709"/>
      </w:pPr>
      <w:r>
        <w:t>1)</w:t>
      </w:r>
      <w:r w:rsidRPr="000D2435">
        <w:t xml:space="preserve"> </w:t>
      </w:r>
      <w:r w:rsidR="0067425A" w:rsidRPr="000D2435">
        <w:t>длина письма должна отвечать стилю беседы</w:t>
      </w:r>
      <w:r>
        <w:t>;</w:t>
      </w:r>
    </w:p>
    <w:p w:rsidR="000D2435" w:rsidRDefault="000D2435" w:rsidP="000D2435">
      <w:pPr>
        <w:ind w:firstLine="709"/>
      </w:pPr>
      <w:r>
        <w:t>2)</w:t>
      </w:r>
      <w:r w:rsidRPr="000D2435">
        <w:t xml:space="preserve"> </w:t>
      </w:r>
      <w:r w:rsidR="0067425A" w:rsidRPr="000D2435">
        <w:t>разбивайте письмо на логические абзацы</w:t>
      </w:r>
      <w:r>
        <w:t>;</w:t>
      </w:r>
    </w:p>
    <w:p w:rsidR="000D2435" w:rsidRDefault="000D2435" w:rsidP="000D2435">
      <w:pPr>
        <w:ind w:firstLine="709"/>
      </w:pPr>
      <w:r>
        <w:t>3)</w:t>
      </w:r>
      <w:r w:rsidRPr="000D2435">
        <w:t xml:space="preserve"> </w:t>
      </w:r>
      <w:r w:rsidR="0067425A" w:rsidRPr="000D2435">
        <w:t xml:space="preserve">несмотря на то, что электронная почта и общение в компьютерны конференциях </w:t>
      </w:r>
      <w:r>
        <w:t>-</w:t>
      </w:r>
      <w:r w:rsidR="0067425A" w:rsidRPr="000D2435">
        <w:t xml:space="preserve"> это быстрый способ общения, не следует пренебрегать правилами правописания</w:t>
      </w:r>
      <w:r>
        <w:t>;</w:t>
      </w:r>
    </w:p>
    <w:p w:rsidR="000D2435" w:rsidRDefault="000D2435" w:rsidP="000D2435">
      <w:pPr>
        <w:ind w:firstLine="709"/>
      </w:pPr>
      <w:r>
        <w:t>4)</w:t>
      </w:r>
      <w:r w:rsidRPr="000D2435">
        <w:t xml:space="preserve"> </w:t>
      </w:r>
      <w:r w:rsidR="0067425A" w:rsidRPr="000D2435">
        <w:t>избегайте публичных флеймов</w:t>
      </w:r>
      <w:r w:rsidRPr="000D2435">
        <w:t xml:space="preserve"> - </w:t>
      </w:r>
      <w:r w:rsidR="0067425A" w:rsidRPr="000D2435">
        <w:t>писем, составленных под влиянием эмоций</w:t>
      </w:r>
      <w:r w:rsidRPr="000D2435">
        <w:t xml:space="preserve">. </w:t>
      </w:r>
      <w:r w:rsidR="0067425A" w:rsidRPr="000D2435">
        <w:t>Послания, составленные в момент душевных переживаний, могут только ухудшить ситуацию</w:t>
      </w:r>
      <w:r>
        <w:t xml:space="preserve"> (</w:t>
      </w:r>
      <w:r w:rsidR="0067425A" w:rsidRPr="000D2435">
        <w:t>Mail Netiquette</w:t>
      </w:r>
      <w:r w:rsidRPr="000D2435">
        <w:t>).</w:t>
      </w:r>
    </w:p>
    <w:p w:rsidR="000D2435" w:rsidRDefault="0067425A" w:rsidP="000D2435">
      <w:pPr>
        <w:ind w:firstLine="709"/>
        <w:rPr>
          <w:i/>
          <w:iCs/>
        </w:rPr>
      </w:pPr>
      <w:r w:rsidRPr="000D2435">
        <w:rPr>
          <w:i/>
          <w:iCs/>
        </w:rPr>
        <w:t>Электронная почта, общение в компьютерных конференциях и группах новостей</w:t>
      </w:r>
      <w:r w:rsidR="000D2435" w:rsidRPr="000D2435">
        <w:rPr>
          <w:i/>
          <w:iCs/>
        </w:rPr>
        <w:t xml:space="preserve"> - </w:t>
      </w:r>
      <w:r w:rsidRPr="000D2435">
        <w:rPr>
          <w:i/>
          <w:iCs/>
        </w:rPr>
        <w:t>это общение в нереальном времени, и адресат может забыть содержание предыдущего письма, особенно, если ведет активную переписку</w:t>
      </w:r>
      <w:r w:rsidR="000D2435" w:rsidRPr="000D2435">
        <w:rPr>
          <w:i/>
          <w:iCs/>
        </w:rPr>
        <w:t xml:space="preserve">. </w:t>
      </w:r>
      <w:r w:rsidRPr="000D2435">
        <w:rPr>
          <w:i/>
          <w:iCs/>
        </w:rPr>
        <w:t>Поэтому необходимо включать отрывки оригинального текста в ответ, отделяя текст послания от цитируемых писем знаком &gt;</w:t>
      </w:r>
      <w:r w:rsidR="000D2435" w:rsidRPr="000D2435">
        <w:rPr>
          <w:i/>
          <w:iCs/>
        </w:rPr>
        <w:t>.</w:t>
      </w:r>
    </w:p>
    <w:p w:rsidR="000D2435" w:rsidRDefault="0067425A" w:rsidP="000D2435">
      <w:pPr>
        <w:ind w:firstLine="709"/>
      </w:pPr>
      <w:r w:rsidRPr="000D2435">
        <w:t>Подведем некоторые итоги</w:t>
      </w:r>
      <w:r w:rsidR="000D2435" w:rsidRPr="000D2435">
        <w:t>.</w:t>
      </w:r>
    </w:p>
    <w:p w:rsidR="000D2435" w:rsidRDefault="0067425A" w:rsidP="000D2435">
      <w:pPr>
        <w:ind w:firstLine="709"/>
      </w:pPr>
      <w:r w:rsidRPr="000D2435">
        <w:t>Компьютерную коммуникацию характеризуют следующие конститутивные признаки</w:t>
      </w:r>
      <w:r w:rsidR="000D2435">
        <w:t>:</w:t>
      </w:r>
    </w:p>
    <w:p w:rsidR="000D2435" w:rsidRDefault="000D2435" w:rsidP="000D2435">
      <w:pPr>
        <w:ind w:firstLine="709"/>
      </w:pPr>
      <w:r>
        <w:t>1)</w:t>
      </w:r>
      <w:r w:rsidRPr="000D2435">
        <w:t xml:space="preserve"> </w:t>
      </w:r>
      <w:r w:rsidR="0067425A" w:rsidRPr="000D2435">
        <w:t>электронный сигнал как канал общения</w:t>
      </w:r>
      <w:r>
        <w:t>;</w:t>
      </w:r>
    </w:p>
    <w:p w:rsidR="000D2435" w:rsidRDefault="000D2435" w:rsidP="000D2435">
      <w:pPr>
        <w:ind w:firstLine="709"/>
      </w:pPr>
      <w:r>
        <w:t>2)</w:t>
      </w:r>
      <w:r w:rsidRPr="000D2435">
        <w:t xml:space="preserve"> </w:t>
      </w:r>
      <w:r w:rsidR="0067425A" w:rsidRPr="000D2435">
        <w:t>виртуальность</w:t>
      </w:r>
      <w:r>
        <w:t>;</w:t>
      </w:r>
    </w:p>
    <w:p w:rsidR="000D2435" w:rsidRDefault="000D2435" w:rsidP="000D2435">
      <w:pPr>
        <w:ind w:firstLine="709"/>
      </w:pPr>
      <w:r>
        <w:t>3)</w:t>
      </w:r>
      <w:r w:rsidRPr="000D2435">
        <w:t xml:space="preserve"> </w:t>
      </w:r>
      <w:r w:rsidR="0067425A" w:rsidRPr="000D2435">
        <w:t xml:space="preserve">дистантность, </w:t>
      </w:r>
      <w:r>
        <w:t>т.е.</w:t>
      </w:r>
      <w:r w:rsidRPr="000D2435">
        <w:t xml:space="preserve"> </w:t>
      </w:r>
      <w:r w:rsidR="0067425A" w:rsidRPr="000D2435">
        <w:t>разделенность в пространстве и во времени</w:t>
      </w:r>
      <w:r>
        <w:t>;</w:t>
      </w:r>
    </w:p>
    <w:p w:rsidR="000D2435" w:rsidRDefault="000D2435" w:rsidP="000D2435">
      <w:pPr>
        <w:ind w:firstLine="709"/>
      </w:pPr>
      <w:r>
        <w:t>4)</w:t>
      </w:r>
      <w:r w:rsidRPr="000D2435">
        <w:t xml:space="preserve"> </w:t>
      </w:r>
      <w:r w:rsidR="0067425A" w:rsidRPr="000D2435">
        <w:t>опосредованность</w:t>
      </w:r>
      <w:r>
        <w:t xml:space="preserve"> (</w:t>
      </w:r>
      <w:r w:rsidR="0067425A" w:rsidRPr="000D2435">
        <w:t>так как осуществляется с помощью технического средства</w:t>
      </w:r>
      <w:r w:rsidRPr="000D2435">
        <w:t>)</w:t>
      </w:r>
      <w:r>
        <w:t>;</w:t>
      </w:r>
    </w:p>
    <w:p w:rsidR="000D2435" w:rsidRDefault="000D2435" w:rsidP="000D2435">
      <w:pPr>
        <w:ind w:firstLine="709"/>
      </w:pPr>
      <w:r>
        <w:t>5)</w:t>
      </w:r>
      <w:r w:rsidRPr="000D2435">
        <w:t xml:space="preserve"> </w:t>
      </w:r>
      <w:r w:rsidR="0067425A" w:rsidRPr="000D2435">
        <w:t>высокая степень проницаемости</w:t>
      </w:r>
      <w:r>
        <w:t>;</w:t>
      </w:r>
    </w:p>
    <w:p w:rsidR="000D2435" w:rsidRDefault="000D2435" w:rsidP="000D2435">
      <w:pPr>
        <w:ind w:firstLine="709"/>
      </w:pPr>
      <w:r>
        <w:t>6)</w:t>
      </w:r>
      <w:r w:rsidRPr="000D2435">
        <w:t xml:space="preserve"> </w:t>
      </w:r>
      <w:r w:rsidR="0067425A" w:rsidRPr="000D2435">
        <w:t>наличие гипертекста</w:t>
      </w:r>
      <w:r>
        <w:t>;</w:t>
      </w:r>
    </w:p>
    <w:p w:rsidR="000D2435" w:rsidRDefault="000D2435" w:rsidP="000D2435">
      <w:pPr>
        <w:ind w:firstLine="709"/>
      </w:pPr>
      <w:r>
        <w:t>7)</w:t>
      </w:r>
      <w:r w:rsidRPr="000D2435">
        <w:t xml:space="preserve"> </w:t>
      </w:r>
      <w:r w:rsidR="0067425A" w:rsidRPr="000D2435">
        <w:t>креолизованность компьютерных текстов</w:t>
      </w:r>
      <w:r>
        <w:t>;</w:t>
      </w:r>
    </w:p>
    <w:p w:rsidR="000D2435" w:rsidRDefault="000D2435" w:rsidP="000D2435">
      <w:pPr>
        <w:ind w:firstLine="709"/>
      </w:pPr>
      <w:r>
        <w:t>8)</w:t>
      </w:r>
      <w:r w:rsidRPr="000D2435">
        <w:t xml:space="preserve"> </w:t>
      </w:r>
      <w:r w:rsidR="0067425A" w:rsidRPr="000D2435">
        <w:t>статусное равноправие участников</w:t>
      </w:r>
      <w:r>
        <w:t>;</w:t>
      </w:r>
    </w:p>
    <w:p w:rsidR="000D2435" w:rsidRDefault="000D2435" w:rsidP="000D2435">
      <w:pPr>
        <w:ind w:firstLine="709"/>
      </w:pPr>
      <w:r>
        <w:t>9)</w:t>
      </w:r>
      <w:r w:rsidRPr="000D2435">
        <w:t xml:space="preserve"> </w:t>
      </w:r>
      <w:r w:rsidR="0067425A" w:rsidRPr="000D2435">
        <w:t>передача эмоций, мимики, чувств с помощью</w:t>
      </w:r>
      <w:r>
        <w:t xml:space="preserve"> "</w:t>
      </w:r>
      <w:r w:rsidR="0067425A" w:rsidRPr="000D2435">
        <w:t>смайликов</w:t>
      </w:r>
      <w:r>
        <w:t>";</w:t>
      </w:r>
    </w:p>
    <w:p w:rsidR="000D2435" w:rsidRDefault="000D2435" w:rsidP="000D2435">
      <w:pPr>
        <w:ind w:firstLine="709"/>
      </w:pPr>
      <w:r>
        <w:t>10)</w:t>
      </w:r>
      <w:r w:rsidRPr="000D2435">
        <w:t xml:space="preserve"> </w:t>
      </w:r>
      <w:r w:rsidR="0067425A" w:rsidRPr="000D2435">
        <w:t>объединение различных типов дискурса</w:t>
      </w:r>
      <w:r>
        <w:t>;</w:t>
      </w:r>
    </w:p>
    <w:p w:rsidR="000D2435" w:rsidRDefault="000D2435" w:rsidP="000D2435">
      <w:pPr>
        <w:ind w:firstLine="709"/>
      </w:pPr>
      <w:r>
        <w:t>11)</w:t>
      </w:r>
      <w:r w:rsidRPr="000D2435">
        <w:t xml:space="preserve"> </w:t>
      </w:r>
      <w:r w:rsidR="0067425A" w:rsidRPr="000D2435">
        <w:t>специфическая компьютерная этика</w:t>
      </w:r>
      <w:r w:rsidRPr="000D2435">
        <w:t>.</w:t>
      </w:r>
    </w:p>
    <w:p w:rsidR="000D2435" w:rsidRDefault="0067425A" w:rsidP="000D2435">
      <w:pPr>
        <w:ind w:firstLine="709"/>
      </w:pPr>
      <w:r w:rsidRPr="000D2435">
        <w:t>Под компьютерной этикой в данной работе понимается совокупность принципов и правил поведения людей, общающихся в компьютерной среде</w:t>
      </w:r>
      <w:r w:rsidR="000D2435" w:rsidRPr="000D2435">
        <w:t xml:space="preserve">. </w:t>
      </w:r>
      <w:r w:rsidRPr="000D2435">
        <w:t>Для компьютерного общения, наряду с принятыми в обществе принципами и правилами поведения, характерны и специфичные, среди которых мы выделяем</w:t>
      </w:r>
      <w:r w:rsidR="000D2435" w:rsidRPr="000D2435">
        <w:t xml:space="preserve">: </w:t>
      </w:r>
      <w:r w:rsidRPr="000D2435">
        <w:t>требование не отклоняться от темы</w:t>
      </w:r>
      <w:r w:rsidR="000D2435" w:rsidRPr="000D2435">
        <w:t xml:space="preserve">; </w:t>
      </w:r>
      <w:r w:rsidRPr="000D2435">
        <w:t>использование</w:t>
      </w:r>
      <w:r w:rsidR="000D2435">
        <w:t xml:space="preserve"> "</w:t>
      </w:r>
      <w:r w:rsidRPr="000D2435">
        <w:t>смайликов</w:t>
      </w:r>
      <w:r w:rsidR="000D2435">
        <w:t xml:space="preserve">" </w:t>
      </w:r>
      <w:r w:rsidRPr="000D2435">
        <w:t>для передачи эмоций и мимики пользователей</w:t>
      </w:r>
      <w:r w:rsidR="000D2435" w:rsidRPr="000D2435">
        <w:t xml:space="preserve">; </w:t>
      </w:r>
      <w:r w:rsidRPr="000D2435">
        <w:t>форматные ограничения, связанные с длиной письма</w:t>
      </w:r>
      <w:r w:rsidR="000D2435" w:rsidRPr="000D2435">
        <w:t xml:space="preserve">; </w:t>
      </w:r>
      <w:r w:rsidRPr="000D2435">
        <w:t>запреты на определенные виды писем</w:t>
      </w:r>
      <w:r w:rsidR="000D2435">
        <w:t xml:space="preserve"> (</w:t>
      </w:r>
      <w:r w:rsidRPr="000D2435">
        <w:t>chain</w:t>
      </w:r>
      <w:r w:rsidR="000D2435">
        <w:t>-</w:t>
      </w:r>
      <w:r w:rsidRPr="000D2435">
        <w:t>letters</w:t>
      </w:r>
      <w:r w:rsidR="000D2435" w:rsidRPr="000D2435">
        <w:t xml:space="preserve">); </w:t>
      </w:r>
      <w:r w:rsidRPr="000D2435">
        <w:t>существование писем неприятного содержания, получивших в компьютерном общении название флейм</w:t>
      </w:r>
      <w:r w:rsidR="000D2435">
        <w:t xml:space="preserve"> (</w:t>
      </w:r>
      <w:r w:rsidRPr="000D2435">
        <w:t>англ</w:t>
      </w:r>
      <w:r w:rsidR="000D2435" w:rsidRPr="000D2435">
        <w:t xml:space="preserve">. </w:t>
      </w:r>
      <w:r w:rsidRPr="000D2435">
        <w:t xml:space="preserve">flame </w:t>
      </w:r>
      <w:r w:rsidR="000D2435">
        <w:t>-</w:t>
      </w:r>
      <w:r w:rsidRPr="000D2435">
        <w:t xml:space="preserve"> “вспышка”</w:t>
      </w:r>
      <w:r w:rsidR="000D2435" w:rsidRPr="000D2435">
        <w:t xml:space="preserve">); </w:t>
      </w:r>
      <w:r w:rsidRPr="000D2435">
        <w:t>требование пройти предварительную подготовку перед участием в компьютерных конференциях</w:t>
      </w:r>
      <w:r w:rsidR="000D2435" w:rsidRPr="000D2435">
        <w:t>.</w:t>
      </w:r>
    </w:p>
    <w:p w:rsidR="00AB3EC6" w:rsidRPr="000D2435" w:rsidRDefault="00AB3EC6" w:rsidP="000D2435">
      <w:pPr>
        <w:ind w:firstLine="709"/>
      </w:pPr>
      <w:bookmarkStart w:id="5" w:name="_GoBack"/>
      <w:bookmarkEnd w:id="5"/>
    </w:p>
    <w:sectPr w:rsidR="00AB3EC6" w:rsidRPr="000D2435" w:rsidSect="000D243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E3" w:rsidRDefault="00D114E3">
      <w:pPr>
        <w:ind w:firstLine="709"/>
      </w:pPr>
      <w:r>
        <w:separator/>
      </w:r>
    </w:p>
  </w:endnote>
  <w:endnote w:type="continuationSeparator" w:id="0">
    <w:p w:rsidR="00D114E3" w:rsidRDefault="00D114E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35" w:rsidRPr="000D2435" w:rsidRDefault="000D2435" w:rsidP="000D2435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E3" w:rsidRDefault="00D114E3">
      <w:pPr>
        <w:ind w:firstLine="709"/>
      </w:pPr>
      <w:r>
        <w:separator/>
      </w:r>
    </w:p>
  </w:footnote>
  <w:footnote w:type="continuationSeparator" w:id="0">
    <w:p w:rsidR="00D114E3" w:rsidRDefault="00D114E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435" w:rsidRDefault="005F7CF0" w:rsidP="000D2435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0D2435" w:rsidRDefault="000D2435" w:rsidP="000D243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1177DC"/>
    <w:multiLevelType w:val="multilevel"/>
    <w:tmpl w:val="EBEEC47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6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50"/>
        </w:tabs>
        <w:ind w:left="3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32"/>
        </w:tabs>
        <w:ind w:left="37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4"/>
        </w:tabs>
        <w:ind w:left="40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21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5">
    <w:nsid w:val="7FBC2174"/>
    <w:multiLevelType w:val="singleLevel"/>
    <w:tmpl w:val="2EBAE0A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0D2435"/>
    <w:rsid w:val="00183D71"/>
    <w:rsid w:val="00361AAC"/>
    <w:rsid w:val="004D43C7"/>
    <w:rsid w:val="005F7CF0"/>
    <w:rsid w:val="0067425A"/>
    <w:rsid w:val="008267BA"/>
    <w:rsid w:val="00902CF5"/>
    <w:rsid w:val="00AB3EC6"/>
    <w:rsid w:val="00C64CFC"/>
    <w:rsid w:val="00CC3384"/>
    <w:rsid w:val="00D1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B11FA2-C0E0-41A0-B90D-1C12E032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D2435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0D243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0D243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D243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243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243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243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243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243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0D2435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0D243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2"/>
    <w:link w:val="22"/>
    <w:uiPriority w:val="99"/>
    <w:rsid w:val="000D243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Plain Text"/>
    <w:basedOn w:val="a2"/>
    <w:link w:val="a9"/>
    <w:uiPriority w:val="99"/>
    <w:rsid w:val="000D243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Нижний колонтитул Знак"/>
    <w:link w:val="ab"/>
    <w:uiPriority w:val="99"/>
    <w:semiHidden/>
    <w:locked/>
    <w:rsid w:val="000D2435"/>
    <w:rPr>
      <w:sz w:val="28"/>
      <w:szCs w:val="28"/>
      <w:lang w:val="ru-RU" w:eastAsia="ru-RU"/>
    </w:rPr>
  </w:style>
  <w:style w:type="paragraph" w:customStyle="1" w:styleId="gba3">
    <w:name w:val="Основной теgbaст с отступом 3"/>
    <w:basedOn w:val="a2"/>
    <w:uiPriority w:val="99"/>
    <w:rsid w:val="0067425A"/>
    <w:pPr>
      <w:widowControl w:val="0"/>
      <w:spacing w:line="-400" w:lineRule="auto"/>
      <w:ind w:firstLine="567"/>
    </w:pPr>
    <w:rPr>
      <w:rFonts w:ascii="TextBook" w:hAnsi="TextBook" w:cs="TextBook"/>
      <w:sz w:val="24"/>
      <w:szCs w:val="24"/>
    </w:rPr>
  </w:style>
  <w:style w:type="paragraph" w:styleId="ac">
    <w:name w:val="Block Text"/>
    <w:basedOn w:val="a2"/>
    <w:uiPriority w:val="99"/>
    <w:rsid w:val="0067425A"/>
    <w:pPr>
      <w:tabs>
        <w:tab w:val="left" w:pos="3544"/>
        <w:tab w:val="left" w:pos="5670"/>
      </w:tabs>
      <w:spacing w:line="440" w:lineRule="exact"/>
      <w:ind w:left="1134" w:right="567" w:firstLine="709"/>
    </w:pPr>
  </w:style>
  <w:style w:type="paragraph" w:styleId="33">
    <w:name w:val="Body Text 3"/>
    <w:basedOn w:val="a2"/>
    <w:link w:val="34"/>
    <w:uiPriority w:val="99"/>
    <w:rsid w:val="0067425A"/>
    <w:pPr>
      <w:spacing w:line="440" w:lineRule="exact"/>
      <w:ind w:firstLine="709"/>
    </w:pPr>
    <w:rPr>
      <w:i/>
      <w:iCs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b">
    <w:name w:val="footer"/>
    <w:basedOn w:val="a2"/>
    <w:link w:val="aa"/>
    <w:uiPriority w:val="99"/>
    <w:semiHidden/>
    <w:rsid w:val="000D2435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0D2435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0D2435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0D2435"/>
    <w:pPr>
      <w:tabs>
        <w:tab w:val="right" w:leader="dot" w:pos="1400"/>
      </w:tabs>
      <w:ind w:firstLine="709"/>
    </w:pPr>
  </w:style>
  <w:style w:type="paragraph" w:styleId="35">
    <w:name w:val="toc 3"/>
    <w:basedOn w:val="a2"/>
    <w:next w:val="a2"/>
    <w:autoRedefine/>
    <w:uiPriority w:val="99"/>
    <w:semiHidden/>
    <w:rsid w:val="000D2435"/>
    <w:pPr>
      <w:ind w:firstLine="709"/>
      <w:jc w:val="left"/>
    </w:pPr>
  </w:style>
  <w:style w:type="character" w:styleId="af0">
    <w:name w:val="Hyperlink"/>
    <w:uiPriority w:val="99"/>
    <w:rsid w:val="000D2435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D24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1"/>
    <w:link w:val="ad"/>
    <w:uiPriority w:val="99"/>
    <w:rsid w:val="000D243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0D2435"/>
    <w:rPr>
      <w:vertAlign w:val="superscript"/>
    </w:rPr>
  </w:style>
  <w:style w:type="paragraph" w:styleId="af1">
    <w:name w:val="Body Text"/>
    <w:basedOn w:val="a2"/>
    <w:link w:val="af3"/>
    <w:uiPriority w:val="99"/>
    <w:rsid w:val="000D2435"/>
    <w:pPr>
      <w:ind w:firstLine="709"/>
    </w:pPr>
  </w:style>
  <w:style w:type="character" w:customStyle="1" w:styleId="af3">
    <w:name w:val="Основной текст Знак"/>
    <w:link w:val="af1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0D24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6"/>
    <w:uiPriority w:val="99"/>
    <w:rsid w:val="000D24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9">
    <w:name w:val="Текст Знак"/>
    <w:link w:val="a8"/>
    <w:uiPriority w:val="99"/>
    <w:locked/>
    <w:rsid w:val="000D243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5">
    <w:name w:val="footnote reference"/>
    <w:uiPriority w:val="99"/>
    <w:semiHidden/>
    <w:rsid w:val="000D24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2435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0D2435"/>
    <w:pPr>
      <w:numPr>
        <w:numId w:val="9"/>
      </w:numPr>
    </w:pPr>
  </w:style>
  <w:style w:type="paragraph" w:customStyle="1" w:styleId="af6">
    <w:name w:val="литера"/>
    <w:uiPriority w:val="99"/>
    <w:rsid w:val="000D243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0D2435"/>
    <w:rPr>
      <w:sz w:val="28"/>
      <w:szCs w:val="28"/>
    </w:rPr>
  </w:style>
  <w:style w:type="paragraph" w:styleId="af8">
    <w:name w:val="Normal (Web)"/>
    <w:basedOn w:val="a2"/>
    <w:uiPriority w:val="99"/>
    <w:rsid w:val="000D243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0D2435"/>
    <w:pPr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0D2435"/>
    <w:pPr>
      <w:tabs>
        <w:tab w:val="left" w:leader="dot" w:pos="3500"/>
      </w:tabs>
      <w:ind w:firstLine="0"/>
      <w:jc w:val="left"/>
    </w:pPr>
    <w:rPr>
      <w:smallCaps/>
    </w:rPr>
  </w:style>
  <w:style w:type="paragraph" w:styleId="41">
    <w:name w:val="toc 4"/>
    <w:basedOn w:val="a2"/>
    <w:next w:val="a2"/>
    <w:autoRedefine/>
    <w:uiPriority w:val="99"/>
    <w:semiHidden/>
    <w:rsid w:val="000D243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2435"/>
    <w:pPr>
      <w:ind w:left="958" w:firstLine="709"/>
    </w:pPr>
  </w:style>
  <w:style w:type="table" w:styleId="afa">
    <w:name w:val="Table Grid"/>
    <w:basedOn w:val="a4"/>
    <w:uiPriority w:val="99"/>
    <w:rsid w:val="000D24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0D24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2435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2435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D243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D243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0D243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0D2435"/>
    <w:rPr>
      <w:i/>
      <w:iCs/>
    </w:rPr>
  </w:style>
  <w:style w:type="paragraph" w:customStyle="1" w:styleId="afc">
    <w:name w:val="ТАБЛИЦА"/>
    <w:next w:val="a2"/>
    <w:autoRedefine/>
    <w:uiPriority w:val="99"/>
    <w:rsid w:val="000D2435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0D2435"/>
  </w:style>
  <w:style w:type="paragraph" w:customStyle="1" w:styleId="afd">
    <w:name w:val="Стиль ТАБЛИЦА + Междустр.интервал:  полуторный"/>
    <w:basedOn w:val="afc"/>
    <w:uiPriority w:val="99"/>
    <w:rsid w:val="000D2435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0D2435"/>
  </w:style>
  <w:style w:type="table" w:customStyle="1" w:styleId="14">
    <w:name w:val="Стиль таблицы1"/>
    <w:basedOn w:val="a4"/>
    <w:uiPriority w:val="99"/>
    <w:rsid w:val="000D24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0D2435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0D2435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0D2435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0D2435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0D24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Конститутивные признаки компьютерной коммуникации </vt:lpstr>
    </vt:vector>
  </TitlesOfParts>
  <Company>кысеныш форевор</Company>
  <LinksUpToDate>false</LinksUpToDate>
  <CharactersWithSpaces>40146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Конститутивные признаки компьютерной коммуникации </dc:title>
  <dc:subject/>
  <dc:creator> св</dc:creator>
  <cp:keywords/>
  <dc:description/>
  <cp:lastModifiedBy>admin</cp:lastModifiedBy>
  <cp:revision>2</cp:revision>
  <dcterms:created xsi:type="dcterms:W3CDTF">2014-03-02T22:58:00Z</dcterms:created>
  <dcterms:modified xsi:type="dcterms:W3CDTF">2014-03-02T22:58:00Z</dcterms:modified>
</cp:coreProperties>
</file>