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588" w:rsidRDefault="00F43485">
      <w:pPr>
        <w:tabs>
          <w:tab w:val="left" w:pos="1563"/>
        </w:tabs>
        <w:jc w:val="center"/>
      </w:pPr>
      <w:r>
        <w:rPr>
          <w:rFonts w:ascii="Times New Roman" w:hAnsi="Times New Roman"/>
          <w:noProof/>
          <w:sz w:val="20"/>
        </w:rPr>
        <w:pict>
          <v:rect id="_x0000_s1026" style="position:absolute;left:0;text-align:left;margin-left:-6.4pt;margin-top:.45pt;width:525.65pt;height:756.05pt;z-index:251657728;mso-position-horizontal-relative:text;mso-position-vertical-relative:text" o:allowincell="f" filled="f" strokeweight="1pt"/>
        </w:pict>
      </w:r>
      <w:r w:rsidR="001872C4">
        <w:t xml:space="preserve">Московский ордена Ленина, ордена Октябрьской Революции </w:t>
      </w:r>
    </w:p>
    <w:p w:rsidR="00AD4588" w:rsidRDefault="001872C4">
      <w:pPr>
        <w:jc w:val="center"/>
      </w:pPr>
      <w:r>
        <w:t>и ордена Трудового Красного Знамени</w:t>
      </w:r>
    </w:p>
    <w:p w:rsidR="00AD4588" w:rsidRDefault="001872C4">
      <w:pPr>
        <w:pBdr>
          <w:bottom w:val="single" w:sz="6" w:space="1" w:color="auto"/>
        </w:pBdr>
        <w:jc w:val="center"/>
        <w:rPr>
          <w:b/>
          <w:sz w:val="36"/>
        </w:rPr>
      </w:pPr>
      <w:r>
        <w:t>государственный технический университет им. Н. Э. Баумана</w:t>
      </w:r>
    </w:p>
    <w:p w:rsidR="00AD4588" w:rsidRDefault="00AD4588">
      <w:pPr>
        <w:jc w:val="center"/>
        <w:rPr>
          <w:b/>
          <w:sz w:val="36"/>
        </w:rPr>
      </w:pPr>
    </w:p>
    <w:p w:rsidR="00AD4588" w:rsidRDefault="00AD4588">
      <w:pPr>
        <w:jc w:val="center"/>
        <w:rPr>
          <w:b/>
          <w:sz w:val="36"/>
        </w:rPr>
      </w:pPr>
    </w:p>
    <w:p w:rsidR="00AD4588" w:rsidRDefault="00AD4588">
      <w:pPr>
        <w:jc w:val="center"/>
        <w:rPr>
          <w:b/>
          <w:sz w:val="36"/>
        </w:rPr>
      </w:pPr>
    </w:p>
    <w:p w:rsidR="00AD4588" w:rsidRDefault="00AD4588">
      <w:pPr>
        <w:jc w:val="center"/>
        <w:rPr>
          <w:b/>
          <w:sz w:val="36"/>
        </w:rPr>
      </w:pPr>
    </w:p>
    <w:p w:rsidR="00AD4588" w:rsidRDefault="00AD4588">
      <w:pPr>
        <w:jc w:val="center"/>
        <w:rPr>
          <w:b/>
          <w:sz w:val="36"/>
        </w:rPr>
      </w:pPr>
    </w:p>
    <w:p w:rsidR="00AD4588" w:rsidRDefault="001872C4">
      <w:pPr>
        <w:jc w:val="center"/>
        <w:rPr>
          <w:b/>
          <w:sz w:val="36"/>
        </w:rPr>
      </w:pPr>
      <w:r>
        <w:rPr>
          <w:b/>
          <w:sz w:val="36"/>
        </w:rPr>
        <w:t>Курсовой проект</w:t>
      </w:r>
    </w:p>
    <w:p w:rsidR="00AD4588" w:rsidRDefault="00AD4588">
      <w:pPr>
        <w:jc w:val="center"/>
        <w:rPr>
          <w:sz w:val="32"/>
        </w:rPr>
      </w:pPr>
    </w:p>
    <w:p w:rsidR="00AD4588" w:rsidRDefault="001872C4">
      <w:pPr>
        <w:jc w:val="center"/>
        <w:rPr>
          <w:b/>
          <w:sz w:val="36"/>
        </w:rPr>
      </w:pPr>
      <w:r>
        <w:rPr>
          <w:sz w:val="32"/>
        </w:rPr>
        <w:t>по курсу “Конструирование ЭВС”</w:t>
      </w:r>
    </w:p>
    <w:p w:rsidR="00AD4588" w:rsidRDefault="00AD4588">
      <w:pPr>
        <w:jc w:val="center"/>
        <w:rPr>
          <w:b/>
          <w:sz w:val="36"/>
        </w:rPr>
      </w:pPr>
    </w:p>
    <w:p w:rsidR="00AD4588" w:rsidRDefault="00AD4588">
      <w:pPr>
        <w:jc w:val="center"/>
        <w:rPr>
          <w:b/>
          <w:sz w:val="36"/>
        </w:rPr>
      </w:pPr>
    </w:p>
    <w:p w:rsidR="00AD4588" w:rsidRDefault="00AD4588">
      <w:pPr>
        <w:jc w:val="center"/>
        <w:rPr>
          <w:b/>
          <w:sz w:val="36"/>
        </w:rPr>
      </w:pPr>
    </w:p>
    <w:p w:rsidR="00AD4588" w:rsidRDefault="00AD4588">
      <w:pPr>
        <w:jc w:val="center"/>
        <w:rPr>
          <w:b/>
          <w:sz w:val="36"/>
        </w:rPr>
      </w:pPr>
    </w:p>
    <w:p w:rsidR="00AD4588" w:rsidRDefault="00AD4588">
      <w:pPr>
        <w:jc w:val="center"/>
        <w:rPr>
          <w:b/>
          <w:sz w:val="36"/>
        </w:rPr>
      </w:pPr>
    </w:p>
    <w:p w:rsidR="00AD4588" w:rsidRDefault="001872C4">
      <w:pPr>
        <w:jc w:val="center"/>
        <w:rPr>
          <w:sz w:val="32"/>
        </w:rPr>
      </w:pPr>
      <w:r>
        <w:rPr>
          <w:sz w:val="32"/>
        </w:rPr>
        <w:t>студент: Вилинский Д.                                                      группа ИУ4-92</w:t>
      </w:r>
    </w:p>
    <w:p w:rsidR="00AD4588" w:rsidRDefault="00AD4588">
      <w:pPr>
        <w:jc w:val="center"/>
        <w:rPr>
          <w:sz w:val="32"/>
        </w:rPr>
      </w:pPr>
    </w:p>
    <w:p w:rsidR="00AD4588" w:rsidRDefault="00AD4588">
      <w:pPr>
        <w:jc w:val="center"/>
        <w:rPr>
          <w:b/>
          <w:sz w:val="36"/>
        </w:rPr>
      </w:pPr>
    </w:p>
    <w:p w:rsidR="00AD4588" w:rsidRDefault="00AD4588">
      <w:pPr>
        <w:jc w:val="center"/>
        <w:rPr>
          <w:b/>
          <w:sz w:val="36"/>
        </w:rPr>
      </w:pPr>
    </w:p>
    <w:p w:rsidR="00AD4588" w:rsidRDefault="00AD4588">
      <w:pPr>
        <w:jc w:val="center"/>
        <w:rPr>
          <w:b/>
          <w:sz w:val="36"/>
        </w:rPr>
      </w:pPr>
    </w:p>
    <w:p w:rsidR="00AD4588" w:rsidRDefault="00AD4588">
      <w:pPr>
        <w:jc w:val="center"/>
        <w:rPr>
          <w:b/>
          <w:sz w:val="36"/>
        </w:rPr>
      </w:pPr>
    </w:p>
    <w:p w:rsidR="00AD4588" w:rsidRDefault="001872C4">
      <w:pPr>
        <w:rPr>
          <w:sz w:val="32"/>
        </w:rPr>
      </w:pPr>
      <w:r>
        <w:rPr>
          <w:sz w:val="32"/>
        </w:rPr>
        <w:t>консультант: Шахнов В</w:t>
      </w:r>
      <w:r>
        <w:rPr>
          <w:sz w:val="32"/>
        </w:rPr>
        <w:sym w:font="Arial" w:char="002E"/>
      </w:r>
      <w:r>
        <w:rPr>
          <w:sz w:val="32"/>
        </w:rPr>
        <w:t xml:space="preserve"> А</w:t>
      </w:r>
      <w:r>
        <w:rPr>
          <w:sz w:val="32"/>
        </w:rPr>
        <w:sym w:font="Arial" w:char="002E"/>
      </w:r>
    </w:p>
    <w:p w:rsidR="00AD4588" w:rsidRDefault="00AD4588">
      <w:pPr>
        <w:rPr>
          <w:sz w:val="32"/>
        </w:rPr>
      </w:pPr>
    </w:p>
    <w:p w:rsidR="00AD4588" w:rsidRDefault="00AD4588">
      <w:pPr>
        <w:rPr>
          <w:sz w:val="32"/>
        </w:rPr>
      </w:pPr>
    </w:p>
    <w:p w:rsidR="00AD4588" w:rsidRDefault="00AD4588">
      <w:pPr>
        <w:rPr>
          <w:sz w:val="32"/>
        </w:rPr>
      </w:pPr>
    </w:p>
    <w:p w:rsidR="00AD4588" w:rsidRDefault="00AD4588">
      <w:pPr>
        <w:rPr>
          <w:sz w:val="32"/>
        </w:rPr>
      </w:pPr>
    </w:p>
    <w:p w:rsidR="00AD4588" w:rsidRDefault="00AD4588">
      <w:pPr>
        <w:rPr>
          <w:sz w:val="32"/>
        </w:rPr>
      </w:pPr>
    </w:p>
    <w:p w:rsidR="00AD4588" w:rsidRDefault="00AD4588">
      <w:pPr>
        <w:rPr>
          <w:sz w:val="32"/>
        </w:rPr>
      </w:pPr>
    </w:p>
    <w:p w:rsidR="00AD4588" w:rsidRDefault="00AD4588">
      <w:pPr>
        <w:rPr>
          <w:sz w:val="32"/>
        </w:rPr>
      </w:pPr>
    </w:p>
    <w:p w:rsidR="00AD4588" w:rsidRDefault="00AD4588">
      <w:pPr>
        <w:rPr>
          <w:sz w:val="32"/>
        </w:rPr>
      </w:pPr>
    </w:p>
    <w:p w:rsidR="00AD4588" w:rsidRDefault="00AD4588">
      <w:pPr>
        <w:rPr>
          <w:sz w:val="32"/>
        </w:rPr>
      </w:pPr>
    </w:p>
    <w:p w:rsidR="00AD4588" w:rsidRDefault="00AD4588">
      <w:pPr>
        <w:rPr>
          <w:sz w:val="32"/>
        </w:rPr>
      </w:pPr>
    </w:p>
    <w:p w:rsidR="00AD4588" w:rsidRDefault="00AD4588">
      <w:pPr>
        <w:rPr>
          <w:sz w:val="32"/>
        </w:rPr>
      </w:pPr>
    </w:p>
    <w:p w:rsidR="00AD4588" w:rsidRDefault="00AD4588">
      <w:pPr>
        <w:rPr>
          <w:sz w:val="32"/>
        </w:rPr>
      </w:pPr>
    </w:p>
    <w:p w:rsidR="00AD4588" w:rsidRDefault="00AD4588">
      <w:pPr>
        <w:rPr>
          <w:sz w:val="32"/>
        </w:rPr>
      </w:pPr>
    </w:p>
    <w:p w:rsidR="00AD4588" w:rsidRDefault="00AD4588">
      <w:pPr>
        <w:rPr>
          <w:b/>
          <w:sz w:val="36"/>
        </w:rPr>
      </w:pPr>
    </w:p>
    <w:p w:rsidR="00AD4588" w:rsidRDefault="001872C4">
      <w:pPr>
        <w:pBdr>
          <w:top w:val="single" w:sz="6" w:space="1" w:color="auto"/>
        </w:pBdr>
        <w:jc w:val="center"/>
        <w:rPr>
          <w:b/>
          <w:sz w:val="36"/>
        </w:rPr>
      </w:pPr>
      <w:r>
        <w:t>Москва                                                                                                                                          1997</w:t>
      </w:r>
    </w:p>
    <w:p w:rsidR="00AD4588" w:rsidRDefault="00AD4588">
      <w:pPr>
        <w:jc w:val="center"/>
        <w:rPr>
          <w:b/>
          <w:sz w:val="36"/>
        </w:rPr>
      </w:pPr>
    </w:p>
    <w:p w:rsidR="00AD4588" w:rsidRDefault="00AD4588">
      <w:pPr>
        <w:jc w:val="center"/>
        <w:rPr>
          <w:b/>
          <w:sz w:val="36"/>
        </w:rPr>
        <w:sectPr w:rsidR="00AD4588">
          <w:footerReference w:type="even" r:id="rId7"/>
          <w:footerReference w:type="default" r:id="rId8"/>
          <w:pgSz w:w="11907" w:h="16840" w:code="9"/>
          <w:pgMar w:top="567" w:right="567" w:bottom="919" w:left="1134" w:header="720" w:footer="1134" w:gutter="0"/>
          <w:pgNumType w:start="0"/>
          <w:cols w:space="720"/>
          <w:titlePg/>
        </w:sectPr>
      </w:pPr>
    </w:p>
    <w:p w:rsidR="00AD4588" w:rsidRDefault="001872C4">
      <w:pPr>
        <w:jc w:val="center"/>
        <w:rPr>
          <w:b/>
          <w:sz w:val="36"/>
        </w:rPr>
      </w:pPr>
      <w:r>
        <w:rPr>
          <w:b/>
          <w:sz w:val="36"/>
        </w:rPr>
        <w:t>ОГЛАВЛЕНИЕ</w:t>
      </w:r>
    </w:p>
    <w:p w:rsidR="00AD4588" w:rsidRDefault="00AD4588">
      <w:pPr>
        <w:jc w:val="center"/>
        <w:rPr>
          <w:b/>
          <w:sz w:val="36"/>
        </w:rPr>
      </w:pPr>
    </w:p>
    <w:p w:rsidR="00AD4588" w:rsidRDefault="00AD4588">
      <w:pPr>
        <w:jc w:val="center"/>
        <w:rPr>
          <w:b/>
          <w:sz w:val="36"/>
        </w:rPr>
      </w:pPr>
    </w:p>
    <w:p w:rsidR="00AD4588" w:rsidRDefault="00AD4588">
      <w:pPr>
        <w:jc w:val="center"/>
        <w:rPr>
          <w:b/>
          <w:sz w:val="36"/>
        </w:rPr>
      </w:pPr>
    </w:p>
    <w:p w:rsidR="00AD4588" w:rsidRDefault="00AD4588">
      <w:pPr>
        <w:jc w:val="center"/>
        <w:rPr>
          <w:sz w:val="28"/>
        </w:rPr>
      </w:pP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  <w:gridCol w:w="709"/>
      </w:tblGrid>
      <w:tr w:rsidR="00AD4588">
        <w:tc>
          <w:tcPr>
            <w:tcW w:w="8717" w:type="dxa"/>
          </w:tcPr>
          <w:p w:rsidR="00AD4588" w:rsidRDefault="001872C4">
            <w:pPr>
              <w:rPr>
                <w:sz w:val="28"/>
              </w:rPr>
            </w:pPr>
            <w:r>
              <w:rPr>
                <w:sz w:val="28"/>
              </w:rPr>
              <w:t>Техническое задание.........................................................................</w:t>
            </w:r>
          </w:p>
          <w:p w:rsidR="00AD4588" w:rsidRDefault="00AD4588">
            <w:pPr>
              <w:rPr>
                <w:sz w:val="28"/>
              </w:rPr>
            </w:pPr>
          </w:p>
          <w:p w:rsidR="00AD4588" w:rsidRDefault="001872C4">
            <w:pPr>
              <w:rPr>
                <w:sz w:val="28"/>
              </w:rPr>
            </w:pPr>
            <w:r>
              <w:rPr>
                <w:sz w:val="28"/>
              </w:rPr>
              <w:t>Подбор элементной базы..................................................................</w:t>
            </w:r>
          </w:p>
          <w:p w:rsidR="00AD4588" w:rsidRDefault="00AD4588">
            <w:pPr>
              <w:rPr>
                <w:sz w:val="28"/>
              </w:rPr>
            </w:pPr>
          </w:p>
          <w:p w:rsidR="00AD4588" w:rsidRDefault="001872C4">
            <w:pPr>
              <w:rPr>
                <w:sz w:val="28"/>
              </w:rPr>
            </w:pPr>
            <w:r>
              <w:rPr>
                <w:sz w:val="28"/>
              </w:rPr>
              <w:t>Расчет теплового режима блока.......................................................</w:t>
            </w:r>
          </w:p>
          <w:p w:rsidR="00AD4588" w:rsidRDefault="00AD4588">
            <w:pPr>
              <w:rPr>
                <w:sz w:val="28"/>
              </w:rPr>
            </w:pPr>
          </w:p>
          <w:p w:rsidR="00AD4588" w:rsidRDefault="001872C4">
            <w:pPr>
              <w:rPr>
                <w:sz w:val="28"/>
              </w:rPr>
            </w:pPr>
            <w:r>
              <w:rPr>
                <w:sz w:val="28"/>
              </w:rPr>
              <w:t>Расчет массы блока..........................................................................</w:t>
            </w:r>
          </w:p>
          <w:p w:rsidR="00AD4588" w:rsidRDefault="00AD4588">
            <w:pPr>
              <w:rPr>
                <w:sz w:val="28"/>
              </w:rPr>
            </w:pPr>
          </w:p>
          <w:p w:rsidR="00AD4588" w:rsidRDefault="001872C4">
            <w:pPr>
              <w:rPr>
                <w:sz w:val="28"/>
              </w:rPr>
            </w:pPr>
            <w:r>
              <w:rPr>
                <w:sz w:val="28"/>
              </w:rPr>
              <w:t>Расчет собственной частоты ПП......................................................</w:t>
            </w:r>
          </w:p>
          <w:p w:rsidR="00AD4588" w:rsidRDefault="00AD4588">
            <w:pPr>
              <w:rPr>
                <w:sz w:val="28"/>
              </w:rPr>
            </w:pPr>
          </w:p>
          <w:p w:rsidR="00AD4588" w:rsidRDefault="001872C4">
            <w:pPr>
              <w:rPr>
                <w:sz w:val="28"/>
              </w:rPr>
            </w:pPr>
            <w:r>
              <w:rPr>
                <w:sz w:val="28"/>
              </w:rPr>
              <w:t>Расчет схемы амортизации..............................................................</w:t>
            </w:r>
          </w:p>
          <w:p w:rsidR="00AD4588" w:rsidRDefault="00AD4588">
            <w:pPr>
              <w:rPr>
                <w:sz w:val="28"/>
              </w:rPr>
            </w:pPr>
          </w:p>
          <w:p w:rsidR="00AD4588" w:rsidRDefault="001872C4">
            <w:pPr>
              <w:rPr>
                <w:sz w:val="28"/>
              </w:rPr>
            </w:pPr>
            <w:r>
              <w:rPr>
                <w:sz w:val="28"/>
              </w:rPr>
              <w:t>Расчет надежности по внезапным отказам......................................</w:t>
            </w:r>
          </w:p>
          <w:p w:rsidR="00AD4588" w:rsidRDefault="00AD4588">
            <w:pPr>
              <w:jc w:val="center"/>
              <w:rPr>
                <w:sz w:val="28"/>
              </w:rPr>
            </w:pPr>
          </w:p>
          <w:p w:rsidR="00AD4588" w:rsidRDefault="001872C4">
            <w:pPr>
              <w:jc w:val="both"/>
              <w:rPr>
                <w:sz w:val="28"/>
              </w:rPr>
            </w:pPr>
            <w:r>
              <w:rPr>
                <w:sz w:val="28"/>
              </w:rPr>
              <w:t>Литература........................................................................................</w:t>
            </w:r>
          </w:p>
          <w:p w:rsidR="00AD4588" w:rsidRDefault="00AD4588">
            <w:pPr>
              <w:jc w:val="both"/>
              <w:rPr>
                <w:sz w:val="28"/>
              </w:rPr>
            </w:pPr>
          </w:p>
          <w:p w:rsidR="00AD4588" w:rsidRDefault="00AD4588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:rsidR="00AD4588" w:rsidRDefault="001872C4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AD4588" w:rsidRDefault="00AD4588">
            <w:pPr>
              <w:rPr>
                <w:sz w:val="28"/>
              </w:rPr>
            </w:pPr>
          </w:p>
          <w:p w:rsidR="00AD4588" w:rsidRDefault="001872C4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AD4588" w:rsidRDefault="00AD4588">
            <w:pPr>
              <w:rPr>
                <w:sz w:val="28"/>
              </w:rPr>
            </w:pPr>
          </w:p>
          <w:p w:rsidR="00AD4588" w:rsidRDefault="001872C4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AD4588" w:rsidRDefault="00AD4588">
            <w:pPr>
              <w:rPr>
                <w:sz w:val="28"/>
              </w:rPr>
            </w:pPr>
          </w:p>
          <w:p w:rsidR="00AD4588" w:rsidRDefault="001872C4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  <w:p w:rsidR="00AD4588" w:rsidRDefault="00AD4588">
            <w:pPr>
              <w:rPr>
                <w:sz w:val="28"/>
              </w:rPr>
            </w:pPr>
          </w:p>
          <w:p w:rsidR="00AD4588" w:rsidRDefault="001872C4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  <w:p w:rsidR="00AD4588" w:rsidRDefault="00AD4588">
            <w:pPr>
              <w:rPr>
                <w:sz w:val="28"/>
              </w:rPr>
            </w:pPr>
          </w:p>
          <w:p w:rsidR="00AD4588" w:rsidRDefault="001872C4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  <w:p w:rsidR="00AD4588" w:rsidRDefault="00AD4588">
            <w:pPr>
              <w:rPr>
                <w:sz w:val="28"/>
              </w:rPr>
            </w:pPr>
          </w:p>
          <w:p w:rsidR="00AD4588" w:rsidRDefault="001872C4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  <w:p w:rsidR="00AD4588" w:rsidRDefault="00AD4588">
            <w:pPr>
              <w:rPr>
                <w:sz w:val="28"/>
              </w:rPr>
            </w:pPr>
          </w:p>
          <w:p w:rsidR="00AD4588" w:rsidRDefault="001872C4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  <w:p w:rsidR="00AD4588" w:rsidRDefault="00AD4588">
            <w:pPr>
              <w:rPr>
                <w:sz w:val="28"/>
              </w:rPr>
            </w:pPr>
          </w:p>
        </w:tc>
      </w:tr>
    </w:tbl>
    <w:p w:rsidR="00AD4588" w:rsidRDefault="00AD4588">
      <w:pPr>
        <w:jc w:val="center"/>
        <w:rPr>
          <w:b/>
          <w:sz w:val="36"/>
        </w:rPr>
      </w:pPr>
    </w:p>
    <w:p w:rsidR="00AD4588" w:rsidRDefault="00AD4588">
      <w:pPr>
        <w:jc w:val="center"/>
        <w:rPr>
          <w:b/>
          <w:sz w:val="36"/>
        </w:rPr>
      </w:pPr>
    </w:p>
    <w:p w:rsidR="00AD4588" w:rsidRDefault="00AD4588">
      <w:pPr>
        <w:jc w:val="center"/>
        <w:rPr>
          <w:b/>
          <w:sz w:val="36"/>
        </w:rPr>
      </w:pPr>
    </w:p>
    <w:p w:rsidR="00AD4588" w:rsidRDefault="00AD4588">
      <w:pPr>
        <w:jc w:val="center"/>
        <w:rPr>
          <w:b/>
          <w:sz w:val="36"/>
        </w:rPr>
      </w:pPr>
    </w:p>
    <w:p w:rsidR="00AD4588" w:rsidRDefault="00AD4588">
      <w:pPr>
        <w:jc w:val="center"/>
        <w:rPr>
          <w:b/>
          <w:sz w:val="36"/>
        </w:rPr>
      </w:pPr>
    </w:p>
    <w:p w:rsidR="00AD4588" w:rsidRDefault="00AD4588">
      <w:pPr>
        <w:jc w:val="center"/>
        <w:rPr>
          <w:b/>
          <w:sz w:val="36"/>
        </w:rPr>
      </w:pPr>
    </w:p>
    <w:p w:rsidR="00AD4588" w:rsidRDefault="00AD4588">
      <w:pPr>
        <w:jc w:val="center"/>
        <w:rPr>
          <w:b/>
          <w:sz w:val="36"/>
        </w:rPr>
      </w:pPr>
    </w:p>
    <w:p w:rsidR="00AD4588" w:rsidRDefault="00AD4588">
      <w:pPr>
        <w:jc w:val="center"/>
        <w:rPr>
          <w:b/>
          <w:sz w:val="36"/>
        </w:rPr>
      </w:pPr>
    </w:p>
    <w:p w:rsidR="00AD4588" w:rsidRDefault="00AD4588">
      <w:pPr>
        <w:jc w:val="center"/>
        <w:rPr>
          <w:b/>
          <w:sz w:val="36"/>
        </w:rPr>
      </w:pPr>
    </w:p>
    <w:p w:rsidR="00AD4588" w:rsidRDefault="001872C4">
      <w:pPr>
        <w:jc w:val="center"/>
        <w:rPr>
          <w:b/>
          <w:sz w:val="36"/>
        </w:rPr>
      </w:pPr>
      <w:r>
        <w:rPr>
          <w:b/>
          <w:sz w:val="36"/>
        </w:rPr>
        <w:br w:type="page"/>
        <w:t>ТЕХНИЧЕСКОЕ ЗАДАНИЕ</w:t>
      </w:r>
    </w:p>
    <w:p w:rsidR="00AD4588" w:rsidRDefault="00AD4588">
      <w:pPr>
        <w:jc w:val="center"/>
        <w:rPr>
          <w:sz w:val="28"/>
        </w:rPr>
      </w:pPr>
    </w:p>
    <w:p w:rsidR="00AD4588" w:rsidRDefault="001872C4">
      <w:pPr>
        <w:ind w:firstLine="567"/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</w:rPr>
        <w:sym w:font="Arial" w:char="002E"/>
      </w:r>
      <w:r>
        <w:rPr>
          <w:sz w:val="28"/>
        </w:rPr>
        <w:t xml:space="preserve"> Назначение аппаратуры</w:t>
      </w:r>
      <w:r>
        <w:rPr>
          <w:sz w:val="28"/>
        </w:rPr>
        <w:sym w:font="Arial" w:char="002E"/>
      </w:r>
    </w:p>
    <w:p w:rsidR="00AD4588" w:rsidRDefault="001872C4">
      <w:pPr>
        <w:ind w:firstLine="567"/>
        <w:jc w:val="both"/>
        <w:rPr>
          <w:sz w:val="28"/>
        </w:rPr>
      </w:pPr>
      <w:r>
        <w:rPr>
          <w:sz w:val="28"/>
        </w:rPr>
        <w:t>Данный блок относится к классу бортовой аппаратуры и предназначен для  установки в управляемый снаряд</w:t>
      </w:r>
      <w:r>
        <w:rPr>
          <w:sz w:val="28"/>
        </w:rPr>
        <w:sym w:font="Arial" w:char="002E"/>
      </w:r>
      <w:r>
        <w:rPr>
          <w:sz w:val="28"/>
        </w:rPr>
        <w:t xml:space="preserve"> Функционально блок предназначен для свертки сигнала принимаемого бортовой РЛС</w:t>
      </w:r>
      <w:r>
        <w:rPr>
          <w:sz w:val="28"/>
        </w:rPr>
        <w:sym w:font="Arial" w:char="002E"/>
      </w:r>
    </w:p>
    <w:p w:rsidR="00AD4588" w:rsidRDefault="00AD4588">
      <w:pPr>
        <w:ind w:firstLine="567"/>
        <w:jc w:val="both"/>
        <w:rPr>
          <w:sz w:val="28"/>
        </w:rPr>
      </w:pPr>
    </w:p>
    <w:p w:rsidR="00AD4588" w:rsidRDefault="001872C4">
      <w:pPr>
        <w:ind w:firstLine="567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sym w:font="Arial" w:char="002E"/>
      </w:r>
      <w:r>
        <w:rPr>
          <w:sz w:val="28"/>
        </w:rPr>
        <w:t xml:space="preserve"> Технические требования</w:t>
      </w:r>
      <w:r>
        <w:rPr>
          <w:sz w:val="28"/>
        </w:rPr>
        <w:sym w:font="Arial" w:char="003A"/>
      </w:r>
    </w:p>
    <w:p w:rsidR="00AD4588" w:rsidRDefault="001872C4">
      <w:pPr>
        <w:ind w:firstLine="567"/>
        <w:jc w:val="both"/>
        <w:rPr>
          <w:sz w:val="28"/>
        </w:rPr>
      </w:pPr>
      <w:r>
        <w:rPr>
          <w:sz w:val="28"/>
        </w:rPr>
        <w:tab/>
        <w:t xml:space="preserve">   а) условия эксплуатации</w:t>
      </w:r>
      <w:r>
        <w:rPr>
          <w:sz w:val="28"/>
        </w:rPr>
        <w:sym w:font="Arial" w:char="003A"/>
      </w:r>
    </w:p>
    <w:p w:rsidR="00AD4588" w:rsidRDefault="001872C4">
      <w:pPr>
        <w:ind w:firstLine="567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- температура среды </w:t>
      </w:r>
      <w:r>
        <w:rPr>
          <w:sz w:val="28"/>
          <w:lang w:val="en-US"/>
        </w:rPr>
        <w:t>t</w:t>
      </w:r>
      <w:r>
        <w:rPr>
          <w:sz w:val="28"/>
          <w:vertAlign w:val="subscript"/>
        </w:rPr>
        <w:t>о</w:t>
      </w:r>
      <w:r>
        <w:rPr>
          <w:sz w:val="28"/>
        </w:rPr>
        <w:t xml:space="preserve">=30 </w:t>
      </w:r>
      <w:r>
        <w:rPr>
          <w:sz w:val="28"/>
          <w:vertAlign w:val="superscript"/>
        </w:rPr>
        <w:t>о</w:t>
      </w:r>
      <w:r>
        <w:rPr>
          <w:sz w:val="28"/>
          <w:lang w:val="en-US"/>
        </w:rPr>
        <w:t>C</w:t>
      </w:r>
      <w:r>
        <w:rPr>
          <w:sz w:val="28"/>
          <w:lang w:val="en-US"/>
        </w:rPr>
        <w:sym w:font="Arial" w:char="003B"/>
      </w:r>
    </w:p>
    <w:p w:rsidR="00AD4588" w:rsidRDefault="001872C4">
      <w:pPr>
        <w:ind w:firstLine="567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- давление </w:t>
      </w:r>
      <w:r>
        <w:rPr>
          <w:sz w:val="28"/>
          <w:lang w:val="en-US"/>
        </w:rPr>
        <w:t>p = 1</w:t>
      </w:r>
      <w:r>
        <w:rPr>
          <w:sz w:val="28"/>
          <w:lang w:val="en-US"/>
        </w:rPr>
        <w:sym w:font="Arial" w:char="002E"/>
      </w:r>
      <w:r>
        <w:rPr>
          <w:sz w:val="28"/>
          <w:lang w:val="en-US"/>
        </w:rPr>
        <w:t xml:space="preserve">33 </w:t>
      </w:r>
      <w:r>
        <w:rPr>
          <w:sz w:val="28"/>
          <w:lang w:val="en-US"/>
        </w:rPr>
        <w:sym w:font="Symbol" w:char="F0D7"/>
      </w:r>
      <w:r>
        <w:rPr>
          <w:sz w:val="28"/>
          <w:lang w:val="en-US"/>
        </w:rPr>
        <w:t xml:space="preserve"> 10</w:t>
      </w:r>
      <w:r>
        <w:rPr>
          <w:sz w:val="28"/>
          <w:vertAlign w:val="superscript"/>
          <w:lang w:val="en-US"/>
        </w:rPr>
        <w:t>4</w:t>
      </w:r>
      <w:r>
        <w:rPr>
          <w:sz w:val="28"/>
          <w:lang w:val="en-US"/>
        </w:rPr>
        <w:t xml:space="preserve"> </w:t>
      </w:r>
      <w:r>
        <w:rPr>
          <w:sz w:val="28"/>
        </w:rPr>
        <w:t>Па</w:t>
      </w:r>
      <w:r>
        <w:rPr>
          <w:sz w:val="28"/>
        </w:rPr>
        <w:sym w:font="Arial" w:char="003B"/>
      </w:r>
    </w:p>
    <w:p w:rsidR="00AD4588" w:rsidRDefault="001872C4">
      <w:pPr>
        <w:ind w:firstLine="567"/>
        <w:jc w:val="both"/>
        <w:rPr>
          <w:sz w:val="28"/>
        </w:rPr>
      </w:pPr>
      <w:r>
        <w:rPr>
          <w:sz w:val="28"/>
        </w:rPr>
        <w:t xml:space="preserve">     б) механические нагрузки</w:t>
      </w:r>
      <w:r>
        <w:rPr>
          <w:sz w:val="28"/>
        </w:rPr>
        <w:sym w:font="Arial" w:char="003A"/>
      </w:r>
    </w:p>
    <w:p w:rsidR="00AD4588" w:rsidRDefault="001872C4">
      <w:pPr>
        <w:ind w:firstLine="567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- перегрузки в заданном диапазоне</w:t>
      </w:r>
    </w:p>
    <w:tbl>
      <w:tblPr>
        <w:tblW w:w="0" w:type="auto"/>
        <w:tblInd w:w="16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1068"/>
        <w:gridCol w:w="1068"/>
        <w:gridCol w:w="1068"/>
        <w:gridCol w:w="1068"/>
        <w:gridCol w:w="1068"/>
        <w:gridCol w:w="1068"/>
        <w:gridCol w:w="962"/>
      </w:tblGrid>
      <w:tr w:rsidR="00AD4588">
        <w:tc>
          <w:tcPr>
            <w:tcW w:w="1068" w:type="dxa"/>
          </w:tcPr>
          <w:p w:rsidR="00AD4588" w:rsidRDefault="001872C4">
            <w:pPr>
              <w:jc w:val="both"/>
            </w:pPr>
            <w:r>
              <w:rPr>
                <w:lang w:val="en-US"/>
              </w:rPr>
              <w:t>f</w:t>
            </w:r>
            <w:r>
              <w:t>, Гц</w:t>
            </w:r>
          </w:p>
        </w:tc>
        <w:tc>
          <w:tcPr>
            <w:tcW w:w="1068" w:type="dxa"/>
          </w:tcPr>
          <w:p w:rsidR="00AD4588" w:rsidRDefault="001872C4">
            <w:pPr>
              <w:jc w:val="center"/>
            </w:pPr>
            <w:r>
              <w:t>10</w:t>
            </w:r>
          </w:p>
        </w:tc>
        <w:tc>
          <w:tcPr>
            <w:tcW w:w="1068" w:type="dxa"/>
          </w:tcPr>
          <w:p w:rsidR="00AD4588" w:rsidRDefault="001872C4">
            <w:pPr>
              <w:jc w:val="center"/>
            </w:pPr>
            <w:r>
              <w:t>30</w:t>
            </w:r>
          </w:p>
        </w:tc>
        <w:tc>
          <w:tcPr>
            <w:tcW w:w="1068" w:type="dxa"/>
          </w:tcPr>
          <w:p w:rsidR="00AD4588" w:rsidRDefault="001872C4">
            <w:pPr>
              <w:jc w:val="center"/>
            </w:pPr>
            <w:r>
              <w:t>50</w:t>
            </w:r>
          </w:p>
        </w:tc>
        <w:tc>
          <w:tcPr>
            <w:tcW w:w="1068" w:type="dxa"/>
          </w:tcPr>
          <w:p w:rsidR="00AD4588" w:rsidRDefault="001872C4">
            <w:pPr>
              <w:jc w:val="center"/>
            </w:pPr>
            <w:r>
              <w:t>100</w:t>
            </w:r>
          </w:p>
        </w:tc>
        <w:tc>
          <w:tcPr>
            <w:tcW w:w="1068" w:type="dxa"/>
          </w:tcPr>
          <w:p w:rsidR="00AD4588" w:rsidRDefault="001872C4">
            <w:pPr>
              <w:jc w:val="center"/>
            </w:pPr>
            <w:r>
              <w:t>500</w:t>
            </w:r>
          </w:p>
        </w:tc>
        <w:tc>
          <w:tcPr>
            <w:tcW w:w="962" w:type="dxa"/>
          </w:tcPr>
          <w:p w:rsidR="00AD4588" w:rsidRDefault="001872C4">
            <w:pPr>
              <w:jc w:val="center"/>
            </w:pPr>
            <w:r>
              <w:t>1000</w:t>
            </w:r>
          </w:p>
        </w:tc>
      </w:tr>
      <w:tr w:rsidR="00AD4588">
        <w:tc>
          <w:tcPr>
            <w:tcW w:w="1068" w:type="dxa"/>
          </w:tcPr>
          <w:p w:rsidR="00AD4588" w:rsidRDefault="001872C4">
            <w:pPr>
              <w:jc w:val="both"/>
            </w:pPr>
            <w:r>
              <w:rPr>
                <w:lang w:val="en-US"/>
              </w:rPr>
              <w:t>g</w:t>
            </w:r>
          </w:p>
        </w:tc>
        <w:tc>
          <w:tcPr>
            <w:tcW w:w="1068" w:type="dxa"/>
          </w:tcPr>
          <w:p w:rsidR="00AD4588" w:rsidRDefault="001872C4">
            <w:pPr>
              <w:jc w:val="center"/>
            </w:pPr>
            <w:r>
              <w:t>5</w:t>
            </w:r>
          </w:p>
        </w:tc>
        <w:tc>
          <w:tcPr>
            <w:tcW w:w="1068" w:type="dxa"/>
          </w:tcPr>
          <w:p w:rsidR="00AD4588" w:rsidRDefault="001872C4">
            <w:pPr>
              <w:jc w:val="center"/>
            </w:pPr>
            <w:r>
              <w:t>8</w:t>
            </w:r>
          </w:p>
        </w:tc>
        <w:tc>
          <w:tcPr>
            <w:tcW w:w="1068" w:type="dxa"/>
          </w:tcPr>
          <w:p w:rsidR="00AD4588" w:rsidRDefault="001872C4">
            <w:pPr>
              <w:jc w:val="center"/>
            </w:pPr>
            <w:r>
              <w:t>12</w:t>
            </w:r>
          </w:p>
        </w:tc>
        <w:tc>
          <w:tcPr>
            <w:tcW w:w="1068" w:type="dxa"/>
          </w:tcPr>
          <w:p w:rsidR="00AD4588" w:rsidRDefault="001872C4">
            <w:pPr>
              <w:jc w:val="center"/>
            </w:pPr>
            <w:r>
              <w:t>20</w:t>
            </w:r>
          </w:p>
        </w:tc>
        <w:tc>
          <w:tcPr>
            <w:tcW w:w="1068" w:type="dxa"/>
          </w:tcPr>
          <w:p w:rsidR="00AD4588" w:rsidRDefault="001872C4">
            <w:pPr>
              <w:jc w:val="center"/>
            </w:pPr>
            <w:r>
              <w:t>25</w:t>
            </w:r>
          </w:p>
        </w:tc>
        <w:tc>
          <w:tcPr>
            <w:tcW w:w="962" w:type="dxa"/>
          </w:tcPr>
          <w:p w:rsidR="00AD4588" w:rsidRDefault="001872C4">
            <w:pPr>
              <w:jc w:val="center"/>
            </w:pPr>
            <w:r>
              <w:t>30</w:t>
            </w:r>
          </w:p>
        </w:tc>
      </w:tr>
    </w:tbl>
    <w:p w:rsidR="00AD4588" w:rsidRDefault="001872C4">
      <w:pPr>
        <w:ind w:firstLine="567"/>
        <w:jc w:val="both"/>
        <w:rPr>
          <w:sz w:val="28"/>
          <w:lang w:val="en-US"/>
        </w:rPr>
      </w:pPr>
      <w:r>
        <w:rPr>
          <w:sz w:val="28"/>
        </w:rPr>
        <w:tab/>
      </w:r>
      <w:r>
        <w:rPr>
          <w:sz w:val="28"/>
        </w:rPr>
        <w:tab/>
        <w:t xml:space="preserve">- удары </w:t>
      </w:r>
      <w:r>
        <w:rPr>
          <w:sz w:val="28"/>
          <w:lang w:val="en-US"/>
        </w:rPr>
        <w:t xml:space="preserve">u = </w:t>
      </w:r>
      <w:r>
        <w:rPr>
          <w:sz w:val="28"/>
        </w:rPr>
        <w:t xml:space="preserve">50 </w:t>
      </w:r>
      <w:r>
        <w:rPr>
          <w:sz w:val="28"/>
          <w:lang w:val="en-US"/>
        </w:rPr>
        <w:t>g</w:t>
      </w:r>
      <w:r>
        <w:rPr>
          <w:sz w:val="28"/>
          <w:lang w:val="en-US"/>
        </w:rPr>
        <w:sym w:font="Arial" w:char="003B"/>
      </w:r>
    </w:p>
    <w:p w:rsidR="00AD4588" w:rsidRDefault="001872C4">
      <w:pPr>
        <w:ind w:firstLine="567"/>
        <w:jc w:val="both"/>
        <w:rPr>
          <w:sz w:val="28"/>
        </w:rPr>
      </w:pPr>
      <w:r>
        <w:rPr>
          <w:sz w:val="28"/>
          <w:lang w:val="en-US"/>
        </w:rPr>
        <w:t xml:space="preserve">     </w:t>
      </w:r>
      <w:r>
        <w:rPr>
          <w:sz w:val="28"/>
        </w:rPr>
        <w:t>в) требования по надежности</w:t>
      </w:r>
      <w:r>
        <w:rPr>
          <w:sz w:val="28"/>
        </w:rPr>
        <w:sym w:font="Arial" w:char="003A"/>
      </w:r>
    </w:p>
    <w:p w:rsidR="00AD4588" w:rsidRDefault="001872C4">
      <w:pPr>
        <w:ind w:firstLine="567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- вероятность безотказной работы </w:t>
      </w:r>
      <w:r>
        <w:rPr>
          <w:sz w:val="28"/>
          <w:lang w:val="en-US"/>
        </w:rPr>
        <w:t>P(0.</w:t>
      </w:r>
      <w:r>
        <w:rPr>
          <w:sz w:val="28"/>
        </w:rPr>
        <w:t>033</w:t>
      </w:r>
      <w:r>
        <w:rPr>
          <w:sz w:val="28"/>
          <w:lang w:val="en-US"/>
        </w:rPr>
        <w:t>)</w:t>
      </w:r>
      <w:r>
        <w:rPr>
          <w:sz w:val="28"/>
        </w:rPr>
        <w:t xml:space="preserve"> </w:t>
      </w:r>
      <w:r>
        <w:rPr>
          <w:sz w:val="28"/>
        </w:rPr>
        <w:sym w:font="Symbol" w:char="F0B3"/>
      </w:r>
      <w:r>
        <w:rPr>
          <w:sz w:val="28"/>
        </w:rPr>
        <w:t xml:space="preserve"> 0.8</w:t>
      </w:r>
      <w:r>
        <w:rPr>
          <w:sz w:val="28"/>
        </w:rPr>
        <w:sym w:font="Arial" w:char="002E"/>
      </w:r>
    </w:p>
    <w:p w:rsidR="00AD4588" w:rsidRDefault="00AD4588">
      <w:pPr>
        <w:ind w:firstLine="567"/>
        <w:jc w:val="both"/>
        <w:rPr>
          <w:sz w:val="28"/>
        </w:rPr>
      </w:pPr>
    </w:p>
    <w:p w:rsidR="00AD4588" w:rsidRDefault="001872C4">
      <w:pPr>
        <w:ind w:firstLine="567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sym w:font="Arial" w:char="002E"/>
      </w:r>
      <w:r>
        <w:rPr>
          <w:sz w:val="28"/>
        </w:rPr>
        <w:t xml:space="preserve"> Конструкционные требования</w:t>
      </w:r>
      <w:r>
        <w:rPr>
          <w:sz w:val="28"/>
        </w:rPr>
        <w:sym w:font="Arial" w:char="003A"/>
      </w:r>
    </w:p>
    <w:p w:rsidR="00AD4588" w:rsidRDefault="001872C4">
      <w:pPr>
        <w:ind w:firstLine="567"/>
        <w:jc w:val="both"/>
        <w:rPr>
          <w:sz w:val="28"/>
        </w:rPr>
      </w:pPr>
      <w:r>
        <w:rPr>
          <w:sz w:val="28"/>
        </w:rPr>
        <w:t xml:space="preserve">    а) элементная база - микросхемы серии К176 с КМДП логикой</w:t>
      </w:r>
      <w:r>
        <w:rPr>
          <w:sz w:val="28"/>
        </w:rPr>
        <w:sym w:font="Arial" w:char="003B"/>
      </w:r>
    </w:p>
    <w:p w:rsidR="00AD4588" w:rsidRDefault="001872C4">
      <w:pPr>
        <w:ind w:firstLine="567"/>
        <w:jc w:val="both"/>
        <w:rPr>
          <w:sz w:val="28"/>
        </w:rPr>
      </w:pPr>
      <w:r>
        <w:rPr>
          <w:sz w:val="28"/>
        </w:rPr>
        <w:t xml:space="preserve">    б) мощность в блоке </w:t>
      </w:r>
      <w:r>
        <w:rPr>
          <w:sz w:val="28"/>
          <w:lang w:val="en-US"/>
        </w:rPr>
        <w:t xml:space="preserve">P </w:t>
      </w:r>
      <w:r>
        <w:rPr>
          <w:sz w:val="28"/>
          <w:lang w:val="en-US"/>
        </w:rPr>
        <w:sym w:font="Symbol" w:char="F0A3"/>
      </w:r>
      <w:r>
        <w:rPr>
          <w:sz w:val="28"/>
          <w:lang w:val="en-US"/>
        </w:rPr>
        <w:t xml:space="preserve"> 27 </w:t>
      </w:r>
      <w:r>
        <w:rPr>
          <w:sz w:val="28"/>
        </w:rPr>
        <w:t>Вт</w:t>
      </w:r>
      <w:r>
        <w:rPr>
          <w:sz w:val="28"/>
        </w:rPr>
        <w:sym w:font="Arial" w:char="003B"/>
      </w:r>
    </w:p>
    <w:p w:rsidR="00AD4588" w:rsidRDefault="001872C4">
      <w:pPr>
        <w:ind w:firstLine="567"/>
        <w:jc w:val="both"/>
        <w:rPr>
          <w:sz w:val="28"/>
        </w:rPr>
      </w:pPr>
      <w:r>
        <w:rPr>
          <w:sz w:val="28"/>
        </w:rPr>
        <w:t xml:space="preserve">    в) масса блока </w:t>
      </w:r>
      <w:r>
        <w:rPr>
          <w:sz w:val="28"/>
          <w:lang w:val="en-US"/>
        </w:rPr>
        <w:t xml:space="preserve">m </w:t>
      </w:r>
      <w:r>
        <w:rPr>
          <w:sz w:val="28"/>
          <w:lang w:val="en-US"/>
        </w:rPr>
        <w:sym w:font="Symbol" w:char="F0A3"/>
      </w:r>
      <w:r>
        <w:rPr>
          <w:sz w:val="28"/>
          <w:lang w:val="en-US"/>
        </w:rPr>
        <w:t xml:space="preserve"> 50 </w:t>
      </w:r>
      <w:r>
        <w:rPr>
          <w:sz w:val="28"/>
        </w:rPr>
        <w:t>кг</w:t>
      </w:r>
      <w:r>
        <w:rPr>
          <w:sz w:val="28"/>
        </w:rPr>
        <w:sym w:font="Arial" w:char="003B"/>
      </w:r>
    </w:p>
    <w:p w:rsidR="00AD4588" w:rsidRDefault="001872C4">
      <w:pPr>
        <w:ind w:firstLine="567"/>
        <w:jc w:val="both"/>
        <w:rPr>
          <w:sz w:val="28"/>
        </w:rPr>
      </w:pPr>
      <w:r>
        <w:rPr>
          <w:sz w:val="28"/>
        </w:rPr>
        <w:t xml:space="preserve">    г) тип корпуса - корпус по ГОСТ 17045-71</w:t>
      </w:r>
      <w:r>
        <w:rPr>
          <w:sz w:val="28"/>
        </w:rPr>
        <w:sym w:font="Arial" w:char="003B"/>
      </w:r>
    </w:p>
    <w:p w:rsidR="00AD4588" w:rsidRDefault="001872C4">
      <w:pPr>
        <w:ind w:firstLine="567"/>
        <w:jc w:val="both"/>
        <w:rPr>
          <w:sz w:val="28"/>
        </w:rPr>
      </w:pPr>
      <w:r>
        <w:rPr>
          <w:sz w:val="28"/>
        </w:rPr>
        <w:t xml:space="preserve">    д) тип амортизатора АД -15</w:t>
      </w:r>
      <w:r>
        <w:rPr>
          <w:sz w:val="28"/>
        </w:rPr>
        <w:sym w:font="Arial" w:char="003B"/>
      </w:r>
    </w:p>
    <w:p w:rsidR="00AD4588" w:rsidRDefault="001872C4">
      <w:pPr>
        <w:ind w:firstLine="567"/>
        <w:jc w:val="both"/>
        <w:rPr>
          <w:sz w:val="28"/>
        </w:rPr>
      </w:pPr>
      <w:r>
        <w:rPr>
          <w:sz w:val="28"/>
        </w:rPr>
        <w:t xml:space="preserve">    е) условия охлаждения - естественная конвекция</w:t>
      </w:r>
      <w:r>
        <w:rPr>
          <w:sz w:val="28"/>
        </w:rPr>
        <w:sym w:font="Arial" w:char="002E"/>
      </w:r>
    </w:p>
    <w:p w:rsidR="00AD4588" w:rsidRDefault="001872C4">
      <w:pPr>
        <w:ind w:firstLine="567"/>
        <w:jc w:val="center"/>
        <w:rPr>
          <w:b/>
          <w:sz w:val="36"/>
        </w:rPr>
      </w:pPr>
      <w:r>
        <w:rPr>
          <w:sz w:val="28"/>
        </w:rPr>
        <w:br w:type="page"/>
      </w:r>
      <w:r>
        <w:rPr>
          <w:b/>
          <w:sz w:val="36"/>
        </w:rPr>
        <w:t>ПОДБОР ЭЛЕМЕНТНОЙ БАЗЫ</w:t>
      </w:r>
    </w:p>
    <w:p w:rsidR="00AD4588" w:rsidRDefault="00AD4588">
      <w:pPr>
        <w:jc w:val="both"/>
        <w:rPr>
          <w:sz w:val="28"/>
        </w:rPr>
      </w:pPr>
    </w:p>
    <w:p w:rsidR="00AD4588" w:rsidRDefault="001872C4">
      <w:pPr>
        <w:ind w:firstLine="567"/>
        <w:jc w:val="both"/>
        <w:rPr>
          <w:sz w:val="28"/>
        </w:rPr>
      </w:pPr>
      <w:r>
        <w:rPr>
          <w:sz w:val="28"/>
        </w:rPr>
        <w:t>Поскольку проектируемый электронно-вычислительный блок является бортовой аппаратурой</w:t>
      </w:r>
      <w:r>
        <w:rPr>
          <w:sz w:val="28"/>
        </w:rPr>
        <w:sym w:font="Arial" w:char="002C"/>
      </w:r>
      <w:r>
        <w:rPr>
          <w:sz w:val="28"/>
        </w:rPr>
        <w:t xml:space="preserve"> то к нему предъявляются следующие требования</w:t>
      </w:r>
      <w:r>
        <w:rPr>
          <w:sz w:val="28"/>
        </w:rPr>
        <w:sym w:font="Arial" w:char="003A"/>
      </w:r>
    </w:p>
    <w:p w:rsidR="00AD4588" w:rsidRDefault="001872C4" w:rsidP="001872C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высокая надежность</w:t>
      </w:r>
      <w:r>
        <w:rPr>
          <w:sz w:val="28"/>
        </w:rPr>
        <w:sym w:font="Arial" w:char="003B"/>
      </w:r>
    </w:p>
    <w:p w:rsidR="00AD4588" w:rsidRDefault="001872C4" w:rsidP="001872C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высокая помехозащищенность</w:t>
      </w:r>
      <w:r>
        <w:rPr>
          <w:sz w:val="28"/>
        </w:rPr>
        <w:sym w:font="Arial" w:char="003B"/>
      </w:r>
    </w:p>
    <w:p w:rsidR="00AD4588" w:rsidRDefault="001872C4" w:rsidP="001872C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малая потребляемая мощность</w:t>
      </w:r>
      <w:r>
        <w:rPr>
          <w:sz w:val="28"/>
        </w:rPr>
        <w:sym w:font="Arial" w:char="003B"/>
      </w:r>
    </w:p>
    <w:p w:rsidR="00AD4588" w:rsidRDefault="001872C4">
      <w:pPr>
        <w:ind w:firstLine="567"/>
        <w:jc w:val="both"/>
        <w:rPr>
          <w:sz w:val="28"/>
        </w:rPr>
      </w:pPr>
      <w:r>
        <w:rPr>
          <w:sz w:val="28"/>
        </w:rPr>
        <w:t>Наиболее полно этим требованиям удовлетворяют интегральные микросхемы на дополняющих МДП (МОП) структурах - КМДП структуры</w:t>
      </w:r>
      <w:r>
        <w:rPr>
          <w:sz w:val="28"/>
        </w:rPr>
        <w:sym w:font="Arial" w:char="002E"/>
      </w:r>
    </w:p>
    <w:p w:rsidR="00AD4588" w:rsidRDefault="001872C4">
      <w:pPr>
        <w:ind w:firstLine="567"/>
        <w:jc w:val="both"/>
        <w:rPr>
          <w:sz w:val="28"/>
        </w:rPr>
      </w:pPr>
      <w:r>
        <w:rPr>
          <w:sz w:val="28"/>
        </w:rPr>
        <w:t>Цифровые интегральные схемы на КМДП-транзисторах - наиболее перспективные. Мощность потребления в статическом режиме ЦИС составляет десятки нановатт, быстродействие - более 10 МГц. Среди ЦИС на МДП-транзисторах ЦИС на КМДП-транзисторах обладают наибольшей помехоустойчивостью: 40...45 % от напряжения источника питания. Отличительная особенность ЦИС на КМДП-транзисторах - также высокая эффективность использования источника питания: перепад выходного напряжения элемента почти равен напряжению источника питания. Такие ЦИС не чувствительны к изменениям напряжения питания. В элементах на КМДП-транзисторах полярности и уровни входных и выходных напряжений совпадают, что позволяет использовать непосредственные связи между элементами. Кроме того</w:t>
      </w:r>
      <w:r>
        <w:rPr>
          <w:sz w:val="28"/>
        </w:rPr>
        <w:sym w:font="Arial" w:char="002C"/>
      </w:r>
      <w:r>
        <w:rPr>
          <w:sz w:val="28"/>
        </w:rPr>
        <w:t xml:space="preserve"> в статическом режиме их потребляемая мощность практически равна нулю</w:t>
      </w:r>
      <w:r>
        <w:rPr>
          <w:sz w:val="28"/>
        </w:rPr>
        <w:sym w:font="Arial" w:char="002E"/>
      </w:r>
    </w:p>
    <w:p w:rsidR="00AD4588" w:rsidRDefault="001872C4">
      <w:pPr>
        <w:ind w:firstLine="567"/>
        <w:jc w:val="both"/>
        <w:rPr>
          <w:sz w:val="28"/>
        </w:rPr>
      </w:pPr>
      <w:r>
        <w:rPr>
          <w:sz w:val="28"/>
        </w:rPr>
        <w:t>Таким образом была выбрана серия микросхем К176 (тип логики</w:t>
      </w:r>
      <w:r>
        <w:rPr>
          <w:sz w:val="28"/>
        </w:rPr>
        <w:sym w:font="Arial" w:char="003A"/>
      </w:r>
      <w:r>
        <w:rPr>
          <w:sz w:val="28"/>
        </w:rPr>
        <w:t xml:space="preserve"> дополняющие МОП-структуры)</w:t>
      </w:r>
      <w:r>
        <w:rPr>
          <w:sz w:val="28"/>
        </w:rPr>
        <w:sym w:font="Arial" w:char="002E"/>
      </w:r>
      <w:r>
        <w:rPr>
          <w:sz w:val="28"/>
        </w:rPr>
        <w:t xml:space="preserve"> Конкретно были выбраны две микросхемы</w:t>
      </w:r>
      <w:r>
        <w:rPr>
          <w:sz w:val="28"/>
        </w:rPr>
        <w:sym w:font="Arial" w:char="003A"/>
      </w:r>
    </w:p>
    <w:p w:rsidR="00AD4588" w:rsidRDefault="001872C4" w:rsidP="001872C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К176ЛЕ5 - четыре элемента 2ИЛИ-НЕ</w:t>
      </w:r>
      <w:r>
        <w:rPr>
          <w:sz w:val="28"/>
        </w:rPr>
        <w:sym w:font="Arial" w:char="003B"/>
      </w:r>
    </w:p>
    <w:p w:rsidR="00AD4588" w:rsidRDefault="001872C4" w:rsidP="001872C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К176ЛА7 - четыре элемента 2И-НЕ</w:t>
      </w:r>
      <w:r>
        <w:rPr>
          <w:sz w:val="28"/>
        </w:rPr>
        <w:sym w:font="Arial" w:char="002E"/>
      </w:r>
    </w:p>
    <w:p w:rsidR="00AD4588" w:rsidRDefault="00AD4588">
      <w:pPr>
        <w:ind w:firstLine="567"/>
        <w:jc w:val="both"/>
        <w:rPr>
          <w:sz w:val="28"/>
        </w:rPr>
      </w:pPr>
    </w:p>
    <w:tbl>
      <w:tblPr>
        <w:tblW w:w="0" w:type="auto"/>
        <w:tblInd w:w="-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62"/>
        <w:gridCol w:w="1614"/>
        <w:gridCol w:w="1614"/>
      </w:tblGrid>
      <w:tr w:rsidR="00AD4588">
        <w:tc>
          <w:tcPr>
            <w:tcW w:w="6062" w:type="dxa"/>
          </w:tcPr>
          <w:p w:rsidR="00AD4588" w:rsidRDefault="001872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Параметр</w:t>
            </w:r>
          </w:p>
        </w:tc>
        <w:tc>
          <w:tcPr>
            <w:tcW w:w="1614" w:type="dxa"/>
          </w:tcPr>
          <w:p w:rsidR="00AD4588" w:rsidRDefault="001872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К176ЛЕ5</w:t>
            </w:r>
          </w:p>
        </w:tc>
        <w:tc>
          <w:tcPr>
            <w:tcW w:w="1614" w:type="dxa"/>
          </w:tcPr>
          <w:p w:rsidR="00AD4588" w:rsidRDefault="001872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К176ЛА7</w:t>
            </w:r>
          </w:p>
        </w:tc>
      </w:tr>
      <w:tr w:rsidR="00AD4588">
        <w:tc>
          <w:tcPr>
            <w:tcW w:w="6062" w:type="dxa"/>
          </w:tcPr>
          <w:p w:rsidR="00AD4588" w:rsidRDefault="001872C4">
            <w:pPr>
              <w:jc w:val="both"/>
            </w:pPr>
            <w:r>
              <w:t>Входной ток в состоянии “0”</w:t>
            </w:r>
            <w:r>
              <w:sym w:font="Arial" w:char="002C"/>
            </w:r>
            <w:r>
              <w:t xml:space="preserve"> </w:t>
            </w:r>
            <w:r>
              <w:rPr>
                <w:lang w:val="en-US"/>
              </w:rPr>
              <w:t>I</w:t>
            </w:r>
            <w:r>
              <w:rPr>
                <w:vertAlign w:val="subscript"/>
              </w:rPr>
              <w:t>вх</w:t>
            </w:r>
            <w:r>
              <w:rPr>
                <w:vertAlign w:val="superscript"/>
              </w:rPr>
              <w:t>0</w:t>
            </w:r>
            <w:r>
              <w:sym w:font="Arial" w:char="002C"/>
            </w:r>
            <w:r>
              <w:t xml:space="preserve"> мкА</w:t>
            </w:r>
            <w:r>
              <w:sym w:font="Arial" w:char="002C"/>
            </w:r>
            <w:r>
              <w:t xml:space="preserve"> не менее</w:t>
            </w:r>
          </w:p>
        </w:tc>
        <w:tc>
          <w:tcPr>
            <w:tcW w:w="1614" w:type="dxa"/>
          </w:tcPr>
          <w:p w:rsidR="00AD4588" w:rsidRDefault="001872C4">
            <w:pPr>
              <w:jc w:val="center"/>
            </w:pPr>
            <w:r>
              <w:t>-0</w:t>
            </w:r>
            <w:r>
              <w:sym w:font="Arial" w:char="002E"/>
            </w:r>
            <w:r>
              <w:t>1</w:t>
            </w:r>
          </w:p>
        </w:tc>
        <w:tc>
          <w:tcPr>
            <w:tcW w:w="1614" w:type="dxa"/>
          </w:tcPr>
          <w:p w:rsidR="00AD4588" w:rsidRDefault="001872C4">
            <w:pPr>
              <w:jc w:val="center"/>
            </w:pPr>
            <w:r>
              <w:t>-</w:t>
            </w:r>
            <w:r>
              <w:rPr>
                <w:lang w:val="en-US"/>
              </w:rPr>
              <w:t>0.1</w:t>
            </w:r>
          </w:p>
        </w:tc>
      </w:tr>
      <w:tr w:rsidR="00AD4588">
        <w:tc>
          <w:tcPr>
            <w:tcW w:w="6062" w:type="dxa"/>
          </w:tcPr>
          <w:p w:rsidR="00AD4588" w:rsidRDefault="001872C4">
            <w:pPr>
              <w:jc w:val="both"/>
            </w:pPr>
            <w:r>
              <w:t>Входной ток в состоянии “1”</w:t>
            </w:r>
            <w:r>
              <w:sym w:font="Arial" w:char="002C"/>
            </w:r>
            <w:r>
              <w:t xml:space="preserve"> </w:t>
            </w:r>
            <w:r>
              <w:rPr>
                <w:lang w:val="en-US"/>
              </w:rPr>
              <w:t>I</w:t>
            </w:r>
            <w:r>
              <w:rPr>
                <w:vertAlign w:val="subscript"/>
              </w:rPr>
              <w:t>вх</w:t>
            </w:r>
            <w:r>
              <w:rPr>
                <w:vertAlign w:val="superscript"/>
              </w:rPr>
              <w:t>1</w:t>
            </w:r>
            <w:r>
              <w:sym w:font="Arial" w:char="002C"/>
            </w:r>
            <w:r>
              <w:t xml:space="preserve"> мкА</w:t>
            </w:r>
            <w:r>
              <w:sym w:font="Arial" w:char="002C"/>
            </w:r>
            <w:r>
              <w:t xml:space="preserve"> не более</w:t>
            </w:r>
          </w:p>
        </w:tc>
        <w:tc>
          <w:tcPr>
            <w:tcW w:w="1614" w:type="dxa"/>
          </w:tcPr>
          <w:p w:rsidR="00AD4588" w:rsidRDefault="001872C4">
            <w:pPr>
              <w:jc w:val="center"/>
            </w:pPr>
            <w:r>
              <w:t>0</w:t>
            </w:r>
            <w:r>
              <w:sym w:font="Arial" w:char="002E"/>
            </w:r>
            <w:r>
              <w:t>1</w:t>
            </w:r>
          </w:p>
        </w:tc>
        <w:tc>
          <w:tcPr>
            <w:tcW w:w="1614" w:type="dxa"/>
          </w:tcPr>
          <w:p w:rsidR="00AD4588" w:rsidRDefault="001872C4">
            <w:pPr>
              <w:jc w:val="center"/>
            </w:pPr>
            <w:r>
              <w:rPr>
                <w:lang w:val="en-US"/>
              </w:rPr>
              <w:t>0.1</w:t>
            </w:r>
          </w:p>
        </w:tc>
      </w:tr>
      <w:tr w:rsidR="00AD4588">
        <w:tc>
          <w:tcPr>
            <w:tcW w:w="6062" w:type="dxa"/>
          </w:tcPr>
          <w:p w:rsidR="00AD4588" w:rsidRDefault="001872C4">
            <w:pPr>
              <w:jc w:val="both"/>
            </w:pPr>
            <w:r>
              <w:t>Выходное напряжение “0”</w:t>
            </w:r>
            <w:r>
              <w:sym w:font="Arial" w:char="002C"/>
            </w:r>
            <w:r>
              <w:t xml:space="preserve"> </w:t>
            </w:r>
            <w:r>
              <w:rPr>
                <w:lang w:val="en-US"/>
              </w:rPr>
              <w:t>U</w:t>
            </w:r>
            <w:r>
              <w:rPr>
                <w:vertAlign w:val="subscript"/>
              </w:rPr>
              <w:t>вых</w:t>
            </w:r>
            <w:r>
              <w:rPr>
                <w:vertAlign w:val="superscript"/>
              </w:rPr>
              <w:t>0</w:t>
            </w:r>
            <w:r>
              <w:sym w:font="Arial" w:char="002C"/>
            </w:r>
            <w:r>
              <w:t xml:space="preserve"> В</w:t>
            </w:r>
            <w:r>
              <w:sym w:font="Arial" w:char="002C"/>
            </w:r>
            <w:r>
              <w:t xml:space="preserve"> не более</w:t>
            </w:r>
          </w:p>
        </w:tc>
        <w:tc>
          <w:tcPr>
            <w:tcW w:w="1614" w:type="dxa"/>
          </w:tcPr>
          <w:p w:rsidR="00AD4588" w:rsidRDefault="001872C4">
            <w:pPr>
              <w:jc w:val="center"/>
            </w:pPr>
            <w:r>
              <w:t>0</w:t>
            </w:r>
            <w:r>
              <w:sym w:font="Arial" w:char="002E"/>
            </w:r>
            <w:r>
              <w:t>3</w:t>
            </w:r>
          </w:p>
        </w:tc>
        <w:tc>
          <w:tcPr>
            <w:tcW w:w="1614" w:type="dxa"/>
          </w:tcPr>
          <w:p w:rsidR="00AD4588" w:rsidRDefault="001872C4">
            <w:pPr>
              <w:jc w:val="center"/>
            </w:pPr>
            <w:r>
              <w:rPr>
                <w:lang w:val="en-US"/>
              </w:rPr>
              <w:t>0.3</w:t>
            </w:r>
          </w:p>
        </w:tc>
      </w:tr>
      <w:tr w:rsidR="00AD4588">
        <w:tc>
          <w:tcPr>
            <w:tcW w:w="6062" w:type="dxa"/>
          </w:tcPr>
          <w:p w:rsidR="00AD4588" w:rsidRDefault="001872C4">
            <w:pPr>
              <w:jc w:val="both"/>
            </w:pPr>
            <w:r>
              <w:t>Выходное напряжение “1”</w:t>
            </w:r>
            <w:r>
              <w:sym w:font="Arial" w:char="002C"/>
            </w:r>
            <w:r>
              <w:t xml:space="preserve"> </w:t>
            </w:r>
            <w:r>
              <w:rPr>
                <w:lang w:val="en-US"/>
              </w:rPr>
              <w:t>U</w:t>
            </w:r>
            <w:r>
              <w:rPr>
                <w:vertAlign w:val="subscript"/>
              </w:rPr>
              <w:t>вых</w:t>
            </w:r>
            <w:r>
              <w:rPr>
                <w:vertAlign w:val="superscript"/>
              </w:rPr>
              <w:t>1</w:t>
            </w:r>
            <w:r>
              <w:sym w:font="Arial" w:char="002C"/>
            </w:r>
            <w:r>
              <w:t xml:space="preserve"> В</w:t>
            </w:r>
            <w:r>
              <w:sym w:font="Arial" w:char="002C"/>
            </w:r>
            <w:r>
              <w:t xml:space="preserve"> не менее</w:t>
            </w:r>
          </w:p>
        </w:tc>
        <w:tc>
          <w:tcPr>
            <w:tcW w:w="1614" w:type="dxa"/>
          </w:tcPr>
          <w:p w:rsidR="00AD4588" w:rsidRDefault="001872C4">
            <w:pPr>
              <w:jc w:val="center"/>
            </w:pPr>
            <w:r>
              <w:t>8</w:t>
            </w:r>
            <w:r>
              <w:sym w:font="Arial" w:char="002E"/>
            </w:r>
            <w:r>
              <w:t>2</w:t>
            </w:r>
          </w:p>
        </w:tc>
        <w:tc>
          <w:tcPr>
            <w:tcW w:w="1614" w:type="dxa"/>
          </w:tcPr>
          <w:p w:rsidR="00AD4588" w:rsidRDefault="001872C4">
            <w:pPr>
              <w:jc w:val="center"/>
            </w:pPr>
            <w:r>
              <w:rPr>
                <w:lang w:val="en-US"/>
              </w:rPr>
              <w:t>8.2</w:t>
            </w:r>
          </w:p>
        </w:tc>
      </w:tr>
      <w:tr w:rsidR="00AD4588">
        <w:tc>
          <w:tcPr>
            <w:tcW w:w="6062" w:type="dxa"/>
          </w:tcPr>
          <w:p w:rsidR="00AD4588" w:rsidRDefault="001872C4">
            <w:pPr>
              <w:jc w:val="both"/>
            </w:pPr>
            <w:r>
              <w:t>Ток потребления в состоянии “0”</w:t>
            </w:r>
            <w:r>
              <w:sym w:font="Arial" w:char="002C"/>
            </w:r>
            <w:r>
              <w:t xml:space="preserve"> </w:t>
            </w:r>
            <w:r>
              <w:rPr>
                <w:lang w:val="en-US"/>
              </w:rPr>
              <w:t>I</w:t>
            </w:r>
            <w:r>
              <w:rPr>
                <w:vertAlign w:val="subscript"/>
              </w:rPr>
              <w:t>пот</w:t>
            </w:r>
            <w:r>
              <w:rPr>
                <w:vertAlign w:val="superscript"/>
              </w:rPr>
              <w:t>0</w:t>
            </w:r>
            <w:r>
              <w:sym w:font="Arial" w:char="002C"/>
            </w:r>
            <w:r>
              <w:t xml:space="preserve"> мкА</w:t>
            </w:r>
            <w:r>
              <w:sym w:font="Arial" w:char="002C"/>
            </w:r>
            <w:r>
              <w:t xml:space="preserve"> не более</w:t>
            </w:r>
          </w:p>
        </w:tc>
        <w:tc>
          <w:tcPr>
            <w:tcW w:w="1614" w:type="dxa"/>
          </w:tcPr>
          <w:p w:rsidR="00AD4588" w:rsidRDefault="001872C4">
            <w:pPr>
              <w:jc w:val="center"/>
            </w:pPr>
            <w:r>
              <w:t>0</w:t>
            </w:r>
            <w:r>
              <w:sym w:font="Arial" w:char="002E"/>
            </w:r>
            <w:r>
              <w:t>3</w:t>
            </w:r>
          </w:p>
        </w:tc>
        <w:tc>
          <w:tcPr>
            <w:tcW w:w="1614" w:type="dxa"/>
          </w:tcPr>
          <w:p w:rsidR="00AD4588" w:rsidRDefault="001872C4">
            <w:pPr>
              <w:jc w:val="center"/>
            </w:pPr>
            <w:r>
              <w:rPr>
                <w:lang w:val="en-US"/>
              </w:rPr>
              <w:t>0.3</w:t>
            </w:r>
          </w:p>
        </w:tc>
      </w:tr>
      <w:tr w:rsidR="00AD4588">
        <w:tc>
          <w:tcPr>
            <w:tcW w:w="6062" w:type="dxa"/>
          </w:tcPr>
          <w:p w:rsidR="00AD4588" w:rsidRDefault="001872C4">
            <w:pPr>
              <w:jc w:val="both"/>
            </w:pPr>
            <w:r>
              <w:t>Ток потребления в состоянии “1”</w:t>
            </w:r>
            <w:r>
              <w:sym w:font="Arial" w:char="002C"/>
            </w:r>
            <w:r>
              <w:t xml:space="preserve"> </w:t>
            </w:r>
            <w:r>
              <w:rPr>
                <w:lang w:val="en-US"/>
              </w:rPr>
              <w:t>I</w:t>
            </w:r>
            <w:r>
              <w:rPr>
                <w:vertAlign w:val="subscript"/>
              </w:rPr>
              <w:t>пот</w:t>
            </w:r>
            <w:r>
              <w:rPr>
                <w:vertAlign w:val="superscript"/>
              </w:rPr>
              <w:t>1</w:t>
            </w:r>
            <w:r>
              <w:sym w:font="Arial" w:char="002C"/>
            </w:r>
            <w:r>
              <w:t xml:space="preserve"> мкА</w:t>
            </w:r>
            <w:r>
              <w:sym w:font="Arial" w:char="002C"/>
            </w:r>
            <w:r>
              <w:t xml:space="preserve"> не более</w:t>
            </w:r>
          </w:p>
        </w:tc>
        <w:tc>
          <w:tcPr>
            <w:tcW w:w="1614" w:type="dxa"/>
          </w:tcPr>
          <w:p w:rsidR="00AD4588" w:rsidRDefault="001872C4">
            <w:pPr>
              <w:jc w:val="center"/>
            </w:pPr>
            <w:r>
              <w:t>0</w:t>
            </w:r>
            <w:r>
              <w:sym w:font="Arial" w:char="002E"/>
            </w:r>
            <w:r>
              <w:t>3</w:t>
            </w:r>
          </w:p>
        </w:tc>
        <w:tc>
          <w:tcPr>
            <w:tcW w:w="1614" w:type="dxa"/>
          </w:tcPr>
          <w:p w:rsidR="00AD4588" w:rsidRDefault="001872C4">
            <w:pPr>
              <w:jc w:val="center"/>
            </w:pPr>
            <w:r>
              <w:rPr>
                <w:lang w:val="en-US"/>
              </w:rPr>
              <w:t>0.3</w:t>
            </w:r>
          </w:p>
        </w:tc>
      </w:tr>
      <w:tr w:rsidR="00AD4588">
        <w:tc>
          <w:tcPr>
            <w:tcW w:w="6062" w:type="dxa"/>
          </w:tcPr>
          <w:p w:rsidR="00AD4588" w:rsidRDefault="001872C4">
            <w:pPr>
              <w:jc w:val="both"/>
            </w:pPr>
            <w:r>
              <w:t xml:space="preserve">Время задержки распространения сигнала при включении </w:t>
            </w:r>
            <w:r>
              <w:rPr>
                <w:lang w:val="en-US"/>
              </w:rPr>
              <w:t>t</w:t>
            </w:r>
            <w:r>
              <w:rPr>
                <w:vertAlign w:val="subscript"/>
              </w:rPr>
              <w:t>зд р</w:t>
            </w:r>
            <w:r>
              <w:rPr>
                <w:vertAlign w:val="superscript"/>
              </w:rPr>
              <w:t>1</w:t>
            </w:r>
            <w:r>
              <w:rPr>
                <w:vertAlign w:val="superscript"/>
              </w:rPr>
              <w:sym w:font="Arial" w:char="002C"/>
            </w:r>
            <w:r>
              <w:rPr>
                <w:vertAlign w:val="superscript"/>
              </w:rPr>
              <w:t>0</w:t>
            </w:r>
            <w:r>
              <w:sym w:font="Arial" w:char="002C"/>
            </w:r>
            <w:r>
              <w:t xml:space="preserve"> нс</w:t>
            </w:r>
            <w:r>
              <w:sym w:font="Arial" w:char="002C"/>
            </w:r>
            <w:r>
              <w:t xml:space="preserve"> не более</w:t>
            </w:r>
          </w:p>
        </w:tc>
        <w:tc>
          <w:tcPr>
            <w:tcW w:w="1614" w:type="dxa"/>
          </w:tcPr>
          <w:p w:rsidR="00AD4588" w:rsidRDefault="001872C4">
            <w:pPr>
              <w:jc w:val="center"/>
            </w:pPr>
            <w:r>
              <w:t>200</w:t>
            </w:r>
          </w:p>
        </w:tc>
        <w:tc>
          <w:tcPr>
            <w:tcW w:w="1614" w:type="dxa"/>
          </w:tcPr>
          <w:p w:rsidR="00AD4588" w:rsidRDefault="001872C4">
            <w:pPr>
              <w:jc w:val="center"/>
            </w:pPr>
            <w:r>
              <w:rPr>
                <w:lang w:val="en-US"/>
              </w:rPr>
              <w:t>200</w:t>
            </w:r>
          </w:p>
        </w:tc>
      </w:tr>
      <w:tr w:rsidR="00AD4588">
        <w:tc>
          <w:tcPr>
            <w:tcW w:w="6062" w:type="dxa"/>
          </w:tcPr>
          <w:p w:rsidR="00AD4588" w:rsidRDefault="001872C4">
            <w:pPr>
              <w:jc w:val="both"/>
            </w:pPr>
            <w:r>
              <w:t xml:space="preserve">Время задержки распространения сигнала при включении </w:t>
            </w:r>
            <w:r>
              <w:rPr>
                <w:lang w:val="en-US"/>
              </w:rPr>
              <w:t>t</w:t>
            </w:r>
            <w:r>
              <w:rPr>
                <w:vertAlign w:val="subscript"/>
              </w:rPr>
              <w:t>зд р</w:t>
            </w:r>
            <w:r>
              <w:rPr>
                <w:vertAlign w:val="superscript"/>
              </w:rPr>
              <w:t>0</w:t>
            </w:r>
            <w:r>
              <w:rPr>
                <w:vertAlign w:val="superscript"/>
              </w:rPr>
              <w:sym w:font="Arial" w:char="002C"/>
            </w:r>
            <w:r>
              <w:rPr>
                <w:vertAlign w:val="superscript"/>
              </w:rPr>
              <w:t>1</w:t>
            </w:r>
            <w:r>
              <w:sym w:font="Arial" w:char="002C"/>
            </w:r>
            <w:r>
              <w:t xml:space="preserve"> нс</w:t>
            </w:r>
            <w:r>
              <w:sym w:font="Arial" w:char="002C"/>
            </w:r>
            <w:r>
              <w:t xml:space="preserve"> не более</w:t>
            </w:r>
          </w:p>
        </w:tc>
        <w:tc>
          <w:tcPr>
            <w:tcW w:w="1614" w:type="dxa"/>
          </w:tcPr>
          <w:p w:rsidR="00AD4588" w:rsidRDefault="001872C4">
            <w:pPr>
              <w:jc w:val="center"/>
            </w:pPr>
            <w:r>
              <w:t>200</w:t>
            </w:r>
          </w:p>
        </w:tc>
        <w:tc>
          <w:tcPr>
            <w:tcW w:w="1614" w:type="dxa"/>
          </w:tcPr>
          <w:p w:rsidR="00AD4588" w:rsidRDefault="001872C4">
            <w:pPr>
              <w:jc w:val="center"/>
            </w:pPr>
            <w:r>
              <w:rPr>
                <w:lang w:val="en-US"/>
              </w:rPr>
              <w:t>200</w:t>
            </w:r>
          </w:p>
        </w:tc>
      </w:tr>
    </w:tbl>
    <w:p w:rsidR="00AD4588" w:rsidRDefault="00AD4588">
      <w:pPr>
        <w:jc w:val="both"/>
        <w:rPr>
          <w:sz w:val="28"/>
          <w:lang w:val="en-US"/>
        </w:rPr>
      </w:pPr>
    </w:p>
    <w:p w:rsidR="00AD4588" w:rsidRDefault="001872C4">
      <w:pPr>
        <w:jc w:val="center"/>
        <w:rPr>
          <w:b/>
          <w:sz w:val="28"/>
        </w:rPr>
      </w:pPr>
      <w:r>
        <w:rPr>
          <w:b/>
          <w:sz w:val="28"/>
        </w:rPr>
        <w:t>Предельно допустимые электрические режимы эксплуатации</w:t>
      </w:r>
    </w:p>
    <w:p w:rsidR="00AD4588" w:rsidRDefault="00AD4588">
      <w:pPr>
        <w:jc w:val="both"/>
        <w:rPr>
          <w:sz w:val="28"/>
        </w:rPr>
      </w:pPr>
    </w:p>
    <w:tbl>
      <w:tblPr>
        <w:tblW w:w="0" w:type="auto"/>
        <w:tblInd w:w="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13"/>
        <w:gridCol w:w="1383"/>
      </w:tblGrid>
      <w:tr w:rsidR="00AD4588">
        <w:tc>
          <w:tcPr>
            <w:tcW w:w="7513" w:type="dxa"/>
          </w:tcPr>
          <w:p w:rsidR="00AD4588" w:rsidRDefault="001872C4">
            <w:pPr>
              <w:jc w:val="both"/>
            </w:pPr>
            <w:r>
              <w:t>Напряжение источника питания</w:t>
            </w:r>
            <w:r>
              <w:sym w:font="Arial" w:char="002C"/>
            </w:r>
            <w:r>
              <w:t xml:space="preserve"> В</w:t>
            </w:r>
          </w:p>
        </w:tc>
        <w:tc>
          <w:tcPr>
            <w:tcW w:w="1383" w:type="dxa"/>
          </w:tcPr>
          <w:p w:rsidR="00AD4588" w:rsidRDefault="001872C4">
            <w:pPr>
              <w:jc w:val="center"/>
            </w:pPr>
            <w:r>
              <w:t>5 - 10 В</w:t>
            </w:r>
          </w:p>
        </w:tc>
      </w:tr>
      <w:tr w:rsidR="00AD4588">
        <w:tc>
          <w:tcPr>
            <w:tcW w:w="7513" w:type="dxa"/>
          </w:tcPr>
          <w:p w:rsidR="00AD4588" w:rsidRDefault="001872C4">
            <w:pPr>
              <w:jc w:val="both"/>
            </w:pPr>
            <w:r>
              <w:t>Нагрузочная способность на логическую микросхему</w:t>
            </w:r>
            <w:r>
              <w:sym w:font="Arial" w:char="002C"/>
            </w:r>
            <w:r>
              <w:t xml:space="preserve"> не более</w:t>
            </w:r>
          </w:p>
        </w:tc>
        <w:tc>
          <w:tcPr>
            <w:tcW w:w="1383" w:type="dxa"/>
          </w:tcPr>
          <w:p w:rsidR="00AD4588" w:rsidRDefault="001872C4">
            <w:pPr>
              <w:jc w:val="center"/>
            </w:pPr>
            <w:r>
              <w:t>50</w:t>
            </w:r>
          </w:p>
        </w:tc>
      </w:tr>
      <w:tr w:rsidR="00AD4588">
        <w:tc>
          <w:tcPr>
            <w:tcW w:w="7513" w:type="dxa"/>
          </w:tcPr>
          <w:p w:rsidR="00AD4588" w:rsidRDefault="001872C4">
            <w:pPr>
              <w:jc w:val="both"/>
            </w:pPr>
            <w:r>
              <w:t xml:space="preserve">Выходной ток </w:t>
            </w:r>
            <w:r>
              <w:rPr>
                <w:lang w:val="en-US"/>
              </w:rPr>
              <w:t>I</w:t>
            </w:r>
            <w:r>
              <w:rPr>
                <w:vertAlign w:val="subscript"/>
              </w:rPr>
              <w:t>вых</w:t>
            </w:r>
            <w:r>
              <w:rPr>
                <w:vertAlign w:val="superscript"/>
              </w:rPr>
              <w:t>0</w:t>
            </w:r>
            <w:r>
              <w:t xml:space="preserve"> и </w:t>
            </w:r>
            <w:r>
              <w:rPr>
                <w:lang w:val="en-US"/>
              </w:rPr>
              <w:t>I</w:t>
            </w:r>
            <w:r>
              <w:rPr>
                <w:vertAlign w:val="subscript"/>
              </w:rPr>
              <w:t>вых</w:t>
            </w:r>
            <w:r>
              <w:rPr>
                <w:vertAlign w:val="superscript"/>
              </w:rPr>
              <w:t>1</w:t>
            </w:r>
            <w:r>
              <w:sym w:font="Arial" w:char="002C"/>
            </w:r>
            <w:r>
              <w:t xml:space="preserve"> мА</w:t>
            </w:r>
            <w:r>
              <w:sym w:font="Arial" w:char="002C"/>
            </w:r>
            <w:r>
              <w:t xml:space="preserve"> не более</w:t>
            </w:r>
          </w:p>
        </w:tc>
        <w:tc>
          <w:tcPr>
            <w:tcW w:w="1383" w:type="dxa"/>
          </w:tcPr>
          <w:p w:rsidR="00AD4588" w:rsidRDefault="001872C4">
            <w:pPr>
              <w:jc w:val="center"/>
            </w:pPr>
            <w:r>
              <w:t>0</w:t>
            </w:r>
            <w:r>
              <w:sym w:font="Arial" w:char="002E"/>
            </w:r>
            <w:r>
              <w:t>5</w:t>
            </w:r>
          </w:p>
        </w:tc>
      </w:tr>
      <w:tr w:rsidR="00AD4588">
        <w:tc>
          <w:tcPr>
            <w:tcW w:w="7513" w:type="dxa"/>
          </w:tcPr>
          <w:p w:rsidR="00AD4588" w:rsidRDefault="001872C4">
            <w:pPr>
              <w:jc w:val="both"/>
              <w:rPr>
                <w:sz w:val="28"/>
              </w:rPr>
            </w:pPr>
            <w:r>
              <w:t>Помехоустойчивость</w:t>
            </w:r>
            <w:r>
              <w:sym w:font="Arial" w:char="002C"/>
            </w:r>
            <w:r>
              <w:t xml:space="preserve"> В</w:t>
            </w:r>
          </w:p>
        </w:tc>
        <w:tc>
          <w:tcPr>
            <w:tcW w:w="1383" w:type="dxa"/>
          </w:tcPr>
          <w:p w:rsidR="00AD4588" w:rsidRDefault="001872C4">
            <w:pPr>
              <w:jc w:val="center"/>
            </w:pPr>
            <w:r>
              <w:t>0</w:t>
            </w:r>
            <w:r>
              <w:sym w:font="Arial" w:char="002E"/>
            </w:r>
            <w:r>
              <w:t>9</w:t>
            </w:r>
          </w:p>
        </w:tc>
      </w:tr>
    </w:tbl>
    <w:p w:rsidR="00AD4588" w:rsidRDefault="00AD4588">
      <w:pPr>
        <w:jc w:val="both"/>
        <w:rPr>
          <w:sz w:val="28"/>
        </w:rPr>
      </w:pPr>
    </w:p>
    <w:p w:rsidR="00AD4588" w:rsidRDefault="00AD4588">
      <w:pPr>
        <w:jc w:val="center"/>
        <w:rPr>
          <w:sz w:val="28"/>
        </w:rPr>
      </w:pPr>
    </w:p>
    <w:p w:rsidR="00AD4588" w:rsidRDefault="001872C4">
      <w:pPr>
        <w:jc w:val="center"/>
        <w:rPr>
          <w:b/>
          <w:sz w:val="36"/>
        </w:rPr>
      </w:pPr>
      <w:r>
        <w:rPr>
          <w:b/>
          <w:sz w:val="36"/>
        </w:rPr>
        <w:t>РАСЧЕТ ТЕПЛОВОГО РЕЖИМА БЛОКА</w:t>
      </w:r>
    </w:p>
    <w:p w:rsidR="00AD4588" w:rsidRDefault="00AD4588">
      <w:pPr>
        <w:jc w:val="both"/>
        <w:rPr>
          <w:sz w:val="28"/>
          <w:u w:val="single"/>
        </w:rPr>
      </w:pPr>
    </w:p>
    <w:p w:rsidR="00AD4588" w:rsidRDefault="001872C4">
      <w:pPr>
        <w:jc w:val="both"/>
        <w:rPr>
          <w:sz w:val="28"/>
        </w:rPr>
      </w:pPr>
      <w:r>
        <w:rPr>
          <w:sz w:val="28"/>
        </w:rPr>
        <w:t>Исходные данные</w:t>
      </w:r>
      <w:r>
        <w:rPr>
          <w:sz w:val="28"/>
        </w:rPr>
        <w:sym w:font="Arial" w:char="003A"/>
      </w:r>
    </w:p>
    <w:p w:rsidR="00AD4588" w:rsidRDefault="00AD4588">
      <w:pPr>
        <w:jc w:val="both"/>
        <w:rPr>
          <w:sz w:val="28"/>
        </w:rPr>
      </w:pPr>
    </w:p>
    <w:tbl>
      <w:tblPr>
        <w:tblW w:w="0" w:type="auto"/>
        <w:tblInd w:w="-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218"/>
      </w:tblGrid>
      <w:tr w:rsidR="00AD4588">
        <w:tc>
          <w:tcPr>
            <w:tcW w:w="5070" w:type="dxa"/>
          </w:tcPr>
          <w:p w:rsidR="00AD4588" w:rsidRDefault="001872C4">
            <w:pPr>
              <w:jc w:val="both"/>
            </w:pPr>
            <w:r>
              <w:t>Размеры  блока</w:t>
            </w:r>
            <w:r>
              <w:sym w:font="Arial" w:char="003A"/>
            </w:r>
          </w:p>
        </w:tc>
        <w:tc>
          <w:tcPr>
            <w:tcW w:w="4218" w:type="dxa"/>
          </w:tcPr>
          <w:p w:rsidR="00AD4588" w:rsidRDefault="001872C4">
            <w:pPr>
              <w:jc w:val="both"/>
            </w:pPr>
            <w:r>
              <w:rPr>
                <w:lang w:val="en-US"/>
              </w:rPr>
              <w:t>L</w:t>
            </w:r>
            <w:r>
              <w:rPr>
                <w:lang w:val="en-US"/>
              </w:rPr>
              <w:softHyphen/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=</w:t>
            </w:r>
            <w:r>
              <w:t>250 мм</w:t>
            </w:r>
            <w:r>
              <w:rPr>
                <w:lang w:val="en-US"/>
              </w:rPr>
              <w:t xml:space="preserve"> L</w:t>
            </w:r>
            <w:r>
              <w:rPr>
                <w:lang w:val="en-US"/>
              </w:rPr>
              <w:softHyphen/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=</w:t>
            </w:r>
            <w:r>
              <w:t>180 мм</w:t>
            </w:r>
            <w:r>
              <w:rPr>
                <w:lang w:val="en-US"/>
              </w:rPr>
              <w:t xml:space="preserve"> L</w:t>
            </w:r>
            <w:r>
              <w:rPr>
                <w:lang w:val="en-US"/>
              </w:rPr>
              <w:softHyphen/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=</w:t>
            </w:r>
            <w:r>
              <w:t>90</w:t>
            </w:r>
            <w:r>
              <w:rPr>
                <w:lang w:val="en-US"/>
              </w:rPr>
              <w:t xml:space="preserve"> </w:t>
            </w:r>
            <w:r>
              <w:t>мм</w:t>
            </w:r>
          </w:p>
        </w:tc>
      </w:tr>
      <w:tr w:rsidR="00AD4588">
        <w:tc>
          <w:tcPr>
            <w:tcW w:w="5070" w:type="dxa"/>
          </w:tcPr>
          <w:p w:rsidR="00AD4588" w:rsidRDefault="001872C4">
            <w:pPr>
              <w:jc w:val="both"/>
            </w:pPr>
            <w:r>
              <w:t>Размеры нагретой зоны</w:t>
            </w:r>
            <w:r>
              <w:sym w:font="Arial" w:char="003A"/>
            </w:r>
          </w:p>
        </w:tc>
        <w:tc>
          <w:tcPr>
            <w:tcW w:w="4218" w:type="dxa"/>
          </w:tcPr>
          <w:p w:rsidR="00AD4588" w:rsidRDefault="001872C4">
            <w:pPr>
              <w:jc w:val="both"/>
            </w:pPr>
            <w:r>
              <w:rPr>
                <w:lang w:val="en-US"/>
              </w:rPr>
              <w:t>a</w:t>
            </w:r>
            <w:r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=</w:t>
            </w:r>
            <w:r>
              <w:t>234</w:t>
            </w:r>
            <w:r>
              <w:rPr>
                <w:lang w:val="en-US"/>
              </w:rPr>
              <w:t xml:space="preserve"> </w:t>
            </w:r>
            <w:r>
              <w:t>мм</w:t>
            </w:r>
            <w:r>
              <w:rPr>
                <w:lang w:val="en-US"/>
              </w:rPr>
              <w:t xml:space="preserve"> a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=</w:t>
            </w:r>
            <w:r>
              <w:t>170</w:t>
            </w:r>
            <w:r>
              <w:rPr>
                <w:lang w:val="en-US"/>
              </w:rPr>
              <w:t xml:space="preserve"> </w:t>
            </w:r>
            <w:r>
              <w:t>мм</w:t>
            </w:r>
            <w:r>
              <w:rPr>
                <w:lang w:val="en-US"/>
              </w:rPr>
              <w:t xml:space="preserve"> a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=</w:t>
            </w:r>
            <w:r>
              <w:t>80</w:t>
            </w:r>
            <w:r>
              <w:rPr>
                <w:lang w:val="en-US"/>
              </w:rPr>
              <w:t xml:space="preserve"> </w:t>
            </w:r>
            <w:r>
              <w:t>мм</w:t>
            </w:r>
          </w:p>
        </w:tc>
      </w:tr>
      <w:tr w:rsidR="00AD4588">
        <w:tc>
          <w:tcPr>
            <w:tcW w:w="5070" w:type="dxa"/>
          </w:tcPr>
          <w:p w:rsidR="00AD4588" w:rsidRDefault="001872C4">
            <w:pPr>
              <w:jc w:val="both"/>
            </w:pPr>
            <w:r>
              <w:t>Зазоры между нагретой зоной и корпусом</w:t>
            </w:r>
          </w:p>
        </w:tc>
        <w:tc>
          <w:tcPr>
            <w:tcW w:w="4218" w:type="dxa"/>
          </w:tcPr>
          <w:p w:rsidR="00AD4588" w:rsidRDefault="001872C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>н</w:t>
            </w:r>
            <w:r>
              <w:rPr>
                <w:lang w:val="en-US"/>
              </w:rPr>
              <w:t>=h</w:t>
            </w:r>
            <w:r>
              <w:rPr>
                <w:vertAlign w:val="subscript"/>
              </w:rPr>
              <w:t>в</w:t>
            </w:r>
            <w:r>
              <w:rPr>
                <w:lang w:val="en-US"/>
              </w:rPr>
              <w:t xml:space="preserve">=5 </w:t>
            </w:r>
            <w:r>
              <w:t>мм</w:t>
            </w:r>
          </w:p>
        </w:tc>
      </w:tr>
      <w:tr w:rsidR="00AD4588">
        <w:tc>
          <w:tcPr>
            <w:tcW w:w="5070" w:type="dxa"/>
          </w:tcPr>
          <w:p w:rsidR="00AD4588" w:rsidRDefault="001872C4">
            <w:pPr>
              <w:jc w:val="both"/>
            </w:pPr>
            <w:r>
              <w:t>Площадь перфорационных отверстий</w:t>
            </w:r>
          </w:p>
        </w:tc>
        <w:tc>
          <w:tcPr>
            <w:tcW w:w="4218" w:type="dxa"/>
          </w:tcPr>
          <w:p w:rsidR="00AD4588" w:rsidRDefault="001872C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</w:t>
            </w:r>
            <w:r>
              <w:rPr>
                <w:vertAlign w:val="subscript"/>
              </w:rPr>
              <w:t>п</w:t>
            </w:r>
            <w:r>
              <w:t>=0 мм</w:t>
            </w:r>
            <w:r>
              <w:rPr>
                <w:vertAlign w:val="superscript"/>
                <w:lang w:val="en-US"/>
              </w:rPr>
              <w:t>2</w:t>
            </w:r>
          </w:p>
        </w:tc>
      </w:tr>
      <w:tr w:rsidR="00AD4588">
        <w:tc>
          <w:tcPr>
            <w:tcW w:w="5070" w:type="dxa"/>
          </w:tcPr>
          <w:p w:rsidR="00AD4588" w:rsidRDefault="001872C4">
            <w:pPr>
              <w:jc w:val="both"/>
            </w:pPr>
            <w:r>
              <w:t>Мощность одной ИС</w:t>
            </w:r>
          </w:p>
        </w:tc>
        <w:tc>
          <w:tcPr>
            <w:tcW w:w="4218" w:type="dxa"/>
          </w:tcPr>
          <w:p w:rsidR="00AD4588" w:rsidRDefault="001872C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</w:t>
            </w:r>
            <w:r>
              <w:rPr>
                <w:vertAlign w:val="subscript"/>
              </w:rPr>
              <w:t>ис</w:t>
            </w:r>
            <w:r>
              <w:t>=0,001 Вт</w:t>
            </w:r>
          </w:p>
        </w:tc>
      </w:tr>
      <w:tr w:rsidR="00AD4588">
        <w:tc>
          <w:tcPr>
            <w:tcW w:w="5070" w:type="dxa"/>
          </w:tcPr>
          <w:p w:rsidR="00AD4588" w:rsidRDefault="001872C4">
            <w:pPr>
              <w:jc w:val="both"/>
            </w:pPr>
            <w:r>
              <w:t>Температура окружающей среды</w:t>
            </w:r>
          </w:p>
        </w:tc>
        <w:tc>
          <w:tcPr>
            <w:tcW w:w="4218" w:type="dxa"/>
          </w:tcPr>
          <w:p w:rsidR="00AD4588" w:rsidRDefault="001872C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</w:t>
            </w:r>
            <w:r>
              <w:rPr>
                <w:vertAlign w:val="subscript"/>
              </w:rPr>
              <w:t>о</w:t>
            </w:r>
            <w:r>
              <w:t xml:space="preserve">=30 </w:t>
            </w:r>
            <w:r>
              <w:rPr>
                <w:vertAlign w:val="superscript"/>
              </w:rPr>
              <w:t>о</w:t>
            </w:r>
            <w:r>
              <w:rPr>
                <w:lang w:val="en-US"/>
              </w:rPr>
              <w:t>C</w:t>
            </w:r>
          </w:p>
        </w:tc>
      </w:tr>
      <w:tr w:rsidR="00AD4588">
        <w:tc>
          <w:tcPr>
            <w:tcW w:w="5070" w:type="dxa"/>
          </w:tcPr>
          <w:p w:rsidR="00AD4588" w:rsidRDefault="001872C4">
            <w:pPr>
              <w:jc w:val="both"/>
            </w:pPr>
            <w:r>
              <w:t>Тип корпуса</w:t>
            </w:r>
          </w:p>
        </w:tc>
        <w:tc>
          <w:tcPr>
            <w:tcW w:w="4218" w:type="dxa"/>
          </w:tcPr>
          <w:p w:rsidR="00AD4588" w:rsidRDefault="001872C4">
            <w:pPr>
              <w:jc w:val="both"/>
              <w:rPr>
                <w:lang w:val="en-US"/>
              </w:rPr>
            </w:pPr>
            <w:r>
              <w:t>Дюраль</w:t>
            </w:r>
          </w:p>
        </w:tc>
      </w:tr>
      <w:tr w:rsidR="00AD4588">
        <w:tc>
          <w:tcPr>
            <w:tcW w:w="5070" w:type="dxa"/>
          </w:tcPr>
          <w:p w:rsidR="00AD4588" w:rsidRDefault="001872C4">
            <w:pPr>
              <w:jc w:val="both"/>
            </w:pPr>
            <w:r>
              <w:t>Давление воздуха</w:t>
            </w:r>
          </w:p>
        </w:tc>
        <w:tc>
          <w:tcPr>
            <w:tcW w:w="4218" w:type="dxa"/>
          </w:tcPr>
          <w:p w:rsidR="00AD4588" w:rsidRDefault="001872C4">
            <w:pPr>
              <w:jc w:val="both"/>
            </w:pPr>
            <w:r>
              <w:rPr>
                <w:lang w:val="en-US"/>
              </w:rPr>
              <w:t>p = 1</w:t>
            </w:r>
            <w:r>
              <w:rPr>
                <w:lang w:val="en-US"/>
              </w:rPr>
              <w:sym w:font="Arial" w:char="002E"/>
            </w:r>
            <w:r>
              <w:rPr>
                <w:lang w:val="en-US"/>
              </w:rPr>
              <w:t xml:space="preserve">33 </w:t>
            </w:r>
            <w:r>
              <w:rPr>
                <w:lang w:val="en-US"/>
              </w:rPr>
              <w:sym w:font="Symbol" w:char="F0D7"/>
            </w:r>
            <w:r>
              <w:rPr>
                <w:lang w:val="en-US"/>
              </w:rPr>
              <w:t xml:space="preserve"> 10</w:t>
            </w:r>
            <w:r>
              <w:rPr>
                <w:vertAlign w:val="superscript"/>
                <w:lang w:val="en-US"/>
              </w:rPr>
              <w:t>4</w:t>
            </w:r>
            <w:r>
              <w:rPr>
                <w:lang w:val="en-US"/>
              </w:rPr>
              <w:t xml:space="preserve"> </w:t>
            </w:r>
            <w:r>
              <w:t>Па</w:t>
            </w:r>
          </w:p>
        </w:tc>
      </w:tr>
      <w:tr w:rsidR="00AD4588">
        <w:tc>
          <w:tcPr>
            <w:tcW w:w="5070" w:type="dxa"/>
          </w:tcPr>
          <w:p w:rsidR="00AD4588" w:rsidRDefault="001872C4">
            <w:pPr>
              <w:jc w:val="both"/>
            </w:pPr>
            <w:r>
              <w:t>Материал ПП</w:t>
            </w:r>
          </w:p>
        </w:tc>
        <w:tc>
          <w:tcPr>
            <w:tcW w:w="4218" w:type="dxa"/>
          </w:tcPr>
          <w:p w:rsidR="00AD4588" w:rsidRDefault="001872C4">
            <w:pPr>
              <w:jc w:val="both"/>
              <w:rPr>
                <w:lang w:val="en-US"/>
              </w:rPr>
            </w:pPr>
            <w:r>
              <w:t>Стеклотекстолит</w:t>
            </w:r>
          </w:p>
        </w:tc>
      </w:tr>
      <w:tr w:rsidR="00AD4588">
        <w:tc>
          <w:tcPr>
            <w:tcW w:w="5070" w:type="dxa"/>
          </w:tcPr>
          <w:p w:rsidR="00AD4588" w:rsidRDefault="001872C4">
            <w:pPr>
              <w:jc w:val="both"/>
            </w:pPr>
            <w:r>
              <w:t>Толщина ПП</w:t>
            </w:r>
          </w:p>
        </w:tc>
        <w:tc>
          <w:tcPr>
            <w:tcW w:w="4218" w:type="dxa"/>
          </w:tcPr>
          <w:p w:rsidR="00AD4588" w:rsidRDefault="001872C4">
            <w:pPr>
              <w:jc w:val="both"/>
            </w:pP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>пп</w:t>
            </w:r>
            <w:r>
              <w:t xml:space="preserve"> </w:t>
            </w:r>
            <w:r>
              <w:rPr>
                <w:lang w:val="en-US"/>
              </w:rPr>
              <w:t>=</w:t>
            </w:r>
            <w:r>
              <w:t xml:space="preserve"> 2 мм</w:t>
            </w:r>
          </w:p>
        </w:tc>
      </w:tr>
      <w:tr w:rsidR="00AD4588">
        <w:tc>
          <w:tcPr>
            <w:tcW w:w="5070" w:type="dxa"/>
          </w:tcPr>
          <w:p w:rsidR="00AD4588" w:rsidRDefault="001872C4">
            <w:pPr>
              <w:jc w:val="both"/>
            </w:pPr>
            <w:r>
              <w:t>Размеры ИС</w:t>
            </w:r>
          </w:p>
        </w:tc>
        <w:tc>
          <w:tcPr>
            <w:tcW w:w="4218" w:type="dxa"/>
          </w:tcPr>
          <w:p w:rsidR="00AD4588" w:rsidRDefault="001872C4">
            <w:pPr>
              <w:jc w:val="both"/>
            </w:pPr>
            <w:r>
              <w:t>с</w:t>
            </w:r>
            <w:r>
              <w:rPr>
                <w:vertAlign w:val="subscript"/>
              </w:rPr>
              <w:t>1</w:t>
            </w:r>
            <w:r>
              <w:t xml:space="preserve"> = 19</w:t>
            </w:r>
            <w:r>
              <w:sym w:font="Arial" w:char="002E"/>
            </w:r>
            <w:r>
              <w:t>5 мм с</w:t>
            </w:r>
            <w:r>
              <w:rPr>
                <w:vertAlign w:val="subscript"/>
              </w:rPr>
              <w:t>2</w:t>
            </w:r>
            <w:r>
              <w:t xml:space="preserve"> = 6 мм</w:t>
            </w:r>
            <w:r>
              <w:rPr>
                <w:lang w:val="en-US"/>
              </w:rPr>
              <w:t xml:space="preserve"> c</w:t>
            </w:r>
            <w:r>
              <w:rPr>
                <w:vertAlign w:val="subscript"/>
                <w:lang w:val="en-US"/>
              </w:rPr>
              <w:t xml:space="preserve">3 </w:t>
            </w:r>
            <w:r>
              <w:rPr>
                <w:lang w:val="en-US"/>
              </w:rPr>
              <w:t xml:space="preserve">= 4 </w:t>
            </w:r>
            <w:r>
              <w:t>мм</w:t>
            </w:r>
          </w:p>
        </w:tc>
      </w:tr>
    </w:tbl>
    <w:p w:rsidR="00AD4588" w:rsidRDefault="00AD4588">
      <w:pPr>
        <w:jc w:val="both"/>
        <w:rPr>
          <w:sz w:val="28"/>
        </w:rPr>
      </w:pPr>
    </w:p>
    <w:p w:rsidR="00AD4588" w:rsidRDefault="001872C4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Этап 1</w:t>
      </w:r>
      <w:r>
        <w:rPr>
          <w:b/>
          <w:sz w:val="28"/>
          <w:u w:val="single"/>
        </w:rPr>
        <w:sym w:font="Arial" w:char="002E"/>
      </w:r>
      <w:r>
        <w:rPr>
          <w:b/>
          <w:sz w:val="28"/>
          <w:u w:val="single"/>
        </w:rPr>
        <w:t xml:space="preserve"> Определение температуры корпуса</w:t>
      </w:r>
    </w:p>
    <w:p w:rsidR="00AD4588" w:rsidRDefault="00AD4588">
      <w:pPr>
        <w:jc w:val="both"/>
        <w:rPr>
          <w:b/>
          <w:sz w:val="28"/>
          <w:u w:val="single"/>
        </w:rPr>
      </w:pPr>
    </w:p>
    <w:p w:rsidR="00AD4588" w:rsidRDefault="001872C4">
      <w:pPr>
        <w:ind w:firstLine="567"/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</w:rPr>
        <w:sym w:font="Arial" w:char="002E"/>
      </w:r>
      <w:r>
        <w:rPr>
          <w:sz w:val="28"/>
        </w:rPr>
        <w:t xml:space="preserve"> Рассчитываем удельную поверхностную мощность корпуса блока </w:t>
      </w:r>
      <w:r>
        <w:rPr>
          <w:sz w:val="28"/>
          <w:lang w:val="en-US"/>
        </w:rPr>
        <w:t>q</w:t>
      </w:r>
      <w:r>
        <w:rPr>
          <w:sz w:val="28"/>
          <w:vertAlign w:val="subscript"/>
        </w:rPr>
        <w:t>к</w:t>
      </w:r>
      <w:r>
        <w:rPr>
          <w:sz w:val="28"/>
          <w:lang w:val="en-US"/>
        </w:rPr>
        <w:sym w:font="Arial" w:char="003A"/>
      </w:r>
    </w:p>
    <w:p w:rsidR="00AD4588" w:rsidRDefault="001872C4">
      <w:pPr>
        <w:jc w:val="both"/>
        <w:rPr>
          <w:sz w:val="28"/>
        </w:rPr>
      </w:pPr>
      <w:r>
        <w:rPr>
          <w:sz w:val="28"/>
        </w:rPr>
        <w:object w:dxaOrig="10308" w:dyaOrig="2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88.5pt" o:ole="">
            <v:imagedata r:id="rId9" o:title=""/>
          </v:shape>
          <o:OLEObject Type="Embed" ProgID="Mathcad" ShapeID="_x0000_i1025" DrawAspect="Content" ObjectID="_1453468745" r:id="rId10"/>
        </w:object>
      </w:r>
      <w:r>
        <w:rPr>
          <w:sz w:val="28"/>
        </w:rPr>
        <w:t xml:space="preserve">где </w:t>
      </w:r>
      <w:r>
        <w:rPr>
          <w:sz w:val="28"/>
          <w:lang w:val="en-US"/>
        </w:rPr>
        <w:t>P</w:t>
      </w:r>
      <w:r>
        <w:rPr>
          <w:sz w:val="28"/>
          <w:vertAlign w:val="subscript"/>
          <w:lang w:val="en-US"/>
        </w:rPr>
        <w:t>0</w:t>
      </w:r>
      <w:r>
        <w:rPr>
          <w:sz w:val="28"/>
          <w:lang w:val="en-US"/>
        </w:rPr>
        <w:t xml:space="preserve"> - </w:t>
      </w:r>
      <w:r>
        <w:rPr>
          <w:sz w:val="28"/>
        </w:rPr>
        <w:t>мощность рассеиваемая блоком в виде  теплоты</w:t>
      </w:r>
      <w:r>
        <w:rPr>
          <w:sz w:val="28"/>
        </w:rPr>
        <w:sym w:font="Arial" w:char="003B"/>
      </w:r>
    </w:p>
    <w:p w:rsidR="00AD4588" w:rsidRDefault="001872C4">
      <w:pPr>
        <w:ind w:firstLine="567"/>
        <w:jc w:val="both"/>
        <w:rPr>
          <w:sz w:val="28"/>
        </w:rPr>
      </w:pPr>
      <w:r>
        <w:rPr>
          <w:sz w:val="28"/>
          <w:lang w:val="en-US"/>
        </w:rPr>
        <w:t>S</w:t>
      </w:r>
      <w:r>
        <w:rPr>
          <w:sz w:val="28"/>
          <w:vertAlign w:val="subscript"/>
        </w:rPr>
        <w:t>к</w:t>
      </w:r>
      <w:r>
        <w:rPr>
          <w:sz w:val="28"/>
        </w:rPr>
        <w:t xml:space="preserve"> - площадь внешней поверхности блока</w:t>
      </w:r>
      <w:r>
        <w:rPr>
          <w:sz w:val="28"/>
        </w:rPr>
        <w:sym w:font="Arial" w:char="002E"/>
      </w:r>
    </w:p>
    <w:p w:rsidR="00AD4588" w:rsidRDefault="001872C4">
      <w:pPr>
        <w:ind w:firstLine="567"/>
        <w:jc w:val="both"/>
        <w:rPr>
          <w:sz w:val="28"/>
        </w:rPr>
      </w:pPr>
      <w:r>
        <w:rPr>
          <w:sz w:val="28"/>
        </w:rPr>
        <w:t xml:space="preserve">Для осуществления реального расчета примем </w:t>
      </w:r>
      <w:r>
        <w:rPr>
          <w:sz w:val="28"/>
          <w:lang w:val="en-US"/>
        </w:rPr>
        <w:t>P</w:t>
      </w:r>
      <w:r>
        <w:rPr>
          <w:sz w:val="28"/>
          <w:vertAlign w:val="subscript"/>
          <w:lang w:val="en-US"/>
        </w:rPr>
        <w:t>0</w:t>
      </w:r>
      <w:r>
        <w:rPr>
          <w:sz w:val="28"/>
          <w:lang w:val="en-US"/>
        </w:rPr>
        <w:t xml:space="preserve">=20 </w:t>
      </w:r>
      <w:r>
        <w:rPr>
          <w:sz w:val="28"/>
        </w:rPr>
        <w:t>Вт, тогда</w:t>
      </w:r>
    </w:p>
    <w:p w:rsidR="00AD4588" w:rsidRDefault="001872C4">
      <w:pPr>
        <w:jc w:val="both"/>
        <w:rPr>
          <w:sz w:val="28"/>
        </w:rPr>
      </w:pPr>
      <w:r>
        <w:object w:dxaOrig="10308" w:dyaOrig="1644">
          <v:shape id="_x0000_i1026" type="#_x0000_t75" style="width:453.75pt;height:1in" o:ole="">
            <v:imagedata r:id="rId11" o:title=""/>
          </v:shape>
          <o:OLEObject Type="Embed" ProgID="Mathcad" ShapeID="_x0000_i1026" DrawAspect="Content" ObjectID="_1453468746" r:id="rId12"/>
        </w:object>
      </w:r>
    </w:p>
    <w:p w:rsidR="00AD4588" w:rsidRDefault="001872C4">
      <w:pPr>
        <w:ind w:firstLine="567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sym w:font="Arial" w:char="002E"/>
      </w:r>
      <w:r>
        <w:rPr>
          <w:sz w:val="28"/>
        </w:rPr>
        <w:t xml:space="preserve"> По графику из </w:t>
      </w:r>
      <w:r>
        <w:rPr>
          <w:sz w:val="28"/>
          <w:lang w:val="en-US"/>
        </w:rPr>
        <w:t xml:space="preserve">[1] </w:t>
      </w:r>
      <w:r>
        <w:rPr>
          <w:sz w:val="28"/>
        </w:rPr>
        <w:t xml:space="preserve">задаемся перегревом корпуса в первом приближении </w:t>
      </w:r>
      <w:r>
        <w:rPr>
          <w:sz w:val="28"/>
        </w:rPr>
        <w:sym w:font="Symbol" w:char="F044"/>
      </w:r>
      <w:r>
        <w:rPr>
          <w:sz w:val="28"/>
          <w:lang w:val="en-US"/>
        </w:rPr>
        <w:t>t</w:t>
      </w:r>
      <w:r>
        <w:rPr>
          <w:sz w:val="28"/>
          <w:vertAlign w:val="subscript"/>
        </w:rPr>
        <w:t>к</w:t>
      </w:r>
      <w:r>
        <w:rPr>
          <w:sz w:val="28"/>
        </w:rPr>
        <w:t xml:space="preserve">= 10 </w:t>
      </w:r>
      <w:r>
        <w:rPr>
          <w:sz w:val="28"/>
          <w:vertAlign w:val="superscript"/>
        </w:rPr>
        <w:t>о</w:t>
      </w:r>
      <w:r>
        <w:rPr>
          <w:sz w:val="28"/>
        </w:rPr>
        <w:t>С</w:t>
      </w:r>
      <w:r>
        <w:rPr>
          <w:sz w:val="28"/>
        </w:rPr>
        <w:sym w:font="Arial" w:char="002E"/>
      </w:r>
    </w:p>
    <w:p w:rsidR="00AD4588" w:rsidRDefault="00AD4588">
      <w:pPr>
        <w:ind w:firstLine="567"/>
        <w:jc w:val="both"/>
        <w:rPr>
          <w:sz w:val="28"/>
        </w:rPr>
      </w:pPr>
    </w:p>
    <w:p w:rsidR="00AD4588" w:rsidRDefault="001872C4">
      <w:pPr>
        <w:ind w:firstLine="567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sym w:font="Arial" w:char="002E"/>
      </w:r>
      <w:r>
        <w:rPr>
          <w:sz w:val="28"/>
        </w:rPr>
        <w:t xml:space="preserve"> Определяем коэффициент лучеиспускания для верхней </w:t>
      </w:r>
      <w:r>
        <w:rPr>
          <w:sz w:val="28"/>
        </w:rPr>
        <w:sym w:font="Symbol" w:char="F061"/>
      </w:r>
      <w:r>
        <w:rPr>
          <w:sz w:val="28"/>
          <w:vertAlign w:val="subscript"/>
        </w:rPr>
        <w:t>л</w:t>
      </w:r>
      <w:r>
        <w:rPr>
          <w:sz w:val="28"/>
          <w:vertAlign w:val="subscript"/>
        </w:rPr>
        <w:sym w:font="Arial" w:char="002E"/>
      </w:r>
      <w:r>
        <w:rPr>
          <w:sz w:val="28"/>
          <w:vertAlign w:val="subscript"/>
        </w:rPr>
        <w:t>в</w:t>
      </w:r>
      <w:r>
        <w:rPr>
          <w:sz w:val="28"/>
        </w:rPr>
        <w:t xml:space="preserve">, боковой </w:t>
      </w:r>
      <w:r>
        <w:rPr>
          <w:sz w:val="28"/>
        </w:rPr>
        <w:sym w:font="Symbol" w:char="F061"/>
      </w:r>
      <w:r>
        <w:rPr>
          <w:sz w:val="28"/>
          <w:vertAlign w:val="subscript"/>
        </w:rPr>
        <w:t>л</w:t>
      </w:r>
      <w:r>
        <w:rPr>
          <w:sz w:val="28"/>
          <w:vertAlign w:val="subscript"/>
        </w:rPr>
        <w:sym w:font="Arial" w:char="002E"/>
      </w:r>
      <w:r>
        <w:rPr>
          <w:sz w:val="28"/>
          <w:vertAlign w:val="subscript"/>
        </w:rPr>
        <w:t>б</w:t>
      </w:r>
      <w:r>
        <w:rPr>
          <w:sz w:val="28"/>
        </w:rPr>
        <w:t xml:space="preserve"> и нижней </w:t>
      </w:r>
      <w:r>
        <w:rPr>
          <w:sz w:val="28"/>
        </w:rPr>
        <w:sym w:font="Symbol" w:char="F061"/>
      </w:r>
      <w:r>
        <w:rPr>
          <w:sz w:val="28"/>
          <w:vertAlign w:val="subscript"/>
        </w:rPr>
        <w:t>л</w:t>
      </w:r>
      <w:r>
        <w:rPr>
          <w:sz w:val="28"/>
          <w:vertAlign w:val="subscript"/>
        </w:rPr>
        <w:sym w:font="Arial" w:char="002E"/>
      </w:r>
      <w:r>
        <w:rPr>
          <w:sz w:val="28"/>
          <w:vertAlign w:val="subscript"/>
        </w:rPr>
        <w:t>н</w:t>
      </w:r>
      <w:r>
        <w:rPr>
          <w:sz w:val="28"/>
        </w:rPr>
        <w:t xml:space="preserve"> поверхностей корпуса</w:t>
      </w:r>
      <w:r>
        <w:rPr>
          <w:sz w:val="28"/>
        </w:rPr>
        <w:sym w:font="Arial" w:char="003A"/>
      </w:r>
    </w:p>
    <w:p w:rsidR="00AD4588" w:rsidRDefault="001872C4">
      <w:pPr>
        <w:ind w:firstLine="567"/>
        <w:jc w:val="both"/>
      </w:pPr>
      <w:r>
        <w:rPr>
          <w:sz w:val="28"/>
        </w:rPr>
        <w:t xml:space="preserve"> </w:t>
      </w:r>
      <w:r>
        <w:object w:dxaOrig="5196" w:dyaOrig="936">
          <v:shape id="_x0000_i1027" type="#_x0000_t75" style="width:259.5pt;height:46.5pt" o:ole="">
            <v:imagedata r:id="rId13" o:title=""/>
          </v:shape>
          <o:OLEObject Type="Embed" ProgID="Mathcad" ShapeID="_x0000_i1027" DrawAspect="Content" ObjectID="_1453468747" r:id="rId14"/>
        </w:object>
      </w:r>
    </w:p>
    <w:p w:rsidR="00AD4588" w:rsidRDefault="001872C4">
      <w:pPr>
        <w:ind w:firstLine="567"/>
        <w:jc w:val="both"/>
        <w:rPr>
          <w:sz w:val="28"/>
        </w:rPr>
      </w:pPr>
      <w:r>
        <w:rPr>
          <w:sz w:val="28"/>
        </w:rPr>
        <w:t xml:space="preserve">Так как </w:t>
      </w:r>
      <w:r>
        <w:rPr>
          <w:sz w:val="28"/>
        </w:rPr>
        <w:sym w:font="Symbol" w:char="F065"/>
      </w:r>
      <w:r>
        <w:rPr>
          <w:sz w:val="28"/>
        </w:rPr>
        <w:t xml:space="preserve"> для всех поверхностей одинакова и равна </w:t>
      </w:r>
      <w:r>
        <w:rPr>
          <w:sz w:val="28"/>
        </w:rPr>
        <w:sym w:font="Symbol" w:char="F065"/>
      </w:r>
      <w:r>
        <w:rPr>
          <w:sz w:val="28"/>
        </w:rPr>
        <w:t>=0</w:t>
      </w:r>
      <w:r>
        <w:rPr>
          <w:sz w:val="28"/>
        </w:rPr>
        <w:sym w:font="Arial" w:char="002E"/>
      </w:r>
      <w:r>
        <w:rPr>
          <w:sz w:val="28"/>
        </w:rPr>
        <w:t>39 то</w:t>
      </w:r>
      <w:r>
        <w:rPr>
          <w:sz w:val="28"/>
        </w:rPr>
        <w:sym w:font="Arial" w:char="003A"/>
      </w:r>
    </w:p>
    <w:p w:rsidR="00AD4588" w:rsidRDefault="001872C4">
      <w:pPr>
        <w:ind w:firstLine="567"/>
        <w:jc w:val="both"/>
      </w:pPr>
      <w:r>
        <w:object w:dxaOrig="7152" w:dyaOrig="828">
          <v:shape id="_x0000_i1028" type="#_x0000_t75" style="width:357.75pt;height:41.25pt" o:ole="">
            <v:imagedata r:id="rId15" o:title=""/>
          </v:shape>
          <o:OLEObject Type="Embed" ProgID="Mathcad" ShapeID="_x0000_i1028" DrawAspect="Content" ObjectID="_1453468748" r:id="rId16"/>
        </w:object>
      </w:r>
    </w:p>
    <w:p w:rsidR="00AD4588" w:rsidRDefault="00AD4588">
      <w:pPr>
        <w:ind w:firstLine="567"/>
        <w:jc w:val="both"/>
        <w:rPr>
          <w:sz w:val="28"/>
        </w:rPr>
      </w:pPr>
    </w:p>
    <w:p w:rsidR="00AD4588" w:rsidRDefault="001872C4">
      <w:pPr>
        <w:ind w:firstLine="567"/>
        <w:jc w:val="both"/>
        <w:rPr>
          <w:sz w:val="28"/>
        </w:rPr>
      </w:pPr>
      <w:r>
        <w:rPr>
          <w:sz w:val="28"/>
        </w:rPr>
        <w:t>4</w:t>
      </w:r>
      <w:r>
        <w:rPr>
          <w:sz w:val="28"/>
        </w:rPr>
        <w:sym w:font="Arial" w:char="002E"/>
      </w:r>
      <w:r>
        <w:rPr>
          <w:sz w:val="28"/>
        </w:rPr>
        <w:t xml:space="preserve"> Для определяющей температуры </w:t>
      </w:r>
      <w:r>
        <w:rPr>
          <w:sz w:val="28"/>
          <w:lang w:val="en-US"/>
        </w:rPr>
        <w:t>t</w:t>
      </w:r>
      <w:r>
        <w:rPr>
          <w:sz w:val="28"/>
          <w:vertAlign w:val="subscript"/>
          <w:lang w:val="en-US"/>
        </w:rPr>
        <w:t xml:space="preserve">m </w:t>
      </w:r>
      <w:r>
        <w:rPr>
          <w:sz w:val="28"/>
          <w:lang w:val="en-US"/>
        </w:rPr>
        <w:t>= t</w:t>
      </w:r>
      <w:r>
        <w:rPr>
          <w:sz w:val="28"/>
          <w:vertAlign w:val="subscript"/>
          <w:lang w:val="en-US"/>
        </w:rPr>
        <w:t xml:space="preserve">0 </w:t>
      </w:r>
      <w:r>
        <w:rPr>
          <w:sz w:val="28"/>
          <w:lang w:val="en-US"/>
        </w:rPr>
        <w:t xml:space="preserve">+ 0.5 </w:t>
      </w:r>
      <w:r>
        <w:rPr>
          <w:sz w:val="28"/>
          <w:lang w:val="en-US"/>
        </w:rPr>
        <w:sym w:font="Symbol" w:char="F044"/>
      </w:r>
      <w:r>
        <w:rPr>
          <w:sz w:val="28"/>
          <w:lang w:val="en-US"/>
        </w:rPr>
        <w:t>t</w:t>
      </w:r>
      <w:r>
        <w:rPr>
          <w:sz w:val="28"/>
          <w:vertAlign w:val="subscript"/>
          <w:lang w:val="en-US"/>
        </w:rPr>
        <w:t xml:space="preserve">k </w:t>
      </w:r>
      <w:r>
        <w:rPr>
          <w:sz w:val="28"/>
          <w:lang w:val="en-US"/>
        </w:rPr>
        <w:t xml:space="preserve">= 30 + 0.5 10 =35 </w:t>
      </w:r>
      <w:r>
        <w:rPr>
          <w:sz w:val="28"/>
          <w:vertAlign w:val="superscript"/>
          <w:lang w:val="en-US"/>
        </w:rPr>
        <w:t>o</w:t>
      </w:r>
      <w:r>
        <w:rPr>
          <w:sz w:val="28"/>
          <w:lang w:val="en-US"/>
        </w:rPr>
        <w:t xml:space="preserve">C </w:t>
      </w:r>
      <w:r>
        <w:rPr>
          <w:sz w:val="28"/>
        </w:rPr>
        <w:t xml:space="preserve">рассчитываем число Грасгофа </w:t>
      </w:r>
      <w:r>
        <w:rPr>
          <w:sz w:val="28"/>
          <w:lang w:val="en-US"/>
        </w:rPr>
        <w:t>Gr</w:t>
      </w:r>
      <w:r>
        <w:rPr>
          <w:sz w:val="28"/>
        </w:rPr>
        <w:t xml:space="preserve"> для каждой поверхности корпуса</w:t>
      </w:r>
    </w:p>
    <w:p w:rsidR="00AD4588" w:rsidRDefault="001872C4">
      <w:pPr>
        <w:ind w:firstLine="567"/>
        <w:jc w:val="both"/>
      </w:pPr>
      <w:r>
        <w:object w:dxaOrig="3528" w:dyaOrig="996">
          <v:shape id="_x0000_i1029" type="#_x0000_t75" style="width:176.25pt;height:49.5pt" o:ole="">
            <v:imagedata r:id="rId17" o:title=""/>
          </v:shape>
          <o:OLEObject Type="Embed" ProgID="Mathcad" ShapeID="_x0000_i1029" DrawAspect="Content" ObjectID="_1453468749" r:id="rId18"/>
        </w:object>
      </w:r>
    </w:p>
    <w:p w:rsidR="00AD4588" w:rsidRDefault="001872C4">
      <w:pPr>
        <w:ind w:firstLine="567"/>
        <w:jc w:val="both"/>
        <w:rPr>
          <w:sz w:val="28"/>
        </w:rPr>
      </w:pPr>
      <w:r>
        <w:rPr>
          <w:sz w:val="28"/>
        </w:rPr>
        <w:t xml:space="preserve">где </w:t>
      </w:r>
      <w:r>
        <w:rPr>
          <w:sz w:val="28"/>
          <w:lang w:val="en-US"/>
        </w:rPr>
        <w:t>L</w:t>
      </w:r>
      <w:r>
        <w:rPr>
          <w:sz w:val="28"/>
          <w:vertAlign w:val="subscript"/>
        </w:rPr>
        <w:t xml:space="preserve">опр </w:t>
      </w:r>
      <w:r>
        <w:rPr>
          <w:sz w:val="28"/>
          <w:vertAlign w:val="subscript"/>
          <w:lang w:val="en-US"/>
        </w:rPr>
        <w:t>i</w:t>
      </w:r>
      <w:r>
        <w:rPr>
          <w:sz w:val="28"/>
          <w:lang w:val="en-US"/>
        </w:rPr>
        <w:t xml:space="preserve"> - </w:t>
      </w:r>
      <w:r>
        <w:rPr>
          <w:sz w:val="28"/>
        </w:rPr>
        <w:t xml:space="preserve">определяющий размер </w:t>
      </w:r>
      <w:r>
        <w:rPr>
          <w:sz w:val="28"/>
          <w:lang w:val="en-US"/>
        </w:rPr>
        <w:t>i-</w:t>
      </w:r>
      <w:r>
        <w:rPr>
          <w:sz w:val="28"/>
        </w:rPr>
        <w:t>ой поверхности корпуса</w:t>
      </w:r>
      <w:r>
        <w:rPr>
          <w:sz w:val="28"/>
        </w:rPr>
        <w:sym w:font="Arial" w:char="003B"/>
      </w:r>
    </w:p>
    <w:p w:rsidR="00AD4588" w:rsidRDefault="001872C4">
      <w:pPr>
        <w:ind w:firstLine="567"/>
        <w:jc w:val="both"/>
        <w:rPr>
          <w:sz w:val="28"/>
        </w:rPr>
      </w:pPr>
      <w:r>
        <w:rPr>
          <w:sz w:val="28"/>
        </w:rPr>
        <w:t xml:space="preserve">      </w:t>
      </w:r>
      <w:r>
        <w:rPr>
          <w:sz w:val="28"/>
          <w:lang w:val="en-US"/>
        </w:rPr>
        <w:t xml:space="preserve">g - </w:t>
      </w:r>
      <w:r>
        <w:rPr>
          <w:sz w:val="28"/>
        </w:rPr>
        <w:t>ускорение свободного падения</w:t>
      </w:r>
      <w:r>
        <w:rPr>
          <w:sz w:val="28"/>
        </w:rPr>
        <w:sym w:font="Arial" w:char="003B"/>
      </w:r>
    </w:p>
    <w:p w:rsidR="00AD4588" w:rsidRDefault="001872C4">
      <w:pPr>
        <w:ind w:firstLine="567"/>
        <w:jc w:val="both"/>
        <w:rPr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sym w:font="Symbol" w:char="F067"/>
      </w:r>
      <w:r>
        <w:rPr>
          <w:sz w:val="28"/>
          <w:vertAlign w:val="subscript"/>
          <w:lang w:val="en-US"/>
        </w:rPr>
        <w:t>m</w:t>
      </w:r>
      <w:r>
        <w:rPr>
          <w:sz w:val="28"/>
          <w:lang w:val="en-US"/>
        </w:rPr>
        <w:t xml:space="preserve"> - </w:t>
      </w:r>
      <w:r>
        <w:rPr>
          <w:sz w:val="28"/>
        </w:rPr>
        <w:t>кинетическая вязкость газа, для воздуха определяется из таблицы 4</w:t>
      </w:r>
      <w:r>
        <w:rPr>
          <w:sz w:val="28"/>
        </w:rPr>
        <w:sym w:font="Arial" w:char="002E"/>
      </w:r>
      <w:r>
        <w:rPr>
          <w:sz w:val="28"/>
        </w:rPr>
        <w:t xml:space="preserve">10 </w:t>
      </w:r>
      <w:r>
        <w:rPr>
          <w:sz w:val="28"/>
          <w:lang w:val="en-US"/>
        </w:rPr>
        <w:t>[</w:t>
      </w:r>
      <w:r>
        <w:rPr>
          <w:sz w:val="28"/>
        </w:rPr>
        <w:t>1</w:t>
      </w:r>
      <w:r>
        <w:rPr>
          <w:sz w:val="28"/>
          <w:lang w:val="en-US"/>
        </w:rPr>
        <w:t>]</w:t>
      </w:r>
      <w:r>
        <w:rPr>
          <w:sz w:val="28"/>
        </w:rPr>
        <w:t xml:space="preserve"> и равна </w:t>
      </w:r>
      <w:r>
        <w:rPr>
          <w:sz w:val="28"/>
        </w:rPr>
        <w:sym w:font="Symbol" w:char="F067"/>
      </w:r>
      <w:r>
        <w:rPr>
          <w:sz w:val="28"/>
          <w:vertAlign w:val="subscript"/>
          <w:lang w:val="en-US"/>
        </w:rPr>
        <w:t>m</w:t>
      </w:r>
      <w:r>
        <w:rPr>
          <w:sz w:val="28"/>
        </w:rPr>
        <w:t>=16</w:t>
      </w:r>
      <w:r>
        <w:rPr>
          <w:sz w:val="28"/>
        </w:rPr>
        <w:sym w:font="Arial" w:char="002E"/>
      </w:r>
      <w:r>
        <w:rPr>
          <w:sz w:val="28"/>
        </w:rPr>
        <w:t xml:space="preserve">48 </w:t>
      </w:r>
      <w:r>
        <w:rPr>
          <w:sz w:val="28"/>
        </w:rPr>
        <w:sym w:font="Symbol" w:char="F0D7"/>
      </w:r>
      <w:r>
        <w:rPr>
          <w:sz w:val="28"/>
        </w:rPr>
        <w:t xml:space="preserve"> 10</w:t>
      </w:r>
      <w:r>
        <w:rPr>
          <w:sz w:val="28"/>
          <w:vertAlign w:val="superscript"/>
        </w:rPr>
        <w:t>-6</w:t>
      </w:r>
      <w:r>
        <w:rPr>
          <w:sz w:val="28"/>
        </w:rPr>
        <w:t xml:space="preserve"> м</w:t>
      </w:r>
      <w:r>
        <w:rPr>
          <w:sz w:val="28"/>
          <w:vertAlign w:val="superscript"/>
        </w:rPr>
        <w:t>2</w:t>
      </w:r>
      <w:r>
        <w:rPr>
          <w:sz w:val="28"/>
        </w:rPr>
        <w:t>/с</w:t>
      </w:r>
    </w:p>
    <w:p w:rsidR="00AD4588" w:rsidRDefault="001872C4">
      <w:pPr>
        <w:ind w:firstLine="567"/>
        <w:jc w:val="both"/>
        <w:rPr>
          <w:sz w:val="28"/>
        </w:rPr>
      </w:pPr>
      <w:r>
        <w:rPr>
          <w:sz w:val="28"/>
        </w:rPr>
        <w:t xml:space="preserve">      </w:t>
      </w:r>
      <w:r>
        <w:object w:dxaOrig="6216" w:dyaOrig="1992">
          <v:shape id="_x0000_i1030" type="#_x0000_t75" style="width:310.5pt;height:99.75pt" o:ole="">
            <v:imagedata r:id="rId19" o:title=""/>
          </v:shape>
          <o:OLEObject Type="Embed" ProgID="Mathcad" ShapeID="_x0000_i1030" DrawAspect="Content" ObjectID="_1453468750" r:id="rId20"/>
        </w:object>
      </w:r>
    </w:p>
    <w:p w:rsidR="00AD4588" w:rsidRDefault="00AD4588">
      <w:pPr>
        <w:ind w:firstLine="567"/>
        <w:jc w:val="both"/>
        <w:rPr>
          <w:sz w:val="28"/>
          <w:lang w:val="en-US"/>
        </w:rPr>
      </w:pPr>
    </w:p>
    <w:p w:rsidR="00AD4588" w:rsidRDefault="001872C4">
      <w:pPr>
        <w:ind w:firstLine="567"/>
        <w:jc w:val="both"/>
        <w:rPr>
          <w:sz w:val="28"/>
          <w:lang w:val="en-US"/>
        </w:rPr>
      </w:pPr>
      <w:r>
        <w:rPr>
          <w:sz w:val="28"/>
        </w:rPr>
        <w:t>5</w:t>
      </w:r>
      <w:r>
        <w:rPr>
          <w:sz w:val="28"/>
        </w:rPr>
        <w:sym w:font="Arial" w:char="002E"/>
      </w:r>
      <w:r>
        <w:rPr>
          <w:sz w:val="28"/>
        </w:rPr>
        <w:t xml:space="preserve"> Определяем число Прандталя </w:t>
      </w:r>
      <w:r>
        <w:rPr>
          <w:sz w:val="28"/>
          <w:lang w:val="en-US"/>
        </w:rPr>
        <w:t>Pr</w:t>
      </w:r>
      <w:r>
        <w:rPr>
          <w:sz w:val="28"/>
        </w:rPr>
        <w:t xml:space="preserve"> из таблицы 4</w:t>
      </w:r>
      <w:r>
        <w:rPr>
          <w:sz w:val="28"/>
        </w:rPr>
        <w:sym w:font="Arial" w:char="002E"/>
      </w:r>
      <w:r>
        <w:rPr>
          <w:sz w:val="28"/>
        </w:rPr>
        <w:t xml:space="preserve">10 </w:t>
      </w:r>
      <w:r>
        <w:rPr>
          <w:sz w:val="28"/>
          <w:lang w:val="en-US"/>
        </w:rPr>
        <w:t xml:space="preserve">[1] </w:t>
      </w:r>
      <w:r>
        <w:rPr>
          <w:sz w:val="28"/>
        </w:rPr>
        <w:t xml:space="preserve">для определяющей температуры </w:t>
      </w:r>
      <w:r>
        <w:rPr>
          <w:sz w:val="28"/>
          <w:lang w:val="en-US"/>
        </w:rPr>
        <w:t>t</w:t>
      </w:r>
      <w:r>
        <w:rPr>
          <w:sz w:val="28"/>
          <w:vertAlign w:val="subscript"/>
          <w:lang w:val="en-US"/>
        </w:rPr>
        <w:t>m</w:t>
      </w:r>
      <w:r>
        <w:rPr>
          <w:sz w:val="28"/>
        </w:rPr>
        <w:t xml:space="preserve">, </w:t>
      </w:r>
      <w:r>
        <w:rPr>
          <w:sz w:val="28"/>
          <w:lang w:val="en-US"/>
        </w:rPr>
        <w:t xml:space="preserve">Pr = </w:t>
      </w:r>
      <w:r>
        <w:rPr>
          <w:sz w:val="28"/>
        </w:rPr>
        <w:t>0</w:t>
      </w:r>
      <w:r>
        <w:rPr>
          <w:sz w:val="28"/>
          <w:lang w:val="en-US"/>
        </w:rPr>
        <w:t>.7</w:t>
      </w:r>
      <w:r>
        <w:rPr>
          <w:sz w:val="28"/>
          <w:lang w:val="en-US"/>
        </w:rPr>
        <w:sym w:font="Arial" w:char="002E"/>
      </w:r>
    </w:p>
    <w:p w:rsidR="00AD4588" w:rsidRDefault="00AD4588">
      <w:pPr>
        <w:ind w:firstLine="567"/>
        <w:jc w:val="both"/>
        <w:rPr>
          <w:sz w:val="28"/>
          <w:lang w:val="en-US"/>
        </w:rPr>
      </w:pPr>
    </w:p>
    <w:p w:rsidR="00AD4588" w:rsidRDefault="001872C4">
      <w:pPr>
        <w:ind w:firstLine="567"/>
        <w:jc w:val="both"/>
        <w:rPr>
          <w:sz w:val="28"/>
        </w:rPr>
      </w:pPr>
      <w:r>
        <w:rPr>
          <w:sz w:val="28"/>
          <w:lang w:val="en-US"/>
        </w:rPr>
        <w:t>6</w:t>
      </w:r>
      <w:r>
        <w:rPr>
          <w:sz w:val="28"/>
          <w:lang w:val="en-US"/>
        </w:rPr>
        <w:sym w:font="Arial" w:char="002E"/>
      </w:r>
      <w:r>
        <w:rPr>
          <w:sz w:val="28"/>
          <w:lang w:val="en-US"/>
        </w:rPr>
        <w:t xml:space="preserve"> </w:t>
      </w:r>
      <w:r>
        <w:rPr>
          <w:sz w:val="28"/>
        </w:rPr>
        <w:t>Находим режим движения газа, обтекающих каждую поверхность корпуса</w:t>
      </w:r>
      <w:r>
        <w:rPr>
          <w:sz w:val="28"/>
        </w:rPr>
        <w:sym w:font="Arial" w:char="003A"/>
      </w:r>
    </w:p>
    <w:p w:rsidR="00AD4588" w:rsidRDefault="001872C4">
      <w:pPr>
        <w:ind w:firstLine="567"/>
        <w:jc w:val="both"/>
        <w:rPr>
          <w:sz w:val="28"/>
        </w:rPr>
      </w:pPr>
      <w:r>
        <w:rPr>
          <w:sz w:val="28"/>
          <w:lang w:val="en-US"/>
        </w:rPr>
        <w:t xml:space="preserve">5 </w:t>
      </w:r>
      <w:r>
        <w:rPr>
          <w:sz w:val="28"/>
        </w:rPr>
        <w:sym w:font="Symbol" w:char="F0D7"/>
      </w:r>
      <w:r>
        <w:rPr>
          <w:sz w:val="28"/>
        </w:rPr>
        <w:t xml:space="preserve"> 10</w:t>
      </w:r>
      <w:r>
        <w:rPr>
          <w:sz w:val="28"/>
          <w:vertAlign w:val="superscript"/>
        </w:rPr>
        <w:t>6</w:t>
      </w:r>
      <w:r>
        <w:rPr>
          <w:sz w:val="28"/>
          <w:vertAlign w:val="superscript"/>
          <w:lang w:val="en-US"/>
        </w:rPr>
        <w:t xml:space="preserve">  </w:t>
      </w:r>
      <w:r>
        <w:rPr>
          <w:sz w:val="28"/>
          <w:lang w:val="en-US"/>
        </w:rPr>
        <w:t>&lt; Gr</w:t>
      </w:r>
      <w:r>
        <w:rPr>
          <w:sz w:val="28"/>
          <w:vertAlign w:val="subscript"/>
        </w:rPr>
        <w:t>н</w:t>
      </w:r>
      <w:r>
        <w:rPr>
          <w:sz w:val="28"/>
          <w:lang w:val="en-US"/>
        </w:rPr>
        <w:t xml:space="preserve"> Pr</w:t>
      </w:r>
      <w:r>
        <w:rPr>
          <w:sz w:val="28"/>
        </w:rPr>
        <w:t xml:space="preserve"> = </w:t>
      </w:r>
      <w:r>
        <w:rPr>
          <w:sz w:val="28"/>
          <w:lang w:val="en-US"/>
        </w:rPr>
        <w:t>Gr</w:t>
      </w:r>
      <w:r>
        <w:rPr>
          <w:sz w:val="28"/>
          <w:vertAlign w:val="subscript"/>
        </w:rPr>
        <w:t>в</w:t>
      </w:r>
      <w:r>
        <w:rPr>
          <w:sz w:val="28"/>
          <w:lang w:val="en-US"/>
        </w:rPr>
        <w:t xml:space="preserve"> Pr</w:t>
      </w:r>
      <w:r>
        <w:rPr>
          <w:sz w:val="28"/>
        </w:rPr>
        <w:t xml:space="preserve"> = 1</w:t>
      </w:r>
      <w:r>
        <w:rPr>
          <w:sz w:val="28"/>
        </w:rPr>
        <w:sym w:font="Arial" w:char="002E"/>
      </w:r>
      <w:r>
        <w:rPr>
          <w:sz w:val="28"/>
        </w:rPr>
        <w:t xml:space="preserve">831 </w:t>
      </w:r>
      <w:r>
        <w:rPr>
          <w:sz w:val="28"/>
        </w:rPr>
        <w:sym w:font="Symbol" w:char="F0D7"/>
      </w:r>
      <w:r>
        <w:rPr>
          <w:sz w:val="28"/>
        </w:rPr>
        <w:t>0</w:t>
      </w:r>
      <w:r>
        <w:rPr>
          <w:sz w:val="28"/>
        </w:rPr>
        <w:sym w:font="Arial" w:char="002E"/>
      </w:r>
      <w:r>
        <w:rPr>
          <w:sz w:val="28"/>
        </w:rPr>
        <w:t xml:space="preserve">7 </w:t>
      </w:r>
      <w:r>
        <w:rPr>
          <w:sz w:val="28"/>
        </w:rPr>
        <w:sym w:font="Symbol" w:char="F0D7"/>
      </w:r>
      <w:r>
        <w:rPr>
          <w:sz w:val="28"/>
        </w:rPr>
        <w:t xml:space="preserve"> 10</w:t>
      </w:r>
      <w:r>
        <w:rPr>
          <w:sz w:val="28"/>
          <w:vertAlign w:val="superscript"/>
        </w:rPr>
        <w:t>7</w:t>
      </w:r>
      <w:r>
        <w:rPr>
          <w:sz w:val="28"/>
        </w:rPr>
        <w:t xml:space="preserve"> = 1</w:t>
      </w:r>
      <w:r>
        <w:rPr>
          <w:sz w:val="28"/>
        </w:rPr>
        <w:sym w:font="Arial" w:char="002E"/>
      </w:r>
      <w:r>
        <w:rPr>
          <w:sz w:val="28"/>
        </w:rPr>
        <w:t xml:space="preserve">282 </w:t>
      </w:r>
      <w:r>
        <w:rPr>
          <w:sz w:val="28"/>
        </w:rPr>
        <w:sym w:font="Symbol" w:char="F0D7"/>
      </w:r>
      <w:r>
        <w:rPr>
          <w:sz w:val="28"/>
        </w:rPr>
        <w:t xml:space="preserve"> 10</w:t>
      </w:r>
      <w:r>
        <w:rPr>
          <w:sz w:val="28"/>
          <w:vertAlign w:val="superscript"/>
        </w:rPr>
        <w:t xml:space="preserve">7 </w:t>
      </w:r>
      <w:r>
        <w:rPr>
          <w:sz w:val="28"/>
          <w:vertAlign w:val="superscript"/>
          <w:lang w:val="en-US"/>
        </w:rPr>
        <w:t xml:space="preserve"> </w:t>
      </w:r>
      <w:r>
        <w:rPr>
          <w:sz w:val="28"/>
          <w:lang w:val="en-US"/>
        </w:rPr>
        <w:t xml:space="preserve">&lt; </w:t>
      </w:r>
      <w:r>
        <w:rPr>
          <w:sz w:val="28"/>
        </w:rPr>
        <w:t xml:space="preserve">2 </w:t>
      </w:r>
      <w:r>
        <w:rPr>
          <w:sz w:val="28"/>
        </w:rPr>
        <w:sym w:font="Symbol" w:char="F0D7"/>
      </w:r>
      <w:r>
        <w:rPr>
          <w:sz w:val="28"/>
        </w:rPr>
        <w:t xml:space="preserve"> 10</w:t>
      </w:r>
      <w:r>
        <w:rPr>
          <w:sz w:val="28"/>
          <w:vertAlign w:val="superscript"/>
        </w:rPr>
        <w:t>7</w:t>
      </w:r>
      <w:r>
        <w:rPr>
          <w:sz w:val="28"/>
          <w:vertAlign w:val="superscript"/>
          <w:lang w:val="en-US"/>
        </w:rPr>
        <w:t xml:space="preserve"> </w:t>
      </w:r>
      <w:r>
        <w:rPr>
          <w:sz w:val="28"/>
          <w:lang w:val="en-US"/>
        </w:rPr>
        <w:t xml:space="preserve"> </w:t>
      </w:r>
      <w:r>
        <w:rPr>
          <w:sz w:val="28"/>
        </w:rPr>
        <w:t>следовательно режим ламинарный</w:t>
      </w:r>
    </w:p>
    <w:p w:rsidR="00AD4588" w:rsidRDefault="001872C4">
      <w:pPr>
        <w:ind w:firstLine="567"/>
        <w:jc w:val="both"/>
        <w:rPr>
          <w:sz w:val="28"/>
        </w:rPr>
      </w:pPr>
      <w:r>
        <w:rPr>
          <w:sz w:val="28"/>
          <w:lang w:val="en-US"/>
        </w:rPr>
        <w:t>Gr</w:t>
      </w:r>
      <w:r>
        <w:rPr>
          <w:sz w:val="28"/>
          <w:vertAlign w:val="subscript"/>
        </w:rPr>
        <w:t>б</w:t>
      </w:r>
      <w:r>
        <w:rPr>
          <w:sz w:val="28"/>
          <w:lang w:val="en-US"/>
        </w:rPr>
        <w:t xml:space="preserve"> Pr</w:t>
      </w:r>
      <w:r>
        <w:rPr>
          <w:sz w:val="28"/>
        </w:rPr>
        <w:t xml:space="preserve"> = 6</w:t>
      </w:r>
      <w:r>
        <w:rPr>
          <w:sz w:val="28"/>
        </w:rPr>
        <w:sym w:font="Arial" w:char="002E"/>
      </w:r>
      <w:r>
        <w:rPr>
          <w:sz w:val="28"/>
        </w:rPr>
        <w:t xml:space="preserve">832 </w:t>
      </w:r>
      <w:r>
        <w:rPr>
          <w:sz w:val="28"/>
        </w:rPr>
        <w:sym w:font="Symbol" w:char="F0D7"/>
      </w:r>
      <w:r>
        <w:rPr>
          <w:sz w:val="28"/>
        </w:rPr>
        <w:t>0</w:t>
      </w:r>
      <w:r>
        <w:rPr>
          <w:sz w:val="28"/>
        </w:rPr>
        <w:sym w:font="Arial" w:char="002E"/>
      </w:r>
      <w:r>
        <w:rPr>
          <w:sz w:val="28"/>
        </w:rPr>
        <w:t xml:space="preserve">7 </w:t>
      </w:r>
      <w:r>
        <w:rPr>
          <w:sz w:val="28"/>
        </w:rPr>
        <w:sym w:font="Symbol" w:char="F0D7"/>
      </w:r>
      <w:r>
        <w:rPr>
          <w:sz w:val="28"/>
        </w:rPr>
        <w:t xml:space="preserve"> 10</w:t>
      </w:r>
      <w:r>
        <w:rPr>
          <w:sz w:val="28"/>
          <w:vertAlign w:val="superscript"/>
        </w:rPr>
        <w:t>6</w:t>
      </w:r>
      <w:r>
        <w:rPr>
          <w:sz w:val="28"/>
        </w:rPr>
        <w:t xml:space="preserve"> = 4</w:t>
      </w:r>
      <w:r>
        <w:rPr>
          <w:sz w:val="28"/>
        </w:rPr>
        <w:sym w:font="Arial" w:char="002E"/>
      </w:r>
      <w:r>
        <w:rPr>
          <w:sz w:val="28"/>
        </w:rPr>
        <w:t xml:space="preserve">782 </w:t>
      </w:r>
      <w:r>
        <w:rPr>
          <w:sz w:val="28"/>
        </w:rPr>
        <w:sym w:font="Symbol" w:char="F0D7"/>
      </w:r>
      <w:r>
        <w:rPr>
          <w:sz w:val="28"/>
        </w:rPr>
        <w:t xml:space="preserve"> 10</w:t>
      </w:r>
      <w:r>
        <w:rPr>
          <w:sz w:val="28"/>
          <w:vertAlign w:val="superscript"/>
        </w:rPr>
        <w:t xml:space="preserve">6 </w:t>
      </w:r>
      <w:r>
        <w:rPr>
          <w:sz w:val="28"/>
          <w:vertAlign w:val="superscript"/>
          <w:lang w:val="en-US"/>
        </w:rPr>
        <w:t xml:space="preserve"> </w:t>
      </w:r>
      <w:r>
        <w:rPr>
          <w:sz w:val="28"/>
          <w:lang w:val="en-US"/>
        </w:rPr>
        <w:t xml:space="preserve">&lt; </w:t>
      </w:r>
      <w:r>
        <w:rPr>
          <w:sz w:val="28"/>
        </w:rPr>
        <w:t xml:space="preserve">5 </w:t>
      </w:r>
      <w:r>
        <w:rPr>
          <w:sz w:val="28"/>
        </w:rPr>
        <w:sym w:font="Symbol" w:char="F0D7"/>
      </w:r>
      <w:r>
        <w:rPr>
          <w:sz w:val="28"/>
        </w:rPr>
        <w:t xml:space="preserve"> 10</w:t>
      </w:r>
      <w:r>
        <w:rPr>
          <w:sz w:val="28"/>
          <w:vertAlign w:val="superscript"/>
        </w:rPr>
        <w:t>6</w:t>
      </w:r>
      <w:r>
        <w:rPr>
          <w:sz w:val="28"/>
          <w:vertAlign w:val="superscript"/>
          <w:lang w:val="en-US"/>
        </w:rPr>
        <w:t xml:space="preserve"> </w:t>
      </w:r>
      <w:r>
        <w:rPr>
          <w:sz w:val="28"/>
          <w:lang w:val="en-US"/>
        </w:rPr>
        <w:t xml:space="preserve"> </w:t>
      </w:r>
      <w:r>
        <w:rPr>
          <w:sz w:val="28"/>
        </w:rPr>
        <w:t>следовательно режим переходный к ламинарному</w:t>
      </w:r>
      <w:r>
        <w:rPr>
          <w:sz w:val="28"/>
        </w:rPr>
        <w:sym w:font="Arial" w:char="002E"/>
      </w:r>
    </w:p>
    <w:p w:rsidR="00AD4588" w:rsidRDefault="00AD4588">
      <w:pPr>
        <w:ind w:firstLine="567"/>
        <w:jc w:val="both"/>
        <w:rPr>
          <w:sz w:val="28"/>
        </w:rPr>
      </w:pPr>
    </w:p>
    <w:p w:rsidR="00AD4588" w:rsidRDefault="00AD4588">
      <w:pPr>
        <w:ind w:firstLine="567"/>
        <w:jc w:val="both"/>
        <w:rPr>
          <w:sz w:val="28"/>
        </w:rPr>
      </w:pPr>
    </w:p>
    <w:p w:rsidR="00AD4588" w:rsidRDefault="00AD4588">
      <w:pPr>
        <w:ind w:firstLine="567"/>
        <w:jc w:val="both"/>
        <w:rPr>
          <w:sz w:val="28"/>
        </w:rPr>
      </w:pPr>
    </w:p>
    <w:p w:rsidR="00AD4588" w:rsidRDefault="00AD4588">
      <w:pPr>
        <w:ind w:firstLine="567"/>
        <w:jc w:val="both"/>
        <w:rPr>
          <w:sz w:val="28"/>
        </w:rPr>
      </w:pPr>
    </w:p>
    <w:p w:rsidR="00AD4588" w:rsidRDefault="00AD4588">
      <w:pPr>
        <w:ind w:firstLine="567"/>
        <w:jc w:val="both"/>
        <w:rPr>
          <w:sz w:val="28"/>
        </w:rPr>
      </w:pPr>
    </w:p>
    <w:p w:rsidR="00AD4588" w:rsidRDefault="00AD4588">
      <w:pPr>
        <w:ind w:firstLine="567"/>
        <w:jc w:val="both"/>
        <w:rPr>
          <w:sz w:val="28"/>
        </w:rPr>
      </w:pPr>
    </w:p>
    <w:p w:rsidR="00AD4588" w:rsidRDefault="00AD4588">
      <w:pPr>
        <w:ind w:firstLine="567"/>
        <w:jc w:val="both"/>
        <w:rPr>
          <w:sz w:val="28"/>
        </w:rPr>
      </w:pPr>
    </w:p>
    <w:p w:rsidR="00AD4588" w:rsidRDefault="001872C4">
      <w:pPr>
        <w:ind w:firstLine="567"/>
        <w:jc w:val="both"/>
        <w:rPr>
          <w:sz w:val="28"/>
        </w:rPr>
      </w:pPr>
      <w:r>
        <w:rPr>
          <w:sz w:val="28"/>
        </w:rPr>
        <w:t>7</w:t>
      </w:r>
      <w:r>
        <w:rPr>
          <w:sz w:val="28"/>
        </w:rPr>
        <w:sym w:font="Arial" w:char="002E"/>
      </w:r>
      <w:r>
        <w:rPr>
          <w:sz w:val="28"/>
        </w:rPr>
        <w:t xml:space="preserve"> Рассчитываем коэффициент теплообмена конвекцией для каждой поверхности блока </w:t>
      </w:r>
      <w:r>
        <w:rPr>
          <w:sz w:val="28"/>
        </w:rPr>
        <w:sym w:font="Symbol" w:char="F061"/>
      </w:r>
      <w:r>
        <w:rPr>
          <w:sz w:val="28"/>
          <w:vertAlign w:val="subscript"/>
          <w:lang w:val="en-US"/>
        </w:rPr>
        <w:t>k</w:t>
      </w:r>
      <w:r>
        <w:rPr>
          <w:sz w:val="28"/>
          <w:vertAlign w:val="subscript"/>
        </w:rPr>
        <w:sym w:font="Arial" w:char="002E"/>
      </w:r>
      <w:r>
        <w:rPr>
          <w:sz w:val="28"/>
          <w:vertAlign w:val="subscript"/>
          <w:lang w:val="en-US"/>
        </w:rPr>
        <w:t>i</w:t>
      </w:r>
      <w:r>
        <w:rPr>
          <w:sz w:val="28"/>
          <w:lang w:val="en-US"/>
        </w:rPr>
        <w:sym w:font="Arial" w:char="003A"/>
      </w:r>
    </w:p>
    <w:p w:rsidR="00AD4588" w:rsidRDefault="001872C4">
      <w:pPr>
        <w:ind w:firstLine="567"/>
        <w:jc w:val="both"/>
        <w:rPr>
          <w:sz w:val="28"/>
          <w:vertAlign w:val="subscript"/>
          <w:lang w:val="en-US"/>
        </w:rPr>
      </w:pPr>
      <w:r>
        <w:object w:dxaOrig="8472" w:dyaOrig="3336">
          <v:shape id="_x0000_i1031" type="#_x0000_t75" style="width:423.75pt;height:166.5pt" o:ole="">
            <v:imagedata r:id="rId21" o:title=""/>
          </v:shape>
          <o:OLEObject Type="Embed" ProgID="Mathcad" ShapeID="_x0000_i1031" DrawAspect="Content" ObjectID="_1453468751" r:id="rId22"/>
        </w:object>
      </w:r>
    </w:p>
    <w:p w:rsidR="00AD4588" w:rsidRDefault="001872C4">
      <w:pPr>
        <w:ind w:firstLine="567"/>
        <w:jc w:val="both"/>
        <w:rPr>
          <w:sz w:val="28"/>
        </w:rPr>
      </w:pPr>
      <w:r>
        <w:rPr>
          <w:sz w:val="28"/>
        </w:rPr>
        <w:t xml:space="preserve">где </w:t>
      </w:r>
      <w:r>
        <w:rPr>
          <w:sz w:val="28"/>
        </w:rPr>
        <w:sym w:font="Symbol" w:char="F06C"/>
      </w:r>
      <w:r>
        <w:rPr>
          <w:sz w:val="28"/>
          <w:vertAlign w:val="subscript"/>
          <w:lang w:val="en-US"/>
        </w:rPr>
        <w:t>m</w:t>
      </w:r>
      <w:r>
        <w:rPr>
          <w:sz w:val="28"/>
        </w:rPr>
        <w:t xml:space="preserve"> - теплопроводность газа, для воздуха </w:t>
      </w:r>
      <w:r>
        <w:rPr>
          <w:sz w:val="28"/>
        </w:rPr>
        <w:sym w:font="Symbol" w:char="F06C"/>
      </w:r>
      <w:r>
        <w:rPr>
          <w:sz w:val="28"/>
          <w:vertAlign w:val="subscript"/>
          <w:lang w:val="en-US"/>
        </w:rPr>
        <w:t>m</w:t>
      </w:r>
      <w:r>
        <w:rPr>
          <w:sz w:val="28"/>
        </w:rPr>
        <w:t xml:space="preserve"> определяем из таблицы 4</w:t>
      </w:r>
      <w:r>
        <w:rPr>
          <w:sz w:val="28"/>
        </w:rPr>
        <w:sym w:font="Arial" w:char="002E"/>
      </w:r>
      <w:r>
        <w:rPr>
          <w:sz w:val="28"/>
        </w:rPr>
        <w:t xml:space="preserve">10 </w:t>
      </w:r>
      <w:r>
        <w:rPr>
          <w:sz w:val="28"/>
          <w:lang w:val="en-US"/>
        </w:rPr>
        <w:t xml:space="preserve">[1] </w:t>
      </w:r>
      <w:r>
        <w:rPr>
          <w:sz w:val="28"/>
        </w:rPr>
        <w:sym w:font="Symbol" w:char="F06C"/>
      </w:r>
      <w:r>
        <w:rPr>
          <w:sz w:val="28"/>
          <w:vertAlign w:val="subscript"/>
          <w:lang w:val="en-US"/>
        </w:rPr>
        <w:t>m</w:t>
      </w:r>
      <w:r>
        <w:rPr>
          <w:sz w:val="28"/>
        </w:rPr>
        <w:t xml:space="preserve"> = 0</w:t>
      </w:r>
      <w:r>
        <w:rPr>
          <w:sz w:val="28"/>
        </w:rPr>
        <w:sym w:font="Arial" w:char="002E"/>
      </w:r>
      <w:r>
        <w:rPr>
          <w:sz w:val="28"/>
        </w:rPr>
        <w:t>0272 Вт/(м К)</w:t>
      </w:r>
      <w:r>
        <w:rPr>
          <w:sz w:val="28"/>
        </w:rPr>
        <w:sym w:font="Arial" w:char="003B"/>
      </w:r>
    </w:p>
    <w:p w:rsidR="00AD4588" w:rsidRDefault="001872C4">
      <w:pPr>
        <w:ind w:firstLine="567"/>
        <w:jc w:val="both"/>
        <w:rPr>
          <w:sz w:val="28"/>
        </w:rPr>
      </w:pPr>
      <w:r>
        <w:rPr>
          <w:sz w:val="28"/>
        </w:rPr>
        <w:t xml:space="preserve">      </w:t>
      </w:r>
      <w:r>
        <w:rPr>
          <w:sz w:val="28"/>
          <w:lang w:val="en-US"/>
        </w:rPr>
        <w:t>N</w:t>
      </w:r>
      <w:r>
        <w:rPr>
          <w:sz w:val="28"/>
          <w:vertAlign w:val="subscript"/>
          <w:lang w:val="en-US"/>
        </w:rPr>
        <w:t>i</w:t>
      </w:r>
      <w:r>
        <w:rPr>
          <w:sz w:val="28"/>
          <w:lang w:val="en-US"/>
        </w:rPr>
        <w:t xml:space="preserve"> - </w:t>
      </w:r>
      <w:r>
        <w:rPr>
          <w:sz w:val="28"/>
        </w:rPr>
        <w:t>коэффициент учитывающий ориентацию поверхности корпуса</w:t>
      </w:r>
      <w:r>
        <w:rPr>
          <w:sz w:val="28"/>
        </w:rPr>
        <w:sym w:font="Arial" w:char="003A"/>
      </w:r>
      <w:r>
        <w:rPr>
          <w:sz w:val="28"/>
        </w:rPr>
        <w:t xml:space="preserve"> </w:t>
      </w:r>
      <w:r>
        <w:rPr>
          <w:sz w:val="28"/>
          <w:lang w:val="en-US"/>
        </w:rPr>
        <w:t>N</w:t>
      </w:r>
      <w:r>
        <w:rPr>
          <w:sz w:val="28"/>
          <w:vertAlign w:val="subscript"/>
          <w:lang w:val="en-US"/>
        </w:rPr>
        <w:t>i</w:t>
      </w:r>
      <w:r>
        <w:rPr>
          <w:sz w:val="28"/>
          <w:lang w:val="en-US"/>
        </w:rPr>
        <w:t xml:space="preserve"> = 0.7 </w:t>
      </w:r>
      <w:r>
        <w:rPr>
          <w:sz w:val="28"/>
        </w:rPr>
        <w:t>для нижней поверхности</w:t>
      </w:r>
      <w:r>
        <w:rPr>
          <w:sz w:val="28"/>
        </w:rPr>
        <w:sym w:font="Arial" w:char="002C"/>
      </w:r>
      <w:r>
        <w:rPr>
          <w:sz w:val="28"/>
        </w:rPr>
        <w:t xml:space="preserve"> </w:t>
      </w:r>
      <w:r>
        <w:rPr>
          <w:sz w:val="28"/>
          <w:lang w:val="en-US"/>
        </w:rPr>
        <w:t>N</w:t>
      </w:r>
      <w:r>
        <w:rPr>
          <w:sz w:val="28"/>
          <w:vertAlign w:val="subscript"/>
          <w:lang w:val="en-US"/>
        </w:rPr>
        <w:t>i</w:t>
      </w:r>
      <w:r>
        <w:rPr>
          <w:sz w:val="28"/>
          <w:lang w:val="en-US"/>
        </w:rPr>
        <w:t xml:space="preserve"> =</w:t>
      </w:r>
      <w:r>
        <w:rPr>
          <w:sz w:val="28"/>
        </w:rPr>
        <w:t xml:space="preserve"> 1 для боковой поверхности</w:t>
      </w:r>
      <w:r>
        <w:rPr>
          <w:sz w:val="28"/>
        </w:rPr>
        <w:sym w:font="Arial" w:char="002C"/>
      </w:r>
      <w:r>
        <w:rPr>
          <w:sz w:val="28"/>
        </w:rPr>
        <w:t xml:space="preserve"> </w:t>
      </w:r>
      <w:r>
        <w:rPr>
          <w:sz w:val="28"/>
          <w:lang w:val="en-US"/>
        </w:rPr>
        <w:t>N</w:t>
      </w:r>
      <w:r>
        <w:rPr>
          <w:sz w:val="28"/>
          <w:vertAlign w:val="subscript"/>
          <w:lang w:val="en-US"/>
        </w:rPr>
        <w:t>i</w:t>
      </w:r>
      <w:r>
        <w:rPr>
          <w:sz w:val="28"/>
          <w:lang w:val="en-US"/>
        </w:rPr>
        <w:t xml:space="preserve"> =</w:t>
      </w:r>
      <w:r>
        <w:rPr>
          <w:sz w:val="28"/>
        </w:rPr>
        <w:t xml:space="preserve"> 1</w:t>
      </w:r>
      <w:r>
        <w:rPr>
          <w:sz w:val="28"/>
        </w:rPr>
        <w:sym w:font="Arial" w:char="002E"/>
      </w:r>
      <w:r>
        <w:rPr>
          <w:sz w:val="28"/>
        </w:rPr>
        <w:t>3 для верхней поверхности</w:t>
      </w:r>
      <w:r>
        <w:rPr>
          <w:sz w:val="28"/>
        </w:rPr>
        <w:sym w:font="Arial" w:char="002E"/>
      </w:r>
    </w:p>
    <w:p w:rsidR="00AD4588" w:rsidRDefault="00AD4588">
      <w:pPr>
        <w:ind w:firstLine="567"/>
        <w:jc w:val="both"/>
        <w:rPr>
          <w:sz w:val="28"/>
        </w:rPr>
      </w:pPr>
    </w:p>
    <w:p w:rsidR="00AD4588" w:rsidRDefault="001872C4">
      <w:pPr>
        <w:ind w:firstLine="567"/>
        <w:jc w:val="both"/>
        <w:rPr>
          <w:sz w:val="28"/>
        </w:rPr>
      </w:pPr>
      <w:r>
        <w:rPr>
          <w:sz w:val="28"/>
        </w:rPr>
        <w:t>8</w:t>
      </w:r>
      <w:r>
        <w:rPr>
          <w:sz w:val="28"/>
        </w:rPr>
        <w:sym w:font="Arial" w:char="002E"/>
      </w:r>
      <w:r>
        <w:rPr>
          <w:sz w:val="28"/>
        </w:rPr>
        <w:t xml:space="preserve"> Определяем тепловую проводимость между поверхностью корпуса и окружающей средой </w:t>
      </w:r>
      <w:r>
        <w:rPr>
          <w:sz w:val="28"/>
        </w:rPr>
        <w:sym w:font="Symbol" w:char="F073"/>
      </w:r>
      <w:r>
        <w:rPr>
          <w:sz w:val="28"/>
          <w:vertAlign w:val="subscript"/>
        </w:rPr>
        <w:t>к</w:t>
      </w:r>
      <w:r>
        <w:rPr>
          <w:sz w:val="28"/>
        </w:rPr>
        <w:sym w:font="Arial" w:char="003A"/>
      </w:r>
    </w:p>
    <w:p w:rsidR="00AD4588" w:rsidRDefault="001872C4">
      <w:pPr>
        <w:jc w:val="both"/>
      </w:pPr>
      <w:r>
        <w:object w:dxaOrig="9780" w:dyaOrig="2316">
          <v:shape id="_x0000_i1032" type="#_x0000_t75" style="width:453pt;height:107.25pt" o:ole="">
            <v:imagedata r:id="rId23" o:title=""/>
          </v:shape>
          <o:OLEObject Type="Embed" ProgID="Mathcad" ShapeID="_x0000_i1032" DrawAspect="Content" ObjectID="_1453468752" r:id="rId24"/>
        </w:object>
      </w:r>
    </w:p>
    <w:p w:rsidR="00AD4588" w:rsidRDefault="001872C4">
      <w:pPr>
        <w:ind w:firstLine="567"/>
        <w:jc w:val="both"/>
        <w:rPr>
          <w:sz w:val="28"/>
        </w:rPr>
      </w:pPr>
      <w:r>
        <w:rPr>
          <w:sz w:val="28"/>
        </w:rPr>
        <w:t>9</w:t>
      </w:r>
      <w:r>
        <w:rPr>
          <w:sz w:val="28"/>
        </w:rPr>
        <w:sym w:font="Arial" w:char="002E"/>
      </w:r>
      <w:r>
        <w:rPr>
          <w:sz w:val="28"/>
        </w:rPr>
        <w:t xml:space="preserve"> Рассчитываем перегрев  корпуса блока РЭА  во втором приближении </w:t>
      </w:r>
      <w:r>
        <w:rPr>
          <w:sz w:val="28"/>
        </w:rPr>
        <w:sym w:font="Symbol" w:char="F044"/>
      </w:r>
      <w:r>
        <w:rPr>
          <w:sz w:val="28"/>
          <w:lang w:val="en-US"/>
        </w:rPr>
        <w:t>t</w:t>
      </w:r>
      <w:r>
        <w:rPr>
          <w:sz w:val="28"/>
          <w:vertAlign w:val="subscript"/>
        </w:rPr>
        <w:t>к</w:t>
      </w:r>
      <w:r>
        <w:rPr>
          <w:sz w:val="28"/>
          <w:vertAlign w:val="subscript"/>
        </w:rPr>
        <w:sym w:font="Arial" w:char="002E"/>
      </w:r>
      <w:r>
        <w:rPr>
          <w:sz w:val="28"/>
          <w:vertAlign w:val="subscript"/>
        </w:rPr>
        <w:t>о</w:t>
      </w:r>
      <w:r>
        <w:rPr>
          <w:sz w:val="28"/>
        </w:rPr>
        <w:sym w:font="Arial" w:char="003A"/>
      </w:r>
    </w:p>
    <w:p w:rsidR="00AD4588" w:rsidRDefault="001872C4">
      <w:pPr>
        <w:ind w:firstLine="567"/>
        <w:jc w:val="both"/>
        <w:rPr>
          <w:sz w:val="28"/>
        </w:rPr>
      </w:pPr>
      <w:r>
        <w:object w:dxaOrig="4740" w:dyaOrig="828">
          <v:shape id="_x0000_i1033" type="#_x0000_t75" style="width:237pt;height:41.25pt" o:ole="">
            <v:imagedata r:id="rId25" o:title=""/>
          </v:shape>
          <o:OLEObject Type="Embed" ProgID="Mathcad" ShapeID="_x0000_i1033" DrawAspect="Content" ObjectID="_1453468753" r:id="rId26"/>
        </w:object>
      </w:r>
    </w:p>
    <w:p w:rsidR="00AD4588" w:rsidRDefault="001872C4">
      <w:pPr>
        <w:ind w:firstLine="567"/>
        <w:jc w:val="both"/>
        <w:rPr>
          <w:sz w:val="28"/>
        </w:rPr>
      </w:pPr>
      <w:r>
        <w:rPr>
          <w:sz w:val="28"/>
        </w:rPr>
        <w:t>где К</w:t>
      </w:r>
      <w:r>
        <w:rPr>
          <w:sz w:val="28"/>
          <w:vertAlign w:val="subscript"/>
        </w:rPr>
        <w:t>к</w:t>
      </w:r>
      <w:r>
        <w:rPr>
          <w:sz w:val="28"/>
          <w:vertAlign w:val="subscript"/>
        </w:rPr>
        <w:sym w:font="Arial" w:char="002E"/>
      </w:r>
      <w:r>
        <w:rPr>
          <w:sz w:val="28"/>
          <w:vertAlign w:val="subscript"/>
        </w:rPr>
        <w:t>п</w:t>
      </w:r>
      <w:r>
        <w:rPr>
          <w:sz w:val="28"/>
        </w:rPr>
        <w:t xml:space="preserve"> - коэффициент зависящий от коэффициента корпуса блока</w:t>
      </w:r>
      <w:r>
        <w:rPr>
          <w:sz w:val="28"/>
        </w:rPr>
        <w:sym w:font="Arial" w:char="002E"/>
      </w:r>
      <w:r>
        <w:rPr>
          <w:sz w:val="28"/>
        </w:rPr>
        <w:t xml:space="preserve"> Так как блок является герметичным, следовательно К</w:t>
      </w:r>
      <w:r>
        <w:rPr>
          <w:sz w:val="28"/>
          <w:vertAlign w:val="subscript"/>
        </w:rPr>
        <w:t>к</w:t>
      </w:r>
      <w:r>
        <w:rPr>
          <w:sz w:val="28"/>
          <w:vertAlign w:val="subscript"/>
        </w:rPr>
        <w:sym w:font="Arial" w:char="002E"/>
      </w:r>
      <w:r>
        <w:rPr>
          <w:sz w:val="28"/>
          <w:vertAlign w:val="subscript"/>
        </w:rPr>
        <w:t>п</w:t>
      </w:r>
      <w:r>
        <w:rPr>
          <w:sz w:val="28"/>
        </w:rPr>
        <w:t xml:space="preserve"> = 1</w:t>
      </w:r>
      <w:r>
        <w:rPr>
          <w:sz w:val="28"/>
        </w:rPr>
        <w:sym w:font="Arial" w:char="003B"/>
      </w:r>
    </w:p>
    <w:p w:rsidR="00AD4588" w:rsidRDefault="001872C4">
      <w:pPr>
        <w:ind w:firstLine="567"/>
        <w:jc w:val="both"/>
        <w:rPr>
          <w:sz w:val="28"/>
        </w:rPr>
      </w:pPr>
      <w:r>
        <w:rPr>
          <w:sz w:val="28"/>
        </w:rPr>
        <w:t xml:space="preserve"> К</w:t>
      </w:r>
      <w:r>
        <w:rPr>
          <w:sz w:val="28"/>
          <w:vertAlign w:val="subscript"/>
        </w:rPr>
        <w:t>н1</w:t>
      </w:r>
      <w:r>
        <w:rPr>
          <w:sz w:val="28"/>
        </w:rPr>
        <w:t xml:space="preserve"> - коэффициент, учитывающий атмосферное давление окружающей среды берется из графика рис</w:t>
      </w:r>
      <w:r>
        <w:rPr>
          <w:sz w:val="28"/>
        </w:rPr>
        <w:sym w:font="Arial" w:char="002E"/>
      </w:r>
      <w:r>
        <w:rPr>
          <w:sz w:val="28"/>
        </w:rPr>
        <w:t xml:space="preserve"> 4</w:t>
      </w:r>
      <w:r>
        <w:rPr>
          <w:sz w:val="28"/>
        </w:rPr>
        <w:sym w:font="Arial" w:char="002E"/>
      </w:r>
      <w:r>
        <w:rPr>
          <w:sz w:val="28"/>
        </w:rPr>
        <w:t xml:space="preserve">12 </w:t>
      </w:r>
      <w:r>
        <w:rPr>
          <w:sz w:val="28"/>
          <w:lang w:val="en-US"/>
        </w:rPr>
        <w:t>[1]</w:t>
      </w:r>
      <w:r>
        <w:rPr>
          <w:sz w:val="28"/>
        </w:rPr>
        <w:t>, К</w:t>
      </w:r>
      <w:r>
        <w:rPr>
          <w:sz w:val="28"/>
          <w:vertAlign w:val="subscript"/>
        </w:rPr>
        <w:t>н1</w:t>
      </w:r>
      <w:r>
        <w:rPr>
          <w:sz w:val="28"/>
        </w:rPr>
        <w:t xml:space="preserve"> = 1</w:t>
      </w:r>
      <w:r>
        <w:rPr>
          <w:sz w:val="28"/>
        </w:rPr>
        <w:sym w:font="Arial" w:char="002E"/>
      </w:r>
    </w:p>
    <w:p w:rsidR="00AD4588" w:rsidRDefault="00AD4588">
      <w:pPr>
        <w:ind w:firstLine="567"/>
        <w:jc w:val="both"/>
        <w:rPr>
          <w:sz w:val="28"/>
        </w:rPr>
      </w:pPr>
    </w:p>
    <w:p w:rsidR="00AD4588" w:rsidRDefault="001872C4">
      <w:pPr>
        <w:ind w:firstLine="567"/>
        <w:jc w:val="both"/>
        <w:rPr>
          <w:sz w:val="28"/>
        </w:rPr>
      </w:pPr>
      <w:r>
        <w:rPr>
          <w:sz w:val="28"/>
        </w:rPr>
        <w:t>10</w:t>
      </w:r>
      <w:r>
        <w:rPr>
          <w:sz w:val="28"/>
        </w:rPr>
        <w:sym w:font="Arial" w:char="002E"/>
      </w:r>
      <w:r>
        <w:rPr>
          <w:sz w:val="28"/>
        </w:rPr>
        <w:t xml:space="preserve"> Определяем ошибку расчета</w:t>
      </w:r>
    </w:p>
    <w:p w:rsidR="00AD4588" w:rsidRDefault="001872C4">
      <w:pPr>
        <w:ind w:firstLine="567"/>
        <w:jc w:val="both"/>
      </w:pPr>
      <w:r>
        <w:object w:dxaOrig="4104" w:dyaOrig="852">
          <v:shape id="_x0000_i1034" type="#_x0000_t75" style="width:205.5pt;height:42.75pt" o:ole="">
            <v:imagedata r:id="rId27" o:title=""/>
          </v:shape>
          <o:OLEObject Type="Embed" ProgID="Mathcad" ShapeID="_x0000_i1034" DrawAspect="Content" ObjectID="_1453468754" r:id="rId28"/>
        </w:object>
      </w:r>
    </w:p>
    <w:p w:rsidR="00AD4588" w:rsidRDefault="001872C4">
      <w:pPr>
        <w:ind w:firstLine="567"/>
        <w:jc w:val="both"/>
        <w:rPr>
          <w:sz w:val="28"/>
        </w:rPr>
      </w:pPr>
      <w:r>
        <w:rPr>
          <w:sz w:val="28"/>
        </w:rPr>
        <w:t xml:space="preserve">Так  как </w:t>
      </w:r>
      <w:r>
        <w:rPr>
          <w:sz w:val="28"/>
        </w:rPr>
        <w:sym w:font="Symbol" w:char="F064"/>
      </w:r>
      <w:r>
        <w:rPr>
          <w:sz w:val="28"/>
        </w:rPr>
        <w:t>=0</w:t>
      </w:r>
      <w:r>
        <w:rPr>
          <w:sz w:val="28"/>
        </w:rPr>
        <w:sym w:font="Arial" w:char="002E"/>
      </w:r>
      <w:r>
        <w:rPr>
          <w:sz w:val="28"/>
        </w:rPr>
        <w:t xml:space="preserve">332 </w:t>
      </w:r>
      <w:r>
        <w:rPr>
          <w:sz w:val="28"/>
          <w:lang w:val="en-US"/>
        </w:rPr>
        <w:t>&gt; [</w:t>
      </w:r>
      <w:r>
        <w:rPr>
          <w:sz w:val="28"/>
        </w:rPr>
        <w:sym w:font="Symbol" w:char="F064"/>
      </w:r>
      <w:r>
        <w:rPr>
          <w:sz w:val="28"/>
          <w:lang w:val="en-US"/>
        </w:rPr>
        <w:t xml:space="preserve">]=0.1 </w:t>
      </w:r>
      <w:r>
        <w:rPr>
          <w:sz w:val="28"/>
        </w:rPr>
        <w:t xml:space="preserve">проводим повторный расчет скорректировав </w:t>
      </w:r>
      <w:r>
        <w:rPr>
          <w:sz w:val="28"/>
        </w:rPr>
        <w:sym w:font="Symbol" w:char="F044"/>
      </w:r>
      <w:r>
        <w:rPr>
          <w:sz w:val="28"/>
          <w:lang w:val="en-US"/>
        </w:rPr>
        <w:t>t</w:t>
      </w:r>
      <w:r>
        <w:rPr>
          <w:sz w:val="28"/>
          <w:vertAlign w:val="subscript"/>
        </w:rPr>
        <w:t>к</w:t>
      </w:r>
      <w:r>
        <w:rPr>
          <w:sz w:val="28"/>
        </w:rPr>
        <w:t xml:space="preserve">= 15 </w:t>
      </w:r>
      <w:r>
        <w:rPr>
          <w:sz w:val="28"/>
          <w:vertAlign w:val="superscript"/>
        </w:rPr>
        <w:t>о</w:t>
      </w:r>
      <w:r>
        <w:rPr>
          <w:sz w:val="28"/>
        </w:rPr>
        <w:t>С</w:t>
      </w:r>
      <w:r>
        <w:rPr>
          <w:sz w:val="28"/>
        </w:rPr>
        <w:sym w:font="Arial" w:char="002E"/>
      </w:r>
    </w:p>
    <w:p w:rsidR="00AD4588" w:rsidRDefault="00AD4588">
      <w:pPr>
        <w:ind w:firstLine="567"/>
        <w:jc w:val="both"/>
        <w:rPr>
          <w:sz w:val="28"/>
        </w:rPr>
      </w:pPr>
    </w:p>
    <w:p w:rsidR="00AD4588" w:rsidRDefault="001872C4">
      <w:pPr>
        <w:ind w:firstLine="567"/>
        <w:jc w:val="both"/>
        <w:rPr>
          <w:sz w:val="28"/>
        </w:rPr>
      </w:pPr>
      <w:r>
        <w:rPr>
          <w:sz w:val="28"/>
        </w:rPr>
        <w:t>11</w:t>
      </w:r>
      <w:r>
        <w:rPr>
          <w:sz w:val="28"/>
        </w:rPr>
        <w:sym w:font="Arial" w:char="002E"/>
      </w:r>
      <w:r>
        <w:rPr>
          <w:sz w:val="28"/>
        </w:rPr>
        <w:t xml:space="preserve"> После повторного расчета получаем </w:t>
      </w:r>
      <w:r>
        <w:rPr>
          <w:sz w:val="28"/>
        </w:rPr>
        <w:sym w:font="Symbol" w:char="F044"/>
      </w:r>
      <w:r>
        <w:rPr>
          <w:sz w:val="28"/>
          <w:lang w:val="en-US"/>
        </w:rPr>
        <w:t>t</w:t>
      </w:r>
      <w:r>
        <w:rPr>
          <w:sz w:val="28"/>
          <w:vertAlign w:val="subscript"/>
        </w:rPr>
        <w:t>к,о</w:t>
      </w:r>
      <w:r>
        <w:rPr>
          <w:sz w:val="28"/>
        </w:rPr>
        <w:t xml:space="preserve">= 15,8 </w:t>
      </w:r>
      <w:r>
        <w:rPr>
          <w:sz w:val="28"/>
          <w:vertAlign w:val="superscript"/>
        </w:rPr>
        <w:t>о</w:t>
      </w:r>
      <w:r>
        <w:rPr>
          <w:sz w:val="28"/>
        </w:rPr>
        <w:t>С, и следовательно ошибка расчета будет равна</w:t>
      </w:r>
    </w:p>
    <w:p w:rsidR="00AD4588" w:rsidRDefault="001872C4">
      <w:pPr>
        <w:ind w:firstLine="567"/>
        <w:jc w:val="both"/>
      </w:pPr>
      <w:r>
        <w:object w:dxaOrig="3840" w:dyaOrig="852">
          <v:shape id="_x0000_i1035" type="#_x0000_t75" style="width:192pt;height:42.75pt" o:ole="">
            <v:imagedata r:id="rId29" o:title=""/>
          </v:shape>
          <o:OLEObject Type="Embed" ProgID="Mathcad" ShapeID="_x0000_i1035" DrawAspect="Content" ObjectID="_1453468755" r:id="rId30"/>
        </w:object>
      </w:r>
    </w:p>
    <w:p w:rsidR="00AD4588" w:rsidRDefault="001872C4">
      <w:pPr>
        <w:ind w:firstLine="567"/>
        <w:jc w:val="both"/>
        <w:rPr>
          <w:sz w:val="28"/>
          <w:lang w:val="en-US"/>
        </w:rPr>
      </w:pPr>
      <w:r>
        <w:rPr>
          <w:sz w:val="28"/>
        </w:rPr>
        <w:t xml:space="preserve">Такая ошибка нас вполне устраивает </w:t>
      </w:r>
      <w:r>
        <w:rPr>
          <w:sz w:val="28"/>
        </w:rPr>
        <w:sym w:font="Symbol" w:char="F064"/>
      </w:r>
      <w:r>
        <w:rPr>
          <w:sz w:val="28"/>
        </w:rPr>
        <w:t>=0</w:t>
      </w:r>
      <w:r>
        <w:rPr>
          <w:sz w:val="28"/>
        </w:rPr>
        <w:sym w:font="Arial" w:char="002E"/>
      </w:r>
      <w:r>
        <w:rPr>
          <w:sz w:val="28"/>
          <w:lang w:val="en-US"/>
        </w:rPr>
        <w:t>05</w:t>
      </w:r>
      <w:r>
        <w:rPr>
          <w:sz w:val="28"/>
        </w:rPr>
        <w:t xml:space="preserve">3 </w:t>
      </w:r>
      <w:r>
        <w:rPr>
          <w:sz w:val="28"/>
          <w:lang w:val="en-US"/>
        </w:rPr>
        <w:t>&lt; [</w:t>
      </w:r>
      <w:r>
        <w:rPr>
          <w:sz w:val="28"/>
        </w:rPr>
        <w:sym w:font="Symbol" w:char="F064"/>
      </w:r>
      <w:r>
        <w:rPr>
          <w:sz w:val="28"/>
          <w:lang w:val="en-US"/>
        </w:rPr>
        <w:t>]=0.1</w:t>
      </w:r>
    </w:p>
    <w:p w:rsidR="00AD4588" w:rsidRDefault="00AD4588">
      <w:pPr>
        <w:ind w:firstLine="567"/>
        <w:jc w:val="both"/>
        <w:rPr>
          <w:sz w:val="28"/>
          <w:lang w:val="en-US"/>
        </w:rPr>
      </w:pPr>
    </w:p>
    <w:p w:rsidR="00AD4588" w:rsidRDefault="001872C4">
      <w:pPr>
        <w:ind w:firstLine="567"/>
        <w:jc w:val="both"/>
        <w:rPr>
          <w:sz w:val="28"/>
        </w:rPr>
      </w:pPr>
      <w:r>
        <w:rPr>
          <w:sz w:val="28"/>
          <w:lang w:val="en-US"/>
        </w:rPr>
        <w:t>12</w:t>
      </w:r>
      <w:r>
        <w:rPr>
          <w:sz w:val="28"/>
          <w:lang w:val="en-US"/>
        </w:rPr>
        <w:sym w:font="Arial" w:char="002E"/>
      </w:r>
      <w:r>
        <w:rPr>
          <w:sz w:val="28"/>
          <w:lang w:val="en-US"/>
        </w:rPr>
        <w:t xml:space="preserve"> </w:t>
      </w:r>
      <w:r>
        <w:rPr>
          <w:sz w:val="28"/>
        </w:rPr>
        <w:t>Рассчитываем температуру корпуса блока</w:t>
      </w:r>
    </w:p>
    <w:p w:rsidR="00AD4588" w:rsidRDefault="001872C4">
      <w:pPr>
        <w:ind w:firstLine="567"/>
        <w:jc w:val="both"/>
      </w:pPr>
      <w:r>
        <w:object w:dxaOrig="3300" w:dyaOrig="516">
          <v:shape id="_x0000_i1036" type="#_x0000_t75" style="width:165pt;height:25.5pt" o:ole="">
            <v:imagedata r:id="rId31" o:title=""/>
          </v:shape>
          <o:OLEObject Type="Embed" ProgID="Mathcad" ShapeID="_x0000_i1036" DrawAspect="Content" ObjectID="_1453468756" r:id="rId32"/>
        </w:object>
      </w:r>
    </w:p>
    <w:p w:rsidR="00AD4588" w:rsidRDefault="00AD4588">
      <w:pPr>
        <w:ind w:firstLine="567"/>
        <w:jc w:val="both"/>
        <w:rPr>
          <w:sz w:val="28"/>
        </w:rPr>
      </w:pPr>
    </w:p>
    <w:p w:rsidR="00AD4588" w:rsidRDefault="001872C4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Этап 2</w:t>
      </w:r>
      <w:r>
        <w:rPr>
          <w:b/>
          <w:sz w:val="28"/>
          <w:u w:val="single"/>
        </w:rPr>
        <w:sym w:font="Arial" w:char="002E"/>
      </w:r>
      <w:r>
        <w:rPr>
          <w:b/>
          <w:sz w:val="28"/>
          <w:u w:val="single"/>
        </w:rPr>
        <w:t xml:space="preserve"> Определение среднеповерхностной температуры нагретой зоны</w:t>
      </w:r>
    </w:p>
    <w:p w:rsidR="00AD4588" w:rsidRDefault="00AD4588">
      <w:pPr>
        <w:jc w:val="both"/>
        <w:rPr>
          <w:b/>
          <w:sz w:val="28"/>
          <w:u w:val="single"/>
        </w:rPr>
      </w:pPr>
    </w:p>
    <w:p w:rsidR="00AD4588" w:rsidRDefault="001872C4">
      <w:pPr>
        <w:ind w:firstLine="567"/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</w:rPr>
        <w:sym w:font="Arial" w:char="002E"/>
      </w:r>
      <w:r>
        <w:rPr>
          <w:sz w:val="28"/>
        </w:rPr>
        <w:t xml:space="preserve"> Вычисляем условную удельную поверхностную мощность нагретой зоны блока </w:t>
      </w:r>
      <w:r>
        <w:rPr>
          <w:sz w:val="28"/>
          <w:lang w:val="en-US"/>
        </w:rPr>
        <w:t>q</w:t>
      </w:r>
      <w:r>
        <w:rPr>
          <w:sz w:val="28"/>
          <w:vertAlign w:val="subscript"/>
        </w:rPr>
        <w:t>з</w:t>
      </w:r>
      <w:r>
        <w:rPr>
          <w:sz w:val="28"/>
        </w:rPr>
        <w:sym w:font="Arial" w:char="003A"/>
      </w:r>
    </w:p>
    <w:p w:rsidR="00AD4588" w:rsidRDefault="001872C4">
      <w:pPr>
        <w:ind w:firstLine="567"/>
        <w:jc w:val="both"/>
        <w:rPr>
          <w:sz w:val="28"/>
        </w:rPr>
      </w:pPr>
      <w:r>
        <w:object w:dxaOrig="6912" w:dyaOrig="1788">
          <v:shape id="_x0000_i1037" type="#_x0000_t75" style="width:345.75pt;height:89.25pt" o:ole="">
            <v:imagedata r:id="rId33" o:title=""/>
          </v:shape>
          <o:OLEObject Type="Embed" ProgID="Mathcad" ShapeID="_x0000_i1037" DrawAspect="Content" ObjectID="_1453468757" r:id="rId34"/>
        </w:object>
      </w:r>
    </w:p>
    <w:p w:rsidR="00AD4588" w:rsidRDefault="001872C4">
      <w:pPr>
        <w:ind w:firstLine="567"/>
        <w:jc w:val="both"/>
        <w:rPr>
          <w:sz w:val="28"/>
        </w:rPr>
      </w:pPr>
      <w:r>
        <w:rPr>
          <w:sz w:val="28"/>
        </w:rPr>
        <w:t xml:space="preserve">где </w:t>
      </w:r>
      <w:r>
        <w:rPr>
          <w:sz w:val="28"/>
          <w:lang w:val="en-US"/>
        </w:rPr>
        <w:t>P</w:t>
      </w:r>
      <w:r>
        <w:rPr>
          <w:sz w:val="28"/>
          <w:vertAlign w:val="subscript"/>
        </w:rPr>
        <w:t>з</w:t>
      </w:r>
      <w:r>
        <w:rPr>
          <w:sz w:val="28"/>
          <w:lang w:val="en-US"/>
        </w:rPr>
        <w:t xml:space="preserve"> - </w:t>
      </w:r>
      <w:r>
        <w:rPr>
          <w:sz w:val="28"/>
        </w:rPr>
        <w:t xml:space="preserve">мощность рассеиваемая в нагретой зоне, </w:t>
      </w:r>
      <w:r>
        <w:rPr>
          <w:sz w:val="28"/>
          <w:lang w:val="en-US"/>
        </w:rPr>
        <w:t>P</w:t>
      </w:r>
      <w:r>
        <w:rPr>
          <w:sz w:val="28"/>
          <w:vertAlign w:val="subscript"/>
        </w:rPr>
        <w:t>з</w:t>
      </w:r>
      <w:r>
        <w:rPr>
          <w:sz w:val="28"/>
        </w:rPr>
        <w:t xml:space="preserve"> = 20 Вт.</w:t>
      </w:r>
    </w:p>
    <w:p w:rsidR="00AD4588" w:rsidRDefault="00AD4588">
      <w:pPr>
        <w:ind w:firstLine="567"/>
        <w:jc w:val="both"/>
        <w:rPr>
          <w:sz w:val="28"/>
        </w:rPr>
      </w:pPr>
    </w:p>
    <w:p w:rsidR="00AD4588" w:rsidRDefault="001872C4">
      <w:pPr>
        <w:ind w:firstLine="567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sym w:font="Arial" w:char="002E"/>
      </w:r>
      <w:r>
        <w:rPr>
          <w:sz w:val="28"/>
        </w:rPr>
        <w:t xml:space="preserve"> По графику из </w:t>
      </w:r>
      <w:r>
        <w:rPr>
          <w:sz w:val="28"/>
          <w:lang w:val="en-US"/>
        </w:rPr>
        <w:t xml:space="preserve">[1] </w:t>
      </w:r>
      <w:r>
        <w:rPr>
          <w:sz w:val="28"/>
        </w:rPr>
        <w:t xml:space="preserve">находим в первом приближении перегрев нагретой зоны </w:t>
      </w:r>
      <w:r>
        <w:rPr>
          <w:sz w:val="28"/>
        </w:rPr>
        <w:sym w:font="Symbol" w:char="F044"/>
      </w:r>
      <w:r>
        <w:rPr>
          <w:sz w:val="28"/>
          <w:lang w:val="en-US"/>
        </w:rPr>
        <w:t>t</w:t>
      </w:r>
      <w:r>
        <w:rPr>
          <w:sz w:val="28"/>
          <w:vertAlign w:val="subscript"/>
        </w:rPr>
        <w:t>з</w:t>
      </w:r>
      <w:r>
        <w:rPr>
          <w:sz w:val="28"/>
        </w:rPr>
        <w:t xml:space="preserve">= 18 </w:t>
      </w:r>
      <w:r>
        <w:rPr>
          <w:sz w:val="28"/>
          <w:vertAlign w:val="superscript"/>
        </w:rPr>
        <w:t>о</w:t>
      </w:r>
      <w:r>
        <w:rPr>
          <w:sz w:val="28"/>
        </w:rPr>
        <w:t>С</w:t>
      </w:r>
      <w:r>
        <w:rPr>
          <w:sz w:val="28"/>
        </w:rPr>
        <w:sym w:font="Arial" w:char="002E"/>
      </w:r>
    </w:p>
    <w:p w:rsidR="00AD4588" w:rsidRDefault="00AD4588">
      <w:pPr>
        <w:ind w:firstLine="567"/>
        <w:jc w:val="both"/>
        <w:rPr>
          <w:sz w:val="28"/>
        </w:rPr>
      </w:pPr>
    </w:p>
    <w:p w:rsidR="00AD4588" w:rsidRDefault="001872C4">
      <w:pPr>
        <w:ind w:firstLine="567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sym w:font="Arial" w:char="002E"/>
      </w:r>
      <w:r>
        <w:rPr>
          <w:sz w:val="28"/>
        </w:rPr>
        <w:t xml:space="preserve"> Определяем коэффициент теплообмена излучением между нижними </w:t>
      </w:r>
      <w:r>
        <w:rPr>
          <w:sz w:val="28"/>
        </w:rPr>
        <w:sym w:font="Symbol" w:char="F061"/>
      </w:r>
      <w:r>
        <w:rPr>
          <w:sz w:val="28"/>
          <w:vertAlign w:val="subscript"/>
        </w:rPr>
        <w:t>з</w:t>
      </w:r>
      <w:r>
        <w:rPr>
          <w:sz w:val="28"/>
          <w:vertAlign w:val="subscript"/>
        </w:rPr>
        <w:sym w:font="Arial" w:char="002E"/>
      </w:r>
      <w:r>
        <w:rPr>
          <w:sz w:val="28"/>
          <w:vertAlign w:val="subscript"/>
        </w:rPr>
        <w:t>л</w:t>
      </w:r>
      <w:r>
        <w:rPr>
          <w:sz w:val="28"/>
          <w:vertAlign w:val="subscript"/>
        </w:rPr>
        <w:sym w:font="Arial" w:char="002E"/>
      </w:r>
      <w:r>
        <w:rPr>
          <w:sz w:val="28"/>
          <w:vertAlign w:val="subscript"/>
        </w:rPr>
        <w:t>н</w:t>
      </w:r>
      <w:r>
        <w:rPr>
          <w:sz w:val="28"/>
        </w:rPr>
        <w:t xml:space="preserve">, верхними </w:t>
      </w:r>
      <w:r>
        <w:rPr>
          <w:sz w:val="28"/>
        </w:rPr>
        <w:sym w:font="Symbol" w:char="F061"/>
      </w:r>
      <w:r>
        <w:rPr>
          <w:sz w:val="28"/>
          <w:vertAlign w:val="subscript"/>
        </w:rPr>
        <w:t>з</w:t>
      </w:r>
      <w:r>
        <w:rPr>
          <w:sz w:val="28"/>
          <w:vertAlign w:val="subscript"/>
        </w:rPr>
        <w:sym w:font="Arial" w:char="002E"/>
      </w:r>
      <w:r>
        <w:rPr>
          <w:sz w:val="28"/>
          <w:vertAlign w:val="subscript"/>
        </w:rPr>
        <w:t>л</w:t>
      </w:r>
      <w:r>
        <w:rPr>
          <w:sz w:val="28"/>
          <w:vertAlign w:val="subscript"/>
        </w:rPr>
        <w:sym w:font="Arial" w:char="002E"/>
      </w:r>
      <w:r>
        <w:rPr>
          <w:sz w:val="28"/>
          <w:vertAlign w:val="subscript"/>
        </w:rPr>
        <w:t>в</w:t>
      </w:r>
      <w:r>
        <w:rPr>
          <w:sz w:val="28"/>
        </w:rPr>
        <w:t xml:space="preserve"> и боковыми </w:t>
      </w:r>
      <w:r>
        <w:rPr>
          <w:sz w:val="28"/>
        </w:rPr>
        <w:sym w:font="Symbol" w:char="F061"/>
      </w:r>
      <w:r>
        <w:rPr>
          <w:sz w:val="28"/>
          <w:vertAlign w:val="subscript"/>
        </w:rPr>
        <w:t>з</w:t>
      </w:r>
      <w:r>
        <w:rPr>
          <w:sz w:val="28"/>
          <w:vertAlign w:val="subscript"/>
        </w:rPr>
        <w:sym w:font="Arial" w:char="002E"/>
      </w:r>
      <w:r>
        <w:rPr>
          <w:sz w:val="28"/>
          <w:vertAlign w:val="subscript"/>
        </w:rPr>
        <w:t>л</w:t>
      </w:r>
      <w:r>
        <w:rPr>
          <w:sz w:val="28"/>
          <w:vertAlign w:val="subscript"/>
        </w:rPr>
        <w:sym w:font="Arial" w:char="002E"/>
      </w:r>
      <w:r>
        <w:rPr>
          <w:sz w:val="28"/>
          <w:vertAlign w:val="subscript"/>
        </w:rPr>
        <w:t>б</w:t>
      </w:r>
      <w:r>
        <w:rPr>
          <w:sz w:val="28"/>
        </w:rPr>
        <w:t xml:space="preserve"> поверхностями нагретой зоны и корпуса</w:t>
      </w:r>
      <w:r>
        <w:rPr>
          <w:sz w:val="28"/>
        </w:rPr>
        <w:sym w:font="Arial" w:char="002E"/>
      </w:r>
    </w:p>
    <w:p w:rsidR="00AD4588" w:rsidRDefault="001872C4">
      <w:pPr>
        <w:ind w:firstLine="567"/>
        <w:jc w:val="both"/>
        <w:rPr>
          <w:sz w:val="28"/>
        </w:rPr>
      </w:pPr>
      <w:r>
        <w:rPr>
          <w:sz w:val="28"/>
        </w:rPr>
        <w:t xml:space="preserve">Для начала определим приведенную степень черноты </w:t>
      </w:r>
      <w:r>
        <w:rPr>
          <w:sz w:val="28"/>
          <w:lang w:val="en-US"/>
        </w:rPr>
        <w:t>i</w:t>
      </w:r>
      <w:r>
        <w:rPr>
          <w:sz w:val="28"/>
        </w:rPr>
        <w:t xml:space="preserve">-ой поверхности нагретой зоны </w:t>
      </w:r>
      <w:r>
        <w:rPr>
          <w:sz w:val="28"/>
        </w:rPr>
        <w:sym w:font="Symbol" w:char="F065"/>
      </w:r>
      <w:r>
        <w:rPr>
          <w:sz w:val="28"/>
          <w:vertAlign w:val="subscript"/>
        </w:rPr>
        <w:t>п</w:t>
      </w:r>
      <w:r>
        <w:rPr>
          <w:sz w:val="28"/>
          <w:vertAlign w:val="subscript"/>
          <w:lang w:val="en-US"/>
        </w:rPr>
        <w:t>i</w:t>
      </w:r>
      <w:r>
        <w:rPr>
          <w:sz w:val="28"/>
        </w:rPr>
        <w:t xml:space="preserve"> </w:t>
      </w:r>
      <w:r>
        <w:rPr>
          <w:sz w:val="28"/>
        </w:rPr>
        <w:sym w:font="Arial" w:char="003A"/>
      </w:r>
    </w:p>
    <w:p w:rsidR="00AD4588" w:rsidRDefault="001872C4">
      <w:pPr>
        <w:jc w:val="both"/>
        <w:rPr>
          <w:sz w:val="28"/>
        </w:rPr>
      </w:pPr>
      <w:r>
        <w:object w:dxaOrig="9156" w:dyaOrig="1872">
          <v:shape id="_x0000_i1038" type="#_x0000_t75" style="width:453pt;height:93pt" o:ole="">
            <v:imagedata r:id="rId35" o:title=""/>
          </v:shape>
          <o:OLEObject Type="Embed" ProgID="Mathcad" ShapeID="_x0000_i1038" DrawAspect="Content" ObjectID="_1453468758" r:id="rId36"/>
        </w:object>
      </w:r>
    </w:p>
    <w:p w:rsidR="00AD4588" w:rsidRDefault="001872C4">
      <w:pPr>
        <w:ind w:firstLine="567"/>
        <w:jc w:val="both"/>
        <w:rPr>
          <w:sz w:val="28"/>
        </w:rPr>
      </w:pPr>
      <w:r>
        <w:rPr>
          <w:sz w:val="28"/>
        </w:rPr>
        <w:t xml:space="preserve">где  </w:t>
      </w:r>
      <w:r>
        <w:rPr>
          <w:sz w:val="28"/>
        </w:rPr>
        <w:sym w:font="Symbol" w:char="F065"/>
      </w:r>
      <w:r>
        <w:rPr>
          <w:sz w:val="28"/>
          <w:vertAlign w:val="subscript"/>
        </w:rPr>
        <w:t>з</w:t>
      </w:r>
      <w:r>
        <w:rPr>
          <w:sz w:val="28"/>
          <w:vertAlign w:val="subscript"/>
          <w:lang w:val="en-US"/>
        </w:rPr>
        <w:t>i</w:t>
      </w:r>
      <w:r>
        <w:rPr>
          <w:sz w:val="28"/>
        </w:rPr>
        <w:t xml:space="preserve"> и </w:t>
      </w:r>
      <w:r>
        <w:rPr>
          <w:sz w:val="28"/>
          <w:lang w:val="en-US"/>
        </w:rPr>
        <w:t>S</w:t>
      </w:r>
      <w:r>
        <w:rPr>
          <w:sz w:val="28"/>
          <w:vertAlign w:val="subscript"/>
        </w:rPr>
        <w:t>з</w:t>
      </w:r>
      <w:r>
        <w:rPr>
          <w:sz w:val="28"/>
          <w:vertAlign w:val="subscript"/>
          <w:lang w:val="en-US"/>
        </w:rPr>
        <w:t>i</w:t>
      </w:r>
      <w:r>
        <w:rPr>
          <w:sz w:val="28"/>
        </w:rPr>
        <w:t xml:space="preserve"> - степень черноты и площадь поверхности нагретой зоны, </w:t>
      </w:r>
      <w:r>
        <w:rPr>
          <w:sz w:val="28"/>
        </w:rPr>
        <w:sym w:font="Symbol" w:char="F065"/>
      </w:r>
      <w:r>
        <w:rPr>
          <w:sz w:val="28"/>
          <w:vertAlign w:val="subscript"/>
        </w:rPr>
        <w:t>з</w:t>
      </w:r>
      <w:r>
        <w:rPr>
          <w:sz w:val="28"/>
          <w:vertAlign w:val="subscript"/>
          <w:lang w:val="en-US"/>
        </w:rPr>
        <w:t>i</w:t>
      </w:r>
      <w:r>
        <w:rPr>
          <w:sz w:val="28"/>
          <w:vertAlign w:val="subscript"/>
        </w:rPr>
        <w:t xml:space="preserve"> </w:t>
      </w:r>
      <w:r>
        <w:rPr>
          <w:sz w:val="28"/>
        </w:rPr>
        <w:t>= 0</w:t>
      </w:r>
      <w:r>
        <w:rPr>
          <w:sz w:val="28"/>
        </w:rPr>
        <w:sym w:font="Arial" w:char="002E"/>
      </w:r>
      <w:r>
        <w:rPr>
          <w:sz w:val="28"/>
        </w:rPr>
        <w:t>92 (для всех поверхностей так как материал ПП одинаковай)</w:t>
      </w:r>
      <w:r>
        <w:rPr>
          <w:sz w:val="28"/>
        </w:rPr>
        <w:sym w:font="Arial" w:char="002E"/>
      </w:r>
    </w:p>
    <w:p w:rsidR="00AD4588" w:rsidRDefault="001872C4">
      <w:pPr>
        <w:ind w:firstLine="567"/>
        <w:jc w:val="both"/>
        <w:rPr>
          <w:sz w:val="28"/>
        </w:rPr>
      </w:pPr>
      <w:r>
        <w:rPr>
          <w:sz w:val="28"/>
        </w:rPr>
        <w:t xml:space="preserve">Так как приведенная степень черноты для разных поверхностей почти одинаковая, то мы можем принять ее равной </w:t>
      </w:r>
      <w:r>
        <w:rPr>
          <w:sz w:val="28"/>
        </w:rPr>
        <w:sym w:font="Symbol" w:char="F065"/>
      </w:r>
      <w:r>
        <w:rPr>
          <w:sz w:val="28"/>
          <w:vertAlign w:val="subscript"/>
        </w:rPr>
        <w:t>п</w:t>
      </w:r>
      <w:r>
        <w:rPr>
          <w:sz w:val="28"/>
        </w:rPr>
        <w:t xml:space="preserve"> = 0</w:t>
      </w:r>
      <w:r>
        <w:rPr>
          <w:sz w:val="28"/>
        </w:rPr>
        <w:sym w:font="Arial" w:char="002E"/>
      </w:r>
      <w:r>
        <w:rPr>
          <w:sz w:val="28"/>
        </w:rPr>
        <w:t>405 и тогда</w:t>
      </w:r>
    </w:p>
    <w:p w:rsidR="00AD4588" w:rsidRDefault="001872C4">
      <w:pPr>
        <w:ind w:firstLine="567"/>
        <w:jc w:val="both"/>
      </w:pPr>
      <w:r>
        <w:object w:dxaOrig="7632" w:dyaOrig="2004">
          <v:shape id="_x0000_i1039" type="#_x0000_t75" style="width:381.75pt;height:100.5pt" o:ole="">
            <v:imagedata r:id="rId37" o:title=""/>
          </v:shape>
          <o:OLEObject Type="Embed" ProgID="Mathcad" ShapeID="_x0000_i1039" DrawAspect="Content" ObjectID="_1453468759" r:id="rId38"/>
        </w:object>
      </w:r>
    </w:p>
    <w:p w:rsidR="00AD4588" w:rsidRDefault="00AD4588">
      <w:pPr>
        <w:ind w:firstLine="567"/>
        <w:jc w:val="both"/>
        <w:rPr>
          <w:sz w:val="28"/>
        </w:rPr>
      </w:pPr>
    </w:p>
    <w:p w:rsidR="00AD4588" w:rsidRDefault="001872C4">
      <w:pPr>
        <w:ind w:firstLine="567"/>
        <w:jc w:val="both"/>
        <w:rPr>
          <w:sz w:val="28"/>
        </w:rPr>
      </w:pPr>
      <w:r>
        <w:rPr>
          <w:sz w:val="28"/>
        </w:rPr>
        <w:t>4</w:t>
      </w:r>
      <w:r>
        <w:rPr>
          <w:sz w:val="28"/>
        </w:rPr>
        <w:sym w:font="Arial" w:char="002E"/>
      </w:r>
      <w:r>
        <w:rPr>
          <w:sz w:val="28"/>
        </w:rPr>
        <w:t xml:space="preserve"> Для определяющей температуры </w:t>
      </w:r>
      <w:r>
        <w:rPr>
          <w:sz w:val="28"/>
          <w:lang w:val="en-US"/>
        </w:rPr>
        <w:t>t</w:t>
      </w:r>
      <w:r>
        <w:rPr>
          <w:sz w:val="28"/>
          <w:vertAlign w:val="subscript"/>
          <w:lang w:val="en-US"/>
        </w:rPr>
        <w:t xml:space="preserve">m </w:t>
      </w:r>
      <w:r>
        <w:rPr>
          <w:sz w:val="28"/>
          <w:lang w:val="en-US"/>
        </w:rPr>
        <w:t xml:space="preserve">= </w:t>
      </w:r>
      <w:r>
        <w:rPr>
          <w:sz w:val="28"/>
        </w:rPr>
        <w:t>0</w:t>
      </w:r>
      <w:r>
        <w:rPr>
          <w:sz w:val="28"/>
        </w:rPr>
        <w:sym w:font="Arial" w:char="002E"/>
      </w:r>
      <w:r>
        <w:rPr>
          <w:sz w:val="28"/>
        </w:rPr>
        <w:t>5 (</w:t>
      </w:r>
      <w:r>
        <w:rPr>
          <w:sz w:val="28"/>
          <w:lang w:val="en-US"/>
        </w:rPr>
        <w:t>t</w:t>
      </w:r>
      <w:r>
        <w:rPr>
          <w:sz w:val="28"/>
          <w:vertAlign w:val="subscript"/>
        </w:rPr>
        <w:t>к</w:t>
      </w:r>
      <w:r>
        <w:rPr>
          <w:sz w:val="28"/>
        </w:rPr>
        <w:t xml:space="preserve"> +</w:t>
      </w:r>
      <w:r>
        <w:rPr>
          <w:sz w:val="28"/>
          <w:lang w:val="en-US"/>
        </w:rPr>
        <w:t xml:space="preserve"> t</w:t>
      </w:r>
      <w:r>
        <w:rPr>
          <w:sz w:val="28"/>
          <w:vertAlign w:val="subscript"/>
          <w:lang w:val="en-US"/>
        </w:rPr>
        <w:t xml:space="preserve">0 </w:t>
      </w:r>
      <w:r>
        <w:rPr>
          <w:sz w:val="28"/>
          <w:lang w:val="en-US"/>
        </w:rPr>
        <w:t xml:space="preserve">+ </w:t>
      </w:r>
      <w:r>
        <w:rPr>
          <w:sz w:val="28"/>
          <w:lang w:val="en-US"/>
        </w:rPr>
        <w:sym w:font="Symbol" w:char="F044"/>
      </w:r>
      <w:r>
        <w:rPr>
          <w:sz w:val="28"/>
          <w:lang w:val="en-US"/>
        </w:rPr>
        <w:t>t</w:t>
      </w:r>
      <w:r>
        <w:rPr>
          <w:sz w:val="28"/>
          <w:vertAlign w:val="subscript"/>
          <w:lang w:val="en-US"/>
        </w:rPr>
        <w:t>k</w:t>
      </w:r>
      <w:r>
        <w:rPr>
          <w:sz w:val="28"/>
        </w:rPr>
        <w:t>)</w:t>
      </w:r>
      <w:r>
        <w:rPr>
          <w:sz w:val="28"/>
          <w:vertAlign w:val="subscript"/>
          <w:lang w:val="en-US"/>
        </w:rPr>
        <w:t xml:space="preserve"> </w:t>
      </w:r>
      <w:r>
        <w:rPr>
          <w:sz w:val="28"/>
          <w:lang w:val="en-US"/>
        </w:rPr>
        <w:t xml:space="preserve">= </w:t>
      </w:r>
      <w:r>
        <w:rPr>
          <w:sz w:val="28"/>
        </w:rPr>
        <w:t>0</w:t>
      </w:r>
      <w:r>
        <w:rPr>
          <w:sz w:val="28"/>
        </w:rPr>
        <w:sym w:font="Arial" w:char="002E"/>
      </w:r>
      <w:r>
        <w:rPr>
          <w:sz w:val="28"/>
        </w:rPr>
        <w:t xml:space="preserve">5 (45 + </w:t>
      </w:r>
      <w:r>
        <w:rPr>
          <w:sz w:val="28"/>
          <w:lang w:val="en-US"/>
        </w:rPr>
        <w:t xml:space="preserve">30 + </w:t>
      </w:r>
      <w:r>
        <w:rPr>
          <w:sz w:val="28"/>
        </w:rPr>
        <w:t>17</w:t>
      </w:r>
      <w:r>
        <w:rPr>
          <w:sz w:val="28"/>
          <w:lang w:val="en-US"/>
        </w:rPr>
        <w:t xml:space="preserve"> =</w:t>
      </w:r>
      <w:r>
        <w:rPr>
          <w:sz w:val="28"/>
        </w:rPr>
        <w:t>4</w:t>
      </w:r>
      <w:r>
        <w:rPr>
          <w:sz w:val="28"/>
          <w:lang w:val="en-US"/>
        </w:rPr>
        <w:t xml:space="preserve">6 </w:t>
      </w:r>
      <w:r>
        <w:rPr>
          <w:sz w:val="28"/>
          <w:vertAlign w:val="superscript"/>
          <w:lang w:val="en-US"/>
        </w:rPr>
        <w:t>o</w:t>
      </w:r>
      <w:r>
        <w:rPr>
          <w:sz w:val="28"/>
          <w:lang w:val="en-US"/>
        </w:rPr>
        <w:t xml:space="preserve">C </w:t>
      </w:r>
      <w:r>
        <w:rPr>
          <w:sz w:val="28"/>
        </w:rPr>
        <w:t xml:space="preserve">и определяющего размере </w:t>
      </w:r>
      <w:r>
        <w:rPr>
          <w:sz w:val="28"/>
          <w:lang w:val="en-US"/>
        </w:rPr>
        <w:t>h</w:t>
      </w:r>
      <w:r>
        <w:rPr>
          <w:sz w:val="28"/>
          <w:vertAlign w:val="subscript"/>
          <w:lang w:val="en-US"/>
        </w:rPr>
        <w:t>i</w:t>
      </w:r>
      <w:r>
        <w:rPr>
          <w:sz w:val="28"/>
          <w:lang w:val="en-US"/>
        </w:rPr>
        <w:t xml:space="preserve"> </w:t>
      </w:r>
      <w:r>
        <w:rPr>
          <w:sz w:val="28"/>
        </w:rPr>
        <w:t xml:space="preserve">рассчитываем число Грасгофа </w:t>
      </w:r>
      <w:r>
        <w:rPr>
          <w:sz w:val="28"/>
          <w:lang w:val="en-US"/>
        </w:rPr>
        <w:t>Gr</w:t>
      </w:r>
      <w:r>
        <w:rPr>
          <w:sz w:val="28"/>
        </w:rPr>
        <w:t xml:space="preserve"> для каждой поверхности корпуса</w:t>
      </w:r>
    </w:p>
    <w:p w:rsidR="00AD4588" w:rsidRDefault="001872C4">
      <w:pPr>
        <w:ind w:firstLine="567"/>
        <w:jc w:val="both"/>
      </w:pPr>
      <w:r>
        <w:object w:dxaOrig="3504" w:dyaOrig="996">
          <v:shape id="_x0000_i1040" type="#_x0000_t75" style="width:175.5pt;height:49.5pt" o:ole="">
            <v:imagedata r:id="rId39" o:title=""/>
          </v:shape>
          <o:OLEObject Type="Embed" ProgID="Mathcad" ShapeID="_x0000_i1040" DrawAspect="Content" ObjectID="_1453468760" r:id="rId40"/>
        </w:object>
      </w:r>
    </w:p>
    <w:p w:rsidR="00AD4588" w:rsidRDefault="001872C4">
      <w:pPr>
        <w:ind w:firstLine="567"/>
        <w:jc w:val="both"/>
        <w:rPr>
          <w:sz w:val="28"/>
        </w:rPr>
      </w:pPr>
      <w:r>
        <w:rPr>
          <w:sz w:val="28"/>
        </w:rPr>
        <w:t xml:space="preserve">где </w:t>
      </w:r>
      <w:r>
        <w:rPr>
          <w:sz w:val="28"/>
          <w:lang w:val="en-US"/>
        </w:rPr>
        <w:t>L</w:t>
      </w:r>
      <w:r>
        <w:rPr>
          <w:sz w:val="28"/>
          <w:vertAlign w:val="subscript"/>
        </w:rPr>
        <w:t xml:space="preserve">опр </w:t>
      </w:r>
      <w:r>
        <w:rPr>
          <w:sz w:val="28"/>
          <w:vertAlign w:val="subscript"/>
          <w:lang w:val="en-US"/>
        </w:rPr>
        <w:t>i</w:t>
      </w:r>
      <w:r>
        <w:rPr>
          <w:sz w:val="28"/>
          <w:lang w:val="en-US"/>
        </w:rPr>
        <w:t xml:space="preserve"> - </w:t>
      </w:r>
      <w:r>
        <w:rPr>
          <w:sz w:val="28"/>
        </w:rPr>
        <w:t xml:space="preserve">определяющий размер </w:t>
      </w:r>
      <w:r>
        <w:rPr>
          <w:sz w:val="28"/>
          <w:lang w:val="en-US"/>
        </w:rPr>
        <w:t>i-</w:t>
      </w:r>
      <w:r>
        <w:rPr>
          <w:sz w:val="28"/>
        </w:rPr>
        <w:t>ой поверхности корпуса</w:t>
      </w:r>
      <w:r>
        <w:rPr>
          <w:sz w:val="28"/>
        </w:rPr>
        <w:sym w:font="Arial" w:char="003B"/>
      </w:r>
    </w:p>
    <w:p w:rsidR="00AD4588" w:rsidRDefault="001872C4">
      <w:pPr>
        <w:ind w:firstLine="567"/>
        <w:jc w:val="both"/>
        <w:rPr>
          <w:sz w:val="28"/>
        </w:rPr>
      </w:pPr>
      <w:r>
        <w:rPr>
          <w:sz w:val="28"/>
        </w:rPr>
        <w:t xml:space="preserve">      </w:t>
      </w:r>
      <w:r>
        <w:rPr>
          <w:sz w:val="28"/>
          <w:lang w:val="en-US"/>
        </w:rPr>
        <w:t xml:space="preserve">g - </w:t>
      </w:r>
      <w:r>
        <w:rPr>
          <w:sz w:val="28"/>
        </w:rPr>
        <w:t>ускорение свободного падения</w:t>
      </w:r>
      <w:r>
        <w:rPr>
          <w:sz w:val="28"/>
        </w:rPr>
        <w:sym w:font="Arial" w:char="003B"/>
      </w:r>
    </w:p>
    <w:p w:rsidR="00AD4588" w:rsidRDefault="001872C4">
      <w:pPr>
        <w:ind w:firstLine="567"/>
        <w:jc w:val="both"/>
        <w:rPr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sym w:font="Symbol" w:char="F067"/>
      </w:r>
      <w:r>
        <w:rPr>
          <w:sz w:val="28"/>
          <w:vertAlign w:val="subscript"/>
          <w:lang w:val="en-US"/>
        </w:rPr>
        <w:t>m</w:t>
      </w:r>
      <w:r>
        <w:rPr>
          <w:sz w:val="28"/>
          <w:lang w:val="en-US"/>
        </w:rPr>
        <w:t xml:space="preserve"> - </w:t>
      </w:r>
      <w:r>
        <w:rPr>
          <w:sz w:val="28"/>
        </w:rPr>
        <w:t>кинетическая вязкость газа, для воздуха определяется из таблицы 4</w:t>
      </w:r>
      <w:r>
        <w:rPr>
          <w:sz w:val="28"/>
        </w:rPr>
        <w:sym w:font="Arial" w:char="002E"/>
      </w:r>
      <w:r>
        <w:rPr>
          <w:sz w:val="28"/>
        </w:rPr>
        <w:t xml:space="preserve">10 </w:t>
      </w:r>
      <w:r>
        <w:rPr>
          <w:sz w:val="28"/>
          <w:lang w:val="en-US"/>
        </w:rPr>
        <w:t>[</w:t>
      </w:r>
      <w:r>
        <w:rPr>
          <w:sz w:val="28"/>
        </w:rPr>
        <w:t>1</w:t>
      </w:r>
      <w:r>
        <w:rPr>
          <w:sz w:val="28"/>
          <w:lang w:val="en-US"/>
        </w:rPr>
        <w:t>]</w:t>
      </w:r>
      <w:r>
        <w:rPr>
          <w:sz w:val="28"/>
        </w:rPr>
        <w:t xml:space="preserve"> и равна </w:t>
      </w:r>
      <w:r>
        <w:rPr>
          <w:sz w:val="28"/>
        </w:rPr>
        <w:sym w:font="Symbol" w:char="F067"/>
      </w:r>
      <w:r>
        <w:rPr>
          <w:sz w:val="28"/>
          <w:vertAlign w:val="subscript"/>
          <w:lang w:val="en-US"/>
        </w:rPr>
        <w:t>m</w:t>
      </w:r>
      <w:r>
        <w:rPr>
          <w:sz w:val="28"/>
        </w:rPr>
        <w:t>=17</w:t>
      </w:r>
      <w:r>
        <w:rPr>
          <w:sz w:val="28"/>
        </w:rPr>
        <w:sym w:font="Arial" w:char="002E"/>
      </w:r>
      <w:r>
        <w:rPr>
          <w:sz w:val="28"/>
        </w:rPr>
        <w:t xml:space="preserve">48 </w:t>
      </w:r>
      <w:r>
        <w:rPr>
          <w:sz w:val="28"/>
        </w:rPr>
        <w:sym w:font="Symbol" w:char="F0D7"/>
      </w:r>
      <w:r>
        <w:rPr>
          <w:sz w:val="28"/>
        </w:rPr>
        <w:t xml:space="preserve"> 10</w:t>
      </w:r>
      <w:r>
        <w:rPr>
          <w:sz w:val="28"/>
          <w:vertAlign w:val="superscript"/>
        </w:rPr>
        <w:t>-6</w:t>
      </w:r>
      <w:r>
        <w:rPr>
          <w:sz w:val="28"/>
        </w:rPr>
        <w:t xml:space="preserve"> м</w:t>
      </w:r>
      <w:r>
        <w:rPr>
          <w:sz w:val="28"/>
          <w:vertAlign w:val="superscript"/>
        </w:rPr>
        <w:t>2</w:t>
      </w:r>
      <w:r>
        <w:rPr>
          <w:sz w:val="28"/>
        </w:rPr>
        <w:t>/с</w:t>
      </w:r>
    </w:p>
    <w:p w:rsidR="00AD4588" w:rsidRDefault="001872C4">
      <w:pPr>
        <w:ind w:firstLine="567"/>
        <w:jc w:val="both"/>
        <w:rPr>
          <w:sz w:val="28"/>
        </w:rPr>
      </w:pPr>
      <w:r>
        <w:rPr>
          <w:sz w:val="28"/>
        </w:rPr>
        <w:t xml:space="preserve">      </w:t>
      </w:r>
      <w:r>
        <w:object w:dxaOrig="6000" w:dyaOrig="1992">
          <v:shape id="_x0000_i1041" type="#_x0000_t75" style="width:300pt;height:99.75pt" o:ole="">
            <v:imagedata r:id="rId41" o:title=""/>
          </v:shape>
          <o:OLEObject Type="Embed" ProgID="Mathcad" ShapeID="_x0000_i1041" DrawAspect="Content" ObjectID="_1453468761" r:id="rId42"/>
        </w:object>
      </w:r>
    </w:p>
    <w:p w:rsidR="00AD4588" w:rsidRDefault="001872C4">
      <w:pPr>
        <w:ind w:firstLine="567"/>
        <w:jc w:val="both"/>
        <w:rPr>
          <w:sz w:val="28"/>
          <w:lang w:val="en-US"/>
        </w:rPr>
      </w:pPr>
      <w:r>
        <w:rPr>
          <w:sz w:val="28"/>
        </w:rPr>
        <w:t xml:space="preserve">Определяем число Прандталя </w:t>
      </w:r>
      <w:r>
        <w:rPr>
          <w:sz w:val="28"/>
          <w:lang w:val="en-US"/>
        </w:rPr>
        <w:t>Pr</w:t>
      </w:r>
      <w:r>
        <w:rPr>
          <w:sz w:val="28"/>
        </w:rPr>
        <w:t xml:space="preserve"> из таблицы 4</w:t>
      </w:r>
      <w:r>
        <w:rPr>
          <w:sz w:val="28"/>
        </w:rPr>
        <w:sym w:font="Arial" w:char="002E"/>
      </w:r>
      <w:r>
        <w:rPr>
          <w:sz w:val="28"/>
        </w:rPr>
        <w:t xml:space="preserve">10 </w:t>
      </w:r>
      <w:r>
        <w:rPr>
          <w:sz w:val="28"/>
          <w:lang w:val="en-US"/>
        </w:rPr>
        <w:t xml:space="preserve">[1] </w:t>
      </w:r>
      <w:r>
        <w:rPr>
          <w:sz w:val="28"/>
        </w:rPr>
        <w:t xml:space="preserve">для определяющей температуры </w:t>
      </w:r>
      <w:r>
        <w:rPr>
          <w:sz w:val="28"/>
          <w:lang w:val="en-US"/>
        </w:rPr>
        <w:t>t</w:t>
      </w:r>
      <w:r>
        <w:rPr>
          <w:sz w:val="28"/>
          <w:vertAlign w:val="subscript"/>
          <w:lang w:val="en-US"/>
        </w:rPr>
        <w:t>m</w:t>
      </w:r>
      <w:r>
        <w:rPr>
          <w:sz w:val="28"/>
        </w:rPr>
        <w:t xml:space="preserve">, </w:t>
      </w:r>
      <w:r>
        <w:rPr>
          <w:sz w:val="28"/>
          <w:lang w:val="en-US"/>
        </w:rPr>
        <w:t xml:space="preserve">Pr = </w:t>
      </w:r>
      <w:r>
        <w:rPr>
          <w:sz w:val="28"/>
        </w:rPr>
        <w:t>0</w:t>
      </w:r>
      <w:r>
        <w:rPr>
          <w:sz w:val="28"/>
          <w:lang w:val="en-US"/>
        </w:rPr>
        <w:t>.</w:t>
      </w:r>
      <w:r>
        <w:rPr>
          <w:sz w:val="28"/>
        </w:rPr>
        <w:t>698</w:t>
      </w:r>
      <w:r>
        <w:rPr>
          <w:sz w:val="28"/>
          <w:lang w:val="en-US"/>
        </w:rPr>
        <w:sym w:font="Arial" w:char="002E"/>
      </w:r>
    </w:p>
    <w:p w:rsidR="00AD4588" w:rsidRDefault="001872C4">
      <w:pPr>
        <w:ind w:firstLine="567"/>
        <w:jc w:val="both"/>
        <w:rPr>
          <w:sz w:val="28"/>
        </w:rPr>
      </w:pPr>
      <w:r>
        <w:rPr>
          <w:sz w:val="28"/>
          <w:lang w:val="en-US"/>
        </w:rPr>
        <w:t>Gr</w:t>
      </w:r>
      <w:r>
        <w:rPr>
          <w:sz w:val="28"/>
          <w:vertAlign w:val="subscript"/>
        </w:rPr>
        <w:t>н</w:t>
      </w:r>
      <w:r>
        <w:rPr>
          <w:sz w:val="28"/>
          <w:lang w:val="en-US"/>
        </w:rPr>
        <w:t xml:space="preserve"> Pr</w:t>
      </w:r>
      <w:r>
        <w:rPr>
          <w:sz w:val="28"/>
        </w:rPr>
        <w:t xml:space="preserve"> = </w:t>
      </w:r>
      <w:r>
        <w:rPr>
          <w:sz w:val="28"/>
          <w:lang w:val="en-US"/>
        </w:rPr>
        <w:t>Gr</w:t>
      </w:r>
      <w:r>
        <w:rPr>
          <w:sz w:val="28"/>
          <w:vertAlign w:val="subscript"/>
        </w:rPr>
        <w:t>в</w:t>
      </w:r>
      <w:r>
        <w:rPr>
          <w:sz w:val="28"/>
          <w:lang w:val="en-US"/>
        </w:rPr>
        <w:t xml:space="preserve"> Pr</w:t>
      </w:r>
      <w:r>
        <w:rPr>
          <w:sz w:val="28"/>
        </w:rPr>
        <w:t xml:space="preserve"> = 213</w:t>
      </w:r>
      <w:r>
        <w:rPr>
          <w:sz w:val="28"/>
        </w:rPr>
        <w:sym w:font="Arial" w:char="002E"/>
      </w:r>
      <w:r>
        <w:rPr>
          <w:sz w:val="28"/>
        </w:rPr>
        <w:t xml:space="preserve">654 </w:t>
      </w:r>
      <w:r>
        <w:rPr>
          <w:sz w:val="28"/>
        </w:rPr>
        <w:sym w:font="Symbol" w:char="F0D7"/>
      </w:r>
      <w:r>
        <w:rPr>
          <w:sz w:val="28"/>
        </w:rPr>
        <w:t xml:space="preserve"> 0</w:t>
      </w:r>
      <w:r>
        <w:rPr>
          <w:sz w:val="28"/>
        </w:rPr>
        <w:sym w:font="Arial" w:char="002E"/>
      </w:r>
      <w:r>
        <w:rPr>
          <w:sz w:val="28"/>
        </w:rPr>
        <w:t>698 = 149</w:t>
      </w:r>
      <w:r>
        <w:rPr>
          <w:sz w:val="28"/>
        </w:rPr>
        <w:sym w:font="Arial" w:char="002E"/>
      </w:r>
      <w:r>
        <w:rPr>
          <w:sz w:val="28"/>
        </w:rPr>
        <w:t>13</w:t>
      </w:r>
    </w:p>
    <w:p w:rsidR="00AD4588" w:rsidRDefault="001872C4">
      <w:pPr>
        <w:ind w:firstLine="567"/>
        <w:jc w:val="both"/>
        <w:rPr>
          <w:sz w:val="28"/>
        </w:rPr>
      </w:pPr>
      <w:r>
        <w:rPr>
          <w:sz w:val="28"/>
          <w:lang w:val="en-US"/>
        </w:rPr>
        <w:t>Gr</w:t>
      </w:r>
      <w:r>
        <w:rPr>
          <w:sz w:val="28"/>
          <w:vertAlign w:val="subscript"/>
        </w:rPr>
        <w:t>б</w:t>
      </w:r>
      <w:r>
        <w:rPr>
          <w:sz w:val="28"/>
          <w:lang w:val="en-US"/>
        </w:rPr>
        <w:t xml:space="preserve"> Pr</w:t>
      </w:r>
      <w:r>
        <w:rPr>
          <w:sz w:val="28"/>
        </w:rPr>
        <w:t xml:space="preserve"> = 875</w:t>
      </w:r>
      <w:r>
        <w:rPr>
          <w:sz w:val="28"/>
        </w:rPr>
        <w:sym w:font="Arial" w:char="002E"/>
      </w:r>
      <w:r>
        <w:rPr>
          <w:sz w:val="28"/>
        </w:rPr>
        <w:t xml:space="preserve">128 </w:t>
      </w:r>
      <w:r>
        <w:rPr>
          <w:sz w:val="28"/>
        </w:rPr>
        <w:sym w:font="Symbol" w:char="F0D7"/>
      </w:r>
      <w:r>
        <w:rPr>
          <w:sz w:val="28"/>
        </w:rPr>
        <w:t xml:space="preserve"> 0</w:t>
      </w:r>
      <w:r>
        <w:rPr>
          <w:sz w:val="28"/>
        </w:rPr>
        <w:sym w:font="Arial" w:char="002E"/>
      </w:r>
      <w:r>
        <w:rPr>
          <w:sz w:val="28"/>
        </w:rPr>
        <w:t>698 = 610</w:t>
      </w:r>
      <w:r>
        <w:rPr>
          <w:sz w:val="28"/>
        </w:rPr>
        <w:sym w:font="Arial" w:char="002E"/>
      </w:r>
      <w:r>
        <w:rPr>
          <w:sz w:val="28"/>
        </w:rPr>
        <w:t>839</w:t>
      </w:r>
    </w:p>
    <w:p w:rsidR="00AD4588" w:rsidRDefault="00AD4588">
      <w:pPr>
        <w:ind w:firstLine="567"/>
        <w:jc w:val="both"/>
        <w:rPr>
          <w:sz w:val="28"/>
        </w:rPr>
      </w:pPr>
    </w:p>
    <w:p w:rsidR="00AD4588" w:rsidRDefault="001872C4">
      <w:pPr>
        <w:ind w:firstLine="567"/>
        <w:jc w:val="both"/>
        <w:rPr>
          <w:sz w:val="28"/>
        </w:rPr>
      </w:pPr>
      <w:r>
        <w:rPr>
          <w:sz w:val="28"/>
        </w:rPr>
        <w:t>5</w:t>
      </w:r>
      <w:r>
        <w:rPr>
          <w:sz w:val="28"/>
        </w:rPr>
        <w:sym w:font="Arial" w:char="002E"/>
      </w:r>
      <w:r>
        <w:rPr>
          <w:sz w:val="28"/>
        </w:rPr>
        <w:t xml:space="preserve"> Рассчитаем коэффициент коэффициенты конвективного теплообмена между нагретой зоной и корпусом для каждой поверхности</w:t>
      </w:r>
      <w:r>
        <w:rPr>
          <w:sz w:val="28"/>
        </w:rPr>
        <w:sym w:font="Arial" w:char="003A"/>
      </w:r>
    </w:p>
    <w:p w:rsidR="00AD4588" w:rsidRDefault="001872C4" w:rsidP="001872C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для нижней и верхней</w:t>
      </w:r>
    </w:p>
    <w:p w:rsidR="00AD4588" w:rsidRDefault="001872C4">
      <w:pPr>
        <w:ind w:firstLine="709"/>
        <w:jc w:val="both"/>
        <w:rPr>
          <w:sz w:val="28"/>
        </w:rPr>
      </w:pPr>
      <w:r>
        <w:object w:dxaOrig="3552" w:dyaOrig="828">
          <v:shape id="_x0000_i1042" type="#_x0000_t75" style="width:177.75pt;height:41.25pt" o:ole="">
            <v:imagedata r:id="rId43" o:title=""/>
          </v:shape>
          <o:OLEObject Type="Embed" ProgID="Mathcad" ShapeID="_x0000_i1042" DrawAspect="Content" ObjectID="_1453468762" r:id="rId44"/>
        </w:object>
      </w:r>
    </w:p>
    <w:p w:rsidR="00AD4588" w:rsidRDefault="001872C4" w:rsidP="001872C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для боковой поверхности</w:t>
      </w:r>
    </w:p>
    <w:p w:rsidR="00AD4588" w:rsidRDefault="001872C4">
      <w:pPr>
        <w:ind w:firstLine="709"/>
        <w:jc w:val="both"/>
        <w:rPr>
          <w:sz w:val="28"/>
        </w:rPr>
      </w:pPr>
      <w:r>
        <w:object w:dxaOrig="3672" w:dyaOrig="828">
          <v:shape id="_x0000_i1043" type="#_x0000_t75" style="width:183.75pt;height:41.25pt" o:ole="">
            <v:imagedata r:id="rId45" o:title=""/>
          </v:shape>
          <o:OLEObject Type="Embed" ProgID="Mathcad" ShapeID="_x0000_i1043" DrawAspect="Content" ObjectID="_1453468763" r:id="rId46"/>
        </w:object>
      </w:r>
    </w:p>
    <w:p w:rsidR="00AD4588" w:rsidRDefault="001872C4">
      <w:pPr>
        <w:ind w:firstLine="567"/>
        <w:jc w:val="both"/>
        <w:rPr>
          <w:sz w:val="28"/>
        </w:rPr>
      </w:pPr>
      <w:r>
        <w:rPr>
          <w:sz w:val="28"/>
        </w:rPr>
        <w:t xml:space="preserve">где </w:t>
      </w:r>
      <w:r>
        <w:rPr>
          <w:sz w:val="28"/>
        </w:rPr>
        <w:sym w:font="Symbol" w:char="F06C"/>
      </w:r>
      <w:r>
        <w:rPr>
          <w:sz w:val="28"/>
          <w:vertAlign w:val="subscript"/>
          <w:lang w:val="en-US"/>
        </w:rPr>
        <w:t>m</w:t>
      </w:r>
      <w:r>
        <w:rPr>
          <w:sz w:val="28"/>
        </w:rPr>
        <w:t xml:space="preserve"> - теплопроводность газа, для воздуха </w:t>
      </w:r>
      <w:r>
        <w:rPr>
          <w:sz w:val="28"/>
        </w:rPr>
        <w:sym w:font="Symbol" w:char="F06C"/>
      </w:r>
      <w:r>
        <w:rPr>
          <w:sz w:val="28"/>
          <w:vertAlign w:val="subscript"/>
          <w:lang w:val="en-US"/>
        </w:rPr>
        <w:t>m</w:t>
      </w:r>
      <w:r>
        <w:rPr>
          <w:sz w:val="28"/>
        </w:rPr>
        <w:t xml:space="preserve"> определяем из таблицы 4</w:t>
      </w:r>
      <w:r>
        <w:rPr>
          <w:sz w:val="28"/>
        </w:rPr>
        <w:sym w:font="Arial" w:char="002E"/>
      </w:r>
      <w:r>
        <w:rPr>
          <w:sz w:val="28"/>
        </w:rPr>
        <w:t xml:space="preserve">10 </w:t>
      </w:r>
      <w:r>
        <w:rPr>
          <w:sz w:val="28"/>
          <w:lang w:val="en-US"/>
        </w:rPr>
        <w:t xml:space="preserve">[1] </w:t>
      </w:r>
      <w:r>
        <w:rPr>
          <w:sz w:val="28"/>
        </w:rPr>
        <w:sym w:font="Symbol" w:char="F06C"/>
      </w:r>
      <w:r>
        <w:rPr>
          <w:sz w:val="28"/>
          <w:vertAlign w:val="subscript"/>
          <w:lang w:val="en-US"/>
        </w:rPr>
        <w:t>m</w:t>
      </w:r>
      <w:r>
        <w:rPr>
          <w:sz w:val="28"/>
        </w:rPr>
        <w:t xml:space="preserve"> = 0</w:t>
      </w:r>
      <w:r>
        <w:rPr>
          <w:sz w:val="28"/>
        </w:rPr>
        <w:sym w:font="Arial" w:char="002E"/>
      </w:r>
      <w:r>
        <w:rPr>
          <w:sz w:val="28"/>
        </w:rPr>
        <w:t>0281 Вт/(м К)</w:t>
      </w:r>
      <w:r>
        <w:rPr>
          <w:sz w:val="28"/>
        </w:rPr>
        <w:sym w:font="Arial" w:char="003B"/>
      </w:r>
    </w:p>
    <w:p w:rsidR="00AD4588" w:rsidRDefault="00AD4588">
      <w:pPr>
        <w:ind w:firstLine="567"/>
        <w:jc w:val="both"/>
        <w:rPr>
          <w:sz w:val="28"/>
        </w:rPr>
      </w:pPr>
    </w:p>
    <w:p w:rsidR="00AD4588" w:rsidRDefault="00AD4588">
      <w:pPr>
        <w:ind w:firstLine="567"/>
        <w:jc w:val="both"/>
        <w:rPr>
          <w:sz w:val="28"/>
        </w:rPr>
      </w:pPr>
    </w:p>
    <w:p w:rsidR="00AD4588" w:rsidRDefault="00AD4588">
      <w:pPr>
        <w:ind w:firstLine="567"/>
        <w:jc w:val="both"/>
        <w:rPr>
          <w:sz w:val="28"/>
        </w:rPr>
      </w:pPr>
    </w:p>
    <w:p w:rsidR="00AD4588" w:rsidRDefault="001872C4">
      <w:pPr>
        <w:ind w:firstLine="567"/>
        <w:jc w:val="both"/>
        <w:rPr>
          <w:sz w:val="28"/>
        </w:rPr>
      </w:pPr>
      <w:r>
        <w:rPr>
          <w:sz w:val="28"/>
        </w:rPr>
        <w:t>6</w:t>
      </w:r>
      <w:r>
        <w:rPr>
          <w:sz w:val="28"/>
        </w:rPr>
        <w:sym w:font="Arial" w:char="002E"/>
      </w:r>
      <w:r>
        <w:rPr>
          <w:sz w:val="28"/>
        </w:rPr>
        <w:t xml:space="preserve"> Определяем тепловую проводимость между нагретой зоной и корпусом</w:t>
      </w:r>
      <w:r>
        <w:rPr>
          <w:sz w:val="28"/>
        </w:rPr>
        <w:sym w:font="Arial" w:char="003A"/>
      </w:r>
    </w:p>
    <w:p w:rsidR="00AD4588" w:rsidRDefault="001872C4">
      <w:pPr>
        <w:ind w:firstLine="567"/>
        <w:jc w:val="both"/>
        <w:rPr>
          <w:sz w:val="28"/>
        </w:rPr>
      </w:pPr>
      <w:r>
        <w:object w:dxaOrig="4404" w:dyaOrig="780">
          <v:shape id="_x0000_i1044" type="#_x0000_t75" style="width:220.5pt;height:39pt" o:ole="">
            <v:imagedata r:id="rId47" o:title=""/>
          </v:shape>
          <o:OLEObject Type="Embed" ProgID="Mathcad" ShapeID="_x0000_i1044" DrawAspect="Content" ObjectID="_1453468764" r:id="rId48"/>
        </w:object>
      </w:r>
    </w:p>
    <w:p w:rsidR="00AD4588" w:rsidRDefault="001872C4">
      <w:pPr>
        <w:ind w:firstLine="567"/>
        <w:jc w:val="both"/>
        <w:rPr>
          <w:sz w:val="28"/>
        </w:rPr>
      </w:pPr>
      <w:r>
        <w:rPr>
          <w:sz w:val="28"/>
        </w:rPr>
        <w:t xml:space="preserve">где </w:t>
      </w:r>
      <w:r>
        <w:rPr>
          <w:sz w:val="28"/>
        </w:rPr>
        <w:sym w:font="Symbol" w:char="F073"/>
      </w:r>
      <w:r>
        <w:rPr>
          <w:sz w:val="28"/>
        </w:rPr>
        <w:t xml:space="preserve"> - удельная тепловая проводимость от модулей к корпусу блока, при отсутствии прижима </w:t>
      </w:r>
      <w:r>
        <w:rPr>
          <w:sz w:val="28"/>
        </w:rPr>
        <w:sym w:font="Symbol" w:char="F073"/>
      </w:r>
      <w:r>
        <w:rPr>
          <w:sz w:val="28"/>
        </w:rPr>
        <w:t xml:space="preserve"> = 240 Вт/(м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К)</w:t>
      </w:r>
      <w:r>
        <w:rPr>
          <w:sz w:val="28"/>
        </w:rPr>
        <w:sym w:font="Arial" w:char="003B"/>
      </w:r>
    </w:p>
    <w:p w:rsidR="00AD4588" w:rsidRDefault="001872C4">
      <w:pPr>
        <w:ind w:firstLine="567"/>
        <w:jc w:val="both"/>
        <w:rPr>
          <w:sz w:val="28"/>
        </w:rPr>
      </w:pPr>
      <w:r>
        <w:rPr>
          <w:sz w:val="28"/>
        </w:rPr>
        <w:t xml:space="preserve">      </w:t>
      </w:r>
      <w:r>
        <w:rPr>
          <w:sz w:val="28"/>
          <w:lang w:val="en-US"/>
        </w:rPr>
        <w:t>S</w:t>
      </w:r>
      <w:r>
        <w:rPr>
          <w:sz w:val="28"/>
          <w:vertAlign w:val="subscript"/>
          <w:lang w:val="en-US"/>
        </w:rPr>
        <w:sym w:font="Symbol" w:char="F06C"/>
      </w:r>
      <w:r>
        <w:rPr>
          <w:sz w:val="28"/>
          <w:lang w:val="en-US"/>
        </w:rPr>
        <w:t xml:space="preserve"> - </w:t>
      </w:r>
      <w:r>
        <w:rPr>
          <w:sz w:val="28"/>
        </w:rPr>
        <w:t>площадь контакта рамки модуля с корпусом блока</w:t>
      </w:r>
      <w:r>
        <w:rPr>
          <w:sz w:val="28"/>
        </w:rPr>
        <w:sym w:font="Arial" w:char="003B"/>
      </w:r>
    </w:p>
    <w:p w:rsidR="00AD4588" w:rsidRDefault="001872C4">
      <w:pPr>
        <w:ind w:firstLine="567"/>
        <w:jc w:val="both"/>
        <w:rPr>
          <w:sz w:val="28"/>
        </w:rPr>
      </w:pPr>
      <w:r>
        <w:rPr>
          <w:sz w:val="28"/>
        </w:rPr>
        <w:t xml:space="preserve">      К</w:t>
      </w:r>
      <w:r>
        <w:rPr>
          <w:sz w:val="28"/>
          <w:vertAlign w:val="subscript"/>
        </w:rPr>
        <w:sym w:font="Symbol" w:char="F073"/>
      </w:r>
      <w:r>
        <w:rPr>
          <w:sz w:val="28"/>
        </w:rPr>
        <w:t xml:space="preserve"> - коэффициент учитывающий кондуктивный теплообмен</w:t>
      </w:r>
    </w:p>
    <w:p w:rsidR="00AD4588" w:rsidRDefault="001872C4">
      <w:pPr>
        <w:ind w:firstLine="567"/>
        <w:jc w:val="both"/>
      </w:pPr>
      <w:r>
        <w:object w:dxaOrig="5208" w:dyaOrig="2004">
          <v:shape id="_x0000_i1045" type="#_x0000_t75" style="width:260.25pt;height:100.5pt" o:ole="">
            <v:imagedata r:id="rId49" o:title=""/>
          </v:shape>
          <o:OLEObject Type="Embed" ProgID="Mathcad" ShapeID="_x0000_i1045" DrawAspect="Content" ObjectID="_1453468765" r:id="rId50"/>
        </w:object>
      </w:r>
    </w:p>
    <w:p w:rsidR="00AD4588" w:rsidRDefault="001872C4">
      <w:pPr>
        <w:ind w:firstLine="567"/>
        <w:jc w:val="both"/>
        <w:rPr>
          <w:sz w:val="28"/>
        </w:rPr>
      </w:pPr>
      <w:r>
        <w:rPr>
          <w:sz w:val="28"/>
        </w:rPr>
        <w:t>В результате получаем</w:t>
      </w:r>
      <w:r>
        <w:rPr>
          <w:sz w:val="28"/>
        </w:rPr>
        <w:sym w:font="Arial" w:char="003A"/>
      </w:r>
    </w:p>
    <w:p w:rsidR="00AD4588" w:rsidRDefault="001872C4">
      <w:pPr>
        <w:jc w:val="both"/>
      </w:pPr>
      <w:r>
        <w:object w:dxaOrig="9420" w:dyaOrig="660">
          <v:shape id="_x0000_i1046" type="#_x0000_t75" style="width:453.75pt;height:31.5pt" o:ole="">
            <v:imagedata r:id="rId51" o:title=""/>
          </v:shape>
          <o:OLEObject Type="Embed" ProgID="Mathcad" ShapeID="_x0000_i1046" DrawAspect="Content" ObjectID="_1453468766" r:id="rId52"/>
        </w:object>
      </w:r>
    </w:p>
    <w:p w:rsidR="00AD4588" w:rsidRDefault="00AD4588">
      <w:pPr>
        <w:jc w:val="both"/>
        <w:rPr>
          <w:sz w:val="28"/>
        </w:rPr>
      </w:pPr>
    </w:p>
    <w:p w:rsidR="00AD4588" w:rsidRDefault="001872C4">
      <w:pPr>
        <w:ind w:firstLine="567"/>
        <w:jc w:val="both"/>
        <w:rPr>
          <w:sz w:val="28"/>
        </w:rPr>
      </w:pPr>
      <w:r>
        <w:rPr>
          <w:sz w:val="28"/>
        </w:rPr>
        <w:t>7</w:t>
      </w:r>
      <w:r>
        <w:rPr>
          <w:sz w:val="28"/>
        </w:rPr>
        <w:sym w:font="Arial" w:char="002E"/>
      </w:r>
      <w:r>
        <w:rPr>
          <w:sz w:val="28"/>
        </w:rPr>
        <w:t xml:space="preserve"> Рассчитываем нагрев нагретой зоны </w:t>
      </w:r>
      <w:r>
        <w:rPr>
          <w:sz w:val="28"/>
        </w:rPr>
        <w:sym w:font="Symbol" w:char="F044"/>
      </w:r>
      <w:r>
        <w:rPr>
          <w:sz w:val="28"/>
          <w:lang w:val="en-US"/>
        </w:rPr>
        <w:t>t</w:t>
      </w:r>
      <w:r>
        <w:rPr>
          <w:sz w:val="28"/>
          <w:vertAlign w:val="subscript"/>
        </w:rPr>
        <w:t>з</w:t>
      </w:r>
      <w:r>
        <w:rPr>
          <w:sz w:val="28"/>
          <w:vertAlign w:val="subscript"/>
        </w:rPr>
        <w:sym w:font="Arial" w:char="002E"/>
      </w:r>
      <w:r>
        <w:rPr>
          <w:sz w:val="28"/>
          <w:vertAlign w:val="subscript"/>
        </w:rPr>
        <w:t>о</w:t>
      </w:r>
      <w:r>
        <w:rPr>
          <w:sz w:val="28"/>
        </w:rPr>
        <w:t xml:space="preserve"> во втором приближении</w:t>
      </w:r>
    </w:p>
    <w:p w:rsidR="00AD4588" w:rsidRDefault="001872C4">
      <w:pPr>
        <w:ind w:firstLine="567"/>
        <w:jc w:val="both"/>
        <w:rPr>
          <w:sz w:val="28"/>
        </w:rPr>
      </w:pPr>
      <w:r>
        <w:object w:dxaOrig="6900" w:dyaOrig="828">
          <v:shape id="_x0000_i1047" type="#_x0000_t75" style="width:345pt;height:41.25pt" o:ole="">
            <v:imagedata r:id="rId53" o:title=""/>
          </v:shape>
          <o:OLEObject Type="Embed" ProgID="Mathcad" ShapeID="_x0000_i1047" DrawAspect="Content" ObjectID="_1453468767" r:id="rId54"/>
        </w:object>
      </w:r>
    </w:p>
    <w:p w:rsidR="00AD4588" w:rsidRDefault="001872C4">
      <w:pPr>
        <w:ind w:firstLine="567"/>
        <w:jc w:val="both"/>
        <w:rPr>
          <w:sz w:val="28"/>
        </w:rPr>
      </w:pPr>
      <w:r>
        <w:rPr>
          <w:sz w:val="28"/>
        </w:rPr>
        <w:t>где К</w:t>
      </w:r>
      <w:r>
        <w:rPr>
          <w:sz w:val="28"/>
          <w:vertAlign w:val="subscript"/>
          <w:lang w:val="en-US"/>
        </w:rPr>
        <w:t>w</w:t>
      </w:r>
      <w:r>
        <w:rPr>
          <w:sz w:val="28"/>
        </w:rPr>
        <w:t xml:space="preserve"> - коэффициент, учитывающий внутреннее перемешивание воздуха, зависит от производительности вентилятора, К</w:t>
      </w:r>
      <w:r>
        <w:rPr>
          <w:sz w:val="28"/>
          <w:vertAlign w:val="subscript"/>
          <w:lang w:val="en-US"/>
        </w:rPr>
        <w:t>w</w:t>
      </w:r>
      <w:r>
        <w:rPr>
          <w:sz w:val="28"/>
          <w:vertAlign w:val="subscript"/>
        </w:rPr>
        <w:t xml:space="preserve"> </w:t>
      </w:r>
      <w:r>
        <w:rPr>
          <w:sz w:val="28"/>
        </w:rPr>
        <w:t>= 1</w:t>
      </w:r>
      <w:r>
        <w:rPr>
          <w:sz w:val="28"/>
        </w:rPr>
        <w:sym w:font="Arial" w:char="003B"/>
      </w:r>
    </w:p>
    <w:p w:rsidR="00AD4588" w:rsidRDefault="001872C4">
      <w:pPr>
        <w:ind w:firstLine="567"/>
        <w:jc w:val="both"/>
        <w:rPr>
          <w:sz w:val="28"/>
        </w:rPr>
      </w:pPr>
      <w:r>
        <w:rPr>
          <w:sz w:val="28"/>
        </w:rPr>
        <w:t>К</w:t>
      </w:r>
      <w:r>
        <w:rPr>
          <w:sz w:val="28"/>
          <w:vertAlign w:val="subscript"/>
        </w:rPr>
        <w:t>н2</w:t>
      </w:r>
      <w:r>
        <w:rPr>
          <w:sz w:val="28"/>
        </w:rPr>
        <w:t xml:space="preserve"> - коэффициент, учитывающий давление воздуха внутри блока, К</w:t>
      </w:r>
      <w:r>
        <w:rPr>
          <w:sz w:val="28"/>
          <w:vertAlign w:val="subscript"/>
        </w:rPr>
        <w:t>н2</w:t>
      </w:r>
      <w:r>
        <w:rPr>
          <w:sz w:val="28"/>
        </w:rPr>
        <w:t xml:space="preserve"> = 1</w:t>
      </w:r>
      <w:r>
        <w:rPr>
          <w:sz w:val="28"/>
        </w:rPr>
        <w:sym w:font="Arial" w:char="002E"/>
      </w:r>
      <w:r>
        <w:rPr>
          <w:sz w:val="28"/>
        </w:rPr>
        <w:t>3</w:t>
      </w:r>
      <w:r>
        <w:rPr>
          <w:sz w:val="28"/>
        </w:rPr>
        <w:sym w:font="Arial" w:char="002E"/>
      </w:r>
    </w:p>
    <w:p w:rsidR="00AD4588" w:rsidRDefault="00AD4588">
      <w:pPr>
        <w:ind w:firstLine="567"/>
        <w:jc w:val="both"/>
        <w:rPr>
          <w:sz w:val="28"/>
        </w:rPr>
      </w:pPr>
    </w:p>
    <w:p w:rsidR="00AD4588" w:rsidRDefault="001872C4">
      <w:pPr>
        <w:ind w:firstLine="567"/>
        <w:jc w:val="both"/>
        <w:rPr>
          <w:sz w:val="28"/>
        </w:rPr>
      </w:pPr>
      <w:r>
        <w:rPr>
          <w:sz w:val="28"/>
        </w:rPr>
        <w:t>8</w:t>
      </w:r>
      <w:r>
        <w:rPr>
          <w:sz w:val="28"/>
        </w:rPr>
        <w:sym w:font="Arial" w:char="002E"/>
      </w:r>
      <w:r>
        <w:rPr>
          <w:sz w:val="28"/>
        </w:rPr>
        <w:t xml:space="preserve"> Определяем ошибку расчета</w:t>
      </w:r>
    </w:p>
    <w:p w:rsidR="00AD4588" w:rsidRDefault="001872C4">
      <w:pPr>
        <w:ind w:firstLine="567"/>
        <w:jc w:val="both"/>
      </w:pPr>
      <w:r>
        <w:object w:dxaOrig="4104" w:dyaOrig="852">
          <v:shape id="_x0000_i1048" type="#_x0000_t75" style="width:205.5pt;height:42.75pt" o:ole="">
            <v:imagedata r:id="rId55" o:title=""/>
          </v:shape>
          <o:OLEObject Type="Embed" ProgID="Mathcad" ShapeID="_x0000_i1048" DrawAspect="Content" ObjectID="_1453468768" r:id="rId56"/>
        </w:object>
      </w:r>
    </w:p>
    <w:p w:rsidR="00AD4588" w:rsidRDefault="001872C4">
      <w:pPr>
        <w:jc w:val="both"/>
        <w:rPr>
          <w:sz w:val="28"/>
          <w:lang w:val="en-US"/>
        </w:rPr>
      </w:pPr>
      <w:r>
        <w:rPr>
          <w:sz w:val="28"/>
        </w:rPr>
        <w:t xml:space="preserve">Такая ошибка нас вполне устраивает </w:t>
      </w:r>
      <w:r>
        <w:rPr>
          <w:sz w:val="28"/>
        </w:rPr>
        <w:sym w:font="Symbol" w:char="F064"/>
      </w:r>
      <w:r>
        <w:rPr>
          <w:sz w:val="28"/>
        </w:rPr>
        <w:t>=0</w:t>
      </w:r>
      <w:r>
        <w:rPr>
          <w:sz w:val="28"/>
        </w:rPr>
        <w:sym w:font="Arial" w:char="002E"/>
      </w:r>
      <w:r>
        <w:rPr>
          <w:sz w:val="28"/>
          <w:lang w:val="en-US"/>
        </w:rPr>
        <w:t>05</w:t>
      </w:r>
      <w:r>
        <w:rPr>
          <w:sz w:val="28"/>
        </w:rPr>
        <w:t xml:space="preserve">3 </w:t>
      </w:r>
      <w:r>
        <w:rPr>
          <w:sz w:val="28"/>
          <w:lang w:val="en-US"/>
        </w:rPr>
        <w:t>&lt; [</w:t>
      </w:r>
      <w:r>
        <w:rPr>
          <w:sz w:val="28"/>
        </w:rPr>
        <w:sym w:font="Symbol" w:char="F064"/>
      </w:r>
      <w:r>
        <w:rPr>
          <w:sz w:val="28"/>
          <w:lang w:val="en-US"/>
        </w:rPr>
        <w:t>]=0.1</w:t>
      </w:r>
      <w:r>
        <w:rPr>
          <w:sz w:val="28"/>
          <w:lang w:val="en-US"/>
        </w:rPr>
        <w:sym w:font="Arial" w:char="002E"/>
      </w:r>
    </w:p>
    <w:p w:rsidR="00AD4588" w:rsidRDefault="00AD4588">
      <w:pPr>
        <w:jc w:val="both"/>
        <w:rPr>
          <w:sz w:val="28"/>
          <w:lang w:val="en-US"/>
        </w:rPr>
      </w:pPr>
    </w:p>
    <w:p w:rsidR="00AD4588" w:rsidRDefault="001872C4">
      <w:pPr>
        <w:ind w:firstLine="567"/>
        <w:jc w:val="both"/>
        <w:rPr>
          <w:sz w:val="28"/>
        </w:rPr>
      </w:pPr>
      <w:r>
        <w:rPr>
          <w:sz w:val="28"/>
          <w:lang w:val="en-US"/>
        </w:rPr>
        <w:t>9</w:t>
      </w:r>
      <w:r>
        <w:rPr>
          <w:sz w:val="28"/>
          <w:lang w:val="en-US"/>
        </w:rPr>
        <w:sym w:font="Arial" w:char="002E"/>
      </w:r>
      <w:r>
        <w:rPr>
          <w:sz w:val="28"/>
          <w:lang w:val="en-US"/>
        </w:rPr>
        <w:t xml:space="preserve"> </w:t>
      </w:r>
      <w:r>
        <w:rPr>
          <w:sz w:val="28"/>
        </w:rPr>
        <w:t>Рассчитываем температуру нагретой зоны</w:t>
      </w:r>
    </w:p>
    <w:p w:rsidR="00AD4588" w:rsidRDefault="001872C4">
      <w:pPr>
        <w:ind w:firstLine="708"/>
      </w:pPr>
      <w:r>
        <w:object w:dxaOrig="4260" w:dyaOrig="516">
          <v:shape id="_x0000_i1049" type="#_x0000_t75" style="width:213pt;height:25.5pt" o:ole="">
            <v:imagedata r:id="rId57" o:title=""/>
          </v:shape>
          <o:OLEObject Type="Embed" ProgID="Mathcad" ShapeID="_x0000_i1049" DrawAspect="Content" ObjectID="_1453468769" r:id="rId58"/>
        </w:object>
      </w:r>
    </w:p>
    <w:p w:rsidR="00AD4588" w:rsidRDefault="00AD4588">
      <w:pPr>
        <w:ind w:firstLine="567"/>
        <w:jc w:val="both"/>
        <w:rPr>
          <w:sz w:val="28"/>
        </w:rPr>
      </w:pPr>
    </w:p>
    <w:p w:rsidR="00AD4588" w:rsidRDefault="00AD4588">
      <w:pPr>
        <w:jc w:val="both"/>
        <w:rPr>
          <w:b/>
          <w:sz w:val="28"/>
          <w:u w:val="single"/>
        </w:rPr>
      </w:pPr>
    </w:p>
    <w:p w:rsidR="00AD4588" w:rsidRDefault="00AD4588">
      <w:pPr>
        <w:jc w:val="both"/>
        <w:rPr>
          <w:b/>
          <w:sz w:val="28"/>
          <w:u w:val="single"/>
        </w:rPr>
      </w:pPr>
    </w:p>
    <w:p w:rsidR="00AD4588" w:rsidRDefault="00AD4588">
      <w:pPr>
        <w:jc w:val="both"/>
        <w:rPr>
          <w:b/>
          <w:sz w:val="28"/>
          <w:u w:val="single"/>
        </w:rPr>
      </w:pPr>
    </w:p>
    <w:p w:rsidR="00AD4588" w:rsidRDefault="00AD4588">
      <w:pPr>
        <w:jc w:val="both"/>
        <w:rPr>
          <w:b/>
          <w:sz w:val="28"/>
          <w:u w:val="single"/>
        </w:rPr>
      </w:pPr>
    </w:p>
    <w:p w:rsidR="00AD4588" w:rsidRDefault="00AD4588">
      <w:pPr>
        <w:jc w:val="both"/>
        <w:rPr>
          <w:b/>
          <w:sz w:val="28"/>
          <w:u w:val="single"/>
        </w:rPr>
      </w:pPr>
    </w:p>
    <w:p w:rsidR="00AD4588" w:rsidRDefault="001872C4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Этап 3</w:t>
      </w:r>
      <w:r>
        <w:rPr>
          <w:b/>
          <w:sz w:val="28"/>
          <w:u w:val="single"/>
        </w:rPr>
        <w:sym w:font="Arial" w:char="002E"/>
      </w:r>
      <w:r>
        <w:rPr>
          <w:b/>
          <w:sz w:val="28"/>
          <w:u w:val="single"/>
        </w:rPr>
        <w:t xml:space="preserve"> Расчет температуры поверхности элемента</w:t>
      </w:r>
    </w:p>
    <w:p w:rsidR="00AD4588" w:rsidRDefault="00AD4588">
      <w:pPr>
        <w:jc w:val="both"/>
        <w:rPr>
          <w:b/>
          <w:sz w:val="28"/>
          <w:u w:val="single"/>
        </w:rPr>
      </w:pPr>
    </w:p>
    <w:p w:rsidR="00AD4588" w:rsidRDefault="001872C4">
      <w:pPr>
        <w:ind w:firstLine="567"/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</w:rPr>
        <w:sym w:font="Arial" w:char="002E"/>
      </w:r>
      <w:r>
        <w:rPr>
          <w:sz w:val="28"/>
        </w:rPr>
        <w:t xml:space="preserve"> Определяем эквивалентный коэффициент теплопроводности модуля, в котором расположена микросхема</w:t>
      </w:r>
      <w:r>
        <w:rPr>
          <w:sz w:val="28"/>
        </w:rPr>
        <w:sym w:font="Arial" w:char="002E"/>
      </w:r>
      <w:r>
        <w:rPr>
          <w:sz w:val="28"/>
        </w:rPr>
        <w:t xml:space="preserve"> Для нашего случая, когда отсутствуют теплопроводные шины </w:t>
      </w:r>
      <w:r>
        <w:rPr>
          <w:sz w:val="28"/>
        </w:rPr>
        <w:sym w:font="Symbol" w:char="F06C"/>
      </w:r>
      <w:r>
        <w:rPr>
          <w:sz w:val="28"/>
          <w:vertAlign w:val="subscript"/>
        </w:rPr>
        <w:t>экв</w:t>
      </w:r>
      <w:r>
        <w:rPr>
          <w:sz w:val="28"/>
        </w:rPr>
        <w:t xml:space="preserve"> = </w:t>
      </w:r>
      <w:r>
        <w:rPr>
          <w:sz w:val="28"/>
        </w:rPr>
        <w:sym w:font="Symbol" w:char="F06C"/>
      </w:r>
      <w:r>
        <w:rPr>
          <w:sz w:val="28"/>
          <w:vertAlign w:val="subscript"/>
        </w:rPr>
        <w:t>п</w:t>
      </w:r>
      <w:r>
        <w:rPr>
          <w:sz w:val="28"/>
        </w:rPr>
        <w:t xml:space="preserve"> = 0</w:t>
      </w:r>
      <w:r>
        <w:rPr>
          <w:sz w:val="28"/>
          <w:lang w:val="en-US"/>
        </w:rPr>
        <w:t xml:space="preserve">.3 </w:t>
      </w:r>
      <w:r>
        <w:rPr>
          <w:sz w:val="28"/>
        </w:rPr>
        <w:t xml:space="preserve">Вт/(м К) , где </w:t>
      </w:r>
      <w:r>
        <w:rPr>
          <w:sz w:val="28"/>
        </w:rPr>
        <w:sym w:font="Symbol" w:char="F06C"/>
      </w:r>
      <w:r>
        <w:rPr>
          <w:sz w:val="28"/>
          <w:vertAlign w:val="subscript"/>
        </w:rPr>
        <w:t xml:space="preserve">п </w:t>
      </w:r>
      <w:r>
        <w:rPr>
          <w:sz w:val="28"/>
        </w:rPr>
        <w:t>- теплопроводность материала основания печатной платы</w:t>
      </w:r>
      <w:r>
        <w:rPr>
          <w:sz w:val="28"/>
        </w:rPr>
        <w:sym w:font="Arial" w:char="002E"/>
      </w:r>
    </w:p>
    <w:p w:rsidR="00AD4588" w:rsidRDefault="00AD4588">
      <w:pPr>
        <w:ind w:firstLine="567"/>
        <w:jc w:val="both"/>
        <w:rPr>
          <w:sz w:val="28"/>
        </w:rPr>
      </w:pPr>
    </w:p>
    <w:p w:rsidR="00AD4588" w:rsidRDefault="001872C4">
      <w:pPr>
        <w:ind w:firstLine="567"/>
        <w:jc w:val="both"/>
        <w:rPr>
          <w:sz w:val="28"/>
          <w:lang w:val="en-US"/>
        </w:rPr>
      </w:pPr>
      <w:r>
        <w:rPr>
          <w:sz w:val="28"/>
        </w:rPr>
        <w:t>2</w:t>
      </w:r>
      <w:r>
        <w:rPr>
          <w:sz w:val="28"/>
        </w:rPr>
        <w:sym w:font="Arial" w:char="002E"/>
      </w:r>
      <w:r>
        <w:rPr>
          <w:sz w:val="28"/>
        </w:rPr>
        <w:t xml:space="preserve"> Определяем эквивалентный радиус корпуса микросхем</w:t>
      </w:r>
      <w:r>
        <w:rPr>
          <w:sz w:val="28"/>
        </w:rPr>
        <w:sym w:font="Arial" w:char="003A"/>
      </w:r>
    </w:p>
    <w:p w:rsidR="00AD4588" w:rsidRDefault="001872C4">
      <w:pPr>
        <w:ind w:firstLine="567"/>
        <w:jc w:val="both"/>
      </w:pPr>
      <w:r>
        <w:object w:dxaOrig="4848" w:dyaOrig="876">
          <v:shape id="_x0000_i1050" type="#_x0000_t75" style="width:242.25pt;height:43.5pt" o:ole="">
            <v:imagedata r:id="rId59" o:title=""/>
          </v:shape>
          <o:OLEObject Type="Embed" ProgID="Mathcad" ShapeID="_x0000_i1050" DrawAspect="Content" ObjectID="_1453468770" r:id="rId60"/>
        </w:object>
      </w:r>
    </w:p>
    <w:p w:rsidR="00AD4588" w:rsidRDefault="001872C4">
      <w:pPr>
        <w:ind w:firstLine="567"/>
        <w:jc w:val="both"/>
      </w:pPr>
      <w:r>
        <w:rPr>
          <w:sz w:val="28"/>
        </w:rPr>
        <w:t xml:space="preserve">где </w:t>
      </w:r>
      <w:r>
        <w:rPr>
          <w:sz w:val="28"/>
          <w:lang w:val="en-US"/>
        </w:rPr>
        <w:t>S</w:t>
      </w:r>
      <w:r>
        <w:rPr>
          <w:sz w:val="28"/>
          <w:vertAlign w:val="subscript"/>
          <w:lang w:val="en-US"/>
        </w:rPr>
        <w:t>0</w:t>
      </w:r>
      <w:r>
        <w:rPr>
          <w:sz w:val="28"/>
          <w:vertAlign w:val="subscript"/>
        </w:rPr>
        <w:t>ИС</w:t>
      </w:r>
      <w:r>
        <w:rPr>
          <w:sz w:val="28"/>
        </w:rPr>
        <w:t xml:space="preserve"> - площадь основания микросхемы, </w:t>
      </w:r>
      <w:r>
        <w:rPr>
          <w:sz w:val="28"/>
          <w:lang w:val="en-US"/>
        </w:rPr>
        <w:t>S</w:t>
      </w:r>
      <w:r>
        <w:rPr>
          <w:sz w:val="28"/>
          <w:vertAlign w:val="subscript"/>
          <w:lang w:val="en-US"/>
        </w:rPr>
        <w:t>0</w:t>
      </w:r>
      <w:r>
        <w:rPr>
          <w:sz w:val="28"/>
          <w:vertAlign w:val="subscript"/>
        </w:rPr>
        <w:t>ИС</w:t>
      </w:r>
      <w:r>
        <w:rPr>
          <w:sz w:val="28"/>
        </w:rPr>
        <w:t xml:space="preserve"> = 0</w:t>
      </w:r>
      <w:r>
        <w:rPr>
          <w:sz w:val="28"/>
        </w:rPr>
        <w:sym w:font="Arial" w:char="002E"/>
      </w:r>
      <w:r>
        <w:rPr>
          <w:sz w:val="28"/>
        </w:rPr>
        <w:t xml:space="preserve">0195 </w:t>
      </w:r>
      <w:r>
        <w:rPr>
          <w:sz w:val="28"/>
        </w:rPr>
        <w:sym w:font="Symbol" w:char="F0D7"/>
      </w:r>
      <w:r>
        <w:rPr>
          <w:sz w:val="28"/>
        </w:rPr>
        <w:t xml:space="preserve"> 0</w:t>
      </w:r>
      <w:r>
        <w:rPr>
          <w:sz w:val="28"/>
        </w:rPr>
        <w:sym w:font="Arial" w:char="002E"/>
      </w:r>
      <w:r>
        <w:rPr>
          <w:sz w:val="28"/>
        </w:rPr>
        <w:t>006 = 0</w:t>
      </w:r>
      <w:r>
        <w:rPr>
          <w:sz w:val="28"/>
        </w:rPr>
        <w:sym w:font="Arial" w:char="002E"/>
      </w:r>
      <w:r>
        <w:rPr>
          <w:sz w:val="28"/>
        </w:rPr>
        <w:t>000117 м</w:t>
      </w:r>
      <w:r>
        <w:rPr>
          <w:sz w:val="28"/>
          <w:vertAlign w:val="superscript"/>
        </w:rPr>
        <w:t>2</w:t>
      </w:r>
    </w:p>
    <w:p w:rsidR="00AD4588" w:rsidRDefault="00AD4588">
      <w:pPr>
        <w:ind w:firstLine="567"/>
        <w:jc w:val="both"/>
        <w:rPr>
          <w:sz w:val="28"/>
        </w:rPr>
      </w:pPr>
    </w:p>
    <w:p w:rsidR="00AD4588" w:rsidRDefault="001872C4">
      <w:pPr>
        <w:ind w:firstLine="567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sym w:font="Arial" w:char="002E"/>
      </w:r>
      <w:r>
        <w:rPr>
          <w:sz w:val="28"/>
        </w:rPr>
        <w:t xml:space="preserve"> Рассчитываем коэффициент распространения теплового потока</w:t>
      </w:r>
    </w:p>
    <w:p w:rsidR="00AD4588" w:rsidRDefault="001872C4">
      <w:pPr>
        <w:ind w:firstLine="567"/>
        <w:jc w:val="both"/>
        <w:rPr>
          <w:sz w:val="28"/>
        </w:rPr>
      </w:pPr>
      <w:r>
        <w:object w:dxaOrig="3804" w:dyaOrig="972">
          <v:shape id="_x0000_i1051" type="#_x0000_t75" style="width:190.5pt;height:48.75pt" o:ole="">
            <v:imagedata r:id="rId61" o:title=""/>
          </v:shape>
          <o:OLEObject Type="Embed" ProgID="Mathcad" ShapeID="_x0000_i1051" DrawAspect="Content" ObjectID="_1453468771" r:id="rId62"/>
        </w:object>
      </w:r>
    </w:p>
    <w:p w:rsidR="00AD4588" w:rsidRDefault="001872C4">
      <w:pPr>
        <w:ind w:firstLine="567"/>
        <w:jc w:val="both"/>
        <w:rPr>
          <w:sz w:val="28"/>
        </w:rPr>
      </w:pPr>
      <w:r>
        <w:rPr>
          <w:sz w:val="28"/>
        </w:rPr>
        <w:t xml:space="preserve">где </w:t>
      </w:r>
      <w:r>
        <w:rPr>
          <w:sz w:val="28"/>
          <w:lang w:val="en-US"/>
        </w:rPr>
        <w:sym w:font="Symbol" w:char="F061"/>
      </w:r>
      <w:r>
        <w:rPr>
          <w:sz w:val="28"/>
          <w:vertAlign w:val="subscript"/>
          <w:lang w:val="en-US"/>
        </w:rPr>
        <w:t>1</w:t>
      </w:r>
      <w:r>
        <w:rPr>
          <w:sz w:val="28"/>
          <w:lang w:val="en-US"/>
        </w:rPr>
        <w:t xml:space="preserve"> </w:t>
      </w:r>
      <w:r>
        <w:rPr>
          <w:sz w:val="28"/>
        </w:rPr>
        <w:t xml:space="preserve">и </w:t>
      </w:r>
      <w:r>
        <w:rPr>
          <w:sz w:val="28"/>
          <w:lang w:val="en-US"/>
        </w:rPr>
        <w:sym w:font="Symbol" w:char="F061"/>
      </w:r>
      <w:r>
        <w:rPr>
          <w:sz w:val="28"/>
          <w:vertAlign w:val="subscript"/>
          <w:lang w:val="en-US"/>
        </w:rPr>
        <w:t>2</w:t>
      </w:r>
      <w:r>
        <w:rPr>
          <w:sz w:val="28"/>
          <w:vertAlign w:val="subscript"/>
        </w:rPr>
        <w:t xml:space="preserve"> </w:t>
      </w:r>
      <w:r>
        <w:rPr>
          <w:sz w:val="28"/>
        </w:rPr>
        <w:t>- коэффициенты обмена с 1-й и 2-й стороной ПП</w:t>
      </w:r>
      <w:r>
        <w:rPr>
          <w:sz w:val="28"/>
        </w:rPr>
        <w:sym w:font="Arial" w:char="003B"/>
      </w:r>
      <w:r>
        <w:rPr>
          <w:sz w:val="28"/>
        </w:rPr>
        <w:t xml:space="preserve"> для естественного теплообмена</w:t>
      </w:r>
      <w:r>
        <w:rPr>
          <w:sz w:val="28"/>
          <w:lang w:val="en-US"/>
        </w:rPr>
        <w:t xml:space="preserve"> </w:t>
      </w:r>
      <w:r>
        <w:rPr>
          <w:sz w:val="28"/>
          <w:lang w:val="en-US"/>
        </w:rPr>
        <w:sym w:font="Symbol" w:char="F061"/>
      </w:r>
      <w:r>
        <w:rPr>
          <w:sz w:val="28"/>
          <w:vertAlign w:val="subscript"/>
          <w:lang w:val="en-US"/>
        </w:rPr>
        <w:t>1</w:t>
      </w:r>
      <w:r>
        <w:rPr>
          <w:sz w:val="28"/>
          <w:vertAlign w:val="subscript"/>
        </w:rPr>
        <w:t xml:space="preserve"> </w:t>
      </w:r>
      <w:r>
        <w:rPr>
          <w:sz w:val="28"/>
        </w:rPr>
        <w:t xml:space="preserve">+ </w:t>
      </w:r>
      <w:r>
        <w:rPr>
          <w:sz w:val="28"/>
          <w:lang w:val="en-US"/>
        </w:rPr>
        <w:sym w:font="Symbol" w:char="F061"/>
      </w:r>
      <w:r>
        <w:rPr>
          <w:sz w:val="28"/>
          <w:vertAlign w:val="subscript"/>
          <w:lang w:val="en-US"/>
        </w:rPr>
        <w:t>2</w:t>
      </w:r>
      <w:r>
        <w:rPr>
          <w:sz w:val="28"/>
        </w:rPr>
        <w:t xml:space="preserve"> = 18 Вт/(м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К)</w:t>
      </w:r>
      <w:r>
        <w:rPr>
          <w:sz w:val="28"/>
        </w:rPr>
        <w:sym w:font="Arial" w:char="003B"/>
      </w:r>
    </w:p>
    <w:p w:rsidR="00AD4588" w:rsidRDefault="001872C4">
      <w:pPr>
        <w:ind w:firstLine="567"/>
        <w:jc w:val="both"/>
        <w:rPr>
          <w:sz w:val="28"/>
        </w:rPr>
      </w:pPr>
      <w:r>
        <w:rPr>
          <w:sz w:val="28"/>
          <w:lang w:val="en-US"/>
        </w:rPr>
        <w:t>h</w:t>
      </w:r>
      <w:r>
        <w:rPr>
          <w:sz w:val="28"/>
          <w:vertAlign w:val="subscript"/>
        </w:rPr>
        <w:t>пп</w:t>
      </w:r>
      <w:r>
        <w:rPr>
          <w:sz w:val="28"/>
        </w:rPr>
        <w:t xml:space="preserve"> - толщина ПП</w:t>
      </w:r>
      <w:r>
        <w:rPr>
          <w:sz w:val="28"/>
        </w:rPr>
        <w:sym w:font="Arial" w:char="002E"/>
      </w:r>
    </w:p>
    <w:p w:rsidR="00AD4588" w:rsidRDefault="00AD4588">
      <w:pPr>
        <w:ind w:firstLine="567"/>
        <w:jc w:val="both"/>
        <w:rPr>
          <w:sz w:val="28"/>
        </w:rPr>
      </w:pPr>
    </w:p>
    <w:p w:rsidR="00AD4588" w:rsidRDefault="001872C4">
      <w:pPr>
        <w:ind w:firstLine="567"/>
        <w:jc w:val="both"/>
        <w:rPr>
          <w:sz w:val="28"/>
        </w:rPr>
      </w:pPr>
      <w:r>
        <w:rPr>
          <w:sz w:val="28"/>
        </w:rPr>
        <w:t>4</w:t>
      </w:r>
      <w:r>
        <w:rPr>
          <w:sz w:val="28"/>
        </w:rPr>
        <w:sym w:font="Arial" w:char="002E"/>
      </w:r>
      <w:r>
        <w:rPr>
          <w:sz w:val="28"/>
        </w:rPr>
        <w:t xml:space="preserve"> Определяем искомый перегрев поверхности корпуса микросхемы</w:t>
      </w:r>
      <w:r>
        <w:rPr>
          <w:sz w:val="28"/>
          <w:lang w:val="en-US"/>
        </w:rPr>
        <w:t xml:space="preserve"> </w:t>
      </w:r>
      <w:r>
        <w:rPr>
          <w:sz w:val="28"/>
        </w:rPr>
        <w:t>для ИМС номер 13 находящейся в середине ПП и поэтому работающей в наихудшем тепловом режиме</w:t>
      </w:r>
      <w:r>
        <w:rPr>
          <w:sz w:val="28"/>
        </w:rPr>
        <w:sym w:font="Arial" w:char="003A"/>
      </w:r>
    </w:p>
    <w:p w:rsidR="00AD4588" w:rsidRDefault="001872C4">
      <w:pPr>
        <w:jc w:val="both"/>
        <w:rPr>
          <w:sz w:val="28"/>
        </w:rPr>
      </w:pPr>
      <w:r>
        <w:object w:dxaOrig="12156" w:dyaOrig="4116">
          <v:shape id="_x0000_i1052" type="#_x0000_t75" style="width:453.75pt;height:153.75pt" o:ole="">
            <v:imagedata r:id="rId63" o:title=""/>
          </v:shape>
          <o:OLEObject Type="Embed" ProgID="Mathcad" ShapeID="_x0000_i1052" DrawAspect="Content" ObjectID="_1453468772" r:id="rId64"/>
        </w:object>
      </w:r>
    </w:p>
    <w:p w:rsidR="00AD4588" w:rsidRDefault="001872C4">
      <w:pPr>
        <w:ind w:firstLine="567"/>
        <w:jc w:val="both"/>
        <w:rPr>
          <w:sz w:val="28"/>
        </w:rPr>
      </w:pPr>
      <w:r>
        <w:rPr>
          <w:sz w:val="28"/>
        </w:rPr>
        <w:t>где В и М - условные величины, введенные для упрощения формы записи, при одностороннем расположении корпусов микросхем на ПП В = 8</w:t>
      </w:r>
      <w:r>
        <w:rPr>
          <w:sz w:val="28"/>
        </w:rPr>
        <w:sym w:font="Arial" w:char="002E"/>
      </w:r>
      <w:r>
        <w:rPr>
          <w:sz w:val="28"/>
        </w:rPr>
        <w:t xml:space="preserve">5 </w:t>
      </w:r>
      <w:r>
        <w:rPr>
          <w:sz w:val="28"/>
        </w:rPr>
        <w:sym w:font="Symbol" w:char="F070"/>
      </w:r>
      <w:r>
        <w:rPr>
          <w:sz w:val="28"/>
        </w:rPr>
        <w:t xml:space="preserve"> </w:t>
      </w:r>
      <w:r>
        <w:rPr>
          <w:sz w:val="28"/>
          <w:lang w:val="en-US"/>
        </w:rPr>
        <w:t>R</w:t>
      </w:r>
      <w:r>
        <w:rPr>
          <w:sz w:val="28"/>
          <w:vertAlign w:val="superscript"/>
          <w:lang w:val="en-US"/>
        </w:rPr>
        <w:t>2</w:t>
      </w:r>
      <w:r>
        <w:rPr>
          <w:sz w:val="28"/>
          <w:lang w:val="en-US"/>
        </w:rPr>
        <w:t xml:space="preserve"> </w:t>
      </w:r>
      <w:r>
        <w:rPr>
          <w:sz w:val="28"/>
        </w:rPr>
        <w:t>Вт/К, М = 2</w:t>
      </w:r>
      <w:r>
        <w:rPr>
          <w:sz w:val="28"/>
        </w:rPr>
        <w:sym w:font="Arial" w:char="003B"/>
      </w:r>
    </w:p>
    <w:p w:rsidR="00AD4588" w:rsidRDefault="001872C4">
      <w:pPr>
        <w:ind w:firstLine="567"/>
        <w:jc w:val="both"/>
        <w:rPr>
          <w:sz w:val="28"/>
        </w:rPr>
      </w:pPr>
      <w:r>
        <w:rPr>
          <w:sz w:val="28"/>
        </w:rPr>
        <w:t>к - эмпирический коэффициент</w:t>
      </w:r>
      <w:r>
        <w:rPr>
          <w:sz w:val="28"/>
        </w:rPr>
        <w:sym w:font="Arial" w:char="003A"/>
      </w:r>
      <w:r>
        <w:rPr>
          <w:sz w:val="28"/>
        </w:rPr>
        <w:t xml:space="preserve"> для корпусов микросхем, центр которых отстоит от концов ПП на расстоянии менее 3</w:t>
      </w:r>
      <w:r>
        <w:rPr>
          <w:sz w:val="28"/>
          <w:lang w:val="en-US"/>
        </w:rPr>
        <w:t>R</w:t>
      </w:r>
      <w:r>
        <w:rPr>
          <w:sz w:val="28"/>
        </w:rPr>
        <w:t>, к = 1</w:t>
      </w:r>
      <w:r>
        <w:rPr>
          <w:sz w:val="28"/>
          <w:lang w:val="en-US"/>
        </w:rPr>
        <w:t>.14</w:t>
      </w:r>
      <w:r>
        <w:rPr>
          <w:sz w:val="28"/>
          <w:lang w:val="en-US"/>
        </w:rPr>
        <w:sym w:font="Arial" w:char="003B"/>
      </w:r>
      <w:r>
        <w:rPr>
          <w:sz w:val="28"/>
          <w:lang w:val="en-US"/>
        </w:rPr>
        <w:t xml:space="preserve"> </w:t>
      </w:r>
      <w:r>
        <w:rPr>
          <w:sz w:val="28"/>
        </w:rPr>
        <w:t>для корпусов микросхем, центр которых отстоит от концов ПП на расстоянии более 3</w:t>
      </w:r>
      <w:r>
        <w:rPr>
          <w:sz w:val="28"/>
          <w:lang w:val="en-US"/>
        </w:rPr>
        <w:t>R</w:t>
      </w:r>
      <w:r>
        <w:rPr>
          <w:sz w:val="28"/>
        </w:rPr>
        <w:t>, к = 1</w:t>
      </w:r>
      <w:r>
        <w:rPr>
          <w:sz w:val="28"/>
          <w:lang w:val="en-US"/>
        </w:rPr>
        <w:sym w:font="Arial" w:char="003B"/>
      </w:r>
    </w:p>
    <w:p w:rsidR="00AD4588" w:rsidRDefault="001872C4">
      <w:pPr>
        <w:ind w:firstLine="567"/>
        <w:jc w:val="both"/>
        <w:rPr>
          <w:sz w:val="28"/>
        </w:rPr>
      </w:pPr>
      <w:r>
        <w:rPr>
          <w:sz w:val="28"/>
        </w:rPr>
        <w:t>к</w:t>
      </w:r>
      <w:r>
        <w:rPr>
          <w:sz w:val="28"/>
          <w:vertAlign w:val="subscript"/>
        </w:rPr>
        <w:sym w:font="Symbol" w:char="F061"/>
      </w:r>
      <w:r>
        <w:rPr>
          <w:sz w:val="28"/>
        </w:rPr>
        <w:t xml:space="preserve"> - коэффициент теплоотдачи от корпусов микросхем определяется по графика (рис</w:t>
      </w:r>
      <w:r>
        <w:rPr>
          <w:sz w:val="28"/>
        </w:rPr>
        <w:sym w:font="Arial" w:char="002E"/>
      </w:r>
      <w:r>
        <w:rPr>
          <w:sz w:val="28"/>
        </w:rPr>
        <w:t xml:space="preserve"> 4</w:t>
      </w:r>
      <w:r>
        <w:rPr>
          <w:sz w:val="28"/>
        </w:rPr>
        <w:sym w:font="Arial" w:char="002E"/>
      </w:r>
      <w:r>
        <w:rPr>
          <w:sz w:val="28"/>
        </w:rPr>
        <w:t xml:space="preserve">17) </w:t>
      </w:r>
      <w:r>
        <w:rPr>
          <w:sz w:val="28"/>
          <w:lang w:val="en-US"/>
        </w:rPr>
        <w:t xml:space="preserve">[1] </w:t>
      </w:r>
      <w:r>
        <w:rPr>
          <w:sz w:val="28"/>
        </w:rPr>
        <w:t>и для нашего случая к</w:t>
      </w:r>
      <w:r>
        <w:rPr>
          <w:sz w:val="28"/>
          <w:vertAlign w:val="subscript"/>
        </w:rPr>
        <w:sym w:font="Symbol" w:char="F061"/>
      </w:r>
      <w:r>
        <w:rPr>
          <w:sz w:val="28"/>
        </w:rPr>
        <w:t xml:space="preserve"> = 12 Вт/(м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К)</w:t>
      </w:r>
      <w:r>
        <w:rPr>
          <w:sz w:val="28"/>
        </w:rPr>
        <w:sym w:font="Arial" w:char="003B"/>
      </w:r>
    </w:p>
    <w:p w:rsidR="00AD4588" w:rsidRDefault="001872C4">
      <w:pPr>
        <w:ind w:firstLine="567"/>
        <w:jc w:val="both"/>
        <w:rPr>
          <w:sz w:val="28"/>
        </w:rPr>
      </w:pPr>
      <w:r>
        <w:rPr>
          <w:sz w:val="28"/>
          <w:lang w:val="en-US"/>
        </w:rPr>
        <w:t>N</w:t>
      </w:r>
      <w:r>
        <w:rPr>
          <w:sz w:val="28"/>
          <w:vertAlign w:val="subscript"/>
          <w:lang w:val="en-US"/>
        </w:rPr>
        <w:t>i</w:t>
      </w:r>
      <w:r>
        <w:rPr>
          <w:sz w:val="28"/>
          <w:lang w:val="en-US"/>
        </w:rPr>
        <w:t xml:space="preserve"> - </w:t>
      </w:r>
      <w:r>
        <w:rPr>
          <w:sz w:val="28"/>
        </w:rPr>
        <w:t xml:space="preserve">число </w:t>
      </w:r>
      <w:r>
        <w:rPr>
          <w:sz w:val="28"/>
          <w:lang w:val="en-US"/>
        </w:rPr>
        <w:t>i-</w:t>
      </w:r>
      <w:r>
        <w:rPr>
          <w:sz w:val="28"/>
        </w:rPr>
        <w:t>х корпусов микросхем</w:t>
      </w:r>
      <w:r>
        <w:rPr>
          <w:sz w:val="28"/>
        </w:rPr>
        <w:sym w:font="Arial" w:char="002C"/>
      </w:r>
      <w:r>
        <w:rPr>
          <w:sz w:val="28"/>
        </w:rPr>
        <w:t xml:space="preserve"> расположенный вокруг корпуса рассчитываемой микросхемы  на расстоянии не более </w:t>
      </w:r>
      <w:r>
        <w:rPr>
          <w:sz w:val="28"/>
          <w:lang w:val="en-US"/>
        </w:rPr>
        <w:t>r</w:t>
      </w:r>
      <w:r>
        <w:rPr>
          <w:sz w:val="28"/>
          <w:vertAlign w:val="subscript"/>
          <w:lang w:val="en-US"/>
        </w:rPr>
        <w:t>i</w:t>
      </w:r>
      <w:r>
        <w:rPr>
          <w:sz w:val="28"/>
          <w:lang w:val="en-US"/>
        </w:rPr>
        <w:t xml:space="preserve"> &lt; </w:t>
      </w:r>
      <w:r>
        <w:rPr>
          <w:sz w:val="28"/>
        </w:rPr>
        <w:t>10/</w:t>
      </w:r>
      <w:r>
        <w:rPr>
          <w:sz w:val="28"/>
          <w:lang w:val="en-US"/>
        </w:rPr>
        <w:t xml:space="preserve">m = 0.06 </w:t>
      </w:r>
      <w:r>
        <w:rPr>
          <w:sz w:val="28"/>
        </w:rPr>
        <w:t xml:space="preserve">м, для нашей ПП </w:t>
      </w:r>
      <w:r>
        <w:rPr>
          <w:sz w:val="28"/>
          <w:lang w:val="en-US"/>
        </w:rPr>
        <w:t>N</w:t>
      </w:r>
      <w:r>
        <w:rPr>
          <w:sz w:val="28"/>
          <w:vertAlign w:val="subscript"/>
          <w:lang w:val="en-US"/>
        </w:rPr>
        <w:t>i</w:t>
      </w:r>
      <w:r>
        <w:rPr>
          <w:sz w:val="28"/>
          <w:lang w:val="en-US"/>
        </w:rPr>
        <w:t xml:space="preserve"> = 24</w:t>
      </w:r>
      <w:r>
        <w:rPr>
          <w:sz w:val="28"/>
          <w:lang w:val="en-US"/>
        </w:rPr>
        <w:sym w:font="Arial" w:char="003B"/>
      </w:r>
    </w:p>
    <w:p w:rsidR="00AD4588" w:rsidRDefault="001872C4">
      <w:pPr>
        <w:ind w:firstLine="567"/>
        <w:jc w:val="both"/>
        <w:rPr>
          <w:sz w:val="28"/>
        </w:rPr>
      </w:pPr>
      <w:r>
        <w:rPr>
          <w:sz w:val="28"/>
        </w:rPr>
        <w:t>К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и К</w:t>
      </w:r>
      <w:r>
        <w:rPr>
          <w:sz w:val="28"/>
          <w:vertAlign w:val="subscript"/>
        </w:rPr>
        <w:t>0</w:t>
      </w:r>
      <w:r>
        <w:rPr>
          <w:sz w:val="28"/>
        </w:rPr>
        <w:t xml:space="preserve"> - модифицированные функции Бесселя, результат расчета которых представлен ниже</w:t>
      </w:r>
      <w:r>
        <w:rPr>
          <w:sz w:val="28"/>
        </w:rPr>
        <w:sym w:font="Arial" w:char="003A"/>
      </w:r>
    </w:p>
    <w:p w:rsidR="00AD4588" w:rsidRDefault="001872C4">
      <w:pPr>
        <w:ind w:firstLine="567"/>
        <w:jc w:val="both"/>
      </w:pPr>
      <w:r>
        <w:object w:dxaOrig="7860" w:dyaOrig="4344">
          <v:shape id="_x0000_i1053" type="#_x0000_t75" style="width:393pt;height:217.5pt" o:ole="">
            <v:imagedata r:id="rId65" o:title=""/>
          </v:shape>
          <o:OLEObject Type="Embed" ProgID="Mathcad" ShapeID="_x0000_i1053" DrawAspect="Content" ObjectID="_1453468773" r:id="rId66"/>
        </w:object>
      </w:r>
    </w:p>
    <w:p w:rsidR="00AD4588" w:rsidRDefault="001872C4">
      <w:pPr>
        <w:ind w:firstLine="567"/>
        <w:jc w:val="both"/>
        <w:rPr>
          <w:sz w:val="28"/>
        </w:rPr>
      </w:pPr>
      <w:r>
        <w:rPr>
          <w:sz w:val="28"/>
        </w:rPr>
        <w:sym w:font="Symbol" w:char="F044"/>
      </w:r>
      <w:r>
        <w:rPr>
          <w:sz w:val="28"/>
          <w:lang w:val="en-US"/>
        </w:rPr>
        <w:t>t</w:t>
      </w:r>
      <w:r>
        <w:rPr>
          <w:sz w:val="28"/>
          <w:vertAlign w:val="subscript"/>
        </w:rPr>
        <w:t>в</w:t>
      </w:r>
      <w:r>
        <w:rPr>
          <w:sz w:val="28"/>
          <w:lang w:val="en-US"/>
        </w:rPr>
        <w:t xml:space="preserve"> - </w:t>
      </w:r>
      <w:r>
        <w:rPr>
          <w:sz w:val="28"/>
        </w:rPr>
        <w:t>среднеобъемный перегрев воздуха в блоке</w:t>
      </w:r>
      <w:r>
        <w:rPr>
          <w:sz w:val="28"/>
        </w:rPr>
        <w:sym w:font="Arial" w:char="003A"/>
      </w:r>
    </w:p>
    <w:p w:rsidR="00AD4588" w:rsidRDefault="001872C4">
      <w:pPr>
        <w:ind w:firstLine="567"/>
        <w:jc w:val="both"/>
      </w:pPr>
      <w:r>
        <w:object w:dxaOrig="5088" w:dyaOrig="756">
          <v:shape id="_x0000_i1054" type="#_x0000_t75" style="width:254.25pt;height:37.5pt" o:ole="">
            <v:imagedata r:id="rId67" o:title=""/>
          </v:shape>
          <o:OLEObject Type="Embed" ProgID="Mathcad" ShapeID="_x0000_i1054" DrawAspect="Content" ObjectID="_1453468774" r:id="rId68"/>
        </w:object>
      </w:r>
    </w:p>
    <w:p w:rsidR="00AD4588" w:rsidRDefault="001872C4">
      <w:pPr>
        <w:ind w:firstLine="567"/>
        <w:jc w:val="both"/>
        <w:rPr>
          <w:sz w:val="28"/>
        </w:rPr>
      </w:pPr>
      <w:r>
        <w:rPr>
          <w:sz w:val="28"/>
          <w:lang w:val="en-US"/>
        </w:rPr>
        <w:t>Q</w:t>
      </w:r>
      <w:r>
        <w:rPr>
          <w:sz w:val="28"/>
          <w:vertAlign w:val="subscript"/>
        </w:rPr>
        <w:t>ИС</w:t>
      </w:r>
      <w:r>
        <w:rPr>
          <w:sz w:val="28"/>
          <w:vertAlign w:val="subscript"/>
          <w:lang w:val="en-US"/>
        </w:rPr>
        <w:t>i</w:t>
      </w:r>
      <w:r>
        <w:rPr>
          <w:sz w:val="28"/>
        </w:rPr>
        <w:t xml:space="preserve"> - мощность, рассеиваемая </w:t>
      </w:r>
      <w:r>
        <w:rPr>
          <w:sz w:val="28"/>
          <w:lang w:val="en-US"/>
        </w:rPr>
        <w:t>i-</w:t>
      </w:r>
      <w:r>
        <w:rPr>
          <w:sz w:val="28"/>
        </w:rPr>
        <w:t>й микросхемой</w:t>
      </w:r>
      <w:r>
        <w:rPr>
          <w:sz w:val="28"/>
          <w:lang w:val="en-US"/>
        </w:rPr>
        <w:t xml:space="preserve">, </w:t>
      </w:r>
      <w:r>
        <w:rPr>
          <w:sz w:val="28"/>
        </w:rPr>
        <w:t>в нашем случае для всех одинаковая и равна 0</w:t>
      </w:r>
      <w:r>
        <w:rPr>
          <w:sz w:val="28"/>
        </w:rPr>
        <w:sym w:font="Arial" w:char="002E"/>
      </w:r>
      <w:r>
        <w:rPr>
          <w:sz w:val="28"/>
        </w:rPr>
        <w:t>001 Вт</w:t>
      </w:r>
      <w:r>
        <w:rPr>
          <w:sz w:val="28"/>
        </w:rPr>
        <w:sym w:font="Arial" w:char="003B"/>
      </w:r>
    </w:p>
    <w:p w:rsidR="00AD4588" w:rsidRDefault="001872C4">
      <w:pPr>
        <w:ind w:firstLine="567"/>
        <w:jc w:val="both"/>
        <w:rPr>
          <w:sz w:val="28"/>
        </w:rPr>
      </w:pPr>
      <w:r>
        <w:rPr>
          <w:sz w:val="28"/>
          <w:lang w:val="en-US"/>
        </w:rPr>
        <w:t>S</w:t>
      </w:r>
      <w:r>
        <w:rPr>
          <w:sz w:val="28"/>
          <w:vertAlign w:val="subscript"/>
        </w:rPr>
        <w:t>ИС</w:t>
      </w:r>
      <w:r>
        <w:rPr>
          <w:sz w:val="28"/>
          <w:vertAlign w:val="subscript"/>
          <w:lang w:val="en-US"/>
        </w:rPr>
        <w:t>i</w:t>
      </w:r>
      <w:r>
        <w:rPr>
          <w:sz w:val="28"/>
          <w:vertAlign w:val="subscript"/>
        </w:rPr>
        <w:t xml:space="preserve"> </w:t>
      </w:r>
      <w:r>
        <w:rPr>
          <w:sz w:val="28"/>
        </w:rPr>
        <w:t xml:space="preserve">- суммарная площадь поверхностей </w:t>
      </w:r>
      <w:r>
        <w:rPr>
          <w:sz w:val="28"/>
          <w:lang w:val="en-US"/>
        </w:rPr>
        <w:t>i-</w:t>
      </w:r>
      <w:r>
        <w:rPr>
          <w:sz w:val="28"/>
        </w:rPr>
        <w:t>й микросхем</w:t>
      </w:r>
      <w:r>
        <w:rPr>
          <w:sz w:val="28"/>
          <w:lang w:val="en-US"/>
        </w:rPr>
        <w:t xml:space="preserve">s, </w:t>
      </w:r>
      <w:r>
        <w:rPr>
          <w:sz w:val="28"/>
        </w:rPr>
        <w:t>в нашем случае для всех одинаковая и равна</w:t>
      </w:r>
      <w:r>
        <w:rPr>
          <w:sz w:val="28"/>
          <w:lang w:val="en-US"/>
        </w:rPr>
        <w:t xml:space="preserve"> S</w:t>
      </w:r>
      <w:r>
        <w:rPr>
          <w:sz w:val="28"/>
          <w:vertAlign w:val="subscript"/>
        </w:rPr>
        <w:t>ИС</w:t>
      </w:r>
      <w:r>
        <w:rPr>
          <w:sz w:val="28"/>
          <w:vertAlign w:val="subscript"/>
          <w:lang w:val="en-US"/>
        </w:rPr>
        <w:t>i</w:t>
      </w:r>
      <w:r>
        <w:rPr>
          <w:sz w:val="28"/>
        </w:rPr>
        <w:t xml:space="preserve"> = 2 (с</w:t>
      </w:r>
      <w:r>
        <w:rPr>
          <w:sz w:val="28"/>
          <w:vertAlign w:val="subscript"/>
        </w:rPr>
        <w:t xml:space="preserve">1 </w:t>
      </w:r>
      <w:r>
        <w:rPr>
          <w:sz w:val="28"/>
        </w:rPr>
        <w:sym w:font="Symbol" w:char="F0D7"/>
      </w:r>
      <w:r>
        <w:rPr>
          <w:sz w:val="28"/>
        </w:rPr>
        <w:t xml:space="preserve"> с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+ с</w:t>
      </w:r>
      <w:r>
        <w:rPr>
          <w:sz w:val="28"/>
          <w:vertAlign w:val="subscript"/>
        </w:rPr>
        <w:t xml:space="preserve">1 </w:t>
      </w:r>
      <w:r>
        <w:rPr>
          <w:sz w:val="28"/>
        </w:rPr>
        <w:sym w:font="Symbol" w:char="F0D7"/>
      </w:r>
      <w:r>
        <w:rPr>
          <w:sz w:val="28"/>
        </w:rPr>
        <w:t xml:space="preserve"> с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+ с</w:t>
      </w:r>
      <w:r>
        <w:rPr>
          <w:sz w:val="28"/>
          <w:vertAlign w:val="subscript"/>
        </w:rPr>
        <w:t xml:space="preserve">2 </w:t>
      </w:r>
      <w:r>
        <w:rPr>
          <w:sz w:val="28"/>
        </w:rPr>
        <w:sym w:font="Symbol" w:char="F0D7"/>
      </w:r>
      <w:r>
        <w:rPr>
          <w:sz w:val="28"/>
        </w:rPr>
        <w:t xml:space="preserve"> с</w:t>
      </w:r>
      <w:r>
        <w:rPr>
          <w:sz w:val="28"/>
          <w:vertAlign w:val="subscript"/>
        </w:rPr>
        <w:t>3</w:t>
      </w:r>
      <w:r>
        <w:rPr>
          <w:sz w:val="28"/>
        </w:rPr>
        <w:t>) = 2 (19</w:t>
      </w:r>
      <w:r>
        <w:rPr>
          <w:sz w:val="28"/>
        </w:rPr>
        <w:sym w:font="Arial" w:char="002E"/>
      </w:r>
      <w:r>
        <w:rPr>
          <w:sz w:val="28"/>
        </w:rPr>
        <w:t>5</w:t>
      </w:r>
      <w:r>
        <w:rPr>
          <w:sz w:val="28"/>
          <w:vertAlign w:val="subscript"/>
        </w:rPr>
        <w:t xml:space="preserve"> </w:t>
      </w:r>
      <w:r>
        <w:rPr>
          <w:sz w:val="28"/>
        </w:rPr>
        <w:sym w:font="Symbol" w:char="F0D7"/>
      </w:r>
      <w:r>
        <w:rPr>
          <w:sz w:val="28"/>
        </w:rPr>
        <w:t xml:space="preserve"> </w:t>
      </w:r>
      <w:r>
        <w:rPr>
          <w:sz w:val="28"/>
          <w:lang w:val="en-US"/>
        </w:rPr>
        <w:t>6</w:t>
      </w:r>
      <w:r>
        <w:rPr>
          <w:sz w:val="28"/>
        </w:rPr>
        <w:t xml:space="preserve"> + </w:t>
      </w:r>
      <w:r>
        <w:rPr>
          <w:sz w:val="28"/>
          <w:lang w:val="en-US"/>
        </w:rPr>
        <w:t>19.5</w:t>
      </w:r>
      <w:r>
        <w:rPr>
          <w:sz w:val="28"/>
          <w:vertAlign w:val="subscript"/>
        </w:rPr>
        <w:t xml:space="preserve"> </w:t>
      </w:r>
      <w:r>
        <w:rPr>
          <w:sz w:val="28"/>
        </w:rPr>
        <w:sym w:font="Symbol" w:char="F0D7"/>
      </w:r>
      <w:r>
        <w:rPr>
          <w:sz w:val="28"/>
        </w:rPr>
        <w:t xml:space="preserve"> </w:t>
      </w:r>
      <w:r>
        <w:rPr>
          <w:sz w:val="28"/>
          <w:lang w:val="en-US"/>
        </w:rPr>
        <w:t>4</w:t>
      </w:r>
      <w:r>
        <w:rPr>
          <w:sz w:val="28"/>
        </w:rPr>
        <w:t xml:space="preserve"> + </w:t>
      </w:r>
      <w:r>
        <w:rPr>
          <w:sz w:val="28"/>
          <w:lang w:val="en-US"/>
        </w:rPr>
        <w:t>6</w:t>
      </w:r>
      <w:r>
        <w:rPr>
          <w:sz w:val="28"/>
          <w:vertAlign w:val="subscript"/>
        </w:rPr>
        <w:t xml:space="preserve"> </w:t>
      </w:r>
      <w:r>
        <w:rPr>
          <w:sz w:val="28"/>
        </w:rPr>
        <w:sym w:font="Symbol" w:char="F0D7"/>
      </w:r>
      <w:r>
        <w:rPr>
          <w:sz w:val="28"/>
        </w:rPr>
        <w:t xml:space="preserve"> </w:t>
      </w:r>
      <w:r>
        <w:rPr>
          <w:sz w:val="28"/>
          <w:lang w:val="en-US"/>
        </w:rPr>
        <w:t>4</w:t>
      </w:r>
      <w:r>
        <w:rPr>
          <w:sz w:val="28"/>
        </w:rPr>
        <w:t xml:space="preserve">) = </w:t>
      </w:r>
      <w:r>
        <w:rPr>
          <w:sz w:val="28"/>
          <w:lang w:val="en-US"/>
        </w:rPr>
        <w:t xml:space="preserve">438 </w:t>
      </w:r>
      <w:r>
        <w:rPr>
          <w:sz w:val="28"/>
        </w:rPr>
        <w:t>мм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= 0</w:t>
      </w:r>
      <w:r>
        <w:rPr>
          <w:sz w:val="28"/>
        </w:rPr>
        <w:sym w:font="Arial" w:char="002E"/>
      </w:r>
      <w:r>
        <w:rPr>
          <w:sz w:val="28"/>
        </w:rPr>
        <w:t>000438 м</w:t>
      </w:r>
      <w:r>
        <w:rPr>
          <w:sz w:val="28"/>
          <w:vertAlign w:val="superscript"/>
        </w:rPr>
        <w:t>2</w:t>
      </w:r>
      <w:r>
        <w:rPr>
          <w:sz w:val="28"/>
        </w:rPr>
        <w:sym w:font="Arial" w:char="003B"/>
      </w:r>
    </w:p>
    <w:p w:rsidR="00AD4588" w:rsidRDefault="001872C4">
      <w:pPr>
        <w:ind w:firstLine="567"/>
        <w:jc w:val="both"/>
        <w:rPr>
          <w:sz w:val="28"/>
        </w:rPr>
      </w:pPr>
      <w:r>
        <w:rPr>
          <w:sz w:val="28"/>
        </w:rPr>
        <w:sym w:font="Symbol" w:char="F064"/>
      </w:r>
      <w:r>
        <w:rPr>
          <w:sz w:val="28"/>
          <w:vertAlign w:val="subscript"/>
        </w:rPr>
        <w:t>з</w:t>
      </w:r>
      <w:r>
        <w:rPr>
          <w:sz w:val="28"/>
          <w:vertAlign w:val="subscript"/>
          <w:lang w:val="en-US"/>
        </w:rPr>
        <w:t>i</w:t>
      </w:r>
      <w:r>
        <w:rPr>
          <w:sz w:val="28"/>
        </w:rPr>
        <w:t xml:space="preserve"> - зазор между микросхемой и ПП, </w:t>
      </w:r>
      <w:r>
        <w:rPr>
          <w:sz w:val="28"/>
        </w:rPr>
        <w:sym w:font="Symbol" w:char="F064"/>
      </w:r>
      <w:r>
        <w:rPr>
          <w:sz w:val="28"/>
          <w:vertAlign w:val="subscript"/>
        </w:rPr>
        <w:t>з</w:t>
      </w:r>
      <w:r>
        <w:rPr>
          <w:sz w:val="28"/>
          <w:vertAlign w:val="subscript"/>
          <w:lang w:val="en-US"/>
        </w:rPr>
        <w:t>i</w:t>
      </w:r>
      <w:r>
        <w:rPr>
          <w:sz w:val="28"/>
        </w:rPr>
        <w:t xml:space="preserve"> = 0</w:t>
      </w:r>
      <w:r>
        <w:rPr>
          <w:sz w:val="28"/>
        </w:rPr>
        <w:sym w:font="Arial" w:char="003B"/>
      </w:r>
    </w:p>
    <w:p w:rsidR="00AD4588" w:rsidRDefault="001872C4">
      <w:pPr>
        <w:ind w:firstLine="567"/>
        <w:jc w:val="both"/>
        <w:rPr>
          <w:sz w:val="28"/>
        </w:rPr>
      </w:pPr>
      <w:r>
        <w:rPr>
          <w:sz w:val="28"/>
        </w:rPr>
        <w:sym w:font="Symbol" w:char="F06C"/>
      </w:r>
      <w:r>
        <w:rPr>
          <w:sz w:val="28"/>
          <w:vertAlign w:val="subscript"/>
        </w:rPr>
        <w:t>з</w:t>
      </w:r>
      <w:r>
        <w:rPr>
          <w:sz w:val="28"/>
          <w:vertAlign w:val="subscript"/>
          <w:lang w:val="en-US"/>
        </w:rPr>
        <w:t>i</w:t>
      </w:r>
      <w:r>
        <w:rPr>
          <w:sz w:val="28"/>
        </w:rPr>
        <w:t xml:space="preserve"> - коэффициент теплопроводности материала, заполняющего этот зазор</w:t>
      </w:r>
      <w:r>
        <w:rPr>
          <w:sz w:val="28"/>
        </w:rPr>
        <w:sym w:font="Arial" w:char="002E"/>
      </w:r>
      <w:r>
        <w:rPr>
          <w:sz w:val="28"/>
        </w:rPr>
        <w:t xml:space="preserve"> </w:t>
      </w:r>
    </w:p>
    <w:p w:rsidR="00AD4588" w:rsidRDefault="001872C4">
      <w:pPr>
        <w:ind w:firstLine="567"/>
        <w:jc w:val="both"/>
        <w:rPr>
          <w:sz w:val="28"/>
        </w:rPr>
      </w:pPr>
      <w:r>
        <w:rPr>
          <w:sz w:val="28"/>
        </w:rPr>
        <w:t>Подставляя численные значения в формулу получаем</w:t>
      </w:r>
    </w:p>
    <w:p w:rsidR="00AD4588" w:rsidRDefault="001872C4">
      <w:pPr>
        <w:jc w:val="both"/>
      </w:pPr>
      <w:r>
        <w:object w:dxaOrig="11820" w:dyaOrig="3012">
          <v:shape id="_x0000_i1055" type="#_x0000_t75" style="width:453pt;height:115.5pt" o:ole="">
            <v:imagedata r:id="rId69" o:title=""/>
          </v:shape>
          <o:OLEObject Type="Embed" ProgID="Mathcad" ShapeID="_x0000_i1055" DrawAspect="Content" ObjectID="_1453468775" r:id="rId70"/>
        </w:object>
      </w:r>
    </w:p>
    <w:p w:rsidR="00AD4588" w:rsidRDefault="00AD4588">
      <w:pPr>
        <w:ind w:firstLine="567"/>
        <w:jc w:val="both"/>
        <w:rPr>
          <w:sz w:val="28"/>
        </w:rPr>
      </w:pPr>
    </w:p>
    <w:p w:rsidR="00AD4588" w:rsidRDefault="001872C4">
      <w:pPr>
        <w:ind w:firstLine="567"/>
        <w:jc w:val="both"/>
        <w:rPr>
          <w:sz w:val="28"/>
        </w:rPr>
      </w:pPr>
      <w:r>
        <w:rPr>
          <w:sz w:val="28"/>
        </w:rPr>
        <w:t>5</w:t>
      </w:r>
      <w:r>
        <w:rPr>
          <w:sz w:val="28"/>
        </w:rPr>
        <w:sym w:font="Arial" w:char="002E"/>
      </w:r>
      <w:r>
        <w:rPr>
          <w:sz w:val="28"/>
        </w:rPr>
        <w:t xml:space="preserve"> Определяем температуру поверхности корпуса микросхемы</w:t>
      </w:r>
    </w:p>
    <w:p w:rsidR="00AD4588" w:rsidRDefault="001872C4">
      <w:pPr>
        <w:ind w:firstLine="567"/>
        <w:jc w:val="both"/>
      </w:pPr>
      <w:r>
        <w:object w:dxaOrig="4020" w:dyaOrig="516">
          <v:shape id="_x0000_i1056" type="#_x0000_t75" style="width:201pt;height:25.5pt" o:ole="">
            <v:imagedata r:id="rId71" o:title=""/>
          </v:shape>
          <o:OLEObject Type="Embed" ProgID="Mathcad" ShapeID="_x0000_i1056" DrawAspect="Content" ObjectID="_1453468776" r:id="rId72"/>
        </w:object>
      </w:r>
    </w:p>
    <w:p w:rsidR="00AD4588" w:rsidRDefault="001872C4">
      <w:pPr>
        <w:jc w:val="both"/>
        <w:rPr>
          <w:sz w:val="28"/>
        </w:rPr>
      </w:pPr>
      <w:r>
        <w:rPr>
          <w:sz w:val="28"/>
        </w:rPr>
        <w:t xml:space="preserve">Такая температура удовлетворяет условиям эксплуатации микросхемы </w:t>
      </w:r>
      <w:r>
        <w:rPr>
          <w:sz w:val="28"/>
        </w:rPr>
        <w:sym w:font="Symbol" w:char="F044"/>
      </w:r>
      <w:r>
        <w:rPr>
          <w:sz w:val="28"/>
        </w:rPr>
        <w:t>Т</w:t>
      </w:r>
      <w:r>
        <w:rPr>
          <w:sz w:val="28"/>
          <w:vertAlign w:val="subscript"/>
        </w:rPr>
        <w:t>р</w:t>
      </w:r>
      <w:r>
        <w:rPr>
          <w:sz w:val="28"/>
        </w:rPr>
        <w:t xml:space="preserve"> = -45</w:t>
      </w:r>
      <w:r>
        <w:rPr>
          <w:sz w:val="28"/>
        </w:rPr>
        <w:sym w:font="Arial" w:char="002E"/>
      </w:r>
      <w:r>
        <w:rPr>
          <w:sz w:val="28"/>
        </w:rPr>
        <w:sym w:font="Arial" w:char="002E"/>
      </w:r>
      <w:r>
        <w:rPr>
          <w:sz w:val="28"/>
        </w:rPr>
        <w:sym w:font="Arial" w:char="002E"/>
      </w:r>
      <w:r>
        <w:rPr>
          <w:sz w:val="28"/>
        </w:rPr>
        <w:sym w:font="Arial" w:char="002E"/>
      </w:r>
      <w:r>
        <w:rPr>
          <w:sz w:val="28"/>
        </w:rPr>
        <w:t xml:space="preserve">+70 </w:t>
      </w:r>
      <w:r>
        <w:rPr>
          <w:sz w:val="28"/>
          <w:vertAlign w:val="superscript"/>
        </w:rPr>
        <w:t>о</w:t>
      </w:r>
      <w:r>
        <w:rPr>
          <w:sz w:val="28"/>
        </w:rPr>
        <w:t>С, и не требует дополнительной системы охлаждения</w:t>
      </w:r>
      <w:r>
        <w:rPr>
          <w:sz w:val="28"/>
        </w:rPr>
        <w:sym w:font="Arial" w:char="002E"/>
      </w:r>
    </w:p>
    <w:p w:rsidR="00AD4588" w:rsidRDefault="00AD4588">
      <w:pPr>
        <w:jc w:val="both"/>
        <w:rPr>
          <w:sz w:val="28"/>
        </w:rPr>
      </w:pPr>
    </w:p>
    <w:p w:rsidR="00AD4588" w:rsidRDefault="001872C4">
      <w:pPr>
        <w:jc w:val="center"/>
        <w:rPr>
          <w:b/>
          <w:sz w:val="36"/>
        </w:rPr>
      </w:pPr>
      <w:r>
        <w:rPr>
          <w:b/>
          <w:sz w:val="36"/>
        </w:rPr>
        <w:t>РАСЧЕТ МАССЫ БЛОКА</w:t>
      </w:r>
    </w:p>
    <w:p w:rsidR="00AD4588" w:rsidRDefault="00AD4588">
      <w:pPr>
        <w:jc w:val="both"/>
        <w:rPr>
          <w:sz w:val="28"/>
        </w:rPr>
      </w:pPr>
    </w:p>
    <w:p w:rsidR="00AD4588" w:rsidRDefault="001872C4">
      <w:pPr>
        <w:ind w:firstLine="567"/>
        <w:jc w:val="both"/>
        <w:rPr>
          <w:sz w:val="28"/>
        </w:rPr>
      </w:pPr>
      <w:r>
        <w:rPr>
          <w:sz w:val="28"/>
        </w:rPr>
        <w:t>Исходные данные для расчета</w:t>
      </w:r>
      <w:r>
        <w:rPr>
          <w:sz w:val="28"/>
        </w:rPr>
        <w:sym w:font="Arial" w:char="003A"/>
      </w:r>
    </w:p>
    <w:p w:rsidR="00AD4588" w:rsidRDefault="00AD4588">
      <w:pPr>
        <w:ind w:firstLine="567"/>
        <w:jc w:val="both"/>
        <w:rPr>
          <w:sz w:val="28"/>
        </w:rPr>
      </w:pPr>
    </w:p>
    <w:tbl>
      <w:tblPr>
        <w:tblW w:w="0" w:type="auto"/>
        <w:tblInd w:w="-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4644"/>
      </w:tblGrid>
      <w:tr w:rsidR="00AD4588">
        <w:tc>
          <w:tcPr>
            <w:tcW w:w="4644" w:type="dxa"/>
          </w:tcPr>
          <w:p w:rsidR="00AD4588" w:rsidRDefault="001872C4">
            <w:pPr>
              <w:jc w:val="both"/>
            </w:pPr>
            <w:r>
              <w:t>Масса блока ИС</w:t>
            </w:r>
          </w:p>
        </w:tc>
        <w:tc>
          <w:tcPr>
            <w:tcW w:w="4644" w:type="dxa"/>
          </w:tcPr>
          <w:p w:rsidR="00AD4588" w:rsidRDefault="001872C4">
            <w:pPr>
              <w:jc w:val="both"/>
            </w:pPr>
            <w:r>
              <w:rPr>
                <w:lang w:val="en-US"/>
              </w:rPr>
              <w:t>m</w:t>
            </w:r>
            <w:r>
              <w:rPr>
                <w:vertAlign w:val="subscript"/>
              </w:rPr>
              <w:t>ис</w:t>
            </w:r>
            <w:r>
              <w:rPr>
                <w:lang w:val="en-US"/>
              </w:rPr>
              <w:t xml:space="preserve"> = 24 </w:t>
            </w:r>
            <w:r>
              <w:t>г = 0</w:t>
            </w:r>
            <w:r>
              <w:sym w:font="Arial" w:char="002E"/>
            </w:r>
            <w:r>
              <w:t>024 кг</w:t>
            </w:r>
          </w:p>
        </w:tc>
      </w:tr>
      <w:tr w:rsidR="00AD4588">
        <w:tc>
          <w:tcPr>
            <w:tcW w:w="4644" w:type="dxa"/>
          </w:tcPr>
          <w:p w:rsidR="00AD4588" w:rsidRDefault="001872C4">
            <w:pPr>
              <w:jc w:val="both"/>
            </w:pPr>
            <w:r>
              <w:t>Плотность</w:t>
            </w:r>
            <w:r>
              <w:rPr>
                <w:lang w:val="en-US"/>
              </w:rPr>
              <w:t xml:space="preserve"> </w:t>
            </w:r>
            <w:r>
              <w:t>дюралюминия</w:t>
            </w:r>
          </w:p>
        </w:tc>
        <w:tc>
          <w:tcPr>
            <w:tcW w:w="4644" w:type="dxa"/>
          </w:tcPr>
          <w:p w:rsidR="00AD4588" w:rsidRDefault="001872C4">
            <w:pPr>
              <w:jc w:val="both"/>
            </w:pPr>
            <w:r>
              <w:sym w:font="Symbol" w:char="F072"/>
            </w:r>
            <w:r>
              <w:rPr>
                <w:vertAlign w:val="subscript"/>
              </w:rPr>
              <w:t>др</w:t>
            </w:r>
            <w:r>
              <w:rPr>
                <w:lang w:val="en-US"/>
              </w:rPr>
              <w:t xml:space="preserve"> = </w:t>
            </w:r>
            <w:r>
              <w:t>2800 кг/м</w:t>
            </w:r>
            <w:r>
              <w:rPr>
                <w:vertAlign w:val="superscript"/>
              </w:rPr>
              <w:t>3</w:t>
            </w:r>
          </w:p>
        </w:tc>
      </w:tr>
      <w:tr w:rsidR="00AD4588">
        <w:tc>
          <w:tcPr>
            <w:tcW w:w="4644" w:type="dxa"/>
          </w:tcPr>
          <w:p w:rsidR="00AD4588" w:rsidRDefault="001872C4">
            <w:pPr>
              <w:jc w:val="both"/>
            </w:pPr>
            <w:r>
              <w:t>Плотность стеклотекстолита</w:t>
            </w:r>
          </w:p>
        </w:tc>
        <w:tc>
          <w:tcPr>
            <w:tcW w:w="4644" w:type="dxa"/>
          </w:tcPr>
          <w:p w:rsidR="00AD4588" w:rsidRDefault="001872C4">
            <w:pPr>
              <w:jc w:val="both"/>
            </w:pPr>
            <w:r>
              <w:sym w:font="Symbol" w:char="F072"/>
            </w:r>
            <w:r>
              <w:rPr>
                <w:vertAlign w:val="subscript"/>
              </w:rPr>
              <w:t>Ст</w:t>
            </w:r>
            <w:r>
              <w:rPr>
                <w:lang w:val="en-US"/>
              </w:rPr>
              <w:t xml:space="preserve"> = </w:t>
            </w:r>
            <w:r>
              <w:t>1750 кг/м</w:t>
            </w:r>
            <w:r>
              <w:rPr>
                <w:vertAlign w:val="superscript"/>
              </w:rPr>
              <w:t>3</w:t>
            </w:r>
          </w:p>
        </w:tc>
      </w:tr>
      <w:tr w:rsidR="00AD4588">
        <w:tc>
          <w:tcPr>
            <w:tcW w:w="4644" w:type="dxa"/>
          </w:tcPr>
          <w:p w:rsidR="00AD4588" w:rsidRDefault="001872C4">
            <w:pPr>
              <w:jc w:val="both"/>
            </w:pPr>
            <w:r>
              <w:t>Толщина дюралюминия</w:t>
            </w:r>
          </w:p>
        </w:tc>
        <w:tc>
          <w:tcPr>
            <w:tcW w:w="4644" w:type="dxa"/>
          </w:tcPr>
          <w:p w:rsidR="00AD4588" w:rsidRDefault="001872C4">
            <w:pPr>
              <w:jc w:val="both"/>
            </w:pPr>
            <w:r>
              <w:rPr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 xml:space="preserve">k </w:t>
            </w:r>
            <w:r>
              <w:rPr>
                <w:lang w:val="en-US"/>
              </w:rPr>
              <w:t xml:space="preserve">= 1 </w:t>
            </w:r>
            <w:r>
              <w:t>мм = 0</w:t>
            </w:r>
            <w:r>
              <w:sym w:font="Arial" w:char="002E"/>
            </w:r>
            <w:r>
              <w:t>001 м</w:t>
            </w:r>
          </w:p>
        </w:tc>
      </w:tr>
      <w:tr w:rsidR="00AD4588">
        <w:tc>
          <w:tcPr>
            <w:tcW w:w="4644" w:type="dxa"/>
          </w:tcPr>
          <w:p w:rsidR="00AD4588" w:rsidRDefault="001872C4">
            <w:pPr>
              <w:jc w:val="both"/>
            </w:pPr>
            <w:r>
              <w:t>Толщина печатной платы</w:t>
            </w:r>
          </w:p>
        </w:tc>
        <w:tc>
          <w:tcPr>
            <w:tcW w:w="4644" w:type="dxa"/>
          </w:tcPr>
          <w:p w:rsidR="00AD4588" w:rsidRDefault="001872C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</w:t>
            </w:r>
            <w:r>
              <w:rPr>
                <w:vertAlign w:val="subscript"/>
              </w:rPr>
              <w:t>пп</w:t>
            </w:r>
            <w:r>
              <w:t xml:space="preserve"> = 2 мм = 0</w:t>
            </w:r>
            <w:r>
              <w:sym w:font="Arial" w:char="002E"/>
            </w:r>
            <w:r>
              <w:t>002 м</w:t>
            </w:r>
          </w:p>
        </w:tc>
      </w:tr>
      <w:tr w:rsidR="00AD4588">
        <w:tc>
          <w:tcPr>
            <w:tcW w:w="4644" w:type="dxa"/>
          </w:tcPr>
          <w:p w:rsidR="00AD4588" w:rsidRDefault="001872C4">
            <w:pPr>
              <w:jc w:val="both"/>
            </w:pPr>
            <w:r>
              <w:t>Количество печатных плат</w:t>
            </w:r>
          </w:p>
        </w:tc>
        <w:tc>
          <w:tcPr>
            <w:tcW w:w="4644" w:type="dxa"/>
          </w:tcPr>
          <w:p w:rsidR="00AD4588" w:rsidRDefault="001872C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</w:t>
            </w:r>
            <w:r>
              <w:rPr>
                <w:vertAlign w:val="subscript"/>
              </w:rPr>
              <w:t>пп</w:t>
            </w:r>
            <w:r>
              <w:t xml:space="preserve"> = 60</w:t>
            </w:r>
          </w:p>
        </w:tc>
      </w:tr>
      <w:tr w:rsidR="00AD4588">
        <w:tc>
          <w:tcPr>
            <w:tcW w:w="4644" w:type="dxa"/>
          </w:tcPr>
          <w:p w:rsidR="00AD4588" w:rsidRDefault="001872C4">
            <w:pPr>
              <w:jc w:val="both"/>
            </w:pPr>
            <w:r>
              <w:t>Количество ИС</w:t>
            </w:r>
          </w:p>
        </w:tc>
        <w:tc>
          <w:tcPr>
            <w:tcW w:w="4644" w:type="dxa"/>
          </w:tcPr>
          <w:p w:rsidR="00AD4588" w:rsidRDefault="001872C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</w:t>
            </w:r>
            <w:r>
              <w:rPr>
                <w:vertAlign w:val="subscript"/>
              </w:rPr>
              <w:t>ис</w:t>
            </w:r>
            <w:r>
              <w:t xml:space="preserve"> = 25</w:t>
            </w:r>
          </w:p>
        </w:tc>
      </w:tr>
    </w:tbl>
    <w:p w:rsidR="00AD4588" w:rsidRDefault="00AD4588">
      <w:pPr>
        <w:ind w:firstLine="567"/>
        <w:jc w:val="both"/>
        <w:rPr>
          <w:sz w:val="28"/>
        </w:rPr>
      </w:pPr>
    </w:p>
    <w:p w:rsidR="00AD4588" w:rsidRDefault="001872C4">
      <w:pPr>
        <w:ind w:firstLine="567"/>
        <w:jc w:val="both"/>
      </w:pPr>
      <w:r>
        <w:object w:dxaOrig="8004" w:dyaOrig="1824">
          <v:shape id="_x0000_i1057" type="#_x0000_t75" style="width:400.5pt;height:91.5pt" o:ole="">
            <v:imagedata r:id="rId73" o:title=""/>
          </v:shape>
          <o:OLEObject Type="Embed" ProgID="Mathcad" ShapeID="_x0000_i1057" DrawAspect="Content" ObjectID="_1453468777" r:id="rId74"/>
        </w:object>
      </w:r>
    </w:p>
    <w:p w:rsidR="00AD4588" w:rsidRDefault="00AD4588">
      <w:pPr>
        <w:ind w:firstLine="567"/>
        <w:jc w:val="both"/>
      </w:pPr>
    </w:p>
    <w:p w:rsidR="00AD4588" w:rsidRDefault="001872C4">
      <w:pPr>
        <w:ind w:firstLine="567"/>
        <w:jc w:val="center"/>
        <w:rPr>
          <w:b/>
          <w:sz w:val="36"/>
        </w:rPr>
      </w:pPr>
      <w:r>
        <w:rPr>
          <w:b/>
          <w:sz w:val="36"/>
        </w:rPr>
        <w:t>РАСЧЕТ СОБСТЕННОЙ ЧАСТОТЫ ПП</w:t>
      </w:r>
    </w:p>
    <w:p w:rsidR="00AD4588" w:rsidRDefault="00AD4588">
      <w:pPr>
        <w:ind w:firstLine="567"/>
        <w:jc w:val="center"/>
        <w:rPr>
          <w:b/>
          <w:sz w:val="28"/>
        </w:rPr>
      </w:pPr>
    </w:p>
    <w:p w:rsidR="00AD4588" w:rsidRDefault="001872C4">
      <w:pPr>
        <w:ind w:firstLine="567"/>
        <w:jc w:val="both"/>
        <w:rPr>
          <w:sz w:val="28"/>
        </w:rPr>
      </w:pPr>
      <w:r>
        <w:rPr>
          <w:sz w:val="28"/>
        </w:rPr>
        <w:t>Так как в нашей ПП используются однотипные микросхемы равномерно распределенные по поверхности ПП, то для определения собственной частоты колебаний ПП можно воспользоваться формулой для равномерно нагруженной пластины</w:t>
      </w:r>
      <w:r>
        <w:rPr>
          <w:sz w:val="28"/>
        </w:rPr>
        <w:sym w:font="Arial" w:char="003A"/>
      </w:r>
    </w:p>
    <w:p w:rsidR="00AD4588" w:rsidRDefault="001872C4">
      <w:pPr>
        <w:ind w:firstLine="567"/>
        <w:jc w:val="both"/>
      </w:pPr>
      <w:r>
        <w:object w:dxaOrig="7272" w:dyaOrig="960">
          <v:shape id="_x0000_i1058" type="#_x0000_t75" style="width:363.75pt;height:48pt" o:ole="">
            <v:imagedata r:id="rId75" o:title=""/>
          </v:shape>
          <o:OLEObject Type="Embed" ProgID="Mathcad" ShapeID="_x0000_i1058" DrawAspect="Content" ObjectID="_1453468778" r:id="rId76"/>
        </w:object>
      </w:r>
    </w:p>
    <w:p w:rsidR="00AD4588" w:rsidRDefault="001872C4">
      <w:pPr>
        <w:ind w:firstLine="567"/>
        <w:jc w:val="both"/>
        <w:rPr>
          <w:sz w:val="28"/>
          <w:lang w:val="en-US"/>
        </w:rPr>
      </w:pPr>
      <w:r>
        <w:rPr>
          <w:sz w:val="28"/>
        </w:rPr>
        <w:t xml:space="preserve">где </w:t>
      </w:r>
      <w:r>
        <w:rPr>
          <w:sz w:val="28"/>
          <w:lang w:val="en-US"/>
        </w:rPr>
        <w:t xml:space="preserve">a </w:t>
      </w:r>
      <w:r>
        <w:rPr>
          <w:sz w:val="28"/>
        </w:rPr>
        <w:t>и</w:t>
      </w:r>
      <w:r>
        <w:rPr>
          <w:sz w:val="28"/>
          <w:lang w:val="en-US"/>
        </w:rPr>
        <w:t xml:space="preserve"> b - </w:t>
      </w:r>
      <w:r>
        <w:rPr>
          <w:sz w:val="28"/>
        </w:rPr>
        <w:t xml:space="preserve">длина и ширина пластины, </w:t>
      </w:r>
      <w:r>
        <w:rPr>
          <w:sz w:val="28"/>
          <w:lang w:val="en-US"/>
        </w:rPr>
        <w:t>a</w:t>
      </w:r>
      <w:r>
        <w:rPr>
          <w:sz w:val="28"/>
        </w:rPr>
        <w:t xml:space="preserve"> </w:t>
      </w:r>
      <w:r>
        <w:rPr>
          <w:sz w:val="28"/>
          <w:lang w:val="en-US"/>
        </w:rPr>
        <w:t>=</w:t>
      </w:r>
      <w:r>
        <w:rPr>
          <w:sz w:val="28"/>
        </w:rPr>
        <w:t xml:space="preserve"> </w:t>
      </w:r>
      <w:r>
        <w:rPr>
          <w:sz w:val="28"/>
          <w:lang w:val="en-US"/>
        </w:rPr>
        <w:t xml:space="preserve">186 </w:t>
      </w:r>
      <w:r>
        <w:rPr>
          <w:sz w:val="28"/>
        </w:rPr>
        <w:t xml:space="preserve">мм, </w:t>
      </w:r>
      <w:r>
        <w:rPr>
          <w:sz w:val="28"/>
          <w:lang w:val="en-US"/>
        </w:rPr>
        <w:t>b</w:t>
      </w:r>
      <w:r>
        <w:rPr>
          <w:sz w:val="28"/>
        </w:rPr>
        <w:t xml:space="preserve"> </w:t>
      </w:r>
      <w:r>
        <w:rPr>
          <w:sz w:val="28"/>
          <w:lang w:val="en-US"/>
        </w:rPr>
        <w:t>=</w:t>
      </w:r>
      <w:r>
        <w:rPr>
          <w:sz w:val="28"/>
        </w:rPr>
        <w:t xml:space="preserve"> </w:t>
      </w:r>
      <w:r>
        <w:rPr>
          <w:sz w:val="28"/>
          <w:lang w:val="en-US"/>
        </w:rPr>
        <w:t xml:space="preserve">81 </w:t>
      </w:r>
      <w:r>
        <w:rPr>
          <w:sz w:val="28"/>
        </w:rPr>
        <w:t>мм</w:t>
      </w:r>
      <w:r>
        <w:rPr>
          <w:sz w:val="28"/>
        </w:rPr>
        <w:sym w:font="Arial" w:char="003B"/>
      </w:r>
    </w:p>
    <w:p w:rsidR="00AD4588" w:rsidRDefault="001872C4">
      <w:pPr>
        <w:ind w:firstLine="567"/>
        <w:jc w:val="both"/>
        <w:rPr>
          <w:sz w:val="28"/>
        </w:rPr>
      </w:pPr>
      <w:r>
        <w:rPr>
          <w:sz w:val="28"/>
          <w:lang w:val="en-US"/>
        </w:rPr>
        <w:t xml:space="preserve">D - </w:t>
      </w:r>
      <w:r>
        <w:rPr>
          <w:sz w:val="28"/>
        </w:rPr>
        <w:t>цилиндрическая жесткость</w:t>
      </w:r>
      <w:r>
        <w:rPr>
          <w:sz w:val="28"/>
        </w:rPr>
        <w:sym w:font="Arial" w:char="003B"/>
      </w:r>
    </w:p>
    <w:p w:rsidR="00AD4588" w:rsidRDefault="001872C4">
      <w:pPr>
        <w:ind w:firstLine="567"/>
        <w:jc w:val="both"/>
        <w:rPr>
          <w:sz w:val="28"/>
        </w:rPr>
      </w:pPr>
      <w:r>
        <w:rPr>
          <w:sz w:val="28"/>
          <w:lang w:val="en-US"/>
        </w:rPr>
        <w:t>E</w:t>
      </w:r>
      <w:r>
        <w:rPr>
          <w:sz w:val="28"/>
        </w:rPr>
        <w:t xml:space="preserve"> - модуль</w:t>
      </w:r>
      <w:r>
        <w:rPr>
          <w:sz w:val="28"/>
          <w:lang w:val="en-US"/>
        </w:rPr>
        <w:t xml:space="preserve"> </w:t>
      </w:r>
      <w:r>
        <w:rPr>
          <w:sz w:val="28"/>
        </w:rPr>
        <w:t xml:space="preserve">упругости, </w:t>
      </w:r>
      <w:r>
        <w:rPr>
          <w:sz w:val="28"/>
          <w:lang w:val="en-US"/>
        </w:rPr>
        <w:t>E = 3</w:t>
      </w:r>
      <w:r>
        <w:rPr>
          <w:sz w:val="28"/>
        </w:rPr>
        <w:t>.</w:t>
      </w:r>
      <w:r>
        <w:rPr>
          <w:sz w:val="28"/>
          <w:lang w:val="en-US"/>
        </w:rPr>
        <w:t>2</w:t>
      </w:r>
      <w:r>
        <w:rPr>
          <w:sz w:val="28"/>
        </w:rPr>
        <w:t xml:space="preserve"> </w:t>
      </w:r>
      <w:r>
        <w:rPr>
          <w:sz w:val="28"/>
        </w:rPr>
        <w:sym w:font="Symbol" w:char="F0D7"/>
      </w:r>
      <w:r>
        <w:rPr>
          <w:sz w:val="28"/>
        </w:rPr>
        <w:t xml:space="preserve"> 10</w:t>
      </w:r>
      <w:r>
        <w:rPr>
          <w:sz w:val="28"/>
          <w:vertAlign w:val="superscript"/>
        </w:rPr>
        <w:t>-10</w:t>
      </w:r>
      <w:r>
        <w:rPr>
          <w:sz w:val="28"/>
          <w:lang w:val="en-US"/>
        </w:rPr>
        <w:t xml:space="preserve"> </w:t>
      </w:r>
      <w:r>
        <w:rPr>
          <w:sz w:val="28"/>
        </w:rPr>
        <w:t>Н/м</w:t>
      </w:r>
      <w:r>
        <w:rPr>
          <w:sz w:val="28"/>
        </w:rPr>
        <w:sym w:font="Arial" w:char="003B"/>
      </w:r>
    </w:p>
    <w:p w:rsidR="00AD4588" w:rsidRDefault="001872C4">
      <w:pPr>
        <w:ind w:firstLine="567"/>
        <w:jc w:val="both"/>
        <w:rPr>
          <w:sz w:val="28"/>
        </w:rPr>
      </w:pPr>
      <w:r>
        <w:rPr>
          <w:sz w:val="28"/>
          <w:lang w:val="en-US"/>
        </w:rPr>
        <w:t xml:space="preserve">h - </w:t>
      </w:r>
      <w:r>
        <w:rPr>
          <w:sz w:val="28"/>
        </w:rPr>
        <w:t xml:space="preserve">толщина пластины, </w:t>
      </w:r>
      <w:r>
        <w:rPr>
          <w:sz w:val="28"/>
          <w:lang w:val="en-US"/>
        </w:rPr>
        <w:t xml:space="preserve">h = 2 </w:t>
      </w:r>
      <w:r>
        <w:rPr>
          <w:sz w:val="28"/>
        </w:rPr>
        <w:t>мм</w:t>
      </w:r>
      <w:r>
        <w:rPr>
          <w:sz w:val="28"/>
        </w:rPr>
        <w:sym w:font="Arial" w:char="003B"/>
      </w:r>
    </w:p>
    <w:p w:rsidR="00AD4588" w:rsidRDefault="001872C4">
      <w:pPr>
        <w:ind w:firstLine="567"/>
        <w:jc w:val="both"/>
        <w:rPr>
          <w:sz w:val="28"/>
        </w:rPr>
      </w:pPr>
      <w:r>
        <w:rPr>
          <w:sz w:val="28"/>
        </w:rPr>
        <w:sym w:font="Symbol" w:char="F06E"/>
      </w:r>
      <w:r>
        <w:rPr>
          <w:sz w:val="28"/>
        </w:rPr>
        <w:t xml:space="preserve"> - коэффициент Пуассона, </w:t>
      </w:r>
      <w:r>
        <w:rPr>
          <w:sz w:val="28"/>
        </w:rPr>
        <w:sym w:font="Symbol" w:char="F06E"/>
      </w:r>
      <w:r>
        <w:rPr>
          <w:sz w:val="28"/>
        </w:rPr>
        <w:t xml:space="preserve"> = 0.279</w:t>
      </w:r>
      <w:r>
        <w:rPr>
          <w:sz w:val="28"/>
        </w:rPr>
        <w:sym w:font="Arial" w:char="003B"/>
      </w:r>
    </w:p>
    <w:p w:rsidR="00AD4588" w:rsidRDefault="001872C4">
      <w:pPr>
        <w:ind w:firstLine="567"/>
        <w:jc w:val="both"/>
        <w:rPr>
          <w:sz w:val="28"/>
        </w:rPr>
      </w:pPr>
      <w:r>
        <w:rPr>
          <w:sz w:val="28"/>
        </w:rPr>
        <w:t xml:space="preserve">М - масса пластины с элементами, М = </w:t>
      </w:r>
      <w:r>
        <w:rPr>
          <w:sz w:val="28"/>
          <w:lang w:val="en-US"/>
        </w:rPr>
        <w:t>m</w:t>
      </w:r>
      <w:r>
        <w:rPr>
          <w:sz w:val="28"/>
          <w:vertAlign w:val="subscript"/>
        </w:rPr>
        <w:t>пп</w:t>
      </w:r>
      <w:r>
        <w:rPr>
          <w:sz w:val="28"/>
        </w:rPr>
        <w:t xml:space="preserve"> + </w:t>
      </w:r>
      <w:r>
        <w:rPr>
          <w:sz w:val="28"/>
          <w:lang w:val="en-US"/>
        </w:rPr>
        <w:t>m</w:t>
      </w:r>
      <w:r>
        <w:rPr>
          <w:sz w:val="28"/>
          <w:vertAlign w:val="subscript"/>
        </w:rPr>
        <w:t>ис</w:t>
      </w:r>
      <w:r>
        <w:rPr>
          <w:sz w:val="28"/>
          <w:lang w:val="en-US"/>
        </w:rPr>
        <w:t xml:space="preserve"> </w:t>
      </w:r>
      <w:r>
        <w:rPr>
          <w:sz w:val="28"/>
          <w:lang w:val="en-US"/>
        </w:rPr>
        <w:sym w:font="Symbol" w:char="F0D7"/>
      </w:r>
      <w:r>
        <w:rPr>
          <w:sz w:val="28"/>
          <w:lang w:val="en-US"/>
        </w:rPr>
        <w:t xml:space="preserve"> 25 = 0.095 + 0.024 </w:t>
      </w:r>
      <w:r>
        <w:rPr>
          <w:sz w:val="28"/>
          <w:lang w:val="en-US"/>
        </w:rPr>
        <w:sym w:font="Symbol" w:char="F0D7"/>
      </w:r>
      <w:r>
        <w:rPr>
          <w:sz w:val="28"/>
          <w:lang w:val="en-US"/>
        </w:rPr>
        <w:t xml:space="preserve"> 25 = 0.695 </w:t>
      </w:r>
      <w:r>
        <w:rPr>
          <w:sz w:val="28"/>
        </w:rPr>
        <w:t>кг</w:t>
      </w:r>
      <w:r>
        <w:rPr>
          <w:sz w:val="28"/>
        </w:rPr>
        <w:sym w:font="Arial" w:char="003B"/>
      </w:r>
    </w:p>
    <w:p w:rsidR="00AD4588" w:rsidRDefault="001872C4">
      <w:pPr>
        <w:ind w:firstLine="567"/>
        <w:jc w:val="both"/>
        <w:rPr>
          <w:sz w:val="28"/>
        </w:rPr>
      </w:pPr>
      <w:r>
        <w:rPr>
          <w:sz w:val="28"/>
          <w:lang w:val="en-US"/>
        </w:rPr>
        <w:t>K</w:t>
      </w:r>
      <w:r>
        <w:rPr>
          <w:sz w:val="28"/>
          <w:vertAlign w:val="subscript"/>
          <w:lang w:val="en-US"/>
        </w:rPr>
        <w:sym w:font="Symbol" w:char="F061"/>
      </w:r>
      <w:r>
        <w:rPr>
          <w:sz w:val="28"/>
          <w:lang w:val="en-US"/>
        </w:rPr>
        <w:t xml:space="preserve"> - </w:t>
      </w:r>
      <w:r>
        <w:rPr>
          <w:sz w:val="28"/>
        </w:rPr>
        <w:t>коэффициент</w:t>
      </w:r>
      <w:r>
        <w:rPr>
          <w:sz w:val="28"/>
        </w:rPr>
        <w:sym w:font="Arial" w:char="002C"/>
      </w:r>
      <w:r>
        <w:rPr>
          <w:sz w:val="28"/>
        </w:rPr>
        <w:t xml:space="preserve"> зависящий от способа закрепления сторон пластины</w:t>
      </w:r>
      <w:r>
        <w:rPr>
          <w:sz w:val="28"/>
        </w:rPr>
        <w:sym w:font="Arial" w:char="003B"/>
      </w:r>
    </w:p>
    <w:p w:rsidR="00AD4588" w:rsidRDefault="001872C4">
      <w:pPr>
        <w:ind w:firstLine="567"/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k, </w:t>
      </w:r>
      <w:r>
        <w:rPr>
          <w:sz w:val="28"/>
          <w:lang w:val="en-US"/>
        </w:rPr>
        <w:sym w:font="Symbol" w:char="F061"/>
      </w:r>
      <w:r>
        <w:rPr>
          <w:sz w:val="28"/>
          <w:lang w:val="en-US"/>
        </w:rPr>
        <w:t xml:space="preserve">, </w:t>
      </w:r>
      <w:r>
        <w:rPr>
          <w:sz w:val="28"/>
          <w:lang w:val="en-US"/>
        </w:rPr>
        <w:sym w:font="Symbol" w:char="F062"/>
      </w:r>
      <w:r>
        <w:rPr>
          <w:sz w:val="28"/>
          <w:lang w:val="en-US"/>
        </w:rPr>
        <w:t xml:space="preserve">, </w:t>
      </w:r>
      <w:r>
        <w:rPr>
          <w:sz w:val="28"/>
          <w:lang w:val="en-US"/>
        </w:rPr>
        <w:sym w:font="Symbol" w:char="F067"/>
      </w:r>
      <w:r>
        <w:rPr>
          <w:sz w:val="28"/>
          <w:lang w:val="en-US"/>
        </w:rPr>
        <w:t xml:space="preserve"> - </w:t>
      </w:r>
      <w:r>
        <w:rPr>
          <w:sz w:val="28"/>
        </w:rPr>
        <w:t xml:space="preserve">коэффициенты приведенные в литературе </w:t>
      </w:r>
      <w:r>
        <w:rPr>
          <w:sz w:val="28"/>
          <w:lang w:val="en-US"/>
        </w:rPr>
        <w:t>[1]</w:t>
      </w:r>
      <w:r>
        <w:rPr>
          <w:sz w:val="28"/>
          <w:lang w:val="en-US"/>
        </w:rPr>
        <w:sym w:font="Arial" w:char="002E"/>
      </w:r>
    </w:p>
    <w:p w:rsidR="00AD4588" w:rsidRDefault="001872C4">
      <w:pPr>
        <w:ind w:firstLine="567"/>
        <w:jc w:val="both"/>
        <w:rPr>
          <w:sz w:val="28"/>
        </w:rPr>
      </w:pPr>
      <w:r>
        <w:rPr>
          <w:sz w:val="28"/>
        </w:rPr>
        <w:t>Подставляя значения параметров в формулу рассчитываем значение собственной частоты</w:t>
      </w:r>
      <w:r>
        <w:rPr>
          <w:sz w:val="28"/>
        </w:rPr>
        <w:sym w:font="Arial" w:char="003A"/>
      </w:r>
    </w:p>
    <w:p w:rsidR="00AD4588" w:rsidRDefault="001872C4">
      <w:pPr>
        <w:ind w:firstLine="567"/>
        <w:jc w:val="both"/>
        <w:rPr>
          <w:sz w:val="28"/>
        </w:rPr>
      </w:pPr>
      <w:r>
        <w:object w:dxaOrig="8256" w:dyaOrig="3240">
          <v:shape id="_x0000_i1059" type="#_x0000_t75" style="width:412.5pt;height:162pt" o:ole="">
            <v:imagedata r:id="rId77" o:title=""/>
          </v:shape>
          <o:OLEObject Type="Embed" ProgID="Mathcad" ShapeID="_x0000_i1059" DrawAspect="Content" ObjectID="_1453468779" r:id="rId78"/>
        </w:object>
      </w:r>
    </w:p>
    <w:p w:rsidR="00AD4588" w:rsidRDefault="00AD4588">
      <w:pPr>
        <w:ind w:firstLine="567"/>
        <w:jc w:val="center"/>
        <w:rPr>
          <w:b/>
          <w:sz w:val="36"/>
        </w:rPr>
      </w:pPr>
    </w:p>
    <w:p w:rsidR="00AD4588" w:rsidRDefault="001872C4">
      <w:pPr>
        <w:ind w:firstLine="567"/>
        <w:jc w:val="center"/>
        <w:rPr>
          <w:b/>
          <w:sz w:val="36"/>
        </w:rPr>
      </w:pPr>
      <w:r>
        <w:rPr>
          <w:b/>
          <w:sz w:val="36"/>
        </w:rPr>
        <w:t>РАСЧЕТ СХЕМЫ АМОРТИЗАЦИИ</w:t>
      </w:r>
    </w:p>
    <w:p w:rsidR="00AD4588" w:rsidRDefault="00AD4588">
      <w:pPr>
        <w:ind w:firstLine="567"/>
        <w:jc w:val="center"/>
        <w:rPr>
          <w:b/>
          <w:sz w:val="28"/>
        </w:rPr>
      </w:pPr>
    </w:p>
    <w:p w:rsidR="00AD4588" w:rsidRDefault="001872C4">
      <w:pPr>
        <w:ind w:firstLine="567"/>
        <w:jc w:val="both"/>
        <w:rPr>
          <w:sz w:val="28"/>
        </w:rPr>
      </w:pPr>
      <w:r>
        <w:rPr>
          <w:sz w:val="28"/>
        </w:rPr>
        <w:t>Исходные данные</w:t>
      </w:r>
    </w:p>
    <w:p w:rsidR="00AD4588" w:rsidRDefault="00AD4588">
      <w:pPr>
        <w:ind w:firstLine="567"/>
        <w:jc w:val="both"/>
        <w:rPr>
          <w:sz w:val="28"/>
        </w:rPr>
      </w:pPr>
    </w:p>
    <w:tbl>
      <w:tblPr>
        <w:tblW w:w="0" w:type="auto"/>
        <w:tblInd w:w="-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26"/>
        <w:gridCol w:w="1326"/>
        <w:gridCol w:w="1326"/>
        <w:gridCol w:w="1326"/>
        <w:gridCol w:w="1326"/>
        <w:gridCol w:w="1326"/>
        <w:gridCol w:w="1326"/>
      </w:tblGrid>
      <w:tr w:rsidR="00AD4588">
        <w:tc>
          <w:tcPr>
            <w:tcW w:w="9282" w:type="dxa"/>
            <w:gridSpan w:val="7"/>
          </w:tcPr>
          <w:p w:rsidR="00AD4588" w:rsidRDefault="001872C4">
            <w:r>
              <w:t>Вид носителя - управляемый снаряд</w:t>
            </w:r>
          </w:p>
        </w:tc>
      </w:tr>
      <w:tr w:rsidR="00AD4588">
        <w:tc>
          <w:tcPr>
            <w:tcW w:w="9282" w:type="dxa"/>
            <w:gridSpan w:val="7"/>
          </w:tcPr>
          <w:p w:rsidR="00AD4588" w:rsidRDefault="001872C4">
            <w:r>
              <w:t xml:space="preserve">Масса блока </w:t>
            </w:r>
            <w:r>
              <w:rPr>
                <w:lang w:val="en-US"/>
              </w:rPr>
              <w:t xml:space="preserve">m = 42.385 </w:t>
            </w:r>
            <w:r>
              <w:t>кг</w:t>
            </w:r>
          </w:p>
        </w:tc>
      </w:tr>
      <w:tr w:rsidR="00AD4588">
        <w:tc>
          <w:tcPr>
            <w:tcW w:w="1326" w:type="dxa"/>
          </w:tcPr>
          <w:p w:rsidR="00AD4588" w:rsidRDefault="001872C4">
            <w:pPr>
              <w:jc w:val="both"/>
            </w:pPr>
            <w:r>
              <w:rPr>
                <w:lang w:val="en-US"/>
              </w:rPr>
              <w:t>f</w:t>
            </w:r>
            <w:r>
              <w:t>, Гц</w:t>
            </w:r>
          </w:p>
        </w:tc>
        <w:tc>
          <w:tcPr>
            <w:tcW w:w="1326" w:type="dxa"/>
          </w:tcPr>
          <w:p w:rsidR="00AD4588" w:rsidRDefault="001872C4">
            <w:pPr>
              <w:jc w:val="center"/>
            </w:pPr>
            <w:r>
              <w:t>10</w:t>
            </w:r>
          </w:p>
        </w:tc>
        <w:tc>
          <w:tcPr>
            <w:tcW w:w="1326" w:type="dxa"/>
          </w:tcPr>
          <w:p w:rsidR="00AD4588" w:rsidRDefault="001872C4">
            <w:pPr>
              <w:jc w:val="center"/>
            </w:pPr>
            <w:r>
              <w:t>30</w:t>
            </w:r>
          </w:p>
        </w:tc>
        <w:tc>
          <w:tcPr>
            <w:tcW w:w="1326" w:type="dxa"/>
          </w:tcPr>
          <w:p w:rsidR="00AD4588" w:rsidRDefault="001872C4">
            <w:pPr>
              <w:jc w:val="center"/>
            </w:pPr>
            <w:r>
              <w:t>50</w:t>
            </w:r>
          </w:p>
        </w:tc>
        <w:tc>
          <w:tcPr>
            <w:tcW w:w="1326" w:type="dxa"/>
          </w:tcPr>
          <w:p w:rsidR="00AD4588" w:rsidRDefault="001872C4">
            <w:pPr>
              <w:jc w:val="center"/>
            </w:pPr>
            <w:r>
              <w:t>100</w:t>
            </w:r>
          </w:p>
        </w:tc>
        <w:tc>
          <w:tcPr>
            <w:tcW w:w="1326" w:type="dxa"/>
          </w:tcPr>
          <w:p w:rsidR="00AD4588" w:rsidRDefault="001872C4">
            <w:pPr>
              <w:jc w:val="center"/>
            </w:pPr>
            <w:r>
              <w:t>500</w:t>
            </w:r>
          </w:p>
        </w:tc>
        <w:tc>
          <w:tcPr>
            <w:tcW w:w="1326" w:type="dxa"/>
          </w:tcPr>
          <w:p w:rsidR="00AD4588" w:rsidRDefault="001872C4">
            <w:pPr>
              <w:jc w:val="center"/>
            </w:pPr>
            <w:r>
              <w:t>1000</w:t>
            </w:r>
          </w:p>
        </w:tc>
      </w:tr>
      <w:tr w:rsidR="00AD4588">
        <w:tc>
          <w:tcPr>
            <w:tcW w:w="1326" w:type="dxa"/>
          </w:tcPr>
          <w:p w:rsidR="00AD4588" w:rsidRDefault="001872C4">
            <w:pPr>
              <w:jc w:val="both"/>
            </w:pPr>
            <w:r>
              <w:rPr>
                <w:lang w:val="en-US"/>
              </w:rPr>
              <w:t>g</w:t>
            </w:r>
          </w:p>
        </w:tc>
        <w:tc>
          <w:tcPr>
            <w:tcW w:w="1326" w:type="dxa"/>
          </w:tcPr>
          <w:p w:rsidR="00AD4588" w:rsidRDefault="001872C4">
            <w:pPr>
              <w:jc w:val="center"/>
            </w:pPr>
            <w:r>
              <w:t>5</w:t>
            </w:r>
          </w:p>
        </w:tc>
        <w:tc>
          <w:tcPr>
            <w:tcW w:w="1326" w:type="dxa"/>
          </w:tcPr>
          <w:p w:rsidR="00AD4588" w:rsidRDefault="001872C4">
            <w:pPr>
              <w:jc w:val="center"/>
            </w:pPr>
            <w:r>
              <w:t>8</w:t>
            </w:r>
          </w:p>
        </w:tc>
        <w:tc>
          <w:tcPr>
            <w:tcW w:w="1326" w:type="dxa"/>
          </w:tcPr>
          <w:p w:rsidR="00AD4588" w:rsidRDefault="001872C4">
            <w:pPr>
              <w:jc w:val="center"/>
            </w:pPr>
            <w:r>
              <w:t>12</w:t>
            </w:r>
          </w:p>
        </w:tc>
        <w:tc>
          <w:tcPr>
            <w:tcW w:w="1326" w:type="dxa"/>
          </w:tcPr>
          <w:p w:rsidR="00AD4588" w:rsidRDefault="001872C4">
            <w:pPr>
              <w:jc w:val="center"/>
            </w:pPr>
            <w:r>
              <w:t>20</w:t>
            </w:r>
          </w:p>
        </w:tc>
        <w:tc>
          <w:tcPr>
            <w:tcW w:w="1326" w:type="dxa"/>
          </w:tcPr>
          <w:p w:rsidR="00AD4588" w:rsidRDefault="001872C4">
            <w:pPr>
              <w:jc w:val="center"/>
            </w:pPr>
            <w:r>
              <w:t>25</w:t>
            </w:r>
          </w:p>
        </w:tc>
        <w:tc>
          <w:tcPr>
            <w:tcW w:w="1326" w:type="dxa"/>
          </w:tcPr>
          <w:p w:rsidR="00AD4588" w:rsidRDefault="001872C4">
            <w:pPr>
              <w:jc w:val="center"/>
            </w:pPr>
            <w:r>
              <w:t>30</w:t>
            </w:r>
          </w:p>
        </w:tc>
      </w:tr>
    </w:tbl>
    <w:p w:rsidR="00AD4588" w:rsidRDefault="00AD4588">
      <w:pPr>
        <w:ind w:firstLine="567"/>
        <w:jc w:val="both"/>
        <w:rPr>
          <w:sz w:val="28"/>
        </w:rPr>
      </w:pPr>
    </w:p>
    <w:p w:rsidR="00AD4588" w:rsidRDefault="001872C4">
      <w:pPr>
        <w:ind w:firstLine="567"/>
        <w:jc w:val="both"/>
        <w:rPr>
          <w:sz w:val="28"/>
          <w:lang w:val="en-US"/>
        </w:rPr>
      </w:pPr>
      <w:r>
        <w:rPr>
          <w:sz w:val="28"/>
        </w:rPr>
        <w:t xml:space="preserve">1. Рассчитаем величину вибросмещения для каждого значения </w:t>
      </w:r>
      <w:r>
        <w:rPr>
          <w:sz w:val="28"/>
          <w:lang w:val="en-US"/>
        </w:rPr>
        <w:t>f.</w:t>
      </w:r>
    </w:p>
    <w:p w:rsidR="00AD4588" w:rsidRDefault="001872C4">
      <w:pPr>
        <w:ind w:firstLine="567"/>
        <w:jc w:val="both"/>
        <w:rPr>
          <w:lang w:val="en-US"/>
        </w:rPr>
      </w:pPr>
      <w:r>
        <w:object w:dxaOrig="4884" w:dyaOrig="744">
          <v:shape id="_x0000_i1060" type="#_x0000_t75" style="width:244.5pt;height:37.5pt" o:ole="">
            <v:imagedata r:id="rId79" o:title=""/>
          </v:shape>
          <o:OLEObject Type="Embed" ProgID="Mathcad" ShapeID="_x0000_i1060" DrawAspect="Content" ObjectID="_1453468780" r:id="rId80"/>
        </w:object>
      </w:r>
    </w:p>
    <w:p w:rsidR="00AD4588" w:rsidRDefault="001872C4">
      <w:pPr>
        <w:ind w:firstLine="567"/>
        <w:jc w:val="both"/>
        <w:rPr>
          <w:sz w:val="28"/>
        </w:rPr>
      </w:pPr>
      <w:r>
        <w:rPr>
          <w:sz w:val="28"/>
        </w:rPr>
        <w:t>так как нам известен порядок К</w:t>
      </w:r>
      <w:r>
        <w:rPr>
          <w:sz w:val="28"/>
          <w:vertAlign w:val="subscript"/>
        </w:rPr>
        <w:sym w:font="Symbol" w:char="F065"/>
      </w:r>
      <w:r>
        <w:rPr>
          <w:sz w:val="28"/>
        </w:rPr>
        <w:t xml:space="preserve"> </w:t>
      </w:r>
      <w:r>
        <w:rPr>
          <w:sz w:val="28"/>
        </w:rPr>
        <w:sym w:font="Symbol" w:char="F0BB"/>
      </w:r>
      <w:r>
        <w:rPr>
          <w:sz w:val="28"/>
        </w:rPr>
        <w:t xml:space="preserve"> 10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, то при минимальной частоте </w:t>
      </w:r>
      <w:r>
        <w:rPr>
          <w:sz w:val="28"/>
          <w:lang w:val="en-US"/>
        </w:rPr>
        <w:t xml:space="preserve">f = 10 </w:t>
      </w:r>
      <w:r>
        <w:rPr>
          <w:sz w:val="28"/>
        </w:rPr>
        <w:t>Гц</w:t>
      </w:r>
    </w:p>
    <w:p w:rsidR="00AD4588" w:rsidRDefault="001872C4">
      <w:pPr>
        <w:ind w:firstLine="567"/>
        <w:jc w:val="both"/>
      </w:pPr>
      <w:r>
        <w:object w:dxaOrig="7188" w:dyaOrig="660">
          <v:shape id="_x0000_i1061" type="#_x0000_t75" style="width:359.25pt;height:33pt" o:ole="">
            <v:imagedata r:id="rId81" o:title=""/>
          </v:shape>
          <o:OLEObject Type="Embed" ProgID="Mathcad" ShapeID="_x0000_i1061" DrawAspect="Content" ObjectID="_1453468781" r:id="rId82"/>
        </w:object>
      </w:r>
    </w:p>
    <w:p w:rsidR="00AD4588" w:rsidRDefault="001872C4">
      <w:pPr>
        <w:ind w:firstLine="567"/>
        <w:jc w:val="both"/>
        <w:rPr>
          <w:sz w:val="28"/>
        </w:rPr>
      </w:pPr>
      <w:r>
        <w:rPr>
          <w:sz w:val="28"/>
        </w:rPr>
        <w:t>следовательно мы можем рассчитать величину вибросмещения для каждой частоты спектра</w:t>
      </w:r>
      <w:r>
        <w:rPr>
          <w:sz w:val="28"/>
        </w:rPr>
        <w:sym w:font="Arial" w:char="002E"/>
      </w:r>
      <w:r>
        <w:rPr>
          <w:sz w:val="28"/>
        </w:rPr>
        <w:t xml:space="preserve"> Результат расчета представим в таблице</w:t>
      </w:r>
      <w:r>
        <w:rPr>
          <w:sz w:val="28"/>
        </w:rPr>
        <w:sym w:font="Arial" w:char="003A"/>
      </w:r>
    </w:p>
    <w:p w:rsidR="00AD4588" w:rsidRDefault="00AD4588">
      <w:pPr>
        <w:ind w:firstLine="567"/>
        <w:jc w:val="both"/>
        <w:rPr>
          <w:sz w:val="28"/>
        </w:rPr>
      </w:pPr>
    </w:p>
    <w:tbl>
      <w:tblPr>
        <w:tblW w:w="0" w:type="auto"/>
        <w:tblInd w:w="-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26"/>
        <w:gridCol w:w="1326"/>
        <w:gridCol w:w="1326"/>
        <w:gridCol w:w="1326"/>
        <w:gridCol w:w="1326"/>
        <w:gridCol w:w="1326"/>
        <w:gridCol w:w="1326"/>
      </w:tblGrid>
      <w:tr w:rsidR="00AD4588">
        <w:tc>
          <w:tcPr>
            <w:tcW w:w="1326" w:type="dxa"/>
          </w:tcPr>
          <w:p w:rsidR="00AD4588" w:rsidRDefault="001872C4">
            <w:pPr>
              <w:jc w:val="both"/>
            </w:pPr>
            <w:r>
              <w:rPr>
                <w:lang w:val="en-US"/>
              </w:rPr>
              <w:t>f</w:t>
            </w:r>
            <w:r>
              <w:t>, Гц</w:t>
            </w:r>
          </w:p>
        </w:tc>
        <w:tc>
          <w:tcPr>
            <w:tcW w:w="1326" w:type="dxa"/>
          </w:tcPr>
          <w:p w:rsidR="00AD4588" w:rsidRDefault="001872C4">
            <w:pPr>
              <w:jc w:val="center"/>
            </w:pPr>
            <w:r>
              <w:t>10</w:t>
            </w:r>
          </w:p>
        </w:tc>
        <w:tc>
          <w:tcPr>
            <w:tcW w:w="1326" w:type="dxa"/>
          </w:tcPr>
          <w:p w:rsidR="00AD4588" w:rsidRDefault="001872C4">
            <w:pPr>
              <w:jc w:val="center"/>
            </w:pPr>
            <w:r>
              <w:t>30</w:t>
            </w:r>
          </w:p>
        </w:tc>
        <w:tc>
          <w:tcPr>
            <w:tcW w:w="1326" w:type="dxa"/>
          </w:tcPr>
          <w:p w:rsidR="00AD4588" w:rsidRDefault="001872C4">
            <w:pPr>
              <w:jc w:val="center"/>
            </w:pPr>
            <w:r>
              <w:t>50</w:t>
            </w:r>
          </w:p>
        </w:tc>
        <w:tc>
          <w:tcPr>
            <w:tcW w:w="1326" w:type="dxa"/>
          </w:tcPr>
          <w:p w:rsidR="00AD4588" w:rsidRDefault="001872C4">
            <w:pPr>
              <w:jc w:val="center"/>
            </w:pPr>
            <w:r>
              <w:t>100</w:t>
            </w:r>
          </w:p>
        </w:tc>
        <w:tc>
          <w:tcPr>
            <w:tcW w:w="1326" w:type="dxa"/>
          </w:tcPr>
          <w:p w:rsidR="00AD4588" w:rsidRDefault="001872C4">
            <w:pPr>
              <w:jc w:val="center"/>
            </w:pPr>
            <w:r>
              <w:t>500</w:t>
            </w:r>
          </w:p>
        </w:tc>
        <w:tc>
          <w:tcPr>
            <w:tcW w:w="1326" w:type="dxa"/>
          </w:tcPr>
          <w:p w:rsidR="00AD4588" w:rsidRDefault="001872C4">
            <w:pPr>
              <w:jc w:val="center"/>
            </w:pPr>
            <w:r>
              <w:t>1000</w:t>
            </w:r>
          </w:p>
        </w:tc>
      </w:tr>
      <w:tr w:rsidR="00AD4588">
        <w:tc>
          <w:tcPr>
            <w:tcW w:w="1326" w:type="dxa"/>
          </w:tcPr>
          <w:p w:rsidR="00AD4588" w:rsidRDefault="001872C4">
            <w:pPr>
              <w:jc w:val="both"/>
            </w:pPr>
            <w:r>
              <w:rPr>
                <w:lang w:val="en-US"/>
              </w:rPr>
              <w:t>g</w:t>
            </w:r>
          </w:p>
        </w:tc>
        <w:tc>
          <w:tcPr>
            <w:tcW w:w="1326" w:type="dxa"/>
          </w:tcPr>
          <w:p w:rsidR="00AD4588" w:rsidRDefault="001872C4">
            <w:pPr>
              <w:jc w:val="center"/>
            </w:pPr>
            <w:r>
              <w:t>5</w:t>
            </w:r>
          </w:p>
        </w:tc>
        <w:tc>
          <w:tcPr>
            <w:tcW w:w="1326" w:type="dxa"/>
          </w:tcPr>
          <w:p w:rsidR="00AD4588" w:rsidRDefault="001872C4">
            <w:pPr>
              <w:jc w:val="center"/>
            </w:pPr>
            <w:r>
              <w:t>8</w:t>
            </w:r>
          </w:p>
        </w:tc>
        <w:tc>
          <w:tcPr>
            <w:tcW w:w="1326" w:type="dxa"/>
          </w:tcPr>
          <w:p w:rsidR="00AD4588" w:rsidRDefault="001872C4">
            <w:pPr>
              <w:jc w:val="center"/>
            </w:pPr>
            <w:r>
              <w:t>12</w:t>
            </w:r>
          </w:p>
        </w:tc>
        <w:tc>
          <w:tcPr>
            <w:tcW w:w="1326" w:type="dxa"/>
          </w:tcPr>
          <w:p w:rsidR="00AD4588" w:rsidRDefault="001872C4">
            <w:pPr>
              <w:jc w:val="center"/>
            </w:pPr>
            <w:r>
              <w:t>20</w:t>
            </w:r>
          </w:p>
        </w:tc>
        <w:tc>
          <w:tcPr>
            <w:tcW w:w="1326" w:type="dxa"/>
          </w:tcPr>
          <w:p w:rsidR="00AD4588" w:rsidRDefault="001872C4">
            <w:pPr>
              <w:jc w:val="center"/>
            </w:pPr>
            <w:r>
              <w:t>25</w:t>
            </w:r>
          </w:p>
        </w:tc>
        <w:tc>
          <w:tcPr>
            <w:tcW w:w="1326" w:type="dxa"/>
          </w:tcPr>
          <w:p w:rsidR="00AD4588" w:rsidRDefault="001872C4">
            <w:pPr>
              <w:jc w:val="center"/>
            </w:pPr>
            <w:r>
              <w:t>30</w:t>
            </w:r>
          </w:p>
        </w:tc>
      </w:tr>
      <w:tr w:rsidR="00AD4588">
        <w:tc>
          <w:tcPr>
            <w:tcW w:w="1326" w:type="dxa"/>
          </w:tcPr>
          <w:p w:rsidR="00AD4588" w:rsidRDefault="001872C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sym w:font="Symbol" w:char="F078"/>
            </w:r>
            <w:r>
              <w:t>, мм</w:t>
            </w:r>
          </w:p>
        </w:tc>
        <w:tc>
          <w:tcPr>
            <w:tcW w:w="1326" w:type="dxa"/>
          </w:tcPr>
          <w:p w:rsidR="00AD4588" w:rsidRDefault="001872C4">
            <w:pPr>
              <w:jc w:val="center"/>
            </w:pPr>
            <w:r>
              <w:t>13</w:t>
            </w:r>
          </w:p>
        </w:tc>
        <w:tc>
          <w:tcPr>
            <w:tcW w:w="1326" w:type="dxa"/>
          </w:tcPr>
          <w:p w:rsidR="00AD4588" w:rsidRDefault="001872C4">
            <w:pPr>
              <w:jc w:val="center"/>
            </w:pPr>
            <w:r>
              <w:t>2</w:t>
            </w:r>
          </w:p>
        </w:tc>
        <w:tc>
          <w:tcPr>
            <w:tcW w:w="1326" w:type="dxa"/>
          </w:tcPr>
          <w:p w:rsidR="00AD4588" w:rsidRDefault="001872C4">
            <w:pPr>
              <w:jc w:val="center"/>
            </w:pPr>
            <w:r>
              <w:t>1</w:t>
            </w:r>
          </w:p>
        </w:tc>
        <w:tc>
          <w:tcPr>
            <w:tcW w:w="1326" w:type="dxa"/>
          </w:tcPr>
          <w:p w:rsidR="00AD4588" w:rsidRDefault="001872C4">
            <w:pPr>
              <w:jc w:val="center"/>
            </w:pPr>
            <w:r>
              <w:t>0</w:t>
            </w:r>
            <w:r>
              <w:sym w:font="Arial" w:char="002E"/>
            </w:r>
            <w:r>
              <w:t>5</w:t>
            </w:r>
          </w:p>
        </w:tc>
        <w:tc>
          <w:tcPr>
            <w:tcW w:w="1326" w:type="dxa"/>
          </w:tcPr>
          <w:p w:rsidR="00AD4588" w:rsidRDefault="001872C4">
            <w:pPr>
              <w:jc w:val="center"/>
            </w:pPr>
            <w:r>
              <w:t>0</w:t>
            </w:r>
            <w:r>
              <w:sym w:font="Arial" w:char="002E"/>
            </w:r>
            <w:r>
              <w:t>25</w:t>
            </w:r>
          </w:p>
        </w:tc>
        <w:tc>
          <w:tcPr>
            <w:tcW w:w="1326" w:type="dxa"/>
          </w:tcPr>
          <w:p w:rsidR="00AD4588" w:rsidRDefault="001872C4">
            <w:pPr>
              <w:jc w:val="center"/>
            </w:pPr>
            <w:r>
              <w:t>0</w:t>
            </w:r>
            <w:r>
              <w:sym w:font="Arial" w:char="002E"/>
            </w:r>
            <w:r>
              <w:t>076</w:t>
            </w:r>
          </w:p>
        </w:tc>
      </w:tr>
    </w:tbl>
    <w:p w:rsidR="00AD4588" w:rsidRDefault="00AD4588">
      <w:pPr>
        <w:ind w:firstLine="567"/>
        <w:jc w:val="both"/>
        <w:rPr>
          <w:sz w:val="28"/>
        </w:rPr>
      </w:pPr>
    </w:p>
    <w:p w:rsidR="00AD4588" w:rsidRDefault="001872C4">
      <w:pPr>
        <w:ind w:firstLine="567"/>
        <w:jc w:val="both"/>
        <w:rPr>
          <w:sz w:val="28"/>
        </w:rPr>
      </w:pPr>
      <w:r>
        <w:rPr>
          <w:sz w:val="28"/>
        </w:rPr>
        <w:t>2. Расчет номинальной статической нагрузки и выбор амортизатора</w:t>
      </w:r>
      <w:r>
        <w:rPr>
          <w:sz w:val="28"/>
        </w:rPr>
        <w:sym w:font="Arial" w:char="002E"/>
      </w:r>
    </w:p>
    <w:p w:rsidR="00AD4588" w:rsidRDefault="001872C4">
      <w:pPr>
        <w:ind w:firstLine="567"/>
        <w:jc w:val="both"/>
        <w:rPr>
          <w:sz w:val="28"/>
          <w:lang w:val="en-US"/>
        </w:rPr>
      </w:pPr>
      <w:r>
        <w:rPr>
          <w:sz w:val="28"/>
        </w:rPr>
        <w:t>Так как блок заполнен одинаковыми модулями то и масса его распределена равномерно</w:t>
      </w:r>
      <w:r>
        <w:rPr>
          <w:sz w:val="28"/>
        </w:rPr>
        <w:sym w:font="Arial" w:char="002E"/>
      </w:r>
      <w:r>
        <w:rPr>
          <w:sz w:val="28"/>
        </w:rPr>
        <w:t xml:space="preserve"> При таком распределении нагрузки целесообразно выбрать симметричное расположение амортизаторов</w:t>
      </w:r>
      <w:r>
        <w:rPr>
          <w:sz w:val="28"/>
        </w:rPr>
        <w:sym w:font="Arial" w:char="002E"/>
      </w:r>
      <w:r>
        <w:rPr>
          <w:sz w:val="28"/>
        </w:rPr>
        <w:t xml:space="preserve"> В таком случае очень легко рассчитывается статическая нагрузка на амортизатор</w:t>
      </w:r>
      <w:r>
        <w:rPr>
          <w:sz w:val="28"/>
        </w:rPr>
        <w:sym w:font="Arial" w:char="003A"/>
      </w:r>
      <w:r>
        <w:rPr>
          <w:sz w:val="28"/>
        </w:rPr>
        <w:t xml:space="preserve"> </w:t>
      </w:r>
    </w:p>
    <w:p w:rsidR="00AD4588" w:rsidRDefault="001872C4">
      <w:pPr>
        <w:ind w:firstLine="567"/>
        <w:jc w:val="both"/>
      </w:pPr>
      <w:r>
        <w:object w:dxaOrig="5088" w:dyaOrig="1116">
          <v:shape id="_x0000_i1062" type="#_x0000_t75" style="width:254.25pt;height:55.5pt" o:ole="">
            <v:imagedata r:id="rId83" o:title=""/>
          </v:shape>
          <o:OLEObject Type="Embed" ProgID="Mathcad" ShapeID="_x0000_i1062" DrawAspect="Content" ObjectID="_1453468782" r:id="rId84"/>
        </w:object>
      </w:r>
    </w:p>
    <w:p w:rsidR="00AD4588" w:rsidRDefault="001872C4">
      <w:pPr>
        <w:ind w:firstLine="567"/>
        <w:jc w:val="both"/>
        <w:rPr>
          <w:sz w:val="28"/>
        </w:rPr>
      </w:pPr>
      <w:r>
        <w:rPr>
          <w:sz w:val="28"/>
        </w:rPr>
        <w:t>Исходя из значений Р</w:t>
      </w:r>
      <w:r>
        <w:rPr>
          <w:sz w:val="28"/>
          <w:vertAlign w:val="subscript"/>
        </w:rPr>
        <w:t>1</w:t>
      </w:r>
      <w:r>
        <w:rPr>
          <w:sz w:val="28"/>
        </w:rPr>
        <w:t>...Р</w:t>
      </w:r>
      <w:r>
        <w:rPr>
          <w:sz w:val="28"/>
          <w:vertAlign w:val="subscript"/>
        </w:rPr>
        <w:t>4</w:t>
      </w:r>
      <w:r>
        <w:rPr>
          <w:sz w:val="28"/>
        </w:rPr>
        <w:t xml:space="preserve"> выбираем амортизатор АД -15 который имеет</w:t>
      </w:r>
      <w:r>
        <w:rPr>
          <w:sz w:val="28"/>
        </w:rPr>
        <w:sym w:font="Arial" w:char="003A"/>
      </w:r>
      <w:r>
        <w:rPr>
          <w:sz w:val="28"/>
        </w:rPr>
        <w:t xml:space="preserve"> номинальную статическую нагрузку Р</w:t>
      </w:r>
      <w:r>
        <w:rPr>
          <w:sz w:val="28"/>
          <w:vertAlign w:val="subscript"/>
        </w:rPr>
        <w:t>ном</w:t>
      </w:r>
      <w:r>
        <w:rPr>
          <w:sz w:val="28"/>
        </w:rPr>
        <w:t xml:space="preserve"> = 100....150 Н, коэффициент жесткости </w:t>
      </w:r>
      <w:r>
        <w:rPr>
          <w:sz w:val="28"/>
          <w:lang w:val="en-US"/>
        </w:rPr>
        <w:t>k</w:t>
      </w:r>
      <w:r>
        <w:rPr>
          <w:sz w:val="28"/>
          <w:vertAlign w:val="subscript"/>
        </w:rPr>
        <w:t>ам</w:t>
      </w:r>
      <w:r>
        <w:rPr>
          <w:sz w:val="28"/>
        </w:rPr>
        <w:t xml:space="preserve"> = 186</w:t>
      </w:r>
      <w:r>
        <w:rPr>
          <w:sz w:val="28"/>
        </w:rPr>
        <w:sym w:font="Arial" w:char="002E"/>
      </w:r>
      <w:r>
        <w:rPr>
          <w:sz w:val="28"/>
        </w:rPr>
        <w:t xml:space="preserve">4 Н/см, показатель затухания </w:t>
      </w:r>
      <w:r>
        <w:rPr>
          <w:sz w:val="28"/>
        </w:rPr>
        <w:sym w:font="Symbol" w:char="F065"/>
      </w:r>
      <w:r>
        <w:rPr>
          <w:sz w:val="28"/>
        </w:rPr>
        <w:t xml:space="preserve"> = 0</w:t>
      </w:r>
      <w:r>
        <w:rPr>
          <w:sz w:val="28"/>
        </w:rPr>
        <w:sym w:font="Arial" w:char="002E"/>
      </w:r>
      <w:r>
        <w:rPr>
          <w:sz w:val="28"/>
        </w:rPr>
        <w:t>5</w:t>
      </w:r>
      <w:r>
        <w:rPr>
          <w:sz w:val="28"/>
        </w:rPr>
        <w:sym w:font="Arial" w:char="002E"/>
      </w:r>
    </w:p>
    <w:p w:rsidR="00AD4588" w:rsidRDefault="00AD4588">
      <w:pPr>
        <w:ind w:firstLine="567"/>
        <w:jc w:val="both"/>
        <w:rPr>
          <w:sz w:val="28"/>
        </w:rPr>
      </w:pPr>
    </w:p>
    <w:p w:rsidR="00AD4588" w:rsidRDefault="001872C4">
      <w:pPr>
        <w:ind w:firstLine="567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sym w:font="Arial" w:char="002E"/>
      </w:r>
      <w:r>
        <w:rPr>
          <w:sz w:val="28"/>
        </w:rPr>
        <w:t xml:space="preserve"> Расчет статической осадки амортизатора и относительного перемещения блока</w:t>
      </w:r>
      <w:r>
        <w:rPr>
          <w:sz w:val="28"/>
        </w:rPr>
        <w:sym w:font="Arial" w:char="002E"/>
      </w:r>
    </w:p>
    <w:p w:rsidR="00AD4588" w:rsidRDefault="001872C4">
      <w:pPr>
        <w:ind w:firstLine="567"/>
        <w:jc w:val="both"/>
        <w:rPr>
          <w:sz w:val="28"/>
        </w:rPr>
      </w:pPr>
      <w:r>
        <w:rPr>
          <w:sz w:val="28"/>
        </w:rPr>
        <w:t>Статическая осадка амортизаторов определяется по формуле</w:t>
      </w:r>
      <w:r>
        <w:rPr>
          <w:sz w:val="28"/>
        </w:rPr>
        <w:sym w:font="Arial" w:char="003A"/>
      </w:r>
    </w:p>
    <w:p w:rsidR="00AD4588" w:rsidRDefault="001872C4">
      <w:pPr>
        <w:ind w:firstLine="567"/>
        <w:jc w:val="both"/>
      </w:pPr>
      <w:r>
        <w:object w:dxaOrig="3288" w:dyaOrig="744">
          <v:shape id="_x0000_i1063" type="#_x0000_t75" style="width:164.25pt;height:37.5pt" o:ole="">
            <v:imagedata r:id="rId85" o:title=""/>
          </v:shape>
          <o:OLEObject Type="Embed" ProgID="Mathcad" ShapeID="_x0000_i1063" DrawAspect="Content" ObjectID="_1453468783" r:id="rId86"/>
        </w:object>
      </w:r>
    </w:p>
    <w:p w:rsidR="00AD4588" w:rsidRDefault="001872C4">
      <w:pPr>
        <w:ind w:firstLine="567"/>
        <w:jc w:val="both"/>
        <w:rPr>
          <w:sz w:val="28"/>
        </w:rPr>
      </w:pPr>
      <w:r>
        <w:rPr>
          <w:sz w:val="28"/>
        </w:rPr>
        <w:t>Для определения относительного перемещения</w:t>
      </w:r>
      <w:r>
        <w:rPr>
          <w:sz w:val="28"/>
          <w:lang w:val="en-US"/>
        </w:rPr>
        <w:t xml:space="preserve"> s(f)</w:t>
      </w:r>
      <w:r>
        <w:rPr>
          <w:sz w:val="28"/>
        </w:rPr>
        <w:t xml:space="preserve"> необходимо сначала определить собственную частоту колебаний системы</w:t>
      </w:r>
    </w:p>
    <w:p w:rsidR="00AD4588" w:rsidRDefault="001872C4">
      <w:pPr>
        <w:ind w:firstLine="567"/>
        <w:jc w:val="both"/>
      </w:pPr>
      <w:r>
        <w:object w:dxaOrig="4632" w:dyaOrig="1116">
          <v:shape id="_x0000_i1064" type="#_x0000_t75" style="width:231.75pt;height:55.5pt" o:ole="">
            <v:imagedata r:id="rId87" o:title=""/>
          </v:shape>
          <o:OLEObject Type="Embed" ProgID="Mathcad" ShapeID="_x0000_i1064" DrawAspect="Content" ObjectID="_1453468784" r:id="rId88"/>
        </w:object>
      </w:r>
    </w:p>
    <w:p w:rsidR="00AD4588" w:rsidRDefault="001872C4">
      <w:pPr>
        <w:ind w:firstLine="567"/>
        <w:jc w:val="both"/>
      </w:pPr>
      <w:r>
        <w:object w:dxaOrig="4476" w:dyaOrig="888">
          <v:shape id="_x0000_i1065" type="#_x0000_t75" style="width:223.5pt;height:44.25pt" o:ole="">
            <v:imagedata r:id="rId89" o:title=""/>
          </v:shape>
          <o:OLEObject Type="Embed" ProgID="Mathcad" ShapeID="_x0000_i1065" DrawAspect="Content" ObjectID="_1453468785" r:id="rId90"/>
        </w:object>
      </w:r>
    </w:p>
    <w:p w:rsidR="00AD4588" w:rsidRDefault="001872C4">
      <w:pPr>
        <w:ind w:firstLine="567"/>
        <w:jc w:val="both"/>
        <w:rPr>
          <w:sz w:val="28"/>
        </w:rPr>
      </w:pPr>
      <w:r>
        <w:rPr>
          <w:sz w:val="28"/>
        </w:rPr>
        <w:t>и коэффициент динамичности который определяется по следующей формуле</w:t>
      </w:r>
    </w:p>
    <w:p w:rsidR="00AD4588" w:rsidRDefault="001872C4">
      <w:pPr>
        <w:ind w:firstLine="567"/>
        <w:jc w:val="both"/>
        <w:rPr>
          <w:lang w:val="en-US"/>
        </w:rPr>
      </w:pPr>
      <w:r>
        <w:object w:dxaOrig="3180" w:dyaOrig="1848">
          <v:shape id="_x0000_i1066" type="#_x0000_t75" style="width:159pt;height:92.25pt" o:ole="">
            <v:imagedata r:id="rId91" o:title=""/>
          </v:shape>
          <o:OLEObject Type="Embed" ProgID="Mathcad" ShapeID="_x0000_i1066" DrawAspect="Content" ObjectID="_1453468786" r:id="rId92"/>
        </w:object>
      </w:r>
    </w:p>
    <w:p w:rsidR="00AD4588" w:rsidRDefault="00AD4588">
      <w:pPr>
        <w:ind w:firstLine="567"/>
        <w:jc w:val="both"/>
      </w:pPr>
    </w:p>
    <w:p w:rsidR="00AD4588" w:rsidRDefault="001872C4">
      <w:pPr>
        <w:ind w:firstLine="567"/>
        <w:jc w:val="both"/>
        <w:rPr>
          <w:sz w:val="28"/>
          <w:lang w:val="en-US"/>
        </w:rPr>
      </w:pPr>
      <w:r>
        <w:rPr>
          <w:sz w:val="28"/>
        </w:rPr>
        <w:t>Результат расчета представим в виде таблице</w:t>
      </w:r>
    </w:p>
    <w:p w:rsidR="00AD4588" w:rsidRDefault="00AD4588">
      <w:pPr>
        <w:ind w:firstLine="567"/>
        <w:jc w:val="both"/>
        <w:rPr>
          <w:sz w:val="28"/>
        </w:rPr>
      </w:pPr>
    </w:p>
    <w:tbl>
      <w:tblPr>
        <w:tblW w:w="0" w:type="auto"/>
        <w:tblInd w:w="-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1667"/>
        <w:gridCol w:w="1269"/>
        <w:gridCol w:w="1269"/>
        <w:gridCol w:w="1269"/>
        <w:gridCol w:w="1269"/>
        <w:gridCol w:w="1269"/>
        <w:gridCol w:w="1309"/>
      </w:tblGrid>
      <w:tr w:rsidR="00AD4588">
        <w:tc>
          <w:tcPr>
            <w:tcW w:w="9321" w:type="dxa"/>
            <w:gridSpan w:val="7"/>
          </w:tcPr>
          <w:p w:rsidR="00AD4588" w:rsidRDefault="001872C4">
            <w:r>
              <w:t xml:space="preserve">Масса блока </w:t>
            </w:r>
            <w:r>
              <w:rPr>
                <w:lang w:val="en-US"/>
              </w:rPr>
              <w:t xml:space="preserve">m = 42.385 </w:t>
            </w:r>
            <w:r>
              <w:t>кг</w:t>
            </w:r>
          </w:p>
        </w:tc>
      </w:tr>
      <w:tr w:rsidR="00AD4588">
        <w:tc>
          <w:tcPr>
            <w:tcW w:w="1667" w:type="dxa"/>
          </w:tcPr>
          <w:p w:rsidR="00AD4588" w:rsidRDefault="001872C4">
            <w:pPr>
              <w:jc w:val="both"/>
            </w:pPr>
            <w:r>
              <w:rPr>
                <w:lang w:val="en-US"/>
              </w:rPr>
              <w:t>f</w:t>
            </w:r>
            <w:r>
              <w:t>, Гц</w:t>
            </w:r>
          </w:p>
        </w:tc>
        <w:tc>
          <w:tcPr>
            <w:tcW w:w="1269" w:type="dxa"/>
          </w:tcPr>
          <w:p w:rsidR="00AD4588" w:rsidRDefault="001872C4">
            <w:pPr>
              <w:jc w:val="center"/>
            </w:pPr>
            <w:r>
              <w:t>10</w:t>
            </w:r>
          </w:p>
        </w:tc>
        <w:tc>
          <w:tcPr>
            <w:tcW w:w="1269" w:type="dxa"/>
          </w:tcPr>
          <w:p w:rsidR="00AD4588" w:rsidRDefault="001872C4">
            <w:pPr>
              <w:jc w:val="center"/>
            </w:pPr>
            <w:r>
              <w:t>30</w:t>
            </w:r>
          </w:p>
        </w:tc>
        <w:tc>
          <w:tcPr>
            <w:tcW w:w="1269" w:type="dxa"/>
          </w:tcPr>
          <w:p w:rsidR="00AD4588" w:rsidRDefault="001872C4">
            <w:pPr>
              <w:jc w:val="center"/>
            </w:pPr>
            <w:r>
              <w:t>50</w:t>
            </w:r>
          </w:p>
        </w:tc>
        <w:tc>
          <w:tcPr>
            <w:tcW w:w="1269" w:type="dxa"/>
          </w:tcPr>
          <w:p w:rsidR="00AD4588" w:rsidRDefault="001872C4">
            <w:pPr>
              <w:jc w:val="center"/>
            </w:pPr>
            <w:r>
              <w:t>100</w:t>
            </w:r>
          </w:p>
        </w:tc>
        <w:tc>
          <w:tcPr>
            <w:tcW w:w="1269" w:type="dxa"/>
          </w:tcPr>
          <w:p w:rsidR="00AD4588" w:rsidRDefault="001872C4">
            <w:pPr>
              <w:jc w:val="center"/>
            </w:pPr>
            <w:r>
              <w:t>500</w:t>
            </w:r>
          </w:p>
        </w:tc>
        <w:tc>
          <w:tcPr>
            <w:tcW w:w="1309" w:type="dxa"/>
          </w:tcPr>
          <w:p w:rsidR="00AD4588" w:rsidRDefault="001872C4">
            <w:pPr>
              <w:jc w:val="center"/>
            </w:pPr>
            <w:r>
              <w:t>1000</w:t>
            </w:r>
          </w:p>
        </w:tc>
      </w:tr>
      <w:tr w:rsidR="00AD4588">
        <w:tc>
          <w:tcPr>
            <w:tcW w:w="1667" w:type="dxa"/>
          </w:tcPr>
          <w:p w:rsidR="00AD4588" w:rsidRDefault="001872C4">
            <w:pPr>
              <w:jc w:val="both"/>
            </w:pPr>
            <w:r>
              <w:rPr>
                <w:lang w:val="en-US"/>
              </w:rPr>
              <w:t>g</w:t>
            </w:r>
          </w:p>
        </w:tc>
        <w:tc>
          <w:tcPr>
            <w:tcW w:w="1269" w:type="dxa"/>
          </w:tcPr>
          <w:p w:rsidR="00AD4588" w:rsidRDefault="001872C4">
            <w:pPr>
              <w:jc w:val="center"/>
            </w:pPr>
            <w:r>
              <w:t>5</w:t>
            </w:r>
          </w:p>
        </w:tc>
        <w:tc>
          <w:tcPr>
            <w:tcW w:w="1269" w:type="dxa"/>
          </w:tcPr>
          <w:p w:rsidR="00AD4588" w:rsidRDefault="001872C4">
            <w:pPr>
              <w:jc w:val="center"/>
            </w:pPr>
            <w:r>
              <w:t>8</w:t>
            </w:r>
          </w:p>
        </w:tc>
        <w:tc>
          <w:tcPr>
            <w:tcW w:w="1269" w:type="dxa"/>
          </w:tcPr>
          <w:p w:rsidR="00AD4588" w:rsidRDefault="001872C4">
            <w:pPr>
              <w:jc w:val="center"/>
            </w:pPr>
            <w:r>
              <w:t>12</w:t>
            </w:r>
          </w:p>
        </w:tc>
        <w:tc>
          <w:tcPr>
            <w:tcW w:w="1269" w:type="dxa"/>
          </w:tcPr>
          <w:p w:rsidR="00AD4588" w:rsidRDefault="001872C4">
            <w:pPr>
              <w:jc w:val="center"/>
            </w:pPr>
            <w:r>
              <w:t>20</w:t>
            </w:r>
          </w:p>
        </w:tc>
        <w:tc>
          <w:tcPr>
            <w:tcW w:w="1269" w:type="dxa"/>
          </w:tcPr>
          <w:p w:rsidR="00AD4588" w:rsidRDefault="001872C4">
            <w:pPr>
              <w:jc w:val="center"/>
            </w:pPr>
            <w:r>
              <w:t>25</w:t>
            </w:r>
          </w:p>
        </w:tc>
        <w:tc>
          <w:tcPr>
            <w:tcW w:w="1309" w:type="dxa"/>
          </w:tcPr>
          <w:p w:rsidR="00AD4588" w:rsidRDefault="001872C4">
            <w:pPr>
              <w:jc w:val="center"/>
            </w:pPr>
            <w:r>
              <w:t>30</w:t>
            </w:r>
          </w:p>
        </w:tc>
      </w:tr>
      <w:tr w:rsidR="00AD4588">
        <w:tc>
          <w:tcPr>
            <w:tcW w:w="1667" w:type="dxa"/>
          </w:tcPr>
          <w:p w:rsidR="00AD4588" w:rsidRDefault="001872C4">
            <w:pPr>
              <w:jc w:val="both"/>
            </w:pPr>
            <w:r>
              <w:rPr>
                <w:lang w:val="en-US"/>
              </w:rPr>
              <w:t>f</w:t>
            </w:r>
            <w:r>
              <w:t>, Гц</w:t>
            </w:r>
          </w:p>
        </w:tc>
        <w:tc>
          <w:tcPr>
            <w:tcW w:w="1269" w:type="dxa"/>
          </w:tcPr>
          <w:p w:rsidR="00AD4588" w:rsidRDefault="001872C4">
            <w:pPr>
              <w:jc w:val="center"/>
            </w:pPr>
            <w:r>
              <w:t>10</w:t>
            </w:r>
          </w:p>
        </w:tc>
        <w:tc>
          <w:tcPr>
            <w:tcW w:w="1269" w:type="dxa"/>
          </w:tcPr>
          <w:p w:rsidR="00AD4588" w:rsidRDefault="001872C4">
            <w:pPr>
              <w:jc w:val="center"/>
            </w:pPr>
            <w:r>
              <w:t>30</w:t>
            </w:r>
          </w:p>
        </w:tc>
        <w:tc>
          <w:tcPr>
            <w:tcW w:w="1269" w:type="dxa"/>
          </w:tcPr>
          <w:p w:rsidR="00AD4588" w:rsidRDefault="001872C4">
            <w:pPr>
              <w:jc w:val="center"/>
            </w:pPr>
            <w:r>
              <w:t>50</w:t>
            </w:r>
          </w:p>
        </w:tc>
        <w:tc>
          <w:tcPr>
            <w:tcW w:w="1269" w:type="dxa"/>
          </w:tcPr>
          <w:p w:rsidR="00AD4588" w:rsidRDefault="001872C4">
            <w:pPr>
              <w:jc w:val="center"/>
            </w:pPr>
            <w:r>
              <w:t>100</w:t>
            </w:r>
          </w:p>
        </w:tc>
        <w:tc>
          <w:tcPr>
            <w:tcW w:w="1269" w:type="dxa"/>
          </w:tcPr>
          <w:p w:rsidR="00AD4588" w:rsidRDefault="001872C4">
            <w:pPr>
              <w:jc w:val="center"/>
            </w:pPr>
            <w:r>
              <w:t>500</w:t>
            </w:r>
          </w:p>
        </w:tc>
        <w:tc>
          <w:tcPr>
            <w:tcW w:w="1309" w:type="dxa"/>
          </w:tcPr>
          <w:p w:rsidR="00AD4588" w:rsidRDefault="001872C4">
            <w:pPr>
              <w:jc w:val="center"/>
            </w:pPr>
            <w:r>
              <w:t>1000</w:t>
            </w:r>
          </w:p>
        </w:tc>
      </w:tr>
      <w:tr w:rsidR="00AD4588">
        <w:tc>
          <w:tcPr>
            <w:tcW w:w="1667" w:type="dxa"/>
          </w:tcPr>
          <w:p w:rsidR="00AD4588" w:rsidRDefault="001872C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sym w:font="Symbol" w:char="F078"/>
            </w:r>
            <w:r>
              <w:rPr>
                <w:lang w:val="en-US"/>
              </w:rPr>
              <w:t>(f)</w:t>
            </w:r>
            <w:r>
              <w:t>, мм</w:t>
            </w:r>
          </w:p>
        </w:tc>
        <w:tc>
          <w:tcPr>
            <w:tcW w:w="1269" w:type="dxa"/>
          </w:tcPr>
          <w:p w:rsidR="00AD4588" w:rsidRDefault="001872C4">
            <w:pPr>
              <w:jc w:val="center"/>
            </w:pPr>
            <w:r>
              <w:t>13</w:t>
            </w:r>
          </w:p>
        </w:tc>
        <w:tc>
          <w:tcPr>
            <w:tcW w:w="1269" w:type="dxa"/>
          </w:tcPr>
          <w:p w:rsidR="00AD4588" w:rsidRDefault="001872C4">
            <w:pPr>
              <w:jc w:val="center"/>
            </w:pPr>
            <w:r>
              <w:t>2</w:t>
            </w:r>
          </w:p>
        </w:tc>
        <w:tc>
          <w:tcPr>
            <w:tcW w:w="1269" w:type="dxa"/>
          </w:tcPr>
          <w:p w:rsidR="00AD4588" w:rsidRDefault="001872C4">
            <w:pPr>
              <w:jc w:val="center"/>
            </w:pPr>
            <w:r>
              <w:t>1</w:t>
            </w:r>
          </w:p>
        </w:tc>
        <w:tc>
          <w:tcPr>
            <w:tcW w:w="1269" w:type="dxa"/>
          </w:tcPr>
          <w:p w:rsidR="00AD4588" w:rsidRDefault="001872C4">
            <w:pPr>
              <w:jc w:val="center"/>
            </w:pPr>
            <w:r>
              <w:t>0</w:t>
            </w:r>
            <w:r>
              <w:sym w:font="Arial" w:char="002E"/>
            </w:r>
            <w:r>
              <w:t>5</w:t>
            </w:r>
          </w:p>
        </w:tc>
        <w:tc>
          <w:tcPr>
            <w:tcW w:w="1269" w:type="dxa"/>
          </w:tcPr>
          <w:p w:rsidR="00AD4588" w:rsidRDefault="001872C4">
            <w:pPr>
              <w:jc w:val="center"/>
            </w:pPr>
            <w:r>
              <w:t>0</w:t>
            </w:r>
            <w:r>
              <w:sym w:font="Arial" w:char="002E"/>
            </w:r>
            <w:r>
              <w:t>25</w:t>
            </w:r>
          </w:p>
        </w:tc>
        <w:tc>
          <w:tcPr>
            <w:tcW w:w="1309" w:type="dxa"/>
          </w:tcPr>
          <w:p w:rsidR="00AD4588" w:rsidRDefault="001872C4">
            <w:pPr>
              <w:jc w:val="center"/>
            </w:pPr>
            <w:r>
              <w:t>0</w:t>
            </w:r>
            <w:r>
              <w:sym w:font="Arial" w:char="002E"/>
            </w:r>
            <w:r>
              <w:t>076</w:t>
            </w:r>
          </w:p>
        </w:tc>
      </w:tr>
      <w:tr w:rsidR="00AD4588">
        <w:tc>
          <w:tcPr>
            <w:tcW w:w="1667" w:type="dxa"/>
          </w:tcPr>
          <w:p w:rsidR="00AD4588" w:rsidRDefault="001872C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sym w:font="Symbol" w:char="F06D"/>
            </w:r>
            <w:r>
              <w:rPr>
                <w:lang w:val="en-US"/>
              </w:rPr>
              <w:t>(f)</w:t>
            </w:r>
          </w:p>
        </w:tc>
        <w:tc>
          <w:tcPr>
            <w:tcW w:w="1269" w:type="dxa"/>
          </w:tcPr>
          <w:p w:rsidR="00AD4588" w:rsidRDefault="001872C4">
            <w:pPr>
              <w:jc w:val="center"/>
            </w:pPr>
            <w:r>
              <w:rPr>
                <w:lang w:val="en-US"/>
              </w:rPr>
              <w:t>1.003</w:t>
            </w:r>
          </w:p>
        </w:tc>
        <w:tc>
          <w:tcPr>
            <w:tcW w:w="1269" w:type="dxa"/>
          </w:tcPr>
          <w:p w:rsidR="00AD4588" w:rsidRDefault="001872C4">
            <w:pPr>
              <w:jc w:val="center"/>
            </w:pPr>
            <w:r>
              <w:rPr>
                <w:lang w:val="en-US"/>
              </w:rPr>
              <w:t>1.118</w:t>
            </w:r>
          </w:p>
        </w:tc>
        <w:tc>
          <w:tcPr>
            <w:tcW w:w="1269" w:type="dxa"/>
          </w:tcPr>
          <w:p w:rsidR="00AD4588" w:rsidRDefault="001872C4">
            <w:pPr>
              <w:jc w:val="center"/>
            </w:pPr>
            <w:r>
              <w:rPr>
                <w:lang w:val="en-US"/>
              </w:rPr>
              <w:t>1.414</w:t>
            </w:r>
          </w:p>
        </w:tc>
        <w:tc>
          <w:tcPr>
            <w:tcW w:w="1269" w:type="dxa"/>
          </w:tcPr>
          <w:p w:rsidR="00AD4588" w:rsidRDefault="001872C4">
            <w:pPr>
              <w:jc w:val="center"/>
            </w:pPr>
            <w:r>
              <w:rPr>
                <w:lang w:val="en-US"/>
              </w:rPr>
              <w:t>2.236</w:t>
            </w:r>
          </w:p>
        </w:tc>
        <w:tc>
          <w:tcPr>
            <w:tcW w:w="1269" w:type="dxa"/>
          </w:tcPr>
          <w:p w:rsidR="00AD4588" w:rsidRDefault="001872C4">
            <w:pPr>
              <w:jc w:val="center"/>
            </w:pPr>
            <w:r>
              <w:rPr>
                <w:lang w:val="en-US"/>
              </w:rPr>
              <w:t>4.123</w:t>
            </w:r>
          </w:p>
        </w:tc>
        <w:tc>
          <w:tcPr>
            <w:tcW w:w="1309" w:type="dxa"/>
          </w:tcPr>
          <w:p w:rsidR="00AD4588" w:rsidRDefault="001872C4">
            <w:pPr>
              <w:jc w:val="center"/>
            </w:pPr>
            <w:r>
              <w:rPr>
                <w:lang w:val="en-US"/>
              </w:rPr>
              <w:t>13.196</w:t>
            </w:r>
          </w:p>
        </w:tc>
      </w:tr>
      <w:tr w:rsidR="00AD4588">
        <w:tc>
          <w:tcPr>
            <w:tcW w:w="1667" w:type="dxa"/>
          </w:tcPr>
          <w:p w:rsidR="00AD4588" w:rsidRDefault="001872C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s(f)= </w:t>
            </w:r>
            <w:r>
              <w:rPr>
                <w:lang w:val="en-US"/>
              </w:rPr>
              <w:sym w:font="Symbol" w:char="F078"/>
            </w:r>
            <w:r>
              <w:rPr>
                <w:lang w:val="en-US"/>
              </w:rPr>
              <w:t xml:space="preserve">(f) </w:t>
            </w:r>
            <w:r>
              <w:rPr>
                <w:lang w:val="en-US"/>
              </w:rPr>
              <w:sym w:font="Symbol" w:char="F06D"/>
            </w:r>
            <w:r>
              <w:rPr>
                <w:lang w:val="en-US"/>
              </w:rPr>
              <w:t>(f)</w:t>
            </w:r>
          </w:p>
        </w:tc>
        <w:tc>
          <w:tcPr>
            <w:tcW w:w="1269" w:type="dxa"/>
          </w:tcPr>
          <w:p w:rsidR="00AD4588" w:rsidRDefault="001872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13.039</w:t>
            </w:r>
          </w:p>
        </w:tc>
        <w:tc>
          <w:tcPr>
            <w:tcW w:w="1269" w:type="dxa"/>
          </w:tcPr>
          <w:p w:rsidR="00AD4588" w:rsidRDefault="001872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2.236</w:t>
            </w:r>
          </w:p>
        </w:tc>
        <w:tc>
          <w:tcPr>
            <w:tcW w:w="1269" w:type="dxa"/>
          </w:tcPr>
          <w:p w:rsidR="00AD4588" w:rsidRDefault="001872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1.414</w:t>
            </w:r>
          </w:p>
        </w:tc>
        <w:tc>
          <w:tcPr>
            <w:tcW w:w="1269" w:type="dxa"/>
          </w:tcPr>
          <w:p w:rsidR="00AD4588" w:rsidRDefault="001872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1.118</w:t>
            </w:r>
          </w:p>
        </w:tc>
        <w:tc>
          <w:tcPr>
            <w:tcW w:w="1269" w:type="dxa"/>
          </w:tcPr>
          <w:p w:rsidR="00AD4588" w:rsidRDefault="001872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1.031</w:t>
            </w:r>
          </w:p>
        </w:tc>
        <w:tc>
          <w:tcPr>
            <w:tcW w:w="1309" w:type="dxa"/>
          </w:tcPr>
          <w:p w:rsidR="00AD4588" w:rsidRDefault="001872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1.003</w:t>
            </w:r>
          </w:p>
        </w:tc>
      </w:tr>
    </w:tbl>
    <w:p w:rsidR="00AD4588" w:rsidRDefault="00AD4588">
      <w:pPr>
        <w:ind w:firstLine="567"/>
        <w:jc w:val="both"/>
        <w:rPr>
          <w:sz w:val="28"/>
          <w:lang w:val="en-US"/>
        </w:rPr>
      </w:pPr>
    </w:p>
    <w:p w:rsidR="00AD4588" w:rsidRDefault="001872C4">
      <w:pPr>
        <w:ind w:firstLine="567"/>
        <w:jc w:val="center"/>
        <w:rPr>
          <w:b/>
          <w:sz w:val="36"/>
        </w:rPr>
      </w:pPr>
      <w:r>
        <w:rPr>
          <w:b/>
          <w:sz w:val="36"/>
        </w:rPr>
        <w:t>РАСЧЕТ НАДЕЖНОСТИ БЛОКА ПО ВНЕЗАПНЫМ ОТКАЗАМ</w:t>
      </w:r>
    </w:p>
    <w:p w:rsidR="00AD4588" w:rsidRDefault="00AD4588">
      <w:pPr>
        <w:ind w:firstLine="567"/>
        <w:jc w:val="center"/>
        <w:rPr>
          <w:b/>
          <w:sz w:val="28"/>
        </w:rPr>
      </w:pPr>
    </w:p>
    <w:p w:rsidR="00AD4588" w:rsidRDefault="001872C4">
      <w:pPr>
        <w:ind w:firstLine="567"/>
        <w:jc w:val="both"/>
        <w:rPr>
          <w:sz w:val="28"/>
        </w:rPr>
      </w:pPr>
      <w:r>
        <w:rPr>
          <w:sz w:val="28"/>
        </w:rPr>
        <w:t>Так как носителем нашего блока является управляемый снаряд время жизни которого мало, и схема состоит только из последовательных элементов тот мы принимаем решение не резервировать систему.</w:t>
      </w:r>
    </w:p>
    <w:p w:rsidR="00AD4588" w:rsidRDefault="001872C4">
      <w:pPr>
        <w:ind w:firstLine="567"/>
        <w:jc w:val="both"/>
        <w:rPr>
          <w:sz w:val="28"/>
        </w:rPr>
      </w:pPr>
      <w:r>
        <w:rPr>
          <w:sz w:val="28"/>
        </w:rPr>
        <w:t>Интенсивность отказов элементов с учетом условий эксплуатации изделия определяется по формуле</w:t>
      </w:r>
      <w:r>
        <w:rPr>
          <w:sz w:val="28"/>
        </w:rPr>
        <w:sym w:font="Arial" w:char="003A"/>
      </w:r>
    </w:p>
    <w:p w:rsidR="00AD4588" w:rsidRDefault="001872C4">
      <w:pPr>
        <w:ind w:firstLine="567"/>
        <w:jc w:val="both"/>
        <w:rPr>
          <w:sz w:val="28"/>
        </w:rPr>
      </w:pPr>
      <w:r>
        <w:object w:dxaOrig="1980" w:dyaOrig="396">
          <v:shape id="_x0000_i1067" type="#_x0000_t75" style="width:99pt;height:19.5pt" o:ole="">
            <v:imagedata r:id="rId93" o:title=""/>
          </v:shape>
          <o:OLEObject Type="Embed" ProgID="Mathcad" ShapeID="_x0000_i1067" DrawAspect="Content" ObjectID="_1453468787" r:id="rId94"/>
        </w:object>
      </w:r>
    </w:p>
    <w:p w:rsidR="00AD4588" w:rsidRDefault="001872C4">
      <w:pPr>
        <w:ind w:firstLine="567"/>
        <w:jc w:val="both"/>
        <w:rPr>
          <w:sz w:val="28"/>
        </w:rPr>
      </w:pPr>
      <w:r>
        <w:rPr>
          <w:sz w:val="28"/>
        </w:rPr>
        <w:t xml:space="preserve">где </w:t>
      </w:r>
      <w:r>
        <w:rPr>
          <w:sz w:val="28"/>
        </w:rPr>
        <w:sym w:font="Symbol" w:char="F06C"/>
      </w:r>
      <w:r>
        <w:rPr>
          <w:sz w:val="28"/>
          <w:vertAlign w:val="subscript"/>
        </w:rPr>
        <w:t>0</w:t>
      </w:r>
      <w:r>
        <w:rPr>
          <w:sz w:val="28"/>
          <w:vertAlign w:val="subscript"/>
          <w:lang w:val="en-US"/>
        </w:rPr>
        <w:t>i</w:t>
      </w:r>
      <w:r>
        <w:rPr>
          <w:sz w:val="28"/>
        </w:rPr>
        <w:t xml:space="preserve"> - номинальная интенсивность отказов</w:t>
      </w:r>
      <w:r>
        <w:rPr>
          <w:sz w:val="28"/>
        </w:rPr>
        <w:sym w:font="Arial" w:char="003B"/>
      </w:r>
    </w:p>
    <w:p w:rsidR="00AD4588" w:rsidRDefault="001872C4">
      <w:pPr>
        <w:ind w:firstLine="567"/>
        <w:jc w:val="both"/>
        <w:rPr>
          <w:sz w:val="28"/>
        </w:rPr>
      </w:pPr>
      <w:r>
        <w:rPr>
          <w:sz w:val="28"/>
          <w:lang w:val="en-US"/>
        </w:rPr>
        <w:t>k</w:t>
      </w:r>
      <w:r>
        <w:rPr>
          <w:sz w:val="28"/>
          <w:vertAlign w:val="subscript"/>
          <w:lang w:val="en-US"/>
        </w:rPr>
        <w:t>1</w:t>
      </w:r>
      <w:r>
        <w:rPr>
          <w:sz w:val="28"/>
          <w:lang w:val="en-US"/>
        </w:rPr>
        <w:t>, k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 - </w:t>
      </w:r>
      <w:r>
        <w:rPr>
          <w:sz w:val="28"/>
        </w:rPr>
        <w:t>поправочные коэффициенты в зависимости от воздействия механических факторов</w:t>
      </w:r>
      <w:r>
        <w:rPr>
          <w:sz w:val="28"/>
        </w:rPr>
        <w:sym w:font="Arial" w:char="003B"/>
      </w:r>
    </w:p>
    <w:p w:rsidR="00AD4588" w:rsidRDefault="001872C4">
      <w:pPr>
        <w:ind w:firstLine="567"/>
        <w:jc w:val="both"/>
        <w:rPr>
          <w:sz w:val="28"/>
        </w:rPr>
      </w:pPr>
      <w:r>
        <w:rPr>
          <w:sz w:val="28"/>
          <w:lang w:val="en-US"/>
        </w:rPr>
        <w:t>k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 xml:space="preserve"> - </w:t>
      </w:r>
      <w:r>
        <w:rPr>
          <w:sz w:val="28"/>
        </w:rPr>
        <w:t>поправочный коэффициент в зависимости от давления воздуха</w:t>
      </w:r>
      <w:r>
        <w:rPr>
          <w:sz w:val="28"/>
        </w:rPr>
        <w:sym w:font="Arial" w:char="003B"/>
      </w:r>
    </w:p>
    <w:p w:rsidR="00AD4588" w:rsidRDefault="001872C4">
      <w:pPr>
        <w:ind w:firstLine="567"/>
        <w:jc w:val="both"/>
        <w:rPr>
          <w:sz w:val="28"/>
        </w:rPr>
      </w:pPr>
      <w:r>
        <w:rPr>
          <w:sz w:val="28"/>
        </w:rPr>
        <w:t xml:space="preserve">Значения номинальных интенсивностей отказа и поправочных коэффициентов для различных элементов использующихся в блоке были взяты из литературы </w:t>
      </w:r>
      <w:r>
        <w:rPr>
          <w:sz w:val="28"/>
          <w:lang w:val="en-US"/>
        </w:rPr>
        <w:t>[1]</w:t>
      </w:r>
      <w:r>
        <w:rPr>
          <w:sz w:val="28"/>
        </w:rPr>
        <w:t xml:space="preserve"> и приведены в таблице</w:t>
      </w:r>
    </w:p>
    <w:p w:rsidR="00AD4588" w:rsidRDefault="00AD4588">
      <w:pPr>
        <w:ind w:firstLine="567"/>
        <w:jc w:val="both"/>
        <w:rPr>
          <w:sz w:val="28"/>
        </w:rPr>
      </w:pPr>
    </w:p>
    <w:tbl>
      <w:tblPr>
        <w:tblW w:w="0" w:type="auto"/>
        <w:tblInd w:w="-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2659"/>
        <w:gridCol w:w="1326"/>
        <w:gridCol w:w="1326"/>
        <w:gridCol w:w="1326"/>
        <w:gridCol w:w="1326"/>
        <w:gridCol w:w="1326"/>
      </w:tblGrid>
      <w:tr w:rsidR="00AD4588">
        <w:tc>
          <w:tcPr>
            <w:tcW w:w="2659" w:type="dxa"/>
          </w:tcPr>
          <w:p w:rsidR="00AD4588" w:rsidRDefault="001872C4">
            <w:r>
              <w:t>Элемент</w:t>
            </w:r>
          </w:p>
        </w:tc>
        <w:tc>
          <w:tcPr>
            <w:tcW w:w="1326" w:type="dxa"/>
          </w:tcPr>
          <w:p w:rsidR="00AD4588" w:rsidRDefault="001872C4">
            <w:pPr>
              <w:jc w:val="center"/>
            </w:pPr>
            <w:r>
              <w:sym w:font="Symbol" w:char="F06C"/>
            </w:r>
            <w:r>
              <w:rPr>
                <w:vertAlign w:val="subscript"/>
              </w:rPr>
              <w:t>0</w:t>
            </w:r>
            <w:r>
              <w:rPr>
                <w:vertAlign w:val="subscript"/>
                <w:lang w:val="en-US"/>
              </w:rPr>
              <w:t>i</w:t>
            </w:r>
            <w:r>
              <w:t>,1/ч</w:t>
            </w:r>
          </w:p>
        </w:tc>
        <w:tc>
          <w:tcPr>
            <w:tcW w:w="1326" w:type="dxa"/>
          </w:tcPr>
          <w:p w:rsidR="00AD4588" w:rsidRDefault="001872C4">
            <w:pPr>
              <w:jc w:val="center"/>
            </w:pPr>
            <w:r>
              <w:rPr>
                <w:lang w:val="en-US"/>
              </w:rPr>
              <w:t>k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1326" w:type="dxa"/>
          </w:tcPr>
          <w:p w:rsidR="00AD4588" w:rsidRDefault="001872C4">
            <w:pPr>
              <w:jc w:val="center"/>
            </w:pPr>
            <w:r>
              <w:rPr>
                <w:lang w:val="en-US"/>
              </w:rPr>
              <w:t>k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326" w:type="dxa"/>
          </w:tcPr>
          <w:p w:rsidR="00AD4588" w:rsidRDefault="001872C4">
            <w:pPr>
              <w:jc w:val="center"/>
            </w:pPr>
            <w:r>
              <w:rPr>
                <w:lang w:val="en-US"/>
              </w:rPr>
              <w:t>k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1326" w:type="dxa"/>
          </w:tcPr>
          <w:p w:rsidR="00AD4588" w:rsidRDefault="001872C4">
            <w:pPr>
              <w:jc w:val="center"/>
            </w:pPr>
            <w:r>
              <w:rPr>
                <w:lang w:val="en-US"/>
              </w:rPr>
              <w:t>k</w:t>
            </w:r>
            <w:r>
              <w:rPr>
                <w:vertAlign w:val="subscript"/>
                <w:lang w:val="en-US"/>
              </w:rPr>
              <w:t>4</w:t>
            </w:r>
          </w:p>
        </w:tc>
      </w:tr>
      <w:tr w:rsidR="00AD4588">
        <w:tc>
          <w:tcPr>
            <w:tcW w:w="2659" w:type="dxa"/>
          </w:tcPr>
          <w:p w:rsidR="00AD4588" w:rsidRDefault="001872C4">
            <w:r>
              <w:t>Микросхема</w:t>
            </w:r>
          </w:p>
        </w:tc>
        <w:tc>
          <w:tcPr>
            <w:tcW w:w="1326" w:type="dxa"/>
          </w:tcPr>
          <w:p w:rsidR="00AD4588" w:rsidRDefault="001872C4">
            <w:pPr>
              <w:jc w:val="center"/>
            </w:pPr>
            <w:r>
              <w:t>0,013</w:t>
            </w:r>
          </w:p>
        </w:tc>
        <w:tc>
          <w:tcPr>
            <w:tcW w:w="1326" w:type="dxa"/>
          </w:tcPr>
          <w:p w:rsidR="00AD4588" w:rsidRDefault="001872C4">
            <w:pPr>
              <w:jc w:val="center"/>
            </w:pPr>
            <w:r>
              <w:t>1,46</w:t>
            </w:r>
          </w:p>
        </w:tc>
        <w:tc>
          <w:tcPr>
            <w:tcW w:w="1326" w:type="dxa"/>
          </w:tcPr>
          <w:p w:rsidR="00AD4588" w:rsidRDefault="001872C4">
            <w:pPr>
              <w:jc w:val="center"/>
            </w:pPr>
            <w:r>
              <w:t>1,13</w:t>
            </w:r>
          </w:p>
        </w:tc>
        <w:tc>
          <w:tcPr>
            <w:tcW w:w="1326" w:type="dxa"/>
          </w:tcPr>
          <w:p w:rsidR="00AD4588" w:rsidRDefault="001872C4">
            <w:pPr>
              <w:jc w:val="center"/>
            </w:pPr>
            <w:r>
              <w:t>1</w:t>
            </w:r>
          </w:p>
        </w:tc>
        <w:tc>
          <w:tcPr>
            <w:tcW w:w="1326" w:type="dxa"/>
          </w:tcPr>
          <w:p w:rsidR="00AD4588" w:rsidRDefault="001872C4">
            <w:pPr>
              <w:jc w:val="center"/>
            </w:pPr>
            <w:r>
              <w:t>1,4</w:t>
            </w:r>
          </w:p>
        </w:tc>
      </w:tr>
      <w:tr w:rsidR="00AD4588">
        <w:tc>
          <w:tcPr>
            <w:tcW w:w="2659" w:type="dxa"/>
          </w:tcPr>
          <w:p w:rsidR="00AD4588" w:rsidRDefault="001872C4">
            <w:r>
              <w:t>Соединители</w:t>
            </w:r>
          </w:p>
        </w:tc>
        <w:tc>
          <w:tcPr>
            <w:tcW w:w="1326" w:type="dxa"/>
          </w:tcPr>
          <w:p w:rsidR="00AD4588" w:rsidRDefault="001872C4">
            <w:pPr>
              <w:jc w:val="center"/>
            </w:pPr>
            <w:r>
              <w:t xml:space="preserve">0,062 </w:t>
            </w:r>
            <w:r>
              <w:sym w:font="Symbol" w:char="F0D7"/>
            </w:r>
            <w:r>
              <w:t xml:space="preserve"> 24</w:t>
            </w:r>
          </w:p>
        </w:tc>
        <w:tc>
          <w:tcPr>
            <w:tcW w:w="1326" w:type="dxa"/>
          </w:tcPr>
          <w:p w:rsidR="00AD4588" w:rsidRDefault="001872C4">
            <w:pPr>
              <w:jc w:val="center"/>
            </w:pPr>
            <w:r>
              <w:t>1,46</w:t>
            </w:r>
          </w:p>
        </w:tc>
        <w:tc>
          <w:tcPr>
            <w:tcW w:w="1326" w:type="dxa"/>
          </w:tcPr>
          <w:p w:rsidR="00AD4588" w:rsidRDefault="001872C4">
            <w:pPr>
              <w:jc w:val="center"/>
            </w:pPr>
            <w:r>
              <w:t>1,13</w:t>
            </w:r>
          </w:p>
        </w:tc>
        <w:tc>
          <w:tcPr>
            <w:tcW w:w="1326" w:type="dxa"/>
          </w:tcPr>
          <w:p w:rsidR="00AD4588" w:rsidRDefault="001872C4">
            <w:pPr>
              <w:jc w:val="center"/>
            </w:pPr>
            <w:r>
              <w:t>1</w:t>
            </w:r>
          </w:p>
        </w:tc>
        <w:tc>
          <w:tcPr>
            <w:tcW w:w="1326" w:type="dxa"/>
          </w:tcPr>
          <w:p w:rsidR="00AD4588" w:rsidRDefault="001872C4">
            <w:pPr>
              <w:jc w:val="center"/>
            </w:pPr>
            <w:r>
              <w:t>1,4</w:t>
            </w:r>
          </w:p>
        </w:tc>
      </w:tr>
      <w:tr w:rsidR="00AD4588">
        <w:tc>
          <w:tcPr>
            <w:tcW w:w="2659" w:type="dxa"/>
          </w:tcPr>
          <w:p w:rsidR="00AD4588" w:rsidRDefault="001872C4">
            <w:r>
              <w:t>Провода</w:t>
            </w:r>
          </w:p>
        </w:tc>
        <w:tc>
          <w:tcPr>
            <w:tcW w:w="1326" w:type="dxa"/>
          </w:tcPr>
          <w:p w:rsidR="00AD4588" w:rsidRDefault="001872C4">
            <w:pPr>
              <w:jc w:val="center"/>
            </w:pPr>
            <w:r>
              <w:t>0,015</w:t>
            </w:r>
          </w:p>
        </w:tc>
        <w:tc>
          <w:tcPr>
            <w:tcW w:w="1326" w:type="dxa"/>
          </w:tcPr>
          <w:p w:rsidR="00AD4588" w:rsidRDefault="001872C4">
            <w:pPr>
              <w:jc w:val="center"/>
            </w:pPr>
            <w:r>
              <w:t>1,46</w:t>
            </w:r>
          </w:p>
        </w:tc>
        <w:tc>
          <w:tcPr>
            <w:tcW w:w="1326" w:type="dxa"/>
          </w:tcPr>
          <w:p w:rsidR="00AD4588" w:rsidRDefault="001872C4">
            <w:pPr>
              <w:jc w:val="center"/>
            </w:pPr>
            <w:r>
              <w:t>1,13</w:t>
            </w:r>
          </w:p>
        </w:tc>
        <w:tc>
          <w:tcPr>
            <w:tcW w:w="1326" w:type="dxa"/>
          </w:tcPr>
          <w:p w:rsidR="00AD4588" w:rsidRDefault="001872C4">
            <w:pPr>
              <w:jc w:val="center"/>
            </w:pPr>
            <w:r>
              <w:t>1</w:t>
            </w:r>
          </w:p>
        </w:tc>
        <w:tc>
          <w:tcPr>
            <w:tcW w:w="1326" w:type="dxa"/>
          </w:tcPr>
          <w:p w:rsidR="00AD4588" w:rsidRDefault="001872C4">
            <w:pPr>
              <w:jc w:val="center"/>
            </w:pPr>
            <w:r>
              <w:t>1,4</w:t>
            </w:r>
          </w:p>
        </w:tc>
      </w:tr>
      <w:tr w:rsidR="00AD4588">
        <w:tc>
          <w:tcPr>
            <w:tcW w:w="2659" w:type="dxa"/>
          </w:tcPr>
          <w:p w:rsidR="00AD4588" w:rsidRDefault="001872C4">
            <w:r>
              <w:t>Плата печатной схемы</w:t>
            </w:r>
          </w:p>
        </w:tc>
        <w:tc>
          <w:tcPr>
            <w:tcW w:w="1326" w:type="dxa"/>
          </w:tcPr>
          <w:p w:rsidR="00AD4588" w:rsidRDefault="001872C4">
            <w:pPr>
              <w:jc w:val="center"/>
            </w:pPr>
            <w:r>
              <w:t>0,7</w:t>
            </w:r>
          </w:p>
        </w:tc>
        <w:tc>
          <w:tcPr>
            <w:tcW w:w="1326" w:type="dxa"/>
          </w:tcPr>
          <w:p w:rsidR="00AD4588" w:rsidRDefault="001872C4">
            <w:pPr>
              <w:jc w:val="center"/>
            </w:pPr>
            <w:r>
              <w:t>1,46</w:t>
            </w:r>
          </w:p>
        </w:tc>
        <w:tc>
          <w:tcPr>
            <w:tcW w:w="1326" w:type="dxa"/>
          </w:tcPr>
          <w:p w:rsidR="00AD4588" w:rsidRDefault="001872C4">
            <w:pPr>
              <w:jc w:val="center"/>
            </w:pPr>
            <w:r>
              <w:t>1,13</w:t>
            </w:r>
          </w:p>
        </w:tc>
        <w:tc>
          <w:tcPr>
            <w:tcW w:w="1326" w:type="dxa"/>
          </w:tcPr>
          <w:p w:rsidR="00AD4588" w:rsidRDefault="001872C4">
            <w:pPr>
              <w:jc w:val="center"/>
            </w:pPr>
            <w:r>
              <w:t>1</w:t>
            </w:r>
          </w:p>
        </w:tc>
        <w:tc>
          <w:tcPr>
            <w:tcW w:w="1326" w:type="dxa"/>
          </w:tcPr>
          <w:p w:rsidR="00AD4588" w:rsidRDefault="001872C4">
            <w:pPr>
              <w:jc w:val="center"/>
            </w:pPr>
            <w:r>
              <w:t>1,4</w:t>
            </w:r>
          </w:p>
        </w:tc>
      </w:tr>
      <w:tr w:rsidR="00AD4588">
        <w:tc>
          <w:tcPr>
            <w:tcW w:w="2659" w:type="dxa"/>
          </w:tcPr>
          <w:p w:rsidR="00AD4588" w:rsidRDefault="001872C4">
            <w:r>
              <w:t>Пайка навесного монтажа</w:t>
            </w:r>
          </w:p>
        </w:tc>
        <w:tc>
          <w:tcPr>
            <w:tcW w:w="1326" w:type="dxa"/>
          </w:tcPr>
          <w:p w:rsidR="00AD4588" w:rsidRDefault="001872C4">
            <w:pPr>
              <w:jc w:val="center"/>
            </w:pPr>
            <w:r>
              <w:t>0,01</w:t>
            </w:r>
          </w:p>
        </w:tc>
        <w:tc>
          <w:tcPr>
            <w:tcW w:w="1326" w:type="dxa"/>
          </w:tcPr>
          <w:p w:rsidR="00AD4588" w:rsidRDefault="001872C4">
            <w:pPr>
              <w:jc w:val="center"/>
            </w:pPr>
            <w:r>
              <w:t>1,46</w:t>
            </w:r>
          </w:p>
        </w:tc>
        <w:tc>
          <w:tcPr>
            <w:tcW w:w="1326" w:type="dxa"/>
          </w:tcPr>
          <w:p w:rsidR="00AD4588" w:rsidRDefault="001872C4">
            <w:pPr>
              <w:jc w:val="center"/>
            </w:pPr>
            <w:r>
              <w:t>1,13</w:t>
            </w:r>
          </w:p>
        </w:tc>
        <w:tc>
          <w:tcPr>
            <w:tcW w:w="1326" w:type="dxa"/>
          </w:tcPr>
          <w:p w:rsidR="00AD4588" w:rsidRDefault="001872C4">
            <w:pPr>
              <w:jc w:val="center"/>
            </w:pPr>
            <w:r>
              <w:t>1</w:t>
            </w:r>
          </w:p>
        </w:tc>
        <w:tc>
          <w:tcPr>
            <w:tcW w:w="1326" w:type="dxa"/>
          </w:tcPr>
          <w:p w:rsidR="00AD4588" w:rsidRDefault="001872C4">
            <w:pPr>
              <w:jc w:val="center"/>
            </w:pPr>
            <w:r>
              <w:t>1,4</w:t>
            </w:r>
          </w:p>
        </w:tc>
      </w:tr>
    </w:tbl>
    <w:p w:rsidR="00AD4588" w:rsidRDefault="00AD4588">
      <w:pPr>
        <w:ind w:firstLine="567"/>
        <w:jc w:val="both"/>
        <w:rPr>
          <w:sz w:val="28"/>
        </w:rPr>
      </w:pPr>
    </w:p>
    <w:p w:rsidR="00AD4588" w:rsidRDefault="001872C4">
      <w:pPr>
        <w:ind w:firstLine="567"/>
        <w:jc w:val="both"/>
        <w:rPr>
          <w:sz w:val="28"/>
        </w:rPr>
      </w:pPr>
      <w:r>
        <w:rPr>
          <w:sz w:val="28"/>
        </w:rPr>
        <w:t xml:space="preserve">Вероятность безотказной работы в течении заданной наработки </w:t>
      </w:r>
      <w:r>
        <w:rPr>
          <w:sz w:val="28"/>
          <w:lang w:val="en-US"/>
        </w:rPr>
        <w:t>t</w:t>
      </w:r>
      <w:r>
        <w:rPr>
          <w:sz w:val="28"/>
          <w:vertAlign w:val="subscript"/>
          <w:lang w:val="en-US"/>
        </w:rPr>
        <w:t>p</w:t>
      </w:r>
      <w:r>
        <w:rPr>
          <w:sz w:val="28"/>
          <w:lang w:val="en-US"/>
        </w:rPr>
        <w:t xml:space="preserve"> </w:t>
      </w:r>
      <w:r>
        <w:rPr>
          <w:sz w:val="28"/>
        </w:rPr>
        <w:t>для нерезервированных систем определяется из формулы</w:t>
      </w:r>
      <w:r>
        <w:rPr>
          <w:sz w:val="28"/>
        </w:rPr>
        <w:sym w:font="Arial" w:char="003A"/>
      </w:r>
    </w:p>
    <w:p w:rsidR="00AD4588" w:rsidRDefault="001872C4">
      <w:pPr>
        <w:ind w:firstLine="567"/>
        <w:jc w:val="both"/>
      </w:pPr>
      <w:r>
        <w:object w:dxaOrig="4800" w:dyaOrig="1104">
          <v:shape id="_x0000_i1068" type="#_x0000_t75" style="width:240pt;height:55.5pt" o:ole="">
            <v:imagedata r:id="rId95" o:title=""/>
          </v:shape>
          <o:OLEObject Type="Embed" ProgID="Mathcad" ShapeID="_x0000_i1068" DrawAspect="Content" ObjectID="_1453468788" r:id="rId96"/>
        </w:object>
      </w:r>
    </w:p>
    <w:p w:rsidR="00AD4588" w:rsidRDefault="001872C4">
      <w:pPr>
        <w:jc w:val="both"/>
      </w:pPr>
      <w:r>
        <w:object w:dxaOrig="8172" w:dyaOrig="4440">
          <v:shape id="_x0000_i1069" type="#_x0000_t75" style="width:408.75pt;height:222pt" o:ole="">
            <v:imagedata r:id="rId97" o:title=""/>
          </v:shape>
          <o:OLEObject Type="Embed" ProgID="Mathcad" ShapeID="_x0000_i1069" DrawAspect="Content" ObjectID="_1453468789" r:id="rId98"/>
        </w:object>
      </w:r>
    </w:p>
    <w:p w:rsidR="00AD4588" w:rsidRDefault="00AD4588">
      <w:pPr>
        <w:jc w:val="both"/>
        <w:rPr>
          <w:sz w:val="28"/>
        </w:rPr>
      </w:pPr>
    </w:p>
    <w:p w:rsidR="00AD4588" w:rsidRDefault="001872C4">
      <w:pPr>
        <w:ind w:firstLine="567"/>
        <w:jc w:val="both"/>
        <w:rPr>
          <w:sz w:val="28"/>
        </w:rPr>
      </w:pPr>
      <w:r>
        <w:rPr>
          <w:sz w:val="28"/>
        </w:rPr>
        <w:t xml:space="preserve">Среднее время жизни управляемого снаряда не превышает 1...2 минут и следовательно значение </w:t>
      </w:r>
      <w:r>
        <w:rPr>
          <w:sz w:val="28"/>
          <w:lang w:val="en-US"/>
        </w:rPr>
        <w:t>P(0.</w:t>
      </w:r>
      <w:r>
        <w:rPr>
          <w:sz w:val="28"/>
        </w:rPr>
        <w:t>033</w:t>
      </w:r>
      <w:r>
        <w:rPr>
          <w:sz w:val="28"/>
          <w:lang w:val="en-US"/>
        </w:rPr>
        <w:t>)</w:t>
      </w:r>
      <w:r>
        <w:rPr>
          <w:sz w:val="28"/>
        </w:rPr>
        <w:t xml:space="preserve"> = 0.844, что вполне удовлетворяет техническим условиям</w:t>
      </w:r>
      <w:r>
        <w:rPr>
          <w:sz w:val="28"/>
        </w:rPr>
        <w:sym w:font="Arial" w:char="002E"/>
      </w:r>
    </w:p>
    <w:p w:rsidR="00AD4588" w:rsidRDefault="00AD4588">
      <w:pPr>
        <w:ind w:firstLine="567"/>
        <w:jc w:val="both"/>
        <w:rPr>
          <w:sz w:val="28"/>
        </w:rPr>
      </w:pPr>
    </w:p>
    <w:p w:rsidR="00AD4588" w:rsidRDefault="001872C4">
      <w:pPr>
        <w:jc w:val="center"/>
        <w:rPr>
          <w:b/>
          <w:sz w:val="36"/>
        </w:rPr>
      </w:pPr>
      <w:r>
        <w:rPr>
          <w:b/>
          <w:sz w:val="36"/>
        </w:rPr>
        <w:br w:type="page"/>
        <w:t>ЛИТЕРАТУРА</w:t>
      </w:r>
    </w:p>
    <w:p w:rsidR="00AD4588" w:rsidRDefault="00AD4588">
      <w:pPr>
        <w:jc w:val="center"/>
        <w:rPr>
          <w:b/>
          <w:sz w:val="36"/>
        </w:rPr>
      </w:pPr>
    </w:p>
    <w:p w:rsidR="00AD4588" w:rsidRDefault="00AD4588">
      <w:pPr>
        <w:jc w:val="center"/>
        <w:rPr>
          <w:b/>
          <w:sz w:val="36"/>
        </w:rPr>
      </w:pPr>
    </w:p>
    <w:p w:rsidR="00AD4588" w:rsidRDefault="001872C4" w:rsidP="001872C4">
      <w:pPr>
        <w:numPr>
          <w:ilvl w:val="0"/>
          <w:numId w:val="2"/>
        </w:numPr>
        <w:jc w:val="both"/>
        <w:rPr>
          <w:sz w:val="28"/>
        </w:rPr>
      </w:pPr>
      <w:r>
        <w:rPr>
          <w:b/>
          <w:sz w:val="28"/>
        </w:rPr>
        <w:t>О. Д. Парфенов, Э</w:t>
      </w:r>
      <w:r>
        <w:rPr>
          <w:b/>
          <w:sz w:val="28"/>
        </w:rPr>
        <w:sym w:font="Arial" w:char="002E"/>
      </w:r>
      <w:r>
        <w:rPr>
          <w:b/>
          <w:sz w:val="28"/>
        </w:rPr>
        <w:t xml:space="preserve"> Н</w:t>
      </w:r>
      <w:r>
        <w:rPr>
          <w:b/>
          <w:sz w:val="28"/>
        </w:rPr>
        <w:sym w:font="Arial" w:char="002E"/>
      </w:r>
      <w:r>
        <w:rPr>
          <w:b/>
          <w:sz w:val="28"/>
        </w:rPr>
        <w:t xml:space="preserve"> Камышная</w:t>
      </w:r>
      <w:r>
        <w:rPr>
          <w:b/>
          <w:sz w:val="28"/>
        </w:rPr>
        <w:sym w:font="Arial" w:char="002C"/>
      </w:r>
      <w:r>
        <w:rPr>
          <w:b/>
          <w:sz w:val="28"/>
        </w:rPr>
        <w:t xml:space="preserve"> В</w:t>
      </w:r>
      <w:r>
        <w:rPr>
          <w:b/>
          <w:sz w:val="28"/>
        </w:rPr>
        <w:sym w:font="Arial" w:char="002E"/>
      </w:r>
      <w:r>
        <w:rPr>
          <w:b/>
          <w:sz w:val="28"/>
        </w:rPr>
        <w:t xml:space="preserve"> П</w:t>
      </w:r>
      <w:r>
        <w:rPr>
          <w:b/>
          <w:sz w:val="28"/>
        </w:rPr>
        <w:sym w:font="Arial" w:char="002E"/>
      </w:r>
      <w:r>
        <w:rPr>
          <w:b/>
          <w:sz w:val="28"/>
        </w:rPr>
        <w:t xml:space="preserve"> Усачев</w:t>
      </w:r>
      <w:r>
        <w:rPr>
          <w:sz w:val="28"/>
        </w:rPr>
        <w:t>. Проектирование конструкций радиоэлектронной аппаратуры</w:t>
      </w:r>
      <w:r>
        <w:rPr>
          <w:sz w:val="28"/>
        </w:rPr>
        <w:sym w:font="Arial" w:char="002E"/>
      </w:r>
      <w:r>
        <w:rPr>
          <w:sz w:val="28"/>
        </w:rPr>
        <w:t xml:space="preserve"> “Радио и связь”</w:t>
      </w:r>
      <w:r>
        <w:rPr>
          <w:sz w:val="28"/>
        </w:rPr>
        <w:sym w:font="Arial" w:char="002C"/>
      </w:r>
      <w:r>
        <w:rPr>
          <w:sz w:val="28"/>
        </w:rPr>
        <w:t xml:space="preserve">     1989 г.</w:t>
      </w:r>
    </w:p>
    <w:p w:rsidR="00AD4588" w:rsidRDefault="001872C4" w:rsidP="001872C4">
      <w:pPr>
        <w:numPr>
          <w:ilvl w:val="0"/>
          <w:numId w:val="2"/>
        </w:numPr>
        <w:jc w:val="both"/>
        <w:rPr>
          <w:sz w:val="28"/>
        </w:rPr>
      </w:pPr>
      <w:r>
        <w:rPr>
          <w:b/>
          <w:sz w:val="28"/>
        </w:rPr>
        <w:t>Л. Н. Преснухин, В. А. Шахнов</w:t>
      </w:r>
      <w:r>
        <w:rPr>
          <w:sz w:val="28"/>
        </w:rPr>
        <w:t>. Конструирование электронных вычислительных машин и систем. М. “Высшая школа”, 1986 г</w:t>
      </w:r>
    </w:p>
    <w:p w:rsidR="00AD4588" w:rsidRDefault="001872C4" w:rsidP="001872C4">
      <w:pPr>
        <w:numPr>
          <w:ilvl w:val="0"/>
          <w:numId w:val="2"/>
        </w:numPr>
        <w:jc w:val="both"/>
        <w:rPr>
          <w:sz w:val="28"/>
        </w:rPr>
      </w:pPr>
      <w:r>
        <w:rPr>
          <w:b/>
          <w:sz w:val="28"/>
        </w:rPr>
        <w:t>В. А. Шахнов</w:t>
      </w:r>
      <w:r>
        <w:rPr>
          <w:sz w:val="28"/>
        </w:rPr>
        <w:t>. Курс лекций.</w:t>
      </w:r>
    </w:p>
    <w:p w:rsidR="00AD4588" w:rsidRDefault="00AD4588">
      <w:pPr>
        <w:jc w:val="center"/>
        <w:rPr>
          <w:sz w:val="28"/>
        </w:rPr>
      </w:pPr>
      <w:bookmarkStart w:id="0" w:name="_GoBack"/>
      <w:bookmarkEnd w:id="0"/>
    </w:p>
    <w:sectPr w:rsidR="00AD4588">
      <w:footerReference w:type="default" r:id="rId99"/>
      <w:pgSz w:w="11907" w:h="16840"/>
      <w:pgMar w:top="1134" w:right="1134" w:bottom="1134" w:left="1701" w:header="720" w:footer="1134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588" w:rsidRDefault="001872C4">
      <w:r>
        <w:separator/>
      </w:r>
    </w:p>
  </w:endnote>
  <w:endnote w:type="continuationSeparator" w:id="0">
    <w:p w:rsidR="00AD4588" w:rsidRDefault="00187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588" w:rsidRDefault="001872C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D4588" w:rsidRDefault="00AD458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588" w:rsidRDefault="001872C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AD4588" w:rsidRDefault="00AD4588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588" w:rsidRDefault="001872C4">
    <w:pPr>
      <w:pStyle w:val="a3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>
      <w:rPr>
        <w:rStyle w:val="a4"/>
        <w:noProof/>
      </w:rPr>
      <w:t>18</w:t>
    </w:r>
    <w:r>
      <w:rPr>
        <w:rStyle w:val="a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588" w:rsidRDefault="001872C4">
      <w:r>
        <w:separator/>
      </w:r>
    </w:p>
  </w:footnote>
  <w:footnote w:type="continuationSeparator" w:id="0">
    <w:p w:rsidR="00AD4588" w:rsidRDefault="00187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EAEEB58"/>
    <w:lvl w:ilvl="0">
      <w:numFmt w:val="bullet"/>
      <w:lvlText w:val="*"/>
      <w:lvlJc w:val="left"/>
    </w:lvl>
  </w:abstractNum>
  <w:abstractNum w:abstractNumId="1">
    <w:nsid w:val="23D84F55"/>
    <w:multiLevelType w:val="singleLevel"/>
    <w:tmpl w:val="0C0C6B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72C4"/>
    <w:rsid w:val="001872C4"/>
    <w:rsid w:val="00AD4588"/>
    <w:rsid w:val="00F4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2"/>
    <o:shapelayout v:ext="edit">
      <o:idmap v:ext="edit" data="1"/>
    </o:shapelayout>
  </w:shapeDefaults>
  <w:decimalSymbol w:val=","/>
  <w:listSeparator w:val=";"/>
  <w15:chartTrackingRefBased/>
  <w15:docId w15:val="{42C78C0F-8D91-442A-A925-47187276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36"/>
        <w:tab w:val="right" w:pos="9072"/>
      </w:tabs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536"/>
        <w:tab w:val="right" w:pos="9072"/>
      </w:tabs>
    </w:pPr>
  </w:style>
  <w:style w:type="paragraph" w:styleId="1">
    <w:name w:val="index 1"/>
    <w:basedOn w:val="a"/>
    <w:next w:val="a"/>
    <w:semiHidden/>
    <w:pPr>
      <w:tabs>
        <w:tab w:val="right" w:pos="4176"/>
      </w:tabs>
      <w:ind w:left="240" w:hanging="240"/>
    </w:pPr>
    <w:rPr>
      <w:rFonts w:ascii="Times New Roman" w:hAnsi="Times New Roman"/>
      <w:sz w:val="18"/>
    </w:rPr>
  </w:style>
  <w:style w:type="paragraph" w:styleId="2">
    <w:name w:val="index 2"/>
    <w:basedOn w:val="a"/>
    <w:next w:val="a"/>
    <w:semiHidden/>
    <w:pPr>
      <w:tabs>
        <w:tab w:val="right" w:pos="4176"/>
      </w:tabs>
      <w:ind w:left="480" w:hanging="240"/>
    </w:pPr>
    <w:rPr>
      <w:rFonts w:ascii="Times New Roman" w:hAnsi="Times New Roman"/>
      <w:sz w:val="18"/>
    </w:rPr>
  </w:style>
  <w:style w:type="paragraph" w:styleId="3">
    <w:name w:val="index 3"/>
    <w:basedOn w:val="a"/>
    <w:next w:val="a"/>
    <w:semiHidden/>
    <w:pPr>
      <w:tabs>
        <w:tab w:val="right" w:pos="4176"/>
      </w:tabs>
      <w:ind w:left="720" w:hanging="240"/>
    </w:pPr>
    <w:rPr>
      <w:rFonts w:ascii="Times New Roman" w:hAnsi="Times New Roman"/>
      <w:sz w:val="18"/>
    </w:rPr>
  </w:style>
  <w:style w:type="paragraph" w:styleId="4">
    <w:name w:val="index 4"/>
    <w:basedOn w:val="a"/>
    <w:next w:val="a"/>
    <w:semiHidden/>
    <w:pPr>
      <w:tabs>
        <w:tab w:val="right" w:pos="4176"/>
      </w:tabs>
      <w:ind w:left="960" w:hanging="240"/>
    </w:pPr>
    <w:rPr>
      <w:rFonts w:ascii="Times New Roman" w:hAnsi="Times New Roman"/>
      <w:sz w:val="18"/>
    </w:rPr>
  </w:style>
  <w:style w:type="paragraph" w:styleId="5">
    <w:name w:val="index 5"/>
    <w:basedOn w:val="a"/>
    <w:next w:val="a"/>
    <w:semiHidden/>
    <w:pPr>
      <w:tabs>
        <w:tab w:val="right" w:pos="4176"/>
      </w:tabs>
      <w:ind w:left="1200" w:hanging="240"/>
    </w:pPr>
    <w:rPr>
      <w:rFonts w:ascii="Times New Roman" w:hAnsi="Times New Roman"/>
      <w:sz w:val="18"/>
    </w:rPr>
  </w:style>
  <w:style w:type="paragraph" w:styleId="6">
    <w:name w:val="index 6"/>
    <w:basedOn w:val="a"/>
    <w:next w:val="a"/>
    <w:semiHidden/>
    <w:pPr>
      <w:tabs>
        <w:tab w:val="right" w:pos="4176"/>
      </w:tabs>
      <w:ind w:left="1440" w:hanging="240"/>
    </w:pPr>
    <w:rPr>
      <w:rFonts w:ascii="Times New Roman" w:hAnsi="Times New Roman"/>
      <w:sz w:val="18"/>
    </w:rPr>
  </w:style>
  <w:style w:type="paragraph" w:styleId="7">
    <w:name w:val="index 7"/>
    <w:basedOn w:val="a"/>
    <w:next w:val="a"/>
    <w:semiHidden/>
    <w:pPr>
      <w:tabs>
        <w:tab w:val="right" w:pos="4176"/>
      </w:tabs>
      <w:ind w:left="1680" w:hanging="240"/>
    </w:pPr>
    <w:rPr>
      <w:rFonts w:ascii="Times New Roman" w:hAnsi="Times New Roman"/>
      <w:sz w:val="18"/>
    </w:rPr>
  </w:style>
  <w:style w:type="paragraph" w:styleId="8">
    <w:name w:val="index 8"/>
    <w:basedOn w:val="a"/>
    <w:next w:val="a"/>
    <w:semiHidden/>
    <w:pPr>
      <w:tabs>
        <w:tab w:val="right" w:pos="4176"/>
      </w:tabs>
      <w:ind w:left="1920" w:hanging="240"/>
    </w:pPr>
    <w:rPr>
      <w:rFonts w:ascii="Times New Roman" w:hAnsi="Times New Roman"/>
      <w:sz w:val="18"/>
    </w:rPr>
  </w:style>
  <w:style w:type="paragraph" w:styleId="9">
    <w:name w:val="index 9"/>
    <w:basedOn w:val="a"/>
    <w:next w:val="a"/>
    <w:semiHidden/>
    <w:pPr>
      <w:tabs>
        <w:tab w:val="right" w:pos="4176"/>
      </w:tabs>
      <w:ind w:left="2160" w:hanging="240"/>
    </w:pPr>
    <w:rPr>
      <w:rFonts w:ascii="Times New Roman" w:hAnsi="Times New Roman"/>
      <w:sz w:val="18"/>
    </w:rPr>
  </w:style>
  <w:style w:type="paragraph" w:styleId="a6">
    <w:name w:val="index heading"/>
    <w:basedOn w:val="a"/>
    <w:next w:val="1"/>
    <w:semiHidden/>
    <w:pPr>
      <w:spacing w:before="240" w:after="120"/>
      <w:jc w:val="center"/>
    </w:pPr>
    <w:rPr>
      <w:rFonts w:ascii="Times New Roman" w:hAnsi="Times New Roman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0.bin"/><Relationship Id="rId76" Type="http://schemas.openxmlformats.org/officeDocument/2006/relationships/oleObject" Target="embeddings/oleObject34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1.wmf"/><Relationship Id="rId97" Type="http://schemas.openxmlformats.org/officeDocument/2006/relationships/image" Target="media/image45.wmf"/><Relationship Id="rId7" Type="http://schemas.openxmlformats.org/officeDocument/2006/relationships/footer" Target="footer1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2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6.wmf"/><Relationship Id="rId87" Type="http://schemas.openxmlformats.org/officeDocument/2006/relationships/image" Target="media/image40.wmf"/><Relationship Id="rId5" Type="http://schemas.openxmlformats.org/officeDocument/2006/relationships/footnotes" Target="footnotes.xml"/><Relationship Id="rId61" Type="http://schemas.openxmlformats.org/officeDocument/2006/relationships/image" Target="media/image27.wmf"/><Relationship Id="rId82" Type="http://schemas.openxmlformats.org/officeDocument/2006/relationships/oleObject" Target="embeddings/oleObject37.bin"/><Relationship Id="rId90" Type="http://schemas.openxmlformats.org/officeDocument/2006/relationships/oleObject" Target="embeddings/oleObject41.bin"/><Relationship Id="rId95" Type="http://schemas.openxmlformats.org/officeDocument/2006/relationships/image" Target="media/image44.wmf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100" Type="http://schemas.openxmlformats.org/officeDocument/2006/relationships/fontTable" Target="fontTable.xml"/><Relationship Id="rId8" Type="http://schemas.openxmlformats.org/officeDocument/2006/relationships/footer" Target="footer2.xml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6.bin"/><Relationship Id="rId85" Type="http://schemas.openxmlformats.org/officeDocument/2006/relationships/image" Target="media/image39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5.bin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0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7.wmf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3.bin"/><Relationship Id="rId99" Type="http://schemas.openxmlformats.org/officeDocument/2006/relationships/footer" Target="footer3.xm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2487</Words>
  <Characters>14178</Characters>
  <Application>Microsoft Office Word</Application>
  <DocSecurity>0</DocSecurity>
  <Lines>118</Lines>
  <Paragraphs>33</Paragraphs>
  <ScaleCrop>false</ScaleCrop>
  <Company>Неизвестная организация</Company>
  <LinksUpToDate>false</LinksUpToDate>
  <CharactersWithSpaces>16632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РЕФЕРАТ</dc:title>
  <dc:subject/>
  <dc:creator>Васильев Дмитрий Николаевич</dc:creator>
  <cp:keywords/>
  <dc:description/>
  <cp:lastModifiedBy>admin</cp:lastModifiedBy>
  <cp:revision>2</cp:revision>
  <cp:lastPrinted>1997-03-22T20:56:00Z</cp:lastPrinted>
  <dcterms:created xsi:type="dcterms:W3CDTF">2014-02-09T14:31:00Z</dcterms:created>
  <dcterms:modified xsi:type="dcterms:W3CDTF">2014-02-09T14:31:00Z</dcterms:modified>
</cp:coreProperties>
</file>