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61" w:rsidRPr="005A5C61" w:rsidRDefault="00672FA6" w:rsidP="005A5C61">
      <w:pPr>
        <w:pStyle w:val="2"/>
      </w:pPr>
      <w:r w:rsidRPr="005A5C61">
        <w:t>Конструктивные элементы рекламного воздействия</w:t>
      </w:r>
    </w:p>
    <w:p w:rsidR="00A611F4" w:rsidRDefault="00A611F4" w:rsidP="005A5C61">
      <w:pPr>
        <w:widowControl w:val="0"/>
        <w:autoSpaceDE w:val="0"/>
        <w:autoSpaceDN w:val="0"/>
        <w:adjustRightInd w:val="0"/>
        <w:ind w:firstLine="709"/>
      </w:pP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Рекламные персонажи</w:t>
      </w:r>
      <w:r w:rsidR="005A5C61" w:rsidRPr="005A5C61">
        <w:t xml:space="preserve">. </w:t>
      </w:r>
      <w:r w:rsidRPr="005A5C61">
        <w:t>Рассмотрим типологию проектных подходов к созданию и использованию рекламных персонажей, обеспечивающих эмоциональное, суггестивное, кон</w:t>
      </w:r>
      <w:r w:rsidR="005E6781">
        <w:t>нот</w:t>
      </w:r>
      <w:r w:rsidRPr="005A5C61">
        <w:t>ативное воздействие на потребителя в качестве авторитетных для него носителей рекламной информации и образцов поведения</w:t>
      </w:r>
      <w:r w:rsidR="005A5C61" w:rsidRPr="005A5C61">
        <w:t xml:space="preserve">. </w:t>
      </w:r>
      <w:r w:rsidRPr="005A5C61">
        <w:t>И одновременно</w:t>
      </w:r>
      <w:r w:rsidR="005A5C61" w:rsidRPr="005A5C61">
        <w:t xml:space="preserve"> - "</w:t>
      </w:r>
      <w:r w:rsidRPr="005A5C61">
        <w:t>отвечающих</w:t>
      </w:r>
      <w:r w:rsidR="005A5C61" w:rsidRPr="005A5C61">
        <w:t>"</w:t>
      </w:r>
      <w:r w:rsidRPr="005A5C61">
        <w:t xml:space="preserve"> за достоверность, убедительность, привлекательность рекламного образа</w:t>
      </w:r>
      <w:r w:rsidR="005A5C61">
        <w:t>.</w:t>
      </w:r>
    </w:p>
    <w:p w:rsidR="005A5C61" w:rsidRDefault="005A5C61" w:rsidP="005A5C61">
      <w:pPr>
        <w:widowControl w:val="0"/>
        <w:autoSpaceDE w:val="0"/>
        <w:autoSpaceDN w:val="0"/>
        <w:adjustRightInd w:val="0"/>
        <w:ind w:firstLine="709"/>
      </w:pPr>
      <w:r w:rsidRPr="005A5C61">
        <w:t>"</w:t>
      </w:r>
      <w:r w:rsidR="00672FA6" w:rsidRPr="005A5C61">
        <w:t>Персонификация производителя</w:t>
      </w:r>
      <w:r w:rsidRPr="005A5C61">
        <w:t xml:space="preserve">". </w:t>
      </w:r>
      <w:r w:rsidR="00672FA6" w:rsidRPr="005A5C61">
        <w:t>Суть этого подхода заключается в том, что в качестве одного из значимых структурных элементов рекламного образа товара фигурирует его производитель либо замещающие его субъекты/объекты</w:t>
      </w:r>
      <w:r w:rsidRPr="005A5C61">
        <w:t xml:space="preserve">. </w:t>
      </w:r>
      <w:r w:rsidR="00672FA6" w:rsidRPr="005A5C61">
        <w:t>Собственные имена, графические или фотопортреты, фамильные гербы, печати, факсимиле издавна используются при создании корпоративного имиджа и торговых марок</w:t>
      </w:r>
      <w:r w:rsidRPr="005A5C61">
        <w:t xml:space="preserve">. </w:t>
      </w:r>
      <w:r w:rsidR="00672FA6" w:rsidRPr="005A5C61">
        <w:t xml:space="preserve">Достаточно вспомнить такие всемирно известные названия как </w:t>
      </w:r>
      <w:r w:rsidRPr="005A5C61">
        <w:t>"</w:t>
      </w:r>
      <w:r w:rsidR="00672FA6" w:rsidRPr="005A5C61">
        <w:rPr>
          <w:lang w:val="en-US"/>
        </w:rPr>
        <w:t>Ford</w:t>
      </w:r>
      <w:r w:rsidRPr="005A5C61">
        <w:t>"</w:t>
      </w:r>
      <w:r w:rsidR="00672FA6" w:rsidRPr="005A5C61">
        <w:t xml:space="preserve"> или </w:t>
      </w:r>
      <w:r w:rsidRPr="005A5C61">
        <w:t>"</w:t>
      </w:r>
      <w:r w:rsidR="00672FA6" w:rsidRPr="005A5C61">
        <w:rPr>
          <w:lang w:val="en-US"/>
        </w:rPr>
        <w:t>Dilmah</w:t>
      </w:r>
      <w:r w:rsidRPr="005A5C61">
        <w:t>"</w:t>
      </w:r>
      <w:r w:rsidR="00672FA6" w:rsidRPr="005A5C61">
        <w:t xml:space="preserve">, </w:t>
      </w:r>
      <w:r w:rsidRPr="005A5C61">
        <w:t>"</w:t>
      </w:r>
      <w:r w:rsidR="00672FA6" w:rsidRPr="005A5C61">
        <w:rPr>
          <w:lang w:val="en-US"/>
        </w:rPr>
        <w:t>Johnson</w:t>
      </w:r>
      <w:r w:rsidR="00672FA6" w:rsidRPr="005A5C61">
        <w:t xml:space="preserve"> &amp; </w:t>
      </w:r>
      <w:r w:rsidR="00672FA6" w:rsidRPr="005A5C61">
        <w:rPr>
          <w:lang w:val="en-US"/>
        </w:rPr>
        <w:t>Johnson</w:t>
      </w:r>
      <w:r w:rsidRPr="005A5C61">
        <w:t>"</w:t>
      </w:r>
      <w:r w:rsidR="00672FA6" w:rsidRPr="005A5C61">
        <w:t xml:space="preserve"> или </w:t>
      </w:r>
      <w:r w:rsidRPr="005A5C61">
        <w:t>"</w:t>
      </w:r>
      <w:r w:rsidR="00672FA6" w:rsidRPr="005A5C61">
        <w:rPr>
          <w:lang w:val="en-US"/>
        </w:rPr>
        <w:t>Young</w:t>
      </w:r>
      <w:r w:rsidR="00672FA6" w:rsidRPr="005A5C61">
        <w:t xml:space="preserve"> &amp; </w:t>
      </w:r>
      <w:r w:rsidR="00672FA6" w:rsidRPr="005A5C61">
        <w:rPr>
          <w:lang w:val="en-US"/>
        </w:rPr>
        <w:t>Rubicam</w:t>
      </w:r>
      <w:r w:rsidR="00672FA6" w:rsidRPr="005A5C61">
        <w:t xml:space="preserve"> </w:t>
      </w:r>
      <w:r w:rsidR="00672FA6" w:rsidRPr="005A5C61">
        <w:rPr>
          <w:lang w:val="en-US"/>
        </w:rPr>
        <w:t>Inc</w:t>
      </w:r>
      <w:r w:rsidRPr="005A5C61">
        <w:t>"</w:t>
      </w:r>
      <w:r>
        <w:t>...</w:t>
      </w:r>
      <w:r w:rsidRPr="005A5C61">
        <w:t xml:space="preserve"> </w:t>
      </w:r>
      <w:r w:rsidR="00672FA6" w:rsidRPr="005A5C61">
        <w:t>Появление подобных элементов в рекламе нацелено на решение важных коммуникативных задач, в частности, они должны</w:t>
      </w:r>
      <w:r w:rsidRPr="005A5C61">
        <w:t xml:space="preserve">: </w:t>
      </w:r>
      <w:r w:rsidR="00672FA6" w:rsidRPr="005A5C61">
        <w:t>вызвать доверие и к самим производителям, и к ре</w:t>
      </w:r>
      <w:r w:rsidR="005E6781">
        <w:t>кламируемым ими товарам, виртуал</w:t>
      </w:r>
      <w:r w:rsidR="00672FA6" w:rsidRPr="005A5C61">
        <w:t xml:space="preserve">ьно взяв на себя </w:t>
      </w:r>
      <w:r w:rsidRPr="005A5C61">
        <w:t>"</w:t>
      </w:r>
      <w:r w:rsidR="00672FA6" w:rsidRPr="005A5C61">
        <w:t>ответственность</w:t>
      </w:r>
      <w:r w:rsidRPr="005A5C61">
        <w:t>"</w:t>
      </w:r>
      <w:r w:rsidR="00672FA6" w:rsidRPr="005A5C61">
        <w:t xml:space="preserve"> за достоверность рекламных обращений</w:t>
      </w:r>
      <w:r w:rsidRPr="005A5C61">
        <w:t xml:space="preserve">; </w:t>
      </w:r>
      <w:r w:rsidR="00672FA6" w:rsidRPr="005A5C61">
        <w:t>визуально демонстрировать потенциальному потребителю символы добропорядочности, ответственности, респектабельности, современности, привлекательности и иных свойств, важных для данного производителя и его продукции</w:t>
      </w:r>
      <w:r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Подтверждением возможностей данного подхода служит то, что первой из широко разрекламированных американских </w:t>
      </w:r>
      <w:r w:rsidR="005A5C61" w:rsidRPr="005A5C61">
        <w:t>"</w:t>
      </w:r>
      <w:r w:rsidRPr="005A5C61">
        <w:t>историй успеха</w:t>
      </w:r>
      <w:r w:rsidR="005A5C61" w:rsidRPr="005A5C61">
        <w:t>"</w:t>
      </w:r>
      <w:r w:rsidRPr="005A5C61">
        <w:t xml:space="preserve"> стала история Лидии Пинхэм, создательницы растительного состава </w:t>
      </w:r>
      <w:r w:rsidR="005A5C61" w:rsidRPr="005A5C61">
        <w:t>"</w:t>
      </w:r>
      <w:r w:rsidRPr="005A5C61">
        <w:rPr>
          <w:lang w:val="en-US"/>
        </w:rPr>
        <w:t>Vegetable</w:t>
      </w:r>
      <w:r w:rsidRPr="005A5C61">
        <w:t xml:space="preserve"> </w:t>
      </w:r>
      <w:r w:rsidRPr="005A5C61">
        <w:rPr>
          <w:lang w:val="en-US"/>
        </w:rPr>
        <w:t>Coinpaund</w:t>
      </w:r>
      <w:r w:rsidR="005A5C61" w:rsidRPr="005A5C61">
        <w:t>"</w:t>
      </w:r>
      <w:r w:rsidRPr="005A5C61">
        <w:t xml:space="preserve">, рекламируемого как </w:t>
      </w:r>
      <w:r w:rsidR="005A5C61" w:rsidRPr="005A5C61">
        <w:t>"</w:t>
      </w:r>
      <w:r w:rsidRPr="005A5C61">
        <w:t>народное средство от женских недугов</w:t>
      </w:r>
      <w:r w:rsidR="005A5C61" w:rsidRPr="005A5C61">
        <w:t xml:space="preserve">". </w:t>
      </w:r>
      <w:r w:rsidRPr="005A5C61">
        <w:t>Когда в 1880 году портрет Лидии, сопровождаемый ее росчерком, появился в рекламе, продажи настойки, несмотря на экономический спад, стали стремительно расти</w:t>
      </w:r>
      <w:r w:rsidR="005A5C61" w:rsidRPr="005A5C61">
        <w:t xml:space="preserve">. </w:t>
      </w:r>
      <w:r w:rsidRPr="005A5C61">
        <w:t xml:space="preserve">В российской дореволюционной рекламе примеров </w:t>
      </w:r>
      <w:r w:rsidR="005A5C61" w:rsidRPr="005A5C61">
        <w:t>"</w:t>
      </w:r>
      <w:r w:rsidRPr="005A5C61">
        <w:t>персонификации</w:t>
      </w:r>
      <w:r w:rsidR="005A5C61" w:rsidRPr="005A5C61">
        <w:t xml:space="preserve">" - </w:t>
      </w:r>
      <w:r w:rsidRPr="005A5C61">
        <w:t>великое множество</w:t>
      </w:r>
      <w:r w:rsidR="005A5C61" w:rsidRPr="005A5C61">
        <w:t xml:space="preserve">. </w:t>
      </w:r>
      <w:r w:rsidRPr="005A5C61">
        <w:t>Как отмечает И</w:t>
      </w:r>
      <w:r w:rsidR="005A5C61" w:rsidRPr="005A5C61">
        <w:t xml:space="preserve">. </w:t>
      </w:r>
      <w:r w:rsidRPr="005A5C61">
        <w:t xml:space="preserve">Крылов, </w:t>
      </w:r>
      <w:r w:rsidR="005A5C61" w:rsidRPr="005A5C61">
        <w:t>"</w:t>
      </w:r>
      <w:r w:rsidRPr="005A5C61">
        <w:t>практически все известные сильнейшие русские брэнды были созданы именно этим путем</w:t>
      </w:r>
      <w:r w:rsidR="005A5C61" w:rsidRPr="005A5C61">
        <w:t xml:space="preserve">. </w:t>
      </w:r>
      <w:r w:rsidRPr="005A5C61">
        <w:t>Например, для спиртных напитков</w:t>
      </w:r>
      <w:r w:rsidR="005A5C61" w:rsidRPr="005A5C61">
        <w:t xml:space="preserve"> - </w:t>
      </w:r>
      <w:r w:rsidRPr="005A5C61">
        <w:t>это Смирнов, Калинкин, Синебрюхов, Шустов</w:t>
      </w:r>
      <w:r w:rsidR="005A5C61" w:rsidRPr="005A5C61">
        <w:t xml:space="preserve">; </w:t>
      </w:r>
      <w:r w:rsidRPr="005A5C61">
        <w:t>для кондитерских изделий</w:t>
      </w:r>
      <w:r w:rsidR="005A5C61" w:rsidRPr="005A5C61">
        <w:t xml:space="preserve"> - </w:t>
      </w:r>
      <w:r w:rsidRPr="005A5C61">
        <w:t>Абрикосов, Филиппов, Брокар, Эйнем</w:t>
      </w:r>
      <w:r w:rsidR="005A5C61" w:rsidRPr="005A5C61">
        <w:t xml:space="preserve">; </w:t>
      </w:r>
      <w:r w:rsidRPr="005A5C61">
        <w:t>для ювелирных изделий</w:t>
      </w:r>
      <w:r w:rsidR="005A5C61" w:rsidRPr="005A5C61">
        <w:t xml:space="preserve"> - </w:t>
      </w:r>
      <w:r w:rsidRPr="005A5C61">
        <w:t xml:space="preserve">Фаберже и </w:t>
      </w:r>
      <w:r w:rsidR="005A5C61" w:rsidRPr="005A5C61">
        <w:t xml:space="preserve">т.д. ". </w:t>
      </w:r>
      <w:r w:rsidRPr="005A5C61">
        <w:t>Можно продолжить этот список такими именами как Жуков, Богданов, Колобов, Бобров, Бр</w:t>
      </w:r>
      <w:r w:rsidR="005A5C61" w:rsidRPr="005A5C61">
        <w:t xml:space="preserve">. </w:t>
      </w:r>
      <w:r w:rsidRPr="005A5C61">
        <w:t>Шапшаль, Жорж Борман, Ландрин, С</w:t>
      </w:r>
      <w:r w:rsidR="005A5C61" w:rsidRPr="005A5C61">
        <w:t xml:space="preserve">. </w:t>
      </w:r>
      <w:r w:rsidRPr="005A5C61">
        <w:t>Сиу и К</w:t>
      </w:r>
      <w:r w:rsidR="005A5C61" w:rsidRPr="005A5C61">
        <w:t>"</w:t>
      </w:r>
      <w:r w:rsidRPr="005A5C61">
        <w:t xml:space="preserve">, Шредер и </w:t>
      </w:r>
      <w:r w:rsidR="005A5C61" w:rsidRPr="005A5C61">
        <w:t>т.д.</w:t>
      </w:r>
      <w:r w:rsidRPr="005A5C61">
        <w:t xml:space="preserve"> и </w:t>
      </w:r>
      <w:r w:rsidR="005A5C61" w:rsidRPr="005A5C61">
        <w:t>т.д.</w:t>
      </w:r>
      <w:r w:rsidR="005A5C61">
        <w:t xml:space="preserve"> </w:t>
      </w:r>
      <w:r w:rsidRPr="005A5C61">
        <w:t xml:space="preserve">Любопытно отметить, что даже в советское время были корпоративные названия, основанные на </w:t>
      </w:r>
      <w:r w:rsidR="005A5C61" w:rsidRPr="005A5C61">
        <w:t>"</w:t>
      </w:r>
      <w:r w:rsidRPr="005A5C61">
        <w:t>персонификации</w:t>
      </w:r>
      <w:r w:rsidR="005A5C61" w:rsidRPr="005A5C61">
        <w:t xml:space="preserve">". </w:t>
      </w:r>
      <w:r w:rsidRPr="005A5C61">
        <w:t xml:space="preserve">Речь, конечно, не о таких примерах как </w:t>
      </w:r>
      <w:r w:rsidR="005A5C61" w:rsidRPr="005A5C61">
        <w:t>"</w:t>
      </w:r>
      <w:r w:rsidRPr="005A5C61">
        <w:t>фабрика им</w:t>
      </w:r>
      <w:r w:rsidR="005A5C61">
        <w:t xml:space="preserve">.Н. </w:t>
      </w:r>
      <w:r w:rsidRPr="005A5C61">
        <w:t>Крупской</w:t>
      </w:r>
      <w:r w:rsidR="005A5C61" w:rsidRPr="005A5C61">
        <w:t xml:space="preserve">" - </w:t>
      </w:r>
      <w:r w:rsidRPr="005A5C61">
        <w:t>конструкторские бюро, разрабатывавшие самолеты, носили фамилии своих генеральных конструкторов, на основе которых давались названия их продукции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Число современных российских примеров весьма значительно</w:t>
      </w:r>
      <w:r w:rsidR="005A5C61" w:rsidRPr="005A5C61">
        <w:t xml:space="preserve">. </w:t>
      </w:r>
      <w:r w:rsidRPr="005A5C61">
        <w:t>Владимир Довгань</w:t>
      </w:r>
      <w:r w:rsidR="005A5C61" w:rsidRPr="005A5C61">
        <w:t xml:space="preserve"> - </w:t>
      </w:r>
      <w:r w:rsidRPr="005A5C61">
        <w:t xml:space="preserve">постперестроечный </w:t>
      </w:r>
      <w:r w:rsidR="005A5C61" w:rsidRPr="005A5C61">
        <w:t>"</w:t>
      </w:r>
      <w:r w:rsidRPr="005A5C61">
        <w:t>пионер</w:t>
      </w:r>
      <w:r w:rsidR="005A5C61" w:rsidRPr="005A5C61">
        <w:t>"</w:t>
      </w:r>
      <w:r w:rsidRPr="005A5C61">
        <w:t xml:space="preserve"> использования своего имени для названия торговых марок, размещения фото на упаковке и личного участия в рекламных роликах</w:t>
      </w:r>
      <w:r w:rsidR="005A5C61" w:rsidRPr="005A5C61">
        <w:t xml:space="preserve"> - </w:t>
      </w:r>
      <w:r w:rsidRPr="005A5C61">
        <w:t>сегодня уже отнюдь не одинок</w:t>
      </w:r>
      <w:r w:rsidR="005A5C61" w:rsidRPr="005A5C61">
        <w:t xml:space="preserve">. </w:t>
      </w:r>
      <w:r w:rsidRPr="005A5C61">
        <w:t xml:space="preserve">Все чаще прибегают к </w:t>
      </w:r>
      <w:r w:rsidR="005A5C61" w:rsidRPr="005A5C61">
        <w:t>"</w:t>
      </w:r>
      <w:r w:rsidRPr="005A5C61">
        <w:t>персонификации</w:t>
      </w:r>
      <w:r w:rsidR="005A5C61" w:rsidRPr="005A5C61">
        <w:t>"</w:t>
      </w:r>
      <w:r w:rsidRPr="005A5C61">
        <w:t xml:space="preserve"> своего бизнеса и своих товаров целители, частные педагоги, юристы, дизайнеры, коммерсанты, называя фирмы и агентства, школы и торговые дома, аптеки и косметические салоны, препараты и устройства своими именами, размещая свои фотографии на фирменных упаковках и этикетках, в журналах и газетах, щитах наружной рекламы и телевизионных заставках</w:t>
      </w:r>
      <w:r w:rsidR="005A5C61">
        <w:t>...</w:t>
      </w:r>
      <w:r w:rsidR="005A5C61" w:rsidRPr="005A5C61">
        <w:t xml:space="preserve"> </w:t>
      </w:r>
      <w:r w:rsidRPr="005A5C61">
        <w:t>Вот лишь несколько примеров из екатеринбургской практики</w:t>
      </w:r>
      <w:r w:rsidR="005A5C61" w:rsidRPr="005A5C61">
        <w:t xml:space="preserve">: </w:t>
      </w:r>
      <w:r w:rsidRPr="005A5C61">
        <w:t>Продовольственная компания 'Трибунов и К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Школа рекламы Ковязина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Клиника психотерапевта Гужагина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Салон красоты Владимира Мотчаного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Аптека Полыганова</w:t>
      </w:r>
      <w:r w:rsidR="005A5C61" w:rsidRPr="005A5C61">
        <w:t>"</w:t>
      </w:r>
      <w:r w:rsidRPr="005A5C61">
        <w:t xml:space="preserve"> и </w:t>
      </w:r>
      <w:r w:rsidR="005A5C61" w:rsidRPr="005A5C61">
        <w:t>т.д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Следует отметить, что некоторые специалисты по рекламе достаточно негативно относятся к подобной практике, считая ее проявлением </w:t>
      </w:r>
      <w:r w:rsidR="005A5C61" w:rsidRPr="005A5C61">
        <w:t>"</w:t>
      </w:r>
      <w:r w:rsidRPr="005A5C61">
        <w:t>гордыни или тщеславия</w:t>
      </w:r>
      <w:r w:rsidR="005A5C61" w:rsidRPr="005A5C61">
        <w:t>"</w:t>
      </w:r>
      <w:r w:rsidRPr="005A5C61">
        <w:t>, а также правовой недальновидности при создании торговой марки</w:t>
      </w:r>
      <w:r w:rsidR="005A5C61" w:rsidRPr="005A5C61">
        <w:t xml:space="preserve">. </w:t>
      </w:r>
      <w:r w:rsidRPr="005A5C61">
        <w:t xml:space="preserve">Так, в своей весьма обстоятельной книге </w:t>
      </w:r>
      <w:r w:rsidR="005A5C61" w:rsidRPr="005A5C61">
        <w:t>"</w:t>
      </w:r>
      <w:r w:rsidRPr="005A5C61">
        <w:t>Торговая марка</w:t>
      </w:r>
      <w:r w:rsidR="005A5C61" w:rsidRPr="005A5C61">
        <w:t>"</w:t>
      </w:r>
      <w:r w:rsidRPr="005A5C61">
        <w:t xml:space="preserve"> Г</w:t>
      </w:r>
      <w:r w:rsidR="005A5C61" w:rsidRPr="005A5C61">
        <w:t xml:space="preserve">. </w:t>
      </w:r>
      <w:r w:rsidRPr="005A5C61">
        <w:t xml:space="preserve">Чармэссон посвящает данному подходу специальный раздел под названием </w:t>
      </w:r>
      <w:r w:rsidR="005A5C61" w:rsidRPr="005A5C61">
        <w:t>"</w:t>
      </w:r>
      <w:r w:rsidRPr="005A5C61">
        <w:t>Павлинье чванство</w:t>
      </w:r>
      <w:r w:rsidR="005A5C61" w:rsidRPr="005A5C61">
        <w:t xml:space="preserve">" - </w:t>
      </w:r>
      <w:r w:rsidRPr="005A5C61">
        <w:t xml:space="preserve">в главе </w:t>
      </w:r>
      <w:r w:rsidR="005A5C61" w:rsidRPr="005A5C61">
        <w:t>"</w:t>
      </w:r>
      <w:r w:rsidRPr="005A5C61">
        <w:t>Названия, которых следует избегать</w:t>
      </w:r>
      <w:r w:rsidR="005A5C61" w:rsidRPr="005A5C61">
        <w:t xml:space="preserve">". </w:t>
      </w:r>
      <w:r w:rsidRPr="005A5C61">
        <w:t>Автор предостерегает о таких проблемах как</w:t>
      </w:r>
      <w:r w:rsidR="005A5C61" w:rsidRPr="005A5C61">
        <w:t xml:space="preserve">: </w:t>
      </w:r>
      <w:r w:rsidRPr="005A5C61">
        <w:t xml:space="preserve">неинформативность и неэмоциональность фамилий, возможные правовые и этические коллизии, возникающие при продаже </w:t>
      </w:r>
      <w:r w:rsidR="005A5C61" w:rsidRPr="005A5C61">
        <w:t>"</w:t>
      </w:r>
      <w:r w:rsidRPr="005A5C61">
        <w:t>именных фирм</w:t>
      </w:r>
      <w:r w:rsidR="005A5C61" w:rsidRPr="005A5C61">
        <w:t>"</w:t>
      </w:r>
      <w:r w:rsidRPr="005A5C61">
        <w:t xml:space="preserve">, а также при спорных взаимоотношениях между родственниками, наследниками и </w:t>
      </w:r>
      <w:r w:rsidR="005A5C61" w:rsidRPr="005A5C61">
        <w:t>т.д.</w:t>
      </w:r>
      <w:r w:rsidR="005A5C61">
        <w:t xml:space="preserve"> </w:t>
      </w:r>
      <w:r w:rsidRPr="005A5C61">
        <w:t>К этому перечню стоит добавить и ряд других проблем, связанных с использованием в рекламе образа самого производителя</w:t>
      </w:r>
      <w:r w:rsidR="005A5C61" w:rsidRPr="005A5C61">
        <w:t xml:space="preserve">. </w:t>
      </w:r>
      <w:r w:rsidRPr="005A5C61">
        <w:t>Например</w:t>
      </w:r>
      <w:r w:rsidR="005A5C61" w:rsidRPr="005A5C61">
        <w:t xml:space="preserve">: </w:t>
      </w:r>
      <w:r w:rsidRPr="005A5C61">
        <w:t xml:space="preserve">чрезмерная распространенность, труднопроизносимость или неблагозвучность фамилии, ее излишняя </w:t>
      </w:r>
      <w:r w:rsidR="005A5C61" w:rsidRPr="005A5C61">
        <w:t>"</w:t>
      </w:r>
      <w:r w:rsidRPr="005A5C61">
        <w:t>смысловая окраска</w:t>
      </w:r>
      <w:r w:rsidR="005A5C61" w:rsidRPr="005A5C61">
        <w:t>"</w:t>
      </w:r>
      <w:r w:rsidRPr="005A5C61">
        <w:t xml:space="preserve"> в качестве названия торговой марки или названия фирмы</w:t>
      </w:r>
      <w:r w:rsidR="005A5C61" w:rsidRPr="005A5C61">
        <w:t xml:space="preserve">; </w:t>
      </w:r>
      <w:r w:rsidRPr="005A5C61">
        <w:t xml:space="preserve">несовпадение реального образа производителя и стереотипных ожиданий потребителя2 и </w:t>
      </w:r>
      <w:r w:rsidR="005A5C61" w:rsidRPr="005A5C61">
        <w:t xml:space="preserve">т.д. </w:t>
      </w:r>
      <w:r w:rsidRPr="005A5C61">
        <w:t xml:space="preserve">Таким образом, прямое использование технологии </w:t>
      </w:r>
      <w:r w:rsidR="005A5C61" w:rsidRPr="005A5C61">
        <w:t>"</w:t>
      </w:r>
      <w:r w:rsidRPr="005A5C61">
        <w:t>персонификации производителя</w:t>
      </w:r>
      <w:r w:rsidR="005A5C61" w:rsidRPr="005A5C61">
        <w:t>"</w:t>
      </w:r>
      <w:r w:rsidRPr="005A5C61">
        <w:t xml:space="preserve"> далеко не всегда возможно и целесообразно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В то же время, у дизайнеров рекламы есть иной, не менее падежный путь персонификации производителя</w:t>
      </w:r>
      <w:r w:rsidR="005A5C61" w:rsidRPr="005A5C61">
        <w:t xml:space="preserve"> - </w:t>
      </w:r>
      <w:r w:rsidRPr="005A5C61">
        <w:t>это проектирование его образа, максимально точно соответствующего ожиданиям потенциального потребителя</w:t>
      </w:r>
      <w:r w:rsidR="005A5C61" w:rsidRPr="005A5C61">
        <w:t xml:space="preserve">. </w:t>
      </w:r>
      <w:r w:rsidRPr="005A5C61">
        <w:t>Можно назвать это несколько иначе</w:t>
      </w:r>
      <w:r w:rsidR="005A5C61" w:rsidRPr="005A5C61">
        <w:t xml:space="preserve"> - </w:t>
      </w:r>
      <w:r w:rsidRPr="005A5C61">
        <w:t>разработка рекламного персонажа, замещающего реального производителя</w:t>
      </w:r>
      <w:r w:rsidR="005A5C61" w:rsidRPr="005A5C61">
        <w:t xml:space="preserve">. </w:t>
      </w:r>
      <w:r w:rsidRPr="005A5C61">
        <w:t>Любопытна история создания портрета Бетти Крокер</w:t>
      </w:r>
      <w:r w:rsidR="005A5C61" w:rsidRPr="005A5C61">
        <w:t xml:space="preserve"> - </w:t>
      </w:r>
      <w:r w:rsidRPr="005A5C61">
        <w:t xml:space="preserve">самого </w:t>
      </w:r>
      <w:r w:rsidR="005A5C61" w:rsidRPr="005A5C61">
        <w:t>"</w:t>
      </w:r>
      <w:r w:rsidRPr="005A5C61">
        <w:t>известного</w:t>
      </w:r>
      <w:r w:rsidR="005A5C61" w:rsidRPr="005A5C61">
        <w:t>"</w:t>
      </w:r>
      <w:r w:rsidRPr="005A5C61">
        <w:t xml:space="preserve"> кондитера в мире</w:t>
      </w:r>
      <w:r w:rsidR="005A5C61" w:rsidRPr="005A5C61">
        <w:t xml:space="preserve">. </w:t>
      </w:r>
      <w:r w:rsidRPr="005A5C61">
        <w:t xml:space="preserve">Как отмечают авторы издания </w:t>
      </w:r>
      <w:r w:rsidR="005A5C61" w:rsidRPr="005A5C61">
        <w:t>"</w:t>
      </w:r>
      <w:r w:rsidRPr="005A5C61">
        <w:t>Современная реклама</w:t>
      </w:r>
      <w:r w:rsidR="005A5C61" w:rsidRPr="005A5C61">
        <w:t>"</w:t>
      </w:r>
      <w:r w:rsidRPr="005A5C61">
        <w:t>, многие люди испытывают разочарование, узнав, что этой женщины в реальности не существует</w:t>
      </w:r>
      <w:r w:rsidR="005A5C61" w:rsidRPr="005A5C61">
        <w:t xml:space="preserve">. </w:t>
      </w:r>
      <w:r w:rsidRPr="005A5C61">
        <w:t>На самом деле Бетти</w:t>
      </w:r>
      <w:r w:rsidR="005A5C61" w:rsidRPr="005A5C61">
        <w:t xml:space="preserve"> - </w:t>
      </w:r>
      <w:r w:rsidRPr="005A5C61">
        <w:t xml:space="preserve">рекламный персонаж фирмы </w:t>
      </w:r>
      <w:r w:rsidR="005A5C61" w:rsidRPr="005A5C61">
        <w:t>"</w:t>
      </w:r>
      <w:r w:rsidRPr="005A5C61">
        <w:t>Дженерал Миллз</w:t>
      </w:r>
      <w:r w:rsidR="005A5C61" w:rsidRPr="005A5C61">
        <w:t>"</w:t>
      </w:r>
      <w:r w:rsidRPr="005A5C61">
        <w:t>, производящей кондитерские изделия для молодых хозяек</w:t>
      </w:r>
      <w:r w:rsidR="005A5C61" w:rsidRPr="005A5C61">
        <w:t xml:space="preserve">. </w:t>
      </w:r>
      <w:r w:rsidRPr="005A5C61">
        <w:t>Выполнявшийся известными художниками портрет, неоднократно менявшийся в течение последних десятилетий, сделал вымышленный персонаж образцом для подражания многих тысяч американок</w:t>
      </w:r>
      <w:r w:rsidR="005A5C61" w:rsidRPr="005A5C61">
        <w:t>. "</w:t>
      </w:r>
      <w:r w:rsidRPr="005A5C61">
        <w:t>Она настоящая американка с голубыми глазами</w:t>
      </w:r>
      <w:r w:rsidR="005A5C61" w:rsidRPr="005A5C61">
        <w:t xml:space="preserve">. </w:t>
      </w:r>
      <w:r w:rsidRPr="005A5C61">
        <w:t>Она хорошая хозяйка, хороший руководитель, хорошая мать, она здраво мыслит и ничего не делает плохо</w:t>
      </w:r>
      <w:r w:rsidR="005A5C61" w:rsidRPr="005A5C61">
        <w:t xml:space="preserve">". </w:t>
      </w:r>
      <w:r w:rsidRPr="005A5C61">
        <w:t xml:space="preserve">Приведенный вербальный портрет рисует образ не только </w:t>
      </w:r>
      <w:r w:rsidR="005A5C61" w:rsidRPr="005A5C61">
        <w:t>"</w:t>
      </w:r>
      <w:r w:rsidRPr="005A5C61">
        <w:t>женщины-героини</w:t>
      </w:r>
      <w:r w:rsidR="005A5C61" w:rsidRPr="005A5C61">
        <w:t>"</w:t>
      </w:r>
      <w:r w:rsidRPr="005A5C61">
        <w:t xml:space="preserve"> своего времени в американском понимании, но и идеально соответствующего ожиданиям публики производителя</w:t>
      </w:r>
      <w:r w:rsidR="005A5C61" w:rsidRPr="005A5C61">
        <w:t xml:space="preserve">. </w:t>
      </w:r>
      <w:r w:rsidRPr="005A5C61">
        <w:t>Причем привлекательность разрабатываемых образов проверялась на многочисленных представителях потребителей продукции фирмы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Более знакомый нашим потребителям американский дядюшка-негр </w:t>
      </w:r>
      <w:r w:rsidR="005A5C61" w:rsidRPr="005A5C61">
        <w:t>"</w:t>
      </w:r>
      <w:r w:rsidRPr="005A5C61">
        <w:rPr>
          <w:lang w:val="en-US"/>
        </w:rPr>
        <w:t>Uncle</w:t>
      </w:r>
      <w:r w:rsidRPr="005A5C61">
        <w:t xml:space="preserve"> </w:t>
      </w:r>
      <w:r w:rsidRPr="005A5C61">
        <w:rPr>
          <w:lang w:val="en-US"/>
        </w:rPr>
        <w:t>Ben</w:t>
      </w:r>
      <w:r w:rsidRPr="005A5C61">
        <w:t>'</w:t>
      </w:r>
      <w:r w:rsidRPr="005A5C61">
        <w:rPr>
          <w:lang w:val="en-US"/>
        </w:rPr>
        <w:t>s</w:t>
      </w:r>
      <w:r w:rsidR="005A5C61" w:rsidRPr="005A5C61">
        <w:t>"</w:t>
      </w:r>
      <w:r w:rsidRPr="005A5C61">
        <w:t>, в реальность которого многие тоже поверили</w:t>
      </w:r>
      <w:r w:rsidR="005A5C61" w:rsidRPr="005A5C61">
        <w:t xml:space="preserve"> - </w:t>
      </w:r>
      <w:r w:rsidRPr="005A5C61">
        <w:t>это аналогичный по своей сути рекламный проект</w:t>
      </w:r>
      <w:r w:rsidR="005A5C61" w:rsidRPr="005A5C61">
        <w:t xml:space="preserve">. </w:t>
      </w:r>
      <w:r w:rsidRPr="005A5C61">
        <w:t>Возможно, если бы не августовский кризис 1998 года, в связи с которым</w:t>
      </w:r>
      <w:r w:rsidR="0047635C">
        <w:t xml:space="preserve"> </w:t>
      </w:r>
      <w:r w:rsidR="005A5C61" w:rsidRPr="005A5C61">
        <w:t>"</w:t>
      </w:r>
      <w:r w:rsidRPr="005A5C61">
        <w:t>дядюшке</w:t>
      </w:r>
      <w:r w:rsidR="005A5C61" w:rsidRPr="005A5C61">
        <w:t>"</w:t>
      </w:r>
      <w:r w:rsidRPr="005A5C61">
        <w:t xml:space="preserve"> пришлось надолго отбыть на его родину, многие наши сограждане наверняка уже разучились бы чистить картошку, променяв ее на быстрорастворимое </w:t>
      </w:r>
      <w:r w:rsidR="005A5C61" w:rsidRPr="005A5C61">
        <w:t>"</w:t>
      </w:r>
      <w:r w:rsidRPr="005A5C61">
        <w:t>дядюшкино</w:t>
      </w:r>
      <w:r w:rsidR="005A5C61" w:rsidRPr="005A5C61">
        <w:t>"</w:t>
      </w:r>
      <w:r w:rsidRPr="005A5C61">
        <w:t xml:space="preserve"> пюре</w:t>
      </w:r>
      <w:r w:rsidR="005A5C61" w:rsidRPr="005A5C61">
        <w:t xml:space="preserve">. </w:t>
      </w:r>
      <w:r w:rsidRPr="005A5C61">
        <w:t xml:space="preserve">Торговая марка </w:t>
      </w:r>
      <w:r w:rsidR="005A5C61" w:rsidRPr="005A5C61">
        <w:t>"</w:t>
      </w:r>
      <w:r w:rsidRPr="005A5C61">
        <w:rPr>
          <w:lang w:val="en-US"/>
        </w:rPr>
        <w:t>Uncle</w:t>
      </w:r>
      <w:r w:rsidRPr="005A5C61">
        <w:t xml:space="preserve"> </w:t>
      </w:r>
      <w:r w:rsidRPr="005A5C61">
        <w:rPr>
          <w:lang w:val="en-US"/>
        </w:rPr>
        <w:t>Ben</w:t>
      </w:r>
      <w:r w:rsidRPr="005A5C61">
        <w:t>'</w:t>
      </w:r>
      <w:r w:rsidRPr="005A5C61">
        <w:rPr>
          <w:lang w:val="en-US"/>
        </w:rPr>
        <w:t>s</w:t>
      </w:r>
      <w:r w:rsidR="005A5C61" w:rsidRPr="005A5C61">
        <w:t>"</w:t>
      </w:r>
      <w:r w:rsidRPr="005A5C61">
        <w:t xml:space="preserve">, как и в случае с Бетти, включает в себя достаточно идеализированный рисованный портрет </w:t>
      </w:r>
      <w:r w:rsidR="005A5C61" w:rsidRPr="005A5C61">
        <w:t>"</w:t>
      </w:r>
      <w:r w:rsidRPr="005A5C61">
        <w:t>магистра кухонных наук</w:t>
      </w:r>
      <w:r w:rsidR="005A5C61" w:rsidRPr="005A5C61">
        <w:t xml:space="preserve">". </w:t>
      </w:r>
      <w:r w:rsidRPr="005A5C61">
        <w:t>Несомненная актуальность этого образа в России середины 90-х годов во многом связана с точным его попаданием в эпицентр потребительских ожиданий</w:t>
      </w:r>
      <w:r w:rsidR="005A5C61" w:rsidRPr="005A5C61">
        <w:t xml:space="preserve">. </w:t>
      </w:r>
      <w:r w:rsidRPr="005A5C61">
        <w:t xml:space="preserve">Во-первых, он был </w:t>
      </w:r>
      <w:r w:rsidR="005A5C61" w:rsidRPr="005A5C61">
        <w:t>"</w:t>
      </w:r>
      <w:r w:rsidRPr="005A5C61">
        <w:t>заморским избавителем</w:t>
      </w:r>
      <w:r w:rsidR="005A5C61" w:rsidRPr="005A5C61">
        <w:t>"</w:t>
      </w:r>
      <w:r w:rsidRPr="005A5C61">
        <w:t xml:space="preserve"> от вечного российского дефицита еды</w:t>
      </w:r>
      <w:r w:rsidR="005A5C61" w:rsidRPr="005A5C61">
        <w:t xml:space="preserve">; </w:t>
      </w:r>
      <w:r w:rsidRPr="005A5C61">
        <w:t>во-вторых, он был воплощением вековых подсознательных мечтаний русской женщины о мужчине, стоящем за плитой</w:t>
      </w:r>
      <w:r w:rsidR="005A5C61" w:rsidRPr="005A5C61">
        <w:t xml:space="preserve">; </w:t>
      </w:r>
      <w:r w:rsidRPr="005A5C61">
        <w:t>и, наконец, он был негром, а не каким-нибудь белым самодовольным янки</w:t>
      </w:r>
      <w:r w:rsidR="005A5C61" w:rsidRPr="005A5C61">
        <w:t xml:space="preserve">: </w:t>
      </w:r>
      <w:r w:rsidRPr="005A5C61">
        <w:t xml:space="preserve">трогательно-детская книжная любовь к </w:t>
      </w:r>
      <w:r w:rsidR="005A5C61" w:rsidRPr="005A5C61">
        <w:t>"</w:t>
      </w:r>
      <w:r w:rsidRPr="005A5C61">
        <w:t>нашему</w:t>
      </w:r>
      <w:r w:rsidR="005A5C61" w:rsidRPr="005A5C61">
        <w:t>"</w:t>
      </w:r>
      <w:r w:rsidRPr="005A5C61">
        <w:t xml:space="preserve"> дяде Тому из хижины легко материализовалась в доверчивое почтение к </w:t>
      </w:r>
      <w:r w:rsidR="005A5C61" w:rsidRPr="005A5C61">
        <w:t>"</w:t>
      </w:r>
      <w:r w:rsidRPr="005A5C61">
        <w:t>нашему</w:t>
      </w:r>
      <w:r w:rsidR="005A5C61" w:rsidRPr="005A5C61">
        <w:t>"</w:t>
      </w:r>
      <w:r w:rsidRPr="005A5C61">
        <w:t xml:space="preserve"> дяде Бену из коробки с рисом и бутылочки с кетчупом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Близкие по своей сути </w:t>
      </w:r>
      <w:r w:rsidR="005A5C61" w:rsidRPr="005A5C61">
        <w:t>"</w:t>
      </w:r>
      <w:r w:rsidRPr="005A5C61">
        <w:t>рекламные роли</w:t>
      </w:r>
      <w:r w:rsidR="005A5C61" w:rsidRPr="005A5C61">
        <w:t>"</w:t>
      </w:r>
      <w:r w:rsidRPr="005A5C61">
        <w:t xml:space="preserve"> исполняют и аккуратная, добропорядочная бабушка из рекламы молочных продуктов марки </w:t>
      </w:r>
      <w:r w:rsidR="005A5C61" w:rsidRPr="005A5C61">
        <w:t>"</w:t>
      </w:r>
      <w:r w:rsidRPr="005A5C61">
        <w:t>Домик в деревне</w:t>
      </w:r>
      <w:r w:rsidR="005A5C61" w:rsidRPr="005A5C61">
        <w:t>"</w:t>
      </w:r>
      <w:r w:rsidRPr="005A5C61">
        <w:t xml:space="preserve">, выпускаемых российской компанией </w:t>
      </w:r>
      <w:r w:rsidR="005A5C61" w:rsidRPr="005A5C61">
        <w:t>"</w:t>
      </w:r>
      <w:r w:rsidR="00C3107E">
        <w:rPr>
          <w:lang w:val="en-US"/>
        </w:rPr>
        <w:t>Bi</w:t>
      </w:r>
      <w:r w:rsidRPr="005A5C61">
        <w:rPr>
          <w:lang w:val="en-US"/>
        </w:rPr>
        <w:t>m</w:t>
      </w:r>
      <w:r w:rsidRPr="005A5C61">
        <w:t>-</w:t>
      </w:r>
      <w:r w:rsidRPr="005A5C61">
        <w:rPr>
          <w:lang w:val="en-US"/>
        </w:rPr>
        <w:t>Bill</w:t>
      </w:r>
      <w:r w:rsidRPr="005A5C61">
        <w:t>-</w:t>
      </w:r>
      <w:r w:rsidRPr="005A5C61">
        <w:rPr>
          <w:lang w:val="en-US"/>
        </w:rPr>
        <w:t>Dann</w:t>
      </w:r>
      <w:r w:rsidR="005A5C61" w:rsidRPr="005A5C61">
        <w:t>"</w:t>
      </w:r>
      <w:r w:rsidRPr="005A5C61">
        <w:t xml:space="preserve">, и энергичная сине-белая хлопотунья, несущая потребителям молочную продукцию </w:t>
      </w:r>
      <w:r w:rsidR="005A5C61" w:rsidRPr="005A5C61">
        <w:t>"</w:t>
      </w:r>
      <w:r w:rsidRPr="005A5C61">
        <w:rPr>
          <w:lang w:val="en-US"/>
        </w:rPr>
        <w:t>Diich</w:t>
      </w:r>
      <w:r w:rsidRPr="005A5C61">
        <w:t xml:space="preserve"> </w:t>
      </w:r>
      <w:r w:rsidRPr="005A5C61">
        <w:rPr>
          <w:lang w:val="en-US"/>
        </w:rPr>
        <w:t>Lady</w:t>
      </w:r>
      <w:r w:rsidR="005A5C61" w:rsidRPr="005A5C61">
        <w:t>"</w:t>
      </w:r>
      <w:r w:rsidRPr="005A5C61">
        <w:t xml:space="preserve">, и пожилой сыровар в рекламе </w:t>
      </w:r>
      <w:r w:rsidR="005A5C61" w:rsidRPr="005A5C61">
        <w:t>"</w:t>
      </w:r>
      <w:r w:rsidRPr="005A5C61">
        <w:t>Френдейл</w:t>
      </w:r>
      <w:r w:rsidR="005A5C61" w:rsidRPr="005A5C61">
        <w:t>"</w:t>
      </w:r>
      <w:r w:rsidR="005A5C61">
        <w:t>...</w:t>
      </w:r>
      <w:r w:rsidR="005A5C61" w:rsidRPr="005A5C61">
        <w:t xml:space="preserve"> </w:t>
      </w:r>
      <w:r w:rsidRPr="005A5C61">
        <w:t>Все эти персонажи условно замещают собой реального производителя, а их образы строятся на традиционных символах, которые призваны показать, что производство рекламируемых товаров находится в надежных, добрых, умелых руках</w:t>
      </w:r>
      <w:r w:rsidR="005A5C61" w:rsidRPr="005A5C61">
        <w:t xml:space="preserve">. </w:t>
      </w:r>
      <w:r w:rsidRPr="005A5C61">
        <w:t>В то же время, следует отметить, что возможности персонифицирующего подхода при их создании использованы не до конца</w:t>
      </w:r>
      <w:r w:rsidR="005A5C61" w:rsidRPr="005A5C61">
        <w:t xml:space="preserve">. </w:t>
      </w:r>
      <w:r w:rsidRPr="005A5C61">
        <w:t xml:space="preserve">В отличие от Бетти Крокер, и дяди Бена, они </w:t>
      </w:r>
      <w:r w:rsidR="005A5C61" w:rsidRPr="005A5C61">
        <w:t>"</w:t>
      </w:r>
      <w:r w:rsidRPr="005A5C61">
        <w:t>безымянны</w:t>
      </w:r>
      <w:r w:rsidR="005A5C61" w:rsidRPr="005A5C61">
        <w:t>"</w:t>
      </w:r>
      <w:r w:rsidRPr="005A5C61">
        <w:t>, а следовательно</w:t>
      </w:r>
      <w:r w:rsidR="005A5C61" w:rsidRPr="005A5C61">
        <w:t xml:space="preserve"> - </w:t>
      </w:r>
      <w:r w:rsidRPr="005A5C61">
        <w:t>имеют значительно меньше шансов на то, чтобы потребитель запомнил и полюбил их, с особым доверием относился к рекламируемой ими продукции</w:t>
      </w:r>
      <w:r w:rsidR="005A5C61">
        <w:t>...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Кстати, в последнее время российские брэнд-мейкеры все чаще стараются давать имена спроектированным </w:t>
      </w:r>
      <w:r w:rsidR="005A5C61" w:rsidRPr="005A5C61">
        <w:t>"</w:t>
      </w:r>
      <w:r w:rsidRPr="005A5C61">
        <w:t>производителям</w:t>
      </w:r>
      <w:r w:rsidR="005A5C61" w:rsidRPr="005A5C61">
        <w:t>".</w:t>
      </w:r>
      <w:r w:rsidR="005A5C61">
        <w:t xml:space="preserve"> </w:t>
      </w:r>
      <w:r w:rsidRPr="005A5C61">
        <w:t xml:space="preserve">Примерами могут служить </w:t>
      </w:r>
      <w:r w:rsidR="005A5C61" w:rsidRPr="005A5C61">
        <w:t>"</w:t>
      </w:r>
      <w:r w:rsidRPr="005A5C61">
        <w:t>любезная</w:t>
      </w:r>
      <w:r w:rsidR="005A5C61" w:rsidRPr="005A5C61">
        <w:t>"</w:t>
      </w:r>
      <w:r w:rsidRPr="005A5C61">
        <w:t xml:space="preserve">, дородная </w:t>
      </w:r>
      <w:r w:rsidR="005A5C61" w:rsidRPr="005A5C61">
        <w:t>"</w:t>
      </w:r>
      <w:r w:rsidRPr="005A5C61">
        <w:t>Петровна</w:t>
      </w:r>
      <w:r w:rsidR="005A5C61" w:rsidRPr="005A5C61">
        <w:t>"</w:t>
      </w:r>
      <w:r w:rsidRPr="005A5C61">
        <w:t xml:space="preserve"> в национальном русском костюме, радеющая за полезность растительного масла, лихой молодцеватый пивовар </w:t>
      </w:r>
      <w:r w:rsidR="005A5C61" w:rsidRPr="005A5C61">
        <w:t>"</w:t>
      </w:r>
      <w:r w:rsidRPr="005A5C61">
        <w:t>Афанасий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производители</w:t>
      </w:r>
      <w:r w:rsidR="005A5C61" w:rsidRPr="005A5C61">
        <w:t>"</w:t>
      </w:r>
      <w:r w:rsidRPr="005A5C61">
        <w:t xml:space="preserve"> пищевых и алкогольных продуктов под торговыми марками </w:t>
      </w:r>
      <w:r w:rsidR="005A5C61" w:rsidRPr="005A5C61">
        <w:t>"</w:t>
      </w:r>
      <w:r w:rsidRPr="005A5C61">
        <w:t>Кирилл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Дядя Ваня</w:t>
      </w:r>
      <w:r w:rsidR="005A5C61" w:rsidRPr="005A5C61">
        <w:t>"</w:t>
      </w:r>
      <w:r w:rsidRPr="005A5C61">
        <w:t xml:space="preserve"> и </w:t>
      </w:r>
      <w:r w:rsidR="005A5C61">
        <w:t>т.п.</w:t>
      </w:r>
      <w:r w:rsidR="005A5C61" w:rsidRPr="005A5C61">
        <w:t xml:space="preserve"> </w:t>
      </w:r>
      <w:r w:rsidRPr="005A5C61">
        <w:t>Все более распространенной тенденцией становится разработка персонажей, выполняющих дополнительные полезные функции в рекламном обращении, в частности, подчеркивающих те или иные качества и характеристики рекламируемого товара</w:t>
      </w:r>
      <w:r w:rsidR="005A5C61" w:rsidRPr="005A5C61">
        <w:t xml:space="preserve">. </w:t>
      </w:r>
      <w:r w:rsidRPr="005A5C61">
        <w:t xml:space="preserve">Так, в торговой марке </w:t>
      </w:r>
      <w:r w:rsidR="005A5C61" w:rsidRPr="005A5C61">
        <w:t>"</w:t>
      </w:r>
      <w:r w:rsidRPr="005A5C61">
        <w:t>Быстров</w:t>
      </w:r>
      <w:r w:rsidR="005A5C61" w:rsidRPr="005A5C61">
        <w:t>"</w:t>
      </w:r>
      <w:r w:rsidRPr="005A5C61">
        <w:t>, используется рисованный персонаж-повар, олицетворяющий собой производителя быстрорастворимых каш</w:t>
      </w:r>
      <w:r w:rsidR="005A5C61" w:rsidRPr="005A5C61">
        <w:t xml:space="preserve">); </w:t>
      </w:r>
      <w:r w:rsidRPr="005A5C61">
        <w:t xml:space="preserve">играющий роль производителя персонаж торговой марки </w:t>
      </w:r>
      <w:r w:rsidR="005A5C61" w:rsidRPr="005A5C61">
        <w:t>"</w:t>
      </w:r>
      <w:r w:rsidRPr="005A5C61">
        <w:t>Солодов</w:t>
      </w:r>
      <w:r w:rsidR="005A5C61" w:rsidRPr="005A5C61">
        <w:t>"</w:t>
      </w:r>
      <w:r w:rsidRPr="005A5C61">
        <w:t>, заявляя о слагаемых хорошего пива, ставит на первое место именно солод</w:t>
      </w:r>
      <w:r w:rsidR="005A5C61" w:rsidRPr="005A5C61">
        <w:t xml:space="preserve">; </w:t>
      </w:r>
      <w:r w:rsidRPr="005A5C61">
        <w:t xml:space="preserve">даже пивовар </w:t>
      </w:r>
      <w:r w:rsidR="005A5C61" w:rsidRPr="005A5C61">
        <w:t>"</w:t>
      </w:r>
      <w:r w:rsidRPr="005A5C61">
        <w:t>Бочкарев</w:t>
      </w:r>
      <w:r w:rsidR="005A5C61" w:rsidRPr="005A5C61">
        <w:t>"</w:t>
      </w:r>
      <w:r w:rsidRPr="005A5C61">
        <w:t xml:space="preserve">, не предъявленный потребителю визуально, с помощью </w:t>
      </w:r>
      <w:r w:rsidR="005A5C61" w:rsidRPr="005A5C61">
        <w:t>"</w:t>
      </w:r>
      <w:r w:rsidRPr="005A5C61">
        <w:t>говорящей</w:t>
      </w:r>
      <w:r w:rsidR="005A5C61" w:rsidRPr="005A5C61">
        <w:t>"</w:t>
      </w:r>
      <w:r w:rsidRPr="005A5C61">
        <w:t xml:space="preserve"> фамилии подчеркивает весьма ценное технологическое свойство своего товара</w:t>
      </w:r>
      <w:r w:rsidR="005A5C61" w:rsidRPr="005A5C61">
        <w:t xml:space="preserve">. </w:t>
      </w:r>
      <w:r w:rsidRPr="005A5C61">
        <w:t>Пример из практики связан с разработкой брэнда для одного из крупнейших отечественных производителей тканей</w:t>
      </w:r>
      <w:r w:rsidR="005A5C61" w:rsidRPr="005A5C61">
        <w:t xml:space="preserve"> - </w:t>
      </w:r>
      <w:r w:rsidRPr="005A5C61">
        <w:t>Чайковского текстильного комбината</w:t>
      </w:r>
      <w:r w:rsidR="005A5C61" w:rsidRPr="005A5C61">
        <w:t xml:space="preserve">. </w:t>
      </w:r>
      <w:r w:rsidRPr="005A5C61">
        <w:t xml:space="preserve">Из множества предложенных направлений заказчиком был выбран подход, в котором ядро брэнда формировалось за счет </w:t>
      </w:r>
      <w:r w:rsidR="005A5C61" w:rsidRPr="005A5C61">
        <w:t>"</w:t>
      </w:r>
      <w:r w:rsidRPr="005A5C61">
        <w:t>говорящей фамилии</w:t>
      </w:r>
      <w:r w:rsidR="005A5C61" w:rsidRPr="005A5C61">
        <w:t>"</w:t>
      </w:r>
      <w:r w:rsidRPr="005A5C61">
        <w:t>, трансформация которой образует названия ассортиментных брэндов</w:t>
      </w:r>
      <w:r w:rsidR="005A5C61" w:rsidRPr="005A5C61">
        <w:t xml:space="preserve">. </w:t>
      </w:r>
      <w:r w:rsidRPr="005A5C61">
        <w:t xml:space="preserve">Родоночальник </w:t>
      </w:r>
      <w:r w:rsidR="005A5C61" w:rsidRPr="005A5C61">
        <w:t>"</w:t>
      </w:r>
      <w:r w:rsidRPr="005A5C61">
        <w:t>семейства</w:t>
      </w:r>
      <w:r w:rsidR="005A5C61" w:rsidRPr="005A5C61">
        <w:t>" - "</w:t>
      </w:r>
      <w:r w:rsidRPr="005A5C61">
        <w:t>Холстофф</w:t>
      </w:r>
      <w:r w:rsidR="005A5C61" w:rsidRPr="005A5C61">
        <w:t>"</w:t>
      </w:r>
      <w:r w:rsidRPr="005A5C61">
        <w:t xml:space="preserve"> призван своей </w:t>
      </w:r>
      <w:r w:rsidR="005A5C61" w:rsidRPr="005A5C61">
        <w:t>"</w:t>
      </w:r>
      <w:r w:rsidRPr="005A5C61">
        <w:t>фамилией</w:t>
      </w:r>
      <w:r w:rsidR="005A5C61" w:rsidRPr="005A5C61">
        <w:t>"</w:t>
      </w:r>
      <w:r w:rsidRPr="005A5C61">
        <w:t xml:space="preserve"> подчеркнуть естественность, экологичность, натуральность производимых тканей</w:t>
      </w:r>
      <w:r w:rsidR="005A5C61">
        <w:t>.</w:t>
      </w:r>
    </w:p>
    <w:p w:rsidR="00672FA6" w:rsidRP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Еще одним возможным вариантом персонификации образа производителя является использование образов </w:t>
      </w:r>
      <w:r w:rsidR="005A5C61" w:rsidRPr="005A5C61">
        <w:t>"</w:t>
      </w:r>
      <w:r w:rsidRPr="005A5C61">
        <w:t>типичных представителей</w:t>
      </w:r>
      <w:r w:rsidR="005A5C61" w:rsidRPr="005A5C61">
        <w:t>"</w:t>
      </w:r>
      <w:r w:rsidRPr="005A5C61">
        <w:t xml:space="preserve"> фирмы-рекламодателя</w:t>
      </w:r>
      <w:r w:rsidR="005A5C61">
        <w:t>...</w:t>
      </w:r>
      <w:r w:rsidR="005A5C61" w:rsidRPr="005A5C61">
        <w:t xml:space="preserve"> </w:t>
      </w:r>
      <w:r w:rsidRPr="005A5C61">
        <w:t xml:space="preserve">Например, американские авиалинии продвигали свой доброжелательный образ на европейские рынки под девизом </w:t>
      </w:r>
      <w:r w:rsidR="005A5C61" w:rsidRPr="005A5C61">
        <w:t>"</w:t>
      </w:r>
      <w:r w:rsidRPr="005A5C61">
        <w:rPr>
          <w:lang w:val="en-US"/>
        </w:rPr>
        <w:t>Smiles</w:t>
      </w:r>
      <w:r w:rsidR="005A5C61" w:rsidRPr="005A5C61">
        <w:t>"</w:t>
      </w:r>
      <w:r w:rsidRPr="005A5C61">
        <w:t>, используя улыбающиеся лица стюардесс4, а корейская лапша</w:t>
      </w:r>
    </w:p>
    <w:p w:rsidR="005A5C61" w:rsidRDefault="005A5C61" w:rsidP="005A5C61">
      <w:pPr>
        <w:widowControl w:val="0"/>
        <w:autoSpaceDE w:val="0"/>
        <w:autoSpaceDN w:val="0"/>
        <w:adjustRightInd w:val="0"/>
        <w:ind w:firstLine="709"/>
      </w:pPr>
      <w:r w:rsidRPr="005A5C61">
        <w:t>"</w:t>
      </w:r>
      <w:r w:rsidR="00672FA6" w:rsidRPr="005A5C61">
        <w:t>Доширак</w:t>
      </w:r>
      <w:r w:rsidRPr="005A5C61">
        <w:t>"</w:t>
      </w:r>
      <w:r w:rsidR="00672FA6" w:rsidRPr="005A5C61">
        <w:t xml:space="preserve"> пришла на российский рынок вместе с образом миловидной восточной девушки в белой косынке и фартуке</w:t>
      </w:r>
      <w:r w:rsidRPr="005A5C61">
        <w:t xml:space="preserve">. </w:t>
      </w:r>
      <w:r w:rsidR="00672FA6" w:rsidRPr="005A5C61">
        <w:t>В новейшей российской рекламе это направление было подхвачено самыми разнообразными производителями услуг</w:t>
      </w:r>
      <w:r w:rsidRPr="005A5C61">
        <w:t xml:space="preserve">: </w:t>
      </w:r>
      <w:r w:rsidR="00672FA6" w:rsidRPr="005A5C61">
        <w:t xml:space="preserve">ухоженные и приветливые служащие стали </w:t>
      </w:r>
      <w:r w:rsidRPr="005A5C61">
        <w:t>"</w:t>
      </w:r>
      <w:r w:rsidR="00672FA6" w:rsidRPr="005A5C61">
        <w:t>рекламными представителями</w:t>
      </w:r>
      <w:r w:rsidRPr="005A5C61">
        <w:t>"</w:t>
      </w:r>
      <w:r w:rsidR="00672FA6" w:rsidRPr="005A5C61">
        <w:t xml:space="preserve"> банков и страховых компаний, расторопные и доброжелательные консультанты</w:t>
      </w:r>
      <w:r w:rsidRPr="005A5C61">
        <w:t xml:space="preserve"> - </w:t>
      </w:r>
      <w:r w:rsidR="00672FA6" w:rsidRPr="005A5C61">
        <w:t>лицом торговых фирм</w:t>
      </w:r>
      <w:r w:rsidRPr="005A5C61">
        <w:t xml:space="preserve">; </w:t>
      </w:r>
      <w:r w:rsidR="00672FA6" w:rsidRPr="005A5C61">
        <w:t>заботливые и внимательные врачи</w:t>
      </w:r>
      <w:r w:rsidRPr="005A5C61">
        <w:t xml:space="preserve"> - </w:t>
      </w:r>
      <w:r w:rsidR="00672FA6" w:rsidRPr="005A5C61">
        <w:t>вызывающим доверие рекламным образом частных клиник, а колоритные шеф-повара и диск-жокеи</w:t>
      </w:r>
      <w:r w:rsidRPr="005A5C61">
        <w:t xml:space="preserve"> - </w:t>
      </w:r>
      <w:r w:rsidR="00672FA6" w:rsidRPr="005A5C61">
        <w:t>символами ресторанов и ночных клубов</w:t>
      </w:r>
      <w:r>
        <w:t>.</w:t>
      </w:r>
    </w:p>
    <w:p w:rsidR="005A5C61" w:rsidRDefault="005A5C61" w:rsidP="005A5C61">
      <w:pPr>
        <w:widowControl w:val="0"/>
        <w:autoSpaceDE w:val="0"/>
        <w:autoSpaceDN w:val="0"/>
        <w:adjustRightInd w:val="0"/>
        <w:ind w:firstLine="709"/>
      </w:pPr>
      <w:r w:rsidRPr="005A5C61">
        <w:t>"</w:t>
      </w:r>
      <w:r w:rsidR="00672FA6" w:rsidRPr="005A5C61">
        <w:t>Заимствованный авторитет</w:t>
      </w:r>
      <w:r w:rsidRPr="005A5C61">
        <w:t xml:space="preserve">". </w:t>
      </w:r>
      <w:r w:rsidR="00672FA6" w:rsidRPr="005A5C61">
        <w:t>Во многих случаях воздействие на потребителя осуществляется за счет использования в рекламных обращениях популярности, привлекательности, авторитета известных ему персон</w:t>
      </w:r>
      <w:r w:rsidRPr="005A5C61">
        <w:t xml:space="preserve">. </w:t>
      </w:r>
      <w:r w:rsidR="00672FA6" w:rsidRPr="005A5C61">
        <w:t>Сам механизм воздействия достаточно очевиден</w:t>
      </w:r>
      <w:r w:rsidRPr="005A5C61">
        <w:t xml:space="preserve">: </w:t>
      </w:r>
      <w:r w:rsidR="00672FA6" w:rsidRPr="005A5C61">
        <w:t>звезды подиума или корта, любимые актеры, музыканты, ведущие телевизионных программ уже завоевали известность, доверие, признание аудитории, их собственный образ уже преодолел жесткие фильтры массовой культуры, следовательно, это доверие и признание будут перенесено и на рекламируемый ими товар, так же как и наиболее яркие черты близких потребителям образов</w:t>
      </w:r>
      <w:r>
        <w:t>...</w:t>
      </w:r>
      <w:r w:rsidRPr="005A5C61">
        <w:t xml:space="preserve"> </w:t>
      </w:r>
      <w:r w:rsidR="00672FA6" w:rsidRPr="005A5C61">
        <w:t xml:space="preserve">Известные личности могут обеспечивать решение ряда других коммуникативных задач, таких, например, как привлечение внимания, интерес, запоминаемость рекламы и </w:t>
      </w:r>
      <w:r w:rsidRPr="005A5C61">
        <w:t xml:space="preserve">т.д. </w:t>
      </w:r>
      <w:r w:rsidR="00672FA6" w:rsidRPr="005A5C61">
        <w:t>Один из наиболее показательных российских примеров последнего времени</w:t>
      </w:r>
      <w:r w:rsidRPr="005A5C61">
        <w:t xml:space="preserve"> - </w:t>
      </w:r>
      <w:r w:rsidR="00672FA6" w:rsidRPr="005A5C61">
        <w:t xml:space="preserve">участие певицы Ларисы Долиной в телевизионной и печатной рекламе средства для похудения </w:t>
      </w:r>
      <w:r w:rsidRPr="005A5C61">
        <w:t>"</w:t>
      </w:r>
      <w:r w:rsidR="00672FA6" w:rsidRPr="005A5C61">
        <w:t>Суперсистема-6</w:t>
      </w:r>
      <w:r w:rsidRPr="005A5C61">
        <w:t xml:space="preserve">". </w:t>
      </w:r>
      <w:r w:rsidR="00672FA6" w:rsidRPr="005A5C61">
        <w:t>Несмотря на то, что в своих интервью звезда неоднократно заявляла, что никогда не пользовалась этим препаратом, ее рекламное обращение вкупе с явной миниатюризацией ее форм, несомненно способствовали доверию к самой рекламе</w:t>
      </w:r>
      <w:r w:rsidRPr="005A5C61">
        <w:t xml:space="preserve">. </w:t>
      </w:r>
      <w:r w:rsidR="00672FA6" w:rsidRPr="005A5C61">
        <w:t xml:space="preserve">Екатеринбургский магазин </w:t>
      </w:r>
      <w:r w:rsidRPr="005A5C61">
        <w:t>"</w:t>
      </w:r>
      <w:r w:rsidR="00672FA6" w:rsidRPr="005A5C61">
        <w:t>Оникс</w:t>
      </w:r>
      <w:r w:rsidRPr="005A5C61">
        <w:t>"</w:t>
      </w:r>
      <w:r w:rsidR="00672FA6" w:rsidRPr="005A5C61">
        <w:t>, торгующий аудио</w:t>
      </w:r>
      <w:r w:rsidRPr="005A5C61">
        <w:t xml:space="preserve"> - </w:t>
      </w:r>
      <w:r w:rsidR="00672FA6" w:rsidRPr="005A5C61">
        <w:t xml:space="preserve">видеотехникой, с рекламными целями </w:t>
      </w:r>
      <w:r w:rsidRPr="005A5C61">
        <w:t>"</w:t>
      </w:r>
      <w:r w:rsidR="00672FA6" w:rsidRPr="005A5C61">
        <w:t>посетили</w:t>
      </w:r>
      <w:r w:rsidRPr="005A5C61">
        <w:t>"</w:t>
      </w:r>
      <w:r w:rsidR="00672FA6" w:rsidRPr="005A5C61">
        <w:t xml:space="preserve"> не меньше десятка звезд российского масштаба</w:t>
      </w:r>
      <w:r w:rsidRPr="005A5C61">
        <w:t xml:space="preserve"> - </w:t>
      </w:r>
      <w:r w:rsidR="00672FA6" w:rsidRPr="005A5C61">
        <w:t xml:space="preserve">и Филипп Киркоров, и Кабаре-дуэт </w:t>
      </w:r>
      <w:r w:rsidRPr="005A5C61">
        <w:t>"</w:t>
      </w:r>
      <w:r w:rsidR="00672FA6" w:rsidRPr="005A5C61">
        <w:t>Академия</w:t>
      </w:r>
      <w:r w:rsidRPr="005A5C61">
        <w:t>"</w:t>
      </w:r>
      <w:r w:rsidR="00672FA6" w:rsidRPr="005A5C61">
        <w:t xml:space="preserve">, и группа </w:t>
      </w:r>
      <w:r w:rsidRPr="005A5C61">
        <w:t>"</w:t>
      </w:r>
      <w:r w:rsidR="00672FA6" w:rsidRPr="005A5C61">
        <w:t>Чайф</w:t>
      </w:r>
      <w:r w:rsidRPr="005A5C61">
        <w:t>"</w:t>
      </w:r>
      <w:r>
        <w:t>...</w:t>
      </w:r>
      <w:r w:rsidRPr="005A5C61">
        <w:t xml:space="preserve"> </w:t>
      </w:r>
      <w:r w:rsidR="00672FA6" w:rsidRPr="005A5C61">
        <w:t>Их коронная фраза</w:t>
      </w:r>
      <w:r w:rsidR="005E6781">
        <w:t xml:space="preserve"> </w:t>
      </w:r>
      <w:r w:rsidRPr="005A5C61">
        <w:t>"</w:t>
      </w:r>
      <w:r w:rsidR="00672FA6" w:rsidRPr="005A5C61">
        <w:t xml:space="preserve">Я люблю заглянуть в магазин </w:t>
      </w:r>
      <w:r w:rsidRPr="005A5C61">
        <w:t>"</w:t>
      </w:r>
      <w:r w:rsidR="00672FA6" w:rsidRPr="005A5C61">
        <w:t>Оникс</w:t>
      </w:r>
      <w:r w:rsidRPr="005A5C61">
        <w:t>"</w:t>
      </w:r>
      <w:r w:rsidR="00672FA6" w:rsidRPr="005A5C61">
        <w:t xml:space="preserve"> превратила заурядный магазин на окраине в одну из крупнейших торговых сетей города</w:t>
      </w:r>
      <w:r w:rsidRPr="005A5C61">
        <w:t xml:space="preserve">. </w:t>
      </w:r>
      <w:r w:rsidR="00672FA6" w:rsidRPr="005A5C61">
        <w:t>Подобные примеры в рекламной практике едва ли не бесконечны</w:t>
      </w:r>
      <w:r>
        <w:t>...</w:t>
      </w:r>
      <w:r w:rsidRPr="005A5C61">
        <w:t xml:space="preserve"> </w:t>
      </w:r>
      <w:r w:rsidR="00672FA6" w:rsidRPr="005A5C61">
        <w:t>Однако важно подчеркнуть, что суггестивный механизм доверия запускается лишь при соблюдении определенных условий</w:t>
      </w:r>
      <w:r w:rsidRPr="005A5C61">
        <w:t xml:space="preserve">: </w:t>
      </w:r>
      <w:r w:rsidR="00672FA6" w:rsidRPr="005A5C61">
        <w:t xml:space="preserve">по отношению к товару, который они представляют, звезды должны восприниматься публикой не просто как привлекающее внимание </w:t>
      </w:r>
      <w:r w:rsidRPr="005A5C61">
        <w:t>"</w:t>
      </w:r>
      <w:r w:rsidR="00672FA6" w:rsidRPr="005A5C61">
        <w:t>приложение</w:t>
      </w:r>
      <w:r w:rsidRPr="005A5C61">
        <w:t>"</w:t>
      </w:r>
      <w:r w:rsidR="00672FA6" w:rsidRPr="005A5C61">
        <w:t>, но и как заслуживающие доверия эксперты</w:t>
      </w:r>
      <w:r w:rsidRPr="005A5C61">
        <w:t xml:space="preserve">. </w:t>
      </w:r>
      <w:r w:rsidR="00672FA6" w:rsidRPr="005A5C61">
        <w:t xml:space="preserve">Например, вполне убедителен в таком двойном качестве был певец Дима Маликов, который объяснял телезрителям, сколь важны для артиста безупречные волосы и описывал замечательные свойства шампуня </w:t>
      </w:r>
      <w:r w:rsidRPr="005A5C61">
        <w:t>"</w:t>
      </w:r>
      <w:r w:rsidR="00672FA6" w:rsidRPr="005A5C61">
        <w:rPr>
          <w:lang w:val="en-US"/>
        </w:rPr>
        <w:t>Head</w:t>
      </w:r>
      <w:r w:rsidR="00672FA6" w:rsidRPr="005A5C61">
        <w:t xml:space="preserve"> &amp; </w:t>
      </w:r>
      <w:r w:rsidR="00672FA6" w:rsidRPr="005A5C61">
        <w:rPr>
          <w:lang w:val="en-US"/>
        </w:rPr>
        <w:t>Shoulders</w:t>
      </w:r>
      <w:r w:rsidRPr="005A5C61">
        <w:t xml:space="preserve">. </w:t>
      </w:r>
      <w:r w:rsidR="00672FA6" w:rsidRPr="005A5C61">
        <w:t xml:space="preserve">Столь же </w:t>
      </w:r>
      <w:r w:rsidRPr="005A5C61">
        <w:t>"</w:t>
      </w:r>
      <w:r w:rsidR="00672FA6" w:rsidRPr="005A5C61">
        <w:t>функциональны</w:t>
      </w:r>
      <w:r w:rsidRPr="005A5C61">
        <w:t>"</w:t>
      </w:r>
      <w:r w:rsidR="00672FA6" w:rsidRPr="005A5C61">
        <w:t xml:space="preserve"> в рекламе</w:t>
      </w:r>
      <w:r w:rsidRPr="005A5C61">
        <w:t xml:space="preserve">: </w:t>
      </w:r>
      <w:r w:rsidR="00672FA6" w:rsidRPr="005A5C61">
        <w:t xml:space="preserve">ведущий познавательной программы </w:t>
      </w:r>
      <w:r w:rsidRPr="005A5C61">
        <w:t>"</w:t>
      </w:r>
      <w:r w:rsidR="00672FA6" w:rsidRPr="005A5C61">
        <w:t>В мире животных</w:t>
      </w:r>
      <w:r w:rsidRPr="005A5C61">
        <w:t>"</w:t>
      </w:r>
      <w:r w:rsidR="00672FA6" w:rsidRPr="005A5C61">
        <w:t xml:space="preserve"> Николай Дроздов, советующий родителям приобрести для детей книги из познавательной серии, </w:t>
      </w:r>
      <w:r w:rsidR="00AB22C3">
        <w:t>супер-модели Клаудиа Шифер и Син</w:t>
      </w:r>
      <w:r w:rsidR="00672FA6" w:rsidRPr="005A5C61">
        <w:t xml:space="preserve">ди Кроуфорд, рекламирующие косметику </w:t>
      </w:r>
      <w:r w:rsidRPr="005A5C61">
        <w:t>"</w:t>
      </w:r>
      <w:r w:rsidR="00672FA6" w:rsidRPr="005A5C61">
        <w:rPr>
          <w:lang w:val="en-US"/>
        </w:rPr>
        <w:t>L</w:t>
      </w:r>
      <w:r w:rsidR="00672FA6" w:rsidRPr="005A5C61">
        <w:t>'</w:t>
      </w:r>
      <w:r w:rsidR="00672FA6" w:rsidRPr="005A5C61">
        <w:rPr>
          <w:lang w:val="en-US"/>
        </w:rPr>
        <w:t>Oreal</w:t>
      </w:r>
      <w:r w:rsidRPr="005A5C61">
        <w:t>"</w:t>
      </w:r>
      <w:r w:rsidR="00672FA6" w:rsidRPr="005A5C61">
        <w:t xml:space="preserve"> или </w:t>
      </w:r>
      <w:r w:rsidRPr="005A5C61">
        <w:t>"</w:t>
      </w:r>
      <w:r w:rsidR="00672FA6" w:rsidRPr="005A5C61">
        <w:rPr>
          <w:lang w:val="en-US"/>
        </w:rPr>
        <w:t>Revlon</w:t>
      </w:r>
      <w:r w:rsidRPr="005A5C61">
        <w:t>"</w:t>
      </w:r>
      <w:r>
        <w:t>...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Не менее эффективным может стать участие в рекламе известных актеров, которые идентифицируются у аудитории с образами сыгранных ими персонажей</w:t>
      </w:r>
      <w:r w:rsidR="005A5C61" w:rsidRPr="005A5C61">
        <w:t xml:space="preserve"> - </w:t>
      </w:r>
      <w:r w:rsidRPr="005A5C61">
        <w:t>в том случае, если эти персонажи могут восприниматься в качестве влиятельных экспертов</w:t>
      </w:r>
      <w:r w:rsidR="005A5C61">
        <w:t>.</w:t>
      </w:r>
      <w:r w:rsidR="00AB22C3">
        <w:t xml:space="preserve"> </w:t>
      </w:r>
      <w:r w:rsidR="005A5C61">
        <w:t xml:space="preserve">Р. </w:t>
      </w:r>
      <w:r w:rsidRPr="005A5C61">
        <w:t xml:space="preserve">Чалдини, автор монографии </w:t>
      </w:r>
      <w:r w:rsidR="005A5C61" w:rsidRPr="005A5C61">
        <w:t>"</w:t>
      </w:r>
      <w:r w:rsidRPr="005A5C61">
        <w:t>Психология влияния</w:t>
      </w:r>
      <w:r w:rsidR="005A5C61" w:rsidRPr="005A5C61">
        <w:t>"</w:t>
      </w:r>
      <w:r w:rsidRPr="005A5C61">
        <w:t xml:space="preserve"> приводит такой пример</w:t>
      </w:r>
      <w:r w:rsidR="005A5C61" w:rsidRPr="005A5C61">
        <w:t xml:space="preserve">: </w:t>
      </w:r>
      <w:r w:rsidRPr="005A5C61">
        <w:t xml:space="preserve">американский актер Роберт Янг в рекламном ролике рассказывал телезрителям о вреде кофеина и рекомендовал пить кофе без кофеина марки </w:t>
      </w:r>
      <w:r w:rsidR="005A5C61" w:rsidRPr="005A5C61">
        <w:t>"</w:t>
      </w:r>
      <w:r w:rsidRPr="005A5C61">
        <w:rPr>
          <w:lang w:val="en-US"/>
        </w:rPr>
        <w:t>Sanka</w:t>
      </w:r>
      <w:r w:rsidR="005A5C61" w:rsidRPr="005A5C61">
        <w:t xml:space="preserve">". </w:t>
      </w:r>
      <w:r w:rsidRPr="005A5C61">
        <w:t>Ролик способствовал значительному увеличению продаж этого кофе, в связи с чем не сходил с проката в течение нескольких лет</w:t>
      </w:r>
      <w:r w:rsidR="005A5C61" w:rsidRPr="005A5C61">
        <w:t xml:space="preserve">. </w:t>
      </w:r>
      <w:r w:rsidRPr="005A5C61">
        <w:t>Подобный эффект был достигнут благодаря тому, что в сознании американской публики актер прочно ассоциировался с образом полюбившегося всем доктора Маркуса Велби, сыгранного им в популярном телевизионном сериале</w:t>
      </w:r>
      <w:r w:rsidR="005A5C61" w:rsidRPr="005A5C61">
        <w:t xml:space="preserve">. </w:t>
      </w:r>
      <w:r w:rsidRPr="005A5C61">
        <w:t xml:space="preserve">Близкая по замыслу схема была реализована и в российском ролике, посвященном рекламе английского печенья </w:t>
      </w:r>
      <w:r w:rsidR="005A5C61" w:rsidRPr="005A5C61">
        <w:t>"</w:t>
      </w:r>
      <w:r w:rsidRPr="005A5C61">
        <w:t>Бартонс</w:t>
      </w:r>
      <w:r w:rsidR="005A5C61" w:rsidRPr="005A5C61">
        <w:t xml:space="preserve">": </w:t>
      </w:r>
      <w:r w:rsidRPr="005A5C61">
        <w:t>популярный актер Василий Ливанов говорил о достоинствах этого товара от имени самого знаменитого своего героя Шерлока Холмса</w:t>
      </w:r>
      <w:r w:rsidR="005A5C61" w:rsidRPr="005A5C61">
        <w:t xml:space="preserve"> - </w:t>
      </w:r>
      <w:r w:rsidRPr="005A5C61">
        <w:t>англичанина, тонкого знатока и ценителя кулинарии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Впрочем, влияние звезд на рекламный образ товара является достаточно многослойным, и отнюдь не всегда использование известной личности приводит к желаемым результатам</w:t>
      </w:r>
      <w:r w:rsidR="005A5C61" w:rsidRPr="005A5C61">
        <w:t xml:space="preserve">. </w:t>
      </w:r>
      <w:r w:rsidRPr="005A5C61">
        <w:t xml:space="preserve">Например, участие популярной актрисы Натальи Андрейченко в рекламе косметической линии </w:t>
      </w:r>
      <w:r w:rsidR="005A5C61" w:rsidRPr="005A5C61">
        <w:t>"</w:t>
      </w:r>
      <w:r w:rsidRPr="005A5C61">
        <w:t>Черный жемчуг</w:t>
      </w:r>
      <w:r w:rsidR="005A5C61" w:rsidRPr="005A5C61">
        <w:t>"</w:t>
      </w:r>
      <w:r w:rsidRPr="005A5C61">
        <w:t xml:space="preserve">, выпускаемой екатеринбургским концерном </w:t>
      </w:r>
      <w:r w:rsidR="005A5C61" w:rsidRPr="005A5C61">
        <w:t>"</w:t>
      </w:r>
      <w:r w:rsidRPr="005A5C61">
        <w:t>Калина</w:t>
      </w:r>
      <w:r w:rsidR="005A5C61" w:rsidRPr="005A5C61">
        <w:t>"</w:t>
      </w:r>
      <w:r w:rsidRPr="005A5C61">
        <w:t>, привело, по данным руководства фирмы, к снижению субъективной ценности брэнда в глазах потенциальных покупателей</w:t>
      </w:r>
      <w:r w:rsidR="005A5C61" w:rsidRPr="005A5C61">
        <w:t xml:space="preserve">. </w:t>
      </w:r>
      <w:r w:rsidRPr="005A5C61">
        <w:t>Иными словами, за те же самые товары под этой маркой покупатель готов был бы заплатить больше, если бы не данный рекламный персонаж</w:t>
      </w:r>
      <w:r w:rsidR="005A5C61" w:rsidRPr="005A5C61">
        <w:t xml:space="preserve">. </w:t>
      </w:r>
      <w:r w:rsidRPr="005A5C61">
        <w:t>Многие исследователи отмечают потенциальные риски для образа торговой марки, которые связаны с непредсказуемостью публичного поведения звезд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Эксперты</w:t>
      </w:r>
      <w:r w:rsidR="005A5C61" w:rsidRPr="005A5C61">
        <w:t xml:space="preserve">. </w:t>
      </w:r>
      <w:r w:rsidRPr="005A5C61">
        <w:t>Следующий механизм рекламного воздействия на потребителя основан на воспитанной у большинства людей привычке автоматически, не задумываясь, доверять представителям некоторых социально-профессиональных групп</w:t>
      </w:r>
      <w:r w:rsidR="005A5C61" w:rsidRPr="005A5C61">
        <w:t xml:space="preserve"> - </w:t>
      </w:r>
      <w:r w:rsidRPr="005A5C61">
        <w:t xml:space="preserve">врачам, ученым, опытным практикам и </w:t>
      </w:r>
      <w:r w:rsidR="005A5C61">
        <w:t>т.п.</w:t>
      </w:r>
      <w:r w:rsidR="005A5C61" w:rsidRPr="005A5C61">
        <w:t xml:space="preserve"> </w:t>
      </w:r>
      <w:r w:rsidRPr="005A5C61">
        <w:t xml:space="preserve">Обычно этот механизм запускается при использовании в рекламе таких персонажей как </w:t>
      </w:r>
      <w:r w:rsidR="005A5C61" w:rsidRPr="005A5C61">
        <w:t>"</w:t>
      </w:r>
      <w:r w:rsidRPr="005A5C61">
        <w:t>эксперты</w:t>
      </w:r>
      <w:r w:rsidR="005A5C61" w:rsidRPr="005A5C61">
        <w:t xml:space="preserve">". </w:t>
      </w:r>
      <w:r w:rsidRPr="005A5C61">
        <w:t>Разумеется, самый очевидный шаг в данном направлении</w:t>
      </w:r>
      <w:r w:rsidR="005A5C61" w:rsidRPr="005A5C61">
        <w:t xml:space="preserve"> - </w:t>
      </w:r>
      <w:r w:rsidRPr="005A5C61">
        <w:t>использовать настоящих экспертов, специалистов по той или иной проблеме</w:t>
      </w:r>
      <w:r w:rsidR="005A5C61" w:rsidRPr="005A5C61">
        <w:t xml:space="preserve">. </w:t>
      </w:r>
      <w:r w:rsidRPr="005A5C61">
        <w:t xml:space="preserve">Именно это делает, например, косметическая фирма </w:t>
      </w:r>
      <w:r w:rsidR="005A5C61" w:rsidRPr="005A5C61">
        <w:t>"</w:t>
      </w:r>
      <w:r w:rsidRPr="005A5C61">
        <w:rPr>
          <w:lang w:val="en-US"/>
        </w:rPr>
        <w:t>Max</w:t>
      </w:r>
      <w:r w:rsidRPr="005A5C61">
        <w:t xml:space="preserve"> </w:t>
      </w:r>
      <w:r w:rsidRPr="005A5C61">
        <w:rPr>
          <w:lang w:val="en-US"/>
        </w:rPr>
        <w:t>Factor</w:t>
      </w:r>
      <w:r w:rsidR="005A5C61" w:rsidRPr="005A5C61">
        <w:t>"</w:t>
      </w:r>
      <w:r w:rsidRPr="005A5C61">
        <w:t>, рекламный образ которой уже много лет строится на участии в ее рекламной продукции известных визажистов</w:t>
      </w:r>
      <w:r w:rsidR="005A5C61" w:rsidRPr="005A5C61">
        <w:t xml:space="preserve">. </w:t>
      </w:r>
      <w:r w:rsidRPr="005A5C61">
        <w:t>Однако, так же как и реальные производители, реальные эксперты по разным причинам могут не соответствовать целям создания рекламного образа</w:t>
      </w:r>
      <w:r w:rsidR="005A5C61" w:rsidRPr="005A5C61">
        <w:t xml:space="preserve">. </w:t>
      </w:r>
      <w:r w:rsidRPr="005A5C61">
        <w:t>Поэтому наиболее часто используемый подход</w:t>
      </w:r>
      <w:r w:rsidR="005A5C61" w:rsidRPr="005A5C61">
        <w:t xml:space="preserve"> - </w:t>
      </w:r>
      <w:r w:rsidRPr="005A5C61">
        <w:t xml:space="preserve">проектирование образа </w:t>
      </w:r>
      <w:r w:rsidR="005A5C61" w:rsidRPr="005A5C61">
        <w:t>"</w:t>
      </w:r>
      <w:r w:rsidRPr="005A5C61">
        <w:t>эксперта</w:t>
      </w:r>
      <w:r w:rsidR="005A5C61" w:rsidRPr="005A5C61">
        <w:t>"</w:t>
      </w:r>
      <w:r w:rsidRPr="005A5C61">
        <w:t>, авторитетного специалиста в нужной области</w:t>
      </w:r>
      <w:r w:rsidR="005A5C61" w:rsidRPr="005A5C61">
        <w:t xml:space="preserve">. </w:t>
      </w:r>
      <w:r w:rsidRPr="005A5C61">
        <w:t>Уже упоминавшийся Р</w:t>
      </w:r>
      <w:r w:rsidR="005A5C61" w:rsidRPr="005A5C61">
        <w:t xml:space="preserve">. </w:t>
      </w:r>
      <w:r w:rsidRPr="005A5C61">
        <w:t xml:space="preserve">Чалдини, отмечает, что </w:t>
      </w:r>
      <w:r w:rsidR="005A5C61" w:rsidRPr="005A5C61">
        <w:t>"</w:t>
      </w:r>
      <w:r w:rsidRPr="005A5C61">
        <w:t>люди склонны реагировать на символы авторитета, а не на авторитет как таковой</w:t>
      </w:r>
      <w:r w:rsidR="005A5C61" w:rsidRPr="005A5C61">
        <w:t>"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5A5C61">
        <w:t>Основными символами авторитета, по его мнению, являются титулы, одежда и марка автомобиля</w:t>
      </w:r>
      <w:r w:rsidR="005A5C61" w:rsidRPr="005A5C61">
        <w:t>. "</w:t>
      </w:r>
      <w:r w:rsidRPr="005A5C61">
        <w:t>Как показали исследования, к индивидам, обладающим тем или иным символом авторитета, окружающие относятся с большим почтением</w:t>
      </w:r>
      <w:r w:rsidR="005A5C61" w:rsidRPr="005A5C61">
        <w:t xml:space="preserve">. </w:t>
      </w:r>
      <w:r w:rsidRPr="005A5C61">
        <w:t>Более того, практически все индивиды, которые уважительно относятся к символам авторитета, недооценивают степень влияния этих символов</w:t>
      </w:r>
      <w:r w:rsidR="005A5C61" w:rsidRPr="005A5C61">
        <w:t xml:space="preserve">". </w:t>
      </w:r>
      <w:r w:rsidRPr="005A5C61">
        <w:t xml:space="preserve">Иными словами, внешние атрибуты </w:t>
      </w:r>
      <w:r w:rsidR="005A5C61" w:rsidRPr="005A5C61">
        <w:t>"</w:t>
      </w:r>
      <w:r w:rsidRPr="005A5C61">
        <w:t>эксперта</w:t>
      </w:r>
      <w:r w:rsidR="005A5C61" w:rsidRPr="005A5C61">
        <w:t>"</w:t>
      </w:r>
      <w:r w:rsidRPr="005A5C61">
        <w:t>, зачастую оказываются более значимыми для оказания воздействия на рекламную аудиторию, чем реально существующие опыт, знания, авторитет</w:t>
      </w:r>
      <w:r w:rsidR="005A5C61" w:rsidRPr="005A5C61">
        <w:t xml:space="preserve">. </w:t>
      </w:r>
      <w:r w:rsidRPr="005A5C61">
        <w:t xml:space="preserve">Вот почему люди в белых халатах придают весомость рекламной информации о профилактических свойствах зубной пасты, жевательной резинки или антибактериологических свойствах косметических средств, люди в белых колпаках и фартуках гораздо убедительнее представляют достоинства растительного масла или приправы, чем </w:t>
      </w:r>
      <w:r w:rsidR="005A5C61" w:rsidRPr="005A5C61">
        <w:t>"</w:t>
      </w:r>
      <w:r w:rsidRPr="005A5C61">
        <w:t>простые домохозяйки</w:t>
      </w:r>
      <w:r w:rsidR="005A5C61" w:rsidRPr="005A5C61">
        <w:t>"</w:t>
      </w:r>
      <w:r w:rsidRPr="005A5C61">
        <w:t xml:space="preserve">, а люди в полуспортивной одежде, которых голос за кадром величает титулом </w:t>
      </w:r>
      <w:r w:rsidR="005A5C61" w:rsidRPr="005A5C61">
        <w:t>"</w:t>
      </w:r>
      <w:r w:rsidRPr="005A5C61">
        <w:t>ведущие собаководы</w:t>
      </w:r>
      <w:r w:rsidR="005A5C61" w:rsidRPr="005A5C61">
        <w:t>"</w:t>
      </w:r>
      <w:r w:rsidRPr="005A5C61">
        <w:t>, повышают уровень доверия к информации о собачьих кормах</w:t>
      </w:r>
      <w:r w:rsidR="005A5C61" w:rsidRPr="005A5C61">
        <w:t xml:space="preserve">. </w:t>
      </w:r>
      <w:r w:rsidRPr="005A5C61">
        <w:t>Однако нельзя не упомянуть о тех защитных механизмах, которые включаются как непроизвольная реакция на подобное рекламное воздействие</w:t>
      </w:r>
      <w:r w:rsidR="005A5C61" w:rsidRPr="005A5C61">
        <w:t xml:space="preserve">. </w:t>
      </w:r>
      <w:r w:rsidRPr="005A5C61">
        <w:t>Эффективность воздействия в значительной степени зависит от того, как воспринимающий сопротивляется ему</w:t>
      </w:r>
      <w:r w:rsidR="005A5C61" w:rsidRPr="005A5C61">
        <w:t xml:space="preserve"> - </w:t>
      </w:r>
      <w:r w:rsidRPr="005A5C61">
        <w:t>механизм контрсуггестии</w:t>
      </w:r>
      <w:r w:rsidR="005A5C61" w:rsidRPr="005A5C61">
        <w:t xml:space="preserve">. </w:t>
      </w:r>
      <w:r w:rsidRPr="005A5C61">
        <w:t>Российская рекламная практика все активнее осваивает механизмы так называемой контрконтрсуггестии</w:t>
      </w:r>
      <w:r w:rsidR="005A5C61" w:rsidRPr="005A5C61">
        <w:t xml:space="preserve">. </w:t>
      </w:r>
      <w:r w:rsidRPr="005A5C61">
        <w:t>Так, если контрсуггестия основана на недоверии к источнику информации, то в рекламу включается дополнительная информация о нем</w:t>
      </w:r>
      <w:r w:rsidR="005A5C61" w:rsidRPr="005A5C61">
        <w:t xml:space="preserve">. </w:t>
      </w:r>
      <w:r w:rsidRPr="005A5C61">
        <w:t xml:space="preserve">Использование </w:t>
      </w:r>
      <w:r w:rsidR="005A5C61" w:rsidRPr="005A5C61">
        <w:t>"</w:t>
      </w:r>
      <w:r w:rsidRPr="005A5C61">
        <w:t>экспертов</w:t>
      </w:r>
      <w:r w:rsidR="005A5C61" w:rsidRPr="005A5C61">
        <w:t>"</w:t>
      </w:r>
      <w:r w:rsidRPr="005A5C61">
        <w:t xml:space="preserve"> может вызвать у потребителей вполне обоснованные сомнения</w:t>
      </w:r>
      <w:r w:rsidR="005A5C61" w:rsidRPr="005A5C61">
        <w:t xml:space="preserve">: </w:t>
      </w:r>
      <w:r w:rsidRPr="005A5C61">
        <w:t xml:space="preserve">их </w:t>
      </w:r>
      <w:r w:rsidR="005A5C61" w:rsidRPr="005A5C61">
        <w:t>"</w:t>
      </w:r>
      <w:r w:rsidRPr="005A5C61">
        <w:t>рекомендацию</w:t>
      </w:r>
      <w:r w:rsidR="005A5C61" w:rsidRPr="005A5C61">
        <w:t>"</w:t>
      </w:r>
      <w:r w:rsidRPr="005A5C61">
        <w:t xml:space="preserve">, как, впрочем, и </w:t>
      </w:r>
      <w:r w:rsidR="005A5C61" w:rsidRPr="005A5C61">
        <w:t>"</w:t>
      </w:r>
      <w:r w:rsidRPr="005A5C61">
        <w:t>звезду</w:t>
      </w:r>
      <w:r w:rsidR="005A5C61" w:rsidRPr="005A5C61">
        <w:t>"</w:t>
      </w:r>
      <w:r w:rsidRPr="005A5C61">
        <w:t>, несложно купить</w:t>
      </w:r>
      <w:r w:rsidR="005A5C61" w:rsidRPr="005A5C61">
        <w:t xml:space="preserve">. </w:t>
      </w:r>
      <w:r w:rsidRPr="005A5C61">
        <w:t>Следовательно, доверять таким персонажам и их отзывам о товаре нужно с большой осторожностью</w:t>
      </w:r>
      <w:r w:rsidR="005A5C61" w:rsidRPr="005A5C61">
        <w:t xml:space="preserve">. </w:t>
      </w:r>
      <w:r w:rsidRPr="005A5C61">
        <w:t xml:space="preserve">И вот </w:t>
      </w:r>
      <w:r w:rsidR="005A5C61" w:rsidRPr="005A5C61">
        <w:t>"</w:t>
      </w:r>
      <w:r w:rsidRPr="005A5C61">
        <w:t>ответный рекламный удар</w:t>
      </w:r>
      <w:r w:rsidR="005A5C61" w:rsidRPr="005A5C61">
        <w:t xml:space="preserve">": </w:t>
      </w:r>
      <w:r w:rsidRPr="005A5C61">
        <w:t xml:space="preserve">например, в последних сериях телевизионных роликов собачьих кормов </w:t>
      </w:r>
      <w:r w:rsidR="005A5C61" w:rsidRPr="005A5C61">
        <w:rPr>
          <w:lang w:eastAsia="en-US"/>
        </w:rPr>
        <w:t>"</w:t>
      </w:r>
      <w:r w:rsidRPr="005A5C61">
        <w:rPr>
          <w:lang w:val="en-US" w:eastAsia="en-US"/>
        </w:rPr>
        <w:t>Pedigree</w:t>
      </w:r>
      <w:r w:rsidR="005A5C61" w:rsidRPr="005A5C61">
        <w:rPr>
          <w:lang w:eastAsia="en-US"/>
        </w:rPr>
        <w:t>"</w:t>
      </w:r>
      <w:r w:rsidRPr="005A5C61">
        <w:rPr>
          <w:lang w:eastAsia="en-US"/>
        </w:rPr>
        <w:t xml:space="preserve"> доказывается, что получить рекомендацию </w:t>
      </w:r>
      <w:r w:rsidR="005A5C61" w:rsidRPr="005A5C61">
        <w:rPr>
          <w:lang w:eastAsia="en-US"/>
        </w:rPr>
        <w:t>"</w:t>
      </w:r>
      <w:r w:rsidRPr="005A5C61">
        <w:rPr>
          <w:lang w:eastAsia="en-US"/>
        </w:rPr>
        <w:t>Ассоциации ветеринарных врачей</w:t>
      </w:r>
      <w:r w:rsidR="005A5C61" w:rsidRPr="005A5C61">
        <w:rPr>
          <w:lang w:eastAsia="en-US"/>
        </w:rPr>
        <w:t>"</w:t>
      </w:r>
      <w:r w:rsidRPr="005A5C61">
        <w:rPr>
          <w:lang w:eastAsia="en-US"/>
        </w:rPr>
        <w:t xml:space="preserve"> не такого просто</w:t>
      </w:r>
      <w:r w:rsidR="005A5C61" w:rsidRPr="005A5C61">
        <w:rPr>
          <w:lang w:eastAsia="en-US"/>
        </w:rPr>
        <w:t xml:space="preserve">. </w:t>
      </w:r>
      <w:r w:rsidRPr="005A5C61">
        <w:rPr>
          <w:lang w:eastAsia="en-US"/>
        </w:rPr>
        <w:t>Зрителям показывают, что ее специалисты лично посещали российские предприятия, производящие корма по новым западным технологиям, и убедились в их высоком качестве</w:t>
      </w:r>
      <w:r w:rsidR="005A5C61">
        <w:rPr>
          <w:lang w:eastAsia="en-US"/>
        </w:rPr>
        <w:t>.</w:t>
      </w:r>
    </w:p>
    <w:p w:rsidR="00672FA6" w:rsidRP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Типичные потребители</w:t>
      </w:r>
      <w:r w:rsidR="005A5C61" w:rsidRPr="005A5C61">
        <w:t xml:space="preserve">. </w:t>
      </w:r>
      <w:r w:rsidRPr="005A5C61">
        <w:t xml:space="preserve">Значительно более проблемным в наших условиях является подход, связанный с использованием в рекламе </w:t>
      </w:r>
      <w:r w:rsidR="005A5C61" w:rsidRPr="005A5C61">
        <w:t>"</w:t>
      </w:r>
      <w:r w:rsidRPr="005A5C61">
        <w:t>типичного убежденного потребителя</w:t>
      </w:r>
      <w:r w:rsidR="005A5C61" w:rsidRPr="005A5C61">
        <w:t xml:space="preserve">". </w:t>
      </w:r>
      <w:r w:rsidRPr="005A5C61">
        <w:t>По мнению И</w:t>
      </w:r>
      <w:r w:rsidR="005A5C61" w:rsidRPr="005A5C61">
        <w:t xml:space="preserve">. </w:t>
      </w:r>
      <w:r w:rsidRPr="005A5C61">
        <w:t xml:space="preserve">Крылова, использование образа </w:t>
      </w:r>
      <w:r w:rsidR="005A5C61" w:rsidRPr="005A5C61">
        <w:t>"</w:t>
      </w:r>
      <w:r w:rsidRPr="005A5C61">
        <w:t>человека с улицы</w:t>
      </w:r>
      <w:r w:rsidR="005A5C61" w:rsidRPr="005A5C61">
        <w:t xml:space="preserve">" - </w:t>
      </w:r>
      <w:r w:rsidRPr="005A5C61">
        <w:t xml:space="preserve">процедура </w:t>
      </w:r>
      <w:r w:rsidR="005A5C61" w:rsidRPr="005A5C61">
        <w:t>"</w:t>
      </w:r>
      <w:r w:rsidRPr="005A5C61">
        <w:t>свидетельствования</w:t>
      </w:r>
      <w:r w:rsidR="005A5C61" w:rsidRPr="005A5C61">
        <w:t>"</w:t>
      </w:r>
      <w:r w:rsidRPr="005A5C61">
        <w:t>, широко применяемая в западной рекламной практике,</w:t>
      </w:r>
      <w:r w:rsidR="005A5C61" w:rsidRPr="005A5C61">
        <w:t xml:space="preserve"> - </w:t>
      </w:r>
      <w:r w:rsidRPr="005A5C61">
        <w:t>в России, как правило, не дает желаемого эффекта</w:t>
      </w:r>
      <w:r w:rsidR="005A5C61" w:rsidRPr="005A5C61">
        <w:t xml:space="preserve">. </w:t>
      </w:r>
      <w:r w:rsidRPr="005A5C61">
        <w:t>Для того, чтобы подобный образ обеспечил требуемую реакцию потребителей, необходима его тщательнейшая проработка с точки зрения потенциальной самоидентификации с ним представителей целевой аудитории</w:t>
      </w:r>
      <w:r w:rsidR="005A5C61" w:rsidRPr="005A5C61">
        <w:t xml:space="preserve">. </w:t>
      </w:r>
      <w:r w:rsidRPr="005A5C61">
        <w:t xml:space="preserve">Действительно, негативный потенциал случайности, связанный с отбором </w:t>
      </w:r>
      <w:r w:rsidR="005A5C61" w:rsidRPr="005A5C61">
        <w:t>"</w:t>
      </w:r>
      <w:r w:rsidRPr="005A5C61">
        <w:t>типичного потребителя</w:t>
      </w:r>
      <w:r w:rsidR="005A5C61" w:rsidRPr="005A5C61">
        <w:t>"</w:t>
      </w:r>
      <w:r w:rsidRPr="005A5C61">
        <w:t xml:space="preserve"> для участия в рекламе, может оказать на реальных потребителей влияние, прямо противоположное тому, которое задумывалось рекламистами</w:t>
      </w:r>
      <w:r w:rsidR="005A5C61" w:rsidRPr="005A5C61">
        <w:t xml:space="preserve">. </w:t>
      </w:r>
      <w:r w:rsidRPr="005A5C61">
        <w:t>Достаточно вспомнить восторженных посетительниц московских супермаркетов, которые не могли отличить рекламируемый маргарин от масла, или не менее экзальтированных мамаш, видевших в своих детях исключительно поставщиков грязной одежды для проверки замечательных свойств нового стирального порошка</w:t>
      </w:r>
      <w:r w:rsidR="005A5C61">
        <w:t>...</w:t>
      </w:r>
      <w:r w:rsidR="005A5C61" w:rsidRPr="005A5C61">
        <w:t xml:space="preserve"> </w:t>
      </w:r>
      <w:r w:rsidRPr="005A5C61">
        <w:t xml:space="preserve">Вербальные построения индуктивного типа </w:t>
      </w:r>
      <w:r w:rsidR="005A5C61" w:rsidRPr="005A5C61">
        <w:t>"</w:t>
      </w:r>
      <w:r w:rsidRPr="005A5C61">
        <w:t>Этот товар помог мне, значит он поможет и вам</w:t>
      </w:r>
      <w:r w:rsidR="005A5C61" w:rsidRPr="005A5C61">
        <w:t>"</w:t>
      </w:r>
      <w:r w:rsidRPr="005A5C61">
        <w:t>, как правило, сопровождающие подобных персонажей, большей частью довольно неубедительны</w:t>
      </w:r>
      <w:r w:rsidR="005A5C61" w:rsidRPr="005A5C61">
        <w:t xml:space="preserve">. </w:t>
      </w:r>
      <w:r w:rsidRPr="005A5C61">
        <w:t>В этой связи хотелось бы еще раз сослаться на опыт дореволюционной российской рекламы, достаточно часто прибегавшей к использованию образов типичных потребителей</w:t>
      </w:r>
      <w:r w:rsidR="005A5C61" w:rsidRPr="005A5C61">
        <w:t xml:space="preserve">. </w:t>
      </w:r>
      <w:r w:rsidRPr="005A5C61">
        <w:t>Иногда некоторая идеализация, а иногда утрирование, но всегда</w:t>
      </w:r>
      <w:r w:rsidR="005A5C61" w:rsidRPr="005A5C61">
        <w:t xml:space="preserve"> - </w:t>
      </w:r>
      <w:r w:rsidRPr="005A5C61">
        <w:t>обобщение, достигаемое благодаря использованию рисунка,</w:t>
      </w:r>
      <w:r w:rsidR="005A5C61" w:rsidRPr="005A5C61">
        <w:t xml:space="preserve"> - </w:t>
      </w:r>
      <w:r w:rsidRPr="005A5C61">
        <w:t xml:space="preserve">вот тот способ, благодаря которому удавалось избежать случайности в образе </w:t>
      </w:r>
      <w:r w:rsidR="005A5C61" w:rsidRPr="005A5C61">
        <w:t>"</w:t>
      </w:r>
      <w:r w:rsidRPr="005A5C61">
        <w:t>типичного потребителя</w:t>
      </w:r>
      <w:r w:rsidR="005A5C61" w:rsidRPr="005A5C61">
        <w:t xml:space="preserve">". </w:t>
      </w:r>
      <w:r w:rsidRPr="005A5C61">
        <w:t xml:space="preserve">В этом смысле дореволюционный типичный потребитель был всегда </w:t>
      </w:r>
      <w:r w:rsidR="005A5C61" w:rsidRPr="005A5C61">
        <w:t>"</w:t>
      </w:r>
      <w:r w:rsidRPr="005A5C61">
        <w:t>спроектирован</w:t>
      </w:r>
      <w:r w:rsidR="005A5C61" w:rsidRPr="005A5C61">
        <w:t>"</w:t>
      </w:r>
      <w:r w:rsidRPr="005A5C61">
        <w:t>, подобно описанным выше персонажам-производителям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Бетти Крокер и Анкл-Бену</w:t>
      </w:r>
      <w:r w:rsidR="005A5C61" w:rsidRPr="005A5C61">
        <w:t xml:space="preserve">. </w:t>
      </w:r>
      <w:r w:rsidRPr="005A5C61">
        <w:t>В последнее время в российской рекламе образ потребителя также все чаще становится объектом проектирования</w:t>
      </w:r>
      <w:r w:rsidR="005A5C61" w:rsidRPr="005A5C61">
        <w:t xml:space="preserve">. </w:t>
      </w:r>
      <w:r w:rsidRPr="005A5C61">
        <w:t>Рассмотрим некоторые типологические варианты этого образа с точки зрения возможных эффектов, связанных с их воздействием на реальных потребителей</w:t>
      </w:r>
      <w:r w:rsidR="005A5C61" w:rsidRPr="005A5C61">
        <w:t xml:space="preserve">. </w:t>
      </w:r>
      <w:r w:rsidRPr="005A5C61">
        <w:t xml:space="preserve">Назовем их </w:t>
      </w:r>
      <w:r w:rsidR="005A5C61" w:rsidRPr="005A5C61">
        <w:t>"</w:t>
      </w:r>
      <w:r w:rsidRPr="005A5C61">
        <w:t>эффект привлекательности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эффект подобия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эффект придурка</w:t>
      </w:r>
      <w:r w:rsidR="005A5C61" w:rsidRPr="005A5C61">
        <w:t>"</w:t>
      </w:r>
      <w:r w:rsidR="005A5C61">
        <w:t>.</w:t>
      </w:r>
    </w:p>
    <w:p w:rsidR="005A5C61" w:rsidRDefault="005A5C61" w:rsidP="005A5C61">
      <w:pPr>
        <w:widowControl w:val="0"/>
        <w:autoSpaceDE w:val="0"/>
        <w:autoSpaceDN w:val="0"/>
        <w:adjustRightInd w:val="0"/>
        <w:ind w:firstLine="709"/>
      </w:pPr>
      <w:r w:rsidRPr="005A5C61">
        <w:t>"</w:t>
      </w:r>
      <w:r w:rsidR="00672FA6" w:rsidRPr="005A5C61">
        <w:t>Эффект привлекательности</w:t>
      </w:r>
      <w:r w:rsidRPr="005A5C61">
        <w:t>"</w:t>
      </w:r>
      <w:r w:rsidR="00672FA6" w:rsidRPr="005A5C61">
        <w:t xml:space="preserve"> связан с использованием в качестве рекламных </w:t>
      </w:r>
      <w:r w:rsidRPr="005A5C61">
        <w:t>"</w:t>
      </w:r>
      <w:r w:rsidR="00672FA6" w:rsidRPr="005A5C61">
        <w:t>потребителей</w:t>
      </w:r>
      <w:r w:rsidRPr="005A5C61">
        <w:t>"</w:t>
      </w:r>
      <w:r w:rsidR="00672FA6" w:rsidRPr="005A5C61">
        <w:t xml:space="preserve"> таких привлекательных внешне персонажей как красивые, обаятельные девушки, мужественные, уверенные в себе молодые люди, гармоничные и влюбленные юные пары, дружные семьи с ухоженными детьми и подтянутыми, моложавыми бабушками-дедушками</w:t>
      </w:r>
      <w:r>
        <w:t>...</w:t>
      </w:r>
      <w:r w:rsidRPr="005A5C61">
        <w:t xml:space="preserve"> </w:t>
      </w:r>
      <w:r w:rsidR="00672FA6" w:rsidRPr="005A5C61">
        <w:t>Этот эффект отрабатывается рекламой уже более сотни лет</w:t>
      </w:r>
      <w:r w:rsidRPr="005A5C61">
        <w:t xml:space="preserve">. </w:t>
      </w:r>
      <w:r w:rsidR="00672FA6" w:rsidRPr="005A5C61">
        <w:t xml:space="preserve">Например, созданные в начале ХХ-го века образы персонажей для продвижения рубашек фирмы </w:t>
      </w:r>
      <w:r w:rsidRPr="005A5C61">
        <w:t>"</w:t>
      </w:r>
      <w:r w:rsidR="00672FA6" w:rsidRPr="005A5C61">
        <w:rPr>
          <w:lang w:val="en-US"/>
        </w:rPr>
        <w:t>Arrow</w:t>
      </w:r>
      <w:r w:rsidRPr="005A5C61">
        <w:t>"</w:t>
      </w:r>
      <w:r w:rsidR="00672FA6" w:rsidRPr="005A5C61">
        <w:t>, с их белой кожей, изящными складками на одежде, импозантными манерами, всегда выглядели красивее реальных людей, став символом целого поколения американских студентов колледжей</w:t>
      </w:r>
      <w:r>
        <w:t>...</w:t>
      </w:r>
      <w:r w:rsidRPr="005A5C61">
        <w:t xml:space="preserve"> </w:t>
      </w:r>
      <w:r w:rsidR="00672FA6" w:rsidRPr="005A5C61">
        <w:t xml:space="preserve">А в рекламе зубной пасты </w:t>
      </w:r>
      <w:r w:rsidRPr="005A5C61">
        <w:t>"</w:t>
      </w:r>
      <w:r w:rsidR="00672FA6" w:rsidRPr="005A5C61">
        <w:rPr>
          <w:lang w:val="en-US"/>
        </w:rPr>
        <w:t>Pepsodent</w:t>
      </w:r>
      <w:r w:rsidRPr="005A5C61">
        <w:t>"</w:t>
      </w:r>
      <w:r w:rsidR="00672FA6" w:rsidRPr="005A5C61">
        <w:t xml:space="preserve">, разработанной тогда же Клодом Хопкинсом, красивые молодые люди с белозубыми улыбками демонстрировали способность пасты или порошка удалять </w:t>
      </w:r>
      <w:r w:rsidRPr="005A5C61">
        <w:t>"</w:t>
      </w:r>
      <w:r w:rsidR="00672FA6" w:rsidRPr="005A5C61">
        <w:t>темный налет с зубов</w:t>
      </w:r>
      <w:r w:rsidRPr="005A5C61">
        <w:t xml:space="preserve">". </w:t>
      </w:r>
      <w:r w:rsidR="00672FA6" w:rsidRPr="005A5C61">
        <w:t>Не менее идеализированы еще более ранние по времени своего появления на свет персонажи дореволюционной российской рекламы</w:t>
      </w:r>
      <w:r w:rsidRPr="005A5C61">
        <w:t xml:space="preserve">. </w:t>
      </w:r>
      <w:r w:rsidR="00672FA6" w:rsidRPr="005A5C61">
        <w:t>Подобная сверхпривлекательность сама по себе может заворожить рекламную аудиторию, но если рекламируемый товар умело встроен в идеализированную жизнь героев, то необходимый эмоционально-суггестивный эффект достигнут</w:t>
      </w:r>
      <w:r w:rsidRPr="005A5C61">
        <w:t xml:space="preserve">: </w:t>
      </w:r>
      <w:r w:rsidR="00672FA6" w:rsidRPr="005A5C61">
        <w:t>обаяние персонажей распространяется на используемый ими товар, делая его залогом последующей привлекательности и успешности потребителей</w:t>
      </w:r>
      <w:r w:rsidRPr="005A5C61">
        <w:t xml:space="preserve">. </w:t>
      </w:r>
      <w:r w:rsidR="00672FA6" w:rsidRPr="005A5C61">
        <w:t>Возможности описываемого суггестивного эффекта были максимально раскрыты в рамках весьма популярной концепции имиджевой рекламы</w:t>
      </w:r>
      <w:r w:rsidRPr="005A5C61">
        <w:t xml:space="preserve">. </w:t>
      </w:r>
      <w:r w:rsidR="00672FA6" w:rsidRPr="005A5C61">
        <w:t xml:space="preserve">Следует отметить общую особенность рекламы, связанной с использованием </w:t>
      </w:r>
      <w:r w:rsidRPr="005A5C61">
        <w:t>"</w:t>
      </w:r>
      <w:r w:rsidR="00672FA6" w:rsidRPr="005A5C61">
        <w:t>привлекательных персонажей</w:t>
      </w:r>
      <w:r w:rsidRPr="005A5C61">
        <w:t>"</w:t>
      </w:r>
      <w:r w:rsidR="00672FA6" w:rsidRPr="005A5C61">
        <w:t>, которая во многом определяет эффективность ее воздействия</w:t>
      </w:r>
      <w:r w:rsidRPr="005A5C61">
        <w:t xml:space="preserve">. </w:t>
      </w:r>
      <w:r w:rsidR="00672FA6" w:rsidRPr="005A5C61">
        <w:t xml:space="preserve">Построение такой рекламы сродни построению так называемых </w:t>
      </w:r>
      <w:r w:rsidRPr="005A5C61">
        <w:t>"</w:t>
      </w:r>
      <w:r w:rsidR="00672FA6" w:rsidRPr="005A5C61">
        <w:t>розовых</w:t>
      </w:r>
      <w:r w:rsidRPr="005A5C61">
        <w:t>"</w:t>
      </w:r>
      <w:r w:rsidR="00672FA6" w:rsidRPr="005A5C61">
        <w:t xml:space="preserve"> романов или сериалов, варьирующих хорошо известные читателям и зрителям каноны жанра и удовлетворяющих их бессознательные ожидания романтической любви, возвышенных отношений, страстных, но в конечном итоге бескровных переживаний</w:t>
      </w:r>
      <w:r>
        <w:t>...</w:t>
      </w:r>
      <w:r w:rsidRPr="005A5C61">
        <w:t xml:space="preserve"> "</w:t>
      </w:r>
      <w:r w:rsidR="00672FA6" w:rsidRPr="005A5C61">
        <w:t>Формула создания</w:t>
      </w:r>
      <w:r w:rsidRPr="005A5C61">
        <w:t>"</w:t>
      </w:r>
      <w:r w:rsidR="00672FA6" w:rsidRPr="005A5C61">
        <w:t xml:space="preserve"> розового романа, по утверждениям специалистов, включает в себя и приятный антураж, в котором разворачивается действие, и прекрасных героев, подвергающихся некоторым испытаниям, и волшебных помощников, приходящих на помощь в трудную минуту, и счастливый конец</w:t>
      </w:r>
      <w:r w:rsidRPr="005A5C61">
        <w:t xml:space="preserve"> - </w:t>
      </w:r>
      <w:r w:rsidR="00672FA6" w:rsidRPr="005A5C61">
        <w:t>вознаграждение за правильное и рациональное поведение героев, с которыми читатель идентифицирует себя</w:t>
      </w:r>
      <w:r>
        <w:t xml:space="preserve">... </w:t>
      </w:r>
      <w:r w:rsidR="00672FA6" w:rsidRPr="005A5C61">
        <w:t xml:space="preserve">Все эти элементы легко прослеживаются в рекламных сообщениях, использующих </w:t>
      </w:r>
      <w:r w:rsidRPr="005A5C61">
        <w:t>"</w:t>
      </w:r>
      <w:r w:rsidR="00672FA6" w:rsidRPr="005A5C61">
        <w:t>эффект привлекательности</w:t>
      </w:r>
      <w:r w:rsidRPr="005A5C61">
        <w:t>"</w:t>
      </w:r>
      <w:r w:rsidR="00672FA6" w:rsidRPr="005A5C61">
        <w:t xml:space="preserve">, устанавливая органичную взаимосвязь рекламы с популярными жанрами массовой культуры, </w:t>
      </w:r>
      <w:r w:rsidRPr="005A5C61">
        <w:t>"</w:t>
      </w:r>
      <w:r w:rsidR="00672FA6" w:rsidRPr="005A5C61">
        <w:t>потребляемыми</w:t>
      </w:r>
      <w:r w:rsidRPr="005A5C61">
        <w:t>"</w:t>
      </w:r>
      <w:r w:rsidR="00672FA6" w:rsidRPr="005A5C61">
        <w:t>, в отличие от самой рекламы, добровольно и с удовольствием</w:t>
      </w:r>
      <w:r w:rsidRPr="005A5C61">
        <w:t xml:space="preserve">. </w:t>
      </w:r>
      <w:r w:rsidR="00672FA6" w:rsidRPr="005A5C61">
        <w:t>Вот почему обращение рекламы к данному эффекту бывает в ряде случаев достаточно оправдано еще и с точки зрения привычности и принимаемости потребителем</w:t>
      </w:r>
      <w:r w:rsidRPr="005A5C61">
        <w:t xml:space="preserve">. </w:t>
      </w:r>
      <w:r w:rsidR="00672FA6" w:rsidRPr="005A5C61">
        <w:t>Однако проблем с его использованием становится все больше</w:t>
      </w:r>
      <w:r w:rsidRPr="005A5C61">
        <w:t xml:space="preserve"> - </w:t>
      </w:r>
      <w:r w:rsidR="00672FA6" w:rsidRPr="005A5C61">
        <w:t>многих потенциальных потребителей утомляют однообразно правильные безымянные счастливцы, которые становятся столь же мало различимыми, как и рекламируемые ими товары</w:t>
      </w:r>
      <w:r w:rsidRPr="005A5C61">
        <w:t xml:space="preserve">; </w:t>
      </w:r>
      <w:r w:rsidR="00672FA6" w:rsidRPr="005A5C61">
        <w:t>изначальная наивная вера в то, что представляемый товар поможет стать таким же привлекательным как рекламный герой, сменяется вполне жестоким разочарованием не только в конкретном рекламном обещании, но и в рекламе вообще</w:t>
      </w:r>
      <w:r>
        <w:t>...</w:t>
      </w:r>
      <w:r w:rsidRPr="005A5C61">
        <w:t xml:space="preserve"> </w:t>
      </w:r>
      <w:r w:rsidR="00672FA6" w:rsidRPr="005A5C61">
        <w:t xml:space="preserve">Не случайно осознающие эту проблему создатели рекламного пространства все активнее </w:t>
      </w:r>
      <w:r w:rsidRPr="005A5C61">
        <w:t>"</w:t>
      </w:r>
      <w:r w:rsidR="00672FA6" w:rsidRPr="005A5C61">
        <w:t>населяют</w:t>
      </w:r>
      <w:r w:rsidRPr="005A5C61">
        <w:t>"</w:t>
      </w:r>
      <w:r w:rsidR="00672FA6" w:rsidRPr="005A5C61">
        <w:t xml:space="preserve"> его персонажами, красота которых не вписывается в стандартные представления, или даже персонажами, резко контрастирующими с привычными красотками и красавчиками</w:t>
      </w:r>
      <w:r>
        <w:t>.</w:t>
      </w:r>
    </w:p>
    <w:p w:rsidR="005A5C61" w:rsidRDefault="00672FA6" w:rsidP="00AB22C3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5A5C61">
        <w:t xml:space="preserve">Персонажи, которые обеспечивают </w:t>
      </w:r>
      <w:r w:rsidR="005A5C61" w:rsidRPr="005A5C61">
        <w:t>"</w:t>
      </w:r>
      <w:r w:rsidRPr="005A5C61">
        <w:t>эффект подобия</w:t>
      </w:r>
      <w:r w:rsidR="005A5C61" w:rsidRPr="005A5C61">
        <w:t xml:space="preserve">" - </w:t>
      </w:r>
      <w:r w:rsidRPr="005A5C61">
        <w:t>тоже не новинка для рекламы</w:t>
      </w:r>
      <w:r w:rsidR="005A5C61" w:rsidRPr="005A5C61">
        <w:t xml:space="preserve">. </w:t>
      </w:r>
      <w:r w:rsidRPr="005A5C61">
        <w:t xml:space="preserve">Наиболее хорошо известен этот эффект по политическим рекламным кампаниям, когда кандидата на выборную должность представляют электорату как </w:t>
      </w:r>
      <w:r w:rsidR="005A5C61" w:rsidRPr="005A5C61">
        <w:t>"</w:t>
      </w:r>
      <w:r w:rsidRPr="005A5C61">
        <w:t>своего</w:t>
      </w:r>
      <w:r w:rsidR="005A5C61" w:rsidRPr="005A5C61">
        <w:t>"</w:t>
      </w:r>
      <w:r w:rsidRPr="005A5C61">
        <w:t xml:space="preserve"> парня, такого же как все, знающего не понаслышке и понимающего проблемы своих избирателей</w:t>
      </w:r>
      <w:r w:rsidR="005A5C61" w:rsidRPr="005A5C61">
        <w:t xml:space="preserve">. </w:t>
      </w:r>
      <w:r w:rsidRPr="005A5C61">
        <w:t>Однако, если мы взглянем на дореволюционную российскую рекламу, на которой далекие от совершенства, морщинистые и явно не богатые старички наслаждаются табачным ароматом, то поймем, что коммерческая реклама нащупала эту незаметную лазейку к потребителю еще раньше</w:t>
      </w:r>
      <w:r w:rsidR="005A5C61" w:rsidRPr="005A5C61">
        <w:t>. "</w:t>
      </w:r>
      <w:r w:rsidRPr="005A5C61">
        <w:t>Своему</w:t>
      </w:r>
      <w:r w:rsidR="005A5C61" w:rsidRPr="005A5C61">
        <w:t>"</w:t>
      </w:r>
      <w:r w:rsidRPr="005A5C61">
        <w:t xml:space="preserve"> обычно доверяют больше, чем </w:t>
      </w:r>
      <w:r w:rsidR="005A5C61" w:rsidRPr="005A5C61">
        <w:t>"</w:t>
      </w:r>
      <w:r w:rsidRPr="005A5C61">
        <w:t>купленной звезде</w:t>
      </w:r>
      <w:r w:rsidR="005A5C61" w:rsidRPr="005A5C61">
        <w:t>"</w:t>
      </w:r>
      <w:r w:rsidRPr="005A5C61">
        <w:t xml:space="preserve"> или анонимной красавице, </w:t>
      </w:r>
      <w:r w:rsidR="005A5C61" w:rsidRPr="005A5C61">
        <w:t>"</w:t>
      </w:r>
      <w:r w:rsidRPr="005A5C61">
        <w:t>свой</w:t>
      </w:r>
      <w:r w:rsidR="005A5C61" w:rsidRPr="005A5C61">
        <w:t>"</w:t>
      </w:r>
      <w:r w:rsidRPr="005A5C61">
        <w:t xml:space="preserve"> говорит на понятном и доступном, а не рекламно-напыщенном языке, наконец, </w:t>
      </w:r>
      <w:r w:rsidR="005A5C61" w:rsidRPr="005A5C61">
        <w:t>"</w:t>
      </w:r>
      <w:r w:rsidRPr="005A5C61">
        <w:t>свой</w:t>
      </w:r>
      <w:r w:rsidR="005A5C61" w:rsidRPr="005A5C61">
        <w:t xml:space="preserve">" - </w:t>
      </w:r>
      <w:r w:rsidRPr="005A5C61">
        <w:t>это участник реальной или виртуальной референтной группы, задающей нормы и образцы поведения, в том числе</w:t>
      </w:r>
      <w:r w:rsidR="005A5C61" w:rsidRPr="005A5C61">
        <w:t xml:space="preserve"> - </w:t>
      </w:r>
      <w:r w:rsidRPr="005A5C61">
        <w:t>потребления</w:t>
      </w:r>
      <w:r w:rsidR="005A5C61" w:rsidRPr="005A5C61">
        <w:t xml:space="preserve">. </w:t>
      </w:r>
      <w:r w:rsidRPr="005A5C61">
        <w:t>При использовании данного эффекта также возникает целый ряд проектных проблем</w:t>
      </w:r>
      <w:r w:rsidR="005A5C61" w:rsidRPr="005A5C61">
        <w:t xml:space="preserve">. </w:t>
      </w:r>
      <w:r w:rsidRPr="005A5C61">
        <w:t>Первая проблема</w:t>
      </w:r>
      <w:r w:rsidR="005A5C61" w:rsidRPr="005A5C61">
        <w:t xml:space="preserve"> - </w:t>
      </w:r>
      <w:r w:rsidRPr="005A5C61">
        <w:t xml:space="preserve">точно сформировать параметры </w:t>
      </w:r>
      <w:r w:rsidR="005A5C61" w:rsidRPr="005A5C61">
        <w:t>"</w:t>
      </w:r>
      <w:r w:rsidRPr="005A5C61">
        <w:t>своего</w:t>
      </w:r>
      <w:r w:rsidR="005A5C61" w:rsidRPr="005A5C61">
        <w:t>"</w:t>
      </w:r>
      <w:r w:rsidRPr="005A5C61">
        <w:t xml:space="preserve"> в конкретном человеке, воплощающем этот образ, чтобы потенциальный потребитель узнал в нем себя, смог идентифицировать себя с рекламным персонажем, поверил его поведению, его словам, его эмоциям</w:t>
      </w:r>
      <w:r w:rsidR="005A5C61">
        <w:t>...</w:t>
      </w:r>
      <w:r w:rsidR="005A5C61" w:rsidRPr="005A5C61">
        <w:t xml:space="preserve"> </w:t>
      </w:r>
      <w:r w:rsidRPr="005A5C61">
        <w:t>Ведь дизайнер-рекламист в данном случае имеет дело не с поддающимися любой технологической обработке объектами</w:t>
      </w:r>
      <w:r w:rsidR="005A5C61" w:rsidRPr="005A5C61">
        <w:t xml:space="preserve"> - </w:t>
      </w:r>
      <w:r w:rsidRPr="005A5C61">
        <w:t>металлом, пластмассой, деревом, а с реальным, живым человеком</w:t>
      </w:r>
      <w:r w:rsidR="005A5C61">
        <w:t>...</w:t>
      </w:r>
      <w:r w:rsidR="005A5C61" w:rsidRPr="005A5C61">
        <w:t xml:space="preserve"> </w:t>
      </w:r>
      <w:r w:rsidRPr="005A5C61">
        <w:t>Вторая проблема</w:t>
      </w:r>
      <w:r w:rsidR="005A5C61" w:rsidRPr="005A5C61">
        <w:t xml:space="preserve"> - </w:t>
      </w:r>
      <w:r w:rsidRPr="005A5C61">
        <w:t>естественность образа, которая на самом деле очень нелегко достижима</w:t>
      </w:r>
      <w:r w:rsidR="005A5C61" w:rsidRPr="005A5C61">
        <w:t>. "</w:t>
      </w:r>
      <w:r w:rsidRPr="005A5C61">
        <w:t>Свой</w:t>
      </w:r>
      <w:r w:rsidR="005A5C61" w:rsidRPr="005A5C61">
        <w:t>"</w:t>
      </w:r>
      <w:r w:rsidRPr="005A5C61">
        <w:t xml:space="preserve"> должен вести себя как </w:t>
      </w:r>
      <w:r w:rsidR="005A5C61" w:rsidRPr="005A5C61">
        <w:t>"</w:t>
      </w:r>
      <w:r w:rsidRPr="005A5C61">
        <w:t>нормальный</w:t>
      </w:r>
      <w:r w:rsidR="005A5C61" w:rsidRPr="005A5C61">
        <w:t>"</w:t>
      </w:r>
      <w:r w:rsidRPr="005A5C61">
        <w:t xml:space="preserve"> человек</w:t>
      </w:r>
      <w:r w:rsidR="005A5C61" w:rsidRPr="005A5C61">
        <w:t xml:space="preserve">. </w:t>
      </w:r>
      <w:r w:rsidRPr="005A5C61">
        <w:t>А нормальный человек</w:t>
      </w:r>
      <w:r w:rsidR="005A5C61" w:rsidRPr="005A5C61">
        <w:t xml:space="preserve"> - </w:t>
      </w:r>
      <w:r w:rsidRPr="005A5C61">
        <w:t>в отличие, например, от звезды, эксперта, производителя товара</w:t>
      </w:r>
      <w:r w:rsidR="005A5C61" w:rsidRPr="005A5C61">
        <w:t xml:space="preserve"> - </w:t>
      </w:r>
      <w:r w:rsidRPr="005A5C61">
        <w:t>в принципе не занимается ориентированным на публику восхвалением товара</w:t>
      </w:r>
      <w:r w:rsidR="005A5C61" w:rsidRPr="005A5C61">
        <w:t xml:space="preserve">; </w:t>
      </w:r>
      <w:r w:rsidRPr="005A5C61">
        <w:t>ему чрезвычайно редко свойственны преувеличенные восторги или пространные рассуждения по поводу достоинств товара</w:t>
      </w:r>
      <w:r w:rsidR="005A5C61">
        <w:t>...</w:t>
      </w:r>
      <w:r w:rsidR="005A5C61" w:rsidRPr="005A5C61">
        <w:t xml:space="preserve"> </w:t>
      </w:r>
      <w:r w:rsidRPr="005A5C61">
        <w:t>Иными словами, требования</w:t>
      </w:r>
      <w:r w:rsidR="005A5C61" w:rsidRPr="005A5C61">
        <w:t xml:space="preserve"> - </w:t>
      </w:r>
      <w:r w:rsidRPr="005A5C61">
        <w:t>почти взаимоисключающие</w:t>
      </w:r>
      <w:r w:rsidR="005A5C61" w:rsidRPr="005A5C61">
        <w:t>: "</w:t>
      </w:r>
      <w:r w:rsidRPr="005A5C61">
        <w:t>свой</w:t>
      </w:r>
      <w:r w:rsidR="005A5C61" w:rsidRPr="005A5C61">
        <w:t>"</w:t>
      </w:r>
      <w:r w:rsidRPr="005A5C61">
        <w:t xml:space="preserve"> персонаж должен выглядеть и вести себя как обычный человек в обычной жизни, выполняя при этом функцию рекламирования</w:t>
      </w:r>
      <w:r w:rsidR="00AB22C3">
        <w:t xml:space="preserve"> </w:t>
      </w:r>
      <w:r w:rsidRPr="005A5C61">
        <w:rPr>
          <w:lang w:eastAsia="en-US"/>
        </w:rPr>
        <w:t>2</w:t>
      </w:r>
      <w:r w:rsidRPr="005A5C61">
        <w:rPr>
          <w:lang w:val="en-US" w:eastAsia="en-US"/>
        </w:rPr>
        <w:t>a</w:t>
      </w:r>
      <w:r w:rsidRPr="005A5C61">
        <w:rPr>
          <w:lang w:eastAsia="en-US"/>
        </w:rPr>
        <w:t>&lt;</w:t>
      </w:r>
      <w:r w:rsidRPr="005A5C61">
        <w:rPr>
          <w:lang w:val="en-US" w:eastAsia="en-US"/>
        </w:rPr>
        <w:t>f</w:t>
      </w:r>
      <w:r w:rsidR="00AB22C3">
        <w:rPr>
          <w:lang w:eastAsia="en-US"/>
        </w:rPr>
        <w:t xml:space="preserve"> </w:t>
      </w:r>
      <w:r w:rsidRPr="005A5C61">
        <w:t>товара</w:t>
      </w:r>
      <w:r w:rsidR="00AB22C3">
        <w:t>.</w:t>
      </w:r>
      <w:r w:rsidRPr="005A5C61">
        <w:t xml:space="preserve"> В то же время, очевидно, что любая ошибка в проектном образе такого персонажа сведет </w:t>
      </w:r>
      <w:r w:rsidR="005A5C61" w:rsidRPr="005A5C61">
        <w:t>"</w:t>
      </w:r>
      <w:r w:rsidRPr="005A5C61">
        <w:t>на нет</w:t>
      </w:r>
      <w:r w:rsidR="005A5C61" w:rsidRPr="005A5C61">
        <w:t>"</w:t>
      </w:r>
      <w:r w:rsidRPr="005A5C61">
        <w:t xml:space="preserve"> все другие рекламные усилия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Ю</w:t>
      </w:r>
      <w:r w:rsidR="005A5C61" w:rsidRPr="005A5C61">
        <w:t xml:space="preserve">. </w:t>
      </w:r>
      <w:r w:rsidRPr="005A5C61">
        <w:t>Лидерман в статье, которая называется</w:t>
      </w:r>
      <w:r w:rsidR="005A5C61" w:rsidRPr="005A5C61">
        <w:t xml:space="preserve"> - "</w:t>
      </w:r>
      <w:r w:rsidRPr="005A5C61">
        <w:t>Придурок как персонаж массовых коммуникаций</w:t>
      </w:r>
      <w:r w:rsidR="005A5C61" w:rsidRPr="005A5C61">
        <w:t xml:space="preserve">" - </w:t>
      </w:r>
      <w:r w:rsidRPr="005A5C61">
        <w:t xml:space="preserve">пишет о роли </w:t>
      </w:r>
      <w:r w:rsidR="005A5C61" w:rsidRPr="005A5C61">
        <w:t>"</w:t>
      </w:r>
      <w:r w:rsidRPr="005A5C61">
        <w:t>говорящего коммуникативного идиота, который не знает о своем незнании</w:t>
      </w:r>
      <w:r w:rsidR="005A5C61" w:rsidRPr="005A5C61">
        <w:t>"</w:t>
      </w:r>
      <w:r w:rsidRPr="005A5C61">
        <w:t>, выявле</w:t>
      </w:r>
      <w:r w:rsidR="00AB22C3">
        <w:t>н</w:t>
      </w:r>
      <w:r w:rsidRPr="005A5C61">
        <w:t>ной в психоаналитической теории коммуникации Жака Лакана</w:t>
      </w:r>
      <w:r w:rsidR="005A5C61" w:rsidRPr="005A5C61">
        <w:t xml:space="preserve">. </w:t>
      </w:r>
      <w:r w:rsidRPr="005A5C61">
        <w:t xml:space="preserve">Эта роль, исторические образцы которой воплощены и в персонажах русских народных сказок, и в средневековых европейских шутах, обеспечивает </w:t>
      </w:r>
      <w:r w:rsidR="005A5C61" w:rsidRPr="005A5C61">
        <w:t>"</w:t>
      </w:r>
      <w:r w:rsidRPr="005A5C61">
        <w:t>некритическое впитывание</w:t>
      </w:r>
      <w:r w:rsidR="005A5C61" w:rsidRPr="005A5C61">
        <w:t>"</w:t>
      </w:r>
      <w:r w:rsidRPr="005A5C61">
        <w:t xml:space="preserve"> информации</w:t>
      </w:r>
      <w:r w:rsidR="005A5C61" w:rsidRPr="005A5C61">
        <w:t xml:space="preserve">. </w:t>
      </w:r>
      <w:r w:rsidRPr="005A5C61">
        <w:t>Оттолкнувшись от данной идеи, можно выделить коммуникативные механизмы, определяющие эффективность суггестии, а также формирующуюся на сегодняшний день типологию подобных персонажей в современной российской рекламе</w:t>
      </w:r>
      <w:r w:rsidR="005A5C61" w:rsidRPr="005A5C61">
        <w:t xml:space="preserve">. </w:t>
      </w:r>
      <w:r w:rsidRPr="005A5C61">
        <w:t xml:space="preserve">Поиск национального героя, мудреца, глаголящего истину, заведший в тупик не только политиков и их имиджмейкеров, но и рекламистов, неизбежно означал необходимость срочных </w:t>
      </w:r>
      <w:r w:rsidR="005A5C61" w:rsidRPr="005A5C61">
        <w:t>"</w:t>
      </w:r>
      <w:r w:rsidRPr="005A5C61">
        <w:t>изысканий</w:t>
      </w:r>
      <w:r w:rsidR="005A5C61" w:rsidRPr="005A5C61">
        <w:t>"</w:t>
      </w:r>
      <w:r w:rsidRPr="005A5C61">
        <w:t xml:space="preserve"> в противоположном направлении</w:t>
      </w:r>
      <w:r w:rsidR="005A5C61" w:rsidRPr="005A5C61">
        <w:t xml:space="preserve">. </w:t>
      </w:r>
      <w:r w:rsidRPr="005A5C61">
        <w:t xml:space="preserve">Рекламные произведения наполнились образами официально признанных и всенародно любимых </w:t>
      </w:r>
      <w:r w:rsidR="005A5C61" w:rsidRPr="005A5C61">
        <w:t>"</w:t>
      </w:r>
      <w:r w:rsidRPr="005A5C61">
        <w:t>придурков</w:t>
      </w:r>
      <w:r w:rsidR="005A5C61" w:rsidRPr="005A5C61">
        <w:t xml:space="preserve">"; </w:t>
      </w:r>
      <w:r w:rsidRPr="005A5C61">
        <w:t>специально спроектированных</w:t>
      </w:r>
      <w:r w:rsidR="005A5C61" w:rsidRPr="005A5C61">
        <w:t xml:space="preserve">. </w:t>
      </w:r>
      <w:r w:rsidRPr="005A5C61">
        <w:t xml:space="preserve">марочных </w:t>
      </w:r>
      <w:r w:rsidR="005A5C61" w:rsidRPr="005A5C61">
        <w:t>"</w:t>
      </w:r>
      <w:r w:rsidRPr="005A5C61">
        <w:t>придурков</w:t>
      </w:r>
      <w:r w:rsidR="005A5C61" w:rsidRPr="005A5C61">
        <w:t>"</w:t>
      </w:r>
      <w:r w:rsidRPr="005A5C61">
        <w:t xml:space="preserve"> и даже слегка </w:t>
      </w:r>
      <w:r w:rsidR="005A5C61" w:rsidRPr="005A5C61">
        <w:t>"</w:t>
      </w:r>
      <w:r w:rsidRPr="005A5C61">
        <w:t>оболваненных</w:t>
      </w:r>
      <w:r w:rsidR="005A5C61" w:rsidRPr="005A5C61">
        <w:t>"</w:t>
      </w:r>
      <w:r w:rsidRPr="005A5C61">
        <w:t xml:space="preserve"> псевдо-исторических персонажей</w:t>
      </w:r>
      <w:r w:rsidR="005A5C61" w:rsidRPr="005A5C61">
        <w:t xml:space="preserve">. </w:t>
      </w:r>
      <w:r w:rsidRPr="005A5C61">
        <w:t xml:space="preserve">По-видимому, не случайным стало </w:t>
      </w:r>
      <w:r w:rsidR="005A5C61" w:rsidRPr="005A5C61">
        <w:t>"</w:t>
      </w:r>
      <w:r w:rsidRPr="005A5C61">
        <w:t>раскручивание</w:t>
      </w:r>
      <w:r w:rsidR="005A5C61" w:rsidRPr="005A5C61">
        <w:t>"</w:t>
      </w:r>
      <w:r w:rsidRPr="005A5C61">
        <w:t xml:space="preserve"> в массовой культуре, а вслед за ней</w:t>
      </w:r>
      <w:r w:rsidR="005A5C61" w:rsidRPr="005A5C61">
        <w:t xml:space="preserve"> - </w:t>
      </w:r>
      <w:r w:rsidRPr="005A5C61">
        <w:t xml:space="preserve">и в рекламе образа придурковатого </w:t>
      </w:r>
      <w:r w:rsidR="005A5C61" w:rsidRPr="005A5C61">
        <w:t>"</w:t>
      </w:r>
      <w:r w:rsidRPr="005A5C61">
        <w:t>нового русского</w:t>
      </w:r>
      <w:r w:rsidR="005A5C61" w:rsidRPr="005A5C61">
        <w:t xml:space="preserve">". </w:t>
      </w:r>
      <w:r w:rsidRPr="005A5C61">
        <w:t xml:space="preserve">Именно его жаргонные словечки типа </w:t>
      </w:r>
      <w:r w:rsidR="005A5C61" w:rsidRPr="005A5C61">
        <w:t>"</w:t>
      </w:r>
      <w:r w:rsidRPr="005A5C61">
        <w:t>Ну чисто конкретно, пацаны</w:t>
      </w:r>
      <w:r w:rsidR="005A5C61" w:rsidRPr="005A5C61">
        <w:t>"</w:t>
      </w:r>
      <w:r w:rsidRPr="005A5C61">
        <w:t xml:space="preserve"> и пресловутые </w:t>
      </w:r>
      <w:r w:rsidR="005A5C61" w:rsidRPr="005A5C61">
        <w:t>"</w:t>
      </w:r>
      <w:r w:rsidRPr="005A5C61">
        <w:t>пальцы веером</w:t>
      </w:r>
      <w:r w:rsidR="005A5C61" w:rsidRPr="005A5C61">
        <w:t>"</w:t>
      </w:r>
      <w:r w:rsidRPr="005A5C61">
        <w:t xml:space="preserve"> позволяют множеству </w:t>
      </w:r>
      <w:r w:rsidR="005A5C61" w:rsidRPr="005A5C61">
        <w:t>"</w:t>
      </w:r>
      <w:r w:rsidRPr="005A5C61">
        <w:t>старых русских</w:t>
      </w:r>
      <w:r w:rsidR="005A5C61" w:rsidRPr="005A5C61">
        <w:t>"</w:t>
      </w:r>
      <w:r w:rsidRPr="005A5C61">
        <w:t xml:space="preserve"> ощущать свое неизмеримое превосходство над ним</w:t>
      </w:r>
      <w:r w:rsidR="005A5C61" w:rsidRPr="005A5C61">
        <w:t xml:space="preserve">. </w:t>
      </w:r>
      <w:r w:rsidRPr="005A5C61">
        <w:t xml:space="preserve">Восприятие себя умнее, красивее, лучше того, кто обладает желанным товаром, приводит к тому, что стандарты потребления </w:t>
      </w:r>
      <w:r w:rsidR="005A5C61" w:rsidRPr="005A5C61">
        <w:t>"</w:t>
      </w:r>
      <w:r w:rsidRPr="005A5C61">
        <w:t>нового русского</w:t>
      </w:r>
      <w:r w:rsidR="005A5C61" w:rsidRPr="005A5C61">
        <w:t>"</w:t>
      </w:r>
      <w:r w:rsidRPr="005A5C61">
        <w:t>, являвшиеся поначалу недостижимым эталоном для них, осознаются как реально достижимые</w:t>
      </w:r>
      <w:r w:rsidR="005A5C61" w:rsidRPr="005A5C61">
        <w:t xml:space="preserve">. </w:t>
      </w:r>
      <w:r w:rsidRPr="005A5C61">
        <w:t xml:space="preserve">В конечном итоге </w:t>
      </w:r>
      <w:r w:rsidR="005A5C61" w:rsidRPr="005A5C61">
        <w:t>"</w:t>
      </w:r>
      <w:r w:rsidRPr="005A5C61">
        <w:t>придурок</w:t>
      </w:r>
      <w:r w:rsidR="005A5C61" w:rsidRPr="005A5C61">
        <w:t>"</w:t>
      </w:r>
      <w:r w:rsidRPr="005A5C61">
        <w:t xml:space="preserve"> начинает управлять потребительским поведением вполне рациональных и здравомыслящих людей</w:t>
      </w:r>
      <w:r w:rsidR="005A5C61">
        <w:t>...</w:t>
      </w:r>
      <w:r w:rsidR="005A5C61" w:rsidRPr="005A5C61">
        <w:t xml:space="preserve"> </w:t>
      </w:r>
      <w:r w:rsidRPr="005A5C61">
        <w:t xml:space="preserve">Помимо упомянутого </w:t>
      </w:r>
      <w:r w:rsidR="005A5C61" w:rsidRPr="005A5C61">
        <w:t>"</w:t>
      </w:r>
      <w:r w:rsidRPr="005A5C61">
        <w:t>некритического впитывания</w:t>
      </w:r>
      <w:r w:rsidR="005A5C61" w:rsidRPr="005A5C61">
        <w:t>"</w:t>
      </w:r>
      <w:r w:rsidRPr="005A5C61">
        <w:t xml:space="preserve"> информации, исходящей от подобных персонажей, следует отметить еще один суггестивный аспект, специфичный для российского потребителя</w:t>
      </w:r>
      <w:r w:rsidR="005A5C61" w:rsidRPr="005A5C61">
        <w:t xml:space="preserve">. </w:t>
      </w:r>
      <w:r w:rsidRPr="005A5C61">
        <w:t xml:space="preserve">Связан он с тем показательно-ироничным, несерьезным отношением к любому, самому ценному и желанному товару, которое упомянутые персонажи выражают и которое </w:t>
      </w:r>
      <w:r w:rsidR="00AB22C3">
        <w:t>столь характерно для нашей ме</w:t>
      </w:r>
      <w:r w:rsidRPr="005A5C61">
        <w:t>нтальности</w:t>
      </w:r>
      <w:r w:rsidR="005A5C61">
        <w:t xml:space="preserve">... </w:t>
      </w:r>
      <w:r w:rsidRPr="005A5C61">
        <w:t xml:space="preserve">Однако далеко не всякий </w:t>
      </w:r>
      <w:r w:rsidR="005A5C61" w:rsidRPr="005A5C61">
        <w:t>"</w:t>
      </w:r>
      <w:r w:rsidRPr="005A5C61">
        <w:t>придурок</w:t>
      </w:r>
      <w:r w:rsidR="005A5C61" w:rsidRPr="005A5C61">
        <w:t>"</w:t>
      </w:r>
      <w:r w:rsidRPr="005A5C61">
        <w:t xml:space="preserve"> обречен на рекламный успех</w:t>
      </w:r>
      <w:r w:rsidR="005A5C61" w:rsidRPr="005A5C61">
        <w:t xml:space="preserve">: </w:t>
      </w:r>
      <w:r w:rsidRPr="005A5C61">
        <w:t xml:space="preserve">например, рекламная кампания пива </w:t>
      </w:r>
      <w:r w:rsidR="005A5C61" w:rsidRPr="005A5C61">
        <w:t>"</w:t>
      </w:r>
      <w:r w:rsidRPr="005A5C61">
        <w:t>Клинское</w:t>
      </w:r>
      <w:r w:rsidR="005A5C61" w:rsidRPr="005A5C61">
        <w:t>"</w:t>
      </w:r>
      <w:r w:rsidRPr="005A5C61">
        <w:t xml:space="preserve">, основанная на использовании образов придурковатых молодых людей вполне бандитского вида, быстро обнаружила неадекватность этих образов </w:t>
      </w:r>
      <w:r w:rsidR="005A5C61" w:rsidRPr="005A5C61">
        <w:t>"</w:t>
      </w:r>
      <w:r w:rsidRPr="005A5C61">
        <w:t>нормальному</w:t>
      </w:r>
      <w:r w:rsidR="005A5C61" w:rsidRPr="005A5C61">
        <w:t>"</w:t>
      </w:r>
      <w:r w:rsidRPr="005A5C61">
        <w:t xml:space="preserve"> пивному брэнду</w:t>
      </w:r>
      <w:r w:rsidR="005A5C61" w:rsidRPr="005A5C61">
        <w:t xml:space="preserve">; </w:t>
      </w:r>
      <w:r w:rsidRPr="005A5C61">
        <w:t>в результате чего героев поменяли на симпатичных и положительных</w:t>
      </w:r>
      <w:r w:rsidR="005A5C61">
        <w:t>...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Стереотипные образы</w:t>
      </w:r>
      <w:r w:rsidR="005A5C61" w:rsidRPr="005A5C61">
        <w:t xml:space="preserve">. </w:t>
      </w:r>
      <w:r w:rsidRPr="005A5C61">
        <w:t xml:space="preserve">Стереотипные образы также можно отнести к исходным </w:t>
      </w:r>
      <w:r w:rsidR="005A5C61" w:rsidRPr="005A5C61">
        <w:t>"</w:t>
      </w:r>
      <w:r w:rsidRPr="005A5C61">
        <w:t>конструктивным элементам</w:t>
      </w:r>
      <w:r w:rsidR="005A5C61" w:rsidRPr="005A5C61">
        <w:t>"</w:t>
      </w:r>
      <w:r w:rsidRPr="005A5C61">
        <w:t xml:space="preserve"> создания рекламного обращения</w:t>
      </w:r>
      <w:r w:rsidR="005A5C61" w:rsidRPr="005A5C61">
        <w:t xml:space="preserve">. </w:t>
      </w:r>
      <w:r w:rsidRPr="005A5C61">
        <w:t xml:space="preserve">По сути, это готовые клише, которые уже существуют в представлениях потребителей, и, </w:t>
      </w:r>
      <w:r w:rsidR="005A5C61" w:rsidRPr="005A5C61">
        <w:t>"</w:t>
      </w:r>
      <w:r w:rsidRPr="005A5C61">
        <w:t>встраивая</w:t>
      </w:r>
      <w:r w:rsidR="005A5C61" w:rsidRPr="005A5C61">
        <w:t>"</w:t>
      </w:r>
      <w:r w:rsidRPr="005A5C61">
        <w:t xml:space="preserve"> их в рекламный образ, дизайнер может моделировать ответную реакцию на проектируемый образ и даже последующее функционирование этого образа в массовой культуре</w:t>
      </w:r>
      <w:r w:rsidR="005A5C61" w:rsidRPr="005A5C61">
        <w:t xml:space="preserve">. </w:t>
      </w:r>
      <w:r w:rsidRPr="005A5C61">
        <w:t>В то же время, представить развернутую типологию стереотипных образов в рекламе достаточно затруднительно</w:t>
      </w:r>
      <w:r w:rsidR="005A5C61" w:rsidRPr="005A5C61">
        <w:t xml:space="preserve">. </w:t>
      </w:r>
      <w:r w:rsidRPr="005A5C61">
        <w:t>Мы остановимся на двух основных группах стереотипов</w:t>
      </w:r>
      <w:r w:rsidR="005A5C61" w:rsidRPr="005A5C61">
        <w:t xml:space="preserve"> - </w:t>
      </w:r>
      <w:r w:rsidRPr="005A5C61">
        <w:t>вербальных и визуальных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Вербальные стереотипы</w:t>
      </w:r>
      <w:r w:rsidR="005A5C61" w:rsidRPr="005A5C61">
        <w:t xml:space="preserve">. </w:t>
      </w:r>
      <w:r w:rsidRPr="005A5C61">
        <w:t>Важнейшим направлением воздействия на потребителя в рекламе являются вербальные стереотипы</w:t>
      </w:r>
      <w:r w:rsidR="005A5C61" w:rsidRPr="005A5C61">
        <w:t xml:space="preserve">. </w:t>
      </w:r>
      <w:r w:rsidRPr="005A5C61">
        <w:t>Многие исследователи и практики рекламы полагают, что именно в сфере языка находятся главные возможности манипуляции подсознанием и эмоциями потенциального потребителя</w:t>
      </w:r>
      <w:r w:rsidR="005A5C61" w:rsidRPr="005A5C61">
        <w:t xml:space="preserve">. </w:t>
      </w:r>
      <w:r w:rsidRPr="005A5C61">
        <w:t xml:space="preserve">Двусмысленность, неоднократное повторение, использование малопонятных или многозначительных научных терминов, слэнговых конструкций, </w:t>
      </w:r>
      <w:r w:rsidR="005A5C61" w:rsidRPr="005A5C61">
        <w:t>"</w:t>
      </w:r>
      <w:r w:rsidRPr="005A5C61">
        <w:t>волшебных</w:t>
      </w:r>
      <w:r w:rsidR="005A5C61" w:rsidRPr="005A5C61">
        <w:t>"</w:t>
      </w:r>
      <w:r w:rsidRPr="005A5C61">
        <w:t xml:space="preserve"> слов</w:t>
      </w:r>
      <w:r w:rsidR="005A5C61" w:rsidRPr="005A5C61">
        <w:t xml:space="preserve"> - </w:t>
      </w:r>
      <w:r w:rsidRPr="005A5C61">
        <w:t>вот основной арсенал вербальной суггестии, используемый в рекламе уже не первое столетие</w:t>
      </w:r>
      <w:r w:rsidR="005A5C61">
        <w:t>...</w:t>
      </w:r>
      <w:r w:rsidR="005A5C61" w:rsidRPr="005A5C61">
        <w:t xml:space="preserve"> </w:t>
      </w:r>
      <w:r w:rsidRPr="005A5C61">
        <w:t>Известный российский лингвист Т</w:t>
      </w:r>
      <w:r w:rsidR="005A5C61" w:rsidRPr="005A5C61">
        <w:t xml:space="preserve">. </w:t>
      </w:r>
      <w:r w:rsidRPr="005A5C61">
        <w:t>Николаева так определяет вербальные стереотипы</w:t>
      </w:r>
      <w:r w:rsidR="005A5C61" w:rsidRPr="005A5C61">
        <w:t>: "</w:t>
      </w:r>
      <w:r w:rsidRPr="005A5C61">
        <w:t>Под употреблением коммуникативного стереотипа мы понимаем те случаи речеговорения, когда в одних и тех же ситуациях говорящий употребляет одни и те же обороты-клише</w:t>
      </w:r>
      <w:r w:rsidR="005A5C61" w:rsidRPr="005A5C61">
        <w:t xml:space="preserve">". </w:t>
      </w:r>
      <w:r w:rsidRPr="005A5C61">
        <w:t>Благодаря использованию вербальных стереотипов может быть решено множество коммуникативных задач</w:t>
      </w:r>
      <w:r w:rsidR="005A5C61" w:rsidRPr="005A5C61">
        <w:t xml:space="preserve">. </w:t>
      </w:r>
      <w:r w:rsidRPr="005A5C61">
        <w:t>Рассмотрим некоторые примеры таких решений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Встраивание названия торговой марки в стандартные ситуации потребления</w:t>
      </w:r>
      <w:r w:rsidR="005A5C61" w:rsidRPr="005A5C61">
        <w:t xml:space="preserve">. </w:t>
      </w:r>
      <w:r w:rsidRPr="005A5C61">
        <w:t xml:space="preserve">Вот, например, рекламная кампания пива </w:t>
      </w:r>
      <w:r w:rsidR="005A5C61" w:rsidRPr="005A5C61">
        <w:t>"</w:t>
      </w:r>
      <w:r w:rsidRPr="005A5C61">
        <w:t>Клинское</w:t>
      </w:r>
      <w:r w:rsidR="005A5C61" w:rsidRPr="005A5C61">
        <w:t>"</w:t>
      </w:r>
      <w:r w:rsidRPr="005A5C61">
        <w:t xml:space="preserve"> с финальным слоганом </w:t>
      </w:r>
      <w:r w:rsidR="005A5C61" w:rsidRPr="005A5C61">
        <w:t>"</w:t>
      </w:r>
      <w:r w:rsidRPr="005A5C61">
        <w:t xml:space="preserve">Кто идет за </w:t>
      </w:r>
      <w:r w:rsidR="005A5C61" w:rsidRPr="005A5C61">
        <w:t>"</w:t>
      </w:r>
      <w:r w:rsidRPr="005A5C61">
        <w:t>Клинским</w:t>
      </w:r>
      <w:r w:rsidR="005A5C61" w:rsidRPr="005A5C61">
        <w:t xml:space="preserve">? ". </w:t>
      </w:r>
      <w:r w:rsidRPr="005A5C61">
        <w:t xml:space="preserve">В основу данного слогана положена стереотипная фраза, используемая в многочисленных дружеских компаниях, когда речь заходит о спонтанной </w:t>
      </w:r>
      <w:r w:rsidR="005A5C61" w:rsidRPr="005A5C61">
        <w:t>"</w:t>
      </w:r>
      <w:r w:rsidRPr="005A5C61">
        <w:t>выпивке</w:t>
      </w:r>
      <w:r w:rsidR="005A5C61" w:rsidRPr="005A5C61">
        <w:t>": "</w:t>
      </w:r>
      <w:r w:rsidRPr="005A5C61">
        <w:t>Кто идет за пивом</w:t>
      </w:r>
      <w:r w:rsidR="005A5C61" w:rsidRPr="005A5C61">
        <w:t>? "</w:t>
      </w:r>
      <w:r w:rsidRPr="005A5C61">
        <w:t xml:space="preserve"> Заменяя слово </w:t>
      </w:r>
      <w:r w:rsidR="005A5C61" w:rsidRPr="005A5C61">
        <w:t>"</w:t>
      </w:r>
      <w:r w:rsidRPr="005A5C61">
        <w:t>пиво</w:t>
      </w:r>
      <w:r w:rsidR="005A5C61" w:rsidRPr="005A5C61">
        <w:t>"</w:t>
      </w:r>
      <w:r w:rsidRPr="005A5C61">
        <w:t xml:space="preserve"> названием торговой марки, рекламодатель может рассчитывать на мягкую, но при этом весьма выгодную для него, корректировку существующего вербального стереотипа</w:t>
      </w:r>
      <w:r w:rsidR="005A5C61" w:rsidRPr="005A5C61">
        <w:t xml:space="preserve">. </w:t>
      </w:r>
      <w:r w:rsidRPr="005A5C61">
        <w:t>Корректировку, результатом которой может стать точная марочная ориентация покупательского стереотипа</w:t>
      </w:r>
      <w:r w:rsidR="005A5C61" w:rsidRPr="005A5C61">
        <w:t xml:space="preserve">. </w:t>
      </w:r>
      <w:r w:rsidRPr="005A5C61">
        <w:t xml:space="preserve">Практически идентичная по своей сути технология используется и в рекламе пива </w:t>
      </w:r>
      <w:r w:rsidR="005A5C61" w:rsidRPr="005A5C61">
        <w:t>"</w:t>
      </w:r>
      <w:r w:rsidRPr="005A5C61">
        <w:t>Золотая бочка</w:t>
      </w:r>
      <w:r w:rsidR="005A5C61" w:rsidRPr="005A5C61">
        <w:t>" - "</w:t>
      </w:r>
      <w:r w:rsidRPr="005A5C61">
        <w:t>Надо чаще встречаться</w:t>
      </w:r>
      <w:r w:rsidR="005A5C61" w:rsidRPr="005A5C61">
        <w:t xml:space="preserve">". </w:t>
      </w:r>
      <w:r w:rsidRPr="005A5C61">
        <w:t xml:space="preserve">Стереотипная фраза, неоднократно воспроизводимая во время многих товарищеских пирушек, </w:t>
      </w:r>
      <w:r w:rsidR="005A5C61" w:rsidRPr="005A5C61">
        <w:t>"</w:t>
      </w:r>
      <w:r w:rsidRPr="005A5C61">
        <w:t>завязывается</w:t>
      </w:r>
      <w:r w:rsidR="005A5C61" w:rsidRPr="005A5C61">
        <w:t>"</w:t>
      </w:r>
      <w:r w:rsidRPr="005A5C61">
        <w:t xml:space="preserve"> на конкретную торговую марку, название которой немедленно всплывает в разговоре, как только произносится сама фраза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Создание заданного образа товара</w:t>
      </w:r>
      <w:r w:rsidR="005A5C61" w:rsidRPr="005A5C61">
        <w:t xml:space="preserve">. </w:t>
      </w:r>
      <w:r w:rsidRPr="005A5C61">
        <w:t xml:space="preserve">Очень активно использовались стереотипные суждения в печально знаменитой, но при этом весьма эффективной рекламной кампании АО </w:t>
      </w:r>
      <w:r w:rsidR="005A5C61" w:rsidRPr="005A5C61">
        <w:t>"</w:t>
      </w:r>
      <w:r w:rsidRPr="005A5C61">
        <w:t>МММ</w:t>
      </w:r>
      <w:r w:rsidR="005A5C61" w:rsidRPr="005A5C61">
        <w:t xml:space="preserve">". </w:t>
      </w:r>
      <w:r w:rsidRPr="005A5C61">
        <w:t xml:space="preserve">Взятые буквально из жизни фразы, например, такие как </w:t>
      </w:r>
      <w:r w:rsidR="005A5C61" w:rsidRPr="005A5C61">
        <w:t>"</w:t>
      </w:r>
      <w:r w:rsidRPr="005A5C61">
        <w:t>Родители плохого не посоветуют</w:t>
      </w:r>
      <w:r w:rsidR="005A5C61" w:rsidRPr="005A5C61">
        <w:t>"</w:t>
      </w:r>
      <w:r w:rsidRPr="005A5C61">
        <w:t xml:space="preserve"> или </w:t>
      </w:r>
      <w:r w:rsidR="005A5C61" w:rsidRPr="005A5C61">
        <w:t>"</w:t>
      </w:r>
      <w:r w:rsidRPr="005A5C61">
        <w:t>Наши</w:t>
      </w:r>
      <w:r w:rsidR="005A5C61" w:rsidRPr="005A5C61">
        <w:t xml:space="preserve"> - </w:t>
      </w:r>
      <w:r w:rsidRPr="005A5C61">
        <w:t>всегда лучше</w:t>
      </w:r>
      <w:r w:rsidR="005A5C61">
        <w:t xml:space="preserve">!" </w:t>
      </w:r>
      <w:r w:rsidR="005A5C61" w:rsidRPr="005A5C61">
        <w:t xml:space="preserve">- </w:t>
      </w:r>
      <w:r w:rsidRPr="005A5C61">
        <w:t>являют собой практически не обсуждаемые стереотипы</w:t>
      </w:r>
      <w:r w:rsidR="005A5C61" w:rsidRPr="005A5C61">
        <w:t xml:space="preserve">. </w:t>
      </w:r>
      <w:r w:rsidRPr="005A5C61">
        <w:t>Внедряясь в массовую культуру вкупе с названием компании, они во многом способствовали созданию ее почти антропоморфного рекламного образа</w:t>
      </w:r>
      <w:r w:rsidR="005A5C61" w:rsidRPr="005A5C61">
        <w:t xml:space="preserve"> - </w:t>
      </w:r>
      <w:r w:rsidRPr="005A5C61">
        <w:t>житейски мудрого, рассудительного, лишенного официальной пафосности</w:t>
      </w:r>
      <w:r w:rsidR="005A5C61" w:rsidRPr="005A5C61">
        <w:t xml:space="preserve">. </w:t>
      </w:r>
      <w:r w:rsidRPr="005A5C61">
        <w:t xml:space="preserve">Иными словами, перед нами фактически была </w:t>
      </w:r>
      <w:r w:rsidR="005A5C61" w:rsidRPr="005A5C61">
        <w:t>"</w:t>
      </w:r>
      <w:r w:rsidRPr="005A5C61">
        <w:t>своя</w:t>
      </w:r>
      <w:r w:rsidR="005A5C61" w:rsidRPr="005A5C61">
        <w:t>"</w:t>
      </w:r>
      <w:r w:rsidRPr="005A5C61">
        <w:t xml:space="preserve"> компания</w:t>
      </w:r>
      <w:r w:rsidR="005A5C61">
        <w:t>.</w:t>
      </w:r>
    </w:p>
    <w:p w:rsidR="00672FA6" w:rsidRPr="005A5C61" w:rsidRDefault="00AB22C3" w:rsidP="005A5C61">
      <w:pPr>
        <w:widowControl w:val="0"/>
        <w:autoSpaceDE w:val="0"/>
        <w:autoSpaceDN w:val="0"/>
        <w:adjustRightInd w:val="0"/>
        <w:ind w:firstLine="709"/>
      </w:pPr>
      <w:r>
        <w:t>Увязывание полож</w:t>
      </w:r>
      <w:r w:rsidR="00672FA6" w:rsidRPr="005A5C61">
        <w:t>ительных стереотипных представлении с рекламируемый товаром</w:t>
      </w:r>
      <w:r w:rsidR="005A5C61" w:rsidRPr="005A5C61">
        <w:t xml:space="preserve">. </w:t>
      </w:r>
      <w:r w:rsidR="00672FA6" w:rsidRPr="005A5C61">
        <w:t xml:space="preserve">Например, в рекламе птицефабрики </w:t>
      </w:r>
      <w:r w:rsidR="005A5C61" w:rsidRPr="005A5C61">
        <w:t>"</w:t>
      </w:r>
      <w:r w:rsidR="00672FA6" w:rsidRPr="005A5C61">
        <w:t>Свердловская</w:t>
      </w:r>
      <w:r w:rsidR="005A5C61" w:rsidRPr="005A5C61">
        <w:t>"</w:t>
      </w:r>
      <w:r w:rsidR="00672FA6" w:rsidRPr="005A5C61">
        <w:t xml:space="preserve">, направленной на продвижение яйца белого цвета, был использован слоган </w:t>
      </w:r>
      <w:r w:rsidR="005A5C61" w:rsidRPr="005A5C61">
        <w:t>"</w:t>
      </w:r>
      <w:r w:rsidR="00672FA6" w:rsidRPr="005A5C61">
        <w:t>Белое</w:t>
      </w:r>
      <w:r w:rsidR="005A5C61" w:rsidRPr="005A5C61">
        <w:t xml:space="preserve"> - </w:t>
      </w:r>
      <w:r w:rsidR="00672FA6" w:rsidRPr="005A5C61">
        <w:t>значит чистое</w:t>
      </w:r>
      <w:r w:rsidR="005A5C61" w:rsidRPr="005A5C61">
        <w:t>"</w:t>
      </w:r>
      <w:r w:rsidR="00672FA6" w:rsidRPr="005A5C61">
        <w:t>, который являет собой прямую трансляцию очевидного массового стереотипа</w:t>
      </w:r>
      <w:r w:rsidR="005A5C61" w:rsidRPr="005A5C61">
        <w:t xml:space="preserve">. </w:t>
      </w:r>
      <w:r w:rsidR="00672FA6" w:rsidRPr="005A5C61">
        <w:t>При этом авторы, несомненно, ставили задачу, не просто выделить белый цвет скорлупы на фоне конкурирующей продукции, но еще и нейтрализовать весьма распространенные стереотипы, связанные с зараженностью яйца сальмонел</w:t>
      </w:r>
      <w:r>
        <w:t>ьными</w:t>
      </w:r>
      <w:r w:rsidR="00672FA6" w:rsidRPr="005A5C61">
        <w:t xml:space="preserve"> палочками</w:t>
      </w:r>
      <w:r w:rsidR="005A5C61" w:rsidRPr="005A5C61">
        <w:t xml:space="preserve">. </w:t>
      </w:r>
      <w:r w:rsidR="00672FA6" w:rsidRPr="005A5C61">
        <w:t>В итоге у потребителя должна была сформироваться новая стереотипная установка в отношении рекламируемого продукта</w:t>
      </w:r>
      <w:r w:rsidR="005A5C61" w:rsidRPr="005A5C61">
        <w:t xml:space="preserve">: </w:t>
      </w:r>
      <w:r w:rsidR="00672FA6" w:rsidRPr="005A5C61">
        <w:t xml:space="preserve">в отличие от цветного, </w:t>
      </w:r>
      <w:r w:rsidR="005A5C61" w:rsidRPr="005A5C61">
        <w:t>"</w:t>
      </w:r>
      <w:r w:rsidR="00672FA6" w:rsidRPr="005A5C61">
        <w:t>белое яйцо безопасно для здоровья</w:t>
      </w:r>
      <w:r w:rsidR="005A5C61" w:rsidRPr="005A5C61">
        <w:t xml:space="preserve">". </w:t>
      </w:r>
      <w:r w:rsidR="00672FA6" w:rsidRPr="005A5C61">
        <w:t>Соответственно, конкурирующей продукции должен быть нанесен весьма ощутимый удар</w:t>
      </w:r>
      <w:r w:rsidR="005A5C61" w:rsidRPr="005A5C61">
        <w:t>. "</w:t>
      </w:r>
      <w:r w:rsidR="00672FA6" w:rsidRPr="005A5C61">
        <w:t>Перевер1гув</w:t>
      </w:r>
      <w:r w:rsidR="005A5C61" w:rsidRPr="005A5C61">
        <w:t>"</w:t>
      </w:r>
      <w:r w:rsidR="00672FA6" w:rsidRPr="005A5C61">
        <w:t xml:space="preserve"> логику пессимистичной поговорки, давно ставшей вербальным стереотипом </w:t>
      </w:r>
      <w:r w:rsidR="005A5C61" w:rsidRPr="005A5C61">
        <w:t>"</w:t>
      </w:r>
      <w:r w:rsidR="00672FA6" w:rsidRPr="005A5C61">
        <w:t>Хорошо там, где нас нет</w:t>
      </w:r>
      <w:r w:rsidR="005A5C61" w:rsidRPr="005A5C61">
        <w:t>"</w:t>
      </w:r>
      <w:r w:rsidR="00672FA6" w:rsidRPr="005A5C61">
        <w:t xml:space="preserve">, корпорация </w:t>
      </w:r>
      <w:r w:rsidR="005A5C61" w:rsidRPr="005A5C61">
        <w:t>"</w:t>
      </w:r>
      <w:r w:rsidR="00672FA6" w:rsidRPr="005A5C61">
        <w:rPr>
          <w:lang w:val="en-US"/>
        </w:rPr>
        <w:t>Samsung</w:t>
      </w:r>
      <w:r w:rsidR="005A5C61" w:rsidRPr="005A5C61">
        <w:t>"</w:t>
      </w:r>
      <w:r w:rsidR="00672FA6" w:rsidRPr="005A5C61">
        <w:t xml:space="preserve"> удачно замкнула ее на себя</w:t>
      </w:r>
      <w:r w:rsidR="005A5C61" w:rsidRPr="005A5C61">
        <w:t>: "</w:t>
      </w:r>
      <w:r w:rsidR="00672FA6" w:rsidRPr="005A5C61">
        <w:rPr>
          <w:lang w:val="en-US"/>
        </w:rPr>
        <w:t>Samsung</w:t>
      </w:r>
      <w:r w:rsidR="005A5C61" w:rsidRPr="005A5C61">
        <w:t xml:space="preserve">" - </w:t>
      </w:r>
      <w:r w:rsidR="00672FA6" w:rsidRPr="005A5C61">
        <w:t>хорошо там, где мы есть</w:t>
      </w:r>
      <w:r w:rsidR="005A5C61" w:rsidRPr="005A5C61">
        <w:t>! "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По мнению целого ряда рекламных авторов, существуют </w:t>
      </w:r>
      <w:r w:rsidR="005A5C61" w:rsidRPr="005A5C61">
        <w:t>"</w:t>
      </w:r>
      <w:r w:rsidRPr="005A5C61">
        <w:t>волшебные</w:t>
      </w:r>
      <w:r w:rsidR="005A5C61" w:rsidRPr="005A5C61">
        <w:t>"</w:t>
      </w:r>
      <w:r w:rsidRPr="005A5C61">
        <w:t xml:space="preserve"> слова, которые завораживающе действуют на потребителя, которые провоцируют его реакцию, невзирая на то, что многие из этих слов уже давно превратились в рекламные штампы</w:t>
      </w:r>
      <w:r w:rsidR="005A5C61" w:rsidRPr="005A5C61">
        <w:t xml:space="preserve">. </w:t>
      </w:r>
      <w:r w:rsidRPr="005A5C61">
        <w:t>По сути, мы также имеем дело со стереотипными словами, которые предполагают стереотипную реакцию потребителя</w:t>
      </w:r>
      <w:r w:rsidR="005A5C61" w:rsidRPr="005A5C61">
        <w:t xml:space="preserve">. </w:t>
      </w:r>
      <w:r w:rsidRPr="005A5C61">
        <w:t>Эта реакция может быть связана как с простым привлечением внимания и интереса к рекламе, так и с более сложным воздействием на его чувства, эмоции, переживания, связанные с товаром</w:t>
      </w:r>
      <w:r w:rsidR="005A5C61" w:rsidRPr="005A5C61">
        <w:t xml:space="preserve">. </w:t>
      </w:r>
      <w:r w:rsidRPr="005A5C61">
        <w:t>Американский мэтр рекламы Д</w:t>
      </w:r>
      <w:r w:rsidR="005A5C61" w:rsidRPr="005A5C61">
        <w:t xml:space="preserve">. </w:t>
      </w:r>
      <w:r w:rsidRPr="005A5C61">
        <w:t>Огилви к самым сильным из таких слов относит ''бесплатный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новый</w:t>
      </w:r>
      <w:r w:rsidR="005A5C61" w:rsidRPr="005A5C61">
        <w:t>"</w:t>
      </w:r>
      <w:r w:rsidRPr="005A5C61">
        <w:t>, добавляя к ним весьма длинный список</w:t>
      </w:r>
      <w:r w:rsidR="005A5C61" w:rsidRPr="005A5C61">
        <w:t xml:space="preserve">: </w:t>
      </w:r>
      <w:r w:rsidRPr="005A5C61">
        <w:t>как, внезапно, сейчас, извещаем, представляем, вот здесь, только что посту</w:t>
      </w:r>
      <w:r w:rsidR="000D6C99">
        <w:t>п</w:t>
      </w:r>
      <w:r w:rsidRPr="005A5C61">
        <w:t>и</w:t>
      </w:r>
      <w:r w:rsidR="000D6C99">
        <w:t>л</w:t>
      </w:r>
      <w:r w:rsidRPr="005A5C61">
        <w:t>, важное направление, улучшение, поразительный, сенсационный, выдающийся, революционный, потрясающий, чудо, волшебный, предлагаем, быстрый, легкий, требуется, совет, правда, сравните, скидки, торопитесь, последний шанс, вызов</w:t>
      </w:r>
      <w:r w:rsidR="005A5C61" w:rsidRPr="005A5C61">
        <w:t xml:space="preserve">. </w:t>
      </w:r>
      <w:r w:rsidRPr="005A5C61">
        <w:t>Английский рекламист А</w:t>
      </w:r>
      <w:r w:rsidR="005A5C61" w:rsidRPr="005A5C61">
        <w:t xml:space="preserve">. </w:t>
      </w:r>
      <w:r w:rsidRPr="005A5C61">
        <w:t>Кромптон называет в качестве таких слов</w:t>
      </w:r>
      <w:r w:rsidR="005A5C61" w:rsidRPr="005A5C61">
        <w:t xml:space="preserve">: </w:t>
      </w:r>
      <w:r w:rsidR="000D6C99">
        <w:t>сейчас, беспл</w:t>
      </w:r>
      <w:r w:rsidRPr="005A5C61">
        <w:t>атно, представшем, объявляем, таинс</w:t>
      </w:r>
      <w:r w:rsidR="000D6C99">
        <w:t>твенный, магический, мама, уникал</w:t>
      </w:r>
      <w:r w:rsidRPr="005A5C61">
        <w:t>ьный, скидка, экономия, прямо от завода-изготовителя, выгодная сделка, дост</w:t>
      </w:r>
      <w:r w:rsidR="000D6C99">
        <w:t>иж</w:t>
      </w:r>
      <w:r w:rsidRPr="005A5C61">
        <w:t>ение, гарантия и пр</w:t>
      </w:r>
      <w:r w:rsidR="005A5C61" w:rsidRPr="005A5C61">
        <w:t xml:space="preserve">. 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 xml:space="preserve">Со словами </w:t>
      </w:r>
      <w:r w:rsidR="005A5C61" w:rsidRPr="005A5C61">
        <w:t>"</w:t>
      </w:r>
      <w:r w:rsidRPr="005A5C61">
        <w:t>новый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бесплатный</w:t>
      </w:r>
      <w:r w:rsidR="005A5C61" w:rsidRPr="005A5C61">
        <w:t>"</w:t>
      </w:r>
      <w:r w:rsidRPr="005A5C61">
        <w:t xml:space="preserve"> все вполне понятно</w:t>
      </w:r>
      <w:r w:rsidR="005A5C61" w:rsidRPr="005A5C61">
        <w:t xml:space="preserve"> - </w:t>
      </w:r>
      <w:r w:rsidRPr="005A5C61">
        <w:t>их рекламная история насчитывает сотни лет и конца ей не предвидится</w:t>
      </w:r>
      <w:r w:rsidR="005A5C61">
        <w:t>...</w:t>
      </w:r>
      <w:r w:rsidR="005A5C61" w:rsidRPr="005A5C61">
        <w:t xml:space="preserve"> </w:t>
      </w:r>
      <w:r w:rsidRPr="005A5C61">
        <w:t>Ряд других слов поначалу вызывает удивление</w:t>
      </w:r>
      <w:r w:rsidR="005A5C61" w:rsidRPr="005A5C61">
        <w:t xml:space="preserve">. </w:t>
      </w:r>
      <w:r w:rsidRPr="005A5C61">
        <w:t>Но только поначалу</w:t>
      </w:r>
      <w:r w:rsidR="005A5C61" w:rsidRPr="005A5C61">
        <w:t xml:space="preserve">. </w:t>
      </w:r>
      <w:r w:rsidRPr="005A5C61">
        <w:t xml:space="preserve">Вспомним, например, насколько популярным стало, казалось бы, совершенно неожиданное для рекламы многих товаров слово </w:t>
      </w:r>
      <w:r w:rsidR="005A5C61" w:rsidRPr="005A5C61">
        <w:t>"</w:t>
      </w:r>
      <w:r w:rsidRPr="005A5C61">
        <w:t>мама</w:t>
      </w:r>
      <w:r w:rsidR="005A5C61" w:rsidRPr="005A5C61">
        <w:t xml:space="preserve">": </w:t>
      </w:r>
      <w:r w:rsidRPr="005A5C61">
        <w:t xml:space="preserve">освежитель для белья </w:t>
      </w:r>
      <w:r w:rsidR="005A5C61" w:rsidRPr="005A5C61">
        <w:t>"</w:t>
      </w:r>
      <w:r w:rsidRPr="005A5C61">
        <w:rPr>
          <w:lang w:val="en-US"/>
        </w:rPr>
        <w:t>Lenor</w:t>
      </w:r>
      <w:r w:rsidR="005A5C61" w:rsidRPr="005A5C61">
        <w:t>"</w:t>
      </w:r>
      <w:r w:rsidRPr="005A5C61">
        <w:t xml:space="preserve"> и лекарство от кашля </w:t>
      </w:r>
      <w:r w:rsidR="005A5C61" w:rsidRPr="005A5C61">
        <w:t>"</w:t>
      </w:r>
      <w:r w:rsidRPr="005A5C61">
        <w:t xml:space="preserve">Доктор </w:t>
      </w:r>
      <w:r w:rsidRPr="005A5C61">
        <w:rPr>
          <w:lang w:val="en-US"/>
        </w:rPr>
        <w:t>MOM</w:t>
      </w:r>
      <w:r w:rsidR="005A5C61" w:rsidRPr="005A5C61">
        <w:t>" - "</w:t>
      </w:r>
      <w:r w:rsidRPr="005A5C61">
        <w:t>нежный и ласковый как мама</w:t>
      </w:r>
      <w:r w:rsidR="005A5C61" w:rsidRPr="005A5C61">
        <w:t xml:space="preserve">"; </w:t>
      </w:r>
      <w:r w:rsidRPr="005A5C61">
        <w:t xml:space="preserve">продукты </w:t>
      </w:r>
      <w:r w:rsidR="005A5C61" w:rsidRPr="005A5C61">
        <w:t>"</w:t>
      </w:r>
      <w:r w:rsidRPr="005A5C61">
        <w:t>Кальве</w:t>
      </w:r>
      <w:r w:rsidR="005A5C61" w:rsidRPr="005A5C61">
        <w:t xml:space="preserve">" - </w:t>
      </w:r>
      <w:r w:rsidRPr="005A5C61">
        <w:t xml:space="preserve">любопытно, что на смену маме </w:t>
      </w:r>
      <w:r w:rsidR="005A5C61" w:rsidRPr="005A5C61">
        <w:t>"</w:t>
      </w:r>
      <w:r w:rsidRPr="005A5C61">
        <w:t>известного шеф-повара Владимира Соколова</w:t>
      </w:r>
      <w:r w:rsidR="005A5C61" w:rsidRPr="005A5C61">
        <w:t>"</w:t>
      </w:r>
      <w:r w:rsidRPr="005A5C61">
        <w:t xml:space="preserve"> пришла еще одна </w:t>
      </w:r>
      <w:r w:rsidR="005A5C61" w:rsidRPr="005A5C61">
        <w:t>"</w:t>
      </w:r>
      <w:r w:rsidRPr="005A5C61">
        <w:t>мама</w:t>
      </w:r>
      <w:r w:rsidR="005A5C61" w:rsidRPr="005A5C61">
        <w:t xml:space="preserve">"; </w:t>
      </w:r>
      <w:r w:rsidRPr="005A5C61">
        <w:t xml:space="preserve">косметическая компания </w:t>
      </w:r>
      <w:r w:rsidR="005A5C61" w:rsidRPr="005A5C61">
        <w:t>"</w:t>
      </w:r>
      <w:r w:rsidRPr="005A5C61">
        <w:rPr>
          <w:lang w:val="en-US"/>
        </w:rPr>
        <w:t>Green</w:t>
      </w:r>
      <w:r w:rsidRPr="005A5C61">
        <w:t>-</w:t>
      </w:r>
      <w:r w:rsidRPr="005A5C61">
        <w:rPr>
          <w:lang w:val="en-US"/>
        </w:rPr>
        <w:t>Mama</w:t>
      </w:r>
      <w:r w:rsidR="005A5C61" w:rsidRPr="005A5C61">
        <w:t>"</w:t>
      </w:r>
      <w:r w:rsidRPr="005A5C61">
        <w:t xml:space="preserve">, детский крем </w:t>
      </w:r>
      <w:r w:rsidR="005A5C61" w:rsidRPr="005A5C61">
        <w:t>"</w:t>
      </w:r>
      <w:r w:rsidRPr="005A5C61">
        <w:t>Солнышко</w:t>
      </w:r>
      <w:r w:rsidR="005A5C61" w:rsidRPr="005A5C61">
        <w:t>" - "</w:t>
      </w:r>
      <w:r w:rsidRPr="005A5C61">
        <w:t>потому что мама меня любит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rPr>
          <w:lang w:val="en-US"/>
        </w:rPr>
        <w:t>Levante</w:t>
      </w:r>
      <w:r w:rsidR="005A5C61" w:rsidRPr="005A5C61">
        <w:t xml:space="preserve">" - </w:t>
      </w:r>
      <w:r w:rsidRPr="005A5C61">
        <w:t>колготки для моей любимой мамы</w:t>
      </w:r>
      <w:r w:rsidR="005A5C61" w:rsidRPr="005A5C61">
        <w:t>"</w:t>
      </w:r>
      <w:r w:rsidR="005A5C61">
        <w:t>...</w:t>
      </w:r>
      <w:r w:rsidR="005A5C61" w:rsidRPr="005A5C61">
        <w:t xml:space="preserve"> </w:t>
      </w:r>
      <w:r w:rsidRPr="005A5C61">
        <w:t xml:space="preserve">Магия этого слова, его суггестивная сила связаны с подсознательным стремлением к защищенности, с одной стороны, а также со стремлением опекать, защищать, покровительствовать и </w:t>
      </w:r>
      <w:r w:rsidR="005A5C61" w:rsidRPr="005A5C61">
        <w:t xml:space="preserve">т.д. - </w:t>
      </w:r>
      <w:r w:rsidRPr="005A5C61">
        <w:t>с другой С</w:t>
      </w:r>
      <w:r w:rsidR="005A5C61" w:rsidRPr="005A5C61">
        <w:t xml:space="preserve">. </w:t>
      </w:r>
      <w:r w:rsidRPr="005A5C61">
        <w:t xml:space="preserve">Кара-Мурза рассматривает в качестве примера такое слово как </w:t>
      </w:r>
      <w:r w:rsidR="005A5C61" w:rsidRPr="005A5C61">
        <w:t>"</w:t>
      </w:r>
      <w:r w:rsidRPr="005A5C61">
        <w:t>жизнь</w:t>
      </w:r>
      <w:r w:rsidR="005A5C61" w:rsidRPr="005A5C61">
        <w:t>"</w:t>
      </w:r>
      <w:r w:rsidRPr="005A5C61">
        <w:t xml:space="preserve"> и производные от него, в том числе приставку </w:t>
      </w:r>
      <w:r w:rsidR="005A5C61" w:rsidRPr="005A5C61">
        <w:t>"</w:t>
      </w:r>
      <w:r w:rsidRPr="005A5C61">
        <w:t>био-</w:t>
      </w:r>
      <w:r w:rsidR="005A5C61" w:rsidRPr="005A5C61">
        <w:t xml:space="preserve">". </w:t>
      </w:r>
      <w:r w:rsidRPr="005A5C61">
        <w:t xml:space="preserve">Все, что связано со словом </w:t>
      </w:r>
      <w:r w:rsidR="005A5C61" w:rsidRPr="005A5C61">
        <w:t>"</w:t>
      </w:r>
      <w:r w:rsidRPr="005A5C61">
        <w:t>жизнь</w:t>
      </w:r>
      <w:r w:rsidR="005A5C61" w:rsidRPr="005A5C61">
        <w:t>"</w:t>
      </w:r>
      <w:r w:rsidRPr="005A5C61">
        <w:t xml:space="preserve">, по его мнению, оказывает весьма сильное воздействие на человека, а </w:t>
      </w:r>
      <w:r w:rsidR="005A5C61" w:rsidRPr="005A5C61">
        <w:t>"</w:t>
      </w:r>
      <w:r w:rsidRPr="005A5C61">
        <w:t>био-</w:t>
      </w:r>
      <w:r w:rsidR="005A5C61" w:rsidRPr="005A5C61">
        <w:t>"</w:t>
      </w:r>
      <w:r w:rsidRPr="005A5C61">
        <w:t xml:space="preserve"> к тому же</w:t>
      </w:r>
      <w:r w:rsidR="000D6C99">
        <w:t xml:space="preserve"> </w:t>
      </w:r>
      <w:r w:rsidRPr="005A5C61">
        <w:t>обладает дополнительной силой, поскольку производит впечатление научного термина</w:t>
      </w:r>
      <w:r w:rsidR="005A5C61" w:rsidRPr="005A5C61">
        <w:t xml:space="preserve">. </w:t>
      </w:r>
      <w:r w:rsidRPr="005A5C61">
        <w:t>Вариантов использования и упомянутого слова, и приставки в современной рекламной практике, особенно при создании образа тех или иных брэндов, более, чем достаточно</w:t>
      </w:r>
      <w:r w:rsidR="005A5C61" w:rsidRPr="005A5C61">
        <w:t>: "</w:t>
      </w:r>
      <w:r w:rsidRPr="005A5C61">
        <w:t>Био-молоко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Биойогурт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Био-шампунь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Био-крем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Био-телевизор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Биохолодильник</w:t>
      </w:r>
      <w:r w:rsidR="005A5C61" w:rsidRPr="005A5C61">
        <w:t>"; "</w:t>
      </w:r>
      <w:r w:rsidRPr="005A5C61">
        <w:t>Живительное пиво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Живой сок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живой йогурт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живые травы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Живительная сила природы</w:t>
      </w:r>
      <w:r w:rsidR="005A5C61" w:rsidRPr="005A5C61">
        <w:t>"</w:t>
      </w:r>
      <w:r w:rsidRPr="005A5C61">
        <w:t xml:space="preserve"> и </w:t>
      </w:r>
      <w:r w:rsidR="005A5C61" w:rsidRPr="005A5C61">
        <w:t>"</w:t>
      </w:r>
      <w:r w:rsidRPr="005A5C61">
        <w:t>Лавка жизни</w:t>
      </w:r>
      <w:r w:rsidR="005A5C61" w:rsidRPr="005A5C61">
        <w:t>"</w:t>
      </w:r>
      <w:r w:rsidRPr="005A5C61">
        <w:t xml:space="preserve"> и </w:t>
      </w:r>
      <w:r w:rsidR="005A5C61" w:rsidRPr="005A5C61">
        <w:t xml:space="preserve">т.д. </w:t>
      </w:r>
      <w:r w:rsidRPr="005A5C61">
        <w:t xml:space="preserve">и </w:t>
      </w:r>
      <w:r w:rsidR="005A5C61" w:rsidRPr="005A5C61">
        <w:t>т.д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Визуальные стереотипы</w:t>
      </w:r>
      <w:r w:rsidR="005A5C61" w:rsidRPr="005A5C61">
        <w:t xml:space="preserve">. </w:t>
      </w:r>
      <w:r w:rsidRPr="005A5C61">
        <w:t>Для дизайнера рекламы не менее важным является анализ и последующая проектная интерпретация стереотипов визуального восприятия</w:t>
      </w:r>
      <w:r w:rsidR="005A5C61" w:rsidRPr="005A5C61">
        <w:t xml:space="preserve">. </w:t>
      </w:r>
      <w:r w:rsidRPr="005A5C61">
        <w:t>Почему речь идет не о простом включении визуальных стереотипов в рекламу, а именно о их проектной трансформации</w:t>
      </w:r>
      <w:r w:rsidR="005A5C61" w:rsidRPr="005A5C61">
        <w:t xml:space="preserve">? </w:t>
      </w:r>
      <w:r w:rsidRPr="005A5C61">
        <w:t>Дело в том, что визуальные стереотипы проявляют себя скорее не как стереотипы массового сознания, а как стереотипы, воспроизводимые профессиональной культурой, в том числе дизайнерской и рекламной</w:t>
      </w:r>
      <w:r w:rsidR="005A5C61" w:rsidRPr="005A5C61">
        <w:t xml:space="preserve">. </w:t>
      </w:r>
      <w:r w:rsidRPr="005A5C61">
        <w:t>Потребитель может изъясняться стереотипными фразами, но его стереотипные визуальные образы недоступны простому наблюдению</w:t>
      </w:r>
      <w:r w:rsidR="005A5C61" w:rsidRPr="005A5C61">
        <w:t xml:space="preserve"> - </w:t>
      </w:r>
      <w:r w:rsidRPr="005A5C61">
        <w:t>они требуют специально организованного исследования</w:t>
      </w:r>
      <w:r w:rsidR="005A5C61" w:rsidRPr="005A5C61">
        <w:t xml:space="preserve">. </w:t>
      </w:r>
      <w:r w:rsidRPr="005A5C61">
        <w:t>В то же время визуальные стереотипы в изобилии транслируются в массовую культуру, в первую очередь, посредством телевидения</w:t>
      </w:r>
      <w:r w:rsidR="005A5C61" w:rsidRPr="005A5C61">
        <w:t xml:space="preserve">. </w:t>
      </w:r>
      <w:r w:rsidRPr="005A5C61">
        <w:t>В том числе</w:t>
      </w:r>
      <w:r w:rsidR="005A5C61" w:rsidRPr="005A5C61">
        <w:t xml:space="preserve"> - </w:t>
      </w:r>
      <w:r w:rsidRPr="005A5C61">
        <w:t>рекламой</w:t>
      </w:r>
      <w:r w:rsidR="005A5C61" w:rsidRPr="005A5C61">
        <w:t xml:space="preserve">. </w:t>
      </w:r>
      <w:r w:rsidRPr="005A5C61">
        <w:t>В качестве нескольких примеров из бесчисленного множества таких стереотипов молено назвать</w:t>
      </w:r>
      <w:r w:rsidR="005A5C61" w:rsidRPr="005A5C61">
        <w:t xml:space="preserve">: </w:t>
      </w:r>
      <w:r w:rsidRPr="005A5C61">
        <w:t xml:space="preserve">использование элементов </w:t>
      </w:r>
      <w:r w:rsidR="005A5C61" w:rsidRPr="005A5C61">
        <w:t>"</w:t>
      </w:r>
      <w:r w:rsidRPr="005A5C61">
        <w:t>фотогеничного</w:t>
      </w:r>
      <w:r w:rsidR="005A5C61" w:rsidRPr="005A5C61">
        <w:t>"</w:t>
      </w:r>
      <w:r w:rsidRPr="005A5C61">
        <w:t xml:space="preserve"> пейзажа в качестве фона, подчеркивающего натуральность, экологичность, чистоту, свежесть и тому подобные качества рекламируемого товара</w:t>
      </w:r>
      <w:r w:rsidR="005A5C61" w:rsidRPr="005A5C61">
        <w:t xml:space="preserve">; </w:t>
      </w:r>
      <w:r w:rsidRPr="005A5C61">
        <w:t>использование старинных развалин, благородно потрескавшихся и поросших мхом каменных ступеней и плит</w:t>
      </w:r>
      <w:r w:rsidR="005A5C61" w:rsidRPr="005A5C61">
        <w:t xml:space="preserve"> - </w:t>
      </w:r>
      <w:r w:rsidRPr="005A5C61">
        <w:t>для подчеркивания исторической и материальной ценности</w:t>
      </w:r>
      <w:r w:rsidR="005A5C61" w:rsidRPr="005A5C61">
        <w:t xml:space="preserve">; </w:t>
      </w:r>
      <w:r w:rsidRPr="005A5C61">
        <w:t>использование граф</w:t>
      </w:r>
      <w:r w:rsidR="000D6C99">
        <w:t>ф</w:t>
      </w:r>
      <w:r w:rsidRPr="005A5C61">
        <w:t>итти для демонстрации принадлежности товара к атрибутам молодежной культуры</w:t>
      </w:r>
      <w:r w:rsidR="005A5C61">
        <w:t>...</w:t>
      </w:r>
      <w:r w:rsidR="005A5C61" w:rsidRPr="005A5C61">
        <w:t xml:space="preserve"> </w:t>
      </w:r>
      <w:r w:rsidRPr="005A5C61">
        <w:t>И так далее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Безусловно, эти стереотипы вполне присутствуют и в сознании потребителя, однако с точки зрения профессиональной культуры они выступают как бесконечно воспроизводимые штампы, которые в конечном итоге не облетают, а затрудняют взаимодействие с потребителем</w:t>
      </w:r>
      <w:r w:rsidR="005A5C61">
        <w:t>.</w:t>
      </w:r>
    </w:p>
    <w:p w:rsidR="005A5C61" w:rsidRDefault="00672FA6" w:rsidP="005A5C61">
      <w:pPr>
        <w:widowControl w:val="0"/>
        <w:autoSpaceDE w:val="0"/>
        <w:autoSpaceDN w:val="0"/>
        <w:adjustRightInd w:val="0"/>
        <w:ind w:firstLine="709"/>
      </w:pPr>
      <w:r w:rsidRPr="005A5C61">
        <w:t>Директор Американского института по исследованию цвета Луи Ческин провел огромное количество исследований, связанных воздействием на подсознание цвета</w:t>
      </w:r>
      <w:r w:rsidR="005A5C61" w:rsidRPr="005A5C61">
        <w:t xml:space="preserve">. </w:t>
      </w:r>
      <w:r w:rsidRPr="005A5C61">
        <w:t xml:space="preserve">На этих исследованиях базировались рекламные кампании таких фирм как </w:t>
      </w:r>
      <w:r w:rsidR="005A5C61" w:rsidRPr="005A5C61">
        <w:t>"</w:t>
      </w:r>
      <w:r w:rsidRPr="005A5C61">
        <w:t>Проктер энд Гэмбл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Филипп Морис</w:t>
      </w:r>
      <w:r w:rsidR="005A5C61" w:rsidRPr="005A5C61">
        <w:t>"</w:t>
      </w:r>
      <w:r w:rsidRPr="005A5C61">
        <w:t xml:space="preserve">, </w:t>
      </w:r>
      <w:r w:rsidR="005A5C61" w:rsidRPr="005A5C61">
        <w:t>"</w:t>
      </w:r>
      <w:r w:rsidRPr="005A5C61">
        <w:t>Дженерал Фудс</w:t>
      </w:r>
      <w:r w:rsidR="005A5C61" w:rsidRPr="005A5C61">
        <w:t>"</w:t>
      </w:r>
      <w:r w:rsidRPr="005A5C61">
        <w:t xml:space="preserve"> и </w:t>
      </w:r>
      <w:r w:rsidR="005A5C61" w:rsidRPr="005A5C61">
        <w:t xml:space="preserve">т.д. </w:t>
      </w:r>
      <w:r w:rsidRPr="005A5C61">
        <w:t>Поскольку все эти фирмы предлагают товары массового спроса, статистические данные по продажам позволили выявить реальные закономерности в цветовом воздействии на потенциального потребителя</w:t>
      </w:r>
      <w:r w:rsidR="005A5C61" w:rsidRPr="005A5C61">
        <w:t xml:space="preserve">. </w:t>
      </w:r>
      <w:r w:rsidRPr="005A5C61">
        <w:t xml:space="preserve">Многие издания, посвященные проблемам символов, а теперь уже и издания по психологии рекламы с готовностью предлагают </w:t>
      </w:r>
      <w:r w:rsidR="005A5C61" w:rsidRPr="005A5C61">
        <w:t>"</w:t>
      </w:r>
      <w:r w:rsidRPr="005A5C61">
        <w:t>цветовые перечни</w:t>
      </w:r>
      <w:r w:rsidR="005A5C61" w:rsidRPr="005A5C61">
        <w:t>"</w:t>
      </w:r>
      <w:r w:rsidRPr="005A5C61">
        <w:t xml:space="preserve"> с точной расшифровкой тех ассоциаций, которые связаны с тем или иным цветом</w:t>
      </w:r>
      <w:r w:rsidR="005A5C61" w:rsidRPr="005A5C61">
        <w:t xml:space="preserve">. </w:t>
      </w:r>
      <w:r w:rsidRPr="005A5C61">
        <w:t>Вместе с тем, в практической деятельности рекламистам следует, по-видимому, достаточно осторожно относиться к подобным научным данным</w:t>
      </w:r>
      <w:r w:rsidR="005A5C61" w:rsidRPr="005A5C61">
        <w:t xml:space="preserve">. </w:t>
      </w:r>
      <w:r w:rsidRPr="005A5C61">
        <w:t xml:space="preserve">Во-первых, как хорошо знают все дизайнеры, цвет имеет множество характеристик, его восприятие очень тесно связано с формой, в которой он представлен, и ее размерами, с окружающим фоном и </w:t>
      </w:r>
      <w:r w:rsidR="005A5C61" w:rsidRPr="005A5C61">
        <w:t xml:space="preserve">т.д. </w:t>
      </w:r>
      <w:r w:rsidRPr="005A5C61">
        <w:t>Во-вторых, современная массовая культура, одной из неотъемлемых характеристик которой является мода, порождает постоянный спрос на все новые цветовые образы</w:t>
      </w:r>
      <w:r w:rsidR="005A5C61" w:rsidRPr="005A5C61">
        <w:t xml:space="preserve">. </w:t>
      </w:r>
      <w:r w:rsidRPr="005A5C61">
        <w:t>В итоге, как отмечает, например, Л</w:t>
      </w:r>
      <w:r w:rsidR="005A5C61" w:rsidRPr="005A5C61">
        <w:t xml:space="preserve">. </w:t>
      </w:r>
      <w:r w:rsidRPr="005A5C61">
        <w:t>Миронова, осмысление цвета меняется от ситуации к ситуации</w:t>
      </w:r>
      <w:r w:rsidR="005A5C61" w:rsidRPr="005A5C61">
        <w:t xml:space="preserve">. </w:t>
      </w:r>
      <w:r w:rsidRPr="005A5C61">
        <w:t xml:space="preserve">Таким смыслам более всего соответствует название </w:t>
      </w:r>
      <w:r w:rsidR="005A5C61" w:rsidRPr="005A5C61">
        <w:t>"</w:t>
      </w:r>
      <w:r w:rsidRPr="005A5C61">
        <w:t>образ</w:t>
      </w:r>
      <w:r w:rsidR="005A5C61" w:rsidRPr="005A5C61">
        <w:t>". "</w:t>
      </w:r>
      <w:r w:rsidRPr="005A5C61">
        <w:t>Если мифы порождаются общечеловеческим сознанием, символы</w:t>
      </w:r>
      <w:r w:rsidR="005A5C61" w:rsidRPr="005A5C61">
        <w:t xml:space="preserve"> - </w:t>
      </w:r>
      <w:r w:rsidRPr="005A5C61">
        <w:t>национальным,</w:t>
      </w:r>
      <w:r w:rsidR="005A5C61" w:rsidRPr="005A5C61">
        <w:t>.,</w:t>
      </w:r>
      <w:r w:rsidRPr="005A5C61">
        <w:t xml:space="preserve"> то образы</w:t>
      </w:r>
      <w:r w:rsidR="005A5C61" w:rsidRPr="005A5C61">
        <w:t xml:space="preserve"> - </w:t>
      </w:r>
      <w:r w:rsidRPr="005A5C61">
        <w:t>порождения индивидуальной психики</w:t>
      </w:r>
      <w:r w:rsidR="005A5C61">
        <w:t>...</w:t>
      </w:r>
      <w:r w:rsidR="005A5C61" w:rsidRPr="005A5C61">
        <w:t xml:space="preserve"> </w:t>
      </w:r>
      <w:r w:rsidRPr="005A5C61">
        <w:t>Цветовые образы могут как угодно далеко отстоять от мифических или символических значений</w:t>
      </w:r>
      <w:r w:rsidR="005A5C61" w:rsidRPr="005A5C61">
        <w:t xml:space="preserve">. </w:t>
      </w:r>
      <w:r w:rsidRPr="005A5C61">
        <w:t xml:space="preserve">В образе как раз ценится неожиданность, </w:t>
      </w:r>
      <w:r w:rsidR="005A5C61" w:rsidRPr="005A5C61">
        <w:t>"</w:t>
      </w:r>
      <w:r w:rsidRPr="005A5C61">
        <w:t>свежесть</w:t>
      </w:r>
      <w:r w:rsidR="005A5C61" w:rsidRPr="005A5C61">
        <w:t>"</w:t>
      </w:r>
      <w:r w:rsidRPr="005A5C61">
        <w:t>, в то время, как в символе ценится традиционность</w:t>
      </w:r>
      <w:r w:rsidR="005A5C61" w:rsidRPr="005A5C61">
        <w:t>"</w:t>
      </w:r>
      <w:r w:rsidR="005A5C61">
        <w:t>.</w:t>
      </w:r>
    </w:p>
    <w:p w:rsidR="005A5C61" w:rsidRPr="005A5C61" w:rsidRDefault="007D6620" w:rsidP="005A5C61">
      <w:pPr>
        <w:pStyle w:val="2"/>
      </w:pPr>
      <w:r w:rsidRPr="005A5C61">
        <w:br w:type="page"/>
        <w:t>Литература</w:t>
      </w:r>
    </w:p>
    <w:p w:rsidR="005A5C61" w:rsidRDefault="005A5C61" w:rsidP="005A5C61">
      <w:pPr>
        <w:widowControl w:val="0"/>
        <w:autoSpaceDE w:val="0"/>
        <w:autoSpaceDN w:val="0"/>
        <w:adjustRightInd w:val="0"/>
        <w:ind w:firstLine="709"/>
      </w:pPr>
    </w:p>
    <w:p w:rsidR="007D6620" w:rsidRPr="005A5C61" w:rsidRDefault="007D6620" w:rsidP="005A5C61">
      <w:pPr>
        <w:pStyle w:val="a0"/>
      </w:pPr>
      <w:r w:rsidRPr="005A5C61">
        <w:t>Горбачевский И</w:t>
      </w:r>
      <w:r w:rsidR="005A5C61" w:rsidRPr="005A5C61">
        <w:t xml:space="preserve">. </w:t>
      </w:r>
      <w:r w:rsidRPr="005A5C61">
        <w:t>Слово или образ</w:t>
      </w:r>
      <w:r w:rsidR="005A5C61">
        <w:t xml:space="preserve"> // </w:t>
      </w:r>
      <w:r w:rsidRPr="005A5C61">
        <w:t>Креатив, № 1/2005, с</w:t>
      </w:r>
      <w:r w:rsidR="005A5C61">
        <w:t>.8</w:t>
      </w:r>
      <w:r w:rsidRPr="005A5C61">
        <w:t>5</w:t>
      </w:r>
    </w:p>
    <w:p w:rsidR="005A5C61" w:rsidRDefault="007D6620" w:rsidP="005A5C61">
      <w:pPr>
        <w:pStyle w:val="a0"/>
      </w:pPr>
      <w:r w:rsidRPr="005A5C61">
        <w:t>Грошев И</w:t>
      </w:r>
      <w:r w:rsidR="005A5C61">
        <w:t xml:space="preserve">.В. </w:t>
      </w:r>
      <w:r w:rsidRPr="005A5C61">
        <w:t>Тендерная невербальная коммуникация в рекламе</w:t>
      </w:r>
      <w:r w:rsidR="005A5C61">
        <w:t xml:space="preserve"> // </w:t>
      </w:r>
      <w:r w:rsidRPr="005A5C61">
        <w:t>Социологические исследования, 2004, №4, с</w:t>
      </w:r>
      <w:r w:rsidR="005A5C61">
        <w:t>.7</w:t>
      </w:r>
      <w:r w:rsidRPr="005A5C61">
        <w:t>1-77</w:t>
      </w:r>
      <w:r w:rsidR="005A5C61">
        <w:t>.</w:t>
      </w:r>
    </w:p>
    <w:p w:rsidR="005A5C61" w:rsidRDefault="007D6620" w:rsidP="005A5C61">
      <w:pPr>
        <w:pStyle w:val="a0"/>
      </w:pPr>
      <w:r w:rsidRPr="005A5C61">
        <w:t>Генисаретский О</w:t>
      </w:r>
      <w:r w:rsidR="005A5C61">
        <w:t xml:space="preserve">.И. </w:t>
      </w:r>
      <w:r w:rsidRPr="005A5C61">
        <w:t>Вещь, образ и переживание в художественном проектировании</w:t>
      </w:r>
      <w:r w:rsidR="005A5C61">
        <w:t xml:space="preserve"> // </w:t>
      </w:r>
      <w:r w:rsidRPr="005A5C61">
        <w:t>Художественное моделирование комплексного объекта</w:t>
      </w:r>
      <w:r w:rsidR="005A5C61" w:rsidRPr="005A5C61">
        <w:t xml:space="preserve">. - </w:t>
      </w:r>
      <w:r w:rsidRPr="005A5C61">
        <w:t>М</w:t>
      </w:r>
      <w:r w:rsidR="005A5C61" w:rsidRPr="005A5C61">
        <w:t xml:space="preserve">.: </w:t>
      </w:r>
      <w:r w:rsidRPr="005A5C61">
        <w:t>ВНИИТЭ, 2001, с</w:t>
      </w:r>
      <w:r w:rsidR="005A5C61">
        <w:t>.3</w:t>
      </w:r>
      <w:r w:rsidRPr="005A5C61">
        <w:t>4-53</w:t>
      </w:r>
    </w:p>
    <w:p w:rsidR="007D6620" w:rsidRPr="005A5C61" w:rsidRDefault="007D6620" w:rsidP="005A5C61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7D6620" w:rsidRPr="005A5C61" w:rsidSect="005A5C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B0" w:rsidRDefault="00955CB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55CB0" w:rsidRDefault="00955CB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61" w:rsidRDefault="005A5C6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61" w:rsidRDefault="005A5C6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B0" w:rsidRDefault="00955CB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55CB0" w:rsidRDefault="00955CB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61" w:rsidRDefault="001E3205" w:rsidP="005A5C6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A5C61" w:rsidRDefault="005A5C61" w:rsidP="005A5C61">
    <w:pPr>
      <w:autoSpaceDE w:val="0"/>
      <w:autoSpaceDN w:val="0"/>
      <w:adjustRightInd w:val="0"/>
      <w:ind w:right="360"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61" w:rsidRDefault="005A5C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5F8"/>
    <w:multiLevelType w:val="singleLevel"/>
    <w:tmpl w:val="48ECF3FA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357B65"/>
    <w:multiLevelType w:val="hybridMultilevel"/>
    <w:tmpl w:val="3280C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54"/>
        <w:numFmt w:val="decimal"/>
        <w:lvlText w:val="%1."/>
        <w:legacy w:legacy="1" w:legacySpace="0" w:legacyIndent="3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FA6"/>
    <w:rsid w:val="000D6C99"/>
    <w:rsid w:val="00103C5C"/>
    <w:rsid w:val="0019068B"/>
    <w:rsid w:val="001C0B2F"/>
    <w:rsid w:val="001C4871"/>
    <w:rsid w:val="001E3205"/>
    <w:rsid w:val="0047635C"/>
    <w:rsid w:val="004E748F"/>
    <w:rsid w:val="00584945"/>
    <w:rsid w:val="005A5C61"/>
    <w:rsid w:val="005E6781"/>
    <w:rsid w:val="00607940"/>
    <w:rsid w:val="00633045"/>
    <w:rsid w:val="00672FA6"/>
    <w:rsid w:val="007D6620"/>
    <w:rsid w:val="00955CB0"/>
    <w:rsid w:val="009E09B5"/>
    <w:rsid w:val="00A46744"/>
    <w:rsid w:val="00A611F4"/>
    <w:rsid w:val="00AB22C3"/>
    <w:rsid w:val="00B52ACF"/>
    <w:rsid w:val="00C060FD"/>
    <w:rsid w:val="00C3107E"/>
    <w:rsid w:val="00CF08AE"/>
    <w:rsid w:val="00D77651"/>
    <w:rsid w:val="00E43FE4"/>
    <w:rsid w:val="00E54063"/>
    <w:rsid w:val="00E5542B"/>
    <w:rsid w:val="00EC6A62"/>
    <w:rsid w:val="00F9609C"/>
    <w:rsid w:val="00FB36F6"/>
    <w:rsid w:val="00FB7BFC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B2A061-B00C-43F9-A9E6-AE9036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5C6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5C6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5C6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A5C6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5C6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5C6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5C6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5C6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5C6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widowControl w:val="0"/>
      <w:autoSpaceDE w:val="0"/>
      <w:autoSpaceDN w:val="0"/>
      <w:adjustRightInd w:val="0"/>
      <w:ind w:firstLine="709"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5A5C6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A5C61"/>
    <w:rPr>
      <w:vertAlign w:val="superscript"/>
    </w:rPr>
  </w:style>
  <w:style w:type="paragraph" w:styleId="a7">
    <w:name w:val="Body Text"/>
    <w:basedOn w:val="a2"/>
    <w:link w:val="aa"/>
    <w:uiPriority w:val="99"/>
    <w:rsid w:val="005A5C61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A5C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A5C6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A5C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A5C6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A5C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A5C6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A5C6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A5C6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A5C6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A5C6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5C6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A5C61"/>
  </w:style>
  <w:style w:type="character" w:customStyle="1" w:styleId="af5">
    <w:name w:val="номер страницы"/>
    <w:uiPriority w:val="99"/>
    <w:rsid w:val="005A5C61"/>
    <w:rPr>
      <w:sz w:val="28"/>
      <w:szCs w:val="28"/>
    </w:rPr>
  </w:style>
  <w:style w:type="paragraph" w:styleId="af6">
    <w:name w:val="Normal (Web)"/>
    <w:basedOn w:val="a2"/>
    <w:uiPriority w:val="99"/>
    <w:rsid w:val="005A5C6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A5C6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A5C61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5C6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5C6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5C6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5A5C6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A5C6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A5C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A5C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5C6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5C6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A5C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A5C6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5C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5C61"/>
    <w:rPr>
      <w:i/>
      <w:iCs/>
    </w:rPr>
  </w:style>
  <w:style w:type="paragraph" w:customStyle="1" w:styleId="af9">
    <w:name w:val="ТАБЛИЦА"/>
    <w:next w:val="a2"/>
    <w:autoRedefine/>
    <w:uiPriority w:val="99"/>
    <w:rsid w:val="005A5C6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A5C6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A5C61"/>
  </w:style>
  <w:style w:type="table" w:customStyle="1" w:styleId="15">
    <w:name w:val="Стиль таблицы1"/>
    <w:uiPriority w:val="99"/>
    <w:rsid w:val="005A5C61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A5C6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A5C6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A5C61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A5C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5710</Words>
  <Characters>32549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"Конструктивные элементы" рекламного воздействия</vt:lpstr>
    </vt:vector>
  </TitlesOfParts>
  <Company>Upravdom</Company>
  <LinksUpToDate>false</LinksUpToDate>
  <CharactersWithSpaces>38183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"Конструктивные элементы" рекламного воздействия</dc:title>
  <dc:subject/>
  <dc:creator>Евгений</dc:creator>
  <cp:keywords/>
  <dc:description/>
  <cp:lastModifiedBy>admin</cp:lastModifiedBy>
  <cp:revision>2</cp:revision>
  <dcterms:created xsi:type="dcterms:W3CDTF">2014-02-24T02:24:00Z</dcterms:created>
  <dcterms:modified xsi:type="dcterms:W3CDTF">2014-02-24T02:24:00Z</dcterms:modified>
</cp:coreProperties>
</file>