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81F" w:rsidRDefault="0070181F">
      <w:pPr>
        <w:pStyle w:val="Heading3"/>
        <w:rPr>
          <w:sz w:val="28"/>
          <w:lang w:val="uk-UA"/>
        </w:rPr>
      </w:pPr>
      <w:r>
        <w:rPr>
          <w:sz w:val="28"/>
          <w:lang w:val="uk-UA"/>
        </w:rPr>
        <w:t>МІНІСТЕРСТВО ОСВІТИ ТА НАУКИ УКРАЇНИ</w:t>
      </w:r>
    </w:p>
    <w:p w:rsidR="0070181F" w:rsidRDefault="0070181F">
      <w:pPr>
        <w:pStyle w:val="Heading3"/>
        <w:rPr>
          <w:sz w:val="28"/>
          <w:lang w:val="uk-UA"/>
        </w:rPr>
      </w:pPr>
      <w:r>
        <w:rPr>
          <w:sz w:val="28"/>
          <w:lang w:val="uk-UA"/>
        </w:rPr>
        <w:t>Національний технічний університет “Харківський політехнічний інститут”</w:t>
      </w:r>
    </w:p>
    <w:p w:rsidR="0070181F" w:rsidRDefault="0070181F">
      <w:pPr>
        <w:pStyle w:val="Heading3"/>
        <w:rPr>
          <w:sz w:val="28"/>
          <w:lang w:val="uk-UA"/>
        </w:rPr>
      </w:pPr>
      <w:r>
        <w:rPr>
          <w:sz w:val="28"/>
          <w:lang w:val="uk-UA"/>
        </w:rPr>
        <w:t>Кафедра обчислювальної техніки та програмування</w:t>
      </w: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outlineLvl w:val="0"/>
        <w:rPr>
          <w:sz w:val="28"/>
          <w:lang w:val="uk-UA"/>
        </w:rPr>
      </w:pPr>
      <w:r>
        <w:rPr>
          <w:sz w:val="28"/>
          <w:lang w:val="uk-UA"/>
        </w:rPr>
        <w:t>УДК 681.3</w:t>
      </w:r>
    </w:p>
    <w:p w:rsidR="0070181F" w:rsidRDefault="0070181F">
      <w:pPr>
        <w:pStyle w:val="Heading4"/>
        <w:rPr>
          <w:lang w:val="uk-UA"/>
        </w:rPr>
      </w:pPr>
      <w:r>
        <w:rPr>
          <w:lang w:val="uk-UA"/>
        </w:rPr>
        <w:t>Інв №</w:t>
      </w: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jc w:val="center"/>
        <w:rPr>
          <w:b/>
          <w:sz w:val="28"/>
          <w:lang w:val="uk-UA"/>
        </w:rPr>
      </w:pPr>
      <w:r>
        <w:rPr>
          <w:b/>
          <w:sz w:val="28"/>
        </w:rPr>
        <w:t>Б</w:t>
      </w:r>
      <w:r>
        <w:rPr>
          <w:b/>
          <w:sz w:val="28"/>
          <w:lang w:val="uk-UA"/>
        </w:rPr>
        <w:t>АГАТОФУНКЦІОНАЛЬНИЙ</w:t>
      </w:r>
      <w:r>
        <w:rPr>
          <w:b/>
          <w:sz w:val="28"/>
        </w:rPr>
        <w:t xml:space="preserve"> </w:t>
      </w:r>
      <w:r>
        <w:rPr>
          <w:b/>
          <w:sz w:val="28"/>
          <w:lang w:val="uk-UA"/>
        </w:rPr>
        <w:t>КОНТРОЛЛЕР</w:t>
      </w:r>
      <w:r>
        <w:rPr>
          <w:b/>
          <w:sz w:val="28"/>
        </w:rPr>
        <w:t xml:space="preserve"> </w:t>
      </w:r>
    </w:p>
    <w:p w:rsidR="0070181F" w:rsidRDefault="0070181F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ЗОВНІШНЬГО</w:t>
      </w:r>
      <w:r>
        <w:rPr>
          <w:b/>
          <w:sz w:val="28"/>
        </w:rPr>
        <w:t xml:space="preserve"> </w:t>
      </w:r>
      <w:r>
        <w:rPr>
          <w:b/>
          <w:sz w:val="28"/>
          <w:lang w:val="uk-UA"/>
        </w:rPr>
        <w:t>ЗАПАМ</w:t>
      </w:r>
      <w:r>
        <w:rPr>
          <w:b/>
          <w:sz w:val="28"/>
        </w:rPr>
        <w:t>’</w:t>
      </w:r>
      <w:r>
        <w:rPr>
          <w:b/>
          <w:sz w:val="28"/>
          <w:lang w:val="uk-UA"/>
        </w:rPr>
        <w:t>ЯТОВУЮЧОГО</w:t>
      </w:r>
      <w:r>
        <w:rPr>
          <w:b/>
          <w:sz w:val="28"/>
        </w:rPr>
        <w:t xml:space="preserve"> </w:t>
      </w:r>
      <w:r>
        <w:rPr>
          <w:b/>
          <w:sz w:val="28"/>
          <w:lang w:val="uk-UA"/>
        </w:rPr>
        <w:t>ПРИСТРОЮ</w:t>
      </w:r>
    </w:p>
    <w:p w:rsidR="0070181F" w:rsidRDefault="0070181F">
      <w:pPr>
        <w:jc w:val="center"/>
        <w:rPr>
          <w:sz w:val="28"/>
          <w:lang w:val="uk-UA"/>
        </w:rPr>
      </w:pPr>
    </w:p>
    <w:p w:rsidR="0070181F" w:rsidRDefault="0070181F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Альбом документів курсового проекту по дисципліні</w:t>
      </w:r>
    </w:p>
    <w:p w:rsidR="0070181F" w:rsidRDefault="0070181F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“Перифирійні пристрої ”</w:t>
      </w: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pStyle w:val="Heading3"/>
        <w:rPr>
          <w:sz w:val="28"/>
          <w:lang w:val="uk-UA"/>
        </w:rPr>
      </w:pPr>
      <w:r>
        <w:rPr>
          <w:sz w:val="28"/>
          <w:lang w:val="uk-UA"/>
        </w:rPr>
        <w:t>АПЗ.38.098424.003 ДКП</w:t>
      </w: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rPr>
          <w:sz w:val="28"/>
        </w:rPr>
      </w:pPr>
    </w:p>
    <w:p w:rsidR="0070181F" w:rsidRDefault="0070181F">
      <w:pPr>
        <w:rPr>
          <w:sz w:val="28"/>
        </w:rPr>
      </w:pPr>
    </w:p>
    <w:p w:rsidR="0070181F" w:rsidRDefault="0070181F">
      <w:pPr>
        <w:rPr>
          <w:sz w:val="28"/>
        </w:rPr>
      </w:pPr>
    </w:p>
    <w:p w:rsidR="0070181F" w:rsidRDefault="0070181F">
      <w:pPr>
        <w:rPr>
          <w:sz w:val="28"/>
        </w:rPr>
      </w:pPr>
    </w:p>
    <w:p w:rsidR="0070181F" w:rsidRDefault="0070181F">
      <w:pPr>
        <w:rPr>
          <w:sz w:val="28"/>
        </w:rPr>
      </w:pPr>
    </w:p>
    <w:p w:rsidR="0070181F" w:rsidRDefault="0070181F">
      <w:pPr>
        <w:rPr>
          <w:sz w:val="28"/>
        </w:rPr>
      </w:pPr>
    </w:p>
    <w:p w:rsidR="0070181F" w:rsidRDefault="0070181F">
      <w:pPr>
        <w:rPr>
          <w:sz w:val="28"/>
        </w:rPr>
      </w:pPr>
    </w:p>
    <w:p w:rsidR="0070181F" w:rsidRDefault="0070181F">
      <w:pPr>
        <w:rPr>
          <w:sz w:val="28"/>
        </w:rPr>
      </w:pPr>
    </w:p>
    <w:p w:rsidR="0070181F" w:rsidRDefault="0070181F">
      <w:pPr>
        <w:rPr>
          <w:sz w:val="28"/>
        </w:rPr>
      </w:pPr>
    </w:p>
    <w:p w:rsidR="0070181F" w:rsidRDefault="0070181F">
      <w:pPr>
        <w:rPr>
          <w:sz w:val="28"/>
        </w:rPr>
      </w:pPr>
    </w:p>
    <w:p w:rsidR="0070181F" w:rsidRDefault="0070181F">
      <w:pPr>
        <w:rPr>
          <w:sz w:val="28"/>
        </w:rPr>
      </w:pPr>
    </w:p>
    <w:p w:rsidR="0070181F" w:rsidRDefault="0070181F">
      <w:pPr>
        <w:rPr>
          <w:sz w:val="28"/>
        </w:rPr>
      </w:pPr>
    </w:p>
    <w:p w:rsidR="0070181F" w:rsidRDefault="0070181F">
      <w:pPr>
        <w:rPr>
          <w:sz w:val="28"/>
        </w:rPr>
      </w:pPr>
    </w:p>
    <w:p w:rsidR="0070181F" w:rsidRDefault="0070181F">
      <w:pPr>
        <w:jc w:val="center"/>
        <w:rPr>
          <w:sz w:val="28"/>
          <w:lang w:val="uk-UA"/>
        </w:rPr>
      </w:pPr>
      <w:r>
        <w:rPr>
          <w:sz w:val="28"/>
        </w:rPr>
        <w:t>Х</w:t>
      </w:r>
      <w:r>
        <w:rPr>
          <w:sz w:val="28"/>
          <w:lang w:val="uk-UA"/>
        </w:rPr>
        <w:t>арків  2002</w:t>
      </w:r>
    </w:p>
    <w:p w:rsidR="0070181F" w:rsidRDefault="0070181F">
      <w:pPr>
        <w:pStyle w:val="Heading3"/>
        <w:rPr>
          <w:sz w:val="28"/>
          <w:lang w:val="uk-UA"/>
        </w:rPr>
      </w:pPr>
      <w:r>
        <w:rPr>
          <w:sz w:val="28"/>
        </w:rPr>
        <w:br w:type="page"/>
      </w:r>
      <w:r>
        <w:rPr>
          <w:sz w:val="28"/>
          <w:lang w:val="uk-UA"/>
        </w:rPr>
        <w:lastRenderedPageBreak/>
        <w:t>МІНІСТЕРСТВО ОСВІТИ ТА НАУКИ УКРАЇНИ</w:t>
      </w:r>
    </w:p>
    <w:p w:rsidR="0070181F" w:rsidRDefault="0070181F">
      <w:pPr>
        <w:pStyle w:val="Heading3"/>
        <w:rPr>
          <w:sz w:val="28"/>
          <w:lang w:val="uk-UA"/>
        </w:rPr>
      </w:pPr>
      <w:r>
        <w:rPr>
          <w:sz w:val="28"/>
          <w:lang w:val="uk-UA"/>
        </w:rPr>
        <w:t>Національний технічний університет “Харківський політехнічний інститут”</w:t>
      </w:r>
    </w:p>
    <w:p w:rsidR="0070181F" w:rsidRDefault="0070181F">
      <w:pPr>
        <w:pStyle w:val="Heading3"/>
        <w:rPr>
          <w:sz w:val="28"/>
          <w:lang w:val="uk-UA"/>
        </w:rPr>
      </w:pPr>
      <w:r>
        <w:rPr>
          <w:sz w:val="28"/>
          <w:lang w:val="uk-UA"/>
        </w:rPr>
        <w:t>Кафедра обчислювальної техніки та програмування</w:t>
      </w:r>
    </w:p>
    <w:p w:rsidR="0070181F" w:rsidRDefault="0070181F">
      <w:pPr>
        <w:pStyle w:val="Heading3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outlineLvl w:val="0"/>
        <w:rPr>
          <w:sz w:val="28"/>
          <w:lang w:val="uk-UA"/>
        </w:rPr>
      </w:pPr>
      <w:r>
        <w:rPr>
          <w:sz w:val="28"/>
          <w:lang w:val="uk-UA"/>
        </w:rPr>
        <w:t>УДК 681.3</w:t>
      </w:r>
    </w:p>
    <w:p w:rsidR="0070181F" w:rsidRDefault="0070181F">
      <w:pPr>
        <w:pStyle w:val="Heading4"/>
        <w:rPr>
          <w:lang w:val="uk-UA"/>
        </w:rPr>
      </w:pPr>
      <w:r>
        <w:rPr>
          <w:lang w:val="uk-UA"/>
        </w:rPr>
        <w:t>Інв №</w:t>
      </w: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ind w:left="6946"/>
        <w:rPr>
          <w:sz w:val="28"/>
          <w:lang w:val="uk-UA"/>
        </w:rPr>
      </w:pPr>
      <w:r>
        <w:rPr>
          <w:sz w:val="28"/>
          <w:lang w:val="uk-UA"/>
        </w:rPr>
        <w:t>ЗАТВЕРДЖУЮ</w:t>
      </w:r>
    </w:p>
    <w:p w:rsidR="0070181F" w:rsidRDefault="0070181F">
      <w:pPr>
        <w:ind w:left="6946"/>
        <w:rPr>
          <w:sz w:val="28"/>
          <w:lang w:val="uk-UA"/>
        </w:rPr>
      </w:pPr>
      <w:r>
        <w:rPr>
          <w:sz w:val="28"/>
          <w:lang w:val="uk-UA"/>
        </w:rPr>
        <w:t>Завідуючий кафедрою ОТП</w:t>
      </w:r>
    </w:p>
    <w:p w:rsidR="0070181F" w:rsidRDefault="0070181F">
      <w:pPr>
        <w:ind w:left="6946"/>
        <w:rPr>
          <w:sz w:val="28"/>
          <w:lang w:val="uk-UA"/>
        </w:rPr>
      </w:pPr>
    </w:p>
    <w:p w:rsidR="0070181F" w:rsidRDefault="0070181F">
      <w:pPr>
        <w:ind w:left="6946"/>
        <w:rPr>
          <w:sz w:val="28"/>
          <w:lang w:val="uk-UA"/>
        </w:rPr>
      </w:pPr>
      <w:r>
        <w:rPr>
          <w:sz w:val="28"/>
          <w:lang w:val="uk-UA"/>
        </w:rPr>
        <w:t>__________(Домнін Ф.А.)</w:t>
      </w:r>
    </w:p>
    <w:p w:rsidR="0070181F" w:rsidRDefault="0070181F">
      <w:pPr>
        <w:ind w:left="6946"/>
        <w:rPr>
          <w:sz w:val="28"/>
          <w:lang w:val="uk-UA"/>
        </w:rPr>
      </w:pPr>
    </w:p>
    <w:p w:rsidR="0070181F" w:rsidRDefault="0070181F">
      <w:pPr>
        <w:ind w:left="6946"/>
        <w:rPr>
          <w:sz w:val="28"/>
          <w:lang w:val="uk-UA"/>
        </w:rPr>
      </w:pPr>
      <w:r>
        <w:rPr>
          <w:sz w:val="28"/>
          <w:lang w:val="uk-UA"/>
        </w:rPr>
        <w:t>“_____”_________2002 р.</w:t>
      </w:r>
    </w:p>
    <w:p w:rsidR="0070181F" w:rsidRDefault="0070181F">
      <w:pPr>
        <w:ind w:left="6946"/>
        <w:rPr>
          <w:sz w:val="28"/>
          <w:lang w:val="uk-UA"/>
        </w:rPr>
      </w:pP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jc w:val="center"/>
        <w:rPr>
          <w:b/>
          <w:sz w:val="28"/>
          <w:lang w:val="uk-UA"/>
        </w:rPr>
      </w:pPr>
      <w:r>
        <w:rPr>
          <w:b/>
          <w:sz w:val="28"/>
        </w:rPr>
        <w:t>Б</w:t>
      </w:r>
      <w:r>
        <w:rPr>
          <w:b/>
          <w:sz w:val="28"/>
          <w:lang w:val="uk-UA"/>
        </w:rPr>
        <w:t>АГАТОФУНКЦІОНАЛЬНИЙ</w:t>
      </w:r>
      <w:r>
        <w:rPr>
          <w:b/>
          <w:sz w:val="28"/>
        </w:rPr>
        <w:t xml:space="preserve"> </w:t>
      </w:r>
      <w:r>
        <w:rPr>
          <w:b/>
          <w:sz w:val="28"/>
          <w:lang w:val="uk-UA"/>
        </w:rPr>
        <w:t>КОНТРОЛЛЕР</w:t>
      </w:r>
      <w:r>
        <w:rPr>
          <w:b/>
          <w:sz w:val="28"/>
        </w:rPr>
        <w:t xml:space="preserve"> </w:t>
      </w:r>
    </w:p>
    <w:p w:rsidR="0070181F" w:rsidRDefault="0070181F">
      <w:pPr>
        <w:jc w:val="center"/>
        <w:rPr>
          <w:b/>
          <w:spacing w:val="40"/>
          <w:sz w:val="28"/>
          <w:lang w:val="uk-UA"/>
        </w:rPr>
      </w:pPr>
      <w:r>
        <w:rPr>
          <w:b/>
          <w:sz w:val="28"/>
          <w:lang w:val="uk-UA"/>
        </w:rPr>
        <w:t>ЗОВНІШНЬГО</w:t>
      </w:r>
      <w:r>
        <w:rPr>
          <w:b/>
          <w:sz w:val="28"/>
        </w:rPr>
        <w:t xml:space="preserve"> </w:t>
      </w:r>
      <w:r>
        <w:rPr>
          <w:b/>
          <w:sz w:val="28"/>
          <w:lang w:val="uk-UA"/>
        </w:rPr>
        <w:t>ЗАПАМ</w:t>
      </w:r>
      <w:r>
        <w:rPr>
          <w:b/>
          <w:sz w:val="28"/>
        </w:rPr>
        <w:t>’</w:t>
      </w:r>
      <w:r>
        <w:rPr>
          <w:b/>
          <w:sz w:val="28"/>
          <w:lang w:val="uk-UA"/>
        </w:rPr>
        <w:t>ЯТОВУЮЧОГО</w:t>
      </w:r>
      <w:r>
        <w:rPr>
          <w:b/>
          <w:sz w:val="28"/>
        </w:rPr>
        <w:t xml:space="preserve"> </w:t>
      </w:r>
      <w:r>
        <w:rPr>
          <w:b/>
          <w:sz w:val="28"/>
          <w:lang w:val="uk-UA"/>
        </w:rPr>
        <w:t>ПРИСТРОЮ</w:t>
      </w: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jc w:val="center"/>
        <w:rPr>
          <w:sz w:val="28"/>
          <w:lang w:val="uk-UA"/>
        </w:rPr>
      </w:pPr>
    </w:p>
    <w:p w:rsidR="0070181F" w:rsidRDefault="0070181F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Відомість проекту</w:t>
      </w: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pStyle w:val="Heading3"/>
        <w:rPr>
          <w:sz w:val="28"/>
          <w:lang w:val="uk-UA"/>
        </w:rPr>
      </w:pPr>
      <w:r>
        <w:rPr>
          <w:sz w:val="28"/>
          <w:lang w:val="uk-UA"/>
        </w:rPr>
        <w:t>АПЗ.38.098424.003 ВП</w:t>
      </w: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rPr>
          <w:sz w:val="28"/>
        </w:rPr>
      </w:pPr>
    </w:p>
    <w:p w:rsidR="0070181F" w:rsidRDefault="0070181F">
      <w:pPr>
        <w:rPr>
          <w:sz w:val="28"/>
        </w:rPr>
      </w:pPr>
    </w:p>
    <w:p w:rsidR="0070181F" w:rsidRDefault="0070181F">
      <w:pPr>
        <w:ind w:left="6946"/>
        <w:rPr>
          <w:sz w:val="28"/>
          <w:lang w:val="uk-UA"/>
        </w:rPr>
      </w:pPr>
      <w:r>
        <w:rPr>
          <w:sz w:val="28"/>
          <w:lang w:val="uk-UA"/>
        </w:rPr>
        <w:t>Розробники</w:t>
      </w:r>
    </w:p>
    <w:p w:rsidR="0070181F" w:rsidRDefault="0070181F">
      <w:pPr>
        <w:ind w:left="6946"/>
        <w:rPr>
          <w:sz w:val="28"/>
          <w:lang w:val="uk-UA"/>
        </w:rPr>
      </w:pPr>
      <w:r>
        <w:rPr>
          <w:sz w:val="28"/>
          <w:lang w:val="uk-UA"/>
        </w:rPr>
        <w:t>Керівник проекту</w:t>
      </w:r>
    </w:p>
    <w:p w:rsidR="0070181F" w:rsidRDefault="0070181F">
      <w:pPr>
        <w:ind w:left="6946"/>
        <w:rPr>
          <w:sz w:val="28"/>
          <w:lang w:val="uk-UA"/>
        </w:rPr>
      </w:pPr>
      <w:r>
        <w:rPr>
          <w:sz w:val="28"/>
        </w:rPr>
        <w:t>______</w:t>
      </w:r>
      <w:r>
        <w:rPr>
          <w:sz w:val="28"/>
          <w:lang w:val="uk-UA"/>
        </w:rPr>
        <w:t>(Скородєлов В.В.)</w:t>
      </w:r>
    </w:p>
    <w:p w:rsidR="0070181F" w:rsidRDefault="0070181F">
      <w:pPr>
        <w:ind w:left="6946"/>
        <w:rPr>
          <w:sz w:val="28"/>
          <w:lang w:val="uk-UA"/>
        </w:rPr>
      </w:pPr>
      <w:r>
        <w:rPr>
          <w:sz w:val="28"/>
          <w:lang w:val="uk-UA"/>
        </w:rPr>
        <w:t>“_____”_________2002 р.</w:t>
      </w:r>
    </w:p>
    <w:p w:rsidR="0070181F" w:rsidRDefault="0070181F">
      <w:pPr>
        <w:ind w:left="6946"/>
        <w:rPr>
          <w:sz w:val="28"/>
          <w:lang w:val="uk-UA"/>
        </w:rPr>
      </w:pPr>
      <w:r>
        <w:rPr>
          <w:sz w:val="28"/>
          <w:lang w:val="uk-UA"/>
        </w:rPr>
        <w:t>Виконавець</w:t>
      </w:r>
    </w:p>
    <w:p w:rsidR="0070181F" w:rsidRDefault="0070181F">
      <w:pPr>
        <w:ind w:left="6946"/>
        <w:rPr>
          <w:sz w:val="28"/>
          <w:lang w:val="uk-UA"/>
        </w:rPr>
      </w:pPr>
      <w:r>
        <w:rPr>
          <w:sz w:val="28"/>
        </w:rPr>
        <w:t>______</w:t>
      </w:r>
      <w:r>
        <w:rPr>
          <w:sz w:val="28"/>
          <w:lang w:val="uk-UA"/>
        </w:rPr>
        <w:t>(Борщ С.)</w:t>
      </w:r>
    </w:p>
    <w:p w:rsidR="0070181F" w:rsidRDefault="0070181F">
      <w:pPr>
        <w:ind w:left="6946"/>
        <w:rPr>
          <w:sz w:val="28"/>
          <w:lang w:val="uk-UA"/>
        </w:rPr>
      </w:pPr>
      <w:r>
        <w:rPr>
          <w:sz w:val="28"/>
          <w:lang w:val="uk-UA"/>
        </w:rPr>
        <w:t>“_____”_________2002 р.</w:t>
      </w: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rPr>
          <w:sz w:val="28"/>
        </w:rPr>
      </w:pPr>
    </w:p>
    <w:p w:rsidR="0070181F" w:rsidRDefault="0070181F">
      <w:pPr>
        <w:rPr>
          <w:sz w:val="28"/>
        </w:rPr>
      </w:pPr>
    </w:p>
    <w:p w:rsidR="0070181F" w:rsidRDefault="0070181F">
      <w:pPr>
        <w:jc w:val="center"/>
        <w:rPr>
          <w:sz w:val="28"/>
        </w:rPr>
      </w:pPr>
    </w:p>
    <w:p w:rsidR="0070181F" w:rsidRDefault="0070181F">
      <w:pPr>
        <w:jc w:val="center"/>
        <w:rPr>
          <w:sz w:val="28"/>
        </w:rPr>
      </w:pPr>
    </w:p>
    <w:p w:rsidR="0070181F" w:rsidRDefault="0070181F">
      <w:pPr>
        <w:jc w:val="center"/>
        <w:rPr>
          <w:sz w:val="28"/>
          <w:lang w:val="uk-UA"/>
        </w:rPr>
      </w:pPr>
      <w:r>
        <w:rPr>
          <w:sz w:val="28"/>
        </w:rPr>
        <w:t>Х</w:t>
      </w:r>
      <w:r>
        <w:rPr>
          <w:sz w:val="28"/>
          <w:lang w:val="uk-UA"/>
        </w:rPr>
        <w:t>арків  2002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67"/>
        <w:gridCol w:w="567"/>
        <w:gridCol w:w="3402"/>
        <w:gridCol w:w="2410"/>
        <w:gridCol w:w="851"/>
        <w:gridCol w:w="1701"/>
      </w:tblGrid>
      <w:tr w:rsidR="0070181F">
        <w:trPr>
          <w:cantSplit/>
          <w:trHeight w:val="1134"/>
        </w:trPr>
        <w:tc>
          <w:tcPr>
            <w:tcW w:w="567" w:type="dxa"/>
            <w:textDirection w:val="btLr"/>
          </w:tcPr>
          <w:p w:rsidR="0070181F" w:rsidRDefault="0070181F">
            <w:pPr>
              <w:spacing w:line="360" w:lineRule="auto"/>
              <w:ind w:left="113" w:right="113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br w:type="page"/>
            </w:r>
            <w:r>
              <w:rPr>
                <w:b/>
                <w:sz w:val="28"/>
              </w:rPr>
              <w:br w:type="page"/>
            </w:r>
            <w:r>
              <w:rPr>
                <w:b/>
                <w:sz w:val="28"/>
              </w:rPr>
              <w:br w:type="page"/>
            </w:r>
            <w:r>
              <w:rPr>
                <w:b/>
                <w:sz w:val="28"/>
              </w:rPr>
              <w:br w:type="page"/>
            </w:r>
            <w:r>
              <w:rPr>
                <w:sz w:val="28"/>
                <w:lang w:val="uk-UA"/>
              </w:rPr>
              <w:t>Формат</w:t>
            </w:r>
          </w:p>
        </w:tc>
        <w:tc>
          <w:tcPr>
            <w:tcW w:w="567" w:type="dxa"/>
            <w:textDirection w:val="btLr"/>
          </w:tcPr>
          <w:p w:rsidR="0070181F" w:rsidRDefault="0070181F">
            <w:pPr>
              <w:spacing w:line="360" w:lineRule="auto"/>
              <w:ind w:left="113" w:right="113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Зона</w:t>
            </w:r>
          </w:p>
        </w:tc>
        <w:tc>
          <w:tcPr>
            <w:tcW w:w="567" w:type="dxa"/>
            <w:textDirection w:val="btLr"/>
          </w:tcPr>
          <w:p w:rsidR="0070181F" w:rsidRDefault="0070181F">
            <w:pPr>
              <w:spacing w:line="360" w:lineRule="auto"/>
              <w:ind w:left="113" w:right="11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Поз.</w:t>
            </w:r>
          </w:p>
        </w:tc>
        <w:tc>
          <w:tcPr>
            <w:tcW w:w="3402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  <w:p w:rsidR="0070181F" w:rsidRDefault="0070181F">
            <w:pPr>
              <w:pStyle w:val="Base"/>
              <w:spacing w:line="360" w:lineRule="auto"/>
              <w:jc w:val="center"/>
            </w:pPr>
            <w:r>
              <w:t>Обозначение</w:t>
            </w:r>
          </w:p>
        </w:tc>
        <w:tc>
          <w:tcPr>
            <w:tcW w:w="2410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  <w:p w:rsidR="0070181F" w:rsidRDefault="0070181F">
            <w:pPr>
              <w:pStyle w:val="Heading2"/>
              <w:spacing w:line="360" w:lineRule="auto"/>
            </w:pPr>
            <w:r>
              <w:t>Наименование</w:t>
            </w:r>
          </w:p>
        </w:tc>
        <w:tc>
          <w:tcPr>
            <w:tcW w:w="851" w:type="dxa"/>
            <w:textDirection w:val="btLr"/>
          </w:tcPr>
          <w:p w:rsidR="0070181F" w:rsidRDefault="0070181F">
            <w:pPr>
              <w:ind w:left="113" w:right="11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Кол. листов</w:t>
            </w:r>
          </w:p>
        </w:tc>
        <w:tc>
          <w:tcPr>
            <w:tcW w:w="1701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  <w:p w:rsidR="0070181F" w:rsidRDefault="0070181F">
            <w:pPr>
              <w:pStyle w:val="Heading2"/>
              <w:spacing w:line="360" w:lineRule="auto"/>
            </w:pPr>
            <w:r>
              <w:t>Примечание</w:t>
            </w:r>
          </w:p>
        </w:tc>
      </w:tr>
      <w:tr w:rsidR="0070181F">
        <w:trPr>
          <w:trHeight w:val="441"/>
        </w:trPr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851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70181F">
        <w:trPr>
          <w:trHeight w:val="441"/>
        </w:trPr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70181F" w:rsidRDefault="0070181F">
            <w:pPr>
              <w:pStyle w:val="Base"/>
              <w:spacing w:line="360" w:lineRule="auto"/>
            </w:pPr>
            <w:r>
              <w:t xml:space="preserve">Документация </w:t>
            </w:r>
          </w:p>
        </w:tc>
        <w:tc>
          <w:tcPr>
            <w:tcW w:w="851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70181F">
        <w:trPr>
          <w:trHeight w:val="442"/>
        </w:trPr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общая</w:t>
            </w:r>
          </w:p>
        </w:tc>
        <w:tc>
          <w:tcPr>
            <w:tcW w:w="851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70181F">
        <w:trPr>
          <w:trHeight w:val="442"/>
        </w:trPr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851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70181F">
        <w:trPr>
          <w:trHeight w:val="442"/>
        </w:trPr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А4</w:t>
            </w:r>
          </w:p>
        </w:tc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  <w:lang w:val="uk-UA"/>
              </w:rPr>
              <w:t>ОАП.58Б.098424.003 ТЗ</w:t>
            </w:r>
          </w:p>
        </w:tc>
        <w:tc>
          <w:tcPr>
            <w:tcW w:w="2410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Техническое </w:t>
            </w:r>
          </w:p>
        </w:tc>
        <w:tc>
          <w:tcPr>
            <w:tcW w:w="851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70181F">
        <w:trPr>
          <w:trHeight w:val="441"/>
        </w:trPr>
        <w:tc>
          <w:tcPr>
            <w:tcW w:w="567" w:type="dxa"/>
          </w:tcPr>
          <w:p w:rsidR="0070181F" w:rsidRDefault="0070181F">
            <w:pPr>
              <w:pStyle w:val="Base"/>
              <w:spacing w:line="360" w:lineRule="auto"/>
            </w:pPr>
          </w:p>
        </w:tc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70181F" w:rsidRDefault="0070181F">
            <w:pPr>
              <w:spacing w:line="360" w:lineRule="auto"/>
              <w:rPr>
                <w:sz w:val="28"/>
                <w:lang w:val="uk-UA"/>
              </w:rPr>
            </w:pPr>
          </w:p>
        </w:tc>
        <w:tc>
          <w:tcPr>
            <w:tcW w:w="2410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задание</w:t>
            </w:r>
          </w:p>
        </w:tc>
        <w:tc>
          <w:tcPr>
            <w:tcW w:w="851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1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70181F">
        <w:trPr>
          <w:trHeight w:val="441"/>
        </w:trPr>
        <w:tc>
          <w:tcPr>
            <w:tcW w:w="567" w:type="dxa"/>
          </w:tcPr>
          <w:p w:rsidR="0070181F" w:rsidRDefault="0070181F">
            <w:pPr>
              <w:pStyle w:val="Base"/>
              <w:spacing w:line="360" w:lineRule="auto"/>
            </w:pPr>
            <w:r>
              <w:t>А4</w:t>
            </w:r>
          </w:p>
        </w:tc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70181F" w:rsidRDefault="0070181F">
            <w:pPr>
              <w:spacing w:line="360" w:lineRule="auto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АПЗ.38.098424.003 ПЗ</w:t>
            </w:r>
          </w:p>
        </w:tc>
        <w:tc>
          <w:tcPr>
            <w:tcW w:w="2410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</w:p>
        </w:tc>
        <w:tc>
          <w:tcPr>
            <w:tcW w:w="851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70181F">
        <w:trPr>
          <w:trHeight w:val="442"/>
        </w:trPr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70181F" w:rsidRDefault="0070181F">
            <w:pPr>
              <w:spacing w:line="36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записка</w:t>
            </w:r>
          </w:p>
        </w:tc>
        <w:tc>
          <w:tcPr>
            <w:tcW w:w="851" w:type="dxa"/>
            <w:vAlign w:val="center"/>
          </w:tcPr>
          <w:p w:rsidR="0070181F" w:rsidRDefault="0070181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701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70181F">
        <w:trPr>
          <w:trHeight w:val="441"/>
        </w:trPr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А3</w:t>
            </w:r>
          </w:p>
        </w:tc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70181F" w:rsidRDefault="0070181F">
            <w:pPr>
              <w:spacing w:line="360" w:lineRule="auto"/>
              <w:rPr>
                <w:sz w:val="28"/>
              </w:rPr>
            </w:pPr>
            <w:r>
              <w:rPr>
                <w:sz w:val="28"/>
                <w:lang w:val="uk-UA"/>
              </w:rPr>
              <w:t xml:space="preserve">АПЗ.38.098424.003 </w:t>
            </w:r>
            <w:r>
              <w:rPr>
                <w:sz w:val="28"/>
              </w:rPr>
              <w:t>Э1</w:t>
            </w:r>
          </w:p>
        </w:tc>
        <w:tc>
          <w:tcPr>
            <w:tcW w:w="2410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Схема </w:t>
            </w:r>
          </w:p>
        </w:tc>
        <w:tc>
          <w:tcPr>
            <w:tcW w:w="851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70181F">
        <w:trPr>
          <w:trHeight w:val="442"/>
        </w:trPr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70181F" w:rsidRDefault="0070181F">
            <w:pPr>
              <w:spacing w:line="36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электрическая</w:t>
            </w:r>
          </w:p>
        </w:tc>
        <w:tc>
          <w:tcPr>
            <w:tcW w:w="851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70181F">
        <w:trPr>
          <w:trHeight w:val="441"/>
        </w:trPr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70181F" w:rsidRDefault="0070181F">
            <w:pPr>
              <w:spacing w:line="36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принципмальная</w:t>
            </w:r>
          </w:p>
        </w:tc>
        <w:tc>
          <w:tcPr>
            <w:tcW w:w="851" w:type="dxa"/>
            <w:vAlign w:val="center"/>
          </w:tcPr>
          <w:p w:rsidR="0070181F" w:rsidRDefault="0070181F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70181F">
        <w:trPr>
          <w:trHeight w:val="441"/>
        </w:trPr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А4</w:t>
            </w:r>
          </w:p>
        </w:tc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70181F" w:rsidRDefault="0070181F">
            <w:pPr>
              <w:spacing w:line="360" w:lineRule="auto"/>
              <w:rPr>
                <w:sz w:val="28"/>
              </w:rPr>
            </w:pPr>
            <w:r>
              <w:rPr>
                <w:sz w:val="28"/>
                <w:lang w:val="uk-UA"/>
              </w:rPr>
              <w:t>АПЗ.38.098424.003 Э</w:t>
            </w:r>
            <w:r>
              <w:rPr>
                <w:sz w:val="28"/>
              </w:rPr>
              <w:t>3</w:t>
            </w:r>
          </w:p>
        </w:tc>
        <w:tc>
          <w:tcPr>
            <w:tcW w:w="2410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Схема</w:t>
            </w:r>
          </w:p>
        </w:tc>
        <w:tc>
          <w:tcPr>
            <w:tcW w:w="851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70181F">
        <w:trPr>
          <w:trHeight w:val="442"/>
        </w:trPr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70181F" w:rsidRDefault="0070181F">
            <w:pPr>
              <w:spacing w:line="36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структкурная</w:t>
            </w:r>
          </w:p>
        </w:tc>
        <w:tc>
          <w:tcPr>
            <w:tcW w:w="851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70181F">
        <w:trPr>
          <w:trHeight w:val="441"/>
        </w:trPr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70181F" w:rsidRDefault="0070181F">
            <w:pPr>
              <w:spacing w:line="36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70181F" w:rsidRDefault="0070181F">
            <w:pPr>
              <w:spacing w:line="360" w:lineRule="auto"/>
              <w:rPr>
                <w:sz w:val="28"/>
              </w:rPr>
            </w:pPr>
          </w:p>
        </w:tc>
        <w:tc>
          <w:tcPr>
            <w:tcW w:w="1701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70181F">
        <w:trPr>
          <w:trHeight w:val="442"/>
        </w:trPr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70181F" w:rsidRDefault="0070181F">
            <w:pPr>
              <w:spacing w:line="360" w:lineRule="auto"/>
              <w:rPr>
                <w:sz w:val="28"/>
              </w:rPr>
            </w:pPr>
          </w:p>
        </w:tc>
        <w:tc>
          <w:tcPr>
            <w:tcW w:w="2410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70181F" w:rsidRDefault="0070181F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70181F">
        <w:trPr>
          <w:trHeight w:val="441"/>
        </w:trPr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70181F" w:rsidRDefault="0070181F">
            <w:pPr>
              <w:spacing w:line="360" w:lineRule="auto"/>
              <w:rPr>
                <w:sz w:val="28"/>
              </w:rPr>
            </w:pPr>
          </w:p>
        </w:tc>
        <w:tc>
          <w:tcPr>
            <w:tcW w:w="1701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70181F">
        <w:trPr>
          <w:trHeight w:val="442"/>
        </w:trPr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851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70181F">
        <w:trPr>
          <w:trHeight w:val="441"/>
        </w:trPr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851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70181F">
        <w:trPr>
          <w:trHeight w:val="441"/>
        </w:trPr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851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70181F">
        <w:trPr>
          <w:trHeight w:val="442"/>
        </w:trPr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851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70181F">
        <w:trPr>
          <w:trHeight w:val="441"/>
        </w:trPr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851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70181F">
        <w:trPr>
          <w:trHeight w:val="442"/>
        </w:trPr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851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70181F">
        <w:trPr>
          <w:trHeight w:val="442"/>
        </w:trPr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567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851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70181F" w:rsidRDefault="0070181F">
            <w:pPr>
              <w:spacing w:line="360" w:lineRule="auto"/>
              <w:jc w:val="both"/>
              <w:rPr>
                <w:sz w:val="28"/>
              </w:rPr>
            </w:pPr>
          </w:p>
        </w:tc>
      </w:tr>
    </w:tbl>
    <w:p w:rsidR="0070181F" w:rsidRDefault="0070181F">
      <w:pPr>
        <w:jc w:val="center"/>
        <w:rPr>
          <w:sz w:val="28"/>
          <w:lang w:val="uk-UA"/>
        </w:rPr>
      </w:pPr>
    </w:p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67"/>
        <w:gridCol w:w="1276"/>
        <w:gridCol w:w="851"/>
        <w:gridCol w:w="567"/>
        <w:gridCol w:w="3372"/>
        <w:gridCol w:w="293"/>
        <w:gridCol w:w="293"/>
        <w:gridCol w:w="294"/>
        <w:gridCol w:w="992"/>
        <w:gridCol w:w="993"/>
      </w:tblGrid>
      <w:tr w:rsidR="0070181F">
        <w:trPr>
          <w:cantSplit/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623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lang w:val="uk-UA"/>
              </w:rPr>
            </w:pPr>
            <w:r>
              <w:rPr>
                <w:lang w:val="uk-UA"/>
              </w:rPr>
              <w:t>АП</w:t>
            </w:r>
            <w:r>
              <w:t>З</w:t>
            </w:r>
            <w:r>
              <w:rPr>
                <w:lang w:val="uk-UA"/>
              </w:rPr>
              <w:t>.38.098424.003 ВП</w:t>
            </w:r>
          </w:p>
        </w:tc>
      </w:tr>
      <w:tr w:rsidR="0070181F">
        <w:trPr>
          <w:cantSplit/>
          <w:trHeight w:val="27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6237" w:type="dxa"/>
            <w:gridSpan w:val="6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</w:tr>
      <w:tr w:rsidR="0070181F">
        <w:trPr>
          <w:cantSplit/>
          <w:trHeight w:val="27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6237" w:type="dxa"/>
            <w:gridSpan w:val="6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</w:tr>
      <w:tr w:rsidR="0070181F">
        <w:trPr>
          <w:cantSplit/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Изм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Лит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№ докум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w="33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bCs/>
                <w:sz w:val="22"/>
              </w:rPr>
            </w:pPr>
            <w:r>
              <w:rPr>
                <w:bCs/>
                <w:sz w:val="22"/>
              </w:rPr>
              <w:t>МНОГОФУНКЦИОНАЛЬНЫЙ КОНТРОЛЛЕР ВЗУ</w:t>
            </w:r>
          </w:p>
          <w:p w:rsidR="0070181F" w:rsidRDefault="0070181F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Ведомость проекта</w:t>
            </w:r>
          </w:p>
        </w:tc>
        <w:tc>
          <w:tcPr>
            <w:tcW w:w="8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Лит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Лист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Листов </w:t>
            </w:r>
          </w:p>
        </w:tc>
      </w:tr>
      <w:tr w:rsidR="0070181F">
        <w:trPr>
          <w:cantSplit/>
          <w:trHeight w:val="270"/>
        </w:trPr>
        <w:tc>
          <w:tcPr>
            <w:tcW w:w="1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Разраб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Борщ С.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37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</w:rPr>
              <w:t>К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</w:t>
            </w:r>
          </w:p>
        </w:tc>
      </w:tr>
      <w:tr w:rsidR="0070181F">
        <w:trPr>
          <w:cantSplit/>
          <w:trHeight w:val="27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Провер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Скороделов В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3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2865" w:type="dxa"/>
            <w:gridSpan w:val="5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3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НТУ “ХПИ”</w:t>
            </w:r>
          </w:p>
          <w:p w:rsidR="0070181F" w:rsidRDefault="0070181F"/>
          <w:p w:rsidR="0070181F" w:rsidRDefault="0070181F">
            <w:pPr>
              <w:pStyle w:val="Heading2"/>
              <w:rPr>
                <w:b/>
                <w:sz w:val="16"/>
                <w:lang w:val="uk-UA"/>
              </w:rPr>
            </w:pPr>
            <w:r>
              <w:rPr>
                <w:sz w:val="16"/>
                <w:lang w:val="uk-UA"/>
              </w:rPr>
              <w:t>Кафедра ВТП</w:t>
            </w:r>
          </w:p>
        </w:tc>
      </w:tr>
      <w:tr w:rsidR="0070181F">
        <w:trPr>
          <w:cantSplit/>
          <w:trHeight w:val="27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33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865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</w:tr>
      <w:tr w:rsidR="0070181F">
        <w:trPr>
          <w:cantSplit/>
          <w:trHeight w:val="27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Утв.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Домнин Ф. А.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86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</w:tr>
    </w:tbl>
    <w:p w:rsidR="0070181F" w:rsidRDefault="0070181F">
      <w:pPr>
        <w:pStyle w:val="Caption"/>
      </w:pPr>
      <w:r>
        <w:t>Аннотация</w:t>
      </w:r>
    </w:p>
    <w:p w:rsidR="0070181F" w:rsidRDefault="0070181F">
      <w:pPr>
        <w:jc w:val="both"/>
        <w:rPr>
          <w:b/>
          <w:sz w:val="28"/>
          <w:lang w:val="uk-UA"/>
        </w:rPr>
      </w:pPr>
    </w:p>
    <w:p w:rsidR="0070181F" w:rsidRDefault="0070181F">
      <w:pPr>
        <w:jc w:val="both"/>
        <w:rPr>
          <w:sz w:val="28"/>
        </w:rPr>
      </w:pPr>
      <w:r>
        <w:rPr>
          <w:sz w:val="28"/>
        </w:rPr>
        <w:tab/>
      </w:r>
    </w:p>
    <w:p w:rsidR="0070181F" w:rsidRDefault="0070181F">
      <w:pPr>
        <w:pStyle w:val="Body"/>
        <w:spacing w:line="240" w:lineRule="auto"/>
      </w:pPr>
      <w:r>
        <w:t xml:space="preserve">В данном курсовом проекте разработана структурная схема многофункционального контроллера ВЗУ. </w:t>
      </w:r>
    </w:p>
    <w:p w:rsidR="0070181F" w:rsidRDefault="0070181F">
      <w:pPr>
        <w:ind w:firstLine="720"/>
        <w:jc w:val="both"/>
        <w:rPr>
          <w:sz w:val="28"/>
        </w:rPr>
      </w:pPr>
      <w:r>
        <w:rPr>
          <w:sz w:val="28"/>
        </w:rPr>
        <w:t>Для выполнения задания:</w:t>
      </w:r>
    </w:p>
    <w:p w:rsidR="0070181F" w:rsidRDefault="0070181F">
      <w:pPr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>Изучены принципы функционирования накопителей на ГМД и накопителей типа “Винчестер”.</w:t>
      </w:r>
    </w:p>
    <w:p w:rsidR="0070181F" w:rsidRDefault="0070181F">
      <w:pPr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>Изучены методы контроля передачи информации при обмене ЭВМ с ВЗУ.</w:t>
      </w:r>
    </w:p>
    <w:p w:rsidR="0070181F" w:rsidRDefault="0070181F">
      <w:pPr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>Сформулированы требования, предъявляемые к многофункциональному контроллеру ВЗУ.</w:t>
      </w:r>
    </w:p>
    <w:p w:rsidR="0070181F" w:rsidRDefault="0070181F">
      <w:pPr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>Разработано дерево функций контроллера.</w:t>
      </w:r>
    </w:p>
    <w:p w:rsidR="0070181F" w:rsidRDefault="0070181F">
      <w:pPr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>Построен алгоритм функционирования многофункционального контроллера ВЗУ.</w:t>
      </w:r>
    </w:p>
    <w:p w:rsidR="0070181F" w:rsidRDefault="0070181F">
      <w:pPr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>Выделены участки алгоритма, допускающие параллельную или конвейерную обработку.</w:t>
      </w:r>
    </w:p>
    <w:p w:rsidR="0070181F" w:rsidRDefault="0070181F">
      <w:pPr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>Распределены операторы алгоритма между функциональными модулями.</w:t>
      </w:r>
    </w:p>
    <w:p w:rsidR="0070181F" w:rsidRDefault="0070181F">
      <w:pPr>
        <w:pStyle w:val="BodyText3"/>
        <w:spacing w:line="240" w:lineRule="auto"/>
        <w:jc w:val="both"/>
      </w:pPr>
      <w:r>
        <w:t xml:space="preserve">8. Разработан адаптер для подключения жесткого диска к параллельному порту </w:t>
      </w:r>
      <w:r>
        <w:rPr>
          <w:lang w:val="en-US"/>
        </w:rPr>
        <w:t>PC</w:t>
      </w:r>
      <w:r>
        <w:t>.</w:t>
      </w:r>
    </w:p>
    <w:p w:rsidR="0070181F" w:rsidRDefault="0070181F">
      <w:pPr>
        <w:spacing w:line="360" w:lineRule="auto"/>
        <w:jc w:val="center"/>
        <w:outlineLvl w:val="0"/>
        <w:rPr>
          <w:sz w:val="28"/>
        </w:rPr>
      </w:pPr>
    </w:p>
    <w:p w:rsidR="0070181F" w:rsidRDefault="0070181F">
      <w:pPr>
        <w:spacing w:line="360" w:lineRule="auto"/>
        <w:jc w:val="center"/>
        <w:outlineLvl w:val="0"/>
        <w:rPr>
          <w:sz w:val="28"/>
        </w:rPr>
      </w:pPr>
    </w:p>
    <w:p w:rsidR="0070181F" w:rsidRDefault="0070181F">
      <w:pPr>
        <w:spacing w:line="360" w:lineRule="auto"/>
        <w:jc w:val="center"/>
        <w:outlineLvl w:val="0"/>
        <w:rPr>
          <w:sz w:val="28"/>
        </w:rPr>
      </w:pPr>
    </w:p>
    <w:p w:rsidR="0070181F" w:rsidRDefault="0070181F">
      <w:pPr>
        <w:spacing w:line="360" w:lineRule="auto"/>
        <w:jc w:val="center"/>
        <w:outlineLvl w:val="0"/>
        <w:rPr>
          <w:sz w:val="28"/>
        </w:rPr>
      </w:pPr>
    </w:p>
    <w:p w:rsidR="0070181F" w:rsidRDefault="0070181F">
      <w:pPr>
        <w:spacing w:line="360" w:lineRule="auto"/>
        <w:jc w:val="center"/>
        <w:outlineLvl w:val="0"/>
        <w:rPr>
          <w:sz w:val="28"/>
        </w:rPr>
      </w:pPr>
    </w:p>
    <w:p w:rsidR="0070181F" w:rsidRDefault="0070181F">
      <w:pPr>
        <w:spacing w:line="360" w:lineRule="auto"/>
        <w:jc w:val="center"/>
        <w:outlineLvl w:val="0"/>
        <w:rPr>
          <w:sz w:val="28"/>
        </w:rPr>
      </w:pPr>
    </w:p>
    <w:p w:rsidR="0070181F" w:rsidRDefault="0070181F">
      <w:pPr>
        <w:spacing w:line="360" w:lineRule="auto"/>
        <w:jc w:val="center"/>
        <w:outlineLvl w:val="0"/>
        <w:rPr>
          <w:sz w:val="28"/>
        </w:rPr>
      </w:pPr>
    </w:p>
    <w:p w:rsidR="0070181F" w:rsidRDefault="0070181F">
      <w:pPr>
        <w:spacing w:line="360" w:lineRule="auto"/>
        <w:jc w:val="center"/>
        <w:outlineLvl w:val="0"/>
        <w:rPr>
          <w:sz w:val="28"/>
        </w:rPr>
      </w:pPr>
    </w:p>
    <w:p w:rsidR="0070181F" w:rsidRDefault="0070181F">
      <w:pPr>
        <w:spacing w:line="360" w:lineRule="auto"/>
        <w:jc w:val="center"/>
        <w:outlineLvl w:val="0"/>
        <w:rPr>
          <w:sz w:val="28"/>
        </w:rPr>
      </w:pPr>
    </w:p>
    <w:p w:rsidR="0070181F" w:rsidRDefault="0070181F">
      <w:pPr>
        <w:spacing w:line="360" w:lineRule="auto"/>
        <w:jc w:val="center"/>
        <w:outlineLvl w:val="0"/>
        <w:rPr>
          <w:sz w:val="28"/>
        </w:rPr>
      </w:pPr>
    </w:p>
    <w:p w:rsidR="0070181F" w:rsidRDefault="0070181F">
      <w:pPr>
        <w:spacing w:line="360" w:lineRule="auto"/>
        <w:jc w:val="center"/>
        <w:outlineLvl w:val="0"/>
        <w:rPr>
          <w:sz w:val="28"/>
        </w:rPr>
      </w:pPr>
    </w:p>
    <w:p w:rsidR="0070181F" w:rsidRDefault="0070181F">
      <w:pPr>
        <w:spacing w:line="360" w:lineRule="auto"/>
        <w:jc w:val="center"/>
        <w:outlineLvl w:val="0"/>
        <w:rPr>
          <w:sz w:val="28"/>
        </w:rPr>
      </w:pPr>
    </w:p>
    <w:p w:rsidR="0070181F" w:rsidRDefault="0070181F">
      <w:pPr>
        <w:spacing w:line="360" w:lineRule="auto"/>
        <w:jc w:val="center"/>
        <w:outlineLvl w:val="0"/>
        <w:rPr>
          <w:sz w:val="28"/>
        </w:rPr>
      </w:pPr>
    </w:p>
    <w:p w:rsidR="0070181F" w:rsidRDefault="0070181F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sz w:val="28"/>
        </w:rPr>
        <w:br w:type="page"/>
      </w:r>
      <w:r>
        <w:rPr>
          <w:b/>
          <w:bCs/>
          <w:sz w:val="28"/>
          <w:szCs w:val="28"/>
          <w:lang w:val="en-US"/>
        </w:rPr>
        <w:t>The summary</w:t>
      </w:r>
    </w:p>
    <w:p w:rsidR="0070181F" w:rsidRDefault="0070181F">
      <w:pPr>
        <w:autoSpaceDE w:val="0"/>
        <w:autoSpaceDN w:val="0"/>
        <w:adjustRightInd w:val="0"/>
        <w:jc w:val="both"/>
        <w:rPr>
          <w:color w:val="000000"/>
        </w:rPr>
      </w:pPr>
    </w:p>
    <w:p w:rsidR="0070181F" w:rsidRDefault="0070181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sz w:val="28"/>
          <w:szCs w:val="28"/>
          <w:lang w:val="en-US"/>
        </w:rPr>
        <w:tab/>
      </w:r>
    </w:p>
    <w:p w:rsidR="0070181F" w:rsidRDefault="0070181F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lang w:val="en-US"/>
        </w:rPr>
      </w:pPr>
      <w:r>
        <w:rPr>
          <w:sz w:val="24"/>
          <w:szCs w:val="28"/>
          <w:lang w:val="en-US"/>
        </w:rPr>
        <w:t>In the given course project the block diagram of multipurpose controller VZU is developed.</w:t>
      </w:r>
      <w:r>
        <w:rPr>
          <w:sz w:val="24"/>
          <w:szCs w:val="24"/>
          <w:lang w:val="en-US"/>
        </w:rPr>
        <w:t xml:space="preserve"> </w:t>
      </w:r>
    </w:p>
    <w:p w:rsidR="0070181F" w:rsidRDefault="0070181F">
      <w:pPr>
        <w:pStyle w:val="Body"/>
        <w:autoSpaceDE w:val="0"/>
        <w:autoSpaceDN w:val="0"/>
        <w:adjustRightInd w:val="0"/>
        <w:spacing w:line="240" w:lineRule="auto"/>
        <w:rPr>
          <w:color w:val="000000"/>
          <w:sz w:val="24"/>
          <w:szCs w:val="28"/>
          <w:lang w:val="en-US"/>
        </w:rPr>
      </w:pPr>
      <w:r>
        <w:rPr>
          <w:sz w:val="24"/>
          <w:szCs w:val="28"/>
          <w:lang w:val="en-US"/>
        </w:rPr>
        <w:t>For performance of the task:</w:t>
      </w:r>
    </w:p>
    <w:p w:rsidR="0070181F" w:rsidRDefault="0070181F">
      <w:pPr>
        <w:numPr>
          <w:ilvl w:val="0"/>
          <w:numId w:val="26"/>
        </w:numPr>
        <w:autoSpaceDE w:val="0"/>
        <w:autoSpaceDN w:val="0"/>
        <w:adjustRightInd w:val="0"/>
        <w:ind w:left="283" w:hanging="283"/>
        <w:jc w:val="both"/>
        <w:rPr>
          <w:color w:val="000000"/>
          <w:sz w:val="24"/>
          <w:lang w:val="en-US"/>
        </w:rPr>
      </w:pPr>
      <w:r>
        <w:rPr>
          <w:sz w:val="24"/>
          <w:szCs w:val="28"/>
          <w:lang w:val="en-US"/>
        </w:rPr>
        <w:t>Principles of functioning of stores on HDD and stores of type _Vinchester_ are investigated.</w:t>
      </w:r>
    </w:p>
    <w:p w:rsidR="0070181F" w:rsidRDefault="0070181F">
      <w:pPr>
        <w:numPr>
          <w:ilvl w:val="0"/>
          <w:numId w:val="26"/>
        </w:numPr>
        <w:autoSpaceDE w:val="0"/>
        <w:autoSpaceDN w:val="0"/>
        <w:adjustRightInd w:val="0"/>
        <w:ind w:left="283" w:hanging="283"/>
        <w:jc w:val="both"/>
        <w:rPr>
          <w:color w:val="000000"/>
          <w:sz w:val="24"/>
          <w:lang w:val="en-US"/>
        </w:rPr>
      </w:pPr>
      <w:r>
        <w:rPr>
          <w:sz w:val="24"/>
          <w:szCs w:val="28"/>
          <w:lang w:val="en-US"/>
        </w:rPr>
        <w:t>Quality monitoring of transfer of the information are investigated at an exchange of the COMPUTER with VZU.</w:t>
      </w:r>
    </w:p>
    <w:p w:rsidR="0070181F" w:rsidRDefault="0070181F">
      <w:pPr>
        <w:numPr>
          <w:ilvl w:val="0"/>
          <w:numId w:val="26"/>
        </w:numPr>
        <w:autoSpaceDE w:val="0"/>
        <w:autoSpaceDN w:val="0"/>
        <w:adjustRightInd w:val="0"/>
        <w:ind w:left="283" w:hanging="283"/>
        <w:jc w:val="both"/>
        <w:rPr>
          <w:color w:val="000000"/>
          <w:sz w:val="24"/>
          <w:lang w:val="en-US"/>
        </w:rPr>
      </w:pPr>
      <w:r>
        <w:rPr>
          <w:sz w:val="24"/>
          <w:szCs w:val="28"/>
          <w:lang w:val="en-US"/>
        </w:rPr>
        <w:t>The requirements showed to multipurpose controller VZU are formulated.</w:t>
      </w:r>
    </w:p>
    <w:p w:rsidR="0070181F" w:rsidRDefault="0070181F">
      <w:pPr>
        <w:numPr>
          <w:ilvl w:val="0"/>
          <w:numId w:val="26"/>
        </w:numPr>
        <w:autoSpaceDE w:val="0"/>
        <w:autoSpaceDN w:val="0"/>
        <w:adjustRightInd w:val="0"/>
        <w:ind w:left="283" w:hanging="283"/>
        <w:jc w:val="both"/>
        <w:rPr>
          <w:color w:val="000000"/>
          <w:sz w:val="24"/>
          <w:lang w:val="en-US"/>
        </w:rPr>
      </w:pPr>
      <w:r>
        <w:rPr>
          <w:sz w:val="24"/>
          <w:szCs w:val="28"/>
          <w:lang w:val="en-US"/>
        </w:rPr>
        <w:t>The tree of functions of the controller is developed.</w:t>
      </w:r>
    </w:p>
    <w:p w:rsidR="0070181F" w:rsidRDefault="0070181F">
      <w:pPr>
        <w:numPr>
          <w:ilvl w:val="0"/>
          <w:numId w:val="26"/>
        </w:numPr>
        <w:autoSpaceDE w:val="0"/>
        <w:autoSpaceDN w:val="0"/>
        <w:adjustRightInd w:val="0"/>
        <w:ind w:left="283" w:hanging="283"/>
        <w:jc w:val="both"/>
        <w:rPr>
          <w:color w:val="000000"/>
          <w:sz w:val="24"/>
          <w:lang w:val="en-US"/>
        </w:rPr>
      </w:pPr>
      <w:r>
        <w:rPr>
          <w:sz w:val="24"/>
          <w:szCs w:val="28"/>
          <w:lang w:val="en-US"/>
        </w:rPr>
        <w:t>The algorithm of functioning of multipurpose controller VZU is constructed.</w:t>
      </w:r>
    </w:p>
    <w:p w:rsidR="0070181F" w:rsidRDefault="0070181F">
      <w:pPr>
        <w:numPr>
          <w:ilvl w:val="0"/>
          <w:numId w:val="26"/>
        </w:numPr>
        <w:autoSpaceDE w:val="0"/>
        <w:autoSpaceDN w:val="0"/>
        <w:adjustRightInd w:val="0"/>
        <w:ind w:left="283" w:hanging="283"/>
        <w:jc w:val="both"/>
        <w:rPr>
          <w:color w:val="000000"/>
          <w:sz w:val="24"/>
          <w:lang w:val="en-US"/>
        </w:rPr>
      </w:pPr>
      <w:r>
        <w:rPr>
          <w:sz w:val="24"/>
          <w:szCs w:val="28"/>
          <w:lang w:val="en-US"/>
        </w:rPr>
        <w:t>The sites of algorithm admitting parallel or conveyor processing are allocated.</w:t>
      </w:r>
    </w:p>
    <w:p w:rsidR="0070181F" w:rsidRDefault="0070181F">
      <w:pPr>
        <w:numPr>
          <w:ilvl w:val="0"/>
          <w:numId w:val="26"/>
        </w:numPr>
        <w:autoSpaceDE w:val="0"/>
        <w:autoSpaceDN w:val="0"/>
        <w:adjustRightInd w:val="0"/>
        <w:ind w:left="283" w:hanging="283"/>
        <w:jc w:val="both"/>
        <w:rPr>
          <w:color w:val="000000"/>
          <w:sz w:val="24"/>
          <w:lang w:val="en-US"/>
        </w:rPr>
      </w:pPr>
      <w:r>
        <w:rPr>
          <w:sz w:val="24"/>
          <w:szCs w:val="28"/>
          <w:lang w:val="en-US"/>
        </w:rPr>
        <w:t>Operators of algorithm between functional modules are distributed(allocated).</w:t>
      </w:r>
    </w:p>
    <w:p w:rsidR="0070181F" w:rsidRDefault="0070181F">
      <w:pPr>
        <w:autoSpaceDE w:val="0"/>
        <w:autoSpaceDN w:val="0"/>
        <w:adjustRightInd w:val="0"/>
        <w:rPr>
          <w:sz w:val="24"/>
          <w:lang w:val="en-US"/>
        </w:rPr>
      </w:pPr>
      <w:r>
        <w:rPr>
          <w:sz w:val="24"/>
          <w:lang w:val="en-US"/>
        </w:rPr>
        <w:t>8. The adapter for connection of a hard disk to parallel port PC is developed.</w:t>
      </w:r>
    </w:p>
    <w:p w:rsidR="0070181F" w:rsidRDefault="0070181F">
      <w:pPr>
        <w:pStyle w:val="Heading3"/>
        <w:rPr>
          <w:sz w:val="28"/>
          <w:lang w:val="en-US"/>
        </w:rPr>
      </w:pPr>
    </w:p>
    <w:p w:rsidR="0070181F" w:rsidRDefault="0070181F">
      <w:pPr>
        <w:rPr>
          <w:lang w:val="en-US"/>
        </w:rPr>
      </w:pPr>
    </w:p>
    <w:p w:rsidR="0070181F" w:rsidRDefault="0070181F">
      <w:pPr>
        <w:rPr>
          <w:lang w:val="en-US"/>
        </w:rPr>
      </w:pPr>
    </w:p>
    <w:p w:rsidR="0070181F" w:rsidRDefault="0070181F">
      <w:pPr>
        <w:rPr>
          <w:lang w:val="en-US"/>
        </w:rPr>
      </w:pPr>
    </w:p>
    <w:p w:rsidR="0070181F" w:rsidRDefault="0070181F">
      <w:pPr>
        <w:rPr>
          <w:lang w:val="en-US"/>
        </w:rPr>
      </w:pPr>
    </w:p>
    <w:p w:rsidR="0070181F" w:rsidRDefault="0070181F">
      <w:pPr>
        <w:rPr>
          <w:lang w:val="en-US"/>
        </w:rPr>
      </w:pPr>
    </w:p>
    <w:p w:rsidR="0070181F" w:rsidRDefault="0070181F">
      <w:pPr>
        <w:rPr>
          <w:lang w:val="en-US"/>
        </w:rPr>
      </w:pPr>
    </w:p>
    <w:p w:rsidR="0070181F" w:rsidRDefault="0070181F">
      <w:pPr>
        <w:rPr>
          <w:lang w:val="en-US"/>
        </w:rPr>
      </w:pPr>
    </w:p>
    <w:p w:rsidR="0070181F" w:rsidRDefault="0070181F">
      <w:pPr>
        <w:rPr>
          <w:lang w:val="en-US"/>
        </w:rPr>
      </w:pPr>
    </w:p>
    <w:p w:rsidR="0070181F" w:rsidRDefault="0070181F">
      <w:pPr>
        <w:rPr>
          <w:lang w:val="en-US"/>
        </w:rPr>
      </w:pPr>
    </w:p>
    <w:p w:rsidR="0070181F" w:rsidRDefault="0070181F">
      <w:pPr>
        <w:rPr>
          <w:lang w:val="en-US"/>
        </w:rPr>
      </w:pPr>
    </w:p>
    <w:p w:rsidR="0070181F" w:rsidRDefault="0070181F">
      <w:pPr>
        <w:rPr>
          <w:lang w:val="en-US"/>
        </w:rPr>
      </w:pPr>
    </w:p>
    <w:p w:rsidR="0070181F" w:rsidRDefault="0070181F">
      <w:pPr>
        <w:rPr>
          <w:lang w:val="en-US"/>
        </w:rPr>
      </w:pPr>
    </w:p>
    <w:p w:rsidR="0070181F" w:rsidRDefault="0070181F">
      <w:pPr>
        <w:rPr>
          <w:lang w:val="en-US"/>
        </w:rPr>
      </w:pPr>
    </w:p>
    <w:p w:rsidR="0070181F" w:rsidRDefault="0070181F">
      <w:pPr>
        <w:rPr>
          <w:lang w:val="en-US"/>
        </w:rPr>
      </w:pPr>
    </w:p>
    <w:p w:rsidR="0070181F" w:rsidRDefault="0070181F">
      <w:pPr>
        <w:rPr>
          <w:lang w:val="en-US"/>
        </w:rPr>
      </w:pPr>
    </w:p>
    <w:p w:rsidR="0070181F" w:rsidRDefault="0070181F">
      <w:pPr>
        <w:rPr>
          <w:lang w:val="en-US"/>
        </w:rPr>
      </w:pPr>
    </w:p>
    <w:p w:rsidR="0070181F" w:rsidRDefault="0070181F">
      <w:pPr>
        <w:rPr>
          <w:lang w:val="en-US"/>
        </w:rPr>
      </w:pPr>
    </w:p>
    <w:p w:rsidR="0070181F" w:rsidRDefault="0070181F">
      <w:pPr>
        <w:rPr>
          <w:lang w:val="en-US"/>
        </w:rPr>
      </w:pPr>
    </w:p>
    <w:p w:rsidR="0070181F" w:rsidRDefault="0070181F">
      <w:pPr>
        <w:rPr>
          <w:lang w:val="en-US"/>
        </w:rPr>
      </w:pPr>
    </w:p>
    <w:p w:rsidR="0070181F" w:rsidRDefault="0070181F">
      <w:pPr>
        <w:rPr>
          <w:lang w:val="en-US"/>
        </w:rPr>
      </w:pPr>
    </w:p>
    <w:p w:rsidR="0070181F" w:rsidRDefault="0070181F">
      <w:pPr>
        <w:rPr>
          <w:lang w:val="en-US"/>
        </w:rPr>
      </w:pPr>
    </w:p>
    <w:p w:rsidR="0070181F" w:rsidRDefault="0070181F">
      <w:pPr>
        <w:rPr>
          <w:lang w:val="en-US"/>
        </w:rPr>
      </w:pPr>
    </w:p>
    <w:p w:rsidR="0070181F" w:rsidRDefault="0070181F">
      <w:pPr>
        <w:rPr>
          <w:lang w:val="en-US"/>
        </w:rPr>
      </w:pPr>
    </w:p>
    <w:p w:rsidR="0070181F" w:rsidRDefault="0070181F">
      <w:pPr>
        <w:rPr>
          <w:lang w:val="en-US"/>
        </w:rPr>
      </w:pPr>
    </w:p>
    <w:p w:rsidR="0070181F" w:rsidRDefault="0070181F">
      <w:pPr>
        <w:rPr>
          <w:lang w:val="en-US"/>
        </w:rPr>
      </w:pPr>
    </w:p>
    <w:p w:rsidR="0070181F" w:rsidRDefault="0070181F">
      <w:pPr>
        <w:rPr>
          <w:lang w:val="en-US"/>
        </w:rPr>
      </w:pPr>
    </w:p>
    <w:p w:rsidR="0070181F" w:rsidRDefault="0070181F">
      <w:pPr>
        <w:rPr>
          <w:lang w:val="en-US"/>
        </w:rPr>
      </w:pPr>
    </w:p>
    <w:p w:rsidR="0070181F" w:rsidRDefault="0070181F">
      <w:pPr>
        <w:rPr>
          <w:lang w:val="en-US"/>
        </w:rPr>
      </w:pPr>
    </w:p>
    <w:p w:rsidR="0070181F" w:rsidRDefault="0070181F">
      <w:pPr>
        <w:rPr>
          <w:lang w:val="en-US"/>
        </w:rPr>
      </w:pPr>
    </w:p>
    <w:p w:rsidR="0070181F" w:rsidRDefault="0070181F">
      <w:pPr>
        <w:rPr>
          <w:lang w:val="en-US"/>
        </w:rPr>
      </w:pPr>
    </w:p>
    <w:p w:rsidR="0070181F" w:rsidRDefault="0070181F">
      <w:pPr>
        <w:rPr>
          <w:lang w:val="en-US"/>
        </w:rPr>
      </w:pPr>
    </w:p>
    <w:p w:rsidR="0070181F" w:rsidRDefault="0070181F">
      <w:pPr>
        <w:rPr>
          <w:lang w:val="en-US"/>
        </w:rPr>
      </w:pPr>
    </w:p>
    <w:p w:rsidR="0070181F" w:rsidRDefault="0070181F">
      <w:pPr>
        <w:rPr>
          <w:lang w:val="en-US"/>
        </w:rPr>
      </w:pPr>
    </w:p>
    <w:p w:rsidR="0070181F" w:rsidRDefault="0070181F">
      <w:pPr>
        <w:rPr>
          <w:lang w:val="en-US"/>
        </w:rPr>
      </w:pPr>
    </w:p>
    <w:p w:rsidR="0070181F" w:rsidRDefault="0070181F">
      <w:pPr>
        <w:rPr>
          <w:lang w:val="en-US"/>
        </w:rPr>
      </w:pPr>
    </w:p>
    <w:p w:rsidR="0070181F" w:rsidRDefault="0070181F">
      <w:pPr>
        <w:rPr>
          <w:lang w:val="en-US"/>
        </w:rPr>
      </w:pPr>
    </w:p>
    <w:p w:rsidR="0070181F" w:rsidRDefault="0070181F">
      <w:pPr>
        <w:rPr>
          <w:lang w:val="en-US"/>
        </w:rPr>
      </w:pPr>
    </w:p>
    <w:p w:rsidR="0070181F" w:rsidRDefault="0070181F">
      <w:pPr>
        <w:rPr>
          <w:lang w:val="en-US"/>
        </w:rPr>
      </w:pPr>
    </w:p>
    <w:p w:rsidR="0070181F" w:rsidRDefault="0070181F">
      <w:pPr>
        <w:rPr>
          <w:lang w:val="en-US"/>
        </w:rPr>
      </w:pPr>
    </w:p>
    <w:p w:rsidR="0070181F" w:rsidRDefault="0070181F">
      <w:pPr>
        <w:rPr>
          <w:lang w:val="en-US"/>
        </w:rPr>
      </w:pPr>
    </w:p>
    <w:p w:rsidR="0070181F" w:rsidRDefault="0070181F">
      <w:pPr>
        <w:rPr>
          <w:lang w:val="en-US"/>
        </w:rPr>
      </w:pPr>
    </w:p>
    <w:p w:rsidR="0070181F" w:rsidRDefault="0070181F">
      <w:pPr>
        <w:rPr>
          <w:lang w:val="en-US"/>
        </w:rPr>
      </w:pPr>
    </w:p>
    <w:p w:rsidR="0070181F" w:rsidRDefault="0070181F">
      <w:pPr>
        <w:rPr>
          <w:lang w:val="en-US"/>
        </w:rPr>
      </w:pPr>
    </w:p>
    <w:p w:rsidR="0070181F" w:rsidRDefault="0070181F">
      <w:pPr>
        <w:rPr>
          <w:lang w:val="en-US"/>
        </w:rPr>
      </w:pPr>
    </w:p>
    <w:p w:rsidR="0070181F" w:rsidRDefault="0070181F">
      <w:pPr>
        <w:rPr>
          <w:lang w:val="en-US"/>
        </w:rPr>
      </w:pPr>
    </w:p>
    <w:p w:rsidR="0070181F" w:rsidRDefault="0070181F">
      <w:pPr>
        <w:pStyle w:val="Heading3"/>
        <w:rPr>
          <w:sz w:val="28"/>
          <w:lang w:val="uk-UA"/>
        </w:rPr>
      </w:pPr>
      <w:r>
        <w:rPr>
          <w:sz w:val="28"/>
          <w:lang w:val="uk-UA"/>
        </w:rPr>
        <w:t xml:space="preserve"> МІНІСТЕРСТВО ОСВІТИ ТА НАУКИ УКРАЇНИ</w:t>
      </w:r>
    </w:p>
    <w:p w:rsidR="0070181F" w:rsidRDefault="0070181F">
      <w:pPr>
        <w:pStyle w:val="Heading3"/>
        <w:rPr>
          <w:sz w:val="28"/>
          <w:lang w:val="uk-UA"/>
        </w:rPr>
      </w:pPr>
      <w:r>
        <w:rPr>
          <w:sz w:val="28"/>
          <w:lang w:val="uk-UA"/>
        </w:rPr>
        <w:t>Національний технічний університет “Харківський політехнічний інститут”</w:t>
      </w:r>
    </w:p>
    <w:p w:rsidR="0070181F" w:rsidRDefault="0070181F">
      <w:pPr>
        <w:pStyle w:val="Heading3"/>
        <w:rPr>
          <w:sz w:val="28"/>
          <w:lang w:val="uk-UA"/>
        </w:rPr>
      </w:pPr>
      <w:r>
        <w:rPr>
          <w:sz w:val="28"/>
          <w:lang w:val="uk-UA"/>
        </w:rPr>
        <w:t>Кафедра обчислювальної техніки та програмування</w:t>
      </w:r>
    </w:p>
    <w:p w:rsidR="0070181F" w:rsidRDefault="0070181F">
      <w:pPr>
        <w:pStyle w:val="Heading3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outlineLvl w:val="0"/>
        <w:rPr>
          <w:sz w:val="28"/>
          <w:lang w:val="uk-UA"/>
        </w:rPr>
      </w:pPr>
      <w:r>
        <w:rPr>
          <w:sz w:val="28"/>
          <w:lang w:val="uk-UA"/>
        </w:rPr>
        <w:t>УДК 681.3</w:t>
      </w:r>
    </w:p>
    <w:p w:rsidR="0070181F" w:rsidRDefault="0070181F">
      <w:pPr>
        <w:pStyle w:val="Heading4"/>
        <w:rPr>
          <w:lang w:val="uk-UA"/>
        </w:rPr>
      </w:pPr>
      <w:r>
        <w:rPr>
          <w:lang w:val="uk-UA"/>
        </w:rPr>
        <w:t>Інв №</w:t>
      </w: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ind w:left="6946"/>
        <w:rPr>
          <w:sz w:val="28"/>
          <w:lang w:val="uk-UA"/>
        </w:rPr>
      </w:pPr>
      <w:r>
        <w:rPr>
          <w:sz w:val="28"/>
          <w:lang w:val="uk-UA"/>
        </w:rPr>
        <w:t>ЗАТВЕРДЖУЮ</w:t>
      </w:r>
    </w:p>
    <w:p w:rsidR="0070181F" w:rsidRDefault="0070181F">
      <w:pPr>
        <w:ind w:left="6946"/>
        <w:rPr>
          <w:sz w:val="28"/>
          <w:lang w:val="uk-UA"/>
        </w:rPr>
      </w:pPr>
      <w:r>
        <w:rPr>
          <w:sz w:val="28"/>
          <w:lang w:val="uk-UA"/>
        </w:rPr>
        <w:t>Завідуючий кафедрою ОТП</w:t>
      </w:r>
    </w:p>
    <w:p w:rsidR="0070181F" w:rsidRDefault="0070181F">
      <w:pPr>
        <w:ind w:left="6946"/>
        <w:rPr>
          <w:sz w:val="28"/>
          <w:lang w:val="uk-UA"/>
        </w:rPr>
      </w:pPr>
    </w:p>
    <w:p w:rsidR="0070181F" w:rsidRDefault="0070181F">
      <w:pPr>
        <w:ind w:left="6946"/>
        <w:rPr>
          <w:sz w:val="28"/>
          <w:lang w:val="uk-UA"/>
        </w:rPr>
      </w:pPr>
      <w:r>
        <w:rPr>
          <w:sz w:val="28"/>
          <w:lang w:val="uk-UA"/>
        </w:rPr>
        <w:t>__________(Домнін Ф.А.)</w:t>
      </w:r>
    </w:p>
    <w:p w:rsidR="0070181F" w:rsidRDefault="0070181F">
      <w:pPr>
        <w:ind w:left="6946"/>
        <w:rPr>
          <w:sz w:val="28"/>
          <w:lang w:val="uk-UA"/>
        </w:rPr>
      </w:pPr>
    </w:p>
    <w:p w:rsidR="0070181F" w:rsidRDefault="0070181F">
      <w:pPr>
        <w:ind w:left="6946"/>
        <w:rPr>
          <w:sz w:val="28"/>
          <w:lang w:val="uk-UA"/>
        </w:rPr>
      </w:pPr>
      <w:r>
        <w:rPr>
          <w:sz w:val="28"/>
          <w:lang w:val="uk-UA"/>
        </w:rPr>
        <w:t>“_____”_________2002 р.</w:t>
      </w:r>
    </w:p>
    <w:p w:rsidR="0070181F" w:rsidRDefault="0070181F">
      <w:pPr>
        <w:ind w:left="6946"/>
        <w:rPr>
          <w:sz w:val="28"/>
          <w:lang w:val="uk-UA"/>
        </w:rPr>
      </w:pP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jc w:val="center"/>
        <w:rPr>
          <w:b/>
          <w:sz w:val="28"/>
          <w:lang w:val="uk-UA"/>
        </w:rPr>
      </w:pPr>
      <w:r>
        <w:rPr>
          <w:b/>
          <w:sz w:val="28"/>
        </w:rPr>
        <w:t>Б</w:t>
      </w:r>
      <w:r>
        <w:rPr>
          <w:b/>
          <w:sz w:val="28"/>
          <w:lang w:val="uk-UA"/>
        </w:rPr>
        <w:t>АГАТОФУНКЦІОНАЛЬНИЙ</w:t>
      </w:r>
      <w:r>
        <w:rPr>
          <w:b/>
          <w:sz w:val="28"/>
        </w:rPr>
        <w:t xml:space="preserve"> </w:t>
      </w:r>
      <w:r>
        <w:rPr>
          <w:b/>
          <w:sz w:val="28"/>
          <w:lang w:val="uk-UA"/>
        </w:rPr>
        <w:t>КОНТРОЛЛЕР</w:t>
      </w:r>
      <w:r>
        <w:rPr>
          <w:b/>
          <w:sz w:val="28"/>
        </w:rPr>
        <w:t xml:space="preserve"> </w:t>
      </w:r>
    </w:p>
    <w:p w:rsidR="0070181F" w:rsidRDefault="0070181F">
      <w:pPr>
        <w:jc w:val="center"/>
        <w:rPr>
          <w:b/>
          <w:spacing w:val="40"/>
          <w:sz w:val="28"/>
          <w:lang w:val="uk-UA"/>
        </w:rPr>
      </w:pPr>
      <w:r>
        <w:rPr>
          <w:b/>
          <w:sz w:val="28"/>
          <w:lang w:val="uk-UA"/>
        </w:rPr>
        <w:t>ЗОВНІШНЬГО</w:t>
      </w:r>
      <w:r>
        <w:rPr>
          <w:b/>
          <w:sz w:val="28"/>
        </w:rPr>
        <w:t xml:space="preserve"> </w:t>
      </w:r>
      <w:r>
        <w:rPr>
          <w:b/>
          <w:sz w:val="28"/>
          <w:lang w:val="uk-UA"/>
        </w:rPr>
        <w:t>ЗАПАМ</w:t>
      </w:r>
      <w:r>
        <w:rPr>
          <w:b/>
          <w:sz w:val="28"/>
        </w:rPr>
        <w:t>’</w:t>
      </w:r>
      <w:r>
        <w:rPr>
          <w:b/>
          <w:sz w:val="28"/>
          <w:lang w:val="uk-UA"/>
        </w:rPr>
        <w:t>ЯТОВУЮЧОГО</w:t>
      </w:r>
      <w:r>
        <w:rPr>
          <w:b/>
          <w:sz w:val="28"/>
        </w:rPr>
        <w:t xml:space="preserve"> </w:t>
      </w:r>
      <w:r>
        <w:rPr>
          <w:b/>
          <w:sz w:val="28"/>
          <w:lang w:val="uk-UA"/>
        </w:rPr>
        <w:t>ПРИСТРОЮ</w:t>
      </w: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jc w:val="center"/>
        <w:rPr>
          <w:sz w:val="28"/>
          <w:lang w:val="uk-UA"/>
        </w:rPr>
      </w:pPr>
    </w:p>
    <w:p w:rsidR="0070181F" w:rsidRDefault="0070181F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Технічне завдання</w:t>
      </w: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pStyle w:val="Heading3"/>
        <w:rPr>
          <w:sz w:val="28"/>
          <w:lang w:val="uk-UA"/>
        </w:rPr>
      </w:pPr>
      <w:r>
        <w:rPr>
          <w:sz w:val="28"/>
          <w:lang w:val="uk-UA"/>
        </w:rPr>
        <w:t>АПЗ.38.098424.003 ТЗ</w:t>
      </w: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rPr>
          <w:sz w:val="28"/>
        </w:rPr>
      </w:pPr>
    </w:p>
    <w:p w:rsidR="0070181F" w:rsidRDefault="0070181F">
      <w:pPr>
        <w:rPr>
          <w:sz w:val="28"/>
        </w:rPr>
      </w:pPr>
    </w:p>
    <w:p w:rsidR="0070181F" w:rsidRDefault="0070181F">
      <w:pPr>
        <w:ind w:left="6946"/>
        <w:rPr>
          <w:sz w:val="28"/>
          <w:lang w:val="uk-UA"/>
        </w:rPr>
      </w:pPr>
      <w:r>
        <w:rPr>
          <w:sz w:val="28"/>
          <w:lang w:val="uk-UA"/>
        </w:rPr>
        <w:t>Розробники</w:t>
      </w:r>
    </w:p>
    <w:p w:rsidR="0070181F" w:rsidRDefault="0070181F">
      <w:pPr>
        <w:ind w:left="6946"/>
        <w:rPr>
          <w:sz w:val="28"/>
          <w:lang w:val="uk-UA"/>
        </w:rPr>
      </w:pPr>
      <w:r>
        <w:rPr>
          <w:sz w:val="28"/>
          <w:lang w:val="uk-UA"/>
        </w:rPr>
        <w:t>Керівник проекту</w:t>
      </w:r>
    </w:p>
    <w:p w:rsidR="0070181F" w:rsidRDefault="0070181F">
      <w:pPr>
        <w:ind w:left="6946"/>
        <w:rPr>
          <w:sz w:val="28"/>
          <w:lang w:val="uk-UA"/>
        </w:rPr>
      </w:pPr>
      <w:r>
        <w:rPr>
          <w:sz w:val="28"/>
        </w:rPr>
        <w:t>______</w:t>
      </w:r>
      <w:r>
        <w:rPr>
          <w:sz w:val="28"/>
          <w:lang w:val="uk-UA"/>
        </w:rPr>
        <w:t>(Скородєлов В.В.)</w:t>
      </w:r>
    </w:p>
    <w:p w:rsidR="0070181F" w:rsidRDefault="0070181F">
      <w:pPr>
        <w:ind w:left="6946"/>
        <w:rPr>
          <w:sz w:val="28"/>
          <w:lang w:val="uk-UA"/>
        </w:rPr>
      </w:pPr>
      <w:r>
        <w:rPr>
          <w:sz w:val="28"/>
          <w:lang w:val="uk-UA"/>
        </w:rPr>
        <w:t>“_____”_________2002 р.</w:t>
      </w:r>
    </w:p>
    <w:p w:rsidR="0070181F" w:rsidRDefault="0070181F">
      <w:pPr>
        <w:ind w:left="6946"/>
        <w:rPr>
          <w:sz w:val="28"/>
          <w:lang w:val="uk-UA"/>
        </w:rPr>
      </w:pPr>
      <w:r>
        <w:rPr>
          <w:sz w:val="28"/>
          <w:lang w:val="uk-UA"/>
        </w:rPr>
        <w:t>Виконавець</w:t>
      </w:r>
    </w:p>
    <w:p w:rsidR="0070181F" w:rsidRDefault="0070181F">
      <w:pPr>
        <w:ind w:left="6946"/>
        <w:rPr>
          <w:sz w:val="28"/>
          <w:lang w:val="uk-UA"/>
        </w:rPr>
      </w:pPr>
      <w:r>
        <w:rPr>
          <w:sz w:val="28"/>
        </w:rPr>
        <w:t>_______</w:t>
      </w:r>
      <w:r>
        <w:rPr>
          <w:sz w:val="28"/>
          <w:lang w:val="uk-UA"/>
        </w:rPr>
        <w:t>(Борщ С.)</w:t>
      </w:r>
    </w:p>
    <w:p w:rsidR="0070181F" w:rsidRDefault="0070181F">
      <w:pPr>
        <w:ind w:left="6946"/>
        <w:rPr>
          <w:sz w:val="28"/>
          <w:lang w:val="uk-UA"/>
        </w:rPr>
      </w:pPr>
      <w:r>
        <w:rPr>
          <w:sz w:val="28"/>
          <w:lang w:val="uk-UA"/>
        </w:rPr>
        <w:t>“_____”_________2002 р.</w:t>
      </w: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rPr>
          <w:sz w:val="28"/>
        </w:rPr>
      </w:pPr>
    </w:p>
    <w:p w:rsidR="0070181F" w:rsidRDefault="0070181F">
      <w:pPr>
        <w:rPr>
          <w:sz w:val="28"/>
        </w:rPr>
      </w:pPr>
    </w:p>
    <w:p w:rsidR="0070181F" w:rsidRDefault="0070181F">
      <w:pPr>
        <w:jc w:val="center"/>
        <w:rPr>
          <w:sz w:val="28"/>
          <w:lang w:val="uk-UA"/>
        </w:rPr>
      </w:pPr>
      <w:r>
        <w:rPr>
          <w:sz w:val="28"/>
        </w:rPr>
        <w:t>Х</w:t>
      </w:r>
      <w:r>
        <w:rPr>
          <w:sz w:val="28"/>
          <w:lang w:val="uk-UA"/>
        </w:rPr>
        <w:t>арків  2002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1276"/>
        <w:gridCol w:w="851"/>
        <w:gridCol w:w="567"/>
        <w:gridCol w:w="3372"/>
        <w:gridCol w:w="293"/>
        <w:gridCol w:w="293"/>
        <w:gridCol w:w="294"/>
        <w:gridCol w:w="992"/>
        <w:gridCol w:w="993"/>
      </w:tblGrid>
      <w:tr w:rsidR="0070181F">
        <w:trPr>
          <w:cantSplit/>
          <w:trHeight w:val="270"/>
        </w:trPr>
        <w:tc>
          <w:tcPr>
            <w:tcW w:w="1006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pStyle w:val="Body"/>
              <w:jc w:val="center"/>
              <w:rPr>
                <w:b/>
              </w:rPr>
            </w:pPr>
            <w:r>
              <w:rPr>
                <w:b/>
              </w:rPr>
              <w:t>Техническое  задание</w:t>
            </w:r>
          </w:p>
          <w:p w:rsidR="0070181F" w:rsidRDefault="0070181F">
            <w:pPr>
              <w:pStyle w:val="Body"/>
              <w:rPr>
                <w:b/>
              </w:rPr>
            </w:pPr>
          </w:p>
          <w:p w:rsidR="0070181F" w:rsidRDefault="0070181F">
            <w:pPr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Разработать структурную схему многофункционального контроллера ВЗУ. Разработать функционально-логическую схему одного из модулей структурной схемы.</w:t>
            </w:r>
          </w:p>
          <w:p w:rsidR="0070181F" w:rsidRDefault="0070181F">
            <w:pPr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Для выполнения задания следует:</w:t>
            </w:r>
          </w:p>
          <w:p w:rsidR="0070181F" w:rsidRDefault="0070181F">
            <w:pPr>
              <w:jc w:val="both"/>
              <w:rPr>
                <w:sz w:val="28"/>
              </w:rPr>
            </w:pPr>
            <w:r>
              <w:rPr>
                <w:sz w:val="28"/>
              </w:rPr>
              <w:t>Изучить принципы функционирования накопителей на ГМД и накопителей типа “Винчестер”.</w:t>
            </w:r>
          </w:p>
          <w:p w:rsidR="0070181F" w:rsidRDefault="0070181F">
            <w:pPr>
              <w:jc w:val="both"/>
              <w:rPr>
                <w:sz w:val="28"/>
              </w:rPr>
            </w:pPr>
            <w:r>
              <w:rPr>
                <w:sz w:val="28"/>
              </w:rPr>
              <w:t>Изучить методы контроля передачи информации при обмене ЭВМ с ВЗУ.</w:t>
            </w:r>
          </w:p>
          <w:p w:rsidR="0070181F" w:rsidRDefault="0070181F">
            <w:pPr>
              <w:jc w:val="both"/>
              <w:rPr>
                <w:sz w:val="28"/>
              </w:rPr>
            </w:pPr>
            <w:r>
              <w:rPr>
                <w:sz w:val="28"/>
              </w:rPr>
              <w:t>Сформулировать требования, предъявляемые к многофункциональному контроллеру ВЗУ.</w:t>
            </w:r>
          </w:p>
          <w:p w:rsidR="0070181F" w:rsidRDefault="0070181F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Построить дерево функций контроллера.</w:t>
            </w:r>
          </w:p>
          <w:p w:rsidR="0070181F" w:rsidRDefault="0070181F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Разработать вариант структурной схемы.</w:t>
            </w:r>
          </w:p>
          <w:p w:rsidR="0070181F" w:rsidRDefault="0070181F">
            <w:pPr>
              <w:jc w:val="both"/>
              <w:rPr>
                <w:sz w:val="28"/>
              </w:rPr>
            </w:pPr>
          </w:p>
          <w:p w:rsidR="0070181F" w:rsidRDefault="0070181F">
            <w:pPr>
              <w:pStyle w:val="Body"/>
              <w:ind w:left="142" w:right="169"/>
              <w:jc w:val="left"/>
            </w:pPr>
          </w:p>
          <w:p w:rsidR="0070181F" w:rsidRDefault="0070181F">
            <w:pPr>
              <w:pStyle w:val="Body"/>
              <w:ind w:left="142" w:right="169"/>
              <w:jc w:val="left"/>
            </w:pPr>
          </w:p>
          <w:p w:rsidR="0070181F" w:rsidRDefault="0070181F">
            <w:pPr>
              <w:pStyle w:val="Body"/>
              <w:ind w:left="142" w:right="169"/>
              <w:jc w:val="left"/>
            </w:pPr>
          </w:p>
          <w:p w:rsidR="0070181F" w:rsidRDefault="0070181F">
            <w:pPr>
              <w:pStyle w:val="Body"/>
              <w:ind w:left="142" w:right="169"/>
              <w:jc w:val="left"/>
            </w:pPr>
          </w:p>
          <w:p w:rsidR="0070181F" w:rsidRDefault="0070181F">
            <w:pPr>
              <w:pStyle w:val="Body"/>
              <w:ind w:left="142" w:right="169"/>
              <w:jc w:val="left"/>
            </w:pPr>
          </w:p>
          <w:p w:rsidR="0070181F" w:rsidRDefault="0070181F">
            <w:pPr>
              <w:pStyle w:val="Body"/>
              <w:ind w:left="142" w:right="169"/>
              <w:jc w:val="left"/>
            </w:pPr>
          </w:p>
          <w:p w:rsidR="0070181F" w:rsidRDefault="0070181F">
            <w:pPr>
              <w:pStyle w:val="Body"/>
              <w:ind w:left="142" w:right="169"/>
              <w:jc w:val="left"/>
            </w:pPr>
          </w:p>
          <w:p w:rsidR="0070181F" w:rsidRDefault="0070181F">
            <w:pPr>
              <w:pStyle w:val="Body"/>
              <w:ind w:left="142" w:right="169"/>
              <w:jc w:val="left"/>
            </w:pPr>
          </w:p>
          <w:p w:rsidR="0070181F" w:rsidRDefault="0070181F">
            <w:pPr>
              <w:rPr>
                <w:sz w:val="28"/>
              </w:rPr>
            </w:pPr>
          </w:p>
          <w:p w:rsidR="0070181F" w:rsidRDefault="0070181F">
            <w:pPr>
              <w:rPr>
                <w:sz w:val="28"/>
              </w:rPr>
            </w:pPr>
          </w:p>
          <w:p w:rsidR="0070181F" w:rsidRDefault="0070181F">
            <w:pPr>
              <w:rPr>
                <w:sz w:val="28"/>
              </w:rPr>
            </w:pPr>
          </w:p>
          <w:p w:rsidR="0070181F" w:rsidRDefault="0070181F">
            <w:pPr>
              <w:rPr>
                <w:sz w:val="28"/>
              </w:rPr>
            </w:pPr>
          </w:p>
          <w:p w:rsidR="0070181F" w:rsidRDefault="0070181F">
            <w:pPr>
              <w:rPr>
                <w:sz w:val="28"/>
              </w:rPr>
            </w:pPr>
          </w:p>
          <w:p w:rsidR="0070181F" w:rsidRDefault="0070181F">
            <w:pPr>
              <w:rPr>
                <w:sz w:val="28"/>
                <w:lang w:val="en-US"/>
              </w:rPr>
            </w:pPr>
          </w:p>
          <w:p w:rsidR="0070181F" w:rsidRDefault="0070181F">
            <w:pPr>
              <w:rPr>
                <w:sz w:val="28"/>
                <w:lang w:val="en-US"/>
              </w:rPr>
            </w:pPr>
          </w:p>
          <w:p w:rsidR="0070181F" w:rsidRDefault="0070181F">
            <w:pPr>
              <w:rPr>
                <w:sz w:val="28"/>
                <w:lang w:val="en-US"/>
              </w:rPr>
            </w:pPr>
          </w:p>
          <w:p w:rsidR="0070181F" w:rsidRDefault="0070181F">
            <w:pPr>
              <w:rPr>
                <w:sz w:val="28"/>
                <w:lang w:val="en-US"/>
              </w:rPr>
            </w:pPr>
          </w:p>
          <w:p w:rsidR="0070181F" w:rsidRDefault="0070181F">
            <w:pPr>
              <w:rPr>
                <w:sz w:val="28"/>
                <w:lang w:val="en-US"/>
              </w:rPr>
            </w:pPr>
          </w:p>
          <w:p w:rsidR="0070181F" w:rsidRDefault="0070181F">
            <w:pPr>
              <w:rPr>
                <w:sz w:val="28"/>
                <w:lang w:val="en-US"/>
              </w:rPr>
            </w:pPr>
          </w:p>
          <w:p w:rsidR="0070181F" w:rsidRDefault="0070181F">
            <w:pPr>
              <w:rPr>
                <w:sz w:val="28"/>
              </w:rPr>
            </w:pPr>
          </w:p>
          <w:p w:rsidR="0070181F" w:rsidRDefault="0070181F">
            <w:pPr>
              <w:rPr>
                <w:sz w:val="28"/>
              </w:rPr>
            </w:pPr>
          </w:p>
          <w:p w:rsidR="0070181F" w:rsidRDefault="0070181F">
            <w:pPr>
              <w:rPr>
                <w:sz w:val="28"/>
              </w:rPr>
            </w:pPr>
          </w:p>
        </w:tc>
      </w:tr>
      <w:tr w:rsidR="0070181F">
        <w:trPr>
          <w:cantSplit/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623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lang w:val="uk-UA"/>
              </w:rPr>
            </w:pPr>
            <w:r>
              <w:rPr>
                <w:lang w:val="uk-UA"/>
              </w:rPr>
              <w:t>АПЗ.38.098424.003 ТЗ</w:t>
            </w:r>
          </w:p>
        </w:tc>
      </w:tr>
      <w:tr w:rsidR="0070181F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6237" w:type="dxa"/>
            <w:gridSpan w:val="6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</w:tr>
      <w:tr w:rsidR="0070181F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6237" w:type="dxa"/>
            <w:gridSpan w:val="6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</w:tr>
      <w:tr w:rsidR="0070181F">
        <w:trPr>
          <w:cantSplit/>
          <w:trHeight w:val="27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Изм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Лит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№ докум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w="33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bCs/>
                <w:sz w:val="22"/>
              </w:rPr>
            </w:pPr>
            <w:r>
              <w:rPr>
                <w:bCs/>
                <w:sz w:val="22"/>
              </w:rPr>
              <w:t>МНОГОФУНКЦИОНАЛЬНЫЙ КОНТРОЛЛЕР ВЗУ</w:t>
            </w:r>
          </w:p>
          <w:p w:rsidR="0070181F" w:rsidRDefault="0070181F"/>
          <w:p w:rsidR="0070181F" w:rsidRDefault="0070181F">
            <w:pPr>
              <w:pStyle w:val="Heading3"/>
              <w:rPr>
                <w:sz w:val="16"/>
              </w:rPr>
            </w:pPr>
            <w:r>
              <w:rPr>
                <w:sz w:val="16"/>
              </w:rPr>
              <w:t>Техническое задание</w:t>
            </w:r>
          </w:p>
        </w:tc>
        <w:tc>
          <w:tcPr>
            <w:tcW w:w="8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Лит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Лист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Листов </w:t>
            </w:r>
          </w:p>
        </w:tc>
      </w:tr>
      <w:tr w:rsidR="0070181F">
        <w:trPr>
          <w:cantSplit/>
          <w:trHeight w:val="270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Разраб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Борщ С..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37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</w:rPr>
              <w:t>К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</w:t>
            </w:r>
          </w:p>
        </w:tc>
      </w:tr>
      <w:tr w:rsidR="0070181F">
        <w:trPr>
          <w:cantSplit/>
          <w:trHeight w:val="27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Провер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Скороделов В.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3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2865" w:type="dxa"/>
            <w:gridSpan w:val="5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3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НТУ “ХПИ”</w:t>
            </w:r>
          </w:p>
          <w:p w:rsidR="0070181F" w:rsidRDefault="0070181F"/>
          <w:p w:rsidR="0070181F" w:rsidRDefault="0070181F">
            <w:pPr>
              <w:pStyle w:val="Heading2"/>
              <w:rPr>
                <w:b/>
                <w:sz w:val="16"/>
                <w:lang w:val="uk-UA"/>
              </w:rPr>
            </w:pPr>
            <w:r>
              <w:rPr>
                <w:sz w:val="16"/>
                <w:lang w:val="uk-UA"/>
              </w:rPr>
              <w:t>Кафедра ВТП</w:t>
            </w:r>
          </w:p>
        </w:tc>
      </w:tr>
      <w:tr w:rsidR="0070181F">
        <w:trPr>
          <w:cantSplit/>
          <w:trHeight w:val="27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3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2865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</w:tr>
      <w:tr w:rsidR="0070181F">
        <w:trPr>
          <w:cantSplit/>
          <w:trHeight w:val="27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Утв.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Домнин Ф. А,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286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</w:tr>
    </w:tbl>
    <w:p w:rsidR="0070181F" w:rsidRDefault="0070181F">
      <w:pPr>
        <w:pStyle w:val="Heading3"/>
        <w:rPr>
          <w:sz w:val="28"/>
          <w:lang w:val="uk-UA"/>
        </w:rPr>
      </w:pPr>
      <w:r>
        <w:rPr>
          <w:sz w:val="28"/>
        </w:rPr>
        <w:br w:type="page"/>
      </w:r>
      <w:r>
        <w:rPr>
          <w:sz w:val="28"/>
          <w:lang w:val="uk-UA"/>
        </w:rPr>
        <w:t>МІНІСТЕРСТВО ОСВІТИ ТА НАУКИ УКРАЇНИ</w:t>
      </w:r>
    </w:p>
    <w:p w:rsidR="0070181F" w:rsidRDefault="0070181F">
      <w:pPr>
        <w:pStyle w:val="Heading3"/>
        <w:rPr>
          <w:sz w:val="28"/>
          <w:lang w:val="uk-UA"/>
        </w:rPr>
      </w:pPr>
      <w:r>
        <w:rPr>
          <w:sz w:val="28"/>
          <w:lang w:val="uk-UA"/>
        </w:rPr>
        <w:t>Національний технічний університет “Харківський політехнічний інститут”</w:t>
      </w:r>
    </w:p>
    <w:p w:rsidR="0070181F" w:rsidRDefault="0070181F">
      <w:pPr>
        <w:pStyle w:val="Heading3"/>
        <w:rPr>
          <w:sz w:val="28"/>
          <w:lang w:val="uk-UA"/>
        </w:rPr>
      </w:pPr>
      <w:r>
        <w:rPr>
          <w:sz w:val="28"/>
          <w:lang w:val="uk-UA"/>
        </w:rPr>
        <w:t>Кафедра обчислювальної техніки та програмування</w:t>
      </w:r>
    </w:p>
    <w:p w:rsidR="0070181F" w:rsidRDefault="0070181F">
      <w:pPr>
        <w:pStyle w:val="Heading3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outlineLvl w:val="0"/>
        <w:rPr>
          <w:sz w:val="28"/>
          <w:lang w:val="uk-UA"/>
        </w:rPr>
      </w:pPr>
      <w:r>
        <w:rPr>
          <w:sz w:val="28"/>
          <w:lang w:val="uk-UA"/>
        </w:rPr>
        <w:t>УДК 681.3</w:t>
      </w:r>
    </w:p>
    <w:p w:rsidR="0070181F" w:rsidRDefault="0070181F">
      <w:pPr>
        <w:pStyle w:val="Heading4"/>
        <w:rPr>
          <w:lang w:val="uk-UA"/>
        </w:rPr>
      </w:pPr>
      <w:r>
        <w:rPr>
          <w:lang w:val="uk-UA"/>
        </w:rPr>
        <w:t>Інв №</w:t>
      </w: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ind w:left="6946"/>
        <w:rPr>
          <w:sz w:val="28"/>
          <w:lang w:val="uk-UA"/>
        </w:rPr>
      </w:pPr>
      <w:r>
        <w:rPr>
          <w:sz w:val="28"/>
          <w:lang w:val="uk-UA"/>
        </w:rPr>
        <w:t>ЗАТВЕРДЖУЮ</w:t>
      </w:r>
    </w:p>
    <w:p w:rsidR="0070181F" w:rsidRDefault="0070181F">
      <w:pPr>
        <w:ind w:left="6946"/>
        <w:rPr>
          <w:sz w:val="28"/>
          <w:lang w:val="uk-UA"/>
        </w:rPr>
      </w:pPr>
      <w:r>
        <w:rPr>
          <w:sz w:val="28"/>
          <w:lang w:val="uk-UA"/>
        </w:rPr>
        <w:t>Завідуючий кафедрою ОТП</w:t>
      </w:r>
    </w:p>
    <w:p w:rsidR="0070181F" w:rsidRDefault="0070181F">
      <w:pPr>
        <w:ind w:left="6946"/>
        <w:rPr>
          <w:sz w:val="28"/>
          <w:lang w:val="uk-UA"/>
        </w:rPr>
      </w:pPr>
    </w:p>
    <w:p w:rsidR="0070181F" w:rsidRDefault="0070181F">
      <w:pPr>
        <w:ind w:left="6946"/>
        <w:rPr>
          <w:sz w:val="28"/>
          <w:lang w:val="uk-UA"/>
        </w:rPr>
      </w:pPr>
      <w:r>
        <w:rPr>
          <w:sz w:val="28"/>
          <w:lang w:val="uk-UA"/>
        </w:rPr>
        <w:t>__________(Домнін Ф.А.)</w:t>
      </w:r>
    </w:p>
    <w:p w:rsidR="0070181F" w:rsidRDefault="0070181F">
      <w:pPr>
        <w:ind w:left="6946"/>
        <w:rPr>
          <w:sz w:val="28"/>
          <w:lang w:val="uk-UA"/>
        </w:rPr>
      </w:pPr>
    </w:p>
    <w:p w:rsidR="0070181F" w:rsidRDefault="0070181F">
      <w:pPr>
        <w:ind w:left="6946"/>
        <w:rPr>
          <w:sz w:val="28"/>
          <w:lang w:val="uk-UA"/>
        </w:rPr>
      </w:pPr>
      <w:r>
        <w:rPr>
          <w:sz w:val="28"/>
          <w:lang w:val="uk-UA"/>
        </w:rPr>
        <w:t>“_____”_________2002 р.</w:t>
      </w:r>
    </w:p>
    <w:p w:rsidR="0070181F" w:rsidRDefault="0070181F">
      <w:pPr>
        <w:ind w:left="6946"/>
        <w:rPr>
          <w:sz w:val="28"/>
          <w:lang w:val="uk-UA"/>
        </w:rPr>
      </w:pP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jc w:val="center"/>
        <w:rPr>
          <w:b/>
          <w:sz w:val="28"/>
          <w:lang w:val="uk-UA"/>
        </w:rPr>
      </w:pPr>
      <w:r>
        <w:rPr>
          <w:b/>
          <w:sz w:val="28"/>
        </w:rPr>
        <w:t>Б</w:t>
      </w:r>
      <w:r>
        <w:rPr>
          <w:b/>
          <w:sz w:val="28"/>
          <w:lang w:val="uk-UA"/>
        </w:rPr>
        <w:t>АГАТОФУНКЦІОНАЛЬНИЙ</w:t>
      </w:r>
      <w:r>
        <w:rPr>
          <w:b/>
          <w:sz w:val="28"/>
        </w:rPr>
        <w:t xml:space="preserve"> </w:t>
      </w:r>
      <w:r>
        <w:rPr>
          <w:b/>
          <w:sz w:val="28"/>
          <w:lang w:val="uk-UA"/>
        </w:rPr>
        <w:t>КОНТРОЛЛЕР</w:t>
      </w:r>
      <w:r>
        <w:rPr>
          <w:b/>
          <w:sz w:val="28"/>
        </w:rPr>
        <w:t xml:space="preserve"> </w:t>
      </w:r>
    </w:p>
    <w:p w:rsidR="0070181F" w:rsidRDefault="0070181F">
      <w:pPr>
        <w:jc w:val="center"/>
        <w:rPr>
          <w:b/>
          <w:spacing w:val="40"/>
          <w:sz w:val="28"/>
          <w:lang w:val="uk-UA"/>
        </w:rPr>
      </w:pPr>
      <w:r>
        <w:rPr>
          <w:b/>
          <w:sz w:val="28"/>
          <w:lang w:val="uk-UA"/>
        </w:rPr>
        <w:t>ЗОВНІШНЬГО</w:t>
      </w:r>
      <w:r>
        <w:rPr>
          <w:b/>
          <w:sz w:val="28"/>
        </w:rPr>
        <w:t xml:space="preserve"> </w:t>
      </w:r>
      <w:r>
        <w:rPr>
          <w:b/>
          <w:sz w:val="28"/>
          <w:lang w:val="uk-UA"/>
        </w:rPr>
        <w:t>ЗАПАМ</w:t>
      </w:r>
      <w:r>
        <w:rPr>
          <w:b/>
          <w:sz w:val="28"/>
        </w:rPr>
        <w:t>’</w:t>
      </w:r>
      <w:r>
        <w:rPr>
          <w:b/>
          <w:sz w:val="28"/>
          <w:lang w:val="uk-UA"/>
        </w:rPr>
        <w:t>ЯТОВУЮЧОГО</w:t>
      </w:r>
      <w:r>
        <w:rPr>
          <w:b/>
          <w:sz w:val="28"/>
        </w:rPr>
        <w:t xml:space="preserve"> </w:t>
      </w:r>
      <w:r>
        <w:rPr>
          <w:b/>
          <w:sz w:val="28"/>
          <w:lang w:val="uk-UA"/>
        </w:rPr>
        <w:t>ПРИСТРОЮ</w:t>
      </w: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jc w:val="center"/>
        <w:rPr>
          <w:sz w:val="28"/>
          <w:lang w:val="uk-UA"/>
        </w:rPr>
      </w:pPr>
    </w:p>
    <w:p w:rsidR="0070181F" w:rsidRDefault="0070181F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Пояснювальна записка</w:t>
      </w: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pStyle w:val="Heading3"/>
        <w:rPr>
          <w:sz w:val="28"/>
          <w:lang w:val="uk-UA"/>
        </w:rPr>
      </w:pPr>
      <w:r>
        <w:rPr>
          <w:sz w:val="28"/>
          <w:lang w:val="uk-UA"/>
        </w:rPr>
        <w:t>АПЗ.38.098424.003 ПЗ</w:t>
      </w: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rPr>
          <w:sz w:val="28"/>
        </w:rPr>
      </w:pPr>
    </w:p>
    <w:p w:rsidR="0070181F" w:rsidRDefault="0070181F">
      <w:pPr>
        <w:rPr>
          <w:sz w:val="28"/>
        </w:rPr>
      </w:pPr>
    </w:p>
    <w:p w:rsidR="0070181F" w:rsidRDefault="0070181F">
      <w:pPr>
        <w:ind w:left="6946"/>
        <w:rPr>
          <w:sz w:val="28"/>
          <w:lang w:val="uk-UA"/>
        </w:rPr>
      </w:pPr>
      <w:r>
        <w:rPr>
          <w:sz w:val="28"/>
          <w:lang w:val="uk-UA"/>
        </w:rPr>
        <w:t>Розробники</w:t>
      </w:r>
    </w:p>
    <w:p w:rsidR="0070181F" w:rsidRDefault="0070181F">
      <w:pPr>
        <w:ind w:left="6946"/>
        <w:rPr>
          <w:sz w:val="28"/>
          <w:lang w:val="uk-UA"/>
        </w:rPr>
      </w:pPr>
      <w:r>
        <w:rPr>
          <w:sz w:val="28"/>
          <w:lang w:val="uk-UA"/>
        </w:rPr>
        <w:t>Керівник проекту</w:t>
      </w:r>
    </w:p>
    <w:p w:rsidR="0070181F" w:rsidRDefault="0070181F">
      <w:pPr>
        <w:ind w:left="6946"/>
        <w:rPr>
          <w:sz w:val="28"/>
          <w:lang w:val="uk-UA"/>
        </w:rPr>
      </w:pPr>
      <w:r>
        <w:rPr>
          <w:sz w:val="28"/>
        </w:rPr>
        <w:t>______</w:t>
      </w:r>
      <w:r>
        <w:rPr>
          <w:sz w:val="28"/>
          <w:lang w:val="uk-UA"/>
        </w:rPr>
        <w:t>(Скородєлов В.В.)</w:t>
      </w:r>
    </w:p>
    <w:p w:rsidR="0070181F" w:rsidRDefault="0070181F">
      <w:pPr>
        <w:ind w:left="6946"/>
        <w:rPr>
          <w:sz w:val="28"/>
          <w:lang w:val="uk-UA"/>
        </w:rPr>
      </w:pPr>
      <w:r>
        <w:rPr>
          <w:sz w:val="28"/>
          <w:lang w:val="uk-UA"/>
        </w:rPr>
        <w:t>“_____”_________2002 р.</w:t>
      </w:r>
    </w:p>
    <w:p w:rsidR="0070181F" w:rsidRDefault="0070181F">
      <w:pPr>
        <w:ind w:left="6946"/>
        <w:rPr>
          <w:sz w:val="28"/>
          <w:lang w:val="uk-UA"/>
        </w:rPr>
      </w:pPr>
      <w:r>
        <w:rPr>
          <w:sz w:val="28"/>
          <w:lang w:val="uk-UA"/>
        </w:rPr>
        <w:t>Виконавець</w:t>
      </w:r>
    </w:p>
    <w:p w:rsidR="0070181F" w:rsidRDefault="0070181F">
      <w:pPr>
        <w:ind w:left="6946"/>
        <w:rPr>
          <w:sz w:val="28"/>
          <w:lang w:val="uk-UA"/>
        </w:rPr>
      </w:pPr>
      <w:r>
        <w:rPr>
          <w:sz w:val="28"/>
        </w:rPr>
        <w:t>_______</w:t>
      </w:r>
      <w:r>
        <w:rPr>
          <w:sz w:val="28"/>
          <w:lang w:val="uk-UA"/>
        </w:rPr>
        <w:t>(Борщ С.)</w:t>
      </w:r>
    </w:p>
    <w:p w:rsidR="0070181F" w:rsidRDefault="0070181F">
      <w:pPr>
        <w:ind w:left="6946"/>
        <w:rPr>
          <w:sz w:val="28"/>
          <w:lang w:val="uk-UA"/>
        </w:rPr>
      </w:pPr>
      <w:r>
        <w:rPr>
          <w:sz w:val="28"/>
          <w:lang w:val="uk-UA"/>
        </w:rPr>
        <w:t>“_____”_________2002 р.</w:t>
      </w:r>
    </w:p>
    <w:p w:rsidR="0070181F" w:rsidRDefault="0070181F">
      <w:pPr>
        <w:rPr>
          <w:sz w:val="28"/>
          <w:lang w:val="uk-UA"/>
        </w:rPr>
      </w:pPr>
    </w:p>
    <w:p w:rsidR="0070181F" w:rsidRDefault="0070181F">
      <w:pPr>
        <w:rPr>
          <w:sz w:val="28"/>
        </w:rPr>
      </w:pPr>
    </w:p>
    <w:p w:rsidR="0070181F" w:rsidRDefault="0070181F">
      <w:pPr>
        <w:rPr>
          <w:sz w:val="28"/>
        </w:rPr>
      </w:pPr>
    </w:p>
    <w:p w:rsidR="0070181F" w:rsidRDefault="0070181F">
      <w:pPr>
        <w:rPr>
          <w:sz w:val="28"/>
        </w:rPr>
      </w:pPr>
    </w:p>
    <w:p w:rsidR="0070181F" w:rsidRDefault="0070181F">
      <w:pPr>
        <w:jc w:val="center"/>
        <w:rPr>
          <w:sz w:val="28"/>
          <w:lang w:val="uk-UA"/>
        </w:rPr>
      </w:pPr>
      <w:r>
        <w:rPr>
          <w:sz w:val="28"/>
        </w:rPr>
        <w:t>Х</w:t>
      </w:r>
      <w:r>
        <w:rPr>
          <w:sz w:val="28"/>
          <w:lang w:val="uk-UA"/>
        </w:rPr>
        <w:t>арків  2002</w:t>
      </w:r>
    </w:p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172"/>
        <w:gridCol w:w="395"/>
        <w:gridCol w:w="172"/>
        <w:gridCol w:w="1133"/>
        <w:gridCol w:w="143"/>
        <w:gridCol w:w="708"/>
        <w:gridCol w:w="143"/>
        <w:gridCol w:w="424"/>
        <w:gridCol w:w="143"/>
        <w:gridCol w:w="3372"/>
        <w:gridCol w:w="293"/>
        <w:gridCol w:w="293"/>
        <w:gridCol w:w="294"/>
        <w:gridCol w:w="992"/>
        <w:gridCol w:w="284"/>
        <w:gridCol w:w="709"/>
      </w:tblGrid>
      <w:tr w:rsidR="0070181F">
        <w:trPr>
          <w:cantSplit/>
          <w:trHeight w:val="270"/>
        </w:trPr>
        <w:tc>
          <w:tcPr>
            <w:tcW w:w="10066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ind w:left="34"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Реферат.</w:t>
            </w:r>
          </w:p>
          <w:p w:rsidR="0070181F" w:rsidRDefault="0070181F">
            <w:pPr>
              <w:ind w:left="34" w:right="169"/>
              <w:jc w:val="center"/>
              <w:rPr>
                <w:sz w:val="28"/>
              </w:rPr>
            </w:pPr>
          </w:p>
          <w:p w:rsidR="0070181F" w:rsidRDefault="0070181F">
            <w:pPr>
              <w:pStyle w:val="BodyTextIndent2"/>
              <w:ind w:left="34" w:right="170" w:firstLine="357"/>
              <w:jc w:val="both"/>
            </w:pPr>
            <w:r>
              <w:t xml:space="preserve">Данный документ представляет собой пояснительную записку объемом 34 листа. В пояснительной записке представлено 19 таблиц, 7 рисунков, использовано 4 источника литературы и сеть </w:t>
            </w:r>
            <w:r>
              <w:rPr>
                <w:lang w:val="en-US"/>
              </w:rPr>
              <w:t>Internet</w:t>
            </w:r>
            <w:r>
              <w:t>.</w:t>
            </w:r>
          </w:p>
          <w:p w:rsidR="0070181F" w:rsidRDefault="0070181F">
            <w:pPr>
              <w:ind w:left="34"/>
              <w:rPr>
                <w:sz w:val="28"/>
              </w:rPr>
            </w:pPr>
          </w:p>
          <w:p w:rsidR="0070181F" w:rsidRDefault="0070181F">
            <w:pPr>
              <w:ind w:left="34"/>
              <w:rPr>
                <w:sz w:val="28"/>
              </w:rPr>
            </w:pPr>
          </w:p>
          <w:p w:rsidR="0070181F" w:rsidRDefault="0070181F">
            <w:pPr>
              <w:ind w:left="34"/>
              <w:rPr>
                <w:sz w:val="28"/>
              </w:rPr>
            </w:pPr>
          </w:p>
          <w:p w:rsidR="0070181F" w:rsidRDefault="0070181F">
            <w:pPr>
              <w:ind w:left="34"/>
              <w:rPr>
                <w:sz w:val="28"/>
              </w:rPr>
            </w:pPr>
          </w:p>
          <w:p w:rsidR="0070181F" w:rsidRDefault="0070181F">
            <w:pPr>
              <w:ind w:left="34"/>
              <w:rPr>
                <w:sz w:val="28"/>
              </w:rPr>
            </w:pPr>
          </w:p>
          <w:p w:rsidR="0070181F" w:rsidRDefault="0070181F">
            <w:pPr>
              <w:ind w:left="34"/>
              <w:rPr>
                <w:sz w:val="28"/>
              </w:rPr>
            </w:pPr>
          </w:p>
          <w:p w:rsidR="0070181F" w:rsidRDefault="0070181F">
            <w:pPr>
              <w:ind w:left="34"/>
              <w:rPr>
                <w:sz w:val="28"/>
              </w:rPr>
            </w:pPr>
          </w:p>
          <w:p w:rsidR="0070181F" w:rsidRDefault="0070181F">
            <w:pPr>
              <w:ind w:left="34"/>
              <w:rPr>
                <w:sz w:val="28"/>
              </w:rPr>
            </w:pPr>
          </w:p>
          <w:p w:rsidR="0070181F" w:rsidRDefault="0070181F">
            <w:pPr>
              <w:ind w:left="34"/>
              <w:rPr>
                <w:sz w:val="28"/>
              </w:rPr>
            </w:pPr>
          </w:p>
          <w:p w:rsidR="0070181F" w:rsidRDefault="0070181F">
            <w:pPr>
              <w:ind w:left="34"/>
              <w:rPr>
                <w:sz w:val="28"/>
              </w:rPr>
            </w:pPr>
          </w:p>
          <w:p w:rsidR="0070181F" w:rsidRDefault="0070181F">
            <w:pPr>
              <w:ind w:left="34"/>
              <w:rPr>
                <w:sz w:val="28"/>
              </w:rPr>
            </w:pPr>
          </w:p>
          <w:p w:rsidR="0070181F" w:rsidRDefault="0070181F">
            <w:pPr>
              <w:ind w:left="34"/>
              <w:rPr>
                <w:sz w:val="28"/>
              </w:rPr>
            </w:pPr>
          </w:p>
          <w:p w:rsidR="0070181F" w:rsidRDefault="0070181F">
            <w:pPr>
              <w:ind w:left="34"/>
              <w:rPr>
                <w:sz w:val="28"/>
              </w:rPr>
            </w:pPr>
          </w:p>
          <w:p w:rsidR="0070181F" w:rsidRDefault="0070181F">
            <w:pPr>
              <w:ind w:left="34"/>
              <w:rPr>
                <w:sz w:val="28"/>
              </w:rPr>
            </w:pPr>
          </w:p>
          <w:p w:rsidR="0070181F" w:rsidRDefault="0070181F">
            <w:pPr>
              <w:ind w:left="34"/>
              <w:rPr>
                <w:sz w:val="28"/>
              </w:rPr>
            </w:pPr>
          </w:p>
          <w:p w:rsidR="0070181F" w:rsidRDefault="0070181F">
            <w:pPr>
              <w:ind w:left="34"/>
              <w:rPr>
                <w:sz w:val="28"/>
              </w:rPr>
            </w:pPr>
          </w:p>
          <w:p w:rsidR="0070181F" w:rsidRDefault="0070181F">
            <w:pPr>
              <w:ind w:left="34"/>
              <w:rPr>
                <w:sz w:val="28"/>
              </w:rPr>
            </w:pPr>
          </w:p>
          <w:p w:rsidR="0070181F" w:rsidRDefault="0070181F">
            <w:pPr>
              <w:ind w:left="34"/>
              <w:rPr>
                <w:sz w:val="28"/>
              </w:rPr>
            </w:pPr>
          </w:p>
          <w:p w:rsidR="0070181F" w:rsidRDefault="0070181F">
            <w:pPr>
              <w:ind w:left="34"/>
              <w:rPr>
                <w:sz w:val="28"/>
              </w:rPr>
            </w:pPr>
          </w:p>
          <w:p w:rsidR="0070181F" w:rsidRDefault="0070181F">
            <w:pPr>
              <w:ind w:left="34"/>
              <w:rPr>
                <w:sz w:val="28"/>
              </w:rPr>
            </w:pPr>
          </w:p>
          <w:p w:rsidR="0070181F" w:rsidRDefault="0070181F">
            <w:pPr>
              <w:ind w:left="34"/>
              <w:rPr>
                <w:sz w:val="28"/>
              </w:rPr>
            </w:pPr>
          </w:p>
          <w:p w:rsidR="0070181F" w:rsidRDefault="0070181F">
            <w:pPr>
              <w:ind w:left="34"/>
              <w:rPr>
                <w:sz w:val="28"/>
              </w:rPr>
            </w:pPr>
          </w:p>
          <w:p w:rsidR="0070181F" w:rsidRDefault="0070181F">
            <w:pPr>
              <w:ind w:left="34"/>
              <w:rPr>
                <w:sz w:val="28"/>
              </w:rPr>
            </w:pPr>
          </w:p>
          <w:p w:rsidR="0070181F" w:rsidRDefault="0070181F">
            <w:pPr>
              <w:ind w:left="34"/>
              <w:rPr>
                <w:sz w:val="28"/>
              </w:rPr>
            </w:pPr>
          </w:p>
          <w:p w:rsidR="0070181F" w:rsidRDefault="0070181F">
            <w:pPr>
              <w:ind w:left="34"/>
              <w:rPr>
                <w:sz w:val="28"/>
              </w:rPr>
            </w:pPr>
          </w:p>
          <w:p w:rsidR="0070181F" w:rsidRDefault="0070181F">
            <w:pPr>
              <w:ind w:left="34"/>
              <w:rPr>
                <w:sz w:val="28"/>
              </w:rPr>
            </w:pPr>
          </w:p>
          <w:p w:rsidR="0070181F" w:rsidRDefault="0070181F">
            <w:pPr>
              <w:ind w:left="34"/>
              <w:rPr>
                <w:sz w:val="28"/>
              </w:rPr>
            </w:pPr>
          </w:p>
          <w:p w:rsidR="0070181F" w:rsidRDefault="0070181F">
            <w:pPr>
              <w:ind w:left="34"/>
              <w:rPr>
                <w:sz w:val="28"/>
              </w:rPr>
            </w:pPr>
          </w:p>
          <w:p w:rsidR="0070181F" w:rsidRDefault="0070181F">
            <w:pPr>
              <w:ind w:left="34"/>
              <w:rPr>
                <w:sz w:val="28"/>
              </w:rPr>
            </w:pPr>
          </w:p>
          <w:p w:rsidR="0070181F" w:rsidRDefault="0070181F">
            <w:pPr>
              <w:ind w:left="34"/>
              <w:rPr>
                <w:sz w:val="28"/>
              </w:rPr>
            </w:pPr>
          </w:p>
          <w:p w:rsidR="0070181F" w:rsidRDefault="0070181F">
            <w:pPr>
              <w:ind w:left="34"/>
              <w:rPr>
                <w:sz w:val="28"/>
              </w:rPr>
            </w:pPr>
          </w:p>
          <w:p w:rsidR="0070181F" w:rsidRDefault="0070181F">
            <w:pPr>
              <w:ind w:left="34"/>
              <w:rPr>
                <w:sz w:val="28"/>
              </w:rPr>
            </w:pPr>
          </w:p>
          <w:p w:rsidR="0070181F" w:rsidRDefault="0070181F">
            <w:pPr>
              <w:ind w:left="34"/>
              <w:rPr>
                <w:sz w:val="28"/>
              </w:rPr>
            </w:pPr>
          </w:p>
          <w:p w:rsidR="0070181F" w:rsidRDefault="0070181F">
            <w:pPr>
              <w:ind w:left="34"/>
              <w:rPr>
                <w:sz w:val="28"/>
              </w:rPr>
            </w:pPr>
          </w:p>
          <w:p w:rsidR="0070181F" w:rsidRDefault="0070181F">
            <w:pPr>
              <w:ind w:left="34"/>
              <w:rPr>
                <w:sz w:val="28"/>
              </w:rPr>
            </w:pPr>
          </w:p>
        </w:tc>
      </w:tr>
      <w:tr w:rsidR="0070181F">
        <w:trPr>
          <w:cantSplit/>
          <w:trHeight w:val="270"/>
        </w:trPr>
        <w:tc>
          <w:tcPr>
            <w:tcW w:w="5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6237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lang w:val="uk-UA"/>
              </w:rPr>
            </w:pPr>
            <w:r>
              <w:rPr>
                <w:lang w:val="uk-UA"/>
              </w:rPr>
              <w:t>АПЗ.38.098424.003 ПЗ</w:t>
            </w:r>
          </w:p>
        </w:tc>
      </w:tr>
      <w:tr w:rsidR="0070181F">
        <w:trPr>
          <w:cantSplit/>
          <w:trHeight w:val="27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6237" w:type="dxa"/>
            <w:gridSpan w:val="7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</w:tr>
      <w:tr w:rsidR="0070181F">
        <w:trPr>
          <w:cantSplit/>
          <w:trHeight w:val="27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6237" w:type="dxa"/>
            <w:gridSpan w:val="7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</w:tr>
      <w:tr w:rsidR="0070181F">
        <w:trPr>
          <w:cantSplit/>
          <w:trHeight w:val="270"/>
        </w:trPr>
        <w:tc>
          <w:tcPr>
            <w:tcW w:w="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Изм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Лит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№ докум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w="33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</w:pPr>
            <w:r>
              <w:rPr>
                <w:bCs/>
                <w:sz w:val="22"/>
              </w:rPr>
              <w:t>МНОГОФУНКЦИОНАЛЬНЫЙ КОНТРОЛЛЕР ВЗУ</w:t>
            </w:r>
          </w:p>
          <w:p w:rsidR="0070181F" w:rsidRDefault="0070181F"/>
          <w:p w:rsidR="0070181F" w:rsidRDefault="0070181F">
            <w:pPr>
              <w:pStyle w:val="Heading3"/>
              <w:rPr>
                <w:sz w:val="16"/>
              </w:rPr>
            </w:pPr>
            <w:r>
              <w:rPr>
                <w:sz w:val="16"/>
              </w:rPr>
              <w:t>Пояснительная записка</w:t>
            </w:r>
          </w:p>
        </w:tc>
        <w:tc>
          <w:tcPr>
            <w:tcW w:w="8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Лит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Лист 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Листов </w:t>
            </w:r>
          </w:p>
        </w:tc>
      </w:tr>
      <w:tr w:rsidR="0070181F">
        <w:trPr>
          <w:cantSplit/>
          <w:trHeight w:val="270"/>
        </w:trPr>
        <w:tc>
          <w:tcPr>
            <w:tcW w:w="113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Разраб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Борщ С.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37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</w:rPr>
              <w:t>К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20</w:t>
            </w:r>
          </w:p>
        </w:tc>
      </w:tr>
      <w:tr w:rsidR="0070181F">
        <w:trPr>
          <w:cantSplit/>
          <w:trHeight w:val="270"/>
        </w:trPr>
        <w:tc>
          <w:tcPr>
            <w:tcW w:w="113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Провер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Скороделов В.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3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2865" w:type="dxa"/>
            <w:gridSpan w:val="6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3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НТУ “ХПИ”</w:t>
            </w:r>
          </w:p>
          <w:p w:rsidR="0070181F" w:rsidRDefault="0070181F">
            <w:pPr>
              <w:pStyle w:val="Heading2"/>
              <w:rPr>
                <w:b/>
                <w:sz w:val="16"/>
                <w:lang w:val="uk-UA"/>
              </w:rPr>
            </w:pPr>
            <w:r>
              <w:rPr>
                <w:sz w:val="16"/>
                <w:lang w:val="uk-UA"/>
              </w:rPr>
              <w:t>Кафедра ВТП</w:t>
            </w:r>
          </w:p>
        </w:tc>
      </w:tr>
      <w:tr w:rsidR="0070181F">
        <w:trPr>
          <w:cantSplit/>
          <w:trHeight w:val="270"/>
        </w:trPr>
        <w:tc>
          <w:tcPr>
            <w:tcW w:w="113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37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2865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</w:tr>
      <w:tr w:rsidR="0070181F">
        <w:trPr>
          <w:cantSplit/>
          <w:trHeight w:val="270"/>
        </w:trPr>
        <w:tc>
          <w:tcPr>
            <w:tcW w:w="113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Утв.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Домнин Ф. А.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337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2865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</w:tr>
      <w:tr w:rsidR="0070181F">
        <w:trPr>
          <w:cantSplit/>
          <w:trHeight w:val="270"/>
        </w:trPr>
        <w:tc>
          <w:tcPr>
            <w:tcW w:w="10066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pStyle w:val="Heading1"/>
              <w:rPr>
                <w:rFonts w:ascii="Times New Roman" w:hAnsi="Times New Roman"/>
                <w:b/>
                <w:bCs/>
                <w:sz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32"/>
                <w:lang w:val="ru-RU"/>
              </w:rPr>
              <w:t xml:space="preserve">Содержание </w:t>
            </w:r>
          </w:p>
          <w:p w:rsidR="0070181F" w:rsidRDefault="0070181F"/>
          <w:p w:rsidR="0070181F" w:rsidRDefault="0070181F">
            <w:pPr>
              <w:pStyle w:val="TOC1"/>
              <w:rPr>
                <w:sz w:val="24"/>
              </w:rPr>
            </w:pPr>
            <w:r>
              <w:rPr>
                <w:sz w:val="24"/>
              </w:rPr>
              <w:t>ПРинцип функционирования накопителя на ГМД и накопителя типа “Винчестер”…………………………………………………………………………….. 4</w:t>
            </w:r>
          </w:p>
          <w:p w:rsidR="0070181F" w:rsidRDefault="0070181F">
            <w:pPr>
              <w:pStyle w:val="TOC1"/>
              <w:rPr>
                <w:sz w:val="24"/>
              </w:rPr>
            </w:pPr>
            <w:r>
              <w:rPr>
                <w:sz w:val="24"/>
              </w:rPr>
              <w:t>Механизм общения контроллера с диском…………………………………… 8</w:t>
            </w:r>
          </w:p>
          <w:p w:rsidR="0070181F" w:rsidRDefault="0070181F">
            <w:pPr>
              <w:pStyle w:val="TOC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Контроллер жесткого диска…………………………………………………………………… 8</w:t>
            </w:r>
          </w:p>
          <w:p w:rsidR="0070181F" w:rsidRDefault="0070181F">
            <w:pPr>
              <w:pStyle w:val="TOC1"/>
              <w:rPr>
                <w:sz w:val="24"/>
              </w:rPr>
            </w:pPr>
            <w:r>
              <w:rPr>
                <w:sz w:val="24"/>
              </w:rPr>
              <w:t>Методы контроля передачи информации при обмене ЭВМ и ВЗУ……. 9</w:t>
            </w:r>
          </w:p>
          <w:p w:rsidR="0070181F" w:rsidRDefault="0070181F">
            <w:pPr>
              <w:pStyle w:val="TOC2"/>
              <w:rPr>
                <w:b/>
                <w:sz w:val="24"/>
              </w:rPr>
            </w:pPr>
            <w:r>
              <w:rPr>
                <w:b/>
                <w:sz w:val="24"/>
              </w:rPr>
              <w:t>Циклические коды……………………………………………………………………………….. 11</w:t>
            </w:r>
          </w:p>
          <w:p w:rsidR="0070181F" w:rsidRDefault="0070181F">
            <w:pPr>
              <w:pStyle w:val="TOC1"/>
              <w:rPr>
                <w:sz w:val="24"/>
              </w:rPr>
            </w:pPr>
            <w:r>
              <w:rPr>
                <w:sz w:val="24"/>
              </w:rPr>
              <w:t>Дерево функций многофункционального контроллера………………. 15</w:t>
            </w:r>
          </w:p>
          <w:p w:rsidR="0070181F" w:rsidRDefault="007018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ОПИСАНИЕ АДАПТЕРА ДЛЯ ПОДКЛЮЧЕНИЯ </w:t>
            </w:r>
            <w:r>
              <w:rPr>
                <w:b/>
                <w:sz w:val="24"/>
                <w:lang w:val="en-US"/>
              </w:rPr>
              <w:t>IDE</w:t>
            </w:r>
            <w:r>
              <w:rPr>
                <w:b/>
                <w:sz w:val="24"/>
              </w:rPr>
              <w:t xml:space="preserve"> ВИНЧЕСТЕРА К ПАРАЛЛЕЛЬНОМУ ПОРТУ </w:t>
            </w:r>
            <w:r>
              <w:rPr>
                <w:b/>
                <w:sz w:val="24"/>
                <w:lang w:val="en-US"/>
              </w:rPr>
              <w:t>PC</w:t>
            </w:r>
            <w:r>
              <w:rPr>
                <w:b/>
                <w:sz w:val="24"/>
              </w:rPr>
              <w:t xml:space="preserve">……………………………………………………………… 16 </w:t>
            </w:r>
          </w:p>
          <w:p w:rsidR="0070181F" w:rsidRDefault="007018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СТРУКТУРНАЯ СХЕМА АДАПТЕРА………………………………………………………. 32</w:t>
            </w:r>
          </w:p>
          <w:p w:rsidR="0070181F" w:rsidRDefault="007018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СХЕМА ЭЛЕКТРИЧЕСКАЯ ПРИНЦИПИАЛЬНАЯ……………………………………… 33</w:t>
            </w:r>
          </w:p>
          <w:p w:rsidR="0070181F" w:rsidRDefault="0070181F">
            <w:pPr>
              <w:pStyle w:val="TOC1"/>
              <w:rPr>
                <w:sz w:val="24"/>
              </w:rPr>
            </w:pPr>
            <w:r>
              <w:rPr>
                <w:sz w:val="24"/>
              </w:rPr>
              <w:t>Список литературы……………………………………………………………………… 34</w:t>
            </w:r>
          </w:p>
          <w:p w:rsidR="0070181F" w:rsidRDefault="0070181F">
            <w:pPr>
              <w:pStyle w:val="Body"/>
              <w:ind w:firstLine="35"/>
              <w:jc w:val="left"/>
            </w:pPr>
          </w:p>
          <w:p w:rsidR="0070181F" w:rsidRDefault="0070181F">
            <w:pPr>
              <w:pStyle w:val="Body"/>
              <w:ind w:firstLine="35"/>
              <w:jc w:val="left"/>
            </w:pPr>
          </w:p>
          <w:p w:rsidR="0070181F" w:rsidRDefault="0070181F">
            <w:pPr>
              <w:pStyle w:val="Body"/>
              <w:ind w:firstLine="35"/>
              <w:jc w:val="left"/>
            </w:pPr>
          </w:p>
          <w:p w:rsidR="0070181F" w:rsidRDefault="0070181F">
            <w:pPr>
              <w:pStyle w:val="Body"/>
              <w:ind w:firstLine="35"/>
              <w:jc w:val="left"/>
            </w:pPr>
          </w:p>
          <w:p w:rsidR="0070181F" w:rsidRDefault="0070181F">
            <w:pPr>
              <w:pStyle w:val="Body"/>
              <w:ind w:firstLine="35"/>
              <w:jc w:val="left"/>
            </w:pPr>
          </w:p>
          <w:p w:rsidR="0070181F" w:rsidRDefault="0070181F">
            <w:pPr>
              <w:pStyle w:val="Body"/>
              <w:ind w:firstLine="35"/>
              <w:jc w:val="left"/>
            </w:pPr>
          </w:p>
          <w:p w:rsidR="0070181F" w:rsidRDefault="0070181F">
            <w:pPr>
              <w:pStyle w:val="Body"/>
              <w:ind w:firstLine="35"/>
              <w:jc w:val="left"/>
            </w:pPr>
          </w:p>
          <w:p w:rsidR="0070181F" w:rsidRDefault="0070181F">
            <w:pPr>
              <w:pStyle w:val="Body"/>
              <w:ind w:firstLine="35"/>
              <w:jc w:val="left"/>
            </w:pPr>
          </w:p>
          <w:p w:rsidR="0070181F" w:rsidRDefault="0070181F">
            <w:pPr>
              <w:pStyle w:val="Body"/>
              <w:ind w:firstLine="35"/>
              <w:jc w:val="left"/>
            </w:pPr>
          </w:p>
          <w:p w:rsidR="0070181F" w:rsidRDefault="0070181F">
            <w:pPr>
              <w:pStyle w:val="Body"/>
              <w:ind w:firstLine="35"/>
              <w:jc w:val="left"/>
            </w:pPr>
          </w:p>
          <w:p w:rsidR="0070181F" w:rsidRDefault="0070181F">
            <w:pPr>
              <w:pStyle w:val="Body"/>
              <w:ind w:firstLine="35"/>
              <w:jc w:val="left"/>
            </w:pPr>
          </w:p>
          <w:p w:rsidR="0070181F" w:rsidRDefault="0070181F">
            <w:pPr>
              <w:pStyle w:val="Body"/>
              <w:ind w:firstLine="35"/>
              <w:jc w:val="left"/>
            </w:pPr>
          </w:p>
          <w:p w:rsidR="0070181F" w:rsidRDefault="0070181F">
            <w:pPr>
              <w:pStyle w:val="Body"/>
              <w:ind w:firstLine="35"/>
              <w:jc w:val="left"/>
            </w:pPr>
          </w:p>
          <w:p w:rsidR="0070181F" w:rsidRDefault="0070181F">
            <w:pPr>
              <w:pStyle w:val="Body"/>
              <w:ind w:firstLine="35"/>
              <w:jc w:val="left"/>
            </w:pPr>
          </w:p>
          <w:p w:rsidR="0070181F" w:rsidRDefault="0070181F">
            <w:pPr>
              <w:pStyle w:val="Body"/>
              <w:ind w:firstLine="35"/>
              <w:jc w:val="left"/>
            </w:pPr>
          </w:p>
          <w:p w:rsidR="0070181F" w:rsidRDefault="0070181F">
            <w:pPr>
              <w:pStyle w:val="Body"/>
              <w:ind w:firstLine="35"/>
              <w:jc w:val="left"/>
            </w:pPr>
          </w:p>
          <w:p w:rsidR="0070181F" w:rsidRDefault="0070181F">
            <w:pPr>
              <w:pStyle w:val="Body"/>
              <w:ind w:firstLine="35"/>
              <w:jc w:val="left"/>
            </w:pPr>
          </w:p>
          <w:p w:rsidR="0070181F" w:rsidRDefault="0070181F">
            <w:pPr>
              <w:pStyle w:val="Body"/>
              <w:ind w:firstLine="35"/>
              <w:jc w:val="left"/>
            </w:pPr>
          </w:p>
          <w:p w:rsidR="0070181F" w:rsidRDefault="0070181F">
            <w:pPr>
              <w:pStyle w:val="Body"/>
              <w:ind w:firstLine="35"/>
              <w:jc w:val="left"/>
            </w:pPr>
          </w:p>
          <w:p w:rsidR="0070181F" w:rsidRDefault="0070181F">
            <w:pPr>
              <w:rPr>
                <w:sz w:val="28"/>
              </w:rPr>
            </w:pPr>
          </w:p>
          <w:p w:rsidR="0070181F" w:rsidRDefault="0070181F">
            <w:pPr>
              <w:rPr>
                <w:sz w:val="28"/>
              </w:rPr>
            </w:pPr>
          </w:p>
        </w:tc>
      </w:tr>
      <w:tr w:rsidR="0070181F">
        <w:trPr>
          <w:cantSplit/>
          <w:trHeight w:val="270"/>
        </w:trPr>
        <w:tc>
          <w:tcPr>
            <w:tcW w:w="5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      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sz w:val="16"/>
                <w:lang w:val="uk-UA"/>
              </w:rPr>
            </w:pPr>
            <w:r>
              <w:rPr>
                <w:lang w:val="uk-UA"/>
              </w:rPr>
              <w:t>АПЗ.38.098424.003 ПЗ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Лист</w:t>
            </w:r>
          </w:p>
        </w:tc>
      </w:tr>
      <w:tr w:rsidR="0070181F">
        <w:trPr>
          <w:cantSplit/>
          <w:trHeight w:val="27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1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3</w:t>
            </w:r>
          </w:p>
        </w:tc>
      </w:tr>
      <w:tr w:rsidR="0070181F">
        <w:trPr>
          <w:cantSplit/>
          <w:trHeight w:val="27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</w:rPr>
              <w:t>Изм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Лит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№ докум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w="5671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</w:tr>
      <w:tr w:rsidR="0070181F">
        <w:trPr>
          <w:cantSplit/>
          <w:trHeight w:val="270"/>
        </w:trPr>
        <w:tc>
          <w:tcPr>
            <w:tcW w:w="10066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181178">
            <w:pPr>
              <w:jc w:val="center"/>
              <w:rPr>
                <w:b/>
                <w:bCs/>
                <w:sz w:val="32"/>
              </w:rPr>
            </w:pPr>
            <w:bookmarkStart w:id="0" w:name="_Toc388076432"/>
            <w:r>
              <w:rPr>
                <w:b/>
                <w:bCs/>
                <w:noProof/>
              </w:rPr>
              <w:pict>
                <v:shapetype id="_x0000_t45" coordsize="21600,21600" o:spt="45" adj="-10080,24300,-3600,4050,-1800,4050" path="m@0@1l@2@3@4@5nfem@4,l@4,21600nfem,l21600,r,21600l,21600ns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</v:handles>
                  <o:callout v:ext="edit" on="t" accentbar="t" textborder="f"/>
                </v:shapetype>
                <v:shape id="_x0000_s4099" type="#_x0000_t45" style="position:absolute;left:0;text-align:left;margin-left:-6.9pt;margin-top:420.05pt;width:15.65pt;height:17.1pt;z-index:251663360;mso-position-horizontal-relative:text;mso-position-vertical-relative:text" o:allowincell="f" adj="79499,63663,54656,9095,29812,9095" strokecolor="#a6a6a6">
                  <v:stroke startarrowwidth="narrow" startarrowlength="short" endarrow="block" endarrowwidth="narrow" endarrowlength="short"/>
                  <v:textbox style="mso-next-textbox:#_x0000_s4099" inset="1pt,1pt,1pt,1pt">
                    <w:txbxContent>
                      <w:p w:rsidR="0070181F" w:rsidRDefault="0070181F">
                        <w:r>
                          <w:t xml:space="preserve"> 3</w:t>
                        </w:r>
                      </w:p>
                    </w:txbxContent>
                  </v:textbox>
                  <o:callout v:ext="edit" gap="5.95pt" distance="9.9pt" length="1262.9388mm" minusx="t" minusy="t" dropauto="t"/>
                </v:shape>
              </w:pict>
            </w:r>
            <w:r>
              <w:rPr>
                <w:b/>
                <w:bCs/>
                <w:noProof/>
              </w:rPr>
              <w:pict>
                <v:shapetype id="_x0000_t42" coordsize="21600,21600" o:spt="42" adj="-10080,24300,-3600,4050,-1800,4050" path="m@0@1l@2@3@4@5nfem,l21600,r,21600l,21600ns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</v:handles>
                  <o:callout v:ext="edit" on="t" textborder="f"/>
                </v:shapetype>
                <v:shape id="_x0000_s4098" type="#_x0000_t42" style="position:absolute;left:0;text-align:left;margin-left:261.1pt;margin-top:511.05pt;width:1in;height:24.4pt;z-index:251662336;mso-position-horizontal-relative:text;mso-position-vertical-relative:text" o:allowincell="f" adj="-16920,-10269,-9360,8852,,8852">
                  <v:stroke startarrow="block" startarrowwidth="narrow" startarrowlength="short" endarrowwidth="narrow" endarrowlength="short"/>
                  <v:textbox style="mso-next-textbox:#_x0000_s4098" inset="1pt,1pt,1pt,1pt">
                    <w:txbxContent>
                      <w:p w:rsidR="0070181F" w:rsidRDefault="0070181F">
                        <w:r>
                          <w:t>Дорожки</w:t>
                        </w:r>
                      </w:p>
                    </w:txbxContent>
                  </v:textbox>
                  <o:callout v:ext="edit" distance="10pt" length="1262.9388mm" dropauto="t"/>
                </v:shape>
              </w:pict>
            </w:r>
            <w:r>
              <w:rPr>
                <w:b/>
                <w:bCs/>
                <w:noProof/>
              </w:rPr>
              <w:pict>
                <v:shape id="_x0000_s4097" type="#_x0000_t42" style="position:absolute;left:0;text-align:left;margin-left:3.1pt;margin-top:519.05pt;width:15.6pt;height:17.2pt;z-index:251661312;mso-position-horizontal-relative:text;mso-position-vertical-relative:text" o:allowincell="f" adj="39877,-9042,34892,9042,29908,9042" strokecolor="#a6a6a6">
                  <v:stroke startarrow="block" startarrowwidth="narrow" startarrowlength="short" endarrowwidth="narrow" endarrowlength="short"/>
                  <v:textbox style="mso-next-textbox:#_x0000_s4097" inset="1pt,1pt,1pt,1pt">
                    <w:txbxContent>
                      <w:p w:rsidR="0070181F" w:rsidRDefault="0070181F">
                        <w:r>
                          <w:t>...</w:t>
                        </w:r>
                      </w:p>
                    </w:txbxContent>
                  </v:textbox>
                  <o:callout v:ext="edit" distance="10pt" length="1262.9388mm" minusx="t" dropauto="t"/>
                </v:shape>
              </w:pict>
            </w:r>
            <w:r>
              <w:rPr>
                <w:b/>
                <w:bCs/>
                <w:noProof/>
              </w:rPr>
              <w:pict>
                <v:shape id="_x0000_s4096" type="#_x0000_t42" style="position:absolute;left:0;text-align:left;margin-left:53.5pt;margin-top:356.65pt;width:22.8pt;height:16pt;z-index:251660288;mso-position-horizontal-relative:text;mso-position-vertical-relative:text" o:allowincell="f" adj="34105,95040,30695,8100,27284,8100" strokecolor="#a6a6a6">
                  <v:stroke startarrow="block" startarrowwidth="narrow" startarrowlength="short" endarrowwidth="narrow" endarrowlength="short"/>
                  <v:textbox style="mso-next-textbox:#_x0000_s4096" inset="1pt,1pt,1pt,1pt">
                    <w:txbxContent>
                      <w:p w:rsidR="0070181F" w:rsidRDefault="0070181F">
                        <w:r>
                          <w:t xml:space="preserve">   2</w:t>
                        </w:r>
                      </w:p>
                    </w:txbxContent>
                  </v:textbox>
                  <o:callout v:ext="edit" distance="10pt" length="1262.9388mm" minusx="t" minusy="t" dropauto="t"/>
                </v:shape>
              </w:pict>
            </w:r>
            <w:r>
              <w:rPr>
                <w:b/>
                <w:bCs/>
                <w:noProof/>
              </w:rPr>
              <w:pict>
                <v:shape id="_x0000_s4095" type="#_x0000_t42" style="position:absolute;left:0;text-align:left;margin-left:196.3pt;margin-top:367.05pt;width:22.8pt;height:14.4pt;z-index:251659264;mso-position-horizontal-relative:text;mso-position-vertical-relative:text" o:allowincell="f" adj="-53432,87600,-29558,15000,-5684,15000" strokecolor="#a6a6a6">
                  <v:stroke startarrow="block" startarrowwidth="narrow" startarrowlength="short" endarrowwidth="narrow" endarrowlength="short"/>
                  <v:textbox style="mso-next-textbox:#_x0000_s4095" inset="1pt,1pt,1pt,1pt">
                    <w:txbxContent>
                      <w:p w:rsidR="0070181F" w:rsidRDefault="0070181F">
                        <w:r>
                          <w:t>1</w:t>
                        </w:r>
                      </w:p>
                    </w:txbxContent>
                  </v:textbox>
                  <o:callout v:ext="edit" distance="10pt" length="1262.9388mm" minusy="t" dropauto="t"/>
                </v:shape>
              </w:pict>
            </w:r>
            <w:r>
              <w:rPr>
                <w:b/>
                <w:bCs/>
                <w:noProof/>
              </w:rPr>
              <w:pict>
                <v:shape id="_x0000_s4094" type="#_x0000_t42" style="position:absolute;left:0;text-align:left;margin-left:214.8pt;margin-top:385.6pt;width:87.6pt;height:31.6pt;z-index:251658240;mso-position-horizontal-relative:text;mso-position-vertical-relative:text" o:allowincell="f" adj="-4981,16542,-3230,6835,-1479,6835">
                  <v:stroke startarrow="block" startarrowwidth="narrow" startarrowlength="short" endarrowwidth="narrow" endarrowlength="short"/>
                  <v:textbox style="mso-next-textbox:#_x0000_s4094" inset="1pt,1pt,1pt,1pt">
                    <w:txbxContent>
                      <w:p w:rsidR="0070181F" w:rsidRDefault="0070181F">
                        <w:r>
                          <w:t>Сектор</w:t>
                        </w:r>
                      </w:p>
                    </w:txbxContent>
                  </v:textbox>
                  <o:callout v:ext="edit" distance="10pt" length="1262.9388mm" minusy="t" dropauto="t"/>
                </v:shape>
              </w:pict>
            </w:r>
            <w:r>
              <w:rPr>
                <w:b/>
                <w:bCs/>
                <w:noProof/>
              </w:rPr>
              <w:pict>
                <v:shape id="_x0000_s4093" type="#_x0000_t45" style="position:absolute;left:0;text-align:left;margin-left:268.25pt;margin-top:422.75pt;width:94.8pt;height:46pt;z-index:251657216;mso-position-horizontal-relative:text;mso-position-vertical-relative:text" o:allowincell="f" adj="-4637,1268,-2996,4649,-1356,4649" strokecolor="#a6a6a6" strokeweight=".25pt">
                  <v:stroke startarrowwidth="narrow" startarrowlength="short" endarrowwidth="narrow" endarrowlength="short"/>
                  <v:textbox style="mso-next-textbox:#_x0000_s4093" inset="1pt,1pt,1pt,1pt">
                    <w:txbxContent>
                      <w:p w:rsidR="0070181F" w:rsidRDefault="0070181F">
                        <w:r>
                          <w:t>направление вращения</w:t>
                        </w:r>
                      </w:p>
                    </w:txbxContent>
                  </v:textbox>
                  <o:callout v:ext="edit" gap="5.95pt" distance="9.9pt" length="1262.9388mm" dropauto="t"/>
                </v:shape>
              </w:pict>
            </w:r>
            <w:r>
              <w:rPr>
                <w:b/>
                <w:bCs/>
                <w:noProof/>
              </w:rPr>
              <w:pict>
                <v:line id="_x0000_s4092" style="position:absolute;left:0;text-align:left;z-index:251656192;mso-position-horizontal-relative:text;mso-position-vertical-relative:text" from="249.1pt,425.45pt" to="249.15pt,475.9pt" o:allowincell="f">
                  <v:stroke startarrowwidth="narrow" startarrowlength="short" endarrow="block" endarrowwidth="narrow" endarrowlength="short"/>
                </v:line>
              </w:pict>
            </w:r>
            <w:r>
              <w:rPr>
                <w:b/>
                <w:bCs/>
                <w:noProof/>
              </w:rPr>
              <w:pict>
                <v:oval id="_x0000_s4091" style="position:absolute;left:0;text-align:left;margin-left:165.6pt;margin-top:460.8pt;width:57.65pt;height:57.65pt;z-index:251655168;mso-position-horizontal-relative:page;mso-position-vertical-relative:page" o:allowincell="f" fillcolor="#999" strokeweight="1pt">
                  <w10:wrap anchorx="page" anchory="page"/>
                </v:oval>
              </w:pict>
            </w:r>
            <w:r>
              <w:rPr>
                <w:b/>
                <w:bCs/>
                <w:noProof/>
              </w:rPr>
              <w:pict>
                <v:oval id="_x0000_s4090" style="position:absolute;left:0;text-align:left;margin-left:151.2pt;margin-top:446.4pt;width:86.45pt;height:86.45pt;z-index:251654144;mso-position-horizontal-relative:page;mso-position-vertical-relative:page" o:allowincell="f" filled="f" strokecolor="#999">
                  <w10:wrap anchorx="page" anchory="page"/>
                </v:oval>
              </w:pict>
            </w:r>
            <w:r>
              <w:rPr>
                <w:b/>
                <w:bCs/>
                <w:noProof/>
              </w:rPr>
              <w:pict>
                <v:oval id="_x0000_s4089" style="position:absolute;left:0;text-align:left;margin-left:136.8pt;margin-top:6in;width:115.25pt;height:115.25pt;z-index:251653120;mso-position-horizontal-relative:page;mso-position-vertical-relative:page" o:allowincell="f" filled="f" strokecolor="#999">
                  <w10:wrap anchorx="page" anchory="page"/>
                </v:oval>
              </w:pict>
            </w:r>
            <w:r>
              <w:rPr>
                <w:b/>
                <w:bCs/>
                <w:noProof/>
              </w:rPr>
              <w:pict>
                <v:oval id="_x0000_s4088" style="position:absolute;left:0;text-align:left;margin-left:122.4pt;margin-top:417.6pt;width:144.05pt;height:144.05pt;z-index:251652096;mso-position-horizontal-relative:page;mso-position-vertical-relative:page" o:allowincell="f" filled="f" strokecolor="#999">
                  <w10:wrap anchorx="page" anchory="page"/>
                </v:oval>
              </w:pict>
            </w:r>
            <w:r>
              <w:rPr>
                <w:b/>
                <w:bCs/>
                <w:noProof/>
              </w:rPr>
              <w:pict>
                <v:oval id="_x0000_s4087" style="position:absolute;left:0;text-align:left;margin-left:108pt;margin-top:403.2pt;width:172.85pt;height:172.85pt;z-index:251651072;mso-position-horizontal-relative:page;mso-position-vertical-relative:page" o:allowincell="f" filled="f" strokecolor="#999">
                  <w10:wrap anchorx="page" anchory="page"/>
                </v:oval>
              </w:pict>
            </w:r>
            <w:r>
              <w:rPr>
                <w:b/>
                <w:bCs/>
                <w:noProof/>
              </w:rPr>
              <w:pict>
                <v:oval id="_x0000_s4086" style="position:absolute;left:0;text-align:left;margin-left:93.6pt;margin-top:388.8pt;width:201.65pt;height:201.65pt;z-index:251650048;mso-position-horizontal-relative:page;mso-position-vertical-relative:page" o:allowincell="f" fillcolor="#ccc">
                  <w10:wrap anchorx="page" anchory="page"/>
                </v:oval>
              </w:pict>
            </w:r>
            <w:r w:rsidR="0070181F">
              <w:rPr>
                <w:b/>
                <w:bCs/>
                <w:sz w:val="32"/>
              </w:rPr>
              <w:t>Принцип функционирования накопителя на ГМД и накопителя типа “Винчестер”</w:t>
            </w:r>
            <w:bookmarkEnd w:id="0"/>
          </w:p>
          <w:p w:rsidR="0070181F" w:rsidRDefault="0070181F">
            <w:pPr>
              <w:jc w:val="center"/>
              <w:rPr>
                <w:b/>
                <w:bCs/>
                <w:sz w:val="28"/>
              </w:rPr>
            </w:pPr>
          </w:p>
          <w:p w:rsidR="0070181F" w:rsidRDefault="0070181F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 xml:space="preserve">Основой любого дискового устройства является магнитный носитель, имеющий форму диска. поверхность д логически разделена на концентрические окружности, отсчет которых у жестких дисков  начинается </w:t>
            </w:r>
            <w:r>
              <w:rPr>
                <w:b/>
                <w:sz w:val="28"/>
              </w:rPr>
              <w:t>от центра</w:t>
            </w:r>
            <w:r>
              <w:rPr>
                <w:sz w:val="28"/>
              </w:rPr>
              <w:t xml:space="preserve">, а у гибких дисков   - от </w:t>
            </w:r>
            <w:r>
              <w:rPr>
                <w:b/>
                <w:sz w:val="28"/>
              </w:rPr>
              <w:t>внешней кромки</w:t>
            </w:r>
            <w:r>
              <w:rPr>
                <w:sz w:val="28"/>
              </w:rPr>
              <w:t xml:space="preserve"> диска. Каждая такая концентрическая окружность названа </w:t>
            </w:r>
            <w:r>
              <w:rPr>
                <w:b/>
                <w:sz w:val="28"/>
              </w:rPr>
              <w:t>дорожкой</w:t>
            </w:r>
            <w:r>
              <w:rPr>
                <w:sz w:val="28"/>
              </w:rPr>
              <w:t>.</w:t>
            </w:r>
          </w:p>
          <w:p w:rsidR="0070181F" w:rsidRDefault="0070181F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>Однако так как двусторонние дискеты и фиксированные диски имеют больше одной поверхности, то для определений местоположения байта данных пользуются трехмерными координатами. Понятие дорожка заменяют понятием цилиндр-  группа дорожек в одной и той же позиции магнитной головки на всех дисках (пластинах) в одном дисководе определяется разрешающей способностью позиционера магнитных головок и вертикальной плотностью носителя, которая измеряется числом дорожек на дюйм (track per inch - TPI).</w:t>
            </w:r>
          </w:p>
          <w:p w:rsidR="0070181F" w:rsidRDefault="0070181F">
            <w:pPr>
              <w:jc w:val="both"/>
              <w:rPr>
                <w:sz w:val="28"/>
              </w:rPr>
            </w:pPr>
          </w:p>
          <w:p w:rsidR="0070181F" w:rsidRDefault="00181178">
            <w:pPr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4114" type="#_x0000_t45" style="position:absolute;margin-left:-373.8pt;margin-top:56.65pt;width:15.65pt;height:17.1pt;z-index:251664384" o:allowincell="f" adj="79499,63663,54656,9095,29812,9095" strokecolor="#a6a6a6">
                  <v:stroke startarrowwidth="narrow" startarrowlength="short" endarrow="block" endarrowwidth="narrow" endarrowlength="short"/>
                  <v:textbox style="mso-next-textbox:#_x0000_s4114" inset="1pt,1pt,1pt,1pt">
                    <w:txbxContent>
                      <w:p w:rsidR="0070181F" w:rsidRDefault="0070181F">
                        <w:r>
                          <w:t xml:space="preserve"> 3</w:t>
                        </w:r>
                      </w:p>
                    </w:txbxContent>
                  </v:textbox>
                  <o:callout v:ext="edit" gap="5.95pt" distance="9.9pt" length="1262.9388mm" minusx="t" minusy="t" dropauto="t"/>
                </v:shape>
              </w:pict>
            </w:r>
            <w:r w:rsidR="0070181F">
              <w:rPr>
                <w:b/>
                <w:sz w:val="28"/>
                <w:u w:val="single"/>
              </w:rPr>
              <w:t>Сектор</w:t>
            </w:r>
            <w:r w:rsidR="0070181F">
              <w:rPr>
                <w:sz w:val="28"/>
              </w:rPr>
              <w:t xml:space="preserve"> представ</w:t>
            </w:r>
            <w:r w:rsidR="0070181F">
              <w:rPr>
                <w:sz w:val="28"/>
              </w:rPr>
              <w:softHyphen/>
              <w:t>ляет собой зону дорожки, в кото</w:t>
            </w:r>
            <w:r w:rsidR="0070181F">
              <w:rPr>
                <w:sz w:val="28"/>
              </w:rPr>
              <w:softHyphen/>
              <w:t>рой собственно и хранятся разряды данных. количе</w:t>
            </w:r>
            <w:r w:rsidR="0070181F">
              <w:rPr>
                <w:sz w:val="28"/>
              </w:rPr>
              <w:softHyphen/>
              <w:t>ство секторов на дорожке зависит от многих пере</w:t>
            </w:r>
            <w:r w:rsidR="0070181F">
              <w:rPr>
                <w:sz w:val="28"/>
              </w:rPr>
              <w:softHyphen/>
              <w:t>менных, но в основном опреде</w:t>
            </w:r>
            <w:r w:rsidR="0070181F">
              <w:rPr>
                <w:sz w:val="28"/>
              </w:rPr>
              <w:softHyphen/>
              <w:t>ляются суммарной длиной поля дан</w:t>
            </w:r>
            <w:r w:rsidR="0070181F">
              <w:rPr>
                <w:sz w:val="28"/>
              </w:rPr>
              <w:softHyphen/>
              <w:t>ных и служебного поля, образующих сектор (горизонтальная плотность). размер сектора обычно 512К для большинства дискет и некоторых типов жестких дисков.</w:t>
            </w:r>
          </w:p>
          <w:p w:rsidR="0070181F" w:rsidRDefault="0070181F">
            <w:pPr>
              <w:pStyle w:val="Body"/>
              <w:ind w:firstLine="35"/>
              <w:jc w:val="left"/>
            </w:pPr>
          </w:p>
          <w:p w:rsidR="0070181F" w:rsidRDefault="0070181F">
            <w:pPr>
              <w:pStyle w:val="Body"/>
              <w:ind w:firstLine="35"/>
              <w:jc w:val="left"/>
            </w:pPr>
          </w:p>
          <w:p w:rsidR="0070181F" w:rsidRDefault="0070181F">
            <w:pPr>
              <w:pStyle w:val="Body"/>
              <w:ind w:firstLine="35"/>
              <w:jc w:val="left"/>
            </w:pPr>
          </w:p>
          <w:p w:rsidR="0070181F" w:rsidRDefault="0070181F">
            <w:pPr>
              <w:pStyle w:val="Body"/>
              <w:ind w:firstLine="35"/>
              <w:jc w:val="left"/>
            </w:pPr>
          </w:p>
          <w:p w:rsidR="0070181F" w:rsidRDefault="0070181F">
            <w:pPr>
              <w:pStyle w:val="Body"/>
              <w:ind w:firstLine="35"/>
              <w:jc w:val="left"/>
            </w:pPr>
          </w:p>
          <w:p w:rsidR="0070181F" w:rsidRDefault="0070181F">
            <w:pPr>
              <w:pStyle w:val="Body"/>
              <w:ind w:firstLine="35"/>
              <w:jc w:val="left"/>
            </w:pPr>
          </w:p>
          <w:p w:rsidR="0070181F" w:rsidRDefault="0070181F">
            <w:pPr>
              <w:pStyle w:val="Body"/>
              <w:ind w:firstLine="35"/>
              <w:jc w:val="left"/>
            </w:pPr>
          </w:p>
          <w:p w:rsidR="0070181F" w:rsidRDefault="0070181F">
            <w:pPr>
              <w:pStyle w:val="Body"/>
              <w:ind w:firstLine="35"/>
              <w:jc w:val="left"/>
            </w:pPr>
          </w:p>
          <w:p w:rsidR="0070181F" w:rsidRDefault="0070181F">
            <w:pPr>
              <w:pStyle w:val="Body"/>
              <w:ind w:firstLine="35"/>
              <w:jc w:val="left"/>
            </w:pPr>
          </w:p>
          <w:p w:rsidR="0070181F" w:rsidRDefault="0070181F">
            <w:pPr>
              <w:pStyle w:val="Body"/>
              <w:ind w:firstLine="35"/>
              <w:jc w:val="left"/>
            </w:pPr>
          </w:p>
          <w:p w:rsidR="0070181F" w:rsidRDefault="0070181F">
            <w:pPr>
              <w:pStyle w:val="Body"/>
              <w:ind w:firstLine="35"/>
              <w:jc w:val="left"/>
            </w:pPr>
          </w:p>
          <w:p w:rsidR="0070181F" w:rsidRDefault="0070181F">
            <w:pPr>
              <w:pStyle w:val="Body"/>
              <w:ind w:firstLine="35"/>
              <w:jc w:val="left"/>
            </w:pPr>
          </w:p>
          <w:p w:rsidR="0070181F" w:rsidRDefault="0070181F">
            <w:pPr>
              <w:pStyle w:val="Body"/>
              <w:ind w:firstLine="35"/>
              <w:jc w:val="left"/>
            </w:pPr>
            <w:r>
              <w:t>Рис. 1.</w:t>
            </w:r>
          </w:p>
          <w:p w:rsidR="0070181F" w:rsidRDefault="0070181F">
            <w:pPr>
              <w:pStyle w:val="Body"/>
              <w:ind w:firstLine="35"/>
              <w:jc w:val="left"/>
            </w:pPr>
          </w:p>
          <w:p w:rsidR="0070181F" w:rsidRDefault="0070181F">
            <w:pPr>
              <w:pStyle w:val="Body"/>
              <w:ind w:firstLine="35"/>
              <w:jc w:val="left"/>
            </w:pPr>
          </w:p>
          <w:p w:rsidR="0070181F" w:rsidRDefault="0070181F">
            <w:pPr>
              <w:pStyle w:val="Heading2"/>
              <w:rPr>
                <w:lang w:val="uk-UA"/>
              </w:rPr>
            </w:pPr>
          </w:p>
          <w:p w:rsidR="0070181F" w:rsidRDefault="0070181F">
            <w:pPr>
              <w:rPr>
                <w:sz w:val="28"/>
              </w:rPr>
            </w:pPr>
          </w:p>
        </w:tc>
      </w:tr>
      <w:tr w:rsidR="0070181F">
        <w:trPr>
          <w:cantSplit/>
          <w:trHeight w:val="270"/>
        </w:trPr>
        <w:tc>
          <w:tcPr>
            <w:tcW w:w="5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lang w:val="uk-UA"/>
              </w:rPr>
            </w:pPr>
            <w:r>
              <w:rPr>
                <w:lang w:val="uk-UA"/>
              </w:rPr>
              <w:t>АПЗ.38.098424.003 ПЗ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Лист</w:t>
            </w:r>
          </w:p>
        </w:tc>
      </w:tr>
      <w:tr w:rsidR="0070181F">
        <w:trPr>
          <w:cantSplit/>
          <w:trHeight w:val="27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1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4</w:t>
            </w:r>
          </w:p>
        </w:tc>
      </w:tr>
      <w:tr w:rsidR="0070181F">
        <w:trPr>
          <w:cantSplit/>
          <w:trHeight w:val="27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</w:rPr>
              <w:t>Изм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Лит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№ докум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w="5671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</w:tr>
      <w:tr w:rsidR="0070181F">
        <w:trPr>
          <w:cantSplit/>
          <w:trHeight w:val="270"/>
        </w:trPr>
        <w:tc>
          <w:tcPr>
            <w:tcW w:w="10066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Информационная структура всех типов дисков для РС АТ одинакова и определяется базовой операционной системой DOS. С точки зрения операционной системы элементарной единицей размещения данных на диске является </w:t>
            </w:r>
            <w:r>
              <w:rPr>
                <w:b/>
                <w:sz w:val="28"/>
              </w:rPr>
              <w:t xml:space="preserve">кластер. </w:t>
            </w:r>
            <w:r>
              <w:rPr>
                <w:sz w:val="28"/>
              </w:rPr>
              <w:t xml:space="preserve">Он представляет собой группу секторов, с точностью до которой происходит размещение файлов на диске. В РС АТ: для гибкого диска один кластер - это два сектора (обычно 1К), для жесткого диска - четыре и более (&gt;2K). Точное значение размера кластера указывается в самом первом секторе диска - </w:t>
            </w:r>
            <w:r>
              <w:rPr>
                <w:b/>
                <w:sz w:val="28"/>
              </w:rPr>
              <w:t>загрузочном секторе</w:t>
            </w:r>
            <w:r>
              <w:rPr>
                <w:sz w:val="28"/>
              </w:rPr>
              <w:t xml:space="preserve">  -  Boot sector. </w:t>
            </w:r>
          </w:p>
          <w:p w:rsidR="0070181F" w:rsidRDefault="0070181F">
            <w:pPr>
              <w:pStyle w:val="Body"/>
              <w:ind w:firstLine="0"/>
            </w:pPr>
            <w:r>
              <w:t xml:space="preserve">Дискета (или раздел жесткого диска ) структурирована следующим образом </w:t>
            </w:r>
          </w:p>
          <w:p w:rsidR="0070181F" w:rsidRDefault="0070181F">
            <w:pPr>
              <w:pStyle w:val="Body"/>
              <w:ind w:firstLine="0"/>
            </w:pPr>
            <w:r>
              <w:t xml:space="preserve">Таблица 1. 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92"/>
              <w:gridCol w:w="3991"/>
              <w:gridCol w:w="399"/>
              <w:gridCol w:w="1925"/>
            </w:tblGrid>
            <w:tr w:rsidR="0070181F">
              <w:trPr>
                <w:trHeight w:val="592"/>
              </w:trPr>
              <w:tc>
                <w:tcPr>
                  <w:tcW w:w="3392" w:type="dxa"/>
                </w:tcPr>
                <w:p w:rsidR="0070181F" w:rsidRDefault="0070181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Область начальной загрузки</w:t>
                  </w:r>
                </w:p>
              </w:tc>
              <w:tc>
                <w:tcPr>
                  <w:tcW w:w="3991" w:type="dxa"/>
                </w:tcPr>
                <w:p w:rsidR="0070181F" w:rsidRDefault="0070181F">
                  <w:pPr>
                    <w:rPr>
                      <w:color w:val="808080"/>
                      <w:sz w:val="24"/>
                    </w:rPr>
                  </w:pPr>
                  <w:r>
                    <w:rPr>
                      <w:color w:val="808080"/>
                      <w:sz w:val="24"/>
                      <w:lang w:val="en-US"/>
                    </w:rPr>
                    <w:t>Boot</w:t>
                  </w:r>
                  <w:r>
                    <w:rPr>
                      <w:color w:val="808080"/>
                      <w:sz w:val="24"/>
                    </w:rPr>
                    <w:t xml:space="preserve"> </w:t>
                  </w:r>
                  <w:r>
                    <w:rPr>
                      <w:color w:val="808080"/>
                      <w:sz w:val="24"/>
                      <w:lang w:val="en-US"/>
                    </w:rPr>
                    <w:t>sector</w:t>
                  </w:r>
                </w:p>
              </w:tc>
              <w:tc>
                <w:tcPr>
                  <w:tcW w:w="399" w:type="dxa"/>
                  <w:shd w:val="clear" w:color="auto" w:fill="737373"/>
                </w:tcPr>
                <w:p w:rsidR="0070181F" w:rsidRDefault="0070181F">
                  <w:pPr>
                    <w:rPr>
                      <w:sz w:val="24"/>
                    </w:rPr>
                  </w:pPr>
                </w:p>
              </w:tc>
              <w:tc>
                <w:tcPr>
                  <w:tcW w:w="1925" w:type="dxa"/>
                </w:tcPr>
                <w:p w:rsidR="0070181F" w:rsidRDefault="0070181F">
                  <w:pPr>
                    <w:rPr>
                      <w:sz w:val="24"/>
                    </w:rPr>
                  </w:pPr>
                </w:p>
                <w:p w:rsidR="0070181F" w:rsidRDefault="0070181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Системная</w:t>
                  </w:r>
                </w:p>
              </w:tc>
            </w:tr>
            <w:tr w:rsidR="0070181F">
              <w:trPr>
                <w:trHeight w:val="307"/>
              </w:trPr>
              <w:tc>
                <w:tcPr>
                  <w:tcW w:w="3392" w:type="dxa"/>
                </w:tcPr>
                <w:p w:rsidR="0070181F" w:rsidRDefault="0070181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Первая копия FAT</w:t>
                  </w:r>
                </w:p>
              </w:tc>
              <w:tc>
                <w:tcPr>
                  <w:tcW w:w="3991" w:type="dxa"/>
                </w:tcPr>
                <w:p w:rsidR="0070181F" w:rsidRDefault="0070181F">
                  <w:pPr>
                    <w:rPr>
                      <w:color w:val="808080"/>
                      <w:sz w:val="24"/>
                    </w:rPr>
                  </w:pPr>
                </w:p>
              </w:tc>
              <w:tc>
                <w:tcPr>
                  <w:tcW w:w="399" w:type="dxa"/>
                  <w:shd w:val="clear" w:color="auto" w:fill="737373"/>
                </w:tcPr>
                <w:p w:rsidR="0070181F" w:rsidRDefault="0070181F">
                  <w:pPr>
                    <w:rPr>
                      <w:sz w:val="24"/>
                    </w:rPr>
                  </w:pPr>
                </w:p>
              </w:tc>
              <w:tc>
                <w:tcPr>
                  <w:tcW w:w="1925" w:type="dxa"/>
                </w:tcPr>
                <w:p w:rsidR="0070181F" w:rsidRDefault="0070181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область</w:t>
                  </w:r>
                </w:p>
              </w:tc>
            </w:tr>
            <w:tr w:rsidR="0070181F">
              <w:trPr>
                <w:trHeight w:val="307"/>
              </w:trPr>
              <w:tc>
                <w:tcPr>
                  <w:tcW w:w="3392" w:type="dxa"/>
                </w:tcPr>
                <w:p w:rsidR="0070181F" w:rsidRDefault="0070181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Вторая копия FAT</w:t>
                  </w:r>
                </w:p>
              </w:tc>
              <w:tc>
                <w:tcPr>
                  <w:tcW w:w="3991" w:type="dxa"/>
                </w:tcPr>
                <w:p w:rsidR="0070181F" w:rsidRDefault="0070181F">
                  <w:pPr>
                    <w:rPr>
                      <w:color w:val="808080"/>
                      <w:sz w:val="24"/>
                    </w:rPr>
                  </w:pPr>
                  <w:r>
                    <w:rPr>
                      <w:color w:val="808080"/>
                      <w:sz w:val="24"/>
                    </w:rPr>
                    <w:t xml:space="preserve">не используется в RAM-дисках  </w:t>
                  </w:r>
                </w:p>
              </w:tc>
              <w:tc>
                <w:tcPr>
                  <w:tcW w:w="399" w:type="dxa"/>
                  <w:shd w:val="clear" w:color="auto" w:fill="737373"/>
                </w:tcPr>
                <w:p w:rsidR="0070181F" w:rsidRDefault="0070181F">
                  <w:pPr>
                    <w:rPr>
                      <w:sz w:val="24"/>
                    </w:rPr>
                  </w:pPr>
                </w:p>
              </w:tc>
              <w:tc>
                <w:tcPr>
                  <w:tcW w:w="1925" w:type="dxa"/>
                </w:tcPr>
                <w:p w:rsidR="0070181F" w:rsidRDefault="0070181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диска </w:t>
                  </w:r>
                </w:p>
              </w:tc>
            </w:tr>
            <w:tr w:rsidR="0070181F">
              <w:trPr>
                <w:trHeight w:val="307"/>
              </w:trPr>
              <w:tc>
                <w:tcPr>
                  <w:tcW w:w="3392" w:type="dxa"/>
                </w:tcPr>
                <w:p w:rsidR="0070181F" w:rsidRDefault="0070181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Корневое оглавление</w:t>
                  </w:r>
                </w:p>
              </w:tc>
              <w:tc>
                <w:tcPr>
                  <w:tcW w:w="3991" w:type="dxa"/>
                </w:tcPr>
                <w:p w:rsidR="0070181F" w:rsidRDefault="0070181F">
                  <w:pPr>
                    <w:rPr>
                      <w:color w:val="808080"/>
                      <w:sz w:val="24"/>
                    </w:rPr>
                  </w:pPr>
                  <w:r>
                    <w:rPr>
                      <w:color w:val="808080"/>
                      <w:sz w:val="24"/>
                    </w:rPr>
                    <w:t>Root directory</w:t>
                  </w:r>
                </w:p>
              </w:tc>
              <w:tc>
                <w:tcPr>
                  <w:tcW w:w="399" w:type="dxa"/>
                  <w:shd w:val="clear" w:color="auto" w:fill="737373"/>
                </w:tcPr>
                <w:p w:rsidR="0070181F" w:rsidRDefault="0070181F">
                  <w:pPr>
                    <w:rPr>
                      <w:sz w:val="24"/>
                    </w:rPr>
                  </w:pPr>
                </w:p>
              </w:tc>
              <w:tc>
                <w:tcPr>
                  <w:tcW w:w="1925" w:type="dxa"/>
                </w:tcPr>
                <w:p w:rsidR="0070181F" w:rsidRDefault="0070181F">
                  <w:pPr>
                    <w:rPr>
                      <w:sz w:val="24"/>
                    </w:rPr>
                  </w:pPr>
                </w:p>
              </w:tc>
            </w:tr>
            <w:tr w:rsidR="0070181F">
              <w:trPr>
                <w:trHeight w:val="592"/>
              </w:trPr>
              <w:tc>
                <w:tcPr>
                  <w:tcW w:w="3392" w:type="dxa"/>
                </w:tcPr>
                <w:p w:rsidR="0070181F" w:rsidRDefault="0070181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Область данных,  включая подоглавления </w:t>
                  </w:r>
                </w:p>
              </w:tc>
              <w:tc>
                <w:tcPr>
                  <w:tcW w:w="3991" w:type="dxa"/>
                </w:tcPr>
                <w:p w:rsidR="0070181F" w:rsidRDefault="0070181F">
                  <w:pPr>
                    <w:rPr>
                      <w:color w:val="808080"/>
                      <w:sz w:val="24"/>
                    </w:rPr>
                  </w:pPr>
                  <w:r>
                    <w:rPr>
                      <w:color w:val="808080"/>
                      <w:sz w:val="24"/>
                    </w:rPr>
                    <w:t>data area</w:t>
                  </w:r>
                </w:p>
              </w:tc>
              <w:tc>
                <w:tcPr>
                  <w:tcW w:w="399" w:type="dxa"/>
                </w:tcPr>
                <w:p w:rsidR="0070181F" w:rsidRDefault="0070181F">
                  <w:pPr>
                    <w:rPr>
                      <w:sz w:val="24"/>
                    </w:rPr>
                  </w:pPr>
                </w:p>
              </w:tc>
              <w:tc>
                <w:tcPr>
                  <w:tcW w:w="1925" w:type="dxa"/>
                </w:tcPr>
                <w:p w:rsidR="0070181F" w:rsidRDefault="0070181F">
                  <w:pPr>
                    <w:rPr>
                      <w:sz w:val="24"/>
                    </w:rPr>
                  </w:pPr>
                </w:p>
              </w:tc>
            </w:tr>
          </w:tbl>
          <w:p w:rsidR="0070181F" w:rsidRDefault="0070181F">
            <w:pPr>
              <w:pStyle w:val="Body"/>
              <w:ind w:firstLine="0"/>
            </w:pPr>
          </w:p>
          <w:p w:rsidR="0070181F" w:rsidRDefault="0070181F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>Область начальной загрузки помещается на дорожке 0, сектор 1, сторона 0 любой дискеты или головка 0 жесткого диска. Область начальной загрузки содержит важную информацию о типе носителя, структуре носителя (для механизма позиционера носителя) и о том, как данные размещены на диске.</w:t>
            </w:r>
          </w:p>
          <w:p w:rsidR="0070181F" w:rsidRDefault="0070181F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>Помещенная ниже таблица демонстрируем наиболее распространен</w:t>
            </w:r>
            <w:r>
              <w:rPr>
                <w:sz w:val="28"/>
              </w:rPr>
              <w:softHyphen/>
              <w:t xml:space="preserve">ные форматы гибких и жестких дисков.   </w:t>
            </w:r>
          </w:p>
          <w:p w:rsidR="0070181F" w:rsidRDefault="0070181F">
            <w:pPr>
              <w:ind w:firstLine="709"/>
              <w:rPr>
                <w:sz w:val="28"/>
              </w:rPr>
            </w:pPr>
          </w:p>
          <w:p w:rsidR="0070181F" w:rsidRDefault="0070181F">
            <w:pPr>
              <w:pStyle w:val="BodyText3"/>
              <w:spacing w:line="240" w:lineRule="auto"/>
              <w:outlineLvl w:val="9"/>
            </w:pPr>
            <w:r>
              <w:t>Таблица 2.</w:t>
            </w:r>
          </w:p>
          <w:p w:rsidR="0070181F" w:rsidRDefault="0070181F">
            <w:pPr>
              <w:ind w:firstLine="709"/>
              <w:rPr>
                <w:sz w:val="28"/>
              </w:rPr>
            </w:pPr>
          </w:p>
          <w:tbl>
            <w:tblPr>
              <w:tblW w:w="968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69"/>
              <w:gridCol w:w="1062"/>
              <w:gridCol w:w="1460"/>
              <w:gridCol w:w="2124"/>
              <w:gridCol w:w="2772"/>
            </w:tblGrid>
            <w:tr w:rsidR="0070181F">
              <w:trPr>
                <w:trHeight w:val="578"/>
                <w:tblHeader/>
              </w:trPr>
              <w:tc>
                <w:tcPr>
                  <w:tcW w:w="226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Тип дискеты</w:t>
                  </w:r>
                </w:p>
              </w:tc>
              <w:tc>
                <w:tcPr>
                  <w:tcW w:w="106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Емкость Мбайт</w:t>
                  </w:r>
                </w:p>
              </w:tc>
              <w:tc>
                <w:tcPr>
                  <w:tcW w:w="146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Число цилиндров</w:t>
                  </w:r>
                </w:p>
              </w:tc>
              <w:tc>
                <w:tcPr>
                  <w:tcW w:w="212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Число секторов на дорожке</w:t>
                  </w:r>
                </w:p>
              </w:tc>
              <w:tc>
                <w:tcPr>
                  <w:tcW w:w="277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Число головок</w:t>
                  </w:r>
                </w:p>
              </w:tc>
            </w:tr>
            <w:tr w:rsidR="0070181F">
              <w:trPr>
                <w:trHeight w:val="289"/>
              </w:trPr>
              <w:tc>
                <w:tcPr>
                  <w:tcW w:w="2269" w:type="dxa"/>
                  <w:tcBorders>
                    <w:top w:val="nil"/>
                    <w:left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 1/4 ”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1,2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80</w:t>
                  </w:r>
                </w:p>
              </w:tc>
              <w:tc>
                <w:tcPr>
                  <w:tcW w:w="2124" w:type="dxa"/>
                  <w:tcBorders>
                    <w:top w:val="nil"/>
                    <w:left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2772" w:type="dxa"/>
                  <w:tcBorders>
                    <w:top w:val="nil"/>
                    <w:left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</w:tr>
            <w:tr w:rsidR="0070181F">
              <w:trPr>
                <w:trHeight w:val="289"/>
              </w:trPr>
              <w:tc>
                <w:tcPr>
                  <w:tcW w:w="2269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 1/2 ”</w:t>
                  </w:r>
                </w:p>
              </w:tc>
              <w:tc>
                <w:tcPr>
                  <w:tcW w:w="1062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0,72</w:t>
                  </w:r>
                </w:p>
              </w:tc>
              <w:tc>
                <w:tcPr>
                  <w:tcW w:w="1460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80</w:t>
                  </w:r>
                </w:p>
              </w:tc>
              <w:tc>
                <w:tcPr>
                  <w:tcW w:w="2124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2772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</w:tr>
            <w:tr w:rsidR="0070181F">
              <w:trPr>
                <w:trHeight w:val="268"/>
              </w:trPr>
              <w:tc>
                <w:tcPr>
                  <w:tcW w:w="2269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062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1,44</w:t>
                  </w:r>
                </w:p>
              </w:tc>
              <w:tc>
                <w:tcPr>
                  <w:tcW w:w="1460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80</w:t>
                  </w:r>
                </w:p>
              </w:tc>
              <w:tc>
                <w:tcPr>
                  <w:tcW w:w="2124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2772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</w:tr>
            <w:tr w:rsidR="0070181F">
              <w:trPr>
                <w:trHeight w:val="578"/>
                <w:tblHeader/>
              </w:trPr>
              <w:tc>
                <w:tcPr>
                  <w:tcW w:w="226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Тип жесткого диска</w:t>
                  </w:r>
                </w:p>
              </w:tc>
              <w:tc>
                <w:tcPr>
                  <w:tcW w:w="106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Емкость Мбайт</w:t>
                  </w:r>
                </w:p>
              </w:tc>
              <w:tc>
                <w:tcPr>
                  <w:tcW w:w="146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Число цилиндров</w:t>
                  </w:r>
                </w:p>
              </w:tc>
              <w:tc>
                <w:tcPr>
                  <w:tcW w:w="212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Число секторов на дорожке</w:t>
                  </w:r>
                </w:p>
              </w:tc>
              <w:tc>
                <w:tcPr>
                  <w:tcW w:w="277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Число головок</w:t>
                  </w:r>
                </w:p>
              </w:tc>
            </w:tr>
            <w:tr w:rsidR="0070181F">
              <w:trPr>
                <w:trHeight w:val="289"/>
              </w:trPr>
              <w:tc>
                <w:tcPr>
                  <w:tcW w:w="2269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РС/ХТ</w:t>
                  </w:r>
                </w:p>
              </w:tc>
              <w:tc>
                <w:tcPr>
                  <w:tcW w:w="1062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460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306</w:t>
                  </w:r>
                </w:p>
              </w:tc>
              <w:tc>
                <w:tcPr>
                  <w:tcW w:w="2124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2772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 w:rsidR="0070181F">
              <w:trPr>
                <w:trHeight w:val="289"/>
              </w:trPr>
              <w:tc>
                <w:tcPr>
                  <w:tcW w:w="2269" w:type="dxa"/>
                  <w:tcBorders>
                    <w:left w:val="single" w:sz="18" w:space="0" w:color="auto"/>
                    <w:bottom w:val="nil"/>
                    <w:right w:val="single" w:sz="18" w:space="0" w:color="auto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Тип 20 на РС АТ</w:t>
                  </w:r>
                </w:p>
              </w:tc>
              <w:tc>
                <w:tcPr>
                  <w:tcW w:w="1062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460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733</w:t>
                  </w:r>
                </w:p>
              </w:tc>
              <w:tc>
                <w:tcPr>
                  <w:tcW w:w="2124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2772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</w:tr>
            <w:tr w:rsidR="0070181F">
              <w:trPr>
                <w:trHeight w:val="268"/>
              </w:trPr>
              <w:tc>
                <w:tcPr>
                  <w:tcW w:w="2269" w:type="dxa"/>
                  <w:tcBorders>
                    <w:top w:val="single" w:sz="6" w:space="0" w:color="auto"/>
                    <w:left w:val="single" w:sz="18" w:space="0" w:color="auto"/>
                    <w:bottom w:val="nil"/>
                    <w:right w:val="single" w:sz="18" w:space="0" w:color="auto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Современные типы</w:t>
                  </w:r>
                </w:p>
              </w:tc>
              <w:tc>
                <w:tcPr>
                  <w:tcW w:w="1062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128</w:t>
                  </w:r>
                </w:p>
              </w:tc>
              <w:tc>
                <w:tcPr>
                  <w:tcW w:w="1460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1024</w:t>
                  </w:r>
                </w:p>
              </w:tc>
              <w:tc>
                <w:tcPr>
                  <w:tcW w:w="2124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2772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</w:tr>
            <w:tr w:rsidR="0070181F">
              <w:trPr>
                <w:trHeight w:val="289"/>
              </w:trPr>
              <w:tc>
                <w:tcPr>
                  <w:tcW w:w="2269" w:type="dxa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накопителей</w:t>
                  </w:r>
                </w:p>
              </w:tc>
              <w:tc>
                <w:tcPr>
                  <w:tcW w:w="1062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210</w:t>
                  </w:r>
                </w:p>
              </w:tc>
              <w:tc>
                <w:tcPr>
                  <w:tcW w:w="1460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1024</w:t>
                  </w:r>
                </w:p>
              </w:tc>
              <w:tc>
                <w:tcPr>
                  <w:tcW w:w="2124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34</w:t>
                  </w:r>
                </w:p>
              </w:tc>
              <w:tc>
                <w:tcPr>
                  <w:tcW w:w="2772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</w:tr>
          </w:tbl>
          <w:p w:rsidR="0070181F" w:rsidRDefault="0070181F">
            <w:pPr>
              <w:pStyle w:val="Body"/>
            </w:pPr>
          </w:p>
          <w:p w:rsidR="0070181F" w:rsidRDefault="0070181F">
            <w:pPr>
              <w:pStyle w:val="Body"/>
            </w:pPr>
          </w:p>
          <w:p w:rsidR="0070181F" w:rsidRDefault="0070181F">
            <w:pPr>
              <w:pStyle w:val="Body"/>
            </w:pPr>
          </w:p>
          <w:p w:rsidR="0070181F" w:rsidRDefault="0070181F">
            <w:pPr>
              <w:pStyle w:val="Body"/>
            </w:pPr>
          </w:p>
          <w:p w:rsidR="0070181F" w:rsidRDefault="0070181F">
            <w:pPr>
              <w:pStyle w:val="Body"/>
            </w:pPr>
          </w:p>
        </w:tc>
      </w:tr>
      <w:tr w:rsidR="0070181F">
        <w:trPr>
          <w:cantSplit/>
          <w:trHeight w:val="270"/>
        </w:trPr>
        <w:tc>
          <w:tcPr>
            <w:tcW w:w="5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sz w:val="16"/>
                <w:lang w:val="uk-UA"/>
              </w:rPr>
            </w:pPr>
            <w:r>
              <w:rPr>
                <w:lang w:val="uk-UA"/>
              </w:rPr>
              <w:t>АПЗ.38.098424.003 ПЗ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Лист</w:t>
            </w:r>
          </w:p>
        </w:tc>
      </w:tr>
      <w:tr w:rsidR="0070181F">
        <w:trPr>
          <w:cantSplit/>
          <w:trHeight w:val="27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1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5</w:t>
            </w:r>
          </w:p>
        </w:tc>
      </w:tr>
      <w:tr w:rsidR="0070181F">
        <w:trPr>
          <w:cantSplit/>
          <w:trHeight w:val="27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</w:rPr>
              <w:t>Изм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Лит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№ докум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w="5671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</w:tr>
      <w:tr w:rsidR="0070181F">
        <w:trPr>
          <w:cantSplit/>
          <w:trHeight w:val="270"/>
        </w:trPr>
        <w:tc>
          <w:tcPr>
            <w:tcW w:w="10066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rPr>
                <w:sz w:val="28"/>
              </w:rPr>
            </w:pPr>
            <w:r>
              <w:rPr>
                <w:sz w:val="28"/>
              </w:rPr>
              <w:t>Загрузочный сектор диска (или раздела диска) должен иметь следующий формат:</w:t>
            </w:r>
          </w:p>
          <w:p w:rsidR="0070181F" w:rsidRDefault="0070181F">
            <w:pPr>
              <w:pStyle w:val="Heading2"/>
              <w:jc w:val="both"/>
              <w:rPr>
                <w:bCs/>
              </w:rPr>
            </w:pPr>
          </w:p>
          <w:p w:rsidR="0070181F" w:rsidRDefault="0070181F">
            <w:pPr>
              <w:pStyle w:val="Heading2"/>
              <w:jc w:val="both"/>
              <w:rPr>
                <w:bCs/>
              </w:rPr>
            </w:pPr>
            <w:r>
              <w:rPr>
                <w:bCs/>
              </w:rPr>
              <w:t>Таблица 3.</w:t>
            </w:r>
          </w:p>
          <w:p w:rsidR="0070181F" w:rsidRDefault="0070181F"/>
          <w:tbl>
            <w:tblPr>
              <w:tblW w:w="9826" w:type="dxa"/>
              <w:tblInd w:w="6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46"/>
              <w:gridCol w:w="914"/>
              <w:gridCol w:w="690"/>
              <w:gridCol w:w="188"/>
              <w:gridCol w:w="134"/>
              <w:gridCol w:w="134"/>
              <w:gridCol w:w="133"/>
              <w:gridCol w:w="19"/>
              <w:gridCol w:w="114"/>
              <w:gridCol w:w="135"/>
              <w:gridCol w:w="133"/>
              <w:gridCol w:w="134"/>
              <w:gridCol w:w="133"/>
              <w:gridCol w:w="135"/>
              <w:gridCol w:w="267"/>
              <w:gridCol w:w="435"/>
              <w:gridCol w:w="264"/>
              <w:gridCol w:w="256"/>
              <w:gridCol w:w="382"/>
              <w:gridCol w:w="535"/>
              <w:gridCol w:w="1870"/>
              <w:gridCol w:w="1605"/>
              <w:gridCol w:w="199"/>
              <w:gridCol w:w="71"/>
            </w:tblGrid>
            <w:tr w:rsidR="0070181F">
              <w:trPr>
                <w:gridAfter w:val="1"/>
                <w:wAfter w:w="71" w:type="dxa"/>
                <w:trHeight w:val="289"/>
                <w:tblHeader/>
              </w:trPr>
              <w:tc>
                <w:tcPr>
                  <w:tcW w:w="9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Смещ.</w:t>
                  </w:r>
                </w:p>
              </w:tc>
              <w:tc>
                <w:tcPr>
                  <w:tcW w:w="915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Длина</w:t>
                  </w:r>
                </w:p>
              </w:tc>
              <w:tc>
                <w:tcPr>
                  <w:tcW w:w="3048" w:type="dxa"/>
                  <w:gridSpan w:val="15"/>
                  <w:tcBorders>
                    <w:top w:val="single" w:sz="18" w:space="0" w:color="auto"/>
                    <w:bottom w:val="single" w:sz="18" w:space="0" w:color="auto"/>
                    <w:right w:val="nil"/>
                  </w:tcBorders>
                </w:tcPr>
                <w:p w:rsidR="0070181F" w:rsidRDefault="0070181F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Содержимое</w:t>
                  </w:r>
                </w:p>
              </w:tc>
              <w:tc>
                <w:tcPr>
                  <w:tcW w:w="4845" w:type="dxa"/>
                  <w:gridSpan w:val="6"/>
                  <w:tcBorders>
                    <w:top w:val="single" w:sz="18" w:space="0" w:color="auto"/>
                    <w:left w:val="nil"/>
                    <w:bottom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jc w:val="right"/>
                    <w:rPr>
                      <w:sz w:val="24"/>
                    </w:rPr>
                  </w:pPr>
                </w:p>
              </w:tc>
            </w:tr>
            <w:tr w:rsidR="0070181F">
              <w:trPr>
                <w:gridAfter w:val="1"/>
                <w:wAfter w:w="69" w:type="dxa"/>
                <w:trHeight w:val="289"/>
              </w:trPr>
              <w:tc>
                <w:tcPr>
                  <w:tcW w:w="947" w:type="dxa"/>
                  <w:tcBorders>
                    <w:top w:val="nil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+0</w:t>
                  </w:r>
                </w:p>
              </w:tc>
              <w:tc>
                <w:tcPr>
                  <w:tcW w:w="915" w:type="dxa"/>
                  <w:tcBorders>
                    <w:top w:val="nil"/>
                    <w:right w:val="nil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3</w:t>
                  </w:r>
                </w:p>
              </w:tc>
              <w:tc>
                <w:tcPr>
                  <w:tcW w:w="1012" w:type="dxa"/>
                  <w:gridSpan w:val="3"/>
                  <w:tcBorders>
                    <w:top w:val="nil"/>
                    <w:left w:val="single" w:sz="18" w:space="0" w:color="auto"/>
                    <w:bottom w:val="single" w:sz="12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JMP</w:t>
                  </w:r>
                </w:p>
              </w:tc>
              <w:tc>
                <w:tcPr>
                  <w:tcW w:w="535" w:type="dxa"/>
                  <w:gridSpan w:val="5"/>
                  <w:tcBorders>
                    <w:top w:val="nil"/>
                    <w:left w:val="single" w:sz="18" w:space="0" w:color="auto"/>
                    <w:bottom w:val="single" w:sz="12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xx</w:t>
                  </w:r>
                </w:p>
              </w:tc>
              <w:tc>
                <w:tcPr>
                  <w:tcW w:w="535" w:type="dxa"/>
                  <w:gridSpan w:val="4"/>
                  <w:tcBorders>
                    <w:top w:val="nil"/>
                    <w:left w:val="single" w:sz="18" w:space="0" w:color="auto"/>
                    <w:bottom w:val="single" w:sz="12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xx</w:t>
                  </w:r>
                </w:p>
              </w:tc>
              <w:tc>
                <w:tcPr>
                  <w:tcW w:w="5813" w:type="dxa"/>
                  <w:gridSpan w:val="9"/>
                  <w:tcBorders>
                    <w:top w:val="nil"/>
                    <w:left w:val="nil"/>
                  </w:tcBorders>
                </w:tcPr>
                <w:p w:rsidR="0070181F" w:rsidRDefault="0070181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NEAR-переход на код загрузки</w:t>
                  </w:r>
                </w:p>
              </w:tc>
            </w:tr>
            <w:tr w:rsidR="0070181F">
              <w:tblPrEx>
                <w:tblCellMar>
                  <w:left w:w="71" w:type="dxa"/>
                  <w:right w:w="71" w:type="dxa"/>
                </w:tblCellMar>
              </w:tblPrEx>
              <w:trPr>
                <w:trHeight w:val="289"/>
              </w:trPr>
              <w:tc>
                <w:tcPr>
                  <w:tcW w:w="947" w:type="dxa"/>
                </w:tcPr>
                <w:p w:rsidR="0070181F" w:rsidRDefault="0070181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+3</w:t>
                  </w:r>
                </w:p>
              </w:tc>
              <w:tc>
                <w:tcPr>
                  <w:tcW w:w="915" w:type="dxa"/>
                  <w:tcBorders>
                    <w:right w:val="nil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69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‘I’</w:t>
                  </w:r>
                </w:p>
              </w:tc>
              <w:tc>
                <w:tcPr>
                  <w:tcW w:w="608" w:type="dxa"/>
                  <w:gridSpan w:val="5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‘B’</w:t>
                  </w:r>
                </w:p>
              </w:tc>
              <w:tc>
                <w:tcPr>
                  <w:tcW w:w="649" w:type="dxa"/>
                  <w:gridSpan w:val="5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‘M’</w:t>
                  </w:r>
                </w:p>
              </w:tc>
              <w:tc>
                <w:tcPr>
                  <w:tcW w:w="402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rPr>
                      <w:sz w:val="24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rPr>
                      <w:sz w:val="24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‘3’</w:t>
                  </w:r>
                </w:p>
              </w:tc>
              <w:tc>
                <w:tcPr>
                  <w:tcW w:w="38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‘.’</w:t>
                  </w:r>
                </w:p>
              </w:tc>
              <w:tc>
                <w:tcPr>
                  <w:tcW w:w="53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‘3’</w:t>
                  </w:r>
                </w:p>
              </w:tc>
              <w:tc>
                <w:tcPr>
                  <w:tcW w:w="3743" w:type="dxa"/>
                  <w:gridSpan w:val="4"/>
                  <w:tcBorders>
                    <w:left w:val="nil"/>
                  </w:tcBorders>
                </w:tcPr>
                <w:p w:rsidR="0070181F" w:rsidRDefault="0070181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OEM-имя фирмы версия системы </w:t>
                  </w:r>
                </w:p>
              </w:tc>
            </w:tr>
            <w:tr w:rsidR="0070181F">
              <w:trPr>
                <w:gridAfter w:val="1"/>
                <w:wAfter w:w="70" w:type="dxa"/>
                <w:trHeight w:val="289"/>
              </w:trPr>
              <w:tc>
                <w:tcPr>
                  <w:tcW w:w="947" w:type="dxa"/>
                </w:tcPr>
                <w:p w:rsidR="0070181F" w:rsidRDefault="0070181F">
                  <w:pPr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+0Bh</w:t>
                  </w:r>
                </w:p>
              </w:tc>
              <w:tc>
                <w:tcPr>
                  <w:tcW w:w="915" w:type="dxa"/>
                  <w:tcBorders>
                    <w:right w:val="nil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2</w:t>
                  </w:r>
                </w:p>
              </w:tc>
              <w:tc>
                <w:tcPr>
                  <w:tcW w:w="1146" w:type="dxa"/>
                  <w:gridSpan w:val="4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Sector</w:t>
                  </w:r>
                </w:p>
              </w:tc>
              <w:tc>
                <w:tcPr>
                  <w:tcW w:w="668" w:type="dxa"/>
                  <w:gridSpan w:val="6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size</w:t>
                  </w:r>
                </w:p>
              </w:tc>
              <w:tc>
                <w:tcPr>
                  <w:tcW w:w="4277" w:type="dxa"/>
                  <w:gridSpan w:val="9"/>
                  <w:tcBorders>
                    <w:left w:val="nil"/>
                    <w:right w:val="nil"/>
                  </w:tcBorders>
                </w:tcPr>
                <w:p w:rsidR="0070181F" w:rsidRDefault="0070181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Байтов на сектор</w:t>
                  </w:r>
                </w:p>
              </w:tc>
              <w:tc>
                <w:tcPr>
                  <w:tcW w:w="1803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:rsidR="0070181F" w:rsidRDefault="0070181F">
                  <w:pPr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начало ВРВ</w:t>
                  </w:r>
                </w:p>
              </w:tc>
            </w:tr>
            <w:tr w:rsidR="0070181F">
              <w:trPr>
                <w:gridAfter w:val="1"/>
                <w:wAfter w:w="70" w:type="dxa"/>
                <w:trHeight w:val="289"/>
              </w:trPr>
              <w:tc>
                <w:tcPr>
                  <w:tcW w:w="947" w:type="dxa"/>
                </w:tcPr>
                <w:p w:rsidR="0070181F" w:rsidRDefault="0070181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+0Dh</w:t>
                  </w:r>
                </w:p>
              </w:tc>
              <w:tc>
                <w:tcPr>
                  <w:tcW w:w="915" w:type="dxa"/>
                  <w:tcBorders>
                    <w:right w:val="nil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814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Cluster size</w:t>
                  </w:r>
                </w:p>
              </w:tc>
              <w:tc>
                <w:tcPr>
                  <w:tcW w:w="4277" w:type="dxa"/>
                  <w:gridSpan w:val="9"/>
                  <w:tcBorders>
                    <w:left w:val="nil"/>
                    <w:right w:val="nil"/>
                  </w:tcBorders>
                </w:tcPr>
                <w:p w:rsidR="0070181F" w:rsidRDefault="0070181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Кластера размер</w:t>
                  </w:r>
                </w:p>
              </w:tc>
              <w:tc>
                <w:tcPr>
                  <w:tcW w:w="1803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:rsidR="0070181F" w:rsidRDefault="0070181F">
                  <w:pPr>
                    <w:rPr>
                      <w:sz w:val="24"/>
                    </w:rPr>
                  </w:pPr>
                </w:p>
              </w:tc>
            </w:tr>
            <w:tr w:rsidR="0070181F">
              <w:trPr>
                <w:gridAfter w:val="1"/>
                <w:wAfter w:w="71" w:type="dxa"/>
                <w:trHeight w:val="289"/>
              </w:trPr>
              <w:tc>
                <w:tcPr>
                  <w:tcW w:w="947" w:type="dxa"/>
                </w:tcPr>
                <w:p w:rsidR="0070181F" w:rsidRDefault="0070181F">
                  <w:pPr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+0Eh</w:t>
                  </w:r>
                </w:p>
              </w:tc>
              <w:tc>
                <w:tcPr>
                  <w:tcW w:w="915" w:type="dxa"/>
                  <w:tcBorders>
                    <w:right w:val="nil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2</w:t>
                  </w:r>
                </w:p>
              </w:tc>
              <w:tc>
                <w:tcPr>
                  <w:tcW w:w="1412" w:type="dxa"/>
                  <w:gridSpan w:val="7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Reserve</w:t>
                  </w:r>
                </w:p>
              </w:tc>
              <w:tc>
                <w:tcPr>
                  <w:tcW w:w="668" w:type="dxa"/>
                  <w:gridSpan w:val="5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sect.</w:t>
                  </w:r>
                </w:p>
              </w:tc>
              <w:tc>
                <w:tcPr>
                  <w:tcW w:w="5614" w:type="dxa"/>
                  <w:gridSpan w:val="8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70181F" w:rsidRDefault="0070181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Число резервных секторов (перед 1-й FAT)</w:t>
                  </w:r>
                </w:p>
              </w:tc>
              <w:tc>
                <w:tcPr>
                  <w:tcW w:w="199" w:type="dxa"/>
                  <w:tcBorders>
                    <w:left w:val="nil"/>
                  </w:tcBorders>
                </w:tcPr>
                <w:p w:rsidR="0070181F" w:rsidRDefault="0070181F">
                  <w:pPr>
                    <w:rPr>
                      <w:sz w:val="24"/>
                    </w:rPr>
                  </w:pPr>
                </w:p>
              </w:tc>
            </w:tr>
            <w:tr w:rsidR="0070181F">
              <w:trPr>
                <w:gridAfter w:val="1"/>
                <w:wAfter w:w="70" w:type="dxa"/>
                <w:trHeight w:val="289"/>
              </w:trPr>
              <w:tc>
                <w:tcPr>
                  <w:tcW w:w="947" w:type="dxa"/>
                </w:tcPr>
                <w:p w:rsidR="0070181F" w:rsidRDefault="0070181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+10h</w:t>
                  </w:r>
                </w:p>
              </w:tc>
              <w:tc>
                <w:tcPr>
                  <w:tcW w:w="915" w:type="dxa"/>
                  <w:tcBorders>
                    <w:right w:val="nil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814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FatCnt</w:t>
                  </w:r>
                </w:p>
              </w:tc>
              <w:tc>
                <w:tcPr>
                  <w:tcW w:w="4277" w:type="dxa"/>
                  <w:gridSpan w:val="9"/>
                  <w:tcBorders>
                    <w:left w:val="nil"/>
                    <w:right w:val="nil"/>
                  </w:tcBorders>
                </w:tcPr>
                <w:p w:rsidR="0070181F" w:rsidRDefault="0070181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Число таблиц FAT</w:t>
                  </w:r>
                </w:p>
              </w:tc>
              <w:tc>
                <w:tcPr>
                  <w:tcW w:w="1803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:rsidR="0070181F" w:rsidRDefault="0070181F">
                  <w:pPr>
                    <w:rPr>
                      <w:sz w:val="24"/>
                    </w:rPr>
                  </w:pPr>
                </w:p>
              </w:tc>
            </w:tr>
            <w:tr w:rsidR="0070181F">
              <w:trPr>
                <w:gridAfter w:val="1"/>
                <w:wAfter w:w="71" w:type="dxa"/>
                <w:trHeight w:val="289"/>
              </w:trPr>
              <w:tc>
                <w:tcPr>
                  <w:tcW w:w="947" w:type="dxa"/>
                </w:tcPr>
                <w:p w:rsidR="0070181F" w:rsidRDefault="0070181F">
                  <w:pPr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+11h</w:t>
                  </w:r>
                </w:p>
              </w:tc>
              <w:tc>
                <w:tcPr>
                  <w:tcW w:w="915" w:type="dxa"/>
                  <w:tcBorders>
                    <w:right w:val="nil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2</w:t>
                  </w:r>
                </w:p>
              </w:tc>
              <w:tc>
                <w:tcPr>
                  <w:tcW w:w="1012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Root</w:t>
                  </w:r>
                </w:p>
              </w:tc>
              <w:tc>
                <w:tcPr>
                  <w:tcW w:w="668" w:type="dxa"/>
                  <w:gridSpan w:val="6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Size</w:t>
                  </w:r>
                </w:p>
              </w:tc>
              <w:tc>
                <w:tcPr>
                  <w:tcW w:w="6213" w:type="dxa"/>
                  <w:gridSpan w:val="12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70181F" w:rsidRDefault="0070181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Макс. число 32-байтовых элементов корневого оглавления</w:t>
                  </w:r>
                </w:p>
              </w:tc>
            </w:tr>
            <w:tr w:rsidR="0070181F">
              <w:trPr>
                <w:gridAfter w:val="1"/>
                <w:wAfter w:w="71" w:type="dxa"/>
                <w:trHeight w:val="289"/>
              </w:trPr>
              <w:tc>
                <w:tcPr>
                  <w:tcW w:w="947" w:type="dxa"/>
                </w:tcPr>
                <w:p w:rsidR="0070181F" w:rsidRDefault="0070181F">
                  <w:pPr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+13h</w:t>
                  </w:r>
                </w:p>
              </w:tc>
              <w:tc>
                <w:tcPr>
                  <w:tcW w:w="915" w:type="dxa"/>
                  <w:tcBorders>
                    <w:right w:val="nil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2</w:t>
                  </w:r>
                </w:p>
              </w:tc>
              <w:tc>
                <w:tcPr>
                  <w:tcW w:w="878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Tot</w:t>
                  </w:r>
                </w:p>
              </w:tc>
              <w:tc>
                <w:tcPr>
                  <w:tcW w:w="802" w:type="dxa"/>
                  <w:gridSpan w:val="7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Sects</w:t>
                  </w:r>
                </w:p>
              </w:tc>
              <w:tc>
                <w:tcPr>
                  <w:tcW w:w="6213" w:type="dxa"/>
                  <w:gridSpan w:val="12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70181F" w:rsidRDefault="0070181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Общее число секторов на носителе (раздел DOS)</w:t>
                  </w:r>
                </w:p>
              </w:tc>
            </w:tr>
            <w:tr w:rsidR="0070181F">
              <w:trPr>
                <w:gridAfter w:val="1"/>
                <w:wAfter w:w="71" w:type="dxa"/>
                <w:trHeight w:val="289"/>
              </w:trPr>
              <w:tc>
                <w:tcPr>
                  <w:tcW w:w="947" w:type="dxa"/>
                </w:tcPr>
                <w:p w:rsidR="0070181F" w:rsidRDefault="0070181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+15h</w:t>
                  </w:r>
                </w:p>
              </w:tc>
              <w:tc>
                <w:tcPr>
                  <w:tcW w:w="915" w:type="dxa"/>
                  <w:tcBorders>
                    <w:right w:val="nil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279" w:type="dxa"/>
                  <w:gridSpan w:val="5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Media</w:t>
                  </w:r>
                </w:p>
              </w:tc>
              <w:tc>
                <w:tcPr>
                  <w:tcW w:w="6614" w:type="dxa"/>
                  <w:gridSpan w:val="16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70181F" w:rsidRDefault="0070181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Дескриптор носителя (То же, что 1-й байт FAT)</w:t>
                  </w:r>
                </w:p>
              </w:tc>
            </w:tr>
            <w:tr w:rsidR="0070181F">
              <w:trPr>
                <w:gridAfter w:val="1"/>
                <w:wAfter w:w="70" w:type="dxa"/>
                <w:trHeight w:val="289"/>
              </w:trPr>
              <w:tc>
                <w:tcPr>
                  <w:tcW w:w="947" w:type="dxa"/>
                </w:tcPr>
                <w:p w:rsidR="0070181F" w:rsidRDefault="0070181F">
                  <w:pPr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+16h</w:t>
                  </w:r>
                </w:p>
              </w:tc>
              <w:tc>
                <w:tcPr>
                  <w:tcW w:w="915" w:type="dxa"/>
                  <w:tcBorders>
                    <w:right w:val="nil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2</w:t>
                  </w:r>
                </w:p>
              </w:tc>
              <w:tc>
                <w:tcPr>
                  <w:tcW w:w="1012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Fat</w:t>
                  </w:r>
                </w:p>
              </w:tc>
              <w:tc>
                <w:tcPr>
                  <w:tcW w:w="802" w:type="dxa"/>
                  <w:gridSpan w:val="7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Size</w:t>
                  </w:r>
                </w:p>
              </w:tc>
              <w:tc>
                <w:tcPr>
                  <w:tcW w:w="4277" w:type="dxa"/>
                  <w:gridSpan w:val="9"/>
                  <w:tcBorders>
                    <w:left w:val="nil"/>
                    <w:right w:val="nil"/>
                  </w:tcBorders>
                </w:tcPr>
                <w:p w:rsidR="0070181F" w:rsidRDefault="0070181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Число секторов в одной FAT</w:t>
                  </w:r>
                </w:p>
              </w:tc>
              <w:tc>
                <w:tcPr>
                  <w:tcW w:w="1803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:rsidR="0070181F" w:rsidRDefault="0070181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конец ВРВ</w:t>
                  </w:r>
                </w:p>
              </w:tc>
            </w:tr>
            <w:tr w:rsidR="0070181F">
              <w:trPr>
                <w:gridAfter w:val="1"/>
                <w:wAfter w:w="71" w:type="dxa"/>
                <w:trHeight w:val="289"/>
              </w:trPr>
              <w:tc>
                <w:tcPr>
                  <w:tcW w:w="947" w:type="dxa"/>
                </w:tcPr>
                <w:p w:rsidR="0070181F" w:rsidRDefault="0070181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+18h</w:t>
                  </w:r>
                </w:p>
              </w:tc>
              <w:tc>
                <w:tcPr>
                  <w:tcW w:w="915" w:type="dxa"/>
                  <w:tcBorders>
                    <w:right w:val="nil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012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Trk</w:t>
                  </w:r>
                </w:p>
              </w:tc>
              <w:tc>
                <w:tcPr>
                  <w:tcW w:w="802" w:type="dxa"/>
                  <w:gridSpan w:val="7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Sects</w:t>
                  </w:r>
                </w:p>
              </w:tc>
              <w:tc>
                <w:tcPr>
                  <w:tcW w:w="6079" w:type="dxa"/>
                  <w:gridSpan w:val="11"/>
                  <w:tcBorders>
                    <w:left w:val="nil"/>
                  </w:tcBorders>
                </w:tcPr>
                <w:p w:rsidR="0070181F" w:rsidRDefault="0070181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Секторов на дорожку (цил.)</w:t>
                  </w:r>
                </w:p>
              </w:tc>
            </w:tr>
            <w:tr w:rsidR="0070181F">
              <w:trPr>
                <w:gridAfter w:val="1"/>
                <w:wAfter w:w="71" w:type="dxa"/>
                <w:trHeight w:val="289"/>
              </w:trPr>
              <w:tc>
                <w:tcPr>
                  <w:tcW w:w="947" w:type="dxa"/>
                </w:tcPr>
                <w:p w:rsidR="0070181F" w:rsidRDefault="0070181F">
                  <w:pPr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+1Ah</w:t>
                  </w:r>
                </w:p>
              </w:tc>
              <w:tc>
                <w:tcPr>
                  <w:tcW w:w="915" w:type="dxa"/>
                  <w:tcBorders>
                    <w:right w:val="nil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2</w:t>
                  </w:r>
                </w:p>
              </w:tc>
              <w:tc>
                <w:tcPr>
                  <w:tcW w:w="1012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Head</w:t>
                  </w:r>
                </w:p>
              </w:tc>
              <w:tc>
                <w:tcPr>
                  <w:tcW w:w="802" w:type="dxa"/>
                  <w:gridSpan w:val="7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Cnt</w:t>
                  </w:r>
                </w:p>
              </w:tc>
              <w:tc>
                <w:tcPr>
                  <w:tcW w:w="6079" w:type="dxa"/>
                  <w:gridSpan w:val="11"/>
                  <w:tcBorders>
                    <w:left w:val="nil"/>
                  </w:tcBorders>
                </w:tcPr>
                <w:p w:rsidR="0070181F" w:rsidRDefault="0070181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Число головок ЧТ/ЗП (поверхн-тей)</w:t>
                  </w:r>
                </w:p>
              </w:tc>
            </w:tr>
            <w:tr w:rsidR="0070181F">
              <w:trPr>
                <w:gridAfter w:val="1"/>
                <w:wAfter w:w="71" w:type="dxa"/>
                <w:trHeight w:val="289"/>
              </w:trPr>
              <w:tc>
                <w:tcPr>
                  <w:tcW w:w="947" w:type="dxa"/>
                </w:tcPr>
                <w:p w:rsidR="0070181F" w:rsidRDefault="0070181F">
                  <w:pPr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+1Bh</w:t>
                  </w:r>
                </w:p>
              </w:tc>
              <w:tc>
                <w:tcPr>
                  <w:tcW w:w="915" w:type="dxa"/>
                  <w:tcBorders>
                    <w:right w:val="nil"/>
                  </w:tcBorders>
                </w:tcPr>
                <w:p w:rsidR="0070181F" w:rsidRDefault="0070181F">
                  <w:pPr>
                    <w:jc w:val="center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2</w:t>
                  </w:r>
                </w:p>
              </w:tc>
              <w:tc>
                <w:tcPr>
                  <w:tcW w:w="1012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Hidn</w:t>
                  </w:r>
                </w:p>
              </w:tc>
              <w:tc>
                <w:tcPr>
                  <w:tcW w:w="802" w:type="dxa"/>
                  <w:gridSpan w:val="7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Sec</w:t>
                  </w:r>
                </w:p>
              </w:tc>
              <w:tc>
                <w:tcPr>
                  <w:tcW w:w="6079" w:type="dxa"/>
                  <w:gridSpan w:val="11"/>
                  <w:tcBorders>
                    <w:left w:val="nil"/>
                  </w:tcBorders>
                </w:tcPr>
                <w:p w:rsidR="0070181F" w:rsidRDefault="0070181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Число скрытых секторов</w:t>
                  </w:r>
                </w:p>
              </w:tc>
            </w:tr>
            <w:tr w:rsidR="0070181F">
              <w:trPr>
                <w:gridAfter w:val="1"/>
                <w:wAfter w:w="71" w:type="dxa"/>
                <w:trHeight w:val="310"/>
              </w:trPr>
              <w:tc>
                <w:tcPr>
                  <w:tcW w:w="947" w:type="dxa"/>
                </w:tcPr>
                <w:p w:rsidR="0070181F" w:rsidRDefault="0070181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+1Eh</w:t>
                  </w:r>
                </w:p>
              </w:tc>
              <w:tc>
                <w:tcPr>
                  <w:tcW w:w="8808" w:type="dxa"/>
                  <w:gridSpan w:val="22"/>
                </w:tcPr>
                <w:p w:rsidR="0070181F" w:rsidRDefault="0070181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Размер форматированной порции корневого сектора, начало кода и данных загрузки</w:t>
                  </w:r>
                </w:p>
              </w:tc>
            </w:tr>
          </w:tbl>
          <w:p w:rsidR="0070181F" w:rsidRDefault="0070181F">
            <w:pPr>
              <w:rPr>
                <w:sz w:val="28"/>
              </w:rPr>
            </w:pPr>
          </w:p>
          <w:p w:rsidR="0070181F" w:rsidRDefault="0070181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Таблица размещения файлов (FAT)</w:t>
            </w:r>
          </w:p>
          <w:p w:rsidR="0070181F" w:rsidRDefault="0070181F">
            <w:pPr>
              <w:jc w:val="center"/>
              <w:rPr>
                <w:b/>
                <w:sz w:val="28"/>
              </w:rPr>
            </w:pPr>
          </w:p>
          <w:p w:rsidR="0070181F" w:rsidRDefault="0070181F">
            <w:pPr>
              <w:pStyle w:val="Heading2"/>
              <w:ind w:left="35"/>
              <w:jc w:val="both"/>
              <w:rPr>
                <w:b/>
              </w:rPr>
            </w:pPr>
            <w:r>
              <w:t>Это связный список, который DOS использует для отслеживания физического расположения данных на диске и для поиска свободной памяти для новых файлов. При размещении файла на диске FAT выделяет место на диске с дискретностью с один кластер, поскольку FAT рассматривает все секторы одного кластера как один сектор. Если файл не заполняет выделенные ему секторы в кластере, то они теряются и не могут быть использованы для другого файла. Файл может занимать несмежные кластеры, тогда FAT связывает кластеры в  цепочки. Размер элемента FAT от используемого диска. FAT включает 12-разрядный элемент (1,5 байта) (или 16-разрядный - для жестких дисков емкостью свыше 10 Мбайт) для каждого кластера.</w:t>
            </w:r>
          </w:p>
          <w:p w:rsidR="0070181F" w:rsidRDefault="0070181F">
            <w:pPr>
              <w:ind w:firstLine="709"/>
              <w:rPr>
                <w:sz w:val="28"/>
              </w:rPr>
            </w:pPr>
            <w:r>
              <w:rPr>
                <w:b/>
                <w:sz w:val="28"/>
              </w:rPr>
              <w:t>Производительность</w:t>
            </w:r>
            <w:r>
              <w:rPr>
                <w:sz w:val="28"/>
              </w:rPr>
              <w:t xml:space="preserve"> диска определяется четырьмя основными физическими параметрами:</w:t>
            </w:r>
          </w:p>
          <w:p w:rsidR="0070181F" w:rsidRDefault="0070181F">
            <w:pPr>
              <w:numPr>
                <w:ilvl w:val="0"/>
                <w:numId w:val="21"/>
              </w:numPr>
              <w:rPr>
                <w:sz w:val="28"/>
              </w:rPr>
            </w:pPr>
            <w:r>
              <w:rPr>
                <w:sz w:val="28"/>
              </w:rPr>
              <w:t>временем доступа (мс)</w:t>
            </w:r>
          </w:p>
          <w:p w:rsidR="0070181F" w:rsidRDefault="0070181F">
            <w:pPr>
              <w:numPr>
                <w:ilvl w:val="0"/>
                <w:numId w:val="21"/>
              </w:numPr>
              <w:rPr>
                <w:sz w:val="28"/>
              </w:rPr>
            </w:pPr>
            <w:r>
              <w:rPr>
                <w:sz w:val="28"/>
              </w:rPr>
              <w:t>размером цилиндра (секторов)</w:t>
            </w:r>
          </w:p>
          <w:p w:rsidR="0070181F" w:rsidRDefault="0070181F">
            <w:pPr>
              <w:numPr>
                <w:ilvl w:val="0"/>
                <w:numId w:val="21"/>
              </w:numPr>
              <w:rPr>
                <w:sz w:val="28"/>
              </w:rPr>
            </w:pPr>
            <w:r>
              <w:rPr>
                <w:sz w:val="28"/>
              </w:rPr>
              <w:t>скоростью передачи данных (Кбайт/с)</w:t>
            </w:r>
          </w:p>
          <w:p w:rsidR="0070181F" w:rsidRDefault="0070181F">
            <w:pPr>
              <w:numPr>
                <w:ilvl w:val="0"/>
                <w:numId w:val="21"/>
              </w:numPr>
              <w:rPr>
                <w:sz w:val="28"/>
              </w:rPr>
            </w:pPr>
            <w:r>
              <w:rPr>
                <w:sz w:val="28"/>
              </w:rPr>
              <w:t>средним временем ожидания (мс)</w:t>
            </w:r>
          </w:p>
          <w:p w:rsidR="0070181F" w:rsidRDefault="0070181F">
            <w:pPr>
              <w:ind w:firstLine="709"/>
              <w:rPr>
                <w:sz w:val="28"/>
              </w:rPr>
            </w:pPr>
            <w:r>
              <w:rPr>
                <w:b/>
                <w:sz w:val="28"/>
              </w:rPr>
              <w:t>Время доступа</w:t>
            </w:r>
            <w:r>
              <w:rPr>
                <w:sz w:val="28"/>
              </w:rPr>
              <w:t xml:space="preserve"> - то время, которое требуется для перевода головок чтения-записи на нужные дорожки (цилиндры). После установки над нужными дорожками головки должны перейти из транспортного положения в положение чтения-записи. Все это и составляет обычно время доступа.</w:t>
            </w:r>
          </w:p>
          <w:p w:rsidR="0070181F" w:rsidRDefault="0070181F">
            <w:pPr>
              <w:ind w:firstLine="744"/>
              <w:jc w:val="both"/>
              <w:rPr>
                <w:sz w:val="28"/>
              </w:rPr>
            </w:pPr>
          </w:p>
          <w:p w:rsidR="0070181F" w:rsidRDefault="0070181F">
            <w:pPr>
              <w:ind w:firstLine="744"/>
              <w:jc w:val="both"/>
              <w:rPr>
                <w:sz w:val="28"/>
              </w:rPr>
            </w:pPr>
          </w:p>
        </w:tc>
      </w:tr>
      <w:tr w:rsidR="0070181F">
        <w:trPr>
          <w:cantSplit/>
          <w:trHeight w:val="270"/>
        </w:trPr>
        <w:tc>
          <w:tcPr>
            <w:tcW w:w="5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sz w:val="16"/>
                <w:lang w:val="uk-UA"/>
              </w:rPr>
            </w:pPr>
            <w:r>
              <w:rPr>
                <w:lang w:val="uk-UA"/>
              </w:rPr>
              <w:t xml:space="preserve">АПЗ.38.098424.003 </w:t>
            </w:r>
            <w:r>
              <w:t>П</w:t>
            </w:r>
            <w:r>
              <w:rPr>
                <w:lang w:val="uk-UA"/>
              </w:rPr>
              <w:t>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Лист</w:t>
            </w:r>
          </w:p>
        </w:tc>
      </w:tr>
      <w:tr w:rsidR="0070181F">
        <w:trPr>
          <w:cantSplit/>
          <w:trHeight w:val="27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1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6</w:t>
            </w:r>
          </w:p>
        </w:tc>
      </w:tr>
      <w:tr w:rsidR="0070181F">
        <w:trPr>
          <w:cantSplit/>
          <w:trHeight w:val="27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</w:rPr>
              <w:t>Изм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Лит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№ докум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w="5671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</w:tr>
      <w:tr w:rsidR="0070181F">
        <w:trPr>
          <w:cantSplit/>
          <w:trHeight w:val="913"/>
        </w:trPr>
        <w:tc>
          <w:tcPr>
            <w:tcW w:w="1006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ind w:firstLine="709"/>
              <w:rPr>
                <w:sz w:val="28"/>
              </w:rPr>
            </w:pPr>
            <w:r>
              <w:rPr>
                <w:b/>
                <w:sz w:val="28"/>
              </w:rPr>
              <w:t>Скорость передачи данных</w:t>
            </w:r>
            <w:r>
              <w:rPr>
                <w:sz w:val="28"/>
              </w:rPr>
              <w:t xml:space="preserve"> (скорость, с которой они выдаются с диска) зависит от скорости вращения диска, плотности записи и секторного </w:t>
            </w:r>
            <w:r>
              <w:rPr>
                <w:b/>
                <w:sz w:val="28"/>
              </w:rPr>
              <w:t>интерливинга</w:t>
            </w:r>
            <w:r>
              <w:rPr>
                <w:sz w:val="28"/>
              </w:rPr>
              <w:t>. (Расслоение. Фактор интерливинга, равный 4 означает, что имеются три сектора, разделяющие смежные сектора. Следование секторов под головкой будет следующим- сектор 1, сектор X, сектор Y, сектор Z, сектор 2 и т.д.). При коэффициенте интерливинга, равного 6, у РС ХТ скорость передачи снижается с 5 М бит/с до 0.83 М бит/с.</w:t>
            </w:r>
          </w:p>
          <w:p w:rsidR="0070181F" w:rsidRDefault="0070181F">
            <w:pPr>
              <w:ind w:firstLine="709"/>
              <w:rPr>
                <w:sz w:val="28"/>
              </w:rPr>
            </w:pPr>
            <w:r>
              <w:rPr>
                <w:b/>
                <w:sz w:val="28"/>
              </w:rPr>
              <w:t>Среднее время ожидания</w:t>
            </w:r>
            <w:r>
              <w:rPr>
                <w:sz w:val="28"/>
              </w:rPr>
              <w:t xml:space="preserve"> - время, за которое диск совершит половину оборота и нужный сектор окажется под головкой.</w:t>
            </w:r>
          </w:p>
          <w:p w:rsidR="0070181F" w:rsidRDefault="0070181F">
            <w:pPr>
              <w:pStyle w:val="Body"/>
              <w:ind w:firstLine="0"/>
              <w:rPr>
                <w:b/>
              </w:rPr>
            </w:pPr>
          </w:p>
          <w:p w:rsidR="0070181F" w:rsidRDefault="0070181F">
            <w:pPr>
              <w:pStyle w:val="Body"/>
              <w:ind w:firstLine="0"/>
              <w:rPr>
                <w:b/>
              </w:rPr>
            </w:pPr>
          </w:p>
          <w:p w:rsidR="0070181F" w:rsidRDefault="0070181F">
            <w:pPr>
              <w:pStyle w:val="Body"/>
              <w:ind w:firstLine="0"/>
              <w:rPr>
                <w:b/>
              </w:rPr>
            </w:pPr>
          </w:p>
          <w:p w:rsidR="0070181F" w:rsidRDefault="0070181F">
            <w:pPr>
              <w:pStyle w:val="Body"/>
              <w:ind w:firstLine="0"/>
              <w:rPr>
                <w:b/>
              </w:rPr>
            </w:pPr>
          </w:p>
          <w:p w:rsidR="0070181F" w:rsidRDefault="0070181F">
            <w:pPr>
              <w:pStyle w:val="Body"/>
              <w:ind w:firstLine="0"/>
              <w:rPr>
                <w:b/>
              </w:rPr>
            </w:pPr>
          </w:p>
          <w:p w:rsidR="0070181F" w:rsidRDefault="0070181F">
            <w:pPr>
              <w:pStyle w:val="Body"/>
              <w:ind w:firstLine="0"/>
              <w:rPr>
                <w:b/>
              </w:rPr>
            </w:pPr>
          </w:p>
          <w:p w:rsidR="0070181F" w:rsidRDefault="0070181F">
            <w:pPr>
              <w:pStyle w:val="Body"/>
              <w:ind w:firstLine="0"/>
              <w:rPr>
                <w:b/>
              </w:rPr>
            </w:pPr>
          </w:p>
          <w:p w:rsidR="0070181F" w:rsidRDefault="0070181F">
            <w:pPr>
              <w:pStyle w:val="Body"/>
              <w:ind w:firstLine="0"/>
              <w:rPr>
                <w:b/>
              </w:rPr>
            </w:pPr>
          </w:p>
          <w:p w:rsidR="0070181F" w:rsidRDefault="0070181F">
            <w:pPr>
              <w:pStyle w:val="Body"/>
              <w:ind w:firstLine="0"/>
              <w:rPr>
                <w:b/>
              </w:rPr>
            </w:pPr>
          </w:p>
          <w:p w:rsidR="0070181F" w:rsidRDefault="0070181F">
            <w:pPr>
              <w:pStyle w:val="Body"/>
              <w:ind w:firstLine="0"/>
              <w:rPr>
                <w:b/>
              </w:rPr>
            </w:pPr>
          </w:p>
          <w:p w:rsidR="0070181F" w:rsidRDefault="0070181F">
            <w:pPr>
              <w:pStyle w:val="Body"/>
              <w:ind w:firstLine="0"/>
              <w:rPr>
                <w:b/>
              </w:rPr>
            </w:pPr>
          </w:p>
          <w:p w:rsidR="0070181F" w:rsidRDefault="0070181F">
            <w:pPr>
              <w:pStyle w:val="Body"/>
              <w:ind w:firstLine="0"/>
              <w:rPr>
                <w:b/>
              </w:rPr>
            </w:pPr>
          </w:p>
          <w:p w:rsidR="0070181F" w:rsidRDefault="0070181F">
            <w:pPr>
              <w:pStyle w:val="Body"/>
              <w:ind w:firstLine="0"/>
              <w:rPr>
                <w:b/>
              </w:rPr>
            </w:pPr>
          </w:p>
          <w:p w:rsidR="0070181F" w:rsidRDefault="0070181F">
            <w:pPr>
              <w:pStyle w:val="Body"/>
              <w:ind w:firstLine="0"/>
              <w:rPr>
                <w:b/>
              </w:rPr>
            </w:pPr>
          </w:p>
          <w:p w:rsidR="0070181F" w:rsidRDefault="0070181F">
            <w:pPr>
              <w:pStyle w:val="Body"/>
              <w:ind w:firstLine="0"/>
              <w:rPr>
                <w:b/>
              </w:rPr>
            </w:pPr>
          </w:p>
          <w:p w:rsidR="0070181F" w:rsidRDefault="0070181F">
            <w:pPr>
              <w:pStyle w:val="Body"/>
              <w:ind w:firstLine="0"/>
              <w:rPr>
                <w:b/>
              </w:rPr>
            </w:pPr>
          </w:p>
          <w:p w:rsidR="0070181F" w:rsidRDefault="0070181F">
            <w:pPr>
              <w:pStyle w:val="Body"/>
              <w:ind w:firstLine="0"/>
              <w:rPr>
                <w:b/>
              </w:rPr>
            </w:pPr>
          </w:p>
          <w:p w:rsidR="0070181F" w:rsidRDefault="0070181F">
            <w:pPr>
              <w:pStyle w:val="Body"/>
              <w:ind w:firstLine="0"/>
              <w:rPr>
                <w:b/>
              </w:rPr>
            </w:pPr>
          </w:p>
          <w:p w:rsidR="0070181F" w:rsidRDefault="0070181F">
            <w:pPr>
              <w:pStyle w:val="Body"/>
              <w:ind w:firstLine="0"/>
              <w:rPr>
                <w:b/>
              </w:rPr>
            </w:pPr>
          </w:p>
          <w:p w:rsidR="0070181F" w:rsidRDefault="0070181F">
            <w:pPr>
              <w:pStyle w:val="Body"/>
              <w:ind w:firstLine="0"/>
              <w:rPr>
                <w:b/>
              </w:rPr>
            </w:pPr>
          </w:p>
          <w:p w:rsidR="0070181F" w:rsidRDefault="0070181F">
            <w:pPr>
              <w:pStyle w:val="Body"/>
              <w:ind w:firstLine="0"/>
              <w:rPr>
                <w:b/>
              </w:rPr>
            </w:pPr>
          </w:p>
          <w:p w:rsidR="0070181F" w:rsidRDefault="0070181F">
            <w:pPr>
              <w:pStyle w:val="Body"/>
              <w:ind w:firstLine="0"/>
              <w:rPr>
                <w:b/>
              </w:rPr>
            </w:pPr>
          </w:p>
          <w:p w:rsidR="0070181F" w:rsidRDefault="0070181F">
            <w:pPr>
              <w:pStyle w:val="Body"/>
              <w:ind w:firstLine="0"/>
              <w:rPr>
                <w:b/>
              </w:rPr>
            </w:pPr>
          </w:p>
          <w:p w:rsidR="0070181F" w:rsidRDefault="0070181F">
            <w:pPr>
              <w:pStyle w:val="Body"/>
              <w:ind w:firstLine="0"/>
              <w:rPr>
                <w:b/>
              </w:rPr>
            </w:pPr>
          </w:p>
          <w:p w:rsidR="0070181F" w:rsidRDefault="0070181F">
            <w:pPr>
              <w:pStyle w:val="Body"/>
              <w:ind w:firstLine="0"/>
              <w:rPr>
                <w:b/>
              </w:rPr>
            </w:pPr>
          </w:p>
          <w:p w:rsidR="0070181F" w:rsidRDefault="0070181F">
            <w:pPr>
              <w:pStyle w:val="Body"/>
              <w:ind w:firstLine="0"/>
              <w:rPr>
                <w:b/>
              </w:rPr>
            </w:pPr>
          </w:p>
        </w:tc>
      </w:tr>
      <w:tr w:rsidR="0070181F">
        <w:trPr>
          <w:cantSplit/>
          <w:trHeight w:val="270"/>
        </w:trPr>
        <w:tc>
          <w:tcPr>
            <w:tcW w:w="5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lang w:val="uk-UA"/>
              </w:rPr>
            </w:pPr>
            <w:r>
              <w:rPr>
                <w:lang w:val="uk-UA"/>
              </w:rPr>
              <w:t>АПЗ.38.098424.003 ПЗ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Лист</w:t>
            </w:r>
          </w:p>
        </w:tc>
      </w:tr>
      <w:tr w:rsidR="0070181F">
        <w:trPr>
          <w:cantSplit/>
          <w:trHeight w:val="27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1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7</w:t>
            </w:r>
          </w:p>
        </w:tc>
      </w:tr>
      <w:tr w:rsidR="0070181F">
        <w:trPr>
          <w:cantSplit/>
          <w:trHeight w:val="27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</w:rPr>
              <w:t>Изм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Лит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№ докум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w="5671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</w:tr>
      <w:tr w:rsidR="0070181F">
        <w:trPr>
          <w:cantSplit/>
          <w:trHeight w:val="12890"/>
        </w:trPr>
        <w:tc>
          <w:tcPr>
            <w:tcW w:w="10066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pStyle w:val="Heading2"/>
              <w:rPr>
                <w:b/>
                <w:bCs/>
                <w:sz w:val="32"/>
              </w:rPr>
            </w:pPr>
            <w:bookmarkStart w:id="1" w:name="_Toc388076434"/>
            <w:r>
              <w:rPr>
                <w:b/>
                <w:bCs/>
                <w:sz w:val="32"/>
              </w:rPr>
              <w:t>Механизм общения контроллера с диском</w:t>
            </w:r>
          </w:p>
          <w:p w:rsidR="0070181F" w:rsidRDefault="0070181F"/>
          <w:p w:rsidR="0070181F" w:rsidRDefault="0070181F">
            <w:pPr>
              <w:pStyle w:val="Heading2"/>
            </w:pPr>
            <w:r>
              <w:t>Контроллер жесткого диска</w:t>
            </w:r>
            <w:bookmarkEnd w:id="1"/>
          </w:p>
          <w:p w:rsidR="0070181F" w:rsidRDefault="0070181F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>Использование контроллера DMA (Прямого доступа к памяти) в настоящее время не применяется для операций ввода-вывода с жестким диском. Контроллер в жесткого диска в АТ  использует 512-байтный секторный буфер, к  которому МП (i80286) обращается как к 16-разрядному устройству. Когда этот буфер полон или пуст, контроллер  прерывает МП (с помощью INT 14), после чего данные передаются при помощи строковых команд ввода-вывода в память или из памяти со скоростью 2 Мбайта в секунду (у IBM XT, использовавшего подсистему DMA, скорость передачи в два раза ниже). Такая скорость достигается за счет использования трех тактов (включая одно состояние ожидания) для переноса данных (16 бит) в процессор и еще трех тактов (включая еще одно состояние ожидания) для переноса данных в память. Таким образом, для передачи двух байтов данных используется шесть тактов шины.</w:t>
            </w:r>
          </w:p>
          <w:p w:rsidR="0070181F" w:rsidRDefault="0070181F">
            <w:pPr>
              <w:ind w:firstLine="709"/>
              <w:rPr>
                <w:sz w:val="28"/>
              </w:rPr>
            </w:pPr>
          </w:p>
          <w:p w:rsidR="0070181F" w:rsidRDefault="0070181F">
            <w:pPr>
              <w:ind w:firstLine="709"/>
              <w:rPr>
                <w:b/>
                <w:sz w:val="28"/>
              </w:rPr>
            </w:pPr>
            <w:r>
              <w:rPr>
                <w:b/>
                <w:sz w:val="28"/>
              </w:rPr>
              <w:t>Таблица параметров жесткого диска</w:t>
            </w:r>
          </w:p>
          <w:p w:rsidR="0070181F" w:rsidRDefault="0070181F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>Она находится по адресу вектора прерывания INT 41h для первого жесткого диска и INT 46h для второго (если он есть):</w:t>
            </w:r>
          </w:p>
          <w:p w:rsidR="0070181F" w:rsidRDefault="0070181F">
            <w:pPr>
              <w:rPr>
                <w:sz w:val="28"/>
              </w:rPr>
            </w:pPr>
          </w:p>
          <w:p w:rsidR="0070181F" w:rsidRDefault="0070181F">
            <w:pPr>
              <w:rPr>
                <w:sz w:val="28"/>
              </w:rPr>
            </w:pPr>
            <w:r>
              <w:rPr>
                <w:sz w:val="28"/>
              </w:rPr>
              <w:t xml:space="preserve">Таблица 4. </w:t>
            </w:r>
          </w:p>
          <w:p w:rsidR="0070181F" w:rsidRDefault="0070181F">
            <w:pPr>
              <w:ind w:firstLine="709"/>
              <w:rPr>
                <w:sz w:val="28"/>
              </w:rPr>
            </w:pPr>
          </w:p>
          <w:tbl>
            <w:tblPr>
              <w:tblW w:w="0" w:type="auto"/>
              <w:tblInd w:w="2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8"/>
              <w:gridCol w:w="1064"/>
              <w:gridCol w:w="532"/>
              <w:gridCol w:w="532"/>
              <w:gridCol w:w="1463"/>
              <w:gridCol w:w="5117"/>
            </w:tblGrid>
            <w:tr w:rsidR="0070181F">
              <w:trPr>
                <w:trHeight w:val="359"/>
                <w:tblHeader/>
              </w:trPr>
              <w:tc>
                <w:tcPr>
                  <w:tcW w:w="99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jc w:val="center"/>
                  </w:pPr>
                  <w:r>
                    <w:t>Смещ.</w:t>
                  </w:r>
                </w:p>
              </w:tc>
              <w:tc>
                <w:tcPr>
                  <w:tcW w:w="106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jc w:val="center"/>
                  </w:pPr>
                  <w:r>
                    <w:t>Длина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nil"/>
                  </w:tcBorders>
                </w:tcPr>
                <w:p w:rsidR="0070181F" w:rsidRDefault="0070181F">
                  <w:pPr>
                    <w:jc w:val="right"/>
                  </w:pPr>
                </w:p>
              </w:tc>
              <w:tc>
                <w:tcPr>
                  <w:tcW w:w="6580" w:type="dxa"/>
                  <w:gridSpan w:val="2"/>
                  <w:tcBorders>
                    <w:top w:val="single" w:sz="18" w:space="0" w:color="auto"/>
                    <w:left w:val="nil"/>
                    <w:bottom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r>
                    <w:t>Содержимое</w:t>
                  </w:r>
                </w:p>
              </w:tc>
            </w:tr>
            <w:tr w:rsidR="0070181F">
              <w:trPr>
                <w:trHeight w:val="359"/>
              </w:trPr>
              <w:tc>
                <w:tcPr>
                  <w:tcW w:w="998" w:type="dxa"/>
                  <w:tcBorders>
                    <w:top w:val="nil"/>
                  </w:tcBorders>
                </w:tcPr>
                <w:p w:rsidR="0070181F" w:rsidRDefault="0070181F">
                  <w:pPr>
                    <w:jc w:val="center"/>
                  </w:pPr>
                  <w:r>
                    <w:t>+0</w:t>
                  </w:r>
                </w:p>
              </w:tc>
              <w:tc>
                <w:tcPr>
                  <w:tcW w:w="1064" w:type="dxa"/>
                  <w:tcBorders>
                    <w:top w:val="nil"/>
                    <w:right w:val="nil"/>
                  </w:tcBorders>
                </w:tcPr>
                <w:p w:rsidR="0070181F" w:rsidRDefault="0070181F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181F" w:rsidRDefault="0070181F"/>
              </w:tc>
              <w:tc>
                <w:tcPr>
                  <w:tcW w:w="532" w:type="dxa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181F" w:rsidRDefault="0070181F"/>
              </w:tc>
              <w:tc>
                <w:tcPr>
                  <w:tcW w:w="6580" w:type="dxa"/>
                  <w:gridSpan w:val="2"/>
                  <w:tcBorders>
                    <w:top w:val="nil"/>
                    <w:left w:val="nil"/>
                  </w:tcBorders>
                </w:tcPr>
                <w:p w:rsidR="0070181F" w:rsidRDefault="0070181F">
                  <w:r>
                    <w:t>Максимальное число цилиндров</w:t>
                  </w:r>
                </w:p>
              </w:tc>
            </w:tr>
            <w:tr w:rsidR="0070181F">
              <w:trPr>
                <w:trHeight w:val="359"/>
              </w:trPr>
              <w:tc>
                <w:tcPr>
                  <w:tcW w:w="998" w:type="dxa"/>
                </w:tcPr>
                <w:p w:rsidR="0070181F" w:rsidRDefault="0070181F">
                  <w:pPr>
                    <w:jc w:val="center"/>
                  </w:pPr>
                  <w:r>
                    <w:t>+2</w:t>
                  </w:r>
                </w:p>
              </w:tc>
              <w:tc>
                <w:tcPr>
                  <w:tcW w:w="1064" w:type="dxa"/>
                  <w:tcBorders>
                    <w:right w:val="nil"/>
                  </w:tcBorders>
                </w:tcPr>
                <w:p w:rsidR="0070181F" w:rsidRDefault="0070181F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53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181F" w:rsidRDefault="0070181F"/>
              </w:tc>
              <w:tc>
                <w:tcPr>
                  <w:tcW w:w="7111" w:type="dxa"/>
                  <w:gridSpan w:val="3"/>
                  <w:tcBorders>
                    <w:left w:val="nil"/>
                  </w:tcBorders>
                </w:tcPr>
                <w:p w:rsidR="0070181F" w:rsidRDefault="0070181F">
                  <w:r>
                    <w:t xml:space="preserve">        Максимальное число головок</w:t>
                  </w:r>
                </w:p>
              </w:tc>
            </w:tr>
            <w:tr w:rsidR="0070181F">
              <w:trPr>
                <w:trHeight w:val="359"/>
              </w:trPr>
              <w:tc>
                <w:tcPr>
                  <w:tcW w:w="998" w:type="dxa"/>
                </w:tcPr>
                <w:p w:rsidR="0070181F" w:rsidRDefault="0070181F">
                  <w:pPr>
                    <w:jc w:val="center"/>
                  </w:pPr>
                  <w:r>
                    <w:t>+3</w:t>
                  </w:r>
                </w:p>
              </w:tc>
              <w:tc>
                <w:tcPr>
                  <w:tcW w:w="1064" w:type="dxa"/>
                  <w:tcBorders>
                    <w:right w:val="nil"/>
                  </w:tcBorders>
                </w:tcPr>
                <w:p w:rsidR="0070181F" w:rsidRDefault="0070181F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53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pct30" w:color="auto" w:fill="auto"/>
                </w:tcPr>
                <w:p w:rsidR="0070181F" w:rsidRDefault="0070181F"/>
              </w:tc>
              <w:tc>
                <w:tcPr>
                  <w:tcW w:w="53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pct30" w:color="auto" w:fill="auto"/>
                </w:tcPr>
                <w:p w:rsidR="0070181F" w:rsidRDefault="0070181F"/>
              </w:tc>
              <w:tc>
                <w:tcPr>
                  <w:tcW w:w="6580" w:type="dxa"/>
                  <w:gridSpan w:val="2"/>
                  <w:tcBorders>
                    <w:left w:val="nil"/>
                  </w:tcBorders>
                </w:tcPr>
                <w:p w:rsidR="0070181F" w:rsidRDefault="0070181F">
                  <w:r>
                    <w:t>Не используется в АТ</w:t>
                  </w:r>
                </w:p>
              </w:tc>
            </w:tr>
            <w:tr w:rsidR="0070181F">
              <w:trPr>
                <w:trHeight w:val="359"/>
              </w:trPr>
              <w:tc>
                <w:tcPr>
                  <w:tcW w:w="998" w:type="dxa"/>
                </w:tcPr>
                <w:p w:rsidR="0070181F" w:rsidRDefault="0070181F">
                  <w:pPr>
                    <w:jc w:val="center"/>
                  </w:pPr>
                  <w:r>
                    <w:t>+5</w:t>
                  </w:r>
                </w:p>
              </w:tc>
              <w:tc>
                <w:tcPr>
                  <w:tcW w:w="1064" w:type="dxa"/>
                  <w:tcBorders>
                    <w:right w:val="nil"/>
                  </w:tcBorders>
                </w:tcPr>
                <w:p w:rsidR="0070181F" w:rsidRDefault="0070181F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532" w:type="dxa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181F" w:rsidRDefault="0070181F"/>
              </w:tc>
              <w:tc>
                <w:tcPr>
                  <w:tcW w:w="532" w:type="dxa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181F" w:rsidRDefault="0070181F"/>
              </w:tc>
              <w:tc>
                <w:tcPr>
                  <w:tcW w:w="6580" w:type="dxa"/>
                  <w:gridSpan w:val="2"/>
                  <w:tcBorders>
                    <w:left w:val="nil"/>
                  </w:tcBorders>
                </w:tcPr>
                <w:p w:rsidR="0070181F" w:rsidRDefault="0070181F">
                  <w:r>
                    <w:t>Стартовый цилиндр предкомпенсации записи</w:t>
                  </w:r>
                </w:p>
              </w:tc>
            </w:tr>
            <w:tr w:rsidR="0070181F">
              <w:trPr>
                <w:trHeight w:val="359"/>
              </w:trPr>
              <w:tc>
                <w:tcPr>
                  <w:tcW w:w="998" w:type="dxa"/>
                </w:tcPr>
                <w:p w:rsidR="0070181F" w:rsidRDefault="0070181F">
                  <w:pPr>
                    <w:jc w:val="center"/>
                  </w:pPr>
                  <w:r>
                    <w:t>+7</w:t>
                  </w:r>
                </w:p>
              </w:tc>
              <w:tc>
                <w:tcPr>
                  <w:tcW w:w="1064" w:type="dxa"/>
                  <w:tcBorders>
                    <w:right w:val="nil"/>
                  </w:tcBorders>
                </w:tcPr>
                <w:p w:rsidR="0070181F" w:rsidRDefault="0070181F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53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pct30" w:color="auto" w:fill="auto"/>
                </w:tcPr>
                <w:p w:rsidR="0070181F" w:rsidRDefault="0070181F"/>
              </w:tc>
              <w:tc>
                <w:tcPr>
                  <w:tcW w:w="7111" w:type="dxa"/>
                  <w:gridSpan w:val="3"/>
                  <w:tcBorders>
                    <w:left w:val="nil"/>
                  </w:tcBorders>
                </w:tcPr>
                <w:p w:rsidR="0070181F" w:rsidRDefault="0070181F">
                  <w:r>
                    <w:t xml:space="preserve">        Не используется в АТ</w:t>
                  </w:r>
                </w:p>
              </w:tc>
            </w:tr>
            <w:tr w:rsidR="0070181F">
              <w:trPr>
                <w:trHeight w:val="1101"/>
              </w:trPr>
              <w:tc>
                <w:tcPr>
                  <w:tcW w:w="998" w:type="dxa"/>
                </w:tcPr>
                <w:p w:rsidR="0070181F" w:rsidRDefault="0070181F">
                  <w:pPr>
                    <w:jc w:val="center"/>
                  </w:pPr>
                  <w:r>
                    <w:t>+8</w:t>
                  </w:r>
                </w:p>
              </w:tc>
              <w:tc>
                <w:tcPr>
                  <w:tcW w:w="1064" w:type="dxa"/>
                  <w:tcBorders>
                    <w:right w:val="nil"/>
                  </w:tcBorders>
                </w:tcPr>
                <w:p w:rsidR="0070181F" w:rsidRDefault="0070181F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53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181F" w:rsidRDefault="0070181F"/>
              </w:tc>
              <w:tc>
                <w:tcPr>
                  <w:tcW w:w="1995" w:type="dxa"/>
                  <w:gridSpan w:val="2"/>
                  <w:tcBorders>
                    <w:left w:val="nil"/>
                  </w:tcBorders>
                </w:tcPr>
                <w:p w:rsidR="0070181F" w:rsidRDefault="0070181F">
                  <w:r>
                    <w:t>Управляющий байт</w:t>
                  </w:r>
                </w:p>
                <w:p w:rsidR="0070181F" w:rsidRDefault="0070181F"/>
              </w:tc>
              <w:tc>
                <w:tcPr>
                  <w:tcW w:w="5116" w:type="dxa"/>
                  <w:tcBorders>
                    <w:left w:val="nil"/>
                  </w:tcBorders>
                </w:tcPr>
                <w:p w:rsidR="0070181F" w:rsidRDefault="0070181F">
                  <w:r>
                    <w:t>7: запрет повторного доступа</w:t>
                  </w:r>
                </w:p>
                <w:p w:rsidR="0070181F" w:rsidRDefault="0070181F">
                  <w:r>
                    <w:t>6: запрет повторения по ошибке ЕСС</w:t>
                  </w:r>
                </w:p>
                <w:p w:rsidR="0070181F" w:rsidRDefault="0070181F">
                  <w:r>
                    <w:t>3: более 8 головок</w:t>
                  </w:r>
                </w:p>
              </w:tc>
            </w:tr>
            <w:tr w:rsidR="0070181F">
              <w:trPr>
                <w:trHeight w:val="359"/>
              </w:trPr>
              <w:tc>
                <w:tcPr>
                  <w:tcW w:w="998" w:type="dxa"/>
                </w:tcPr>
                <w:p w:rsidR="0070181F" w:rsidRDefault="0070181F">
                  <w:pPr>
                    <w:jc w:val="center"/>
                  </w:pPr>
                  <w:r>
                    <w:t>+9</w:t>
                  </w:r>
                </w:p>
              </w:tc>
              <w:tc>
                <w:tcPr>
                  <w:tcW w:w="1064" w:type="dxa"/>
                  <w:tcBorders>
                    <w:right w:val="nil"/>
                  </w:tcBorders>
                </w:tcPr>
                <w:p w:rsidR="0070181F" w:rsidRDefault="0070181F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53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pct30" w:color="auto" w:fill="auto"/>
                </w:tcPr>
                <w:p w:rsidR="0070181F" w:rsidRDefault="0070181F"/>
              </w:tc>
              <w:tc>
                <w:tcPr>
                  <w:tcW w:w="7111" w:type="dxa"/>
                  <w:gridSpan w:val="3"/>
                  <w:tcBorders>
                    <w:left w:val="nil"/>
                  </w:tcBorders>
                </w:tcPr>
                <w:p w:rsidR="0070181F" w:rsidRDefault="0070181F">
                  <w:r>
                    <w:t xml:space="preserve">        Не используется в АТ</w:t>
                  </w:r>
                </w:p>
              </w:tc>
            </w:tr>
            <w:tr w:rsidR="0070181F">
              <w:trPr>
                <w:trHeight w:val="359"/>
              </w:trPr>
              <w:tc>
                <w:tcPr>
                  <w:tcW w:w="998" w:type="dxa"/>
                </w:tcPr>
                <w:p w:rsidR="0070181F" w:rsidRDefault="0070181F">
                  <w:pPr>
                    <w:jc w:val="center"/>
                  </w:pPr>
                  <w:r>
                    <w:t>+0Ah</w:t>
                  </w:r>
                </w:p>
              </w:tc>
              <w:tc>
                <w:tcPr>
                  <w:tcW w:w="1064" w:type="dxa"/>
                  <w:tcBorders>
                    <w:right w:val="nil"/>
                  </w:tcBorders>
                </w:tcPr>
                <w:p w:rsidR="0070181F" w:rsidRDefault="0070181F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53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pct30" w:color="auto" w:fill="auto"/>
                </w:tcPr>
                <w:p w:rsidR="0070181F" w:rsidRDefault="0070181F"/>
              </w:tc>
              <w:tc>
                <w:tcPr>
                  <w:tcW w:w="7111" w:type="dxa"/>
                  <w:gridSpan w:val="3"/>
                  <w:tcBorders>
                    <w:left w:val="nil"/>
                  </w:tcBorders>
                </w:tcPr>
                <w:p w:rsidR="0070181F" w:rsidRDefault="0070181F">
                  <w:r>
                    <w:t xml:space="preserve">        Не используется в АТ</w:t>
                  </w:r>
                </w:p>
              </w:tc>
            </w:tr>
            <w:tr w:rsidR="0070181F">
              <w:trPr>
                <w:trHeight w:val="359"/>
              </w:trPr>
              <w:tc>
                <w:tcPr>
                  <w:tcW w:w="998" w:type="dxa"/>
                </w:tcPr>
                <w:p w:rsidR="0070181F" w:rsidRDefault="0070181F">
                  <w:pPr>
                    <w:jc w:val="center"/>
                  </w:pPr>
                  <w:r>
                    <w:t>+0Bh</w:t>
                  </w:r>
                </w:p>
              </w:tc>
              <w:tc>
                <w:tcPr>
                  <w:tcW w:w="1064" w:type="dxa"/>
                  <w:tcBorders>
                    <w:right w:val="nil"/>
                  </w:tcBorders>
                </w:tcPr>
                <w:p w:rsidR="0070181F" w:rsidRDefault="0070181F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53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pct30" w:color="auto" w:fill="auto"/>
                </w:tcPr>
                <w:p w:rsidR="0070181F" w:rsidRDefault="0070181F"/>
              </w:tc>
              <w:tc>
                <w:tcPr>
                  <w:tcW w:w="7111" w:type="dxa"/>
                  <w:gridSpan w:val="3"/>
                  <w:tcBorders>
                    <w:left w:val="nil"/>
                  </w:tcBorders>
                </w:tcPr>
                <w:p w:rsidR="0070181F" w:rsidRDefault="0070181F">
                  <w:r>
                    <w:t xml:space="preserve">        Не используется в АТ</w:t>
                  </w:r>
                </w:p>
              </w:tc>
            </w:tr>
            <w:tr w:rsidR="0070181F">
              <w:trPr>
                <w:trHeight w:val="359"/>
              </w:trPr>
              <w:tc>
                <w:tcPr>
                  <w:tcW w:w="998" w:type="dxa"/>
                </w:tcPr>
                <w:p w:rsidR="0070181F" w:rsidRDefault="0070181F">
                  <w:pPr>
                    <w:jc w:val="center"/>
                  </w:pPr>
                  <w:r>
                    <w:t>+0Ch</w:t>
                  </w:r>
                </w:p>
              </w:tc>
              <w:tc>
                <w:tcPr>
                  <w:tcW w:w="1064" w:type="dxa"/>
                  <w:tcBorders>
                    <w:right w:val="nil"/>
                  </w:tcBorders>
                </w:tcPr>
                <w:p w:rsidR="0070181F" w:rsidRDefault="0070181F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53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181F" w:rsidRDefault="0070181F"/>
              </w:tc>
              <w:tc>
                <w:tcPr>
                  <w:tcW w:w="53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181F" w:rsidRDefault="0070181F"/>
              </w:tc>
              <w:tc>
                <w:tcPr>
                  <w:tcW w:w="6580" w:type="dxa"/>
                  <w:gridSpan w:val="2"/>
                  <w:tcBorders>
                    <w:left w:val="nil"/>
                  </w:tcBorders>
                </w:tcPr>
                <w:p w:rsidR="0070181F" w:rsidRDefault="0070181F">
                  <w:r>
                    <w:t>Зона парковки головок</w:t>
                  </w:r>
                </w:p>
              </w:tc>
            </w:tr>
            <w:tr w:rsidR="0070181F">
              <w:trPr>
                <w:trHeight w:val="359"/>
              </w:trPr>
              <w:tc>
                <w:tcPr>
                  <w:tcW w:w="998" w:type="dxa"/>
                </w:tcPr>
                <w:p w:rsidR="0070181F" w:rsidRDefault="0070181F">
                  <w:pPr>
                    <w:jc w:val="center"/>
                  </w:pPr>
                  <w:r>
                    <w:t>+0Eh</w:t>
                  </w:r>
                </w:p>
              </w:tc>
              <w:tc>
                <w:tcPr>
                  <w:tcW w:w="1064" w:type="dxa"/>
                  <w:tcBorders>
                    <w:right w:val="nil"/>
                  </w:tcBorders>
                </w:tcPr>
                <w:p w:rsidR="0070181F" w:rsidRDefault="0070181F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532" w:type="dxa"/>
                  <w:tcBorders>
                    <w:top w:val="single" w:sz="18" w:space="0" w:color="auto"/>
                    <w:left w:val="single" w:sz="18" w:space="0" w:color="auto"/>
                    <w:bottom w:val="nil"/>
                    <w:right w:val="single" w:sz="18" w:space="0" w:color="auto"/>
                  </w:tcBorders>
                </w:tcPr>
                <w:p w:rsidR="0070181F" w:rsidRDefault="0070181F"/>
              </w:tc>
              <w:tc>
                <w:tcPr>
                  <w:tcW w:w="7111" w:type="dxa"/>
                  <w:gridSpan w:val="3"/>
                  <w:tcBorders>
                    <w:left w:val="nil"/>
                  </w:tcBorders>
                </w:tcPr>
                <w:p w:rsidR="0070181F" w:rsidRDefault="0070181F">
                  <w:r>
                    <w:t xml:space="preserve">        Количество секторов на дорожку</w:t>
                  </w:r>
                </w:p>
              </w:tc>
            </w:tr>
            <w:tr w:rsidR="0070181F">
              <w:trPr>
                <w:trHeight w:val="383"/>
              </w:trPr>
              <w:tc>
                <w:tcPr>
                  <w:tcW w:w="998" w:type="dxa"/>
                </w:tcPr>
                <w:p w:rsidR="0070181F" w:rsidRDefault="0070181F">
                  <w:pPr>
                    <w:jc w:val="center"/>
                  </w:pPr>
                  <w:r>
                    <w:t>+0Fh</w:t>
                  </w:r>
                </w:p>
              </w:tc>
              <w:tc>
                <w:tcPr>
                  <w:tcW w:w="1064" w:type="dxa"/>
                  <w:tcBorders>
                    <w:right w:val="nil"/>
                  </w:tcBorders>
                </w:tcPr>
                <w:p w:rsidR="0070181F" w:rsidRDefault="0070181F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53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pct30" w:color="auto" w:fill="auto"/>
                </w:tcPr>
                <w:p w:rsidR="0070181F" w:rsidRDefault="0070181F"/>
              </w:tc>
              <w:tc>
                <w:tcPr>
                  <w:tcW w:w="7111" w:type="dxa"/>
                  <w:gridSpan w:val="3"/>
                  <w:tcBorders>
                    <w:left w:val="nil"/>
                  </w:tcBorders>
                </w:tcPr>
                <w:p w:rsidR="0070181F" w:rsidRDefault="0070181F">
                  <w:r>
                    <w:t xml:space="preserve">        Резерв</w:t>
                  </w:r>
                </w:p>
              </w:tc>
            </w:tr>
          </w:tbl>
          <w:p w:rsidR="0070181F" w:rsidRDefault="0070181F">
            <w:pPr>
              <w:pageBreakBefore/>
              <w:jc w:val="both"/>
              <w:rPr>
                <w:sz w:val="28"/>
              </w:rPr>
            </w:pPr>
          </w:p>
          <w:p w:rsidR="0070181F" w:rsidRDefault="0070181F">
            <w:pPr>
              <w:pageBreakBefore/>
              <w:jc w:val="both"/>
              <w:rPr>
                <w:sz w:val="28"/>
              </w:rPr>
            </w:pPr>
          </w:p>
          <w:p w:rsidR="0070181F" w:rsidRDefault="0070181F">
            <w:pPr>
              <w:pageBreakBefore/>
              <w:jc w:val="both"/>
              <w:rPr>
                <w:sz w:val="28"/>
              </w:rPr>
            </w:pPr>
          </w:p>
          <w:p w:rsidR="0070181F" w:rsidRDefault="0070181F">
            <w:pPr>
              <w:pageBreakBefore/>
              <w:jc w:val="both"/>
              <w:rPr>
                <w:sz w:val="28"/>
              </w:rPr>
            </w:pPr>
          </w:p>
        </w:tc>
      </w:tr>
      <w:tr w:rsidR="0070181F">
        <w:trPr>
          <w:cantSplit/>
          <w:trHeight w:val="270"/>
        </w:trPr>
        <w:tc>
          <w:tcPr>
            <w:tcW w:w="5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lang w:val="uk-UA"/>
              </w:rPr>
            </w:pPr>
            <w:r>
              <w:rPr>
                <w:lang w:val="uk-UA"/>
              </w:rPr>
              <w:t>АПЗ.38.098424.003 ПЗ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Лист</w:t>
            </w:r>
          </w:p>
        </w:tc>
      </w:tr>
      <w:tr w:rsidR="0070181F">
        <w:trPr>
          <w:cantSplit/>
          <w:trHeight w:val="27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1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8</w:t>
            </w:r>
          </w:p>
        </w:tc>
      </w:tr>
      <w:tr w:rsidR="0070181F">
        <w:trPr>
          <w:cantSplit/>
          <w:trHeight w:val="27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</w:rPr>
              <w:t>Изм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Лит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№ докум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w="5671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</w:tr>
      <w:tr w:rsidR="0070181F">
        <w:trPr>
          <w:cantSplit/>
          <w:trHeight w:val="270"/>
        </w:trPr>
        <w:tc>
          <w:tcPr>
            <w:tcW w:w="10066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pStyle w:val="Heading1"/>
              <w:rPr>
                <w:rFonts w:ascii="Times New Roman" w:hAnsi="Times New Roman"/>
                <w:b/>
                <w:bCs/>
                <w:sz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32"/>
                <w:lang w:val="ru-RU"/>
              </w:rPr>
              <w:t>Методы контроля передачи информации при обмене ЭВМ и ОЗУ</w:t>
            </w:r>
          </w:p>
          <w:p w:rsidR="0070181F" w:rsidRDefault="0070181F">
            <w:pPr>
              <w:rPr>
                <w:sz w:val="28"/>
              </w:rPr>
            </w:pPr>
          </w:p>
          <w:p w:rsidR="0070181F" w:rsidRDefault="0070181F">
            <w:pPr>
              <w:rPr>
                <w:sz w:val="28"/>
              </w:rPr>
            </w:pPr>
            <w:r>
              <w:rPr>
                <w:sz w:val="28"/>
              </w:rPr>
              <w:t>Дефекты информации, хранимой на магнитном носителе можно подразделить на две основные группы:</w:t>
            </w:r>
          </w:p>
          <w:p w:rsidR="0070181F" w:rsidRDefault="0070181F">
            <w:pPr>
              <w:numPr>
                <w:ilvl w:val="0"/>
                <w:numId w:val="22"/>
              </w:numPr>
              <w:rPr>
                <w:sz w:val="28"/>
              </w:rPr>
            </w:pPr>
            <w:r>
              <w:rPr>
                <w:b/>
                <w:sz w:val="28"/>
              </w:rPr>
              <w:t>Временные</w:t>
            </w:r>
            <w:r>
              <w:rPr>
                <w:sz w:val="28"/>
              </w:rPr>
              <w:t xml:space="preserve"> (обратимые) - это пыль, частицы отслоившегося лакового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 xml:space="preserve">          покрытия.</w:t>
            </w:r>
          </w:p>
          <w:p w:rsidR="0070181F" w:rsidRDefault="0070181F">
            <w:pPr>
              <w:numPr>
                <w:ilvl w:val="0"/>
                <w:numId w:val="22"/>
              </w:numPr>
              <w:rPr>
                <w:sz w:val="28"/>
              </w:rPr>
            </w:pPr>
            <w:r>
              <w:rPr>
                <w:b/>
                <w:sz w:val="28"/>
              </w:rPr>
              <w:t>Постоянные</w:t>
            </w:r>
            <w:r>
              <w:rPr>
                <w:sz w:val="28"/>
              </w:rPr>
              <w:t xml:space="preserve"> (необратимые) - это различные царапины, трещины в 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 xml:space="preserve">       покрытии, прилипшая грязь и т. п.</w:t>
            </w:r>
          </w:p>
          <w:p w:rsidR="0070181F" w:rsidRDefault="0070181F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>Для обнаружения и коррекции ошибок были разработаны системы кодирования информации с избыточностью (внедрение контрольных разрядов, образуемых с помощью выполнения определенных арифметических операций над всеми информационными разрядами).</w:t>
            </w:r>
          </w:p>
          <w:p w:rsidR="0070181F" w:rsidRDefault="0070181F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>Но следует учитывать при разработке и применении конкретной системы кодирования, что возможность обнаружения и коррекции ошибок возрастает с избыточностью кода, но одновременно усложняется алгоритм кодирования и декодирования и, как следствие, возрастает объем буферной памяти, и снижается скорость передачи информации , усложняется аппаратура кодирования и декодирования и, следовательно, система становится менее надежной.</w:t>
            </w:r>
          </w:p>
          <w:p w:rsidR="0070181F" w:rsidRDefault="0070181F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>Для двоичного кода М сообщений, каждое из которых имеет дину n, можно закодировать, если выполняется условие:</w:t>
            </w:r>
            <w:r>
              <w:rPr>
                <w:sz w:val="28"/>
                <w:u w:val="single"/>
              </w:rPr>
              <w:t xml:space="preserve"> 2</w:t>
            </w:r>
            <w:r>
              <w:rPr>
                <w:sz w:val="28"/>
                <w:u w:val="single"/>
                <w:vertAlign w:val="superscript"/>
              </w:rPr>
              <w:t xml:space="preserve">n </w:t>
            </w:r>
            <w:r>
              <w:rPr>
                <w:sz w:val="28"/>
                <w:u w:val="single"/>
              </w:rPr>
              <w:t>&gt;=M</w:t>
            </w:r>
            <w:r>
              <w:rPr>
                <w:sz w:val="28"/>
              </w:rPr>
              <w:t xml:space="preserve"> или</w:t>
            </w:r>
            <w:r>
              <w:rPr>
                <w:sz w:val="28"/>
                <w:u w:val="single"/>
              </w:rPr>
              <w:t xml:space="preserve"> n&gt;=log</w:t>
            </w:r>
            <w:r>
              <w:rPr>
                <w:sz w:val="28"/>
                <w:u w:val="single"/>
                <w:vertAlign w:val="subscript"/>
              </w:rPr>
              <w:t xml:space="preserve">2 </w:t>
            </w:r>
            <w:r>
              <w:rPr>
                <w:sz w:val="28"/>
                <w:u w:val="single"/>
              </w:rPr>
              <w:t>M</w:t>
            </w:r>
            <w:r>
              <w:rPr>
                <w:sz w:val="28"/>
              </w:rPr>
              <w:t>.</w:t>
            </w:r>
          </w:p>
          <w:p w:rsidR="0070181F" w:rsidRDefault="0070181F">
            <w:pPr>
              <w:ind w:firstLine="709"/>
              <w:rPr>
                <w:i/>
                <w:sz w:val="28"/>
              </w:rPr>
            </w:pPr>
            <w:r>
              <w:rPr>
                <w:sz w:val="28"/>
              </w:rPr>
              <w:t>Приведем примеры различных методов кодирования:</w:t>
            </w:r>
            <w:r>
              <w:rPr>
                <w:sz w:val="28"/>
              </w:rPr>
              <w:br/>
            </w:r>
            <w:r>
              <w:rPr>
                <w:i/>
                <w:sz w:val="28"/>
              </w:rPr>
              <w:t>Пусть имеются четыре события:</w:t>
            </w:r>
          </w:p>
          <w:p w:rsidR="0070181F" w:rsidRDefault="0070181F">
            <w:pPr>
              <w:rPr>
                <w:sz w:val="28"/>
              </w:rPr>
            </w:pPr>
            <w:r>
              <w:rPr>
                <w:i/>
                <w:sz w:val="28"/>
              </w:rPr>
              <w:t>А1, А2, А3, А4, причем  вероятности их появления различны:</w:t>
            </w:r>
            <w:r>
              <w:rPr>
                <w:i/>
                <w:sz w:val="28"/>
              </w:rPr>
              <w:br/>
              <w:t xml:space="preserve">Р(А1)=0,5; Р(А2)=0,25; Р(А3)= Р(А1)=0,125. </w:t>
            </w:r>
            <w:r>
              <w:rPr>
                <w:i/>
                <w:sz w:val="28"/>
              </w:rPr>
              <w:br/>
            </w:r>
            <w:r>
              <w:rPr>
                <w:b/>
                <w:sz w:val="28"/>
              </w:rPr>
              <w:t>Равномерное кодирование</w:t>
            </w:r>
            <w:r>
              <w:rPr>
                <w:sz w:val="28"/>
              </w:rPr>
              <w:t xml:space="preserve"> - без учета вероятности появления того или иного события. </w:t>
            </w:r>
            <w:r>
              <w:rPr>
                <w:sz w:val="28"/>
              </w:rPr>
              <w:br/>
            </w:r>
            <w:r>
              <w:rPr>
                <w:b/>
                <w:sz w:val="28"/>
              </w:rPr>
              <w:t xml:space="preserve">Метод Фанно - </w:t>
            </w:r>
            <w:r>
              <w:rPr>
                <w:sz w:val="28"/>
              </w:rPr>
              <w:t>А1=0</w:t>
            </w:r>
            <w:r>
              <w:rPr>
                <w:sz w:val="28"/>
                <w:u w:val="single"/>
                <w:vertAlign w:val="subscript"/>
              </w:rPr>
              <w:t>2</w:t>
            </w:r>
            <w:r>
              <w:rPr>
                <w:sz w:val="28"/>
              </w:rPr>
              <w:t>; А2=10</w:t>
            </w:r>
            <w:r>
              <w:rPr>
                <w:sz w:val="28"/>
                <w:u w:val="single"/>
                <w:vertAlign w:val="subscript"/>
              </w:rPr>
              <w:t>2</w:t>
            </w:r>
            <w:r>
              <w:rPr>
                <w:sz w:val="28"/>
              </w:rPr>
              <w:t>; А3=110</w:t>
            </w:r>
            <w:r>
              <w:rPr>
                <w:sz w:val="28"/>
                <w:u w:val="single"/>
                <w:vertAlign w:val="subscript"/>
              </w:rPr>
              <w:t>2</w:t>
            </w:r>
            <w:r>
              <w:rPr>
                <w:sz w:val="28"/>
              </w:rPr>
              <w:t>; А4=111</w:t>
            </w:r>
            <w:r>
              <w:rPr>
                <w:sz w:val="28"/>
                <w:u w:val="single"/>
                <w:vertAlign w:val="subscript"/>
              </w:rPr>
              <w:t>2</w:t>
            </w:r>
            <w:r>
              <w:rPr>
                <w:sz w:val="28"/>
                <w:vertAlign w:val="subscript"/>
              </w:rPr>
              <w:t xml:space="preserve"> </w:t>
            </w:r>
            <w:r>
              <w:rPr>
                <w:sz w:val="28"/>
              </w:rPr>
              <w:t>. Это  пример неравномерного кодирования с учетом вероятности появления события. Система Фанно однозначно декодируема, поскольку ни одно А не является префиксом следующего. Такие системы кодирования называют префиксными.</w:t>
            </w:r>
          </w:p>
          <w:p w:rsidR="0070181F" w:rsidRDefault="0070181F">
            <w:pPr>
              <w:keepLines/>
              <w:suppressAutoHyphens/>
              <w:ind w:firstLine="709"/>
              <w:rPr>
                <w:b/>
                <w:sz w:val="32"/>
              </w:rPr>
            </w:pPr>
          </w:p>
          <w:p w:rsidR="0070181F" w:rsidRDefault="0070181F">
            <w:pPr>
              <w:keepLines/>
              <w:suppressAutoHyphens/>
              <w:ind w:firstLine="709"/>
              <w:rPr>
                <w:b/>
                <w:sz w:val="32"/>
              </w:rPr>
            </w:pPr>
          </w:p>
          <w:p w:rsidR="0070181F" w:rsidRDefault="0070181F">
            <w:pPr>
              <w:keepLines/>
              <w:suppressAutoHyphens/>
              <w:ind w:firstLine="709"/>
              <w:rPr>
                <w:b/>
                <w:sz w:val="32"/>
              </w:rPr>
            </w:pPr>
          </w:p>
          <w:p w:rsidR="0070181F" w:rsidRDefault="0070181F">
            <w:pPr>
              <w:pStyle w:val="Body"/>
            </w:pPr>
          </w:p>
          <w:p w:rsidR="0070181F" w:rsidRDefault="0070181F">
            <w:pPr>
              <w:pStyle w:val="Body"/>
            </w:pPr>
          </w:p>
          <w:p w:rsidR="0070181F" w:rsidRDefault="0070181F">
            <w:pPr>
              <w:pStyle w:val="Body"/>
              <w:jc w:val="center"/>
            </w:pPr>
          </w:p>
          <w:p w:rsidR="0070181F" w:rsidRDefault="0070181F">
            <w:pPr>
              <w:pStyle w:val="Body"/>
              <w:jc w:val="center"/>
            </w:pPr>
          </w:p>
          <w:p w:rsidR="0070181F" w:rsidRDefault="0070181F">
            <w:pPr>
              <w:pStyle w:val="Body"/>
              <w:jc w:val="center"/>
            </w:pPr>
          </w:p>
          <w:p w:rsidR="0070181F" w:rsidRDefault="0070181F">
            <w:pPr>
              <w:pStyle w:val="Body"/>
            </w:pPr>
          </w:p>
          <w:p w:rsidR="0070181F" w:rsidRDefault="0070181F">
            <w:pPr>
              <w:pStyle w:val="Body"/>
            </w:pPr>
          </w:p>
          <w:p w:rsidR="0070181F" w:rsidRDefault="0070181F">
            <w:pPr>
              <w:pStyle w:val="Body"/>
            </w:pPr>
          </w:p>
        </w:tc>
      </w:tr>
      <w:tr w:rsidR="0070181F">
        <w:trPr>
          <w:cantSplit/>
          <w:trHeight w:val="270"/>
        </w:trPr>
        <w:tc>
          <w:tcPr>
            <w:tcW w:w="5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lang w:val="uk-UA"/>
              </w:rPr>
            </w:pPr>
            <w:r>
              <w:rPr>
                <w:lang w:val="uk-UA"/>
              </w:rPr>
              <w:t>АПЗ.38.098424.003 ПЗ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Лист</w:t>
            </w:r>
          </w:p>
        </w:tc>
      </w:tr>
      <w:tr w:rsidR="0070181F">
        <w:trPr>
          <w:cantSplit/>
          <w:trHeight w:val="27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1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9</w:t>
            </w:r>
          </w:p>
        </w:tc>
      </w:tr>
      <w:tr w:rsidR="0070181F">
        <w:trPr>
          <w:cantSplit/>
          <w:trHeight w:val="27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</w:rPr>
              <w:t>Изм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Лит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№ докум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w="5671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</w:tr>
      <w:tr w:rsidR="0070181F">
        <w:trPr>
          <w:cantSplit/>
          <w:trHeight w:val="270"/>
        </w:trPr>
        <w:tc>
          <w:tcPr>
            <w:tcW w:w="10066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keepLines/>
              <w:suppressAutoHyphens/>
              <w:ind w:firstLine="709"/>
              <w:rPr>
                <w:b/>
                <w:sz w:val="32"/>
              </w:rPr>
            </w:pPr>
            <w:r>
              <w:rPr>
                <w:b/>
                <w:sz w:val="32"/>
              </w:rPr>
              <w:t>Основные характеристики кодов:</w:t>
            </w:r>
          </w:p>
          <w:p w:rsidR="0070181F" w:rsidRDefault="0070181F">
            <w:pPr>
              <w:keepLines/>
              <w:suppressAutoHyphens/>
              <w:rPr>
                <w:b/>
                <w:sz w:val="32"/>
              </w:rPr>
            </w:pPr>
          </w:p>
          <w:p w:rsidR="0070181F" w:rsidRDefault="0070181F">
            <w:pPr>
              <w:keepLines/>
              <w:suppressAutoHyphens/>
              <w:rPr>
                <w:b/>
                <w:sz w:val="32"/>
              </w:rPr>
            </w:pPr>
            <w:r>
              <w:rPr>
                <w:sz w:val="28"/>
              </w:rPr>
              <w:t>Таблица 5.</w:t>
            </w:r>
          </w:p>
          <w:p w:rsidR="0070181F" w:rsidRDefault="0070181F">
            <w:pPr>
              <w:keepLines/>
              <w:suppressAutoHyphens/>
              <w:ind w:firstLine="709"/>
              <w:rPr>
                <w:sz w:val="28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559"/>
              <w:gridCol w:w="6453"/>
            </w:tblGrid>
            <w:tr w:rsidR="0070181F">
              <w:tc>
                <w:tcPr>
                  <w:tcW w:w="2764" w:type="dxa"/>
                </w:tcPr>
                <w:p w:rsidR="0070181F" w:rsidRDefault="0070181F">
                  <w:pPr>
                    <w:keepLines/>
                    <w:numPr>
                      <w:ilvl w:val="0"/>
                      <w:numId w:val="23"/>
                    </w:numPr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Длина кода</w:t>
                  </w:r>
                </w:p>
              </w:tc>
              <w:tc>
                <w:tcPr>
                  <w:tcW w:w="559" w:type="dxa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n</w:t>
                  </w:r>
                </w:p>
              </w:tc>
              <w:tc>
                <w:tcPr>
                  <w:tcW w:w="6451" w:type="dxa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Число символов, составляющих кодовое слово</w:t>
                  </w:r>
                </w:p>
              </w:tc>
            </w:tr>
            <w:tr w:rsidR="0070181F">
              <w:tc>
                <w:tcPr>
                  <w:tcW w:w="2764" w:type="dxa"/>
                </w:tcPr>
                <w:p w:rsidR="0070181F" w:rsidRDefault="0070181F">
                  <w:pPr>
                    <w:keepLines/>
                    <w:numPr>
                      <w:ilvl w:val="0"/>
                      <w:numId w:val="23"/>
                    </w:numPr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Основание кода</w:t>
                  </w:r>
                </w:p>
              </w:tc>
              <w:tc>
                <w:tcPr>
                  <w:tcW w:w="559" w:type="dxa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m</w:t>
                  </w:r>
                </w:p>
              </w:tc>
              <w:tc>
                <w:tcPr>
                  <w:tcW w:w="6453" w:type="dxa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Количество отличных друг от друга значений импульсных признаков, используемых в кодовом слове</w:t>
                  </w:r>
                </w:p>
              </w:tc>
            </w:tr>
            <w:tr w:rsidR="0070181F">
              <w:tc>
                <w:tcPr>
                  <w:tcW w:w="2764" w:type="dxa"/>
                </w:tcPr>
                <w:p w:rsidR="0070181F" w:rsidRDefault="0070181F">
                  <w:pPr>
                    <w:keepLines/>
                    <w:numPr>
                      <w:ilvl w:val="0"/>
                      <w:numId w:val="23"/>
                    </w:numPr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Мощность кода </w:t>
                  </w:r>
                </w:p>
              </w:tc>
              <w:tc>
                <w:tcPr>
                  <w:tcW w:w="559" w:type="dxa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М</w:t>
                  </w:r>
                  <w:r>
                    <w:rPr>
                      <w:sz w:val="28"/>
                      <w:vertAlign w:val="subscript"/>
                    </w:rPr>
                    <w:t>р</w:t>
                  </w:r>
                </w:p>
              </w:tc>
              <w:tc>
                <w:tcPr>
                  <w:tcW w:w="6453" w:type="dxa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число разрешенных кодовых слов</w:t>
                  </w:r>
                </w:p>
              </w:tc>
            </w:tr>
            <w:tr w:rsidR="0070181F">
              <w:tc>
                <w:tcPr>
                  <w:tcW w:w="2764" w:type="dxa"/>
                </w:tcPr>
                <w:p w:rsidR="0070181F" w:rsidRDefault="0070181F">
                  <w:pPr>
                    <w:keepLines/>
                    <w:numPr>
                      <w:ilvl w:val="0"/>
                      <w:numId w:val="23"/>
                    </w:numPr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Полное число кодовых</w:t>
                  </w:r>
                </w:p>
                <w:p w:rsidR="0070181F" w:rsidRDefault="0070181F">
                  <w:pPr>
                    <w:keepLines/>
                    <w:numPr>
                      <w:ilvl w:val="12"/>
                      <w:numId w:val="0"/>
                    </w:numPr>
                    <w:suppressAutoHyphens/>
                    <w:ind w:left="283" w:hanging="283"/>
                    <w:rPr>
                      <w:sz w:val="28"/>
                    </w:rPr>
                  </w:pPr>
                  <w:r>
                    <w:rPr>
                      <w:sz w:val="28"/>
                    </w:rPr>
                    <w:t>слов</w:t>
                  </w:r>
                </w:p>
              </w:tc>
              <w:tc>
                <w:tcPr>
                  <w:tcW w:w="559" w:type="dxa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М</w:t>
                  </w:r>
                </w:p>
              </w:tc>
              <w:tc>
                <w:tcPr>
                  <w:tcW w:w="6453" w:type="dxa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все возможные кодовые слова</w:t>
                  </w:r>
                </w:p>
              </w:tc>
            </w:tr>
            <w:tr w:rsidR="0070181F">
              <w:tc>
                <w:tcPr>
                  <w:tcW w:w="2764" w:type="dxa"/>
                </w:tcPr>
                <w:p w:rsidR="0070181F" w:rsidRDefault="0070181F">
                  <w:pPr>
                    <w:keepLines/>
                    <w:numPr>
                      <w:ilvl w:val="0"/>
                      <w:numId w:val="23"/>
                    </w:numPr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Число информационных символов</w:t>
                  </w:r>
                </w:p>
              </w:tc>
              <w:tc>
                <w:tcPr>
                  <w:tcW w:w="559" w:type="dxa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k</w:t>
                  </w:r>
                </w:p>
              </w:tc>
              <w:tc>
                <w:tcPr>
                  <w:tcW w:w="6453" w:type="dxa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без комментариев</w:t>
                  </w:r>
                </w:p>
              </w:tc>
            </w:tr>
            <w:tr w:rsidR="0070181F">
              <w:tc>
                <w:tcPr>
                  <w:tcW w:w="2764" w:type="dxa"/>
                </w:tcPr>
                <w:p w:rsidR="0070181F" w:rsidRDefault="0070181F">
                  <w:pPr>
                    <w:keepLines/>
                    <w:numPr>
                      <w:ilvl w:val="0"/>
                      <w:numId w:val="23"/>
                    </w:numPr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Число проверочных символов</w:t>
                  </w:r>
                </w:p>
              </w:tc>
              <w:tc>
                <w:tcPr>
                  <w:tcW w:w="559" w:type="dxa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r</w:t>
                  </w:r>
                </w:p>
              </w:tc>
              <w:tc>
                <w:tcPr>
                  <w:tcW w:w="6453" w:type="dxa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без комментариев</w:t>
                  </w:r>
                </w:p>
              </w:tc>
            </w:tr>
            <w:tr w:rsidR="0070181F">
              <w:tc>
                <w:tcPr>
                  <w:tcW w:w="2764" w:type="dxa"/>
                </w:tcPr>
                <w:p w:rsidR="0070181F" w:rsidRDefault="0070181F">
                  <w:pPr>
                    <w:keepLines/>
                    <w:numPr>
                      <w:ilvl w:val="0"/>
                      <w:numId w:val="23"/>
                    </w:numPr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Избыточность кода</w:t>
                  </w:r>
                </w:p>
              </w:tc>
              <w:tc>
                <w:tcPr>
                  <w:tcW w:w="559" w:type="dxa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R</w:t>
                  </w:r>
                </w:p>
              </w:tc>
              <w:tc>
                <w:tcPr>
                  <w:tcW w:w="6453" w:type="dxa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R=r/n</w:t>
                  </w:r>
                </w:p>
              </w:tc>
            </w:tr>
            <w:tr w:rsidR="0070181F">
              <w:tc>
                <w:tcPr>
                  <w:tcW w:w="2764" w:type="dxa"/>
                </w:tcPr>
                <w:p w:rsidR="0070181F" w:rsidRDefault="0070181F">
                  <w:pPr>
                    <w:keepLines/>
                    <w:numPr>
                      <w:ilvl w:val="0"/>
                      <w:numId w:val="23"/>
                    </w:numPr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Скорость передачи кодовых слов</w:t>
                  </w:r>
                </w:p>
              </w:tc>
              <w:tc>
                <w:tcPr>
                  <w:tcW w:w="559" w:type="dxa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R’</w:t>
                  </w:r>
                </w:p>
              </w:tc>
              <w:tc>
                <w:tcPr>
                  <w:tcW w:w="6453" w:type="dxa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R’=k/n</w:t>
                  </w:r>
                </w:p>
              </w:tc>
            </w:tr>
            <w:tr w:rsidR="0070181F">
              <w:tc>
                <w:tcPr>
                  <w:tcW w:w="2764" w:type="dxa"/>
                </w:tcPr>
                <w:p w:rsidR="0070181F" w:rsidRDefault="0070181F">
                  <w:pPr>
                    <w:keepLines/>
                    <w:numPr>
                      <w:ilvl w:val="0"/>
                      <w:numId w:val="23"/>
                    </w:numPr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Кодовое расстояние</w:t>
                  </w:r>
                </w:p>
              </w:tc>
              <w:tc>
                <w:tcPr>
                  <w:tcW w:w="559" w:type="dxa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d</w:t>
                  </w:r>
                </w:p>
              </w:tc>
              <w:tc>
                <w:tcPr>
                  <w:tcW w:w="6453" w:type="dxa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Число несовпадающих позиций двух кодовых слов</w:t>
                  </w:r>
                </w:p>
              </w:tc>
            </w:tr>
          </w:tbl>
          <w:p w:rsidR="0070181F" w:rsidRDefault="0070181F">
            <w:pPr>
              <w:keepLines/>
              <w:suppressAutoHyphens/>
              <w:ind w:firstLine="709"/>
              <w:rPr>
                <w:sz w:val="28"/>
              </w:rPr>
            </w:pPr>
            <w:r>
              <w:rPr>
                <w:sz w:val="28"/>
              </w:rPr>
              <w:br/>
              <w:t>Имея один избыточных символ, можно обнаружить только нечетное количество ошибок. Поэтому используют другой метод. Объясним на примере:</w:t>
            </w:r>
          </w:p>
          <w:p w:rsidR="0070181F" w:rsidRDefault="0070181F">
            <w:pPr>
              <w:keepLines/>
              <w:suppressAutoHyphens/>
              <w:ind w:firstLine="709"/>
              <w:rPr>
                <w:sz w:val="28"/>
              </w:rPr>
            </w:pPr>
            <w:r>
              <w:rPr>
                <w:sz w:val="28"/>
              </w:rPr>
              <w:t>Пусть должно прийти 9-разрядное число. Расположим приходящие разряды следующим образом:</w:t>
            </w:r>
          </w:p>
          <w:p w:rsidR="0070181F" w:rsidRDefault="0070181F">
            <w:pPr>
              <w:keepLines/>
              <w:suppressAutoHyphens/>
              <w:ind w:firstLine="709"/>
              <w:rPr>
                <w:sz w:val="28"/>
              </w:rPr>
            </w:pPr>
          </w:p>
          <w:p w:rsidR="0070181F" w:rsidRDefault="0070181F">
            <w:pPr>
              <w:keepLines/>
              <w:suppressAutoHyphens/>
              <w:rPr>
                <w:sz w:val="28"/>
              </w:rPr>
            </w:pPr>
            <w:r>
              <w:rPr>
                <w:sz w:val="28"/>
              </w:rPr>
              <w:t>Таблица 6.</w:t>
            </w:r>
          </w:p>
          <w:p w:rsidR="0070181F" w:rsidRDefault="0070181F">
            <w:pPr>
              <w:keepLines/>
              <w:suppressAutoHyphens/>
              <w:ind w:firstLine="709"/>
              <w:rPr>
                <w:sz w:val="28"/>
              </w:rPr>
            </w:pPr>
          </w:p>
          <w:tbl>
            <w:tblPr>
              <w:tblW w:w="0" w:type="auto"/>
              <w:tblInd w:w="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3"/>
              <w:gridCol w:w="593"/>
              <w:gridCol w:w="593"/>
              <w:gridCol w:w="457"/>
              <w:gridCol w:w="1628"/>
              <w:gridCol w:w="3037"/>
              <w:gridCol w:w="2793"/>
            </w:tblGrid>
            <w:tr w:rsidR="0070181F">
              <w:trPr>
                <w:trHeight w:val="370"/>
              </w:trPr>
              <w:tc>
                <w:tcPr>
                  <w:tcW w:w="593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В</w:t>
                  </w:r>
                  <w:r>
                    <w:rPr>
                      <w:sz w:val="28"/>
                      <w:vertAlign w:val="subscript"/>
                    </w:rPr>
                    <w:t>1</w:t>
                  </w:r>
                </w:p>
              </w:tc>
              <w:tc>
                <w:tcPr>
                  <w:tcW w:w="593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В</w:t>
                  </w:r>
                  <w:r>
                    <w:rPr>
                      <w:sz w:val="28"/>
                      <w:vertAlign w:val="subscript"/>
                    </w:rPr>
                    <w:t>2</w:t>
                  </w:r>
                </w:p>
              </w:tc>
              <w:tc>
                <w:tcPr>
                  <w:tcW w:w="593" w:type="dxa"/>
                  <w:tcBorders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В</w:t>
                  </w:r>
                  <w:r>
                    <w:rPr>
                      <w:sz w:val="28"/>
                      <w:vertAlign w:val="subscript"/>
                    </w:rPr>
                    <w:t>3</w:t>
                  </w:r>
                </w:p>
              </w:tc>
              <w:tc>
                <w:tcPr>
                  <w:tcW w:w="457" w:type="dxa"/>
                  <w:tcBorders>
                    <w:left w:val="nil"/>
                    <w:bottom w:val="single" w:sz="6" w:space="0" w:color="auto"/>
                  </w:tcBorders>
                  <w:shd w:val="pct5" w:color="auto" w:fill="auto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С</w:t>
                  </w:r>
                  <w:r>
                    <w:rPr>
                      <w:sz w:val="28"/>
                      <w:vertAlign w:val="subscript"/>
                    </w:rPr>
                    <w:t>1</w:t>
                  </w:r>
                </w:p>
              </w:tc>
              <w:tc>
                <w:tcPr>
                  <w:tcW w:w="1628" w:type="dxa"/>
                  <w:tcBorders>
                    <w:left w:val="nil"/>
                  </w:tcBorders>
                </w:tcPr>
                <w:p w:rsidR="0070181F" w:rsidRDefault="0070181F">
                  <w:pPr>
                    <w:keepLines/>
                    <w:suppressAutoHyphens/>
                    <w:jc w:val="center"/>
                    <w:rPr>
                      <w:sz w:val="28"/>
                      <w:u w:val="single"/>
                    </w:rPr>
                  </w:pPr>
                  <w:r>
                    <w:rPr>
                      <w:sz w:val="28"/>
                      <w:u w:val="single"/>
                    </w:rPr>
                    <w:t>Пусть</w:t>
                  </w:r>
                </w:p>
              </w:tc>
              <w:tc>
                <w:tcPr>
                  <w:tcW w:w="3037" w:type="dxa"/>
                  <w:tcBorders>
                    <w:left w:val="nil"/>
                  </w:tcBorders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</w:p>
              </w:tc>
              <w:tc>
                <w:tcPr>
                  <w:tcW w:w="2793" w:type="dxa"/>
                  <w:tcBorders>
                    <w:left w:val="nil"/>
                  </w:tcBorders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В</w:t>
                  </w:r>
                  <w:r>
                    <w:rPr>
                      <w:sz w:val="28"/>
                      <w:vertAlign w:val="subscript"/>
                    </w:rPr>
                    <w:t>1</w:t>
                  </w:r>
                  <w:r>
                    <w:rPr>
                      <w:rFonts w:ascii="Symbol" w:hAnsi="Symbol"/>
                      <w:sz w:val="28"/>
                    </w:rPr>
                    <w:t></w:t>
                  </w:r>
                  <w:r>
                    <w:rPr>
                      <w:sz w:val="28"/>
                    </w:rPr>
                    <w:t xml:space="preserve"> В</w:t>
                  </w:r>
                  <w:r>
                    <w:rPr>
                      <w:sz w:val="28"/>
                      <w:vertAlign w:val="subscript"/>
                    </w:rPr>
                    <w:t>4</w:t>
                  </w:r>
                  <w:r>
                    <w:rPr>
                      <w:rFonts w:ascii="Symbol" w:hAnsi="Symbol"/>
                      <w:sz w:val="28"/>
                    </w:rPr>
                    <w:t></w:t>
                  </w:r>
                  <w:r>
                    <w:rPr>
                      <w:sz w:val="28"/>
                    </w:rPr>
                    <w:t xml:space="preserve"> В</w:t>
                  </w:r>
                  <w:r>
                    <w:rPr>
                      <w:sz w:val="28"/>
                      <w:vertAlign w:val="subscript"/>
                    </w:rPr>
                    <w:t xml:space="preserve">7 </w:t>
                  </w:r>
                  <w:r>
                    <w:rPr>
                      <w:sz w:val="28"/>
                    </w:rPr>
                    <w:t>= С</w:t>
                  </w:r>
                  <w:r>
                    <w:rPr>
                      <w:sz w:val="28"/>
                      <w:vertAlign w:val="subscript"/>
                    </w:rPr>
                    <w:t>4</w:t>
                  </w:r>
                </w:p>
              </w:tc>
            </w:tr>
            <w:tr w:rsidR="0070181F">
              <w:trPr>
                <w:trHeight w:val="370"/>
              </w:trPr>
              <w:tc>
                <w:tcPr>
                  <w:tcW w:w="593" w:type="dxa"/>
                  <w:tcBorders>
                    <w:top w:val="single" w:sz="6" w:space="0" w:color="auto"/>
                    <w:right w:val="single" w:sz="6" w:space="0" w:color="auto"/>
                  </w:tcBorders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В</w:t>
                  </w:r>
                  <w:r>
                    <w:rPr>
                      <w:sz w:val="28"/>
                      <w:vertAlign w:val="subscript"/>
                    </w:rPr>
                    <w:t>4</w:t>
                  </w:r>
                </w:p>
              </w:tc>
              <w:tc>
                <w:tcPr>
                  <w:tcW w:w="593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В</w:t>
                  </w:r>
                  <w:r>
                    <w:rPr>
                      <w:sz w:val="28"/>
                      <w:vertAlign w:val="subscript"/>
                    </w:rPr>
                    <w:t>5</w:t>
                  </w:r>
                </w:p>
              </w:tc>
              <w:tc>
                <w:tcPr>
                  <w:tcW w:w="5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В</w:t>
                  </w:r>
                  <w:r>
                    <w:rPr>
                      <w:sz w:val="28"/>
                      <w:vertAlign w:val="subscript"/>
                    </w:rPr>
                    <w:t>6</w:t>
                  </w:r>
                </w:p>
              </w:tc>
              <w:tc>
                <w:tcPr>
                  <w:tcW w:w="457" w:type="dxa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  <w:shd w:val="pct5" w:color="auto" w:fill="auto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С</w:t>
                  </w:r>
                  <w:r>
                    <w:rPr>
                      <w:sz w:val="28"/>
                      <w:vertAlign w:val="subscript"/>
                    </w:rPr>
                    <w:t>2</w:t>
                  </w:r>
                </w:p>
              </w:tc>
              <w:tc>
                <w:tcPr>
                  <w:tcW w:w="1628" w:type="dxa"/>
                  <w:tcBorders>
                    <w:left w:val="nil"/>
                  </w:tcBorders>
                </w:tcPr>
                <w:p w:rsidR="0070181F" w:rsidRDefault="0070181F">
                  <w:pPr>
                    <w:keepLines/>
                    <w:suppressAutoHyphens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3037" w:type="dxa"/>
                  <w:tcBorders>
                    <w:left w:val="nil"/>
                  </w:tcBorders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В</w:t>
                  </w:r>
                  <w:r>
                    <w:rPr>
                      <w:sz w:val="28"/>
                      <w:vertAlign w:val="subscript"/>
                    </w:rPr>
                    <w:t>4</w:t>
                  </w:r>
                  <w:r>
                    <w:rPr>
                      <w:rFonts w:ascii="Symbol" w:hAnsi="Symbol"/>
                      <w:sz w:val="28"/>
                    </w:rPr>
                    <w:t></w:t>
                  </w:r>
                  <w:r>
                    <w:rPr>
                      <w:sz w:val="28"/>
                    </w:rPr>
                    <w:t xml:space="preserve"> В</w:t>
                  </w:r>
                  <w:r>
                    <w:rPr>
                      <w:sz w:val="28"/>
                      <w:vertAlign w:val="subscript"/>
                    </w:rPr>
                    <w:t>5</w:t>
                  </w:r>
                  <w:r>
                    <w:rPr>
                      <w:rFonts w:ascii="Symbol" w:hAnsi="Symbol"/>
                      <w:sz w:val="28"/>
                    </w:rPr>
                    <w:t></w:t>
                  </w:r>
                  <w:r>
                    <w:rPr>
                      <w:sz w:val="28"/>
                    </w:rPr>
                    <w:t xml:space="preserve"> В</w:t>
                  </w:r>
                  <w:r>
                    <w:rPr>
                      <w:sz w:val="28"/>
                      <w:vertAlign w:val="subscript"/>
                    </w:rPr>
                    <w:t xml:space="preserve">6 </w:t>
                  </w:r>
                  <w:r>
                    <w:rPr>
                      <w:sz w:val="28"/>
                    </w:rPr>
                    <w:t>= С</w:t>
                  </w:r>
                  <w:r>
                    <w:rPr>
                      <w:sz w:val="28"/>
                      <w:vertAlign w:val="subscript"/>
                    </w:rPr>
                    <w:t>2</w:t>
                  </w:r>
                </w:p>
              </w:tc>
              <w:tc>
                <w:tcPr>
                  <w:tcW w:w="2793" w:type="dxa"/>
                  <w:tcBorders>
                    <w:left w:val="nil"/>
                  </w:tcBorders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В</w:t>
                  </w:r>
                  <w:r>
                    <w:rPr>
                      <w:sz w:val="28"/>
                      <w:vertAlign w:val="subscript"/>
                    </w:rPr>
                    <w:t>2</w:t>
                  </w:r>
                  <w:r>
                    <w:rPr>
                      <w:rFonts w:ascii="Symbol" w:hAnsi="Symbol"/>
                      <w:sz w:val="28"/>
                    </w:rPr>
                    <w:t></w:t>
                  </w:r>
                  <w:r>
                    <w:rPr>
                      <w:sz w:val="28"/>
                    </w:rPr>
                    <w:t xml:space="preserve"> В</w:t>
                  </w:r>
                  <w:r>
                    <w:rPr>
                      <w:sz w:val="28"/>
                      <w:vertAlign w:val="subscript"/>
                    </w:rPr>
                    <w:t>5</w:t>
                  </w:r>
                  <w:r>
                    <w:rPr>
                      <w:rFonts w:ascii="Symbol" w:hAnsi="Symbol"/>
                      <w:sz w:val="28"/>
                    </w:rPr>
                    <w:t></w:t>
                  </w:r>
                  <w:r>
                    <w:rPr>
                      <w:sz w:val="28"/>
                    </w:rPr>
                    <w:t xml:space="preserve"> В</w:t>
                  </w:r>
                  <w:r>
                    <w:rPr>
                      <w:sz w:val="28"/>
                      <w:vertAlign w:val="subscript"/>
                    </w:rPr>
                    <w:t xml:space="preserve">8 </w:t>
                  </w:r>
                  <w:r>
                    <w:rPr>
                      <w:sz w:val="28"/>
                    </w:rPr>
                    <w:t>= С</w:t>
                  </w:r>
                  <w:r>
                    <w:rPr>
                      <w:sz w:val="28"/>
                      <w:vertAlign w:val="subscript"/>
                    </w:rPr>
                    <w:t>5</w:t>
                  </w:r>
                </w:p>
              </w:tc>
            </w:tr>
            <w:tr w:rsidR="0070181F">
              <w:trPr>
                <w:trHeight w:val="370"/>
              </w:trPr>
              <w:tc>
                <w:tcPr>
                  <w:tcW w:w="593" w:type="dxa"/>
                  <w:tcBorders>
                    <w:top w:val="single" w:sz="6" w:space="0" w:color="auto"/>
                    <w:bottom w:val="single" w:sz="18" w:space="0" w:color="auto"/>
                    <w:right w:val="single" w:sz="6" w:space="0" w:color="auto"/>
                  </w:tcBorders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В</w:t>
                  </w:r>
                  <w:r>
                    <w:rPr>
                      <w:sz w:val="28"/>
                      <w:vertAlign w:val="subscript"/>
                    </w:rPr>
                    <w:t>7</w:t>
                  </w:r>
                </w:p>
              </w:tc>
              <w:tc>
                <w:tcPr>
                  <w:tcW w:w="593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В</w:t>
                  </w:r>
                  <w:r>
                    <w:rPr>
                      <w:sz w:val="28"/>
                      <w:vertAlign w:val="subscript"/>
                    </w:rPr>
                    <w:t>8</w:t>
                  </w:r>
                </w:p>
              </w:tc>
              <w:tc>
                <w:tcPr>
                  <w:tcW w:w="593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В</w:t>
                  </w:r>
                  <w:r>
                    <w:rPr>
                      <w:sz w:val="28"/>
                      <w:vertAlign w:val="subscript"/>
                    </w:rPr>
                    <w:t>9</w:t>
                  </w:r>
                </w:p>
              </w:tc>
              <w:tc>
                <w:tcPr>
                  <w:tcW w:w="457" w:type="dxa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  <w:shd w:val="pct5" w:color="auto" w:fill="auto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С</w:t>
                  </w:r>
                  <w:r>
                    <w:rPr>
                      <w:sz w:val="28"/>
                      <w:vertAlign w:val="subscript"/>
                    </w:rPr>
                    <w:t>3</w:t>
                  </w:r>
                </w:p>
              </w:tc>
              <w:tc>
                <w:tcPr>
                  <w:tcW w:w="1628" w:type="dxa"/>
                  <w:tcBorders>
                    <w:left w:val="nil"/>
                  </w:tcBorders>
                </w:tcPr>
                <w:p w:rsidR="0070181F" w:rsidRDefault="0070181F">
                  <w:pPr>
                    <w:keepLines/>
                    <w:suppressAutoHyphens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3037" w:type="dxa"/>
                  <w:tcBorders>
                    <w:left w:val="nil"/>
                  </w:tcBorders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В</w:t>
                  </w:r>
                  <w:r>
                    <w:rPr>
                      <w:sz w:val="28"/>
                      <w:vertAlign w:val="subscript"/>
                    </w:rPr>
                    <w:t>7</w:t>
                  </w:r>
                  <w:r>
                    <w:rPr>
                      <w:rFonts w:ascii="Symbol" w:hAnsi="Symbol"/>
                      <w:sz w:val="28"/>
                    </w:rPr>
                    <w:t></w:t>
                  </w:r>
                  <w:r>
                    <w:rPr>
                      <w:sz w:val="28"/>
                    </w:rPr>
                    <w:t xml:space="preserve"> В</w:t>
                  </w:r>
                  <w:r>
                    <w:rPr>
                      <w:sz w:val="28"/>
                      <w:vertAlign w:val="subscript"/>
                    </w:rPr>
                    <w:t>8</w:t>
                  </w:r>
                  <w:r>
                    <w:rPr>
                      <w:rFonts w:ascii="Symbol" w:hAnsi="Symbol"/>
                      <w:sz w:val="28"/>
                    </w:rPr>
                    <w:t></w:t>
                  </w:r>
                  <w:r>
                    <w:rPr>
                      <w:sz w:val="28"/>
                    </w:rPr>
                    <w:t xml:space="preserve"> В</w:t>
                  </w:r>
                  <w:r>
                    <w:rPr>
                      <w:sz w:val="28"/>
                      <w:vertAlign w:val="subscript"/>
                    </w:rPr>
                    <w:t xml:space="preserve">9 </w:t>
                  </w:r>
                  <w:r>
                    <w:rPr>
                      <w:sz w:val="28"/>
                    </w:rPr>
                    <w:t>= С</w:t>
                  </w:r>
                  <w:r>
                    <w:rPr>
                      <w:sz w:val="28"/>
                      <w:vertAlign w:val="subscript"/>
                    </w:rPr>
                    <w:t>3</w:t>
                  </w:r>
                </w:p>
              </w:tc>
              <w:tc>
                <w:tcPr>
                  <w:tcW w:w="2793" w:type="dxa"/>
                  <w:tcBorders>
                    <w:left w:val="nil"/>
                  </w:tcBorders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В</w:t>
                  </w:r>
                  <w:r>
                    <w:rPr>
                      <w:sz w:val="28"/>
                      <w:vertAlign w:val="subscript"/>
                    </w:rPr>
                    <w:t>3</w:t>
                  </w:r>
                  <w:r>
                    <w:rPr>
                      <w:rFonts w:ascii="Symbol" w:hAnsi="Symbol"/>
                      <w:sz w:val="28"/>
                    </w:rPr>
                    <w:t></w:t>
                  </w:r>
                  <w:r>
                    <w:rPr>
                      <w:sz w:val="28"/>
                    </w:rPr>
                    <w:t xml:space="preserve"> В</w:t>
                  </w:r>
                  <w:r>
                    <w:rPr>
                      <w:sz w:val="28"/>
                      <w:vertAlign w:val="subscript"/>
                    </w:rPr>
                    <w:t>6</w:t>
                  </w:r>
                  <w:r>
                    <w:rPr>
                      <w:rFonts w:ascii="Symbol" w:hAnsi="Symbol"/>
                      <w:sz w:val="28"/>
                    </w:rPr>
                    <w:t></w:t>
                  </w:r>
                  <w:r>
                    <w:rPr>
                      <w:sz w:val="28"/>
                    </w:rPr>
                    <w:t xml:space="preserve"> В</w:t>
                  </w:r>
                  <w:r>
                    <w:rPr>
                      <w:sz w:val="28"/>
                      <w:vertAlign w:val="subscript"/>
                    </w:rPr>
                    <w:t xml:space="preserve">9 </w:t>
                  </w:r>
                  <w:r>
                    <w:rPr>
                      <w:sz w:val="28"/>
                    </w:rPr>
                    <w:t>= С</w:t>
                  </w:r>
                  <w:r>
                    <w:rPr>
                      <w:sz w:val="28"/>
                      <w:vertAlign w:val="subscript"/>
                    </w:rPr>
                    <w:t>6</w:t>
                  </w:r>
                </w:p>
              </w:tc>
            </w:tr>
            <w:tr w:rsidR="0070181F">
              <w:trPr>
                <w:trHeight w:val="370"/>
              </w:trPr>
              <w:tc>
                <w:tcPr>
                  <w:tcW w:w="593" w:type="dxa"/>
                  <w:tcBorders>
                    <w:top w:val="single" w:sz="18" w:space="0" w:color="auto"/>
                    <w:right w:val="single" w:sz="6" w:space="0" w:color="auto"/>
                  </w:tcBorders>
                  <w:shd w:val="pct5" w:color="auto" w:fill="auto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С</w:t>
                  </w:r>
                  <w:r>
                    <w:rPr>
                      <w:sz w:val="28"/>
                      <w:vertAlign w:val="subscript"/>
                    </w:rPr>
                    <w:t>4</w:t>
                  </w:r>
                </w:p>
              </w:tc>
              <w:tc>
                <w:tcPr>
                  <w:tcW w:w="593" w:type="dxa"/>
                  <w:tcBorders>
                    <w:top w:val="single" w:sz="18" w:space="0" w:color="auto"/>
                    <w:left w:val="single" w:sz="6" w:space="0" w:color="auto"/>
                    <w:right w:val="single" w:sz="6" w:space="0" w:color="auto"/>
                  </w:tcBorders>
                  <w:shd w:val="pct5" w:color="auto" w:fill="auto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С</w:t>
                  </w:r>
                  <w:r>
                    <w:rPr>
                      <w:sz w:val="28"/>
                      <w:vertAlign w:val="subscript"/>
                    </w:rPr>
                    <w:t>5</w:t>
                  </w:r>
                </w:p>
              </w:tc>
              <w:tc>
                <w:tcPr>
                  <w:tcW w:w="593" w:type="dxa"/>
                  <w:tcBorders>
                    <w:top w:val="single" w:sz="18" w:space="0" w:color="auto"/>
                    <w:left w:val="single" w:sz="6" w:space="0" w:color="auto"/>
                    <w:right w:val="single" w:sz="6" w:space="0" w:color="auto"/>
                  </w:tcBorders>
                  <w:shd w:val="pct5" w:color="auto" w:fill="auto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С</w:t>
                  </w:r>
                  <w:r>
                    <w:rPr>
                      <w:sz w:val="28"/>
                      <w:vertAlign w:val="subscript"/>
                    </w:rPr>
                    <w:t>6</w:t>
                  </w:r>
                </w:p>
              </w:tc>
              <w:tc>
                <w:tcPr>
                  <w:tcW w:w="457" w:type="dxa"/>
                  <w:tcBorders>
                    <w:top w:val="single" w:sz="6" w:space="0" w:color="auto"/>
                    <w:left w:val="single" w:sz="6" w:space="0" w:color="auto"/>
                  </w:tcBorders>
                  <w:shd w:val="pct5" w:color="auto" w:fill="auto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С</w:t>
                  </w:r>
                  <w:r>
                    <w:rPr>
                      <w:sz w:val="28"/>
                      <w:vertAlign w:val="subscript"/>
                    </w:rPr>
                    <w:t>7</w:t>
                  </w:r>
                </w:p>
              </w:tc>
              <w:tc>
                <w:tcPr>
                  <w:tcW w:w="1628" w:type="dxa"/>
                </w:tcPr>
                <w:p w:rsidR="0070181F" w:rsidRDefault="00181178">
                  <w:pPr>
                    <w:keepLines/>
                    <w:suppressAutoHyphens/>
                    <w:jc w:val="center"/>
                    <w:rPr>
                      <w:sz w:val="28"/>
                    </w:rPr>
                  </w:pPr>
                  <w:r>
                    <w:rPr>
                      <w:b/>
                      <w:noProof/>
                    </w:rPr>
                    <w:pict>
                      <v:shapetype id="_x0000_t48" coordsize="21600,21600" o:spt="48" adj="-10080,24300,-3600,4050,-1800,4050" path="m@0@1l@2@3@4@5nfem,l21600,r,21600l,21600xe">
                        <v:stroke joinstyle="miter"/>
                        <v:formulas>
                          <v:f eqn="val #0"/>
                          <v:f eqn="val #1"/>
                          <v:f eqn="val #2"/>
                          <v:f eqn="val #3"/>
                          <v:f eqn="val #4"/>
                          <v:f eqn="val #5"/>
                        </v:formulas>
                        <v:path arrowok="t" o:extrusionok="f" gradientshapeok="t" o:connecttype="custom" o:connectlocs="@0,@1;10800,0;10800,21600;0,10800;21600,10800"/>
                        <v:handles>
                          <v:h position="#0,#1"/>
                          <v:h position="#2,#3"/>
                          <v:h position="#4,#5"/>
                        </v:handles>
                        <o:callout v:ext="edit" on="t"/>
                      </v:shapetype>
                      <v:shape id="_x0000_s4131" type="#_x0000_t48" style="position:absolute;left:0;text-align:left;margin-left:-.05pt;margin-top:16.3pt;width:80.45pt;height:53.1pt;z-index:251665408;mso-position-horizontal-relative:text;mso-position-vertical-relative:text" adj="-3678,-3783,-2631,4027,-1598,4027,-3893,93844" filled="f" strokeweight="1pt">
                        <v:stroke startarrowwidth="narrow" startarrowlength="short" endarrowwidth="narrow" endarrowlength="short"/>
                        <v:textbox style="mso-next-textbox:#_x0000_s4131" inset="1pt,1pt,1pt,1pt">
                          <w:txbxContent>
                            <w:p w:rsidR="0070181F" w:rsidRDefault="0070181F">
                              <w:r>
                                <w:rPr>
                                  <w:sz w:val="24"/>
                                </w:rPr>
                                <w:t>Добавим проверочные символы</w:t>
                              </w:r>
                            </w:p>
                          </w:txbxContent>
                        </v:textbox>
                        <o:callout v:ext="edit" gap="5.95pt" distance="9.9pt" length="1262.9388mm" dropauto="t"/>
                      </v:shape>
                    </w:pict>
                  </w:r>
                </w:p>
              </w:tc>
              <w:tc>
                <w:tcPr>
                  <w:tcW w:w="5830" w:type="dxa"/>
                  <w:gridSpan w:val="2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С</w:t>
                  </w:r>
                  <w:r>
                    <w:rPr>
                      <w:sz w:val="28"/>
                      <w:vertAlign w:val="subscript"/>
                    </w:rPr>
                    <w:t>1</w:t>
                  </w:r>
                  <w:r>
                    <w:rPr>
                      <w:rFonts w:ascii="Symbol" w:hAnsi="Symbol"/>
                      <w:sz w:val="28"/>
                    </w:rPr>
                    <w:t></w:t>
                  </w:r>
                  <w:r>
                    <w:rPr>
                      <w:rFonts w:ascii="Symbol" w:hAnsi="Symbol"/>
                      <w:sz w:val="28"/>
                    </w:rPr>
                    <w:t></w:t>
                  </w:r>
                  <w:r>
                    <w:rPr>
                      <w:sz w:val="28"/>
                    </w:rPr>
                    <w:t xml:space="preserve"> С</w:t>
                  </w:r>
                  <w:r>
                    <w:rPr>
                      <w:sz w:val="28"/>
                      <w:vertAlign w:val="subscript"/>
                    </w:rPr>
                    <w:t>2</w:t>
                  </w:r>
                  <w:r>
                    <w:rPr>
                      <w:rFonts w:ascii="Symbol" w:hAnsi="Symbol"/>
                      <w:sz w:val="28"/>
                    </w:rPr>
                    <w:t></w:t>
                  </w:r>
                  <w:r>
                    <w:rPr>
                      <w:rFonts w:ascii="Symbol" w:hAnsi="Symbol"/>
                      <w:sz w:val="28"/>
                    </w:rPr>
                    <w:t></w:t>
                  </w:r>
                  <w:r>
                    <w:rPr>
                      <w:sz w:val="28"/>
                    </w:rPr>
                    <w:t xml:space="preserve"> С</w:t>
                  </w:r>
                  <w:r>
                    <w:rPr>
                      <w:sz w:val="28"/>
                      <w:vertAlign w:val="subscript"/>
                    </w:rPr>
                    <w:t>3</w:t>
                  </w:r>
                  <w:r>
                    <w:rPr>
                      <w:rFonts w:ascii="Symbol" w:hAnsi="Symbol"/>
                      <w:sz w:val="28"/>
                    </w:rPr>
                    <w:t></w:t>
                  </w:r>
                  <w:r>
                    <w:rPr>
                      <w:rFonts w:ascii="Symbol" w:hAnsi="Symbol"/>
                      <w:sz w:val="28"/>
                    </w:rPr>
                    <w:t></w:t>
                  </w:r>
                  <w:r>
                    <w:rPr>
                      <w:sz w:val="28"/>
                    </w:rPr>
                    <w:t xml:space="preserve"> С</w:t>
                  </w:r>
                  <w:r>
                    <w:rPr>
                      <w:sz w:val="28"/>
                      <w:vertAlign w:val="subscript"/>
                    </w:rPr>
                    <w:t>4</w:t>
                  </w:r>
                  <w:r>
                    <w:rPr>
                      <w:rFonts w:ascii="Symbol" w:hAnsi="Symbol"/>
                      <w:sz w:val="28"/>
                    </w:rPr>
                    <w:t></w:t>
                  </w:r>
                  <w:r>
                    <w:rPr>
                      <w:rFonts w:ascii="Symbol" w:hAnsi="Symbol"/>
                      <w:sz w:val="28"/>
                    </w:rPr>
                    <w:t></w:t>
                  </w:r>
                  <w:r>
                    <w:rPr>
                      <w:sz w:val="28"/>
                    </w:rPr>
                    <w:t xml:space="preserve"> С</w:t>
                  </w:r>
                  <w:r>
                    <w:rPr>
                      <w:sz w:val="28"/>
                      <w:vertAlign w:val="subscript"/>
                    </w:rPr>
                    <w:t>5</w:t>
                  </w:r>
                  <w:r>
                    <w:rPr>
                      <w:rFonts w:ascii="Symbol" w:hAnsi="Symbol"/>
                      <w:sz w:val="28"/>
                    </w:rPr>
                    <w:t></w:t>
                  </w:r>
                  <w:r>
                    <w:rPr>
                      <w:rFonts w:ascii="Symbol" w:hAnsi="Symbol"/>
                      <w:sz w:val="28"/>
                    </w:rPr>
                    <w:t></w:t>
                  </w:r>
                  <w:r>
                    <w:rPr>
                      <w:sz w:val="28"/>
                    </w:rPr>
                    <w:t xml:space="preserve"> С</w:t>
                  </w:r>
                  <w:r>
                    <w:rPr>
                      <w:sz w:val="28"/>
                      <w:vertAlign w:val="subscript"/>
                    </w:rPr>
                    <w:t>6</w:t>
                  </w:r>
                  <w:r>
                    <w:rPr>
                      <w:sz w:val="28"/>
                    </w:rPr>
                    <w:t>= С</w:t>
                  </w:r>
                  <w:r>
                    <w:rPr>
                      <w:sz w:val="28"/>
                      <w:vertAlign w:val="subscript"/>
                    </w:rPr>
                    <w:t>7</w:t>
                  </w:r>
                </w:p>
              </w:tc>
            </w:tr>
          </w:tbl>
          <w:p w:rsidR="0070181F" w:rsidRDefault="0070181F">
            <w:pPr>
              <w:keepLines/>
              <w:suppressAutoHyphens/>
              <w:ind w:firstLine="709"/>
              <w:rPr>
                <w:sz w:val="28"/>
              </w:rPr>
            </w:pPr>
          </w:p>
          <w:p w:rsidR="0070181F" w:rsidRDefault="0070181F">
            <w:pPr>
              <w:pStyle w:val="Heading2"/>
            </w:pPr>
          </w:p>
          <w:p w:rsidR="0070181F" w:rsidRDefault="0070181F"/>
          <w:p w:rsidR="0070181F" w:rsidRDefault="0070181F"/>
          <w:p w:rsidR="0070181F" w:rsidRDefault="0070181F">
            <w:pPr>
              <w:pStyle w:val="Body"/>
              <w:ind w:left="177" w:firstLine="460"/>
            </w:pPr>
          </w:p>
          <w:p w:rsidR="0070181F" w:rsidRDefault="0070181F">
            <w:pPr>
              <w:pStyle w:val="Body"/>
              <w:ind w:left="177" w:firstLine="460"/>
            </w:pPr>
          </w:p>
          <w:p w:rsidR="0070181F" w:rsidRDefault="0070181F">
            <w:pPr>
              <w:pStyle w:val="Body"/>
              <w:ind w:left="177" w:firstLine="460"/>
            </w:pPr>
          </w:p>
          <w:p w:rsidR="0070181F" w:rsidRDefault="0070181F">
            <w:pPr>
              <w:pStyle w:val="Body"/>
              <w:ind w:left="177" w:firstLine="460"/>
            </w:pPr>
          </w:p>
        </w:tc>
      </w:tr>
      <w:tr w:rsidR="0070181F">
        <w:trPr>
          <w:cantSplit/>
          <w:trHeight w:val="270"/>
        </w:trPr>
        <w:tc>
          <w:tcPr>
            <w:tcW w:w="5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lang w:val="uk-UA"/>
              </w:rPr>
            </w:pPr>
            <w:r>
              <w:rPr>
                <w:lang w:val="uk-UA"/>
              </w:rPr>
              <w:t>АПЗ.38.098424.003 ПЗ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Лист</w:t>
            </w:r>
          </w:p>
        </w:tc>
      </w:tr>
      <w:tr w:rsidR="0070181F">
        <w:trPr>
          <w:cantSplit/>
          <w:trHeight w:val="27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1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10</w:t>
            </w:r>
          </w:p>
        </w:tc>
      </w:tr>
      <w:tr w:rsidR="0070181F">
        <w:trPr>
          <w:cantSplit/>
          <w:trHeight w:val="27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</w:rPr>
              <w:t>Изм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Лит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№ докум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w="5671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</w:tr>
      <w:tr w:rsidR="0070181F">
        <w:trPr>
          <w:cantSplit/>
          <w:trHeight w:val="270"/>
        </w:trPr>
        <w:tc>
          <w:tcPr>
            <w:tcW w:w="10066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keepLines/>
              <w:suppressAutoHyphens/>
              <w:ind w:firstLine="709"/>
              <w:rPr>
                <w:sz w:val="28"/>
              </w:rPr>
            </w:pPr>
            <w:r>
              <w:rPr>
                <w:sz w:val="28"/>
              </w:rPr>
              <w:t>Пусть приходит число 011010001. Пусть произошла ошибка в 7-ом разряде</w:t>
            </w:r>
          </w:p>
          <w:p w:rsidR="0070181F" w:rsidRDefault="0070181F">
            <w:pPr>
              <w:keepLines/>
              <w:suppressAutoHyphens/>
              <w:ind w:firstLine="709"/>
              <w:rPr>
                <w:sz w:val="28"/>
              </w:rPr>
            </w:pPr>
          </w:p>
          <w:p w:rsidR="0070181F" w:rsidRDefault="0070181F">
            <w:pPr>
              <w:keepLines/>
              <w:suppressAutoHyphens/>
              <w:rPr>
                <w:sz w:val="28"/>
              </w:rPr>
            </w:pPr>
            <w:r>
              <w:rPr>
                <w:sz w:val="28"/>
              </w:rPr>
              <w:t>Таблица 7.</w:t>
            </w:r>
          </w:p>
          <w:p w:rsidR="0070181F" w:rsidRDefault="0070181F">
            <w:pPr>
              <w:keepLines/>
              <w:suppressAutoHyphens/>
              <w:ind w:firstLine="709"/>
              <w:rPr>
                <w:sz w:val="28"/>
              </w:rPr>
            </w:pPr>
          </w:p>
          <w:tbl>
            <w:tblPr>
              <w:tblW w:w="0" w:type="auto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340"/>
              <w:gridCol w:w="340"/>
              <w:gridCol w:w="340"/>
              <w:gridCol w:w="838"/>
              <w:gridCol w:w="863"/>
              <w:gridCol w:w="340"/>
              <w:gridCol w:w="340"/>
              <w:gridCol w:w="340"/>
              <w:gridCol w:w="340"/>
              <w:gridCol w:w="45"/>
            </w:tblGrid>
            <w:tr w:rsidR="0070181F">
              <w:tc>
                <w:tcPr>
                  <w:tcW w:w="2198" w:type="dxa"/>
                  <w:gridSpan w:val="5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Передано</w:t>
                  </w:r>
                </w:p>
              </w:tc>
              <w:tc>
                <w:tcPr>
                  <w:tcW w:w="2268" w:type="dxa"/>
                  <w:gridSpan w:val="6"/>
                </w:tcPr>
                <w:p w:rsidR="0070181F" w:rsidRDefault="0070181F">
                  <w:pPr>
                    <w:keepLines/>
                    <w:suppressAutoHyphens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Принято</w:t>
                  </w:r>
                </w:p>
              </w:tc>
            </w:tr>
            <w:tr w:rsidR="0070181F">
              <w:trPr>
                <w:gridAfter w:val="1"/>
                <w:wAfter w:w="45" w:type="dxa"/>
              </w:trPr>
              <w:tc>
                <w:tcPr>
                  <w:tcW w:w="340" w:type="dxa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</w:p>
              </w:tc>
              <w:tc>
                <w:tcPr>
                  <w:tcW w:w="340" w:type="dxa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</w:p>
              </w:tc>
              <w:tc>
                <w:tcPr>
                  <w:tcW w:w="340" w:type="dxa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</w:p>
              </w:tc>
              <w:tc>
                <w:tcPr>
                  <w:tcW w:w="340" w:type="dxa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</w:p>
              </w:tc>
              <w:tc>
                <w:tcPr>
                  <w:tcW w:w="1701" w:type="dxa"/>
                  <w:gridSpan w:val="2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</w:p>
              </w:tc>
              <w:tc>
                <w:tcPr>
                  <w:tcW w:w="340" w:type="dxa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</w:p>
              </w:tc>
              <w:tc>
                <w:tcPr>
                  <w:tcW w:w="340" w:type="dxa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</w:p>
              </w:tc>
              <w:tc>
                <w:tcPr>
                  <w:tcW w:w="340" w:type="dxa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</w:p>
              </w:tc>
              <w:tc>
                <w:tcPr>
                  <w:tcW w:w="340" w:type="dxa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</w:p>
              </w:tc>
            </w:tr>
            <w:tr w:rsidR="0070181F">
              <w:trPr>
                <w:gridAfter w:val="1"/>
                <w:wAfter w:w="45" w:type="dxa"/>
              </w:trPr>
              <w:tc>
                <w:tcPr>
                  <w:tcW w:w="340" w:type="dxa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w="340" w:type="dxa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right w:val="single" w:sz="6" w:space="0" w:color="auto"/>
                  </w:tcBorders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left w:val="nil"/>
                  </w:tcBorders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w="1701" w:type="dxa"/>
                  <w:gridSpan w:val="2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</w:p>
              </w:tc>
              <w:tc>
                <w:tcPr>
                  <w:tcW w:w="340" w:type="dxa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w="340" w:type="dxa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right w:val="single" w:sz="6" w:space="0" w:color="auto"/>
                  </w:tcBorders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left w:val="nil"/>
                  </w:tcBorders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0</w:t>
                  </w:r>
                </w:p>
              </w:tc>
            </w:tr>
            <w:tr w:rsidR="0070181F">
              <w:trPr>
                <w:gridAfter w:val="1"/>
                <w:wAfter w:w="45" w:type="dxa"/>
              </w:trPr>
              <w:tc>
                <w:tcPr>
                  <w:tcW w:w="340" w:type="dxa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w="340" w:type="dxa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right w:val="single" w:sz="6" w:space="0" w:color="auto"/>
                  </w:tcBorders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w="340" w:type="dxa"/>
                  <w:tcBorders>
                    <w:left w:val="nil"/>
                  </w:tcBorders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  <w:tc>
                <w:tcPr>
                  <w:tcW w:w="1701" w:type="dxa"/>
                  <w:gridSpan w:val="2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</w:p>
              </w:tc>
              <w:tc>
                <w:tcPr>
                  <w:tcW w:w="340" w:type="dxa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w="340" w:type="dxa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right w:val="single" w:sz="6" w:space="0" w:color="auto"/>
                  </w:tcBorders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w="340" w:type="dxa"/>
                  <w:tcBorders>
                    <w:left w:val="nil"/>
                  </w:tcBorders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70181F">
              <w:trPr>
                <w:gridAfter w:val="1"/>
                <w:wAfter w:w="45" w:type="dxa"/>
              </w:trPr>
              <w:tc>
                <w:tcPr>
                  <w:tcW w:w="340" w:type="dxa"/>
                  <w:tcBorders>
                    <w:bottom w:val="single" w:sz="6" w:space="0" w:color="auto"/>
                  </w:tcBorders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w="340" w:type="dxa"/>
                  <w:tcBorders>
                    <w:bottom w:val="single" w:sz="6" w:space="0" w:color="auto"/>
                  </w:tcBorders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w="340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left w:val="nil"/>
                  </w:tcBorders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  <w:tc>
                <w:tcPr>
                  <w:tcW w:w="1701" w:type="dxa"/>
                  <w:gridSpan w:val="2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</w:p>
              </w:tc>
              <w:tc>
                <w:tcPr>
                  <w:tcW w:w="340" w:type="dxa"/>
                  <w:tcBorders>
                    <w:bottom w:val="single" w:sz="6" w:space="0" w:color="auto"/>
                  </w:tcBorders>
                </w:tcPr>
                <w:p w:rsidR="0070181F" w:rsidRDefault="0070181F">
                  <w:pPr>
                    <w:keepLines/>
                    <w:suppressAutoHyphens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bottom w:val="single" w:sz="6" w:space="0" w:color="auto"/>
                  </w:tcBorders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w="340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left w:val="nil"/>
                  </w:tcBorders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70181F">
              <w:trPr>
                <w:gridAfter w:val="1"/>
                <w:wAfter w:w="45" w:type="dxa"/>
              </w:trPr>
              <w:tc>
                <w:tcPr>
                  <w:tcW w:w="340" w:type="dxa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w="340" w:type="dxa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w="340" w:type="dxa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w="340" w:type="dxa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w="1701" w:type="dxa"/>
                  <w:gridSpan w:val="2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</w:p>
              </w:tc>
              <w:tc>
                <w:tcPr>
                  <w:tcW w:w="340" w:type="dxa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w="340" w:type="dxa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w="340" w:type="dxa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w="340" w:type="dxa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0</w:t>
                  </w:r>
                </w:p>
              </w:tc>
            </w:tr>
          </w:tbl>
          <w:p w:rsidR="0070181F" w:rsidRDefault="0070181F">
            <w:pPr>
              <w:pStyle w:val="Body"/>
              <w:ind w:left="177" w:firstLine="460"/>
            </w:pPr>
          </w:p>
          <w:p w:rsidR="0070181F" w:rsidRDefault="0070181F">
            <w:pPr>
              <w:keepLines/>
              <w:suppressAutoHyphens/>
              <w:ind w:firstLine="709"/>
              <w:rPr>
                <w:sz w:val="28"/>
                <w:vertAlign w:val="subscript"/>
              </w:rPr>
            </w:pPr>
            <w:r>
              <w:rPr>
                <w:sz w:val="28"/>
              </w:rPr>
              <w:t>При сравнении В</w:t>
            </w:r>
            <w:r>
              <w:rPr>
                <w:sz w:val="28"/>
                <w:vertAlign w:val="subscript"/>
              </w:rPr>
              <w:t>7</w:t>
            </w:r>
            <w:r>
              <w:rPr>
                <w:rFonts w:ascii="Symbol" w:hAnsi="Symbol"/>
                <w:sz w:val="28"/>
              </w:rPr>
              <w:t></w:t>
            </w:r>
            <w:r>
              <w:rPr>
                <w:sz w:val="28"/>
              </w:rPr>
              <w:t xml:space="preserve"> В</w:t>
            </w:r>
            <w:r>
              <w:rPr>
                <w:sz w:val="28"/>
                <w:vertAlign w:val="subscript"/>
              </w:rPr>
              <w:t>8</w:t>
            </w:r>
            <w:r>
              <w:rPr>
                <w:rFonts w:ascii="Symbol" w:hAnsi="Symbol"/>
                <w:sz w:val="28"/>
              </w:rPr>
              <w:t></w:t>
            </w:r>
            <w:r>
              <w:rPr>
                <w:sz w:val="28"/>
              </w:rPr>
              <w:t xml:space="preserve"> В</w:t>
            </w:r>
            <w:r>
              <w:rPr>
                <w:sz w:val="28"/>
                <w:vertAlign w:val="subscript"/>
              </w:rPr>
              <w:t xml:space="preserve">9 </w:t>
            </w:r>
            <w:r>
              <w:rPr>
                <w:sz w:val="28"/>
              </w:rPr>
              <w:t>= С</w:t>
            </w:r>
            <w:r>
              <w:rPr>
                <w:sz w:val="28"/>
                <w:vertAlign w:val="subscript"/>
              </w:rPr>
              <w:t xml:space="preserve">3 </w:t>
            </w:r>
            <w:r>
              <w:rPr>
                <w:sz w:val="28"/>
              </w:rPr>
              <w:t>в строке</w:t>
            </w:r>
          </w:p>
          <w:p w:rsidR="0070181F" w:rsidRDefault="0070181F">
            <w:pPr>
              <w:keepLines/>
              <w:suppressAutoHyphens/>
              <w:ind w:firstLine="709"/>
              <w:rPr>
                <w:sz w:val="28"/>
                <w:vertAlign w:val="subscript"/>
              </w:rPr>
            </w:pPr>
            <w:r>
              <w:rPr>
                <w:sz w:val="28"/>
                <w:vertAlign w:val="subscript"/>
              </w:rPr>
              <w:tab/>
              <w:t xml:space="preserve">   </w:t>
            </w:r>
            <w:r>
              <w:rPr>
                <w:sz w:val="28"/>
                <w:vertAlign w:val="subscript"/>
              </w:rPr>
              <w:tab/>
              <w:t xml:space="preserve">            </w:t>
            </w:r>
            <w:r>
              <w:rPr>
                <w:sz w:val="28"/>
              </w:rPr>
              <w:t>В</w:t>
            </w:r>
            <w:r>
              <w:rPr>
                <w:sz w:val="28"/>
                <w:vertAlign w:val="subscript"/>
              </w:rPr>
              <w:t>1</w:t>
            </w:r>
            <w:r>
              <w:rPr>
                <w:rFonts w:ascii="Symbol" w:hAnsi="Symbol"/>
                <w:sz w:val="28"/>
              </w:rPr>
              <w:t></w:t>
            </w:r>
            <w:r>
              <w:rPr>
                <w:sz w:val="28"/>
              </w:rPr>
              <w:t xml:space="preserve"> В</w:t>
            </w:r>
            <w:r>
              <w:rPr>
                <w:sz w:val="28"/>
                <w:vertAlign w:val="subscript"/>
              </w:rPr>
              <w:t>4</w:t>
            </w:r>
            <w:r>
              <w:rPr>
                <w:rFonts w:ascii="Symbol" w:hAnsi="Symbol"/>
                <w:sz w:val="28"/>
              </w:rPr>
              <w:t></w:t>
            </w:r>
            <w:r>
              <w:rPr>
                <w:sz w:val="28"/>
              </w:rPr>
              <w:t xml:space="preserve"> В</w:t>
            </w:r>
            <w:r>
              <w:rPr>
                <w:sz w:val="28"/>
                <w:vertAlign w:val="subscript"/>
              </w:rPr>
              <w:t xml:space="preserve">7 </w:t>
            </w:r>
            <w:r>
              <w:rPr>
                <w:sz w:val="28"/>
              </w:rPr>
              <w:t>= С</w:t>
            </w:r>
            <w:r>
              <w:rPr>
                <w:sz w:val="28"/>
                <w:vertAlign w:val="subscript"/>
              </w:rPr>
              <w:t xml:space="preserve">4 </w:t>
            </w:r>
            <w:r>
              <w:rPr>
                <w:sz w:val="28"/>
              </w:rPr>
              <w:t>в столбце</w:t>
            </w:r>
          </w:p>
          <w:p w:rsidR="0070181F" w:rsidRDefault="0070181F">
            <w:pPr>
              <w:keepLines/>
              <w:suppressAutoHyphens/>
              <w:ind w:firstLine="709"/>
              <w:rPr>
                <w:sz w:val="28"/>
              </w:rPr>
            </w:pPr>
            <w:r>
              <w:rPr>
                <w:sz w:val="28"/>
              </w:rPr>
              <w:t>Следовательно, ошибочный разряд локализован можно исправить.</w:t>
            </w:r>
          </w:p>
          <w:p w:rsidR="0070181F" w:rsidRDefault="0070181F">
            <w:pPr>
              <w:keepLines/>
              <w:suppressAutoHyphens/>
              <w:ind w:firstLine="709"/>
              <w:rPr>
                <w:sz w:val="28"/>
              </w:rPr>
            </w:pPr>
            <w:r>
              <w:rPr>
                <w:sz w:val="28"/>
              </w:rPr>
              <w:t xml:space="preserve">Но это был случай единичной ошибки, а с двойной ошибкой этот метод не справляется, то есть определить может, но исправить - нет. </w:t>
            </w:r>
          </w:p>
          <w:p w:rsidR="0070181F" w:rsidRDefault="0070181F">
            <w:pPr>
              <w:keepLines/>
              <w:suppressAutoHyphens/>
              <w:rPr>
                <w:sz w:val="28"/>
              </w:rPr>
            </w:pPr>
          </w:p>
          <w:p w:rsidR="0070181F" w:rsidRDefault="0070181F">
            <w:pPr>
              <w:keepLines/>
              <w:suppressAutoHyphens/>
              <w:rPr>
                <w:sz w:val="28"/>
              </w:rPr>
            </w:pPr>
            <w:r>
              <w:rPr>
                <w:sz w:val="28"/>
              </w:rPr>
              <w:t>Таблица 8.</w:t>
            </w:r>
          </w:p>
          <w:p w:rsidR="0070181F" w:rsidRDefault="0070181F">
            <w:pPr>
              <w:keepLines/>
              <w:suppressAutoHyphens/>
              <w:ind w:firstLine="709"/>
              <w:rPr>
                <w:sz w:val="28"/>
              </w:rPr>
            </w:pPr>
          </w:p>
          <w:tbl>
            <w:tblPr>
              <w:tblW w:w="0" w:type="auto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340"/>
              <w:gridCol w:w="340"/>
              <w:gridCol w:w="340"/>
            </w:tblGrid>
            <w:tr w:rsidR="0070181F">
              <w:tc>
                <w:tcPr>
                  <w:tcW w:w="340" w:type="dxa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w="340" w:type="dxa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right w:val="single" w:sz="6" w:space="0" w:color="auto"/>
                  </w:tcBorders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>0</w:t>
                  </w:r>
                </w:p>
              </w:tc>
              <w:tc>
                <w:tcPr>
                  <w:tcW w:w="340" w:type="dxa"/>
                  <w:tcBorders>
                    <w:left w:val="nil"/>
                  </w:tcBorders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0</w:t>
                  </w:r>
                </w:p>
              </w:tc>
            </w:tr>
            <w:tr w:rsidR="0070181F">
              <w:tc>
                <w:tcPr>
                  <w:tcW w:w="340" w:type="dxa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w="340" w:type="dxa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right w:val="single" w:sz="6" w:space="0" w:color="auto"/>
                  </w:tcBorders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w="340" w:type="dxa"/>
                  <w:tcBorders>
                    <w:left w:val="nil"/>
                  </w:tcBorders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70181F">
              <w:tc>
                <w:tcPr>
                  <w:tcW w:w="340" w:type="dxa"/>
                  <w:tcBorders>
                    <w:bottom w:val="single" w:sz="6" w:space="0" w:color="auto"/>
                  </w:tcBorders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w="340" w:type="dxa"/>
                  <w:tcBorders>
                    <w:bottom w:val="single" w:sz="6" w:space="0" w:color="auto"/>
                  </w:tcBorders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bottom w:val="single" w:sz="6" w:space="0" w:color="auto"/>
                    <w:right w:val="single" w:sz="6" w:space="0" w:color="auto"/>
                  </w:tcBorders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left w:val="nil"/>
                  </w:tcBorders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70181F">
              <w:tc>
                <w:tcPr>
                  <w:tcW w:w="340" w:type="dxa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w="340" w:type="dxa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w="340" w:type="dxa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0</w:t>
                  </w:r>
                </w:p>
              </w:tc>
              <w:tc>
                <w:tcPr>
                  <w:tcW w:w="340" w:type="dxa"/>
                </w:tcPr>
                <w:p w:rsidR="0070181F" w:rsidRDefault="0070181F">
                  <w:pPr>
                    <w:keepLines/>
                    <w:suppressAutoHyphens/>
                    <w:rPr>
                      <w:sz w:val="28"/>
                    </w:rPr>
                  </w:pPr>
                  <w:r>
                    <w:rPr>
                      <w:sz w:val="28"/>
                    </w:rPr>
                    <w:t>0</w:t>
                  </w:r>
                </w:p>
              </w:tc>
            </w:tr>
          </w:tbl>
          <w:p w:rsidR="0070181F" w:rsidRDefault="0070181F">
            <w:pPr>
              <w:framePr w:w="1649" w:h="1729" w:hSpace="141" w:wrap="around" w:vAnchor="text" w:hAnchor="page" w:x="1232" w:y="21"/>
            </w:pPr>
          </w:p>
          <w:p w:rsidR="0070181F" w:rsidRDefault="0070181F">
            <w:pPr>
              <w:keepLines/>
              <w:suppressAutoHyphens/>
              <w:ind w:firstLine="709"/>
              <w:rPr>
                <w:sz w:val="28"/>
              </w:rPr>
            </w:pPr>
            <w:r>
              <w:rPr>
                <w:sz w:val="28"/>
              </w:rPr>
              <w:t>На рисунке видно, что, используя этот метод, нельзя понять, где произошла ошибка (В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 xml:space="preserve"> , В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 xml:space="preserve"> , В</w:t>
            </w:r>
            <w:r>
              <w:rPr>
                <w:sz w:val="28"/>
                <w:vertAlign w:val="subscript"/>
              </w:rPr>
              <w:t>8</w:t>
            </w:r>
            <w:r>
              <w:rPr>
                <w:sz w:val="28"/>
              </w:rPr>
              <w:t xml:space="preserve"> , В</w:t>
            </w:r>
            <w:r>
              <w:rPr>
                <w:sz w:val="28"/>
                <w:vertAlign w:val="subscript"/>
              </w:rPr>
              <w:t>9</w:t>
            </w:r>
            <w:r>
              <w:rPr>
                <w:sz w:val="28"/>
              </w:rPr>
              <w:t>).</w:t>
            </w:r>
          </w:p>
          <w:p w:rsidR="0070181F" w:rsidRDefault="0070181F">
            <w:pPr>
              <w:keepLines/>
              <w:suppressAutoHyphens/>
              <w:ind w:firstLine="709"/>
              <w:rPr>
                <w:sz w:val="28"/>
              </w:rPr>
            </w:pPr>
            <w:r>
              <w:rPr>
                <w:sz w:val="28"/>
              </w:rPr>
              <w:t xml:space="preserve">Для дальнейшего объяснения d(x,y) между двумя кодовыми словами х и у называется число несовпадающих позиций. Пример: х=01101, у=00111 d(x,y)=2. Это расстояние называется кодовым расстояние Хемминга. </w:t>
            </w:r>
          </w:p>
          <w:p w:rsidR="0070181F" w:rsidRDefault="0070181F">
            <w:pPr>
              <w:keepLines/>
              <w:suppressAutoHyphens/>
              <w:ind w:firstLine="709"/>
              <w:rPr>
                <w:sz w:val="28"/>
              </w:rPr>
            </w:pPr>
            <w:r>
              <w:rPr>
                <w:sz w:val="28"/>
              </w:rPr>
              <w:t>Итак, код способен исправить любые комбинации из q или меньшего числа ошибок тогда и только тогда, когда его кодовое расстояние &gt; 2q. В настоящее время только для кодов с d</w:t>
            </w:r>
            <w:r>
              <w:rPr>
                <w:sz w:val="28"/>
                <w:vertAlign w:val="subscript"/>
              </w:rPr>
              <w:t xml:space="preserve">min </w:t>
            </w:r>
            <w:r>
              <w:rPr>
                <w:sz w:val="28"/>
              </w:rPr>
              <w:t xml:space="preserve"> получено такое соотношение между числом проверочных символов r и длиной кода n:</w:t>
            </w:r>
          </w:p>
          <w:p w:rsidR="0070181F" w:rsidRDefault="0070181F">
            <w:pPr>
              <w:keepLines/>
              <w:suppressAutoHyphens/>
              <w:ind w:firstLine="709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r&gt;= log</w:t>
            </w:r>
            <w:r>
              <w:rPr>
                <w:sz w:val="28"/>
                <w:vertAlign w:val="subscript"/>
                <w:lang w:val="en-GB"/>
              </w:rPr>
              <w:t xml:space="preserve">2 </w:t>
            </w:r>
            <w:r>
              <w:rPr>
                <w:sz w:val="28"/>
                <w:lang w:val="en-GB"/>
              </w:rPr>
              <w:t>(n+1).</w:t>
            </w:r>
          </w:p>
          <w:p w:rsidR="0070181F" w:rsidRDefault="0070181F">
            <w:pPr>
              <w:keepLines/>
              <w:suppressAutoHyphens/>
              <w:ind w:firstLine="709"/>
              <w:rPr>
                <w:sz w:val="28"/>
                <w:lang w:val="en-GB"/>
              </w:rPr>
            </w:pPr>
          </w:p>
          <w:p w:rsidR="0070181F" w:rsidRDefault="0070181F">
            <w:pPr>
              <w:pStyle w:val="Heading2"/>
              <w:rPr>
                <w:sz w:val="32"/>
              </w:rPr>
            </w:pPr>
            <w:bookmarkStart w:id="2" w:name="_Toc388076436"/>
            <w:r>
              <w:rPr>
                <w:sz w:val="32"/>
              </w:rPr>
              <w:t>Циклические коды</w:t>
            </w:r>
            <w:bookmarkEnd w:id="2"/>
          </w:p>
          <w:p w:rsidR="0070181F" w:rsidRDefault="0070181F">
            <w:pPr>
              <w:keepLines/>
              <w:suppressAutoHyphens/>
              <w:ind w:firstLine="709"/>
              <w:rPr>
                <w:sz w:val="28"/>
              </w:rPr>
            </w:pPr>
          </w:p>
          <w:p w:rsidR="0070181F" w:rsidRDefault="0070181F">
            <w:pPr>
              <w:keepLines/>
              <w:suppressAutoHyphens/>
              <w:ind w:firstLine="709"/>
              <w:rPr>
                <w:sz w:val="28"/>
              </w:rPr>
            </w:pPr>
            <w:r>
              <w:rPr>
                <w:sz w:val="28"/>
              </w:rPr>
              <w:t>Циклическими  кодами называются такие коды, которые с любым своим вектором содержит также его циклический сдвиг. Циклические коды основаны на представлении передаваемых данных в виде полинома (многочлена) и используются при последовательной передаче информации между Процессором и ВЗУ.</w:t>
            </w:r>
          </w:p>
          <w:p w:rsidR="0070181F" w:rsidRDefault="0070181F">
            <w:pPr>
              <w:pStyle w:val="Body"/>
            </w:pPr>
          </w:p>
          <w:p w:rsidR="0070181F" w:rsidRDefault="0070181F">
            <w:pPr>
              <w:pStyle w:val="Body"/>
            </w:pPr>
          </w:p>
        </w:tc>
      </w:tr>
      <w:tr w:rsidR="0070181F">
        <w:trPr>
          <w:cantSplit/>
          <w:trHeight w:val="270"/>
        </w:trPr>
        <w:tc>
          <w:tcPr>
            <w:tcW w:w="5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lang w:val="uk-UA"/>
              </w:rPr>
            </w:pPr>
            <w:r>
              <w:rPr>
                <w:lang w:val="uk-UA"/>
              </w:rPr>
              <w:t>АПЗ.38.098424.003 ПЗ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Лист</w:t>
            </w:r>
          </w:p>
        </w:tc>
      </w:tr>
      <w:tr w:rsidR="0070181F">
        <w:trPr>
          <w:cantSplit/>
          <w:trHeight w:val="27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1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11</w:t>
            </w:r>
          </w:p>
        </w:tc>
      </w:tr>
      <w:tr w:rsidR="0070181F">
        <w:trPr>
          <w:cantSplit/>
          <w:trHeight w:val="27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</w:rPr>
              <w:t>Изм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Лит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№ докум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w="5671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</w:tr>
      <w:tr w:rsidR="0070181F">
        <w:trPr>
          <w:cantSplit/>
          <w:trHeight w:val="270"/>
        </w:trPr>
        <w:tc>
          <w:tcPr>
            <w:tcW w:w="1006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rPr>
                <w:sz w:val="28"/>
              </w:rPr>
            </w:pPr>
            <w:r>
              <w:rPr>
                <w:sz w:val="28"/>
              </w:rPr>
              <w:t>а(х)= а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</w:rPr>
              <w:t>+а</w:t>
            </w:r>
            <w:r>
              <w:rPr>
                <w:sz w:val="28"/>
                <w:vertAlign w:val="subscript"/>
              </w:rPr>
              <w:t xml:space="preserve">1 </w:t>
            </w:r>
            <w:r>
              <w:rPr>
                <w:sz w:val="28"/>
              </w:rPr>
              <w:t>х+а</w:t>
            </w:r>
            <w:r>
              <w:rPr>
                <w:sz w:val="28"/>
                <w:vertAlign w:val="subscript"/>
              </w:rPr>
              <w:t xml:space="preserve">2 </w:t>
            </w:r>
            <w:r>
              <w:rPr>
                <w:sz w:val="28"/>
              </w:rPr>
              <w:t>х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+...+ а</w:t>
            </w:r>
            <w:r>
              <w:rPr>
                <w:sz w:val="28"/>
                <w:vertAlign w:val="subscript"/>
              </w:rPr>
              <w:t xml:space="preserve">n-1 </w:t>
            </w:r>
            <w:r>
              <w:rPr>
                <w:sz w:val="28"/>
              </w:rPr>
              <w:t>х</w:t>
            </w:r>
            <w:r>
              <w:rPr>
                <w:sz w:val="28"/>
                <w:vertAlign w:val="superscript"/>
              </w:rPr>
              <w:t xml:space="preserve">n-1       </w:t>
            </w:r>
            <w:r>
              <w:rPr>
                <w:sz w:val="28"/>
              </w:rPr>
              <w:t>Для вектора а(а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</w:rPr>
              <w:t>, а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>, ..., а</w:t>
            </w:r>
            <w:r>
              <w:rPr>
                <w:sz w:val="28"/>
                <w:vertAlign w:val="subscript"/>
              </w:rPr>
              <w:t>n-1</w:t>
            </w:r>
            <w:r>
              <w:rPr>
                <w:sz w:val="28"/>
              </w:rPr>
              <w:t>).</w:t>
            </w:r>
            <w:r>
              <w:rPr>
                <w:sz w:val="28"/>
              </w:rPr>
              <w:br/>
              <w:t>Циклический сдвиг а’(х)= а</w:t>
            </w:r>
            <w:r>
              <w:rPr>
                <w:sz w:val="28"/>
                <w:vertAlign w:val="subscript"/>
              </w:rPr>
              <w:t xml:space="preserve">n-1 </w:t>
            </w:r>
            <w:r>
              <w:rPr>
                <w:sz w:val="28"/>
              </w:rPr>
              <w:t>+а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</w:rPr>
              <w:t>x +а</w:t>
            </w:r>
            <w:r>
              <w:rPr>
                <w:sz w:val="28"/>
                <w:vertAlign w:val="subscript"/>
              </w:rPr>
              <w:t xml:space="preserve">1 </w:t>
            </w:r>
            <w:r>
              <w:rPr>
                <w:sz w:val="28"/>
              </w:rPr>
              <w:t>х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+...+ а</w:t>
            </w:r>
            <w:r>
              <w:rPr>
                <w:sz w:val="28"/>
                <w:vertAlign w:val="subscript"/>
              </w:rPr>
              <w:t xml:space="preserve">n-2 </w:t>
            </w:r>
            <w:r>
              <w:rPr>
                <w:sz w:val="28"/>
              </w:rPr>
              <w:t>х</w:t>
            </w:r>
            <w:r>
              <w:rPr>
                <w:sz w:val="28"/>
                <w:vertAlign w:val="superscript"/>
              </w:rPr>
              <w:t xml:space="preserve">n-1 </w:t>
            </w:r>
            <w:r>
              <w:rPr>
                <w:sz w:val="28"/>
              </w:rPr>
              <w:t>.</w:t>
            </w:r>
          </w:p>
          <w:p w:rsidR="0070181F" w:rsidRDefault="0070181F">
            <w:pPr>
              <w:rPr>
                <w:sz w:val="28"/>
              </w:rPr>
            </w:pPr>
            <w:r>
              <w:rPr>
                <w:sz w:val="28"/>
              </w:rPr>
              <w:t>С помощью этих кодов можно обнаруживать:</w:t>
            </w:r>
          </w:p>
          <w:p w:rsidR="0070181F" w:rsidRDefault="0070181F">
            <w:pPr>
              <w:numPr>
                <w:ilvl w:val="0"/>
                <w:numId w:val="24"/>
              </w:numPr>
              <w:rPr>
                <w:sz w:val="28"/>
              </w:rPr>
            </w:pPr>
            <w:r>
              <w:rPr>
                <w:sz w:val="28"/>
              </w:rPr>
              <w:t>Ошибки в 1 бите, если порождающий многочлен содержит &gt; 1 члена,</w:t>
            </w:r>
          </w:p>
          <w:p w:rsidR="0070181F" w:rsidRDefault="0070181F">
            <w:pPr>
              <w:numPr>
                <w:ilvl w:val="0"/>
                <w:numId w:val="24"/>
              </w:numPr>
              <w:rPr>
                <w:sz w:val="28"/>
              </w:rPr>
            </w:pPr>
            <w:r>
              <w:rPr>
                <w:sz w:val="28"/>
              </w:rPr>
              <w:t>Ошибки в 2 битах, если порождающий многочлен содержит 3 члена,</w:t>
            </w:r>
          </w:p>
          <w:p w:rsidR="0070181F" w:rsidRDefault="0070181F">
            <w:pPr>
              <w:numPr>
                <w:ilvl w:val="0"/>
                <w:numId w:val="24"/>
              </w:numPr>
              <w:rPr>
                <w:sz w:val="28"/>
              </w:rPr>
            </w:pPr>
            <w:r>
              <w:rPr>
                <w:sz w:val="28"/>
              </w:rPr>
              <w:t>Ошибки в нечетном количестве битов, если порождающий многочлен содержит множитель (х+1),</w:t>
            </w:r>
          </w:p>
          <w:p w:rsidR="0070181F" w:rsidRDefault="0070181F">
            <w:pPr>
              <w:numPr>
                <w:ilvl w:val="0"/>
                <w:numId w:val="24"/>
              </w:numPr>
              <w:rPr>
                <w:sz w:val="28"/>
              </w:rPr>
            </w:pPr>
            <w:r>
              <w:rPr>
                <w:sz w:val="28"/>
              </w:rPr>
              <w:t>Пакеты ошибок длиной менее к+1 бит, если порождающий многочлен содержит множитель (х+1), и один множитель с 3мя членами и более (к+1 - число бит порождающего многочлена).</w:t>
            </w:r>
          </w:p>
          <w:p w:rsidR="0070181F" w:rsidRDefault="0070181F">
            <w:pPr>
              <w:jc w:val="center"/>
              <w:rPr>
                <w:sz w:val="32"/>
              </w:rPr>
            </w:pPr>
          </w:p>
          <w:p w:rsidR="0070181F" w:rsidRDefault="007018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Принцип построения циклических кодов</w:t>
            </w:r>
          </w:p>
          <w:p w:rsidR="0070181F" w:rsidRDefault="0070181F">
            <w:pPr>
              <w:rPr>
                <w:sz w:val="28"/>
              </w:rPr>
            </w:pPr>
          </w:p>
          <w:p w:rsidR="0070181F" w:rsidRDefault="0070181F">
            <w:pPr>
              <w:rPr>
                <w:sz w:val="28"/>
              </w:rPr>
            </w:pPr>
            <w:r>
              <w:rPr>
                <w:sz w:val="28"/>
              </w:rPr>
              <w:t>Каждая кодовая комбинация Q(x) умножается на одночлен x</w:t>
            </w:r>
            <w:r>
              <w:rPr>
                <w:sz w:val="28"/>
                <w:vertAlign w:val="superscript"/>
              </w:rPr>
              <w:t xml:space="preserve">r </w:t>
            </w:r>
            <w:r>
              <w:rPr>
                <w:sz w:val="28"/>
              </w:rPr>
              <w:t>, а затем делится на многочлен. Степень каждого одночлена, входящего в Q(x), повышается на r. При делении получается С(х) такой же степени, что и Q(x), и остаток Р(х) степени не более r-1, наибольшее число разрядов которого &lt;=r.</w:t>
            </w:r>
          </w:p>
          <w:p w:rsidR="0070181F" w:rsidRDefault="0070181F">
            <w:pPr>
              <w:rPr>
                <w:sz w:val="28"/>
              </w:rPr>
            </w:pPr>
          </w:p>
          <w:p w:rsidR="0070181F" w:rsidRDefault="0070181F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Q(x) x</w:t>
            </w:r>
            <w:r>
              <w:rPr>
                <w:sz w:val="28"/>
                <w:vertAlign w:val="superscript"/>
                <w:lang w:val="en-US"/>
              </w:rPr>
              <w:t>r</w:t>
            </w:r>
            <w:r>
              <w:rPr>
                <w:sz w:val="28"/>
                <w:lang w:val="en-US"/>
              </w:rPr>
              <w:t xml:space="preserve"> / g(x) = C(x)+ P(x)/g(x) ..............................(1)</w:t>
            </w:r>
          </w:p>
          <w:p w:rsidR="0070181F" w:rsidRDefault="0070181F">
            <w:pPr>
              <w:rPr>
                <w:sz w:val="28"/>
                <w:lang w:val="en-US"/>
              </w:rPr>
            </w:pPr>
          </w:p>
          <w:p w:rsidR="0070181F" w:rsidRDefault="0070181F">
            <w:pPr>
              <w:rPr>
                <w:sz w:val="28"/>
              </w:rPr>
            </w:pPr>
            <w:r>
              <w:rPr>
                <w:sz w:val="28"/>
              </w:rPr>
              <w:t>В ЭВМ используется метод умножения кодовой комбинации Q(x) на одночлен x</w:t>
            </w:r>
            <w:r>
              <w:rPr>
                <w:sz w:val="28"/>
                <w:vertAlign w:val="superscript"/>
              </w:rPr>
              <w:t xml:space="preserve">r </w:t>
            </w:r>
            <w:r>
              <w:rPr>
                <w:sz w:val="28"/>
              </w:rPr>
              <w:t xml:space="preserve"> и прибавлением к этому произведению остатка Р(х) на порождающий многочлен g(x).</w:t>
            </w:r>
          </w:p>
          <w:p w:rsidR="0070181F" w:rsidRDefault="0070181F">
            <w:pPr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Реально умножается на фиксированный многочлен типа x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rFonts w:ascii="Symbol" w:hAnsi="Symbol"/>
                <w:sz w:val="28"/>
              </w:rPr>
              <w:t></w:t>
            </w:r>
            <w:r>
              <w:rPr>
                <w:sz w:val="28"/>
              </w:rPr>
              <w:t xml:space="preserve"> 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rFonts w:ascii="Symbol" w:hAnsi="Symbol"/>
                <w:sz w:val="28"/>
              </w:rPr>
              <w:t></w:t>
            </w:r>
            <w:r>
              <w:rPr>
                <w:sz w:val="28"/>
              </w:rPr>
              <w:t xml:space="preserve"> 1</w:t>
            </w:r>
            <w:r>
              <w:rPr>
                <w:sz w:val="28"/>
                <w:vertAlign w:val="subscript"/>
              </w:rPr>
              <w:t xml:space="preserve"> </w:t>
            </w:r>
          </w:p>
          <w:p w:rsidR="0070181F" w:rsidRDefault="0070181F">
            <w:pPr>
              <w:rPr>
                <w:rFonts w:ascii="Symbol" w:hAnsi="Symbol"/>
                <w:sz w:val="28"/>
              </w:rPr>
            </w:pPr>
          </w:p>
          <w:p w:rsidR="0070181F" w:rsidRDefault="0070181F">
            <w:pPr>
              <w:rPr>
                <w:rFonts w:ascii="Symbol" w:hAnsi="Symbol"/>
                <w:sz w:val="28"/>
              </w:rPr>
            </w:pPr>
          </w:p>
          <w:p w:rsidR="0070181F" w:rsidRDefault="0070181F">
            <w:pPr>
              <w:rPr>
                <w:sz w:val="28"/>
                <w:vertAlign w:val="superscript"/>
              </w:rPr>
            </w:pPr>
          </w:p>
          <w:p w:rsidR="0070181F" w:rsidRDefault="0070181F">
            <w:pPr>
              <w:rPr>
                <w:sz w:val="28"/>
              </w:rPr>
            </w:pPr>
            <w:r>
              <w:rPr>
                <w:sz w:val="28"/>
                <w:vertAlign w:val="superscript"/>
              </w:rPr>
              <w:t xml:space="preserve"> </w:t>
            </w:r>
            <w:r>
              <w:rPr>
                <w:sz w:val="28"/>
              </w:rPr>
              <w:t xml:space="preserve">Рис.2. Схема умножения на многочлен. </w:t>
            </w:r>
          </w:p>
          <w:p w:rsidR="0070181F" w:rsidRDefault="0070181F">
            <w:pPr>
              <w:rPr>
                <w:sz w:val="28"/>
              </w:rPr>
            </w:pPr>
          </w:p>
          <w:p w:rsidR="0070181F" w:rsidRDefault="0070181F">
            <w:pPr>
              <w:rPr>
                <w:sz w:val="28"/>
              </w:rPr>
            </w:pPr>
            <w:r>
              <w:rPr>
                <w:sz w:val="28"/>
              </w:rPr>
              <w:t>Таблица 9.</w:t>
            </w:r>
          </w:p>
          <w:tbl>
            <w:tblPr>
              <w:tblW w:w="987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38"/>
              <w:gridCol w:w="8840"/>
            </w:tblGrid>
            <w:tr w:rsidR="0070181F">
              <w:trPr>
                <w:trHeight w:val="462"/>
              </w:trPr>
              <w:tc>
                <w:tcPr>
                  <w:tcW w:w="1038" w:type="dxa"/>
                </w:tcPr>
                <w:p w:rsidR="0070181F" w:rsidRDefault="0070181F">
                  <w:pPr>
                    <w:rPr>
                      <w:sz w:val="16"/>
                    </w:rPr>
                  </w:pPr>
                </w:p>
              </w:tc>
              <w:tc>
                <w:tcPr>
                  <w:tcW w:w="8840" w:type="dxa"/>
                </w:tcPr>
                <w:p w:rsidR="0070181F" w:rsidRDefault="0070181F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Вначале все ячейки содержа 0. Пусть требуется умножить x</w:t>
                  </w:r>
                  <w:r>
                    <w:rPr>
                      <w:sz w:val="16"/>
                      <w:vertAlign w:val="superscript"/>
                    </w:rPr>
                    <w:t xml:space="preserve">4 </w:t>
                  </w:r>
                  <w:r>
                    <w:rPr>
                      <w:rFonts w:ascii="Symbol" w:hAnsi="Symbol"/>
                      <w:sz w:val="16"/>
                    </w:rPr>
                    <w:t></w:t>
                  </w:r>
                  <w:r>
                    <w:rPr>
                      <w:sz w:val="16"/>
                    </w:rPr>
                    <w:t xml:space="preserve"> x</w:t>
                  </w:r>
                  <w:r>
                    <w:rPr>
                      <w:sz w:val="16"/>
                      <w:vertAlign w:val="superscript"/>
                    </w:rPr>
                    <w:t>2</w:t>
                  </w:r>
                  <w:r>
                    <w:rPr>
                      <w:rFonts w:ascii="Symbol" w:hAnsi="Symbol"/>
                      <w:sz w:val="16"/>
                    </w:rPr>
                    <w:t></w:t>
                  </w:r>
                  <w:r>
                    <w:rPr>
                      <w:rFonts w:ascii="Symbol" w:hAnsi="Symbol"/>
                      <w:sz w:val="16"/>
                    </w:rPr>
                    <w:t></w:t>
                  </w:r>
                  <w:r>
                    <w:rPr>
                      <w:rFonts w:ascii="Symbol" w:hAnsi="Symbol"/>
                      <w:sz w:val="16"/>
                    </w:rPr>
                    <w:t></w:t>
                  </w:r>
                  <w:r>
                    <w:rPr>
                      <w:rFonts w:ascii="Symbol" w:hAnsi="Symbol"/>
                      <w:sz w:val="16"/>
                    </w:rPr>
                    <w:t></w:t>
                  </w:r>
                  <w:r>
                    <w:rPr>
                      <w:sz w:val="16"/>
                    </w:rPr>
                    <w:t xml:space="preserve">на </w:t>
                  </w:r>
                </w:p>
                <w:p w:rsidR="0070181F" w:rsidRDefault="0070181F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x</w:t>
                  </w:r>
                  <w:r>
                    <w:rPr>
                      <w:sz w:val="16"/>
                      <w:vertAlign w:val="superscript"/>
                    </w:rPr>
                    <w:t xml:space="preserve">3 </w:t>
                  </w:r>
                  <w:r>
                    <w:rPr>
                      <w:rFonts w:ascii="Symbol" w:hAnsi="Symbol"/>
                      <w:sz w:val="16"/>
                    </w:rPr>
                    <w:t></w:t>
                  </w:r>
                  <w:r>
                    <w:rPr>
                      <w:sz w:val="16"/>
                    </w:rPr>
                    <w:t xml:space="preserve"> x</w:t>
                  </w:r>
                  <w:r>
                    <w:rPr>
                      <w:sz w:val="16"/>
                      <w:vertAlign w:val="superscript"/>
                    </w:rPr>
                    <w:t>2</w:t>
                  </w:r>
                  <w:r>
                    <w:rPr>
                      <w:rFonts w:ascii="Symbol" w:hAnsi="Symbol"/>
                      <w:sz w:val="16"/>
                    </w:rPr>
                    <w:t></w:t>
                  </w:r>
                  <w:r>
                    <w:rPr>
                      <w:rFonts w:ascii="Symbol" w:hAnsi="Symbol"/>
                      <w:sz w:val="16"/>
                    </w:rPr>
                    <w:t></w:t>
                  </w:r>
                  <w:r>
                    <w:rPr>
                      <w:rFonts w:ascii="Symbol" w:hAnsi="Symbol"/>
                      <w:sz w:val="16"/>
                    </w:rPr>
                    <w:t></w:t>
                  </w:r>
                </w:p>
              </w:tc>
            </w:tr>
            <w:tr w:rsidR="0070181F">
              <w:trPr>
                <w:trHeight w:val="426"/>
              </w:trPr>
              <w:tc>
                <w:tcPr>
                  <w:tcW w:w="1038" w:type="dxa"/>
                </w:tcPr>
                <w:p w:rsidR="0070181F" w:rsidRDefault="0070181F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1 такт</w:t>
                  </w:r>
                </w:p>
              </w:tc>
              <w:tc>
                <w:tcPr>
                  <w:tcW w:w="8840" w:type="dxa"/>
                </w:tcPr>
                <w:p w:rsidR="0070181F" w:rsidRDefault="0070181F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На вход поступает единичный коэффициент при старшей степени x</w:t>
                  </w:r>
                  <w:r>
                    <w:rPr>
                      <w:sz w:val="16"/>
                      <w:vertAlign w:val="superscript"/>
                    </w:rPr>
                    <w:t>4</w:t>
                  </w:r>
                  <w:r>
                    <w:rPr>
                      <w:sz w:val="16"/>
                    </w:rPr>
                    <w:t xml:space="preserve"> , запоминается в 1-й ячейке памяти и передается на выход.</w:t>
                  </w:r>
                </w:p>
              </w:tc>
            </w:tr>
            <w:tr w:rsidR="0070181F">
              <w:trPr>
                <w:trHeight w:val="418"/>
              </w:trPr>
              <w:tc>
                <w:tcPr>
                  <w:tcW w:w="1038" w:type="dxa"/>
                </w:tcPr>
                <w:p w:rsidR="0070181F" w:rsidRDefault="0070181F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2 такт</w:t>
                  </w:r>
                </w:p>
              </w:tc>
              <w:tc>
                <w:tcPr>
                  <w:tcW w:w="8840" w:type="dxa"/>
                </w:tcPr>
                <w:p w:rsidR="0070181F" w:rsidRDefault="0070181F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На вход поступает 0-й коэффициент при x</w:t>
                  </w:r>
                  <w:r>
                    <w:rPr>
                      <w:sz w:val="16"/>
                      <w:vertAlign w:val="superscript"/>
                    </w:rPr>
                    <w:t>3</w:t>
                  </w:r>
                  <w:r>
                    <w:rPr>
                      <w:sz w:val="16"/>
                    </w:rPr>
                    <w:t>. Содержимое первой ячейки приходит во вторую, на выходе сумматора появляется 1, которая, суммируясь с выходом 3-й ячейки, появляется на выходе 2-го сумматора</w:t>
                  </w:r>
                </w:p>
              </w:tc>
            </w:tr>
            <w:tr w:rsidR="0070181F">
              <w:trPr>
                <w:trHeight w:val="281"/>
              </w:trPr>
              <w:tc>
                <w:tcPr>
                  <w:tcW w:w="1038" w:type="dxa"/>
                </w:tcPr>
                <w:p w:rsidR="0070181F" w:rsidRDefault="0070181F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3 такт</w:t>
                  </w:r>
                </w:p>
              </w:tc>
              <w:tc>
                <w:tcPr>
                  <w:tcW w:w="8840" w:type="dxa"/>
                </w:tcPr>
                <w:p w:rsidR="0070181F" w:rsidRDefault="0070181F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На вход поступает  коэффициент при x</w:t>
                  </w:r>
                  <w:r>
                    <w:rPr>
                      <w:sz w:val="16"/>
                      <w:vertAlign w:val="superscript"/>
                    </w:rPr>
                    <w:t>2</w:t>
                  </w:r>
                  <w:r>
                    <w:rPr>
                      <w:sz w:val="16"/>
                    </w:rPr>
                    <w:t>. Он запоминается в 1-й ячейке памяти и передается на выход.</w:t>
                  </w:r>
                </w:p>
              </w:tc>
            </w:tr>
            <w:tr w:rsidR="0070181F">
              <w:trPr>
                <w:trHeight w:val="300"/>
              </w:trPr>
              <w:tc>
                <w:tcPr>
                  <w:tcW w:w="1038" w:type="dxa"/>
                </w:tcPr>
                <w:p w:rsidR="0070181F" w:rsidRDefault="0070181F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4 такт</w:t>
                  </w:r>
                </w:p>
              </w:tc>
              <w:tc>
                <w:tcPr>
                  <w:tcW w:w="8840" w:type="dxa"/>
                </w:tcPr>
                <w:p w:rsidR="0070181F" w:rsidRDefault="0070181F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На вход поступает 0-й коэффициент при x</w:t>
                  </w:r>
                  <w:r>
                    <w:rPr>
                      <w:sz w:val="16"/>
                      <w:vertAlign w:val="superscript"/>
                    </w:rPr>
                    <w:t>1</w:t>
                  </w:r>
                  <w:r>
                    <w:rPr>
                      <w:sz w:val="16"/>
                    </w:rPr>
                    <w:t>. Первый сумматор имеет на выходе 1, а второй - 0.</w:t>
                  </w:r>
                </w:p>
              </w:tc>
            </w:tr>
            <w:tr w:rsidR="0070181F">
              <w:trPr>
                <w:trHeight w:val="319"/>
              </w:trPr>
              <w:tc>
                <w:tcPr>
                  <w:tcW w:w="1038" w:type="dxa"/>
                </w:tcPr>
                <w:p w:rsidR="0070181F" w:rsidRDefault="0070181F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 такт</w:t>
                  </w:r>
                </w:p>
              </w:tc>
              <w:tc>
                <w:tcPr>
                  <w:tcW w:w="8840" w:type="dxa"/>
                </w:tcPr>
                <w:p w:rsidR="0070181F" w:rsidRDefault="0070181F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На вход сумматора  поступает 1 - коэффициент при x</w:t>
                  </w:r>
                  <w:r>
                    <w:rPr>
                      <w:sz w:val="16"/>
                      <w:vertAlign w:val="superscript"/>
                    </w:rPr>
                    <w:t>0</w:t>
                  </w:r>
                  <w:r>
                    <w:rPr>
                      <w:sz w:val="16"/>
                    </w:rPr>
                    <w:t>.</w:t>
                  </w:r>
                </w:p>
              </w:tc>
            </w:tr>
            <w:tr w:rsidR="0070181F">
              <w:trPr>
                <w:trHeight w:val="380"/>
              </w:trPr>
              <w:tc>
                <w:tcPr>
                  <w:tcW w:w="1038" w:type="dxa"/>
                </w:tcPr>
                <w:p w:rsidR="0070181F" w:rsidRDefault="0070181F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6-8</w:t>
                  </w:r>
                </w:p>
                <w:p w:rsidR="0070181F" w:rsidRDefault="0070181F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такты</w:t>
                  </w:r>
                </w:p>
              </w:tc>
              <w:tc>
                <w:tcPr>
                  <w:tcW w:w="8840" w:type="dxa"/>
                </w:tcPr>
                <w:p w:rsidR="0070181F" w:rsidRDefault="0070181F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Учитывая, что после умножения многочленов старший коэффициент имеет 7-ю степень, необходимо сдвинуть на 3 разряда (убираются разряды, содержащие 0)</w:t>
                  </w:r>
                </w:p>
              </w:tc>
            </w:tr>
          </w:tbl>
          <w:p w:rsidR="0070181F" w:rsidRDefault="0070181F">
            <w:pPr>
              <w:jc w:val="both"/>
              <w:rPr>
                <w:sz w:val="28"/>
              </w:rPr>
            </w:pPr>
          </w:p>
          <w:p w:rsidR="0070181F" w:rsidRDefault="0070181F">
            <w:pPr>
              <w:pStyle w:val="Body"/>
            </w:pPr>
          </w:p>
        </w:tc>
      </w:tr>
      <w:tr w:rsidR="0070181F">
        <w:trPr>
          <w:cantSplit/>
          <w:trHeight w:val="27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1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lang w:val="uk-UA"/>
              </w:rPr>
            </w:pPr>
            <w:r>
              <w:rPr>
                <w:lang w:val="uk-UA"/>
              </w:rPr>
              <w:t>АПЗ.38.098424.003 ПЗ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Лист</w:t>
            </w:r>
          </w:p>
        </w:tc>
      </w:tr>
      <w:tr w:rsidR="0070181F">
        <w:trPr>
          <w:cantSplit/>
          <w:trHeight w:val="27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1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12</w:t>
            </w:r>
          </w:p>
        </w:tc>
      </w:tr>
      <w:tr w:rsidR="0070181F">
        <w:trPr>
          <w:cantSplit/>
          <w:trHeight w:val="27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</w:rPr>
              <w:t>Изм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Лит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№ докум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w="5671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</w:tr>
      <w:tr w:rsidR="0070181F">
        <w:trPr>
          <w:cantSplit/>
          <w:trHeight w:val="7020"/>
        </w:trPr>
        <w:tc>
          <w:tcPr>
            <w:tcW w:w="10066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tbl>
            <w:tblPr>
              <w:tblpPr w:leftFromText="180" w:rightFromText="180" w:vertAnchor="page" w:horzAnchor="margin" w:tblpY="563"/>
              <w:tblOverlap w:val="never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42"/>
              <w:gridCol w:w="1533"/>
              <w:gridCol w:w="5483"/>
              <w:gridCol w:w="1669"/>
            </w:tblGrid>
            <w:tr w:rsidR="0070181F">
              <w:trPr>
                <w:trHeight w:val="747"/>
              </w:trPr>
              <w:tc>
                <w:tcPr>
                  <w:tcW w:w="842" w:type="dxa"/>
                  <w:tcBorders>
                    <w:bottom w:val="single" w:sz="18" w:space="0" w:color="auto"/>
                  </w:tcBorders>
                </w:tcPr>
                <w:p w:rsidR="0070181F" w:rsidRDefault="0070181F">
                  <w:pPr>
                    <w:jc w:val="center"/>
                  </w:pPr>
                  <w:r>
                    <w:t>Такт</w:t>
                  </w:r>
                </w:p>
              </w:tc>
              <w:tc>
                <w:tcPr>
                  <w:tcW w:w="1533" w:type="dxa"/>
                  <w:tcBorders>
                    <w:bottom w:val="single" w:sz="18" w:space="0" w:color="auto"/>
                  </w:tcBorders>
                </w:tcPr>
                <w:p w:rsidR="0070181F" w:rsidRDefault="0070181F">
                  <w:pPr>
                    <w:jc w:val="center"/>
                  </w:pPr>
                  <w:r>
                    <w:t>Вх. символ</w:t>
                  </w:r>
                </w:p>
              </w:tc>
              <w:tc>
                <w:tcPr>
                  <w:tcW w:w="5483" w:type="dxa"/>
                  <w:tcBorders>
                    <w:bottom w:val="single" w:sz="18" w:space="0" w:color="auto"/>
                  </w:tcBorders>
                </w:tcPr>
                <w:p w:rsidR="0070181F" w:rsidRDefault="0070181F">
                  <w:pPr>
                    <w:jc w:val="center"/>
                  </w:pPr>
                  <w:r>
                    <w:t>Содержимое регистра после очередного сдвига</w:t>
                  </w:r>
                </w:p>
              </w:tc>
              <w:tc>
                <w:tcPr>
                  <w:tcW w:w="1669" w:type="dxa"/>
                  <w:tcBorders>
                    <w:bottom w:val="single" w:sz="18" w:space="0" w:color="auto"/>
                  </w:tcBorders>
                </w:tcPr>
                <w:p w:rsidR="0070181F" w:rsidRDefault="0070181F">
                  <w:pPr>
                    <w:jc w:val="center"/>
                  </w:pPr>
                  <w:r>
                    <w:t>Вых. символ</w:t>
                  </w:r>
                </w:p>
              </w:tc>
            </w:tr>
            <w:tr w:rsidR="0070181F">
              <w:trPr>
                <w:trHeight w:val="373"/>
              </w:trPr>
              <w:tc>
                <w:tcPr>
                  <w:tcW w:w="842" w:type="dxa"/>
                  <w:tcBorders>
                    <w:top w:val="nil"/>
                  </w:tcBorders>
                </w:tcPr>
                <w:p w:rsidR="0070181F" w:rsidRDefault="0070181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533" w:type="dxa"/>
                  <w:tcBorders>
                    <w:top w:val="nil"/>
                  </w:tcBorders>
                </w:tcPr>
                <w:p w:rsidR="0070181F" w:rsidRDefault="0070181F">
                  <w:pPr>
                    <w:jc w:val="center"/>
                  </w:pPr>
                  <w:r>
                    <w:t>--</w:t>
                  </w:r>
                </w:p>
              </w:tc>
              <w:tc>
                <w:tcPr>
                  <w:tcW w:w="5483" w:type="dxa"/>
                  <w:tcBorders>
                    <w:top w:val="nil"/>
                  </w:tcBorders>
                </w:tcPr>
                <w:p w:rsidR="0070181F" w:rsidRDefault="0070181F">
                  <w:pPr>
                    <w:jc w:val="center"/>
                  </w:pPr>
                  <w:r>
                    <w:t>000</w:t>
                  </w:r>
                </w:p>
              </w:tc>
              <w:tc>
                <w:tcPr>
                  <w:tcW w:w="1669" w:type="dxa"/>
                  <w:tcBorders>
                    <w:top w:val="nil"/>
                  </w:tcBorders>
                </w:tcPr>
                <w:p w:rsidR="0070181F" w:rsidRDefault="0070181F">
                  <w:pPr>
                    <w:jc w:val="center"/>
                  </w:pPr>
                  <w:r>
                    <w:t>--</w:t>
                  </w:r>
                </w:p>
              </w:tc>
            </w:tr>
            <w:tr w:rsidR="0070181F">
              <w:trPr>
                <w:trHeight w:val="373"/>
              </w:trPr>
              <w:tc>
                <w:tcPr>
                  <w:tcW w:w="842" w:type="dxa"/>
                </w:tcPr>
                <w:p w:rsidR="0070181F" w:rsidRDefault="0070181F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533" w:type="dxa"/>
                </w:tcPr>
                <w:p w:rsidR="0070181F" w:rsidRDefault="0070181F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5483" w:type="dxa"/>
                </w:tcPr>
                <w:p w:rsidR="0070181F" w:rsidRDefault="0070181F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669" w:type="dxa"/>
                </w:tcPr>
                <w:p w:rsidR="0070181F" w:rsidRDefault="0070181F">
                  <w:pPr>
                    <w:jc w:val="center"/>
                  </w:pPr>
                  <w:r>
                    <w:t>1</w:t>
                  </w:r>
                </w:p>
              </w:tc>
            </w:tr>
            <w:tr w:rsidR="0070181F">
              <w:trPr>
                <w:trHeight w:val="373"/>
              </w:trPr>
              <w:tc>
                <w:tcPr>
                  <w:tcW w:w="842" w:type="dxa"/>
                </w:tcPr>
                <w:p w:rsidR="0070181F" w:rsidRDefault="0070181F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533" w:type="dxa"/>
                </w:tcPr>
                <w:p w:rsidR="0070181F" w:rsidRDefault="0070181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5483" w:type="dxa"/>
                </w:tcPr>
                <w:p w:rsidR="0070181F" w:rsidRDefault="0070181F">
                  <w:pPr>
                    <w:jc w:val="center"/>
                  </w:pPr>
                  <w:r>
                    <w:t>010</w:t>
                  </w:r>
                </w:p>
              </w:tc>
              <w:tc>
                <w:tcPr>
                  <w:tcW w:w="1669" w:type="dxa"/>
                </w:tcPr>
                <w:p w:rsidR="0070181F" w:rsidRDefault="0070181F">
                  <w:pPr>
                    <w:jc w:val="center"/>
                  </w:pPr>
                  <w:r>
                    <w:t>1</w:t>
                  </w:r>
                </w:p>
              </w:tc>
            </w:tr>
            <w:tr w:rsidR="0070181F">
              <w:trPr>
                <w:trHeight w:val="349"/>
              </w:trPr>
              <w:tc>
                <w:tcPr>
                  <w:tcW w:w="842" w:type="dxa"/>
                </w:tcPr>
                <w:p w:rsidR="0070181F" w:rsidRDefault="0070181F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533" w:type="dxa"/>
                </w:tcPr>
                <w:p w:rsidR="0070181F" w:rsidRDefault="0070181F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5483" w:type="dxa"/>
                </w:tcPr>
                <w:p w:rsidR="0070181F" w:rsidRDefault="0070181F">
                  <w:pPr>
                    <w:jc w:val="center"/>
                  </w:pPr>
                  <w:r>
                    <w:t>101</w:t>
                  </w:r>
                </w:p>
              </w:tc>
              <w:tc>
                <w:tcPr>
                  <w:tcW w:w="1669" w:type="dxa"/>
                </w:tcPr>
                <w:p w:rsidR="0070181F" w:rsidRDefault="0070181F">
                  <w:pPr>
                    <w:jc w:val="center"/>
                  </w:pPr>
                  <w:r>
                    <w:t>1</w:t>
                  </w:r>
                </w:p>
              </w:tc>
            </w:tr>
            <w:tr w:rsidR="0070181F">
              <w:trPr>
                <w:trHeight w:val="373"/>
              </w:trPr>
              <w:tc>
                <w:tcPr>
                  <w:tcW w:w="842" w:type="dxa"/>
                </w:tcPr>
                <w:p w:rsidR="0070181F" w:rsidRDefault="0070181F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533" w:type="dxa"/>
                </w:tcPr>
                <w:p w:rsidR="0070181F" w:rsidRDefault="0070181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5483" w:type="dxa"/>
                </w:tcPr>
                <w:p w:rsidR="0070181F" w:rsidRDefault="0070181F">
                  <w:pPr>
                    <w:jc w:val="center"/>
                  </w:pPr>
                  <w:r>
                    <w:t>010</w:t>
                  </w:r>
                </w:p>
              </w:tc>
              <w:tc>
                <w:tcPr>
                  <w:tcW w:w="1669" w:type="dxa"/>
                </w:tcPr>
                <w:p w:rsidR="0070181F" w:rsidRDefault="0070181F">
                  <w:pPr>
                    <w:jc w:val="center"/>
                  </w:pPr>
                  <w:r>
                    <w:t>0</w:t>
                  </w:r>
                </w:p>
              </w:tc>
            </w:tr>
            <w:tr w:rsidR="0070181F">
              <w:trPr>
                <w:trHeight w:val="373"/>
              </w:trPr>
              <w:tc>
                <w:tcPr>
                  <w:tcW w:w="842" w:type="dxa"/>
                </w:tcPr>
                <w:p w:rsidR="0070181F" w:rsidRDefault="0070181F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533" w:type="dxa"/>
                </w:tcPr>
                <w:p w:rsidR="0070181F" w:rsidRDefault="0070181F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5483" w:type="dxa"/>
                </w:tcPr>
                <w:p w:rsidR="0070181F" w:rsidRDefault="0070181F">
                  <w:pPr>
                    <w:jc w:val="center"/>
                  </w:pPr>
                  <w:r>
                    <w:t>101</w:t>
                  </w:r>
                </w:p>
              </w:tc>
              <w:tc>
                <w:tcPr>
                  <w:tcW w:w="1669" w:type="dxa"/>
                </w:tcPr>
                <w:p w:rsidR="0070181F" w:rsidRDefault="0070181F">
                  <w:pPr>
                    <w:jc w:val="center"/>
                  </w:pPr>
                  <w:r>
                    <w:t>1</w:t>
                  </w:r>
                </w:p>
              </w:tc>
            </w:tr>
            <w:tr w:rsidR="0070181F">
              <w:trPr>
                <w:trHeight w:val="349"/>
              </w:trPr>
              <w:tc>
                <w:tcPr>
                  <w:tcW w:w="842" w:type="dxa"/>
                </w:tcPr>
                <w:p w:rsidR="0070181F" w:rsidRDefault="0070181F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533" w:type="dxa"/>
                </w:tcPr>
                <w:p w:rsidR="0070181F" w:rsidRDefault="0070181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5483" w:type="dxa"/>
                </w:tcPr>
                <w:p w:rsidR="0070181F" w:rsidRDefault="0070181F">
                  <w:pPr>
                    <w:jc w:val="center"/>
                  </w:pPr>
                  <w:r>
                    <w:t>010</w:t>
                  </w:r>
                </w:p>
              </w:tc>
              <w:tc>
                <w:tcPr>
                  <w:tcW w:w="1669" w:type="dxa"/>
                </w:tcPr>
                <w:p w:rsidR="0070181F" w:rsidRDefault="0070181F">
                  <w:pPr>
                    <w:jc w:val="center"/>
                  </w:pPr>
                  <w:r>
                    <w:t>0</w:t>
                  </w:r>
                </w:p>
              </w:tc>
            </w:tr>
            <w:tr w:rsidR="0070181F">
              <w:trPr>
                <w:trHeight w:val="373"/>
              </w:trPr>
              <w:tc>
                <w:tcPr>
                  <w:tcW w:w="842" w:type="dxa"/>
                </w:tcPr>
                <w:p w:rsidR="0070181F" w:rsidRDefault="0070181F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1533" w:type="dxa"/>
                </w:tcPr>
                <w:p w:rsidR="0070181F" w:rsidRDefault="0070181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5483" w:type="dxa"/>
                </w:tcPr>
                <w:p w:rsidR="0070181F" w:rsidRDefault="0070181F">
                  <w:pPr>
                    <w:jc w:val="center"/>
                  </w:pPr>
                  <w:r>
                    <w:t>001</w:t>
                  </w:r>
                </w:p>
              </w:tc>
              <w:tc>
                <w:tcPr>
                  <w:tcW w:w="1669" w:type="dxa"/>
                </w:tcPr>
                <w:p w:rsidR="0070181F" w:rsidRDefault="0070181F">
                  <w:pPr>
                    <w:jc w:val="center"/>
                  </w:pPr>
                  <w:r>
                    <w:t>0</w:t>
                  </w:r>
                </w:p>
              </w:tc>
            </w:tr>
            <w:tr w:rsidR="0070181F">
              <w:trPr>
                <w:trHeight w:val="373"/>
              </w:trPr>
              <w:tc>
                <w:tcPr>
                  <w:tcW w:w="842" w:type="dxa"/>
                </w:tcPr>
                <w:p w:rsidR="0070181F" w:rsidRDefault="0070181F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1533" w:type="dxa"/>
                </w:tcPr>
                <w:p w:rsidR="0070181F" w:rsidRDefault="0070181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5483" w:type="dxa"/>
                </w:tcPr>
                <w:p w:rsidR="0070181F" w:rsidRDefault="0070181F">
                  <w:pPr>
                    <w:jc w:val="center"/>
                  </w:pPr>
                  <w:r>
                    <w:t>000</w:t>
                  </w:r>
                </w:p>
              </w:tc>
              <w:tc>
                <w:tcPr>
                  <w:tcW w:w="1669" w:type="dxa"/>
                </w:tcPr>
                <w:p w:rsidR="0070181F" w:rsidRDefault="0070181F">
                  <w:pPr>
                    <w:jc w:val="center"/>
                  </w:pPr>
                  <w:r>
                    <w:t>1</w:t>
                  </w:r>
                </w:p>
              </w:tc>
            </w:tr>
          </w:tbl>
          <w:p w:rsidR="0070181F" w:rsidRDefault="0070181F">
            <w:pPr>
              <w:pStyle w:val="Body"/>
              <w:ind w:right="885" w:firstLine="0"/>
              <w:jc w:val="left"/>
            </w:pPr>
            <w:r>
              <w:t>Таблица 10.</w:t>
            </w:r>
          </w:p>
          <w:p w:rsidR="0070181F" w:rsidRDefault="0070181F">
            <w:pPr>
              <w:pStyle w:val="Body"/>
              <w:ind w:right="885" w:firstLine="0"/>
              <w:jc w:val="left"/>
            </w:pPr>
          </w:p>
          <w:p w:rsidR="0070181F" w:rsidRDefault="0070181F">
            <w:pPr>
              <w:rPr>
                <w:sz w:val="28"/>
              </w:rPr>
            </w:pPr>
            <w:r>
              <w:rPr>
                <w:sz w:val="28"/>
              </w:rPr>
              <w:t xml:space="preserve">Рис. 3. Схема деления на многочлен </w:t>
            </w:r>
          </w:p>
          <w:p w:rsidR="0070181F" w:rsidRDefault="0070181F">
            <w:pPr>
              <w:rPr>
                <w:sz w:val="28"/>
              </w:rPr>
            </w:pPr>
          </w:p>
          <w:p w:rsidR="0070181F" w:rsidRDefault="0070181F">
            <w:pPr>
              <w:rPr>
                <w:sz w:val="28"/>
              </w:rPr>
            </w:pPr>
            <w:r>
              <w:rPr>
                <w:sz w:val="28"/>
              </w:rPr>
              <w:t xml:space="preserve">На вход со старших степеней коэффициенты, а на выход - коэффициенты частного. По окончании деления в регистре сдвига слева направо оказываются записанными коэффициенты остатка, начиная с младших степеней. </w:t>
            </w:r>
          </w:p>
          <w:p w:rsidR="0070181F" w:rsidRDefault="0070181F">
            <w:pPr>
              <w:rPr>
                <w:rFonts w:ascii="Symbol" w:hAnsi="Symbol"/>
                <w:sz w:val="28"/>
              </w:rPr>
            </w:pPr>
            <w:r>
              <w:rPr>
                <w:sz w:val="28"/>
              </w:rPr>
              <w:t>Пример - разделить x</w:t>
            </w:r>
            <w:r>
              <w:rPr>
                <w:sz w:val="28"/>
                <w:vertAlign w:val="superscript"/>
              </w:rPr>
              <w:t xml:space="preserve">5 </w:t>
            </w:r>
            <w:r>
              <w:rPr>
                <w:rFonts w:ascii="Symbol" w:hAnsi="Symbol"/>
                <w:sz w:val="28"/>
              </w:rPr>
              <w:t></w:t>
            </w:r>
            <w:r>
              <w:rPr>
                <w:sz w:val="28"/>
              </w:rPr>
              <w:t xml:space="preserve"> x</w:t>
            </w:r>
            <w:r>
              <w:rPr>
                <w:sz w:val="28"/>
                <w:vertAlign w:val="superscript"/>
              </w:rPr>
              <w:t xml:space="preserve">4 </w:t>
            </w:r>
            <w:r>
              <w:rPr>
                <w:rFonts w:ascii="Symbol" w:hAnsi="Symbol"/>
                <w:sz w:val="28"/>
              </w:rPr>
              <w:t></w:t>
            </w:r>
            <w:r>
              <w:rPr>
                <w:sz w:val="28"/>
              </w:rPr>
              <w:t xml:space="preserve"> x</w:t>
            </w:r>
            <w:r>
              <w:rPr>
                <w:sz w:val="28"/>
                <w:vertAlign w:val="superscript"/>
              </w:rPr>
              <w:t xml:space="preserve">3 </w:t>
            </w:r>
            <w:r>
              <w:rPr>
                <w:rFonts w:ascii="Symbol" w:hAnsi="Symbol"/>
                <w:sz w:val="28"/>
              </w:rPr>
              <w:t></w:t>
            </w:r>
            <w:r>
              <w:rPr>
                <w:sz w:val="28"/>
              </w:rPr>
              <w:t xml:space="preserve"> 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rFonts w:ascii="Symbol" w:hAnsi="Symbol"/>
                <w:sz w:val="28"/>
              </w:rPr>
              <w:t></w:t>
            </w:r>
            <w:r>
              <w:rPr>
                <w:rFonts w:ascii="Symbol" w:hAnsi="Symbol"/>
                <w:sz w:val="28"/>
              </w:rPr>
              <w:t></w:t>
            </w:r>
            <w:r>
              <w:rPr>
                <w:rFonts w:ascii="Symbol" w:hAnsi="Symbol"/>
                <w:sz w:val="28"/>
              </w:rPr>
              <w:t></w:t>
            </w:r>
            <w:r>
              <w:rPr>
                <w:rFonts w:ascii="Symbol" w:hAnsi="Symbol"/>
                <w:sz w:val="28"/>
              </w:rPr>
              <w:t></w:t>
            </w:r>
            <w:r>
              <w:rPr>
                <w:sz w:val="28"/>
              </w:rPr>
              <w:t>на x</w:t>
            </w:r>
            <w:r>
              <w:rPr>
                <w:sz w:val="28"/>
                <w:vertAlign w:val="superscript"/>
              </w:rPr>
              <w:t xml:space="preserve">3 </w:t>
            </w:r>
            <w:r>
              <w:rPr>
                <w:rFonts w:ascii="Symbol" w:hAnsi="Symbol"/>
                <w:sz w:val="28"/>
              </w:rPr>
              <w:t></w:t>
            </w:r>
            <w:r>
              <w:rPr>
                <w:sz w:val="28"/>
              </w:rPr>
              <w:t xml:space="preserve"> 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rFonts w:ascii="Symbol" w:hAnsi="Symbol"/>
                <w:sz w:val="28"/>
              </w:rPr>
              <w:t></w:t>
            </w:r>
            <w:r>
              <w:rPr>
                <w:rFonts w:ascii="Symbol" w:hAnsi="Symbol"/>
                <w:sz w:val="28"/>
              </w:rPr>
              <w:t></w:t>
            </w:r>
            <w:r>
              <w:rPr>
                <w:rFonts w:ascii="Symbol" w:hAnsi="Symbol"/>
                <w:sz w:val="28"/>
              </w:rPr>
              <w:t></w:t>
            </w:r>
            <w:r>
              <w:rPr>
                <w:rFonts w:ascii="Symbol" w:hAnsi="Symbol"/>
                <w:sz w:val="28"/>
              </w:rPr>
              <w:t></w:t>
            </w:r>
          </w:p>
          <w:p w:rsidR="0070181F" w:rsidRDefault="0070181F">
            <w:pPr>
              <w:rPr>
                <w:rFonts w:ascii="Symbol" w:hAnsi="Symbol"/>
                <w:sz w:val="28"/>
              </w:rPr>
            </w:pPr>
          </w:p>
          <w:p w:rsidR="0070181F" w:rsidRDefault="0070181F">
            <w:pPr>
              <w:pStyle w:val="BodyText3"/>
              <w:spacing w:line="240" w:lineRule="auto"/>
              <w:outlineLvl w:val="9"/>
            </w:pPr>
            <w:r>
              <w:t>Таблица 1</w:t>
            </w:r>
            <w:r>
              <w:rPr>
                <w:lang w:val="en-US"/>
              </w:rPr>
              <w:t>1</w:t>
            </w:r>
            <w:r>
              <w:t>.</w:t>
            </w:r>
          </w:p>
          <w:p w:rsidR="0070181F" w:rsidRDefault="0070181F">
            <w:pPr>
              <w:rPr>
                <w:sz w:val="28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"/>
              <w:gridCol w:w="1102"/>
              <w:gridCol w:w="2341"/>
              <w:gridCol w:w="1376"/>
            </w:tblGrid>
            <w:tr w:rsidR="0070181F">
              <w:tc>
                <w:tcPr>
                  <w:tcW w:w="921" w:type="dxa"/>
                  <w:tcBorders>
                    <w:bottom w:val="single" w:sz="18" w:space="0" w:color="auto"/>
                  </w:tcBorders>
                </w:tcPr>
                <w:p w:rsidR="0070181F" w:rsidRDefault="0070181F">
                  <w:pPr>
                    <w:jc w:val="center"/>
                  </w:pPr>
                  <w:r>
                    <w:t>Такт</w:t>
                  </w:r>
                </w:p>
              </w:tc>
              <w:tc>
                <w:tcPr>
                  <w:tcW w:w="1102" w:type="dxa"/>
                  <w:tcBorders>
                    <w:bottom w:val="single" w:sz="18" w:space="0" w:color="auto"/>
                  </w:tcBorders>
                </w:tcPr>
                <w:p w:rsidR="0070181F" w:rsidRDefault="0070181F">
                  <w:pPr>
                    <w:jc w:val="center"/>
                  </w:pPr>
                  <w:r>
                    <w:t>Вх. символ</w:t>
                  </w:r>
                </w:p>
              </w:tc>
              <w:tc>
                <w:tcPr>
                  <w:tcW w:w="2341" w:type="dxa"/>
                  <w:tcBorders>
                    <w:bottom w:val="single" w:sz="18" w:space="0" w:color="auto"/>
                  </w:tcBorders>
                </w:tcPr>
                <w:p w:rsidR="0070181F" w:rsidRDefault="0070181F">
                  <w:pPr>
                    <w:jc w:val="center"/>
                  </w:pPr>
                  <w:r>
                    <w:t>Содержимое регистра после очередного сдвига</w:t>
                  </w:r>
                </w:p>
              </w:tc>
              <w:tc>
                <w:tcPr>
                  <w:tcW w:w="1376" w:type="dxa"/>
                  <w:tcBorders>
                    <w:bottom w:val="single" w:sz="18" w:space="0" w:color="auto"/>
                  </w:tcBorders>
                </w:tcPr>
                <w:p w:rsidR="0070181F" w:rsidRDefault="0070181F">
                  <w:pPr>
                    <w:jc w:val="center"/>
                  </w:pPr>
                  <w:r>
                    <w:t>Вых. символ</w:t>
                  </w:r>
                </w:p>
              </w:tc>
            </w:tr>
            <w:tr w:rsidR="0070181F">
              <w:tc>
                <w:tcPr>
                  <w:tcW w:w="921" w:type="dxa"/>
                  <w:tcBorders>
                    <w:top w:val="nil"/>
                  </w:tcBorders>
                </w:tcPr>
                <w:p w:rsidR="0070181F" w:rsidRDefault="0070181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102" w:type="dxa"/>
                  <w:tcBorders>
                    <w:top w:val="nil"/>
                  </w:tcBorders>
                </w:tcPr>
                <w:p w:rsidR="0070181F" w:rsidRDefault="0070181F">
                  <w:pPr>
                    <w:jc w:val="center"/>
                  </w:pPr>
                  <w:r>
                    <w:t>--</w:t>
                  </w:r>
                </w:p>
              </w:tc>
              <w:tc>
                <w:tcPr>
                  <w:tcW w:w="2341" w:type="dxa"/>
                  <w:tcBorders>
                    <w:top w:val="nil"/>
                  </w:tcBorders>
                </w:tcPr>
                <w:p w:rsidR="0070181F" w:rsidRDefault="0070181F">
                  <w:pPr>
                    <w:jc w:val="center"/>
                  </w:pPr>
                  <w:r>
                    <w:t>000</w:t>
                  </w:r>
                </w:p>
              </w:tc>
              <w:tc>
                <w:tcPr>
                  <w:tcW w:w="1376" w:type="dxa"/>
                  <w:tcBorders>
                    <w:top w:val="nil"/>
                  </w:tcBorders>
                </w:tcPr>
                <w:p w:rsidR="0070181F" w:rsidRDefault="0070181F">
                  <w:pPr>
                    <w:jc w:val="center"/>
                  </w:pPr>
                  <w:r>
                    <w:t>--</w:t>
                  </w:r>
                </w:p>
              </w:tc>
            </w:tr>
            <w:tr w:rsidR="0070181F">
              <w:tc>
                <w:tcPr>
                  <w:tcW w:w="921" w:type="dxa"/>
                </w:tcPr>
                <w:p w:rsidR="0070181F" w:rsidRDefault="0070181F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102" w:type="dxa"/>
                </w:tcPr>
                <w:p w:rsidR="0070181F" w:rsidRDefault="0070181F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341" w:type="dxa"/>
                </w:tcPr>
                <w:p w:rsidR="0070181F" w:rsidRDefault="0070181F">
                  <w:pPr>
                    <w:jc w:val="center"/>
                  </w:pPr>
                  <w:r>
                    <w:t>100</w:t>
                  </w:r>
                </w:p>
              </w:tc>
              <w:tc>
                <w:tcPr>
                  <w:tcW w:w="1376" w:type="dxa"/>
                </w:tcPr>
                <w:p w:rsidR="0070181F" w:rsidRDefault="0070181F">
                  <w:pPr>
                    <w:jc w:val="center"/>
                  </w:pPr>
                  <w:r>
                    <w:t>0</w:t>
                  </w:r>
                </w:p>
              </w:tc>
            </w:tr>
            <w:tr w:rsidR="0070181F">
              <w:tc>
                <w:tcPr>
                  <w:tcW w:w="921" w:type="dxa"/>
                </w:tcPr>
                <w:p w:rsidR="0070181F" w:rsidRDefault="0070181F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102" w:type="dxa"/>
                </w:tcPr>
                <w:p w:rsidR="0070181F" w:rsidRDefault="0070181F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341" w:type="dxa"/>
                </w:tcPr>
                <w:p w:rsidR="0070181F" w:rsidRDefault="0070181F">
                  <w:pPr>
                    <w:jc w:val="center"/>
                  </w:pPr>
                  <w:r>
                    <w:t>110</w:t>
                  </w:r>
                </w:p>
              </w:tc>
              <w:tc>
                <w:tcPr>
                  <w:tcW w:w="1376" w:type="dxa"/>
                </w:tcPr>
                <w:p w:rsidR="0070181F" w:rsidRDefault="0070181F">
                  <w:pPr>
                    <w:jc w:val="center"/>
                  </w:pPr>
                  <w:r>
                    <w:t>0</w:t>
                  </w:r>
                </w:p>
              </w:tc>
            </w:tr>
            <w:tr w:rsidR="0070181F">
              <w:tc>
                <w:tcPr>
                  <w:tcW w:w="921" w:type="dxa"/>
                </w:tcPr>
                <w:p w:rsidR="0070181F" w:rsidRDefault="0070181F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102" w:type="dxa"/>
                </w:tcPr>
                <w:p w:rsidR="0070181F" w:rsidRDefault="0070181F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341" w:type="dxa"/>
                </w:tcPr>
                <w:p w:rsidR="0070181F" w:rsidRDefault="0070181F">
                  <w:pPr>
                    <w:jc w:val="center"/>
                  </w:pPr>
                  <w:r>
                    <w:t>111</w:t>
                  </w:r>
                </w:p>
              </w:tc>
              <w:tc>
                <w:tcPr>
                  <w:tcW w:w="1376" w:type="dxa"/>
                </w:tcPr>
                <w:p w:rsidR="0070181F" w:rsidRDefault="0070181F">
                  <w:pPr>
                    <w:jc w:val="center"/>
                  </w:pPr>
                  <w:r>
                    <w:t>1</w:t>
                  </w:r>
                </w:p>
              </w:tc>
            </w:tr>
            <w:tr w:rsidR="0070181F">
              <w:tc>
                <w:tcPr>
                  <w:tcW w:w="921" w:type="dxa"/>
                </w:tcPr>
                <w:p w:rsidR="0070181F" w:rsidRDefault="0070181F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102" w:type="dxa"/>
                </w:tcPr>
                <w:p w:rsidR="0070181F" w:rsidRDefault="0070181F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2341" w:type="dxa"/>
                </w:tcPr>
                <w:p w:rsidR="0070181F" w:rsidRDefault="0070181F">
                  <w:pPr>
                    <w:jc w:val="center"/>
                  </w:pPr>
                  <w:r>
                    <w:t>110</w:t>
                  </w:r>
                </w:p>
              </w:tc>
              <w:tc>
                <w:tcPr>
                  <w:tcW w:w="1376" w:type="dxa"/>
                </w:tcPr>
                <w:p w:rsidR="0070181F" w:rsidRDefault="0070181F">
                  <w:pPr>
                    <w:jc w:val="center"/>
                  </w:pPr>
                  <w:r>
                    <w:t>0</w:t>
                  </w:r>
                </w:p>
              </w:tc>
            </w:tr>
            <w:tr w:rsidR="0070181F">
              <w:tc>
                <w:tcPr>
                  <w:tcW w:w="921" w:type="dxa"/>
                </w:tcPr>
                <w:p w:rsidR="0070181F" w:rsidRDefault="0070181F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102" w:type="dxa"/>
                </w:tcPr>
                <w:p w:rsidR="0070181F" w:rsidRDefault="0070181F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341" w:type="dxa"/>
                </w:tcPr>
                <w:p w:rsidR="0070181F" w:rsidRDefault="0070181F">
                  <w:pPr>
                    <w:jc w:val="center"/>
                  </w:pPr>
                  <w:r>
                    <w:t>111</w:t>
                  </w:r>
                </w:p>
              </w:tc>
              <w:tc>
                <w:tcPr>
                  <w:tcW w:w="1376" w:type="dxa"/>
                </w:tcPr>
                <w:p w:rsidR="0070181F" w:rsidRDefault="0070181F">
                  <w:pPr>
                    <w:jc w:val="center"/>
                  </w:pPr>
                  <w:r>
                    <w:t>1</w:t>
                  </w:r>
                </w:p>
              </w:tc>
            </w:tr>
            <w:tr w:rsidR="0070181F">
              <w:tc>
                <w:tcPr>
                  <w:tcW w:w="921" w:type="dxa"/>
                </w:tcPr>
                <w:p w:rsidR="0070181F" w:rsidRDefault="0070181F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102" w:type="dxa"/>
                </w:tcPr>
                <w:p w:rsidR="0070181F" w:rsidRDefault="0070181F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341" w:type="dxa"/>
                </w:tcPr>
                <w:p w:rsidR="0070181F" w:rsidRDefault="0070181F">
                  <w:pPr>
                    <w:jc w:val="center"/>
                  </w:pPr>
                  <w:r>
                    <w:t>010</w:t>
                  </w:r>
                </w:p>
              </w:tc>
              <w:tc>
                <w:tcPr>
                  <w:tcW w:w="1376" w:type="dxa"/>
                </w:tcPr>
                <w:p w:rsidR="0070181F" w:rsidRDefault="0070181F">
                  <w:pPr>
                    <w:jc w:val="center"/>
                  </w:pPr>
                  <w:r>
                    <w:t>--</w:t>
                  </w:r>
                </w:p>
              </w:tc>
            </w:tr>
          </w:tbl>
          <w:p w:rsidR="0070181F" w:rsidRDefault="0070181F">
            <w:pPr>
              <w:rPr>
                <w:sz w:val="28"/>
              </w:rPr>
            </w:pPr>
          </w:p>
          <w:p w:rsidR="0070181F" w:rsidRDefault="0070181F">
            <w:r>
              <w:rPr>
                <w:sz w:val="28"/>
              </w:rPr>
              <w:t>Рассмотрим процесс обнаружения и исправления ошибок. Пусть n=7 и необходимо исправить q=1. Из формул n=2</w:t>
            </w:r>
            <w:r>
              <w:rPr>
                <w:sz w:val="28"/>
                <w:vertAlign w:val="superscript"/>
              </w:rPr>
              <w:t>c</w:t>
            </w:r>
            <w:r>
              <w:rPr>
                <w:sz w:val="28"/>
              </w:rPr>
              <w:t>-1 c кодовым расстоянием d</w:t>
            </w:r>
            <w:r>
              <w:rPr>
                <w:sz w:val="28"/>
                <w:vertAlign w:val="subscript"/>
              </w:rPr>
              <w:t>min</w:t>
            </w:r>
            <w:r>
              <w:rPr>
                <w:sz w:val="28"/>
              </w:rPr>
              <w:t>&gt;=2q+1 и r&lt;=cq</w:t>
            </w:r>
            <w:r>
              <w:rPr>
                <w:rFonts w:ascii="Symbol" w:hAnsi="Symbol"/>
                <w:sz w:val="28"/>
              </w:rPr>
              <w:t></w:t>
            </w:r>
            <w:r>
              <w:rPr>
                <w:rFonts w:ascii="Symbol" w:hAnsi="Symbol"/>
                <w:sz w:val="28"/>
              </w:rPr>
              <w:t></w:t>
            </w:r>
            <w:r>
              <w:rPr>
                <w:rFonts w:ascii="Symbol" w:hAnsi="Symbol"/>
                <w:sz w:val="28"/>
              </w:rPr>
              <w:t></w:t>
            </w:r>
            <w:r>
              <w:rPr>
                <w:sz w:val="28"/>
              </w:rPr>
              <w:t>c=3 и r=3. Так как 3 делится без остатка на 1 и 3, то сомножителями двучлена будут все неприводимые многочлены степени 1 и 3. Пусть имеется кодовое слово x</w:t>
            </w:r>
            <w:r>
              <w:rPr>
                <w:sz w:val="28"/>
                <w:vertAlign w:val="superscript"/>
              </w:rPr>
              <w:t xml:space="preserve">3 </w:t>
            </w:r>
            <w:r>
              <w:rPr>
                <w:rFonts w:ascii="Symbol" w:hAnsi="Symbol"/>
                <w:sz w:val="28"/>
              </w:rPr>
              <w:t></w:t>
            </w:r>
            <w:r>
              <w:rPr>
                <w:sz w:val="28"/>
              </w:rPr>
              <w:t xml:space="preserve"> 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rFonts w:ascii="Symbol" w:hAnsi="Symbol"/>
                <w:sz w:val="28"/>
              </w:rPr>
              <w:t></w:t>
            </w:r>
            <w:r>
              <w:rPr>
                <w:rFonts w:ascii="Symbol" w:hAnsi="Symbol"/>
                <w:sz w:val="28"/>
              </w:rPr>
              <w:t></w:t>
            </w:r>
            <w:r>
              <w:rPr>
                <w:rFonts w:ascii="Symbol" w:hAnsi="Symbol"/>
                <w:sz w:val="28"/>
              </w:rPr>
              <w:t></w:t>
            </w:r>
            <w:r>
              <w:rPr>
                <w:rFonts w:ascii="Symbol" w:hAnsi="Symbol"/>
                <w:sz w:val="28"/>
              </w:rPr>
              <w:t></w:t>
            </w:r>
            <w:r>
              <w:rPr>
                <w:rFonts w:ascii="Symbol" w:hAnsi="Symbol"/>
                <w:sz w:val="28"/>
              </w:rPr>
              <w:t></w:t>
            </w:r>
            <w:r>
              <w:rPr>
                <w:sz w:val="28"/>
              </w:rPr>
              <w:t xml:space="preserve"> </w:t>
            </w:r>
          </w:p>
          <w:p w:rsidR="0070181F" w:rsidRDefault="0070181F">
            <w:pPr>
              <w:rPr>
                <w:rFonts w:ascii="Symbol" w:hAnsi="Symbol"/>
                <w:sz w:val="28"/>
              </w:rPr>
            </w:pPr>
          </w:p>
          <w:p w:rsidR="0070181F" w:rsidRDefault="0070181F">
            <w:pPr>
              <w:pStyle w:val="Body"/>
              <w:ind w:right="885" w:firstLine="0"/>
              <w:jc w:val="left"/>
            </w:pPr>
          </w:p>
        </w:tc>
      </w:tr>
      <w:tr w:rsidR="0070181F">
        <w:trPr>
          <w:cantSplit/>
          <w:trHeight w:val="270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      </w:t>
            </w:r>
          </w:p>
        </w:tc>
        <w:tc>
          <w:tcPr>
            <w:tcW w:w="13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sz w:val="16"/>
                <w:lang w:val="uk-UA"/>
              </w:rPr>
            </w:pPr>
            <w:r>
              <w:rPr>
                <w:lang w:val="uk-UA"/>
              </w:rPr>
              <w:t>АПЗ.38.098424.003 ПЗ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Лист</w:t>
            </w:r>
          </w:p>
        </w:tc>
      </w:tr>
      <w:tr w:rsidR="0070181F">
        <w:trPr>
          <w:cantSplit/>
          <w:trHeight w:val="2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1" w:type="dxa"/>
            <w:gridSpan w:val="7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13</w:t>
            </w:r>
          </w:p>
        </w:tc>
      </w:tr>
      <w:tr w:rsidR="0070181F">
        <w:trPr>
          <w:cantSplit/>
          <w:trHeight w:val="270"/>
        </w:trPr>
        <w:tc>
          <w:tcPr>
            <w:tcW w:w="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</w:rPr>
              <w:t>Изм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Лит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№ докум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w="5671" w:type="dxa"/>
            <w:gridSpan w:val="7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</w:tr>
      <w:tr w:rsidR="0070181F">
        <w:trPr>
          <w:cantSplit/>
          <w:trHeight w:val="4524"/>
        </w:trPr>
        <w:tc>
          <w:tcPr>
            <w:tcW w:w="10066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pStyle w:val="Body"/>
              <w:ind w:right="885" w:firstLine="0"/>
              <w:jc w:val="left"/>
            </w:pPr>
          </w:p>
          <w:p w:rsidR="0070181F" w:rsidRDefault="0070181F">
            <w:pPr>
              <w:pStyle w:val="Body"/>
              <w:ind w:right="885" w:firstLine="0"/>
              <w:jc w:val="left"/>
            </w:pPr>
            <w:r>
              <w:t xml:space="preserve">Рис. </w:t>
            </w:r>
            <w:r>
              <w:rPr>
                <w:lang w:val="en-US"/>
              </w:rPr>
              <w:t>4</w:t>
            </w:r>
            <w:r>
              <w:t>.</w:t>
            </w:r>
          </w:p>
          <w:p w:rsidR="0070181F" w:rsidRDefault="0070181F">
            <w:pPr>
              <w:rPr>
                <w:sz w:val="28"/>
              </w:rPr>
            </w:pPr>
            <w:r>
              <w:rPr>
                <w:b/>
                <w:sz w:val="28"/>
              </w:rPr>
              <w:t>Запись</w:t>
            </w:r>
          </w:p>
          <w:p w:rsidR="0070181F" w:rsidRDefault="0070181F">
            <w:pPr>
              <w:rPr>
                <w:sz w:val="28"/>
              </w:rPr>
            </w:pPr>
            <w:r>
              <w:rPr>
                <w:sz w:val="28"/>
              </w:rPr>
              <w:t>Первые 4 такта Клапан 1 закрыт и информационные символы кодового слова поступают через комбинационную схему на выход и одновременно на схему, которая в соответствии с формулой 1 умножает кодовое слово на  х</w:t>
            </w:r>
            <w:r>
              <w:rPr>
                <w:sz w:val="28"/>
                <w:vertAlign w:val="superscript"/>
              </w:rPr>
              <w:t xml:space="preserve">3  </w:t>
            </w:r>
            <w:r>
              <w:rPr>
                <w:sz w:val="28"/>
              </w:rPr>
              <w:t>и делит на g(x). В регистре получается остаток от деления. Далее клапан 1 открывается, производит 3 сдвига и остаток в виде контрольных символов выводится из регистра. В результате формируется кодовое слово с контрольными символами</w:t>
            </w:r>
          </w:p>
          <w:p w:rsidR="0070181F" w:rsidRDefault="0070181F">
            <w:pPr>
              <w:rPr>
                <w:sz w:val="28"/>
                <w:vertAlign w:val="superscript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  <w:vertAlign w:val="superscript"/>
              </w:rPr>
              <w:t>6</w:t>
            </w:r>
            <w:r>
              <w:rPr>
                <w:sz w:val="28"/>
              </w:rPr>
              <w:t>+х</w:t>
            </w:r>
            <w:r>
              <w:rPr>
                <w:sz w:val="28"/>
                <w:vertAlign w:val="superscript"/>
              </w:rPr>
              <w:t>4</w:t>
            </w:r>
            <w:r>
              <w:rPr>
                <w:sz w:val="28"/>
              </w:rPr>
              <w:t>+х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>+х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  -&gt; 1011100</w:t>
            </w:r>
            <w:r>
              <w:rPr>
                <w:sz w:val="28"/>
                <w:vertAlign w:val="superscript"/>
              </w:rPr>
              <w:t xml:space="preserve"> </w:t>
            </w:r>
          </w:p>
          <w:p w:rsidR="0070181F" w:rsidRDefault="0070181F">
            <w:pPr>
              <w:rPr>
                <w:sz w:val="28"/>
              </w:rPr>
            </w:pPr>
          </w:p>
          <w:p w:rsidR="0070181F" w:rsidRDefault="0070181F">
            <w:pPr>
              <w:rPr>
                <w:sz w:val="28"/>
              </w:rPr>
            </w:pPr>
            <w:r>
              <w:rPr>
                <w:b/>
                <w:sz w:val="28"/>
              </w:rPr>
              <w:t>Чтение</w:t>
            </w:r>
          </w:p>
          <w:p w:rsidR="0070181F" w:rsidRDefault="0070181F">
            <w:pPr>
              <w:rPr>
                <w:sz w:val="28"/>
              </w:rPr>
            </w:pPr>
          </w:p>
          <w:p w:rsidR="0070181F" w:rsidRDefault="0070181F">
            <w:r>
              <w:rPr>
                <w:sz w:val="28"/>
              </w:rPr>
              <w:t>После приема всей информации проверяется содержимое всех разрядов регистра, и если все нули, то ошибок нет.</w:t>
            </w:r>
          </w:p>
          <w:p w:rsidR="0070181F" w:rsidRDefault="0070181F">
            <w:pPr>
              <w:pStyle w:val="Body"/>
              <w:ind w:right="885" w:firstLine="0"/>
              <w:jc w:val="left"/>
            </w:pPr>
          </w:p>
          <w:p w:rsidR="0070181F" w:rsidRDefault="0070181F">
            <w:pPr>
              <w:pStyle w:val="Body"/>
              <w:ind w:right="885" w:firstLine="0"/>
              <w:jc w:val="left"/>
            </w:pPr>
          </w:p>
          <w:p w:rsidR="0070181F" w:rsidRDefault="0070181F">
            <w:pPr>
              <w:pStyle w:val="Body"/>
              <w:ind w:right="885" w:firstLine="0"/>
              <w:jc w:val="left"/>
            </w:pPr>
          </w:p>
          <w:p w:rsidR="0070181F" w:rsidRDefault="0070181F">
            <w:pPr>
              <w:pStyle w:val="Body"/>
              <w:ind w:right="885" w:firstLine="0"/>
              <w:jc w:val="left"/>
            </w:pPr>
          </w:p>
          <w:p w:rsidR="0070181F" w:rsidRDefault="0070181F">
            <w:pPr>
              <w:pStyle w:val="Body"/>
              <w:ind w:right="885" w:firstLine="0"/>
              <w:jc w:val="left"/>
            </w:pPr>
          </w:p>
          <w:p w:rsidR="0070181F" w:rsidRDefault="0070181F">
            <w:pPr>
              <w:pStyle w:val="Body"/>
              <w:ind w:right="885" w:firstLine="0"/>
              <w:jc w:val="left"/>
            </w:pPr>
          </w:p>
          <w:p w:rsidR="0070181F" w:rsidRDefault="0070181F">
            <w:pPr>
              <w:pStyle w:val="Body"/>
              <w:ind w:right="885" w:firstLine="0"/>
              <w:jc w:val="left"/>
            </w:pPr>
          </w:p>
          <w:p w:rsidR="0070181F" w:rsidRDefault="0070181F">
            <w:pPr>
              <w:pStyle w:val="Body"/>
              <w:ind w:right="885" w:firstLine="0"/>
              <w:jc w:val="left"/>
            </w:pPr>
          </w:p>
          <w:p w:rsidR="0070181F" w:rsidRDefault="0070181F">
            <w:pPr>
              <w:pStyle w:val="Body"/>
              <w:ind w:right="885" w:firstLine="0"/>
              <w:jc w:val="left"/>
            </w:pPr>
          </w:p>
          <w:p w:rsidR="0070181F" w:rsidRDefault="0070181F">
            <w:pPr>
              <w:pStyle w:val="Body"/>
              <w:ind w:right="885" w:firstLine="0"/>
              <w:jc w:val="left"/>
              <w:rPr>
                <w:lang w:val="en-US"/>
              </w:rPr>
            </w:pPr>
          </w:p>
          <w:p w:rsidR="0070181F" w:rsidRDefault="0070181F">
            <w:pPr>
              <w:pStyle w:val="Body"/>
              <w:ind w:right="885" w:firstLine="0"/>
              <w:jc w:val="left"/>
              <w:rPr>
                <w:lang w:val="en-US"/>
              </w:rPr>
            </w:pPr>
          </w:p>
          <w:p w:rsidR="0070181F" w:rsidRDefault="0070181F">
            <w:pPr>
              <w:pStyle w:val="Body"/>
              <w:ind w:right="885" w:firstLine="0"/>
              <w:jc w:val="left"/>
            </w:pPr>
          </w:p>
        </w:tc>
      </w:tr>
      <w:tr w:rsidR="0070181F">
        <w:trPr>
          <w:cantSplit/>
          <w:trHeight w:val="270"/>
        </w:trPr>
        <w:tc>
          <w:tcPr>
            <w:tcW w:w="5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      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sz w:val="16"/>
                <w:lang w:val="uk-UA"/>
              </w:rPr>
            </w:pPr>
            <w:r>
              <w:rPr>
                <w:lang w:val="uk-UA"/>
              </w:rPr>
              <w:t>АПЗ.38.098424.003 ПЗ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Лист</w:t>
            </w:r>
          </w:p>
        </w:tc>
      </w:tr>
      <w:tr w:rsidR="0070181F">
        <w:trPr>
          <w:cantSplit/>
          <w:trHeight w:val="27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1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14</w:t>
            </w:r>
          </w:p>
        </w:tc>
      </w:tr>
      <w:tr w:rsidR="0070181F">
        <w:trPr>
          <w:cantSplit/>
          <w:trHeight w:val="27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</w:rPr>
              <w:t>Изм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Лит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№ докум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w="5671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</w:tr>
      <w:tr w:rsidR="0070181F">
        <w:trPr>
          <w:cantSplit/>
          <w:trHeight w:val="270"/>
        </w:trPr>
        <w:tc>
          <w:tcPr>
            <w:tcW w:w="10066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pStyle w:val="Heading1"/>
              <w:rPr>
                <w:rFonts w:ascii="Times New Roman" w:hAnsi="Times New Roman"/>
                <w:b/>
                <w:bCs/>
                <w:sz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32"/>
                <w:lang w:val="ru-RU"/>
              </w:rPr>
              <w:t>Дерево функций многофункционального контроллера</w:t>
            </w:r>
          </w:p>
          <w:p w:rsidR="0070181F" w:rsidRDefault="0070181F">
            <w:pPr>
              <w:rPr>
                <w:lang w:val="en-US"/>
              </w:rPr>
            </w:pPr>
          </w:p>
          <w:p w:rsidR="0070181F" w:rsidRDefault="0070181F">
            <w:r>
              <w:t>Таблица 1</w:t>
            </w:r>
            <w:r>
              <w:rPr>
                <w:lang w:val="en-US"/>
              </w:rPr>
              <w:t>2</w:t>
            </w:r>
            <w:r>
              <w:t>.</w:t>
            </w:r>
          </w:p>
          <w:p w:rsidR="0070181F" w:rsidRDefault="0070181F">
            <w:pPr>
              <w:ind w:firstLine="709"/>
            </w:pPr>
          </w:p>
          <w:tbl>
            <w:tblPr>
              <w:tblW w:w="988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45"/>
              <w:gridCol w:w="1084"/>
              <w:gridCol w:w="8059"/>
            </w:tblGrid>
            <w:tr w:rsidR="0070181F">
              <w:trPr>
                <w:trHeight w:val="283"/>
              </w:trPr>
              <w:tc>
                <w:tcPr>
                  <w:tcW w:w="9888" w:type="dxa"/>
                  <w:gridSpan w:val="3"/>
                </w:tcPr>
                <w:p w:rsidR="0070181F" w:rsidRDefault="0070181F">
                  <w:r>
                    <w:t>1 Уровень</w:t>
                  </w:r>
                </w:p>
              </w:tc>
            </w:tr>
            <w:tr w:rsidR="0070181F">
              <w:trPr>
                <w:trHeight w:val="260"/>
              </w:trPr>
              <w:tc>
                <w:tcPr>
                  <w:tcW w:w="745" w:type="dxa"/>
                </w:tcPr>
                <w:p w:rsidR="0070181F" w:rsidRDefault="0070181F"/>
              </w:tc>
              <w:tc>
                <w:tcPr>
                  <w:tcW w:w="1084" w:type="dxa"/>
                </w:tcPr>
                <w:p w:rsidR="0070181F" w:rsidRDefault="0070181F">
                  <w:r>
                    <w:t>F</w:t>
                  </w:r>
                  <w:r>
                    <w:rPr>
                      <w:vertAlign w:val="superscript"/>
                    </w:rPr>
                    <w:t>0</w:t>
                  </w:r>
                </w:p>
              </w:tc>
              <w:tc>
                <w:tcPr>
                  <w:tcW w:w="8059" w:type="dxa"/>
                </w:tcPr>
                <w:p w:rsidR="0070181F" w:rsidRDefault="0070181F">
                  <w:r>
                    <w:t>Управление ВЗУ</w:t>
                  </w:r>
                </w:p>
              </w:tc>
            </w:tr>
            <w:tr w:rsidR="0070181F">
              <w:trPr>
                <w:trHeight w:val="283"/>
              </w:trPr>
              <w:tc>
                <w:tcPr>
                  <w:tcW w:w="9888" w:type="dxa"/>
                  <w:gridSpan w:val="3"/>
                </w:tcPr>
                <w:p w:rsidR="0070181F" w:rsidRDefault="0070181F">
                  <w:r>
                    <w:t>2 Уровень</w:t>
                  </w:r>
                </w:p>
              </w:tc>
            </w:tr>
            <w:tr w:rsidR="0070181F">
              <w:trPr>
                <w:trHeight w:val="260"/>
              </w:trPr>
              <w:tc>
                <w:tcPr>
                  <w:tcW w:w="745" w:type="dxa"/>
                  <w:tcBorders>
                    <w:right w:val="single" w:sz="6" w:space="0" w:color="auto"/>
                  </w:tcBorders>
                </w:tcPr>
                <w:p w:rsidR="0070181F" w:rsidRDefault="0070181F"/>
              </w:tc>
              <w:tc>
                <w:tcPr>
                  <w:tcW w:w="1084" w:type="dxa"/>
                  <w:tcBorders>
                    <w:top w:val="single" w:sz="6" w:space="0" w:color="auto"/>
                    <w:left w:val="nil"/>
                  </w:tcBorders>
                </w:tcPr>
                <w:p w:rsidR="0070181F" w:rsidRDefault="0070181F">
                  <w:r>
                    <w:t>F</w:t>
                  </w:r>
                  <w:r>
                    <w:rPr>
                      <w:vertAlign w:val="superscript"/>
                    </w:rPr>
                    <w:t>1</w:t>
                  </w:r>
                </w:p>
              </w:tc>
              <w:tc>
                <w:tcPr>
                  <w:tcW w:w="8059" w:type="dxa"/>
                </w:tcPr>
                <w:p w:rsidR="0070181F" w:rsidRDefault="0070181F">
                  <w:r>
                    <w:t>Организация сопряжения с ЦП</w:t>
                  </w:r>
                </w:p>
              </w:tc>
            </w:tr>
            <w:tr w:rsidR="0070181F">
              <w:trPr>
                <w:trHeight w:val="283"/>
              </w:trPr>
              <w:tc>
                <w:tcPr>
                  <w:tcW w:w="745" w:type="dxa"/>
                  <w:tcBorders>
                    <w:right w:val="single" w:sz="6" w:space="0" w:color="auto"/>
                  </w:tcBorders>
                </w:tcPr>
                <w:p w:rsidR="0070181F" w:rsidRDefault="0070181F">
                  <w:r>
                    <w:t>F</w:t>
                  </w:r>
                  <w:r>
                    <w:rPr>
                      <w:vertAlign w:val="superscript"/>
                    </w:rPr>
                    <w:t>0</w:t>
                  </w:r>
                </w:p>
              </w:tc>
              <w:tc>
                <w:tcPr>
                  <w:tcW w:w="1084" w:type="dxa"/>
                  <w:tcBorders>
                    <w:left w:val="nil"/>
                  </w:tcBorders>
                </w:tcPr>
                <w:p w:rsidR="0070181F" w:rsidRDefault="0070181F">
                  <w:r>
                    <w:t>F</w:t>
                  </w:r>
                  <w:r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8059" w:type="dxa"/>
                </w:tcPr>
                <w:p w:rsidR="0070181F" w:rsidRDefault="0070181F">
                  <w:r>
                    <w:t>Промежуточная обработка информации</w:t>
                  </w:r>
                </w:p>
              </w:tc>
            </w:tr>
            <w:tr w:rsidR="0070181F">
              <w:trPr>
                <w:trHeight w:val="260"/>
              </w:trPr>
              <w:tc>
                <w:tcPr>
                  <w:tcW w:w="745" w:type="dxa"/>
                  <w:tcBorders>
                    <w:right w:val="single" w:sz="6" w:space="0" w:color="auto"/>
                  </w:tcBorders>
                </w:tcPr>
                <w:p w:rsidR="0070181F" w:rsidRDefault="0070181F"/>
              </w:tc>
              <w:tc>
                <w:tcPr>
                  <w:tcW w:w="1084" w:type="dxa"/>
                  <w:tcBorders>
                    <w:left w:val="nil"/>
                    <w:bottom w:val="single" w:sz="6" w:space="0" w:color="auto"/>
                  </w:tcBorders>
                </w:tcPr>
                <w:p w:rsidR="0070181F" w:rsidRDefault="0070181F">
                  <w:r>
                    <w:t>F</w:t>
                  </w:r>
                  <w:r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8059" w:type="dxa"/>
                </w:tcPr>
                <w:p w:rsidR="0070181F" w:rsidRDefault="0070181F">
                  <w:r>
                    <w:t>Организация сопряжения с ВЗУ</w:t>
                  </w:r>
                </w:p>
              </w:tc>
            </w:tr>
            <w:tr w:rsidR="0070181F">
              <w:trPr>
                <w:trHeight w:val="260"/>
              </w:trPr>
              <w:tc>
                <w:tcPr>
                  <w:tcW w:w="9888" w:type="dxa"/>
                  <w:gridSpan w:val="3"/>
                </w:tcPr>
                <w:p w:rsidR="0070181F" w:rsidRDefault="0070181F">
                  <w:r>
                    <w:t>3 Уровень</w:t>
                  </w:r>
                </w:p>
              </w:tc>
            </w:tr>
            <w:tr w:rsidR="0070181F">
              <w:trPr>
                <w:trHeight w:val="283"/>
              </w:trPr>
              <w:tc>
                <w:tcPr>
                  <w:tcW w:w="745" w:type="dxa"/>
                  <w:tcBorders>
                    <w:right w:val="single" w:sz="6" w:space="0" w:color="auto"/>
                  </w:tcBorders>
                </w:tcPr>
                <w:p w:rsidR="0070181F" w:rsidRDefault="0070181F"/>
              </w:tc>
              <w:tc>
                <w:tcPr>
                  <w:tcW w:w="1084" w:type="dxa"/>
                  <w:tcBorders>
                    <w:top w:val="single" w:sz="6" w:space="0" w:color="auto"/>
                    <w:left w:val="nil"/>
                  </w:tcBorders>
                </w:tcPr>
                <w:p w:rsidR="0070181F" w:rsidRDefault="0070181F">
                  <w:r>
                    <w:t>F</w:t>
                  </w:r>
                  <w:r>
                    <w:rPr>
                      <w:vertAlign w:val="superscript"/>
                    </w:rPr>
                    <w:t>1</w:t>
                  </w:r>
                  <w:r>
                    <w:rPr>
                      <w:vertAlign w:val="subscript"/>
                    </w:rPr>
                    <w:t>1</w:t>
                  </w:r>
                  <w:r>
                    <w:rPr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8059" w:type="dxa"/>
                </w:tcPr>
                <w:p w:rsidR="0070181F" w:rsidRDefault="0070181F">
                  <w:r>
                    <w:t>Обмен параллельной информацией</w:t>
                  </w:r>
                </w:p>
              </w:tc>
            </w:tr>
            <w:tr w:rsidR="0070181F">
              <w:trPr>
                <w:trHeight w:val="260"/>
              </w:trPr>
              <w:tc>
                <w:tcPr>
                  <w:tcW w:w="745" w:type="dxa"/>
                  <w:tcBorders>
                    <w:right w:val="single" w:sz="6" w:space="0" w:color="auto"/>
                  </w:tcBorders>
                </w:tcPr>
                <w:p w:rsidR="0070181F" w:rsidRDefault="0070181F">
                  <w:r>
                    <w:t>F</w:t>
                  </w:r>
                  <w:r>
                    <w:rPr>
                      <w:vertAlign w:val="superscript"/>
                    </w:rPr>
                    <w:t>1</w:t>
                  </w:r>
                </w:p>
              </w:tc>
              <w:tc>
                <w:tcPr>
                  <w:tcW w:w="1084" w:type="dxa"/>
                  <w:tcBorders>
                    <w:left w:val="nil"/>
                  </w:tcBorders>
                </w:tcPr>
                <w:p w:rsidR="0070181F" w:rsidRDefault="0070181F">
                  <w:r>
                    <w:t>F</w:t>
                  </w:r>
                  <w:r>
                    <w:rPr>
                      <w:vertAlign w:val="superscript"/>
                    </w:rPr>
                    <w:t>1</w:t>
                  </w:r>
                  <w:r>
                    <w:rPr>
                      <w:vertAlign w:val="subscript"/>
                    </w:rPr>
                    <w:t>2</w:t>
                  </w:r>
                </w:p>
              </w:tc>
              <w:tc>
                <w:tcPr>
                  <w:tcW w:w="8059" w:type="dxa"/>
                </w:tcPr>
                <w:p w:rsidR="0070181F" w:rsidRDefault="0070181F">
                  <w:r>
                    <w:t>Формирование и хранение слова состояния канала (СКК)</w:t>
                  </w:r>
                </w:p>
              </w:tc>
            </w:tr>
            <w:tr w:rsidR="0070181F">
              <w:trPr>
                <w:trHeight w:val="283"/>
              </w:trPr>
              <w:tc>
                <w:tcPr>
                  <w:tcW w:w="745" w:type="dxa"/>
                  <w:tcBorders>
                    <w:right w:val="single" w:sz="6" w:space="0" w:color="auto"/>
                  </w:tcBorders>
                </w:tcPr>
                <w:p w:rsidR="0070181F" w:rsidRDefault="0070181F"/>
              </w:tc>
              <w:tc>
                <w:tcPr>
                  <w:tcW w:w="1084" w:type="dxa"/>
                  <w:tcBorders>
                    <w:left w:val="nil"/>
                    <w:bottom w:val="single" w:sz="6" w:space="0" w:color="auto"/>
                  </w:tcBorders>
                </w:tcPr>
                <w:p w:rsidR="0070181F" w:rsidRDefault="0070181F">
                  <w:r>
                    <w:t>F</w:t>
                  </w:r>
                  <w:r>
                    <w:rPr>
                      <w:vertAlign w:val="superscript"/>
                    </w:rPr>
                    <w:t>1</w:t>
                  </w:r>
                  <w:r>
                    <w:rPr>
                      <w:vertAlign w:val="subscript"/>
                    </w:rPr>
                    <w:t>3</w:t>
                  </w:r>
                </w:p>
              </w:tc>
              <w:tc>
                <w:tcPr>
                  <w:tcW w:w="8059" w:type="dxa"/>
                </w:tcPr>
                <w:p w:rsidR="0070181F" w:rsidRDefault="0070181F">
                  <w:r>
                    <w:t>Управление обменом</w:t>
                  </w:r>
                </w:p>
              </w:tc>
            </w:tr>
            <w:tr w:rsidR="0070181F">
              <w:trPr>
                <w:trHeight w:val="260"/>
              </w:trPr>
              <w:tc>
                <w:tcPr>
                  <w:tcW w:w="745" w:type="dxa"/>
                </w:tcPr>
                <w:p w:rsidR="0070181F" w:rsidRDefault="0070181F"/>
              </w:tc>
              <w:tc>
                <w:tcPr>
                  <w:tcW w:w="1084" w:type="dxa"/>
                  <w:tcBorders>
                    <w:top w:val="single" w:sz="6" w:space="0" w:color="auto"/>
                    <w:left w:val="nil"/>
                  </w:tcBorders>
                </w:tcPr>
                <w:p w:rsidR="0070181F" w:rsidRDefault="0070181F"/>
              </w:tc>
              <w:tc>
                <w:tcPr>
                  <w:tcW w:w="8059" w:type="dxa"/>
                </w:tcPr>
                <w:p w:rsidR="0070181F" w:rsidRDefault="0070181F"/>
              </w:tc>
            </w:tr>
            <w:tr w:rsidR="0070181F">
              <w:trPr>
                <w:trHeight w:val="260"/>
              </w:trPr>
              <w:tc>
                <w:tcPr>
                  <w:tcW w:w="745" w:type="dxa"/>
                  <w:tcBorders>
                    <w:right w:val="single" w:sz="6" w:space="0" w:color="auto"/>
                  </w:tcBorders>
                </w:tcPr>
                <w:p w:rsidR="0070181F" w:rsidRDefault="0070181F">
                  <w:r>
                    <w:t>F</w:t>
                  </w:r>
                  <w:r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1084" w:type="dxa"/>
                  <w:tcBorders>
                    <w:top w:val="single" w:sz="6" w:space="0" w:color="auto"/>
                    <w:left w:val="nil"/>
                  </w:tcBorders>
                </w:tcPr>
                <w:p w:rsidR="0070181F" w:rsidRDefault="0070181F">
                  <w:r>
                    <w:t>F</w:t>
                  </w:r>
                  <w:r>
                    <w:rPr>
                      <w:vertAlign w:val="superscript"/>
                    </w:rPr>
                    <w:t>2</w:t>
                  </w:r>
                  <w:r>
                    <w:rPr>
                      <w:vertAlign w:val="subscript"/>
                    </w:rPr>
                    <w:t>1</w:t>
                  </w:r>
                </w:p>
              </w:tc>
              <w:tc>
                <w:tcPr>
                  <w:tcW w:w="8059" w:type="dxa"/>
                </w:tcPr>
                <w:p w:rsidR="0070181F" w:rsidRDefault="0070181F">
                  <w:r>
                    <w:t>Хранение параллельной информации</w:t>
                  </w:r>
                </w:p>
              </w:tc>
            </w:tr>
            <w:tr w:rsidR="0070181F">
              <w:trPr>
                <w:trHeight w:val="283"/>
              </w:trPr>
              <w:tc>
                <w:tcPr>
                  <w:tcW w:w="745" w:type="dxa"/>
                  <w:tcBorders>
                    <w:right w:val="single" w:sz="6" w:space="0" w:color="auto"/>
                  </w:tcBorders>
                </w:tcPr>
                <w:p w:rsidR="0070181F" w:rsidRDefault="0070181F"/>
              </w:tc>
              <w:tc>
                <w:tcPr>
                  <w:tcW w:w="1084" w:type="dxa"/>
                  <w:tcBorders>
                    <w:left w:val="nil"/>
                    <w:bottom w:val="single" w:sz="6" w:space="0" w:color="auto"/>
                  </w:tcBorders>
                </w:tcPr>
                <w:p w:rsidR="0070181F" w:rsidRDefault="0070181F">
                  <w:r>
                    <w:t>F</w:t>
                  </w:r>
                  <w:r>
                    <w:rPr>
                      <w:vertAlign w:val="superscript"/>
                    </w:rPr>
                    <w:t>2</w:t>
                  </w:r>
                  <w:r>
                    <w:rPr>
                      <w:vertAlign w:val="subscript"/>
                    </w:rPr>
                    <w:t>2</w:t>
                  </w:r>
                </w:p>
              </w:tc>
              <w:tc>
                <w:tcPr>
                  <w:tcW w:w="8059" w:type="dxa"/>
                </w:tcPr>
                <w:p w:rsidR="0070181F" w:rsidRDefault="0070181F">
                  <w:r>
                    <w:t>Обработка принимаемой информации</w:t>
                  </w:r>
                </w:p>
              </w:tc>
            </w:tr>
            <w:tr w:rsidR="0070181F">
              <w:trPr>
                <w:trHeight w:val="260"/>
              </w:trPr>
              <w:tc>
                <w:tcPr>
                  <w:tcW w:w="9888" w:type="dxa"/>
                  <w:gridSpan w:val="3"/>
                </w:tcPr>
                <w:p w:rsidR="0070181F" w:rsidRDefault="0070181F"/>
              </w:tc>
            </w:tr>
            <w:tr w:rsidR="0070181F">
              <w:trPr>
                <w:trHeight w:val="260"/>
              </w:trPr>
              <w:tc>
                <w:tcPr>
                  <w:tcW w:w="745" w:type="dxa"/>
                  <w:tcBorders>
                    <w:right w:val="single" w:sz="6" w:space="0" w:color="auto"/>
                  </w:tcBorders>
                </w:tcPr>
                <w:p w:rsidR="0070181F" w:rsidRDefault="0070181F">
                  <w:r>
                    <w:t>F</w:t>
                  </w:r>
                  <w:r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084" w:type="dxa"/>
                  <w:tcBorders>
                    <w:top w:val="single" w:sz="6" w:space="0" w:color="auto"/>
                    <w:left w:val="nil"/>
                  </w:tcBorders>
                </w:tcPr>
                <w:p w:rsidR="0070181F" w:rsidRDefault="0070181F">
                  <w:r>
                    <w:t>F</w:t>
                  </w:r>
                  <w:r>
                    <w:rPr>
                      <w:vertAlign w:val="superscript"/>
                    </w:rPr>
                    <w:t>3</w:t>
                  </w:r>
                  <w:r>
                    <w:rPr>
                      <w:vertAlign w:val="subscript"/>
                    </w:rPr>
                    <w:t>1</w:t>
                  </w:r>
                </w:p>
              </w:tc>
              <w:tc>
                <w:tcPr>
                  <w:tcW w:w="8059" w:type="dxa"/>
                </w:tcPr>
                <w:p w:rsidR="0070181F" w:rsidRDefault="0070181F">
                  <w:r>
                    <w:t>Управление приводом</w:t>
                  </w:r>
                </w:p>
              </w:tc>
            </w:tr>
            <w:tr w:rsidR="0070181F">
              <w:trPr>
                <w:trHeight w:val="283"/>
              </w:trPr>
              <w:tc>
                <w:tcPr>
                  <w:tcW w:w="745" w:type="dxa"/>
                  <w:tcBorders>
                    <w:right w:val="single" w:sz="6" w:space="0" w:color="auto"/>
                  </w:tcBorders>
                </w:tcPr>
                <w:p w:rsidR="0070181F" w:rsidRDefault="0070181F"/>
              </w:tc>
              <w:tc>
                <w:tcPr>
                  <w:tcW w:w="1084" w:type="dxa"/>
                  <w:tcBorders>
                    <w:left w:val="nil"/>
                    <w:bottom w:val="single" w:sz="6" w:space="0" w:color="auto"/>
                  </w:tcBorders>
                </w:tcPr>
                <w:p w:rsidR="0070181F" w:rsidRDefault="0070181F">
                  <w:r>
                    <w:t>F</w:t>
                  </w:r>
                  <w:r>
                    <w:rPr>
                      <w:vertAlign w:val="superscript"/>
                    </w:rPr>
                    <w:t>3</w:t>
                  </w:r>
                  <w:r>
                    <w:rPr>
                      <w:vertAlign w:val="subscript"/>
                    </w:rPr>
                    <w:t>2</w:t>
                  </w:r>
                </w:p>
              </w:tc>
              <w:tc>
                <w:tcPr>
                  <w:tcW w:w="8059" w:type="dxa"/>
                </w:tcPr>
                <w:p w:rsidR="0070181F" w:rsidRDefault="0070181F">
                  <w:r>
                    <w:t>Обработка последовательной информации</w:t>
                  </w:r>
                </w:p>
              </w:tc>
            </w:tr>
            <w:tr w:rsidR="0070181F">
              <w:trPr>
                <w:trHeight w:val="260"/>
              </w:trPr>
              <w:tc>
                <w:tcPr>
                  <w:tcW w:w="9888" w:type="dxa"/>
                  <w:gridSpan w:val="3"/>
                </w:tcPr>
                <w:p w:rsidR="0070181F" w:rsidRDefault="0070181F">
                  <w:r>
                    <w:t>4 Уровень</w:t>
                  </w:r>
                </w:p>
              </w:tc>
            </w:tr>
            <w:tr w:rsidR="0070181F">
              <w:trPr>
                <w:trHeight w:val="260"/>
              </w:trPr>
              <w:tc>
                <w:tcPr>
                  <w:tcW w:w="745" w:type="dxa"/>
                  <w:tcBorders>
                    <w:right w:val="single" w:sz="6" w:space="0" w:color="auto"/>
                  </w:tcBorders>
                </w:tcPr>
                <w:p w:rsidR="0070181F" w:rsidRDefault="0070181F"/>
              </w:tc>
              <w:tc>
                <w:tcPr>
                  <w:tcW w:w="1084" w:type="dxa"/>
                  <w:tcBorders>
                    <w:top w:val="single" w:sz="6" w:space="0" w:color="auto"/>
                    <w:left w:val="nil"/>
                  </w:tcBorders>
                </w:tcPr>
                <w:p w:rsidR="0070181F" w:rsidRDefault="0070181F">
                  <w:r>
                    <w:t>F</w:t>
                  </w:r>
                  <w:r>
                    <w:rPr>
                      <w:vertAlign w:val="superscript"/>
                    </w:rPr>
                    <w:t>1</w:t>
                  </w:r>
                  <w:r>
                    <w:rPr>
                      <w:vertAlign w:val="subscript"/>
                    </w:rPr>
                    <w:t>1.1</w:t>
                  </w:r>
                </w:p>
              </w:tc>
              <w:tc>
                <w:tcPr>
                  <w:tcW w:w="8059" w:type="dxa"/>
                </w:tcPr>
                <w:p w:rsidR="0070181F" w:rsidRDefault="0070181F">
                  <w:r>
                    <w:t>Прием параллельной информации из ЦП</w:t>
                  </w:r>
                </w:p>
              </w:tc>
            </w:tr>
            <w:tr w:rsidR="0070181F">
              <w:trPr>
                <w:trHeight w:val="283"/>
              </w:trPr>
              <w:tc>
                <w:tcPr>
                  <w:tcW w:w="745" w:type="dxa"/>
                  <w:tcBorders>
                    <w:right w:val="single" w:sz="6" w:space="0" w:color="auto"/>
                  </w:tcBorders>
                </w:tcPr>
                <w:p w:rsidR="0070181F" w:rsidRDefault="0070181F">
                  <w:r>
                    <w:t>F</w:t>
                  </w:r>
                  <w:r>
                    <w:rPr>
                      <w:vertAlign w:val="superscript"/>
                    </w:rPr>
                    <w:t>1</w:t>
                  </w:r>
                  <w:r>
                    <w:rPr>
                      <w:vertAlign w:val="subscript"/>
                    </w:rPr>
                    <w:t>1</w:t>
                  </w:r>
                </w:p>
              </w:tc>
              <w:tc>
                <w:tcPr>
                  <w:tcW w:w="1084" w:type="dxa"/>
                  <w:tcBorders>
                    <w:left w:val="nil"/>
                  </w:tcBorders>
                </w:tcPr>
                <w:p w:rsidR="0070181F" w:rsidRDefault="0070181F">
                  <w:r>
                    <w:t>F</w:t>
                  </w:r>
                  <w:r>
                    <w:rPr>
                      <w:vertAlign w:val="superscript"/>
                    </w:rPr>
                    <w:t>1</w:t>
                  </w:r>
                  <w:r>
                    <w:rPr>
                      <w:vertAlign w:val="subscript"/>
                    </w:rPr>
                    <w:t>1.2</w:t>
                  </w:r>
                </w:p>
              </w:tc>
              <w:tc>
                <w:tcPr>
                  <w:tcW w:w="8059" w:type="dxa"/>
                </w:tcPr>
                <w:p w:rsidR="0070181F" w:rsidRDefault="0070181F">
                  <w:r>
                    <w:t>Передача параллельной информации в ЦП</w:t>
                  </w:r>
                </w:p>
              </w:tc>
            </w:tr>
            <w:tr w:rsidR="0070181F">
              <w:trPr>
                <w:trHeight w:val="260"/>
              </w:trPr>
              <w:tc>
                <w:tcPr>
                  <w:tcW w:w="745" w:type="dxa"/>
                  <w:tcBorders>
                    <w:right w:val="single" w:sz="6" w:space="0" w:color="auto"/>
                  </w:tcBorders>
                </w:tcPr>
                <w:p w:rsidR="0070181F" w:rsidRDefault="0070181F"/>
              </w:tc>
              <w:tc>
                <w:tcPr>
                  <w:tcW w:w="1084" w:type="dxa"/>
                  <w:tcBorders>
                    <w:left w:val="nil"/>
                  </w:tcBorders>
                </w:tcPr>
                <w:p w:rsidR="0070181F" w:rsidRDefault="0070181F">
                  <w:r>
                    <w:t>F</w:t>
                  </w:r>
                  <w:r>
                    <w:rPr>
                      <w:vertAlign w:val="superscript"/>
                    </w:rPr>
                    <w:t>1</w:t>
                  </w:r>
                  <w:r>
                    <w:rPr>
                      <w:vertAlign w:val="subscript"/>
                    </w:rPr>
                    <w:t>1.3</w:t>
                  </w:r>
                </w:p>
              </w:tc>
              <w:tc>
                <w:tcPr>
                  <w:tcW w:w="8059" w:type="dxa"/>
                </w:tcPr>
                <w:p w:rsidR="0070181F" w:rsidRDefault="0070181F">
                  <w:r>
                    <w:t>Хранение передаваемой информации</w:t>
                  </w:r>
                </w:p>
              </w:tc>
            </w:tr>
            <w:tr w:rsidR="0070181F">
              <w:trPr>
                <w:trHeight w:val="260"/>
              </w:trPr>
              <w:tc>
                <w:tcPr>
                  <w:tcW w:w="745" w:type="dxa"/>
                </w:tcPr>
                <w:p w:rsidR="0070181F" w:rsidRDefault="0070181F"/>
              </w:tc>
              <w:tc>
                <w:tcPr>
                  <w:tcW w:w="1084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70181F" w:rsidRDefault="0070181F"/>
              </w:tc>
              <w:tc>
                <w:tcPr>
                  <w:tcW w:w="8059" w:type="dxa"/>
                </w:tcPr>
                <w:p w:rsidR="0070181F" w:rsidRDefault="0070181F"/>
              </w:tc>
            </w:tr>
            <w:tr w:rsidR="0070181F">
              <w:trPr>
                <w:trHeight w:val="283"/>
              </w:trPr>
              <w:tc>
                <w:tcPr>
                  <w:tcW w:w="745" w:type="dxa"/>
                  <w:tcBorders>
                    <w:right w:val="single" w:sz="6" w:space="0" w:color="auto"/>
                  </w:tcBorders>
                </w:tcPr>
                <w:p w:rsidR="0070181F" w:rsidRDefault="0070181F">
                  <w:r>
                    <w:t>F</w:t>
                  </w:r>
                  <w:r>
                    <w:rPr>
                      <w:vertAlign w:val="superscript"/>
                    </w:rPr>
                    <w:t>1</w:t>
                  </w:r>
                  <w:r>
                    <w:rPr>
                      <w:vertAlign w:val="subscript"/>
                    </w:rPr>
                    <w:t>2</w:t>
                  </w:r>
                </w:p>
              </w:tc>
              <w:tc>
                <w:tcPr>
                  <w:tcW w:w="1084" w:type="dxa"/>
                  <w:tcBorders>
                    <w:left w:val="nil"/>
                  </w:tcBorders>
                </w:tcPr>
                <w:p w:rsidR="0070181F" w:rsidRDefault="0070181F">
                  <w:r>
                    <w:t>F</w:t>
                  </w:r>
                  <w:r>
                    <w:rPr>
                      <w:vertAlign w:val="superscript"/>
                    </w:rPr>
                    <w:t>1</w:t>
                  </w:r>
                  <w:r>
                    <w:rPr>
                      <w:vertAlign w:val="subscript"/>
                    </w:rPr>
                    <w:t>2.1</w:t>
                  </w:r>
                </w:p>
              </w:tc>
              <w:tc>
                <w:tcPr>
                  <w:tcW w:w="8059" w:type="dxa"/>
                </w:tcPr>
                <w:p w:rsidR="0070181F" w:rsidRDefault="0070181F">
                  <w:r>
                    <w:t>Прием СКК</w:t>
                  </w:r>
                </w:p>
              </w:tc>
            </w:tr>
            <w:tr w:rsidR="0070181F">
              <w:trPr>
                <w:trHeight w:val="260"/>
              </w:trPr>
              <w:tc>
                <w:tcPr>
                  <w:tcW w:w="745" w:type="dxa"/>
                  <w:tcBorders>
                    <w:right w:val="single" w:sz="6" w:space="0" w:color="auto"/>
                  </w:tcBorders>
                </w:tcPr>
                <w:p w:rsidR="0070181F" w:rsidRDefault="0070181F"/>
              </w:tc>
              <w:tc>
                <w:tcPr>
                  <w:tcW w:w="1084" w:type="dxa"/>
                  <w:tcBorders>
                    <w:left w:val="nil"/>
                    <w:bottom w:val="single" w:sz="6" w:space="0" w:color="auto"/>
                  </w:tcBorders>
                </w:tcPr>
                <w:p w:rsidR="0070181F" w:rsidRDefault="0070181F">
                  <w:r>
                    <w:t>F</w:t>
                  </w:r>
                  <w:r>
                    <w:rPr>
                      <w:vertAlign w:val="superscript"/>
                    </w:rPr>
                    <w:t>1</w:t>
                  </w:r>
                  <w:r>
                    <w:rPr>
                      <w:vertAlign w:val="subscript"/>
                    </w:rPr>
                    <w:t>2.2</w:t>
                  </w:r>
                </w:p>
              </w:tc>
              <w:tc>
                <w:tcPr>
                  <w:tcW w:w="8059" w:type="dxa"/>
                </w:tcPr>
                <w:p w:rsidR="0070181F" w:rsidRDefault="0070181F">
                  <w:r>
                    <w:t>Передача СКК</w:t>
                  </w:r>
                </w:p>
              </w:tc>
            </w:tr>
            <w:tr w:rsidR="0070181F">
              <w:trPr>
                <w:trHeight w:val="260"/>
              </w:trPr>
              <w:tc>
                <w:tcPr>
                  <w:tcW w:w="9888" w:type="dxa"/>
                  <w:gridSpan w:val="3"/>
                </w:tcPr>
                <w:p w:rsidR="0070181F" w:rsidRDefault="0070181F"/>
              </w:tc>
            </w:tr>
            <w:tr w:rsidR="0070181F">
              <w:trPr>
                <w:trHeight w:val="283"/>
              </w:trPr>
              <w:tc>
                <w:tcPr>
                  <w:tcW w:w="745" w:type="dxa"/>
                  <w:tcBorders>
                    <w:right w:val="single" w:sz="6" w:space="0" w:color="auto"/>
                  </w:tcBorders>
                </w:tcPr>
                <w:p w:rsidR="0070181F" w:rsidRDefault="0070181F">
                  <w:r>
                    <w:t>F</w:t>
                  </w:r>
                  <w:r>
                    <w:rPr>
                      <w:vertAlign w:val="superscript"/>
                    </w:rPr>
                    <w:t>1</w:t>
                  </w:r>
                  <w:r>
                    <w:rPr>
                      <w:vertAlign w:val="subscript"/>
                    </w:rPr>
                    <w:t>3</w:t>
                  </w:r>
                </w:p>
              </w:tc>
              <w:tc>
                <w:tcPr>
                  <w:tcW w:w="1084" w:type="dxa"/>
                  <w:tcBorders>
                    <w:top w:val="single" w:sz="6" w:space="0" w:color="auto"/>
                    <w:left w:val="nil"/>
                  </w:tcBorders>
                </w:tcPr>
                <w:p w:rsidR="0070181F" w:rsidRDefault="0070181F">
                  <w:r>
                    <w:t>F</w:t>
                  </w:r>
                  <w:r>
                    <w:rPr>
                      <w:vertAlign w:val="superscript"/>
                    </w:rPr>
                    <w:t>1</w:t>
                  </w:r>
                  <w:r>
                    <w:rPr>
                      <w:vertAlign w:val="subscript"/>
                    </w:rPr>
                    <w:t>3.1</w:t>
                  </w:r>
                </w:p>
              </w:tc>
              <w:tc>
                <w:tcPr>
                  <w:tcW w:w="8059" w:type="dxa"/>
                </w:tcPr>
                <w:p w:rsidR="0070181F" w:rsidRDefault="0070181F">
                  <w:r>
                    <w:t>Анализ поступающих сигналов</w:t>
                  </w:r>
                </w:p>
              </w:tc>
            </w:tr>
            <w:tr w:rsidR="0070181F">
              <w:trPr>
                <w:trHeight w:val="260"/>
              </w:trPr>
              <w:tc>
                <w:tcPr>
                  <w:tcW w:w="745" w:type="dxa"/>
                  <w:tcBorders>
                    <w:right w:val="single" w:sz="6" w:space="0" w:color="auto"/>
                  </w:tcBorders>
                </w:tcPr>
                <w:p w:rsidR="0070181F" w:rsidRDefault="0070181F"/>
              </w:tc>
              <w:tc>
                <w:tcPr>
                  <w:tcW w:w="1084" w:type="dxa"/>
                  <w:tcBorders>
                    <w:left w:val="nil"/>
                    <w:bottom w:val="single" w:sz="6" w:space="0" w:color="auto"/>
                  </w:tcBorders>
                </w:tcPr>
                <w:p w:rsidR="0070181F" w:rsidRDefault="0070181F">
                  <w:r>
                    <w:t>F</w:t>
                  </w:r>
                  <w:r>
                    <w:rPr>
                      <w:vertAlign w:val="superscript"/>
                    </w:rPr>
                    <w:t>1</w:t>
                  </w:r>
                  <w:r>
                    <w:rPr>
                      <w:vertAlign w:val="subscript"/>
                    </w:rPr>
                    <w:t>3.2</w:t>
                  </w:r>
                </w:p>
              </w:tc>
              <w:tc>
                <w:tcPr>
                  <w:tcW w:w="8059" w:type="dxa"/>
                </w:tcPr>
                <w:p w:rsidR="0070181F" w:rsidRDefault="0070181F">
                  <w:r>
                    <w:t>Выдача управляющих сигналов</w:t>
                  </w:r>
                </w:p>
              </w:tc>
            </w:tr>
            <w:tr w:rsidR="0070181F">
              <w:trPr>
                <w:trHeight w:val="260"/>
              </w:trPr>
              <w:tc>
                <w:tcPr>
                  <w:tcW w:w="9888" w:type="dxa"/>
                  <w:gridSpan w:val="3"/>
                </w:tcPr>
                <w:p w:rsidR="0070181F" w:rsidRDefault="0070181F"/>
              </w:tc>
            </w:tr>
            <w:tr w:rsidR="0070181F">
              <w:trPr>
                <w:trHeight w:val="283"/>
              </w:trPr>
              <w:tc>
                <w:tcPr>
                  <w:tcW w:w="745" w:type="dxa"/>
                  <w:tcBorders>
                    <w:right w:val="single" w:sz="6" w:space="0" w:color="auto"/>
                  </w:tcBorders>
                </w:tcPr>
                <w:p w:rsidR="0070181F" w:rsidRDefault="0070181F"/>
              </w:tc>
              <w:tc>
                <w:tcPr>
                  <w:tcW w:w="1084" w:type="dxa"/>
                  <w:tcBorders>
                    <w:top w:val="single" w:sz="6" w:space="0" w:color="auto"/>
                    <w:left w:val="nil"/>
                  </w:tcBorders>
                </w:tcPr>
                <w:p w:rsidR="0070181F" w:rsidRDefault="0070181F">
                  <w:r>
                    <w:t>F</w:t>
                  </w:r>
                  <w:r>
                    <w:rPr>
                      <w:vertAlign w:val="superscript"/>
                    </w:rPr>
                    <w:t>2</w:t>
                  </w:r>
                  <w:r>
                    <w:rPr>
                      <w:vertAlign w:val="subscript"/>
                    </w:rPr>
                    <w:t>1.1</w:t>
                  </w:r>
                </w:p>
              </w:tc>
              <w:tc>
                <w:tcPr>
                  <w:tcW w:w="8059" w:type="dxa"/>
                </w:tcPr>
                <w:p w:rsidR="0070181F" w:rsidRDefault="0070181F">
                  <w:r>
                    <w:t>Прием передаваемых данных</w:t>
                  </w:r>
                </w:p>
              </w:tc>
            </w:tr>
            <w:tr w:rsidR="0070181F">
              <w:trPr>
                <w:trHeight w:val="260"/>
              </w:trPr>
              <w:tc>
                <w:tcPr>
                  <w:tcW w:w="745" w:type="dxa"/>
                  <w:tcBorders>
                    <w:right w:val="single" w:sz="6" w:space="0" w:color="auto"/>
                  </w:tcBorders>
                </w:tcPr>
                <w:p w:rsidR="0070181F" w:rsidRDefault="0070181F">
                  <w:r>
                    <w:t>F</w:t>
                  </w:r>
                  <w:r>
                    <w:rPr>
                      <w:vertAlign w:val="superscript"/>
                    </w:rPr>
                    <w:t>2</w:t>
                  </w:r>
                  <w:r>
                    <w:rPr>
                      <w:vertAlign w:val="subscript"/>
                    </w:rPr>
                    <w:t>1</w:t>
                  </w:r>
                </w:p>
              </w:tc>
              <w:tc>
                <w:tcPr>
                  <w:tcW w:w="1084" w:type="dxa"/>
                  <w:tcBorders>
                    <w:left w:val="nil"/>
                  </w:tcBorders>
                </w:tcPr>
                <w:p w:rsidR="0070181F" w:rsidRDefault="0070181F">
                  <w:r>
                    <w:t>F</w:t>
                  </w:r>
                  <w:r>
                    <w:rPr>
                      <w:vertAlign w:val="superscript"/>
                    </w:rPr>
                    <w:t>2</w:t>
                  </w:r>
                  <w:r>
                    <w:rPr>
                      <w:vertAlign w:val="subscript"/>
                    </w:rPr>
                    <w:t>1.2</w:t>
                  </w:r>
                </w:p>
              </w:tc>
              <w:tc>
                <w:tcPr>
                  <w:tcW w:w="8059" w:type="dxa"/>
                </w:tcPr>
                <w:p w:rsidR="0070181F" w:rsidRDefault="0070181F">
                  <w:r>
                    <w:t>Хранение передаваемых данных</w:t>
                  </w:r>
                </w:p>
              </w:tc>
            </w:tr>
            <w:tr w:rsidR="0070181F">
              <w:trPr>
                <w:trHeight w:val="283"/>
              </w:trPr>
              <w:tc>
                <w:tcPr>
                  <w:tcW w:w="745" w:type="dxa"/>
                  <w:tcBorders>
                    <w:right w:val="single" w:sz="6" w:space="0" w:color="auto"/>
                  </w:tcBorders>
                </w:tcPr>
                <w:p w:rsidR="0070181F" w:rsidRDefault="0070181F"/>
              </w:tc>
              <w:tc>
                <w:tcPr>
                  <w:tcW w:w="1084" w:type="dxa"/>
                  <w:tcBorders>
                    <w:left w:val="nil"/>
                  </w:tcBorders>
                </w:tcPr>
                <w:p w:rsidR="0070181F" w:rsidRDefault="0070181F">
                  <w:r>
                    <w:t>F</w:t>
                  </w:r>
                  <w:r>
                    <w:rPr>
                      <w:vertAlign w:val="superscript"/>
                    </w:rPr>
                    <w:t>2</w:t>
                  </w:r>
                  <w:r>
                    <w:rPr>
                      <w:vertAlign w:val="subscript"/>
                    </w:rPr>
                    <w:t>1.3</w:t>
                  </w:r>
                </w:p>
              </w:tc>
              <w:tc>
                <w:tcPr>
                  <w:tcW w:w="8059" w:type="dxa"/>
                </w:tcPr>
                <w:p w:rsidR="0070181F" w:rsidRDefault="0070181F">
                  <w:r>
                    <w:t>Прием служебной информации</w:t>
                  </w:r>
                </w:p>
              </w:tc>
            </w:tr>
            <w:tr w:rsidR="0070181F">
              <w:trPr>
                <w:trHeight w:val="260"/>
              </w:trPr>
              <w:tc>
                <w:tcPr>
                  <w:tcW w:w="745" w:type="dxa"/>
                  <w:tcBorders>
                    <w:right w:val="single" w:sz="6" w:space="0" w:color="auto"/>
                  </w:tcBorders>
                </w:tcPr>
                <w:p w:rsidR="0070181F" w:rsidRDefault="0070181F"/>
              </w:tc>
              <w:tc>
                <w:tcPr>
                  <w:tcW w:w="1084" w:type="dxa"/>
                  <w:tcBorders>
                    <w:left w:val="nil"/>
                    <w:bottom w:val="single" w:sz="6" w:space="0" w:color="auto"/>
                  </w:tcBorders>
                </w:tcPr>
                <w:p w:rsidR="0070181F" w:rsidRDefault="0070181F">
                  <w:r>
                    <w:t>F</w:t>
                  </w:r>
                  <w:r>
                    <w:rPr>
                      <w:vertAlign w:val="superscript"/>
                    </w:rPr>
                    <w:t>2</w:t>
                  </w:r>
                  <w:r>
                    <w:rPr>
                      <w:vertAlign w:val="subscript"/>
                    </w:rPr>
                    <w:t>1.4</w:t>
                  </w:r>
                </w:p>
              </w:tc>
              <w:tc>
                <w:tcPr>
                  <w:tcW w:w="8059" w:type="dxa"/>
                </w:tcPr>
                <w:p w:rsidR="0070181F" w:rsidRDefault="0070181F">
                  <w:r>
                    <w:t>Хранение служебной информации</w:t>
                  </w:r>
                </w:p>
              </w:tc>
            </w:tr>
            <w:tr w:rsidR="0070181F">
              <w:trPr>
                <w:trHeight w:val="260"/>
              </w:trPr>
              <w:tc>
                <w:tcPr>
                  <w:tcW w:w="9888" w:type="dxa"/>
                  <w:gridSpan w:val="3"/>
                </w:tcPr>
                <w:p w:rsidR="0070181F" w:rsidRDefault="0070181F"/>
              </w:tc>
            </w:tr>
            <w:tr w:rsidR="0070181F">
              <w:trPr>
                <w:trHeight w:val="283"/>
              </w:trPr>
              <w:tc>
                <w:tcPr>
                  <w:tcW w:w="745" w:type="dxa"/>
                  <w:tcBorders>
                    <w:right w:val="single" w:sz="6" w:space="0" w:color="auto"/>
                  </w:tcBorders>
                </w:tcPr>
                <w:p w:rsidR="0070181F" w:rsidRDefault="0070181F"/>
              </w:tc>
              <w:tc>
                <w:tcPr>
                  <w:tcW w:w="1084" w:type="dxa"/>
                  <w:tcBorders>
                    <w:top w:val="single" w:sz="6" w:space="0" w:color="auto"/>
                    <w:left w:val="nil"/>
                  </w:tcBorders>
                </w:tcPr>
                <w:p w:rsidR="0070181F" w:rsidRDefault="0070181F">
                  <w:r>
                    <w:t>F</w:t>
                  </w:r>
                  <w:r>
                    <w:rPr>
                      <w:vertAlign w:val="superscript"/>
                    </w:rPr>
                    <w:t>2</w:t>
                  </w:r>
                  <w:r>
                    <w:rPr>
                      <w:vertAlign w:val="subscript"/>
                    </w:rPr>
                    <w:t>2.1</w:t>
                  </w:r>
                </w:p>
              </w:tc>
              <w:tc>
                <w:tcPr>
                  <w:tcW w:w="8059" w:type="dxa"/>
                </w:tcPr>
                <w:p w:rsidR="0070181F" w:rsidRDefault="0070181F">
                  <w:r>
                    <w:t>Анализ слова состояния ВЗУ</w:t>
                  </w:r>
                </w:p>
              </w:tc>
            </w:tr>
            <w:tr w:rsidR="0070181F">
              <w:trPr>
                <w:trHeight w:val="260"/>
              </w:trPr>
              <w:tc>
                <w:tcPr>
                  <w:tcW w:w="745" w:type="dxa"/>
                  <w:tcBorders>
                    <w:right w:val="single" w:sz="6" w:space="0" w:color="auto"/>
                  </w:tcBorders>
                </w:tcPr>
                <w:p w:rsidR="0070181F" w:rsidRDefault="0070181F">
                  <w:r>
                    <w:t>F</w:t>
                  </w:r>
                  <w:r>
                    <w:rPr>
                      <w:vertAlign w:val="superscript"/>
                    </w:rPr>
                    <w:t>2</w:t>
                  </w:r>
                  <w:r>
                    <w:rPr>
                      <w:vertAlign w:val="subscript"/>
                    </w:rPr>
                    <w:t>2</w:t>
                  </w:r>
                </w:p>
              </w:tc>
              <w:tc>
                <w:tcPr>
                  <w:tcW w:w="1084" w:type="dxa"/>
                  <w:tcBorders>
                    <w:left w:val="nil"/>
                  </w:tcBorders>
                </w:tcPr>
                <w:p w:rsidR="0070181F" w:rsidRDefault="0070181F">
                  <w:r>
                    <w:t>F</w:t>
                  </w:r>
                  <w:r>
                    <w:rPr>
                      <w:vertAlign w:val="superscript"/>
                    </w:rPr>
                    <w:t>2</w:t>
                  </w:r>
                  <w:r>
                    <w:rPr>
                      <w:vertAlign w:val="subscript"/>
                    </w:rPr>
                    <w:t>2.2</w:t>
                  </w:r>
                </w:p>
              </w:tc>
              <w:tc>
                <w:tcPr>
                  <w:tcW w:w="8059" w:type="dxa"/>
                </w:tcPr>
                <w:p w:rsidR="0070181F" w:rsidRDefault="0070181F">
                  <w:r>
                    <w:t>Формирование управляющего слова ВЗУ</w:t>
                  </w:r>
                </w:p>
              </w:tc>
            </w:tr>
            <w:tr w:rsidR="0070181F">
              <w:trPr>
                <w:trHeight w:val="283"/>
              </w:trPr>
              <w:tc>
                <w:tcPr>
                  <w:tcW w:w="745" w:type="dxa"/>
                  <w:tcBorders>
                    <w:right w:val="single" w:sz="6" w:space="0" w:color="auto"/>
                  </w:tcBorders>
                </w:tcPr>
                <w:p w:rsidR="0070181F" w:rsidRDefault="0070181F"/>
              </w:tc>
              <w:tc>
                <w:tcPr>
                  <w:tcW w:w="1084" w:type="dxa"/>
                  <w:tcBorders>
                    <w:left w:val="nil"/>
                    <w:bottom w:val="single" w:sz="6" w:space="0" w:color="auto"/>
                  </w:tcBorders>
                </w:tcPr>
                <w:p w:rsidR="0070181F" w:rsidRDefault="0070181F">
                  <w:r>
                    <w:t>F</w:t>
                  </w:r>
                  <w:r>
                    <w:rPr>
                      <w:vertAlign w:val="superscript"/>
                    </w:rPr>
                    <w:t>2</w:t>
                  </w:r>
                  <w:r>
                    <w:rPr>
                      <w:vertAlign w:val="subscript"/>
                    </w:rPr>
                    <w:t>2.3</w:t>
                  </w:r>
                </w:p>
              </w:tc>
              <w:tc>
                <w:tcPr>
                  <w:tcW w:w="8059" w:type="dxa"/>
                </w:tcPr>
                <w:p w:rsidR="0070181F" w:rsidRDefault="0070181F">
                  <w:r>
                    <w:t>Анализ информации, передаваемой из ВЗУ</w:t>
                  </w:r>
                </w:p>
              </w:tc>
            </w:tr>
            <w:tr w:rsidR="0070181F">
              <w:trPr>
                <w:trHeight w:val="260"/>
              </w:trPr>
              <w:tc>
                <w:tcPr>
                  <w:tcW w:w="9888" w:type="dxa"/>
                  <w:gridSpan w:val="3"/>
                </w:tcPr>
                <w:p w:rsidR="0070181F" w:rsidRDefault="0070181F"/>
              </w:tc>
            </w:tr>
            <w:tr w:rsidR="0070181F">
              <w:trPr>
                <w:trHeight w:val="260"/>
              </w:trPr>
              <w:tc>
                <w:tcPr>
                  <w:tcW w:w="745" w:type="dxa"/>
                  <w:tcBorders>
                    <w:right w:val="single" w:sz="6" w:space="0" w:color="auto"/>
                  </w:tcBorders>
                </w:tcPr>
                <w:p w:rsidR="0070181F" w:rsidRDefault="0070181F">
                  <w:r>
                    <w:t>F</w:t>
                  </w:r>
                  <w:r>
                    <w:rPr>
                      <w:vertAlign w:val="superscript"/>
                    </w:rPr>
                    <w:t>3</w:t>
                  </w:r>
                  <w:r>
                    <w:rPr>
                      <w:vertAlign w:val="subscript"/>
                    </w:rPr>
                    <w:t>1</w:t>
                  </w:r>
                </w:p>
              </w:tc>
              <w:tc>
                <w:tcPr>
                  <w:tcW w:w="1084" w:type="dxa"/>
                  <w:tcBorders>
                    <w:top w:val="single" w:sz="6" w:space="0" w:color="auto"/>
                    <w:left w:val="nil"/>
                  </w:tcBorders>
                </w:tcPr>
                <w:p w:rsidR="0070181F" w:rsidRDefault="0070181F">
                  <w:r>
                    <w:t>F</w:t>
                  </w:r>
                  <w:r>
                    <w:rPr>
                      <w:vertAlign w:val="superscript"/>
                    </w:rPr>
                    <w:t>3</w:t>
                  </w:r>
                  <w:r>
                    <w:rPr>
                      <w:vertAlign w:val="subscript"/>
                    </w:rPr>
                    <w:t>1.1</w:t>
                  </w:r>
                </w:p>
              </w:tc>
              <w:tc>
                <w:tcPr>
                  <w:tcW w:w="8059" w:type="dxa"/>
                </w:tcPr>
                <w:p w:rsidR="0070181F" w:rsidRDefault="0070181F">
                  <w:r>
                    <w:t>Передача управляющего слова в ВЗУ</w:t>
                  </w:r>
                </w:p>
              </w:tc>
            </w:tr>
            <w:tr w:rsidR="0070181F">
              <w:trPr>
                <w:trHeight w:val="283"/>
              </w:trPr>
              <w:tc>
                <w:tcPr>
                  <w:tcW w:w="745" w:type="dxa"/>
                  <w:tcBorders>
                    <w:right w:val="single" w:sz="6" w:space="0" w:color="auto"/>
                  </w:tcBorders>
                </w:tcPr>
                <w:p w:rsidR="0070181F" w:rsidRDefault="0070181F"/>
              </w:tc>
              <w:tc>
                <w:tcPr>
                  <w:tcW w:w="1084" w:type="dxa"/>
                  <w:tcBorders>
                    <w:left w:val="nil"/>
                    <w:bottom w:val="single" w:sz="6" w:space="0" w:color="auto"/>
                  </w:tcBorders>
                </w:tcPr>
                <w:p w:rsidR="0070181F" w:rsidRDefault="0070181F">
                  <w:r>
                    <w:t>F</w:t>
                  </w:r>
                  <w:r>
                    <w:rPr>
                      <w:vertAlign w:val="superscript"/>
                    </w:rPr>
                    <w:t>3</w:t>
                  </w:r>
                  <w:r>
                    <w:rPr>
                      <w:vertAlign w:val="subscript"/>
                    </w:rPr>
                    <w:t>1.2</w:t>
                  </w:r>
                </w:p>
              </w:tc>
              <w:tc>
                <w:tcPr>
                  <w:tcW w:w="8059" w:type="dxa"/>
                </w:tcPr>
                <w:p w:rsidR="0070181F" w:rsidRDefault="0070181F">
                  <w:r>
                    <w:t>Прием слова состояния ВЗУ</w:t>
                  </w:r>
                </w:p>
              </w:tc>
            </w:tr>
            <w:tr w:rsidR="0070181F">
              <w:trPr>
                <w:trHeight w:val="260"/>
              </w:trPr>
              <w:tc>
                <w:tcPr>
                  <w:tcW w:w="9888" w:type="dxa"/>
                  <w:gridSpan w:val="3"/>
                </w:tcPr>
                <w:p w:rsidR="0070181F" w:rsidRDefault="0070181F"/>
              </w:tc>
            </w:tr>
            <w:tr w:rsidR="0070181F">
              <w:trPr>
                <w:trHeight w:val="260"/>
              </w:trPr>
              <w:tc>
                <w:tcPr>
                  <w:tcW w:w="745" w:type="dxa"/>
                  <w:tcBorders>
                    <w:right w:val="single" w:sz="6" w:space="0" w:color="auto"/>
                  </w:tcBorders>
                </w:tcPr>
                <w:p w:rsidR="0070181F" w:rsidRDefault="0070181F"/>
              </w:tc>
              <w:tc>
                <w:tcPr>
                  <w:tcW w:w="1084" w:type="dxa"/>
                  <w:tcBorders>
                    <w:top w:val="single" w:sz="6" w:space="0" w:color="auto"/>
                    <w:left w:val="nil"/>
                  </w:tcBorders>
                </w:tcPr>
                <w:p w:rsidR="0070181F" w:rsidRDefault="0070181F">
                  <w:r>
                    <w:t>F</w:t>
                  </w:r>
                  <w:r>
                    <w:rPr>
                      <w:vertAlign w:val="superscript"/>
                    </w:rPr>
                    <w:t>3</w:t>
                  </w:r>
                  <w:r>
                    <w:rPr>
                      <w:vertAlign w:val="subscript"/>
                    </w:rPr>
                    <w:t>2.1</w:t>
                  </w:r>
                </w:p>
              </w:tc>
              <w:tc>
                <w:tcPr>
                  <w:tcW w:w="8059" w:type="dxa"/>
                </w:tcPr>
                <w:p w:rsidR="0070181F" w:rsidRDefault="0070181F">
                  <w:r>
                    <w:t>Кодирование информации</w:t>
                  </w:r>
                </w:p>
              </w:tc>
            </w:tr>
            <w:tr w:rsidR="0070181F">
              <w:trPr>
                <w:trHeight w:val="283"/>
              </w:trPr>
              <w:tc>
                <w:tcPr>
                  <w:tcW w:w="745" w:type="dxa"/>
                  <w:tcBorders>
                    <w:right w:val="single" w:sz="6" w:space="0" w:color="auto"/>
                  </w:tcBorders>
                </w:tcPr>
                <w:p w:rsidR="0070181F" w:rsidRDefault="0070181F"/>
              </w:tc>
              <w:tc>
                <w:tcPr>
                  <w:tcW w:w="1084" w:type="dxa"/>
                  <w:tcBorders>
                    <w:left w:val="nil"/>
                  </w:tcBorders>
                </w:tcPr>
                <w:p w:rsidR="0070181F" w:rsidRDefault="0070181F">
                  <w:r>
                    <w:t>F</w:t>
                  </w:r>
                  <w:r>
                    <w:rPr>
                      <w:vertAlign w:val="superscript"/>
                    </w:rPr>
                    <w:t>3</w:t>
                  </w:r>
                  <w:r>
                    <w:rPr>
                      <w:vertAlign w:val="subscript"/>
                    </w:rPr>
                    <w:t>2.2</w:t>
                  </w:r>
                </w:p>
              </w:tc>
              <w:tc>
                <w:tcPr>
                  <w:tcW w:w="8059" w:type="dxa"/>
                </w:tcPr>
                <w:p w:rsidR="0070181F" w:rsidRDefault="0070181F">
                  <w:r>
                    <w:t>Декодирование информации</w:t>
                  </w:r>
                </w:p>
              </w:tc>
            </w:tr>
            <w:tr w:rsidR="0070181F">
              <w:trPr>
                <w:trHeight w:val="260"/>
              </w:trPr>
              <w:tc>
                <w:tcPr>
                  <w:tcW w:w="745" w:type="dxa"/>
                  <w:tcBorders>
                    <w:right w:val="single" w:sz="6" w:space="0" w:color="auto"/>
                  </w:tcBorders>
                </w:tcPr>
                <w:p w:rsidR="0070181F" w:rsidRDefault="0070181F">
                  <w:r>
                    <w:t>F</w:t>
                  </w:r>
                  <w:r>
                    <w:rPr>
                      <w:vertAlign w:val="superscript"/>
                    </w:rPr>
                    <w:t>3</w:t>
                  </w:r>
                  <w:r>
                    <w:rPr>
                      <w:vertAlign w:val="subscript"/>
                    </w:rPr>
                    <w:t>2</w:t>
                  </w:r>
                </w:p>
              </w:tc>
              <w:tc>
                <w:tcPr>
                  <w:tcW w:w="1084" w:type="dxa"/>
                  <w:tcBorders>
                    <w:left w:val="nil"/>
                  </w:tcBorders>
                </w:tcPr>
                <w:p w:rsidR="0070181F" w:rsidRDefault="0070181F">
                  <w:r>
                    <w:t>F</w:t>
                  </w:r>
                  <w:r>
                    <w:rPr>
                      <w:vertAlign w:val="superscript"/>
                    </w:rPr>
                    <w:t>3</w:t>
                  </w:r>
                  <w:r>
                    <w:rPr>
                      <w:vertAlign w:val="subscript"/>
                    </w:rPr>
                    <w:t>2.3</w:t>
                  </w:r>
                </w:p>
              </w:tc>
              <w:tc>
                <w:tcPr>
                  <w:tcW w:w="8059" w:type="dxa"/>
                </w:tcPr>
                <w:p w:rsidR="0070181F" w:rsidRDefault="0070181F">
                  <w:r>
                    <w:t>Формирование  циклического кода контроля (CRC)</w:t>
                  </w:r>
                </w:p>
              </w:tc>
            </w:tr>
            <w:tr w:rsidR="0070181F">
              <w:trPr>
                <w:trHeight w:val="283"/>
              </w:trPr>
              <w:tc>
                <w:tcPr>
                  <w:tcW w:w="745" w:type="dxa"/>
                  <w:tcBorders>
                    <w:right w:val="single" w:sz="6" w:space="0" w:color="auto"/>
                  </w:tcBorders>
                </w:tcPr>
                <w:p w:rsidR="0070181F" w:rsidRDefault="0070181F"/>
              </w:tc>
              <w:tc>
                <w:tcPr>
                  <w:tcW w:w="1084" w:type="dxa"/>
                  <w:tcBorders>
                    <w:left w:val="nil"/>
                  </w:tcBorders>
                </w:tcPr>
                <w:p w:rsidR="0070181F" w:rsidRDefault="0070181F">
                  <w:r>
                    <w:t>F</w:t>
                  </w:r>
                  <w:r>
                    <w:rPr>
                      <w:vertAlign w:val="superscript"/>
                    </w:rPr>
                    <w:t>3</w:t>
                  </w:r>
                  <w:r>
                    <w:rPr>
                      <w:vertAlign w:val="subscript"/>
                    </w:rPr>
                    <w:t>2.4</w:t>
                  </w:r>
                </w:p>
              </w:tc>
              <w:tc>
                <w:tcPr>
                  <w:tcW w:w="8059" w:type="dxa"/>
                </w:tcPr>
                <w:p w:rsidR="0070181F" w:rsidRDefault="0070181F">
                  <w:r>
                    <w:t>Опознавание маркеров</w:t>
                  </w:r>
                </w:p>
              </w:tc>
            </w:tr>
            <w:tr w:rsidR="0070181F">
              <w:trPr>
                <w:trHeight w:val="283"/>
              </w:trPr>
              <w:tc>
                <w:tcPr>
                  <w:tcW w:w="745" w:type="dxa"/>
                  <w:tcBorders>
                    <w:right w:val="single" w:sz="6" w:space="0" w:color="auto"/>
                  </w:tcBorders>
                </w:tcPr>
                <w:p w:rsidR="0070181F" w:rsidRDefault="0070181F"/>
              </w:tc>
              <w:tc>
                <w:tcPr>
                  <w:tcW w:w="1084" w:type="dxa"/>
                  <w:tcBorders>
                    <w:left w:val="nil"/>
                    <w:bottom w:val="single" w:sz="6" w:space="0" w:color="auto"/>
                  </w:tcBorders>
                </w:tcPr>
                <w:p w:rsidR="0070181F" w:rsidRDefault="0070181F">
                  <w:r>
                    <w:t>F</w:t>
                  </w:r>
                  <w:r>
                    <w:rPr>
                      <w:vertAlign w:val="superscript"/>
                    </w:rPr>
                    <w:t>3</w:t>
                  </w:r>
                  <w:r>
                    <w:rPr>
                      <w:vertAlign w:val="subscript"/>
                    </w:rPr>
                    <w:t>2.5</w:t>
                  </w:r>
                </w:p>
              </w:tc>
              <w:tc>
                <w:tcPr>
                  <w:tcW w:w="8059" w:type="dxa"/>
                </w:tcPr>
                <w:p w:rsidR="0070181F" w:rsidRDefault="0070181F">
                  <w:r>
                    <w:t>Параллельно-последовательные преобразования информации</w:t>
                  </w:r>
                </w:p>
              </w:tc>
            </w:tr>
          </w:tbl>
          <w:p w:rsidR="0070181F" w:rsidRDefault="0070181F">
            <w:pPr>
              <w:ind w:firstLine="709"/>
            </w:pPr>
          </w:p>
          <w:p w:rsidR="0070181F" w:rsidRDefault="0070181F">
            <w:pPr>
              <w:pStyle w:val="Body"/>
              <w:ind w:firstLine="0"/>
            </w:pPr>
          </w:p>
          <w:p w:rsidR="0070181F" w:rsidRDefault="0070181F">
            <w:pPr>
              <w:pStyle w:val="Body"/>
              <w:ind w:firstLine="0"/>
            </w:pPr>
          </w:p>
        </w:tc>
      </w:tr>
      <w:tr w:rsidR="0070181F">
        <w:trPr>
          <w:cantSplit/>
          <w:trHeight w:val="270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      </w:t>
            </w:r>
          </w:p>
        </w:tc>
        <w:tc>
          <w:tcPr>
            <w:tcW w:w="13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sz w:val="16"/>
                <w:lang w:val="uk-UA"/>
              </w:rPr>
            </w:pPr>
            <w:r>
              <w:rPr>
                <w:lang w:val="uk-UA"/>
              </w:rPr>
              <w:t>АПЗ.38.098424.003 ПЗ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Лист</w:t>
            </w:r>
          </w:p>
        </w:tc>
      </w:tr>
      <w:tr w:rsidR="0070181F">
        <w:trPr>
          <w:cantSplit/>
          <w:trHeight w:val="270"/>
        </w:trPr>
        <w:tc>
          <w:tcPr>
            <w:tcW w:w="3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1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15</w:t>
            </w:r>
          </w:p>
        </w:tc>
      </w:tr>
      <w:tr w:rsidR="0070181F">
        <w:trPr>
          <w:cantSplit/>
          <w:trHeight w:val="270"/>
        </w:trPr>
        <w:tc>
          <w:tcPr>
            <w:tcW w:w="3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</w:rPr>
              <w:t>Изм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Лит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№ докум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w="5671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</w:tr>
      <w:tr w:rsidR="0070181F">
        <w:trPr>
          <w:cantSplit/>
          <w:trHeight w:val="270"/>
        </w:trPr>
        <w:tc>
          <w:tcPr>
            <w:tcW w:w="10066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181178">
            <w:pPr>
              <w:pStyle w:val="Body"/>
              <w:ind w:firstLine="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6.75pt;height:673.5pt">
                  <v:imagedata r:id="rId7" o:title="ide2lpt_01"/>
                </v:shape>
              </w:pict>
            </w:r>
          </w:p>
          <w:p w:rsidR="0070181F" w:rsidRDefault="0070181F">
            <w:pPr>
              <w:pStyle w:val="Body"/>
              <w:ind w:firstLine="0"/>
            </w:pPr>
          </w:p>
          <w:p w:rsidR="0070181F" w:rsidRDefault="0070181F">
            <w:pPr>
              <w:pStyle w:val="Body"/>
              <w:ind w:firstLine="0"/>
            </w:pPr>
          </w:p>
        </w:tc>
      </w:tr>
      <w:tr w:rsidR="0070181F">
        <w:trPr>
          <w:cantSplit/>
          <w:trHeight w:val="270"/>
        </w:trPr>
        <w:tc>
          <w:tcPr>
            <w:tcW w:w="5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      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sz w:val="16"/>
                <w:lang w:val="uk-UA"/>
              </w:rPr>
            </w:pPr>
            <w:r>
              <w:rPr>
                <w:lang w:val="uk-UA"/>
              </w:rPr>
              <w:t>АПЗ.38.098424.003 ПЗ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Лист</w:t>
            </w:r>
          </w:p>
        </w:tc>
      </w:tr>
      <w:tr w:rsidR="0070181F">
        <w:trPr>
          <w:cantSplit/>
          <w:trHeight w:val="27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1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16</w:t>
            </w:r>
          </w:p>
        </w:tc>
      </w:tr>
      <w:tr w:rsidR="0070181F">
        <w:trPr>
          <w:cantSplit/>
          <w:trHeight w:val="27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</w:rPr>
              <w:t>Изм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Лит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№ докум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w="5671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</w:tr>
      <w:tr w:rsidR="0070181F">
        <w:trPr>
          <w:cantSplit/>
          <w:trHeight w:val="270"/>
        </w:trPr>
        <w:tc>
          <w:tcPr>
            <w:tcW w:w="10066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181178">
            <w:pPr>
              <w:pStyle w:val="Body"/>
              <w:ind w:firstLine="0"/>
              <w:jc w:val="left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  <w:lang w:val="en-US"/>
              </w:rPr>
              <w:pict>
                <v:shape id="_x0000_i1026" type="#_x0000_t75" style="width:486pt;height:691.5pt">
                  <v:imagedata r:id="rId8" o:title="ide2lpt_02"/>
                </v:shape>
              </w:pict>
            </w:r>
            <w:r w:rsidR="0070181F">
              <w:rPr>
                <w:b/>
                <w:bCs/>
                <w:sz w:val="32"/>
              </w:rPr>
              <w:t xml:space="preserve">                </w:t>
            </w:r>
          </w:p>
          <w:p w:rsidR="0070181F" w:rsidRDefault="0070181F">
            <w:pPr>
              <w:pStyle w:val="Body"/>
              <w:jc w:val="center"/>
              <w:rPr>
                <w:b/>
                <w:bCs/>
                <w:sz w:val="32"/>
              </w:rPr>
            </w:pPr>
          </w:p>
        </w:tc>
      </w:tr>
      <w:tr w:rsidR="0070181F">
        <w:trPr>
          <w:cantSplit/>
          <w:trHeight w:val="270"/>
        </w:trPr>
        <w:tc>
          <w:tcPr>
            <w:tcW w:w="5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      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sz w:val="16"/>
                <w:lang w:val="uk-UA"/>
              </w:rPr>
            </w:pPr>
            <w:r>
              <w:rPr>
                <w:lang w:val="uk-UA"/>
              </w:rPr>
              <w:t>АПЗ.38.098424.003 ПЗ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Лист</w:t>
            </w:r>
          </w:p>
        </w:tc>
      </w:tr>
      <w:tr w:rsidR="0070181F">
        <w:trPr>
          <w:cantSplit/>
          <w:trHeight w:val="27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1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17</w:t>
            </w:r>
          </w:p>
        </w:tc>
      </w:tr>
      <w:tr w:rsidR="0070181F">
        <w:trPr>
          <w:cantSplit/>
          <w:trHeight w:val="27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</w:rPr>
              <w:t>Изм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Лит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№ докум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w="5671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</w:tr>
      <w:tr w:rsidR="0070181F">
        <w:trPr>
          <w:cantSplit/>
          <w:trHeight w:val="270"/>
        </w:trPr>
        <w:tc>
          <w:tcPr>
            <w:tcW w:w="10066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181178">
            <w:pPr>
              <w:pStyle w:val="Heading1"/>
              <w:rPr>
                <w:rFonts w:ascii="Times New Roman" w:hAnsi="Times New Roman"/>
                <w:b/>
                <w:bCs/>
                <w:sz w:val="32"/>
                <w:lang w:val="ru-RU"/>
              </w:rPr>
            </w:pPr>
            <w:bookmarkStart w:id="3" w:name="_Toc388076439"/>
            <w:r>
              <w:rPr>
                <w:rFonts w:ascii="Times New Roman" w:hAnsi="Times New Roman"/>
                <w:b/>
                <w:bCs/>
                <w:sz w:val="32"/>
                <w:lang w:val="ru-RU"/>
              </w:rPr>
              <w:pict>
                <v:shape id="_x0000_i1027" type="#_x0000_t75" style="width:485.25pt;height:654.75pt">
                  <v:imagedata r:id="rId9" o:title="ide2lpt_03"/>
                </v:shape>
              </w:pict>
            </w:r>
          </w:p>
          <w:bookmarkEnd w:id="3"/>
          <w:p w:rsidR="0070181F" w:rsidRDefault="0070181F">
            <w:pPr>
              <w:pStyle w:val="Body"/>
              <w:ind w:firstLine="0"/>
              <w:rPr>
                <w:lang w:val="en-US"/>
              </w:rPr>
            </w:pPr>
          </w:p>
          <w:p w:rsidR="0070181F" w:rsidRDefault="0070181F">
            <w:pPr>
              <w:pStyle w:val="Body"/>
              <w:ind w:firstLine="0"/>
              <w:rPr>
                <w:lang w:val="en-US"/>
              </w:rPr>
            </w:pPr>
          </w:p>
          <w:p w:rsidR="0070181F" w:rsidRDefault="0070181F">
            <w:pPr>
              <w:pStyle w:val="Body"/>
              <w:ind w:firstLine="0"/>
              <w:rPr>
                <w:lang w:val="en-US"/>
              </w:rPr>
            </w:pPr>
          </w:p>
        </w:tc>
      </w:tr>
      <w:tr w:rsidR="0070181F">
        <w:trPr>
          <w:cantSplit/>
          <w:trHeight w:val="270"/>
        </w:trPr>
        <w:tc>
          <w:tcPr>
            <w:tcW w:w="5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      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sz w:val="16"/>
                <w:lang w:val="uk-UA"/>
              </w:rPr>
            </w:pPr>
            <w:r>
              <w:rPr>
                <w:lang w:val="uk-UA"/>
              </w:rPr>
              <w:t>АПЗ.38.098424.003 ПЗ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Лист</w:t>
            </w:r>
          </w:p>
        </w:tc>
      </w:tr>
      <w:tr w:rsidR="0070181F">
        <w:trPr>
          <w:cantSplit/>
          <w:trHeight w:val="27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1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70181F">
        <w:trPr>
          <w:cantSplit/>
          <w:trHeight w:val="27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</w:rPr>
              <w:t>Изм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Лит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№ докум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w="5671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</w:tr>
    </w:tbl>
    <w:p w:rsidR="0070181F" w:rsidRDefault="0070181F">
      <w:pPr>
        <w:spacing w:line="360" w:lineRule="auto"/>
        <w:jc w:val="both"/>
        <w:rPr>
          <w:lang w:val="en-US"/>
        </w:rPr>
      </w:pPr>
    </w:p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67"/>
        <w:gridCol w:w="1133"/>
        <w:gridCol w:w="851"/>
        <w:gridCol w:w="567"/>
        <w:gridCol w:w="5671"/>
        <w:gridCol w:w="709"/>
      </w:tblGrid>
      <w:tr w:rsidR="0070181F">
        <w:trPr>
          <w:cantSplit/>
          <w:trHeight w:val="270"/>
        </w:trPr>
        <w:tc>
          <w:tcPr>
            <w:tcW w:w="1006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181178">
            <w:pPr>
              <w:pStyle w:val="Heading1"/>
              <w:jc w:val="left"/>
              <w:rPr>
                <w:rFonts w:ascii="Times New Roman" w:hAnsi="Times New Roman"/>
                <w:b/>
                <w:bCs/>
                <w:sz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32"/>
                <w:lang w:val="ru-RU"/>
              </w:rPr>
              <w:pict>
                <v:shape id="_x0000_i1028" type="#_x0000_t75" style="width:486.75pt;height:701.25pt">
                  <v:imagedata r:id="rId10" o:title="ide2lpt_04"/>
                </v:shape>
              </w:pict>
            </w:r>
          </w:p>
          <w:p w:rsidR="0070181F" w:rsidRDefault="0070181F">
            <w:pPr>
              <w:pStyle w:val="Body"/>
              <w:ind w:firstLine="0"/>
            </w:pPr>
          </w:p>
        </w:tc>
      </w:tr>
      <w:tr w:rsidR="0070181F">
        <w:trPr>
          <w:cantSplit/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      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sz w:val="16"/>
                <w:lang w:val="uk-UA"/>
              </w:rPr>
            </w:pPr>
            <w:r>
              <w:rPr>
                <w:lang w:val="uk-UA"/>
              </w:rPr>
              <w:t>АПЗ.38.098424.003 ПЗ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Лист</w:t>
            </w:r>
          </w:p>
        </w:tc>
      </w:tr>
      <w:tr w:rsidR="0070181F">
        <w:trPr>
          <w:cantSplit/>
          <w:trHeight w:val="27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 w:rsidR="0070181F">
        <w:trPr>
          <w:cantSplit/>
          <w:trHeight w:val="27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</w:rPr>
              <w:t>Изм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Лит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№ докум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w="5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</w:tr>
    </w:tbl>
    <w:p w:rsidR="0070181F" w:rsidRDefault="0070181F">
      <w:pPr>
        <w:spacing w:line="360" w:lineRule="auto"/>
        <w:jc w:val="both"/>
        <w:rPr>
          <w:lang w:val="en-US"/>
        </w:rPr>
      </w:pPr>
    </w:p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67"/>
        <w:gridCol w:w="1133"/>
        <w:gridCol w:w="851"/>
        <w:gridCol w:w="567"/>
        <w:gridCol w:w="5671"/>
        <w:gridCol w:w="709"/>
      </w:tblGrid>
      <w:tr w:rsidR="0070181F">
        <w:trPr>
          <w:cantSplit/>
          <w:trHeight w:val="270"/>
        </w:trPr>
        <w:tc>
          <w:tcPr>
            <w:tcW w:w="1006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181178">
            <w:pPr>
              <w:pStyle w:val="Heading1"/>
              <w:jc w:val="left"/>
              <w:rPr>
                <w:rFonts w:ascii="Times New Roman" w:hAnsi="Times New Roman"/>
                <w:b/>
                <w:bCs/>
                <w:sz w:val="3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32"/>
                <w:lang w:val="ru-RU"/>
              </w:rPr>
              <w:pict>
                <v:shape id="_x0000_i1029" type="#_x0000_t75" style="width:486.75pt;height:701.25pt">
                  <v:imagedata r:id="rId11" o:title="ide2lpt_05"/>
                </v:shape>
              </w:pict>
            </w:r>
          </w:p>
          <w:p w:rsidR="0070181F" w:rsidRDefault="0070181F">
            <w:pPr>
              <w:pStyle w:val="Body"/>
              <w:ind w:firstLine="0"/>
              <w:rPr>
                <w:lang w:val="en-US"/>
              </w:rPr>
            </w:pPr>
          </w:p>
        </w:tc>
      </w:tr>
      <w:tr w:rsidR="0070181F">
        <w:trPr>
          <w:cantSplit/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      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sz w:val="16"/>
                <w:lang w:val="uk-UA"/>
              </w:rPr>
            </w:pPr>
            <w:r>
              <w:rPr>
                <w:lang w:val="uk-UA"/>
              </w:rPr>
              <w:t>АПЗ.38.098424.003 ПЗ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Лист</w:t>
            </w:r>
          </w:p>
        </w:tc>
      </w:tr>
      <w:tr w:rsidR="0070181F">
        <w:trPr>
          <w:cantSplit/>
          <w:trHeight w:val="27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70181F">
        <w:trPr>
          <w:cantSplit/>
          <w:trHeight w:val="27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</w:rPr>
              <w:t>Изм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Лит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№ докум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w="5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</w:tr>
    </w:tbl>
    <w:p w:rsidR="0070181F" w:rsidRDefault="0070181F">
      <w:pPr>
        <w:spacing w:line="360" w:lineRule="auto"/>
        <w:jc w:val="both"/>
        <w:rPr>
          <w:lang w:val="en-US"/>
        </w:rPr>
      </w:pPr>
    </w:p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67"/>
        <w:gridCol w:w="1133"/>
        <w:gridCol w:w="851"/>
        <w:gridCol w:w="567"/>
        <w:gridCol w:w="5671"/>
        <w:gridCol w:w="709"/>
      </w:tblGrid>
      <w:tr w:rsidR="0070181F">
        <w:trPr>
          <w:cantSplit/>
          <w:trHeight w:val="270"/>
        </w:trPr>
        <w:tc>
          <w:tcPr>
            <w:tcW w:w="1006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181178">
            <w:pPr>
              <w:pStyle w:val="Body"/>
              <w:ind w:firstLine="0"/>
              <w:rPr>
                <w:lang w:val="en-US"/>
              </w:rPr>
            </w:pPr>
            <w:r>
              <w:pict>
                <v:shape id="_x0000_i1030" type="#_x0000_t75" style="width:486.75pt;height:665.25pt">
                  <v:imagedata r:id="rId12" o:title="ide2lpt_06"/>
                </v:shape>
              </w:pict>
            </w:r>
          </w:p>
          <w:p w:rsidR="0070181F" w:rsidRDefault="0070181F">
            <w:pPr>
              <w:pStyle w:val="Body"/>
              <w:ind w:firstLine="0"/>
              <w:rPr>
                <w:lang w:val="en-US"/>
              </w:rPr>
            </w:pPr>
          </w:p>
          <w:p w:rsidR="0070181F" w:rsidRDefault="0070181F">
            <w:pPr>
              <w:pStyle w:val="Body"/>
              <w:ind w:firstLine="0"/>
              <w:rPr>
                <w:lang w:val="en-US"/>
              </w:rPr>
            </w:pPr>
          </w:p>
        </w:tc>
      </w:tr>
      <w:tr w:rsidR="0070181F">
        <w:trPr>
          <w:cantSplit/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      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sz w:val="16"/>
                <w:lang w:val="uk-UA"/>
              </w:rPr>
            </w:pPr>
            <w:r>
              <w:rPr>
                <w:lang w:val="uk-UA"/>
              </w:rPr>
              <w:t>АПЗ.38.098424.003 ПЗ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Лист</w:t>
            </w:r>
          </w:p>
        </w:tc>
      </w:tr>
      <w:tr w:rsidR="0070181F">
        <w:trPr>
          <w:cantSplit/>
          <w:trHeight w:val="27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 w:rsidR="0070181F">
        <w:trPr>
          <w:cantSplit/>
          <w:trHeight w:val="27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</w:rPr>
              <w:t>Изм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Лит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№ докум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w="5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</w:tr>
    </w:tbl>
    <w:p w:rsidR="0070181F" w:rsidRDefault="0070181F">
      <w:pPr>
        <w:spacing w:line="360" w:lineRule="auto"/>
        <w:jc w:val="both"/>
        <w:rPr>
          <w:lang w:val="en-US"/>
        </w:rPr>
      </w:pPr>
    </w:p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67"/>
        <w:gridCol w:w="1133"/>
        <w:gridCol w:w="851"/>
        <w:gridCol w:w="567"/>
        <w:gridCol w:w="5671"/>
        <w:gridCol w:w="709"/>
      </w:tblGrid>
      <w:tr w:rsidR="0070181F">
        <w:trPr>
          <w:cantSplit/>
          <w:trHeight w:val="270"/>
        </w:trPr>
        <w:tc>
          <w:tcPr>
            <w:tcW w:w="1006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181178">
            <w:pPr>
              <w:pStyle w:val="Body"/>
              <w:ind w:firstLine="0"/>
              <w:jc w:val="left"/>
            </w:pPr>
            <w:r>
              <w:pict>
                <v:shape id="_x0000_i1031" type="#_x0000_t75" style="width:486pt;height:709.5pt">
                  <v:imagedata r:id="rId13" o:title="ide2lpt_07"/>
                </v:shape>
              </w:pict>
            </w:r>
          </w:p>
        </w:tc>
      </w:tr>
      <w:tr w:rsidR="0070181F">
        <w:trPr>
          <w:cantSplit/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      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sz w:val="16"/>
                <w:lang w:val="uk-UA"/>
              </w:rPr>
            </w:pPr>
            <w:r>
              <w:rPr>
                <w:lang w:val="uk-UA"/>
              </w:rPr>
              <w:t>АПЗ.38.098424.003 ПЗ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Лист</w:t>
            </w:r>
          </w:p>
        </w:tc>
      </w:tr>
      <w:tr w:rsidR="0070181F">
        <w:trPr>
          <w:cantSplit/>
          <w:trHeight w:val="27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 w:rsidR="0070181F">
        <w:trPr>
          <w:cantSplit/>
          <w:trHeight w:val="27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</w:rPr>
              <w:t>Изм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Лит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№ докум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w="5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</w:tr>
    </w:tbl>
    <w:p w:rsidR="0070181F" w:rsidRDefault="0070181F">
      <w:pPr>
        <w:spacing w:line="360" w:lineRule="auto"/>
        <w:jc w:val="both"/>
        <w:rPr>
          <w:lang w:val="en-US"/>
        </w:rPr>
      </w:pPr>
    </w:p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67"/>
        <w:gridCol w:w="1133"/>
        <w:gridCol w:w="851"/>
        <w:gridCol w:w="567"/>
        <w:gridCol w:w="5671"/>
        <w:gridCol w:w="709"/>
      </w:tblGrid>
      <w:tr w:rsidR="0070181F">
        <w:trPr>
          <w:cantSplit/>
          <w:trHeight w:val="270"/>
        </w:trPr>
        <w:tc>
          <w:tcPr>
            <w:tcW w:w="1006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181178">
            <w:pPr>
              <w:pStyle w:val="Body"/>
              <w:ind w:firstLine="0"/>
            </w:pPr>
            <w:r>
              <w:pict>
                <v:shape id="_x0000_i1032" type="#_x0000_t75" style="width:486.75pt;height:709.5pt">
                  <v:imagedata r:id="rId14" o:title="ide2lpt_08"/>
                </v:shape>
              </w:pict>
            </w:r>
          </w:p>
        </w:tc>
      </w:tr>
      <w:tr w:rsidR="0070181F">
        <w:trPr>
          <w:cantSplit/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      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sz w:val="16"/>
                <w:lang w:val="uk-UA"/>
              </w:rPr>
            </w:pPr>
            <w:r>
              <w:rPr>
                <w:lang w:val="uk-UA"/>
              </w:rPr>
              <w:t>АПЗ.38.098424.003 ПЗ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Лист</w:t>
            </w:r>
          </w:p>
        </w:tc>
      </w:tr>
      <w:tr w:rsidR="0070181F">
        <w:trPr>
          <w:cantSplit/>
          <w:trHeight w:val="27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 w:rsidR="0070181F">
        <w:trPr>
          <w:cantSplit/>
          <w:trHeight w:val="27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</w:rPr>
              <w:t>Изм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Лит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№ докум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w="5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</w:tr>
    </w:tbl>
    <w:p w:rsidR="0070181F" w:rsidRDefault="0070181F">
      <w:pPr>
        <w:spacing w:line="360" w:lineRule="auto"/>
        <w:jc w:val="both"/>
        <w:rPr>
          <w:lang w:val="en-US"/>
        </w:rPr>
      </w:pPr>
    </w:p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67"/>
        <w:gridCol w:w="1133"/>
        <w:gridCol w:w="851"/>
        <w:gridCol w:w="567"/>
        <w:gridCol w:w="5671"/>
        <w:gridCol w:w="709"/>
      </w:tblGrid>
      <w:tr w:rsidR="0070181F">
        <w:trPr>
          <w:cantSplit/>
          <w:trHeight w:val="270"/>
        </w:trPr>
        <w:tc>
          <w:tcPr>
            <w:tcW w:w="1006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181178">
            <w:pPr>
              <w:pStyle w:val="Body"/>
              <w:ind w:firstLine="0"/>
            </w:pPr>
            <w:r>
              <w:pict>
                <v:shape id="_x0000_i1033" type="#_x0000_t75" style="width:486.75pt;height:682.5pt">
                  <v:imagedata r:id="rId15" o:title="ide2lpt_09"/>
                </v:shape>
              </w:pict>
            </w:r>
          </w:p>
          <w:p w:rsidR="0070181F" w:rsidRDefault="0070181F">
            <w:pPr>
              <w:pStyle w:val="Body"/>
              <w:ind w:firstLine="0"/>
            </w:pPr>
          </w:p>
        </w:tc>
      </w:tr>
      <w:tr w:rsidR="0070181F">
        <w:trPr>
          <w:cantSplit/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      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sz w:val="16"/>
                <w:lang w:val="uk-UA"/>
              </w:rPr>
            </w:pPr>
            <w:r>
              <w:rPr>
                <w:lang w:val="uk-UA"/>
              </w:rPr>
              <w:t>АПЗ.38.098424.003 ПЗ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Лист</w:t>
            </w:r>
          </w:p>
        </w:tc>
      </w:tr>
      <w:tr w:rsidR="0070181F">
        <w:trPr>
          <w:cantSplit/>
          <w:trHeight w:val="27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70181F">
        <w:trPr>
          <w:cantSplit/>
          <w:trHeight w:val="27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</w:rPr>
              <w:t>Изм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Лит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№ докум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w="5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</w:tr>
      <w:tr w:rsidR="0070181F">
        <w:trPr>
          <w:cantSplit/>
          <w:trHeight w:val="270"/>
        </w:trPr>
        <w:tc>
          <w:tcPr>
            <w:tcW w:w="1006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181178">
            <w:pPr>
              <w:pStyle w:val="Body"/>
              <w:ind w:firstLine="0"/>
              <w:rPr>
                <w:lang w:val="en-US"/>
              </w:rPr>
            </w:pPr>
            <w:r>
              <w:rPr>
                <w:lang w:val="en-US"/>
              </w:rPr>
              <w:pict>
                <v:shape id="_x0000_i1034" type="#_x0000_t75" style="width:486.75pt;height:682.5pt">
                  <v:imagedata r:id="rId16" o:title="ide2lpt_10"/>
                </v:shape>
              </w:pict>
            </w:r>
          </w:p>
          <w:p w:rsidR="0070181F" w:rsidRDefault="0070181F">
            <w:pPr>
              <w:pStyle w:val="Body"/>
              <w:ind w:firstLine="0"/>
            </w:pPr>
          </w:p>
          <w:p w:rsidR="0070181F" w:rsidRDefault="0070181F">
            <w:pPr>
              <w:pStyle w:val="Body"/>
              <w:ind w:firstLine="0"/>
            </w:pPr>
          </w:p>
        </w:tc>
      </w:tr>
      <w:tr w:rsidR="0070181F">
        <w:trPr>
          <w:cantSplit/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      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sz w:val="16"/>
                <w:lang w:val="uk-UA"/>
              </w:rPr>
            </w:pPr>
            <w:r>
              <w:rPr>
                <w:lang w:val="uk-UA"/>
              </w:rPr>
              <w:t>АПЗ.38.098424.003 ПЗ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Лист</w:t>
            </w:r>
          </w:p>
        </w:tc>
      </w:tr>
      <w:tr w:rsidR="0070181F">
        <w:trPr>
          <w:cantSplit/>
          <w:trHeight w:val="27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</w:tr>
      <w:tr w:rsidR="0070181F">
        <w:trPr>
          <w:cantSplit/>
          <w:trHeight w:val="27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</w:rPr>
              <w:t>Изм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Лит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№ докум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w="5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</w:tr>
      <w:tr w:rsidR="0070181F">
        <w:trPr>
          <w:cantSplit/>
          <w:trHeight w:val="270"/>
        </w:trPr>
        <w:tc>
          <w:tcPr>
            <w:tcW w:w="1006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181178">
            <w:pPr>
              <w:pStyle w:val="Body"/>
              <w:ind w:firstLine="0"/>
              <w:rPr>
                <w:lang w:val="en-US"/>
              </w:rPr>
            </w:pPr>
            <w:r>
              <w:rPr>
                <w:lang w:val="en-US"/>
              </w:rPr>
              <w:pict>
                <v:shape id="_x0000_i1035" type="#_x0000_t75" style="width:486.75pt;height:706.5pt">
                  <v:imagedata r:id="rId17" o:title="ide2lpt_11"/>
                </v:shape>
              </w:pict>
            </w:r>
          </w:p>
          <w:p w:rsidR="0070181F" w:rsidRDefault="0070181F">
            <w:pPr>
              <w:pStyle w:val="Body"/>
              <w:ind w:firstLine="0"/>
              <w:rPr>
                <w:lang w:val="en-US"/>
              </w:rPr>
            </w:pPr>
          </w:p>
        </w:tc>
      </w:tr>
      <w:tr w:rsidR="0070181F">
        <w:trPr>
          <w:cantSplit/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      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sz w:val="16"/>
                <w:lang w:val="uk-UA"/>
              </w:rPr>
            </w:pPr>
            <w:r>
              <w:rPr>
                <w:lang w:val="uk-UA"/>
              </w:rPr>
              <w:t>АПЗ.38.098424.003 ПЗ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Лист</w:t>
            </w:r>
          </w:p>
        </w:tc>
      </w:tr>
      <w:tr w:rsidR="0070181F">
        <w:trPr>
          <w:cantSplit/>
          <w:trHeight w:val="27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</w:tr>
      <w:tr w:rsidR="0070181F">
        <w:trPr>
          <w:cantSplit/>
          <w:trHeight w:val="27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</w:rPr>
              <w:t>Изм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Лит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№ докум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w="5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</w:tr>
      <w:tr w:rsidR="0070181F">
        <w:trPr>
          <w:cantSplit/>
          <w:trHeight w:val="270"/>
        </w:trPr>
        <w:tc>
          <w:tcPr>
            <w:tcW w:w="1006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181178">
            <w:pPr>
              <w:pStyle w:val="Body"/>
              <w:ind w:firstLine="0"/>
              <w:rPr>
                <w:lang w:val="en-US"/>
              </w:rPr>
            </w:pPr>
            <w:r>
              <w:rPr>
                <w:lang w:val="en-US"/>
              </w:rPr>
              <w:pict>
                <v:shape id="_x0000_i1036" type="#_x0000_t75" style="width:486.75pt;height:701.25pt">
                  <v:imagedata r:id="rId18" o:title="ide2lpt_12"/>
                </v:shape>
              </w:pict>
            </w:r>
          </w:p>
          <w:p w:rsidR="0070181F" w:rsidRDefault="0070181F">
            <w:pPr>
              <w:pStyle w:val="Body"/>
              <w:ind w:firstLine="0"/>
              <w:rPr>
                <w:lang w:val="en-US"/>
              </w:rPr>
            </w:pPr>
          </w:p>
        </w:tc>
      </w:tr>
      <w:tr w:rsidR="0070181F">
        <w:trPr>
          <w:cantSplit/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      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sz w:val="16"/>
                <w:lang w:val="uk-UA"/>
              </w:rPr>
            </w:pPr>
            <w:r>
              <w:rPr>
                <w:lang w:val="uk-UA"/>
              </w:rPr>
              <w:t>АПЗ.38.098424.003 ПЗ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Лист</w:t>
            </w:r>
          </w:p>
        </w:tc>
      </w:tr>
      <w:tr w:rsidR="0070181F">
        <w:trPr>
          <w:cantSplit/>
          <w:trHeight w:val="27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</w:tr>
      <w:tr w:rsidR="0070181F">
        <w:trPr>
          <w:cantSplit/>
          <w:trHeight w:val="27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</w:rPr>
              <w:t>Изм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Лит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№ докум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w="5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</w:tr>
      <w:tr w:rsidR="0070181F">
        <w:trPr>
          <w:cantSplit/>
          <w:trHeight w:val="270"/>
        </w:trPr>
        <w:tc>
          <w:tcPr>
            <w:tcW w:w="1006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181178">
            <w:pPr>
              <w:pStyle w:val="Body"/>
              <w:ind w:firstLine="0"/>
            </w:pPr>
            <w:r>
              <w:pict>
                <v:shape id="_x0000_i1037" type="#_x0000_t75" style="width:486.75pt;height:705.75pt">
                  <v:imagedata r:id="rId19" o:title="ide2lpt_13"/>
                </v:shape>
              </w:pict>
            </w:r>
          </w:p>
          <w:p w:rsidR="0070181F" w:rsidRDefault="0070181F">
            <w:pPr>
              <w:pStyle w:val="Body"/>
              <w:ind w:firstLine="0"/>
            </w:pPr>
          </w:p>
        </w:tc>
      </w:tr>
      <w:tr w:rsidR="0070181F">
        <w:trPr>
          <w:cantSplit/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      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sz w:val="16"/>
                <w:lang w:val="uk-UA"/>
              </w:rPr>
            </w:pPr>
            <w:r>
              <w:rPr>
                <w:lang w:val="uk-UA"/>
              </w:rPr>
              <w:t>АПЗ.38.098424.003 ПЗ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Лист</w:t>
            </w:r>
          </w:p>
        </w:tc>
      </w:tr>
      <w:tr w:rsidR="0070181F">
        <w:trPr>
          <w:cantSplit/>
          <w:trHeight w:val="27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</w:tr>
      <w:tr w:rsidR="0070181F">
        <w:trPr>
          <w:cantSplit/>
          <w:trHeight w:val="27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</w:rPr>
              <w:t>Изм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Лит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№ докум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w="5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</w:tr>
      <w:tr w:rsidR="0070181F">
        <w:trPr>
          <w:cantSplit/>
          <w:trHeight w:val="270"/>
        </w:trPr>
        <w:tc>
          <w:tcPr>
            <w:tcW w:w="1006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181178">
            <w:pPr>
              <w:pStyle w:val="Body"/>
              <w:ind w:firstLine="0"/>
            </w:pPr>
            <w:r>
              <w:pict>
                <v:shape id="_x0000_i1038" type="#_x0000_t75" style="width:486pt;height:703.5pt">
                  <v:imagedata r:id="rId20" o:title="ide2lpt_14"/>
                </v:shape>
              </w:pict>
            </w:r>
          </w:p>
          <w:p w:rsidR="0070181F" w:rsidRDefault="0070181F">
            <w:pPr>
              <w:pStyle w:val="Body"/>
              <w:ind w:firstLine="0"/>
            </w:pPr>
          </w:p>
        </w:tc>
      </w:tr>
      <w:tr w:rsidR="0070181F">
        <w:trPr>
          <w:cantSplit/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      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sz w:val="16"/>
                <w:lang w:val="uk-UA"/>
              </w:rPr>
            </w:pPr>
            <w:r>
              <w:rPr>
                <w:lang w:val="uk-UA"/>
              </w:rPr>
              <w:t>АПЗ.38.098424.003 ПЗ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Лист</w:t>
            </w:r>
          </w:p>
        </w:tc>
      </w:tr>
      <w:tr w:rsidR="0070181F">
        <w:trPr>
          <w:cantSplit/>
          <w:trHeight w:val="27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</w:tr>
      <w:tr w:rsidR="0070181F">
        <w:trPr>
          <w:cantSplit/>
          <w:trHeight w:val="27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</w:rPr>
              <w:t>Изм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Лит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№ докум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w="5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</w:tr>
      <w:tr w:rsidR="0070181F">
        <w:trPr>
          <w:cantSplit/>
          <w:trHeight w:val="270"/>
        </w:trPr>
        <w:tc>
          <w:tcPr>
            <w:tcW w:w="1006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181178">
            <w:pPr>
              <w:pStyle w:val="Body"/>
              <w:ind w:firstLine="0"/>
            </w:pPr>
            <w:r>
              <w:pict>
                <v:shape id="_x0000_i1039" type="#_x0000_t75" style="width:495pt;height:54pt">
                  <v:imagedata r:id="rId21" o:title="ide2lpt_15"/>
                </v:shape>
              </w:pict>
            </w:r>
          </w:p>
          <w:p w:rsidR="0070181F" w:rsidRDefault="0070181F">
            <w:pPr>
              <w:pStyle w:val="Body"/>
              <w:ind w:firstLine="0"/>
              <w:rPr>
                <w:lang w:val="en-US"/>
              </w:rPr>
            </w:pPr>
          </w:p>
          <w:p w:rsidR="0070181F" w:rsidRDefault="0070181F">
            <w:pPr>
              <w:pStyle w:val="Body"/>
              <w:ind w:firstLine="0"/>
              <w:rPr>
                <w:lang w:val="en-US"/>
              </w:rPr>
            </w:pPr>
          </w:p>
          <w:p w:rsidR="0070181F" w:rsidRDefault="0070181F">
            <w:pPr>
              <w:pStyle w:val="Body"/>
              <w:ind w:firstLine="0"/>
              <w:rPr>
                <w:lang w:val="en-US"/>
              </w:rPr>
            </w:pPr>
          </w:p>
          <w:p w:rsidR="0070181F" w:rsidRDefault="0070181F">
            <w:pPr>
              <w:pStyle w:val="Body"/>
              <w:ind w:firstLine="0"/>
              <w:rPr>
                <w:lang w:val="en-US"/>
              </w:rPr>
            </w:pPr>
          </w:p>
          <w:p w:rsidR="0070181F" w:rsidRDefault="0070181F">
            <w:pPr>
              <w:pStyle w:val="Body"/>
              <w:ind w:firstLine="0"/>
              <w:rPr>
                <w:lang w:val="en-US"/>
              </w:rPr>
            </w:pPr>
          </w:p>
          <w:p w:rsidR="0070181F" w:rsidRDefault="0070181F">
            <w:pPr>
              <w:pStyle w:val="Body"/>
              <w:ind w:firstLine="0"/>
              <w:rPr>
                <w:lang w:val="en-US"/>
              </w:rPr>
            </w:pPr>
          </w:p>
          <w:p w:rsidR="0070181F" w:rsidRDefault="0070181F">
            <w:pPr>
              <w:pStyle w:val="Body"/>
              <w:ind w:firstLine="0"/>
              <w:rPr>
                <w:lang w:val="en-US"/>
              </w:rPr>
            </w:pPr>
          </w:p>
          <w:p w:rsidR="0070181F" w:rsidRDefault="0070181F">
            <w:pPr>
              <w:pStyle w:val="Body"/>
              <w:ind w:firstLine="0"/>
              <w:rPr>
                <w:lang w:val="en-US"/>
              </w:rPr>
            </w:pPr>
          </w:p>
          <w:p w:rsidR="0070181F" w:rsidRDefault="0070181F">
            <w:pPr>
              <w:pStyle w:val="Body"/>
              <w:ind w:firstLine="0"/>
              <w:rPr>
                <w:lang w:val="en-US"/>
              </w:rPr>
            </w:pPr>
          </w:p>
          <w:p w:rsidR="0070181F" w:rsidRDefault="0070181F">
            <w:pPr>
              <w:pStyle w:val="Body"/>
              <w:ind w:firstLine="0"/>
              <w:rPr>
                <w:lang w:val="en-US"/>
              </w:rPr>
            </w:pPr>
          </w:p>
          <w:p w:rsidR="0070181F" w:rsidRDefault="0070181F">
            <w:pPr>
              <w:pStyle w:val="Body"/>
              <w:ind w:firstLine="0"/>
            </w:pPr>
          </w:p>
          <w:p w:rsidR="0070181F" w:rsidRDefault="0070181F">
            <w:pPr>
              <w:pStyle w:val="Body"/>
              <w:ind w:firstLine="0"/>
              <w:rPr>
                <w:lang w:val="en-US"/>
              </w:rPr>
            </w:pPr>
          </w:p>
          <w:p w:rsidR="0070181F" w:rsidRDefault="0070181F">
            <w:pPr>
              <w:pStyle w:val="Body"/>
              <w:ind w:firstLine="0"/>
              <w:rPr>
                <w:lang w:val="en-US"/>
              </w:rPr>
            </w:pPr>
          </w:p>
          <w:p w:rsidR="0070181F" w:rsidRDefault="0070181F">
            <w:pPr>
              <w:pStyle w:val="Body"/>
              <w:ind w:firstLine="0"/>
              <w:rPr>
                <w:lang w:val="en-US"/>
              </w:rPr>
            </w:pPr>
          </w:p>
          <w:p w:rsidR="0070181F" w:rsidRDefault="0070181F">
            <w:pPr>
              <w:pStyle w:val="Body"/>
              <w:ind w:firstLine="0"/>
              <w:rPr>
                <w:lang w:val="en-US"/>
              </w:rPr>
            </w:pPr>
          </w:p>
          <w:p w:rsidR="0070181F" w:rsidRDefault="0070181F">
            <w:pPr>
              <w:pStyle w:val="Body"/>
              <w:ind w:firstLine="0"/>
              <w:rPr>
                <w:lang w:val="en-US"/>
              </w:rPr>
            </w:pPr>
          </w:p>
          <w:p w:rsidR="0070181F" w:rsidRDefault="0070181F">
            <w:pPr>
              <w:pStyle w:val="Body"/>
              <w:ind w:firstLine="0"/>
              <w:rPr>
                <w:lang w:val="en-US"/>
              </w:rPr>
            </w:pPr>
          </w:p>
          <w:p w:rsidR="0070181F" w:rsidRDefault="0070181F">
            <w:pPr>
              <w:pStyle w:val="Body"/>
              <w:ind w:firstLine="0"/>
              <w:rPr>
                <w:lang w:val="en-US"/>
              </w:rPr>
            </w:pPr>
          </w:p>
          <w:p w:rsidR="0070181F" w:rsidRDefault="0070181F">
            <w:pPr>
              <w:pStyle w:val="Body"/>
              <w:ind w:firstLine="0"/>
              <w:rPr>
                <w:lang w:val="en-US"/>
              </w:rPr>
            </w:pPr>
          </w:p>
          <w:p w:rsidR="0070181F" w:rsidRDefault="0070181F">
            <w:pPr>
              <w:pStyle w:val="Body"/>
              <w:ind w:firstLine="0"/>
              <w:rPr>
                <w:lang w:val="en-US"/>
              </w:rPr>
            </w:pPr>
          </w:p>
          <w:p w:rsidR="0070181F" w:rsidRDefault="0070181F">
            <w:pPr>
              <w:pStyle w:val="Body"/>
              <w:ind w:firstLine="0"/>
              <w:rPr>
                <w:lang w:val="en-US"/>
              </w:rPr>
            </w:pPr>
          </w:p>
          <w:p w:rsidR="0070181F" w:rsidRDefault="0070181F">
            <w:pPr>
              <w:pStyle w:val="Body"/>
              <w:ind w:firstLine="0"/>
              <w:rPr>
                <w:lang w:val="en-US"/>
              </w:rPr>
            </w:pPr>
          </w:p>
          <w:p w:rsidR="0070181F" w:rsidRDefault="0070181F">
            <w:pPr>
              <w:pStyle w:val="Body"/>
              <w:ind w:firstLine="0"/>
              <w:rPr>
                <w:lang w:val="en-US"/>
              </w:rPr>
            </w:pPr>
          </w:p>
          <w:p w:rsidR="0070181F" w:rsidRDefault="0070181F">
            <w:pPr>
              <w:pStyle w:val="Body"/>
              <w:ind w:firstLine="0"/>
              <w:rPr>
                <w:lang w:val="en-US"/>
              </w:rPr>
            </w:pPr>
          </w:p>
          <w:p w:rsidR="0070181F" w:rsidRDefault="0070181F">
            <w:pPr>
              <w:pStyle w:val="Body"/>
              <w:ind w:firstLine="0"/>
              <w:rPr>
                <w:lang w:val="en-US"/>
              </w:rPr>
            </w:pPr>
          </w:p>
          <w:p w:rsidR="0070181F" w:rsidRDefault="0070181F">
            <w:pPr>
              <w:pStyle w:val="Body"/>
              <w:ind w:firstLine="0"/>
              <w:rPr>
                <w:lang w:val="en-US"/>
              </w:rPr>
            </w:pPr>
          </w:p>
          <w:p w:rsidR="0070181F" w:rsidRDefault="0070181F">
            <w:pPr>
              <w:pStyle w:val="Body"/>
              <w:ind w:firstLine="0"/>
              <w:rPr>
                <w:lang w:val="en-US"/>
              </w:rPr>
            </w:pPr>
          </w:p>
          <w:p w:rsidR="0070181F" w:rsidRDefault="0070181F">
            <w:pPr>
              <w:pStyle w:val="Body"/>
              <w:ind w:firstLine="0"/>
              <w:rPr>
                <w:lang w:val="en-US"/>
              </w:rPr>
            </w:pPr>
          </w:p>
          <w:p w:rsidR="0070181F" w:rsidRDefault="0070181F">
            <w:pPr>
              <w:pStyle w:val="Body"/>
              <w:ind w:firstLine="0"/>
            </w:pPr>
          </w:p>
        </w:tc>
      </w:tr>
      <w:tr w:rsidR="0070181F">
        <w:trPr>
          <w:cantSplit/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      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sz w:val="16"/>
                <w:lang w:val="uk-UA"/>
              </w:rPr>
            </w:pPr>
            <w:r>
              <w:rPr>
                <w:lang w:val="uk-UA"/>
              </w:rPr>
              <w:t>АПЗ.38.098424.003 ПЗ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Лист</w:t>
            </w:r>
          </w:p>
        </w:tc>
      </w:tr>
      <w:tr w:rsidR="0070181F">
        <w:trPr>
          <w:cantSplit/>
          <w:trHeight w:val="27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  <w:tr w:rsidR="0070181F">
        <w:trPr>
          <w:cantSplit/>
          <w:trHeight w:val="27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</w:rPr>
              <w:t>Изм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Лит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№ докум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w="5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</w:tr>
    </w:tbl>
    <w:p w:rsidR="0070181F" w:rsidRDefault="0070181F">
      <w:pPr>
        <w:spacing w:line="360" w:lineRule="auto"/>
        <w:jc w:val="both"/>
      </w:pPr>
    </w:p>
    <w:p w:rsidR="0070181F" w:rsidRDefault="0070181F">
      <w:pPr>
        <w:spacing w:line="360" w:lineRule="auto"/>
        <w:jc w:val="both"/>
        <w:rPr>
          <w:lang w:val="en-US"/>
        </w:rPr>
        <w:sectPr w:rsidR="0070181F">
          <w:headerReference w:type="even" r:id="rId22"/>
          <w:pgSz w:w="11907" w:h="16840" w:code="9"/>
          <w:pgMar w:top="397" w:right="397" w:bottom="794" w:left="1418" w:header="567" w:footer="567" w:gutter="0"/>
          <w:cols w:space="720"/>
          <w:titlePg/>
        </w:sectPr>
      </w:pPr>
    </w:p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67"/>
        <w:gridCol w:w="1133"/>
        <w:gridCol w:w="851"/>
        <w:gridCol w:w="567"/>
        <w:gridCol w:w="5671"/>
        <w:gridCol w:w="709"/>
      </w:tblGrid>
      <w:tr w:rsidR="0070181F">
        <w:trPr>
          <w:trHeight w:val="270"/>
        </w:trPr>
        <w:tc>
          <w:tcPr>
            <w:tcW w:w="1006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pStyle w:val="Heading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Список литературы</w:t>
            </w:r>
          </w:p>
          <w:p w:rsidR="0070181F" w:rsidRDefault="0070181F">
            <w:pPr>
              <w:jc w:val="right"/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5"/>
              <w:gridCol w:w="3160"/>
              <w:gridCol w:w="5870"/>
            </w:tblGrid>
            <w:tr w:rsidR="0070181F">
              <w:trPr>
                <w:trHeight w:val="500"/>
              </w:trPr>
              <w:tc>
                <w:tcPr>
                  <w:tcW w:w="455" w:type="dxa"/>
                  <w:vAlign w:val="center"/>
                </w:tcPr>
                <w:p w:rsidR="0070181F" w:rsidRDefault="0070181F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</w:rPr>
                    <w:t>1.</w:t>
                  </w:r>
                </w:p>
              </w:tc>
              <w:tc>
                <w:tcPr>
                  <w:tcW w:w="3160" w:type="dxa"/>
                  <w:vAlign w:val="center"/>
                </w:tcPr>
                <w:p w:rsidR="0070181F" w:rsidRDefault="0070181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i/>
                    </w:rPr>
                    <w:t>под ред. М.Л.Мархасина</w:t>
                  </w:r>
                </w:p>
              </w:tc>
              <w:tc>
                <w:tcPr>
                  <w:tcW w:w="5870" w:type="dxa"/>
                  <w:vAlign w:val="center"/>
                </w:tcPr>
                <w:p w:rsidR="0070181F" w:rsidRDefault="0070181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“Руководство по архитектуре IBM PC AT”, Минск, ООО “Консул”, 1993</w:t>
                  </w:r>
                </w:p>
              </w:tc>
            </w:tr>
            <w:tr w:rsidR="0070181F">
              <w:trPr>
                <w:trHeight w:val="526"/>
              </w:trPr>
              <w:tc>
                <w:tcPr>
                  <w:tcW w:w="455" w:type="dxa"/>
                  <w:vAlign w:val="center"/>
                </w:tcPr>
                <w:p w:rsidR="0070181F" w:rsidRDefault="0070181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2.</w:t>
                  </w:r>
                </w:p>
              </w:tc>
              <w:tc>
                <w:tcPr>
                  <w:tcW w:w="3160" w:type="dxa"/>
                  <w:vAlign w:val="center"/>
                </w:tcPr>
                <w:p w:rsidR="0070181F" w:rsidRDefault="0070181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П. Нортон, Р.Уилтон</w:t>
                  </w:r>
                </w:p>
              </w:tc>
              <w:tc>
                <w:tcPr>
                  <w:tcW w:w="5870" w:type="dxa"/>
                  <w:vAlign w:val="center"/>
                </w:tcPr>
                <w:p w:rsidR="0070181F" w:rsidRDefault="0070181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“IBM PC и PS/2. Руководство по программиро</w:t>
                  </w:r>
                  <w:r>
                    <w:rPr>
                      <w:b/>
                      <w:bCs/>
                    </w:rPr>
                    <w:softHyphen/>
                    <w:t>ванию.” М.,“Радио и Связь”, 1994</w:t>
                  </w:r>
                </w:p>
              </w:tc>
            </w:tr>
            <w:tr w:rsidR="0070181F">
              <w:trPr>
                <w:trHeight w:val="526"/>
              </w:trPr>
              <w:tc>
                <w:tcPr>
                  <w:tcW w:w="455" w:type="dxa"/>
                  <w:vAlign w:val="center"/>
                </w:tcPr>
                <w:p w:rsidR="0070181F" w:rsidRDefault="0070181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3.</w:t>
                  </w:r>
                </w:p>
              </w:tc>
              <w:tc>
                <w:tcPr>
                  <w:tcW w:w="3160" w:type="dxa"/>
                  <w:vAlign w:val="center"/>
                </w:tcPr>
                <w:p w:rsidR="0070181F" w:rsidRDefault="0070181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Е.П.Балашов,</w:t>
                  </w:r>
                  <w:r>
                    <w:rPr>
                      <w:b/>
                      <w:bCs/>
                    </w:rPr>
                    <w:br/>
                    <w:t>Д.В.Пузанков</w:t>
                  </w:r>
                </w:p>
              </w:tc>
              <w:tc>
                <w:tcPr>
                  <w:tcW w:w="5870" w:type="dxa"/>
                  <w:vAlign w:val="center"/>
                </w:tcPr>
                <w:p w:rsidR="0070181F" w:rsidRDefault="0070181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“Проектирование информационно-управляющих систем”, М.,“Радио и связь”, 1987</w:t>
                  </w:r>
                </w:p>
              </w:tc>
            </w:tr>
            <w:tr w:rsidR="0070181F">
              <w:trPr>
                <w:trHeight w:val="250"/>
              </w:trPr>
              <w:tc>
                <w:tcPr>
                  <w:tcW w:w="455" w:type="dxa"/>
                  <w:vAlign w:val="center"/>
                </w:tcPr>
                <w:p w:rsidR="0070181F" w:rsidRDefault="0070181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4.</w:t>
                  </w:r>
                </w:p>
              </w:tc>
              <w:tc>
                <w:tcPr>
                  <w:tcW w:w="3160" w:type="dxa"/>
                  <w:vAlign w:val="center"/>
                </w:tcPr>
                <w:p w:rsidR="0070181F" w:rsidRDefault="0070181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Б.М.Каган</w:t>
                  </w:r>
                </w:p>
              </w:tc>
              <w:tc>
                <w:tcPr>
                  <w:tcW w:w="5870" w:type="dxa"/>
                  <w:vAlign w:val="center"/>
                </w:tcPr>
                <w:p w:rsidR="0070181F" w:rsidRDefault="0070181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“ЭВМ и системы”, М., “Энергоатомиздат”, 1985</w:t>
                  </w:r>
                </w:p>
              </w:tc>
            </w:tr>
          </w:tbl>
          <w:p w:rsidR="0070181F" w:rsidRDefault="0070181F">
            <w:pPr>
              <w:pStyle w:val="Body"/>
              <w:ind w:firstLine="0"/>
            </w:pPr>
          </w:p>
          <w:p w:rsidR="0070181F" w:rsidRDefault="0070181F">
            <w:pPr>
              <w:pStyle w:val="Body"/>
              <w:ind w:firstLine="0"/>
            </w:pPr>
          </w:p>
          <w:p w:rsidR="0070181F" w:rsidRDefault="0070181F">
            <w:pPr>
              <w:pStyle w:val="Body"/>
              <w:ind w:firstLine="0"/>
            </w:pPr>
          </w:p>
          <w:p w:rsidR="0070181F" w:rsidRDefault="0070181F">
            <w:pPr>
              <w:pStyle w:val="Body"/>
              <w:ind w:firstLine="0"/>
            </w:pPr>
          </w:p>
          <w:p w:rsidR="0070181F" w:rsidRDefault="0070181F">
            <w:pPr>
              <w:pStyle w:val="Body"/>
              <w:ind w:firstLine="0"/>
            </w:pPr>
          </w:p>
          <w:p w:rsidR="0070181F" w:rsidRDefault="0070181F">
            <w:pPr>
              <w:pStyle w:val="Body"/>
              <w:ind w:firstLine="0"/>
            </w:pPr>
          </w:p>
          <w:p w:rsidR="0070181F" w:rsidRDefault="0070181F">
            <w:pPr>
              <w:pStyle w:val="Body"/>
              <w:ind w:firstLine="0"/>
            </w:pPr>
          </w:p>
          <w:p w:rsidR="0070181F" w:rsidRDefault="0070181F">
            <w:pPr>
              <w:pStyle w:val="Body"/>
              <w:ind w:firstLine="0"/>
            </w:pPr>
          </w:p>
          <w:p w:rsidR="0070181F" w:rsidRDefault="0070181F">
            <w:pPr>
              <w:pStyle w:val="Body"/>
              <w:ind w:firstLine="0"/>
            </w:pPr>
          </w:p>
          <w:p w:rsidR="0070181F" w:rsidRDefault="0070181F">
            <w:pPr>
              <w:pStyle w:val="Body"/>
              <w:ind w:firstLine="0"/>
            </w:pPr>
          </w:p>
          <w:p w:rsidR="0070181F" w:rsidRDefault="0070181F">
            <w:pPr>
              <w:pStyle w:val="Body"/>
              <w:ind w:firstLine="0"/>
            </w:pPr>
          </w:p>
          <w:p w:rsidR="0070181F" w:rsidRDefault="0070181F">
            <w:pPr>
              <w:pStyle w:val="Body"/>
              <w:ind w:firstLine="0"/>
            </w:pPr>
          </w:p>
          <w:p w:rsidR="0070181F" w:rsidRDefault="0070181F">
            <w:pPr>
              <w:pStyle w:val="Body"/>
              <w:ind w:firstLine="0"/>
            </w:pPr>
          </w:p>
          <w:p w:rsidR="0070181F" w:rsidRDefault="0070181F">
            <w:pPr>
              <w:pStyle w:val="Body"/>
              <w:ind w:firstLine="0"/>
            </w:pPr>
          </w:p>
          <w:p w:rsidR="0070181F" w:rsidRDefault="0070181F">
            <w:pPr>
              <w:pStyle w:val="Body"/>
              <w:ind w:firstLine="0"/>
            </w:pPr>
          </w:p>
          <w:p w:rsidR="0070181F" w:rsidRDefault="0070181F">
            <w:pPr>
              <w:pStyle w:val="Body"/>
              <w:ind w:firstLine="0"/>
            </w:pPr>
          </w:p>
          <w:p w:rsidR="0070181F" w:rsidRDefault="0070181F">
            <w:pPr>
              <w:pStyle w:val="Body"/>
              <w:ind w:firstLine="0"/>
            </w:pPr>
          </w:p>
          <w:p w:rsidR="0070181F" w:rsidRDefault="0070181F">
            <w:pPr>
              <w:pStyle w:val="Body"/>
              <w:ind w:firstLine="0"/>
            </w:pPr>
          </w:p>
          <w:p w:rsidR="0070181F" w:rsidRDefault="0070181F">
            <w:pPr>
              <w:pStyle w:val="Body"/>
              <w:ind w:firstLine="0"/>
            </w:pPr>
          </w:p>
          <w:p w:rsidR="0070181F" w:rsidRDefault="0070181F">
            <w:pPr>
              <w:pStyle w:val="Body"/>
              <w:ind w:firstLine="0"/>
            </w:pPr>
          </w:p>
          <w:p w:rsidR="0070181F" w:rsidRDefault="0070181F">
            <w:pPr>
              <w:pStyle w:val="Body"/>
              <w:ind w:firstLine="0"/>
            </w:pPr>
          </w:p>
          <w:p w:rsidR="0070181F" w:rsidRDefault="0070181F">
            <w:pPr>
              <w:pStyle w:val="Body"/>
              <w:ind w:firstLine="0"/>
            </w:pPr>
          </w:p>
          <w:p w:rsidR="0070181F" w:rsidRDefault="0070181F">
            <w:pPr>
              <w:pStyle w:val="Body"/>
              <w:ind w:firstLine="0"/>
            </w:pPr>
          </w:p>
          <w:p w:rsidR="0070181F" w:rsidRDefault="0070181F">
            <w:pPr>
              <w:pStyle w:val="Body"/>
              <w:ind w:firstLine="0"/>
            </w:pPr>
          </w:p>
          <w:p w:rsidR="0070181F" w:rsidRDefault="0070181F">
            <w:pPr>
              <w:pStyle w:val="Body"/>
              <w:ind w:firstLine="0"/>
            </w:pPr>
          </w:p>
          <w:p w:rsidR="0070181F" w:rsidRDefault="0070181F">
            <w:pPr>
              <w:pStyle w:val="Body"/>
              <w:ind w:firstLine="0"/>
            </w:pPr>
          </w:p>
          <w:p w:rsidR="0070181F" w:rsidRDefault="0070181F">
            <w:pPr>
              <w:pStyle w:val="Body"/>
              <w:ind w:firstLine="0"/>
            </w:pPr>
          </w:p>
        </w:tc>
      </w:tr>
      <w:tr w:rsidR="0070181F">
        <w:trPr>
          <w:cantSplit/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      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sz w:val="16"/>
                <w:lang w:val="uk-UA"/>
              </w:rPr>
            </w:pPr>
            <w:r>
              <w:rPr>
                <w:lang w:val="uk-UA"/>
              </w:rPr>
              <w:t>АПЗ.38.098424.003 ПЗ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sz w:val="16"/>
              </w:rPr>
            </w:pPr>
            <w:r>
              <w:rPr>
                <w:sz w:val="16"/>
              </w:rPr>
              <w:t>Лист</w:t>
            </w:r>
          </w:p>
        </w:tc>
      </w:tr>
      <w:tr w:rsidR="0070181F">
        <w:trPr>
          <w:cantSplit/>
          <w:trHeight w:val="270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rPr>
                <w:sz w:val="16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</w:tr>
      <w:tr w:rsidR="0070181F">
        <w:trPr>
          <w:cantSplit/>
          <w:trHeight w:val="27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</w:rPr>
              <w:t>Изм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Лит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№ докум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181F" w:rsidRDefault="0070181F">
            <w:pPr>
              <w:rPr>
                <w:sz w:val="16"/>
              </w:rPr>
            </w:pPr>
            <w:r>
              <w:rPr>
                <w:sz w:val="16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rPr>
                <w:sz w:val="1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81F" w:rsidRDefault="0070181F">
            <w:pPr>
              <w:rPr>
                <w:sz w:val="16"/>
              </w:rPr>
            </w:pPr>
          </w:p>
        </w:tc>
      </w:tr>
    </w:tbl>
    <w:p w:rsidR="0070181F" w:rsidRDefault="0070181F">
      <w:pPr>
        <w:spacing w:line="360" w:lineRule="auto"/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5"/>
        <w:gridCol w:w="254"/>
        <w:gridCol w:w="1276"/>
        <w:gridCol w:w="282"/>
        <w:gridCol w:w="852"/>
        <w:gridCol w:w="709"/>
        <w:gridCol w:w="1830"/>
        <w:gridCol w:w="1115"/>
        <w:gridCol w:w="315"/>
        <w:gridCol w:w="331"/>
        <w:gridCol w:w="331"/>
        <w:gridCol w:w="188"/>
        <w:gridCol w:w="48"/>
        <w:gridCol w:w="96"/>
        <w:gridCol w:w="565"/>
        <w:gridCol w:w="284"/>
        <w:gridCol w:w="567"/>
      </w:tblGrid>
      <w:tr w:rsidR="0070181F">
        <w:trPr>
          <w:cantSplit/>
          <w:trHeight w:val="454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pStyle w:val="Footer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Поз.</w:t>
            </w:r>
          </w:p>
          <w:p w:rsidR="0070181F" w:rsidRDefault="0070181F">
            <w:pPr>
              <w:pStyle w:val="Footer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обозн.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Обозначение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Наименование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Кол-во</w:t>
            </w:r>
          </w:p>
        </w:tc>
        <w:tc>
          <w:tcPr>
            <w:tcW w:w="272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181F" w:rsidRDefault="0070181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Примечание</w:t>
            </w:r>
          </w:p>
        </w:tc>
      </w:tr>
      <w:tr w:rsidR="0070181F">
        <w:trPr>
          <w:cantSplit/>
          <w:trHeight w:val="454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  <w:tc>
          <w:tcPr>
            <w:tcW w:w="272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</w:tr>
      <w:tr w:rsidR="0070181F">
        <w:trPr>
          <w:cantSplit/>
          <w:trHeight w:val="454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РЕЗИСТОРЫ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  <w:tc>
          <w:tcPr>
            <w:tcW w:w="272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</w:tr>
      <w:tr w:rsidR="0070181F">
        <w:trPr>
          <w:cantSplit/>
          <w:trHeight w:val="454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  <w:r>
              <w:rPr>
                <w:lang w:val="en-US"/>
              </w:rPr>
              <w:t>R</w:t>
            </w:r>
            <w:r>
              <w:t>1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  <w:r>
              <w:t>МЛТ-0,25-</w:t>
            </w:r>
            <w:r>
              <w:rPr>
                <w:lang w:val="en-US"/>
              </w:rPr>
              <w:t xml:space="preserve"> </w:t>
            </w:r>
            <w:r>
              <w:t>10 кОм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  <w:r>
              <w:t>1</w:t>
            </w:r>
          </w:p>
        </w:tc>
        <w:tc>
          <w:tcPr>
            <w:tcW w:w="272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</w:tr>
      <w:tr w:rsidR="0070181F">
        <w:trPr>
          <w:cantSplit/>
          <w:trHeight w:val="454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  <w:r>
              <w:rPr>
                <w:lang w:val="en-US"/>
              </w:rPr>
              <w:t>R</w:t>
            </w:r>
            <w:r>
              <w:t>2-</w:t>
            </w:r>
            <w:r>
              <w:rPr>
                <w:lang w:val="en-US"/>
              </w:rPr>
              <w:t>R</w:t>
            </w:r>
            <w:r>
              <w:t>4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  <w:r>
              <w:t>МЛТ-0,25-</w:t>
            </w:r>
            <w:r>
              <w:rPr>
                <w:lang w:val="en-US"/>
              </w:rPr>
              <w:t xml:space="preserve"> 470</w:t>
            </w:r>
            <w:r>
              <w:t xml:space="preserve"> Ом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72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</w:tr>
      <w:tr w:rsidR="0070181F">
        <w:trPr>
          <w:cantSplit/>
          <w:trHeight w:val="454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R5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  <w:rPr>
                <w:lang w:val="en-US"/>
              </w:rPr>
            </w:pPr>
            <w:r>
              <w:t>МЛТ-0,25-</w:t>
            </w:r>
            <w:r>
              <w:rPr>
                <w:lang w:val="en-US"/>
              </w:rPr>
              <w:t xml:space="preserve"> 1</w:t>
            </w:r>
            <w:r>
              <w:t xml:space="preserve"> кОм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  <w:r>
              <w:t>8</w:t>
            </w:r>
          </w:p>
        </w:tc>
        <w:tc>
          <w:tcPr>
            <w:tcW w:w="272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181F" w:rsidRDefault="0070181F">
            <w:pPr>
              <w:jc w:val="center"/>
              <w:rPr>
                <w:lang w:val="en-US"/>
              </w:rPr>
            </w:pPr>
          </w:p>
        </w:tc>
      </w:tr>
      <w:tr w:rsidR="0070181F">
        <w:trPr>
          <w:cantSplit/>
          <w:trHeight w:val="454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  <w:rPr>
                <w:lang w:val="en-US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R13,</w:t>
            </w:r>
            <w:r>
              <w:t xml:space="preserve"> </w:t>
            </w:r>
            <w:r>
              <w:rPr>
                <w:lang w:val="en-US"/>
              </w:rPr>
              <w:t>R14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  <w:r>
              <w:t>МЛТ-0,25- 22 кОм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  <w:r>
              <w:t>2</w:t>
            </w:r>
          </w:p>
        </w:tc>
        <w:tc>
          <w:tcPr>
            <w:tcW w:w="272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</w:tr>
      <w:tr w:rsidR="0070181F">
        <w:trPr>
          <w:cantSplit/>
          <w:trHeight w:val="454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  <w:r>
              <w:rPr>
                <w:lang w:val="en-US"/>
              </w:rPr>
              <w:t>R</w:t>
            </w:r>
            <w:r>
              <w:t>15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  <w:r>
              <w:t>МЛТ-0,25- 470 Ом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  <w:r>
              <w:t>1</w:t>
            </w:r>
          </w:p>
        </w:tc>
        <w:tc>
          <w:tcPr>
            <w:tcW w:w="272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</w:tr>
      <w:tr w:rsidR="0070181F">
        <w:trPr>
          <w:cantSplit/>
          <w:trHeight w:val="454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КОНДЕНСАТОРЫ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  <w:tc>
          <w:tcPr>
            <w:tcW w:w="272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</w:tr>
      <w:tr w:rsidR="0070181F">
        <w:trPr>
          <w:cantSplit/>
          <w:trHeight w:val="454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  <w:r>
              <w:t>С1-С16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  <w:rPr>
                <w:lang w:val="en-US"/>
              </w:rPr>
            </w:pPr>
            <w:r>
              <w:t>220</w:t>
            </w:r>
            <w:r>
              <w:rPr>
                <w:lang w:val="en-US"/>
              </w:rPr>
              <w:t>pF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  <w:r>
              <w:t>16</w:t>
            </w:r>
          </w:p>
        </w:tc>
        <w:tc>
          <w:tcPr>
            <w:tcW w:w="272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</w:tr>
      <w:tr w:rsidR="0070181F">
        <w:trPr>
          <w:cantSplit/>
          <w:trHeight w:val="454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  <w:r>
              <w:t>С17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  <w:r>
              <w:t>47mkF х 6.3v</w:t>
            </w:r>
            <w:r>
              <w:tab/>
            </w:r>
            <w:r>
              <w:tab/>
              <w:t>K53-14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  <w:r>
              <w:t>1</w:t>
            </w:r>
          </w:p>
        </w:tc>
        <w:tc>
          <w:tcPr>
            <w:tcW w:w="272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</w:tr>
      <w:tr w:rsidR="0070181F">
        <w:trPr>
          <w:cantSplit/>
          <w:trHeight w:val="454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  <w:r>
              <w:t>С18-С25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  <w:r>
              <w:t>0.1mkF</w:t>
            </w:r>
            <w:r>
              <w:tab/>
            </w:r>
            <w:r>
              <w:tab/>
            </w:r>
            <w:r>
              <w:tab/>
              <w:t>КМ-5а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  <w:r>
              <w:t>8</w:t>
            </w:r>
          </w:p>
        </w:tc>
        <w:tc>
          <w:tcPr>
            <w:tcW w:w="272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</w:tr>
      <w:tr w:rsidR="0070181F">
        <w:trPr>
          <w:cantSplit/>
          <w:trHeight w:val="454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МИКРОСХЕМЫ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  <w:tc>
          <w:tcPr>
            <w:tcW w:w="272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</w:tr>
      <w:tr w:rsidR="0070181F">
        <w:trPr>
          <w:cantSplit/>
          <w:trHeight w:val="454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  <w:r>
              <w:rPr>
                <w:lang w:val="en-US"/>
              </w:rPr>
              <w:t>DD</w:t>
            </w:r>
            <w:r>
              <w:t>1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  <w:r>
              <w:rPr>
                <w:lang w:val="en-US"/>
              </w:rPr>
              <w:t>555</w:t>
            </w:r>
            <w:r>
              <w:t>ТЛ2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  <w:r>
              <w:t>1</w:t>
            </w:r>
          </w:p>
        </w:tc>
        <w:tc>
          <w:tcPr>
            <w:tcW w:w="272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</w:tr>
      <w:tr w:rsidR="0070181F">
        <w:trPr>
          <w:cantSplit/>
          <w:trHeight w:val="454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  <w:r>
              <w:rPr>
                <w:lang w:val="en-US"/>
              </w:rPr>
              <w:t>DD</w:t>
            </w:r>
            <w:r>
              <w:t xml:space="preserve">2, </w:t>
            </w:r>
            <w:r>
              <w:rPr>
                <w:lang w:val="en-US"/>
              </w:rPr>
              <w:t>DD</w:t>
            </w:r>
            <w:r>
              <w:t>3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  <w:r>
              <w:t>1533ИР22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  <w:r>
              <w:t>2</w:t>
            </w:r>
          </w:p>
        </w:tc>
        <w:tc>
          <w:tcPr>
            <w:tcW w:w="272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</w:tr>
      <w:tr w:rsidR="0070181F">
        <w:trPr>
          <w:cantSplit/>
          <w:trHeight w:val="454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DD4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  <w:r>
              <w:t>555ИД7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72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181F" w:rsidRDefault="0070181F">
            <w:pPr>
              <w:jc w:val="center"/>
              <w:rPr>
                <w:lang w:val="en-US"/>
              </w:rPr>
            </w:pPr>
          </w:p>
        </w:tc>
      </w:tr>
      <w:tr w:rsidR="0070181F">
        <w:trPr>
          <w:cantSplit/>
          <w:trHeight w:val="454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  <w:rPr>
                <w:lang w:val="en-US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DD5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  <w:r>
              <w:t>1533ИР22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72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181F" w:rsidRDefault="0070181F">
            <w:pPr>
              <w:jc w:val="center"/>
              <w:rPr>
                <w:lang w:val="en-US"/>
              </w:rPr>
            </w:pPr>
          </w:p>
        </w:tc>
      </w:tr>
      <w:tr w:rsidR="0070181F">
        <w:trPr>
          <w:cantSplit/>
          <w:trHeight w:val="454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  <w:rPr>
                <w:lang w:val="en-US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DD6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1533</w:t>
            </w:r>
            <w:r>
              <w:t>ЛА</w:t>
            </w:r>
            <w:r>
              <w:rPr>
                <w:lang w:val="en-US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72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181F" w:rsidRDefault="0070181F">
            <w:pPr>
              <w:jc w:val="center"/>
              <w:rPr>
                <w:lang w:val="en-US"/>
              </w:rPr>
            </w:pPr>
          </w:p>
        </w:tc>
      </w:tr>
      <w:tr w:rsidR="0070181F">
        <w:trPr>
          <w:cantSplit/>
          <w:trHeight w:val="454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  <w:rPr>
                <w:lang w:val="en-US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DD7, DD8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1533</w:t>
            </w:r>
            <w:r>
              <w:t>ИР</w:t>
            </w:r>
            <w:r>
              <w:rPr>
                <w:lang w:val="en-US"/>
              </w:rPr>
              <w:t>34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72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181F" w:rsidRDefault="0070181F">
            <w:pPr>
              <w:jc w:val="center"/>
              <w:rPr>
                <w:lang w:val="en-US"/>
              </w:rPr>
            </w:pPr>
          </w:p>
        </w:tc>
      </w:tr>
      <w:tr w:rsidR="0070181F">
        <w:trPr>
          <w:cantSplit/>
          <w:trHeight w:val="454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  <w:rPr>
                <w:lang w:val="en-US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  <w:rPr>
                <w:lang w:val="en-US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РАЗЪМЫ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  <w:tc>
          <w:tcPr>
            <w:tcW w:w="272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</w:tr>
      <w:tr w:rsidR="0070181F">
        <w:trPr>
          <w:cantSplit/>
          <w:trHeight w:val="454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  <w:r>
              <w:rPr>
                <w:lang w:val="en-US"/>
              </w:rPr>
              <w:t>X</w:t>
            </w:r>
            <w:r>
              <w:t>1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  <w:r>
              <w:t>СНП231-25ВП12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72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</w:tr>
      <w:tr w:rsidR="0070181F">
        <w:trPr>
          <w:cantSplit/>
          <w:trHeight w:val="454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  <w:r>
              <w:rPr>
                <w:lang w:val="en-US"/>
              </w:rPr>
              <w:t>X</w:t>
            </w:r>
            <w:r>
              <w:t>2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  <w:r>
              <w:t>ОНП-КГ-56-40-Р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  <w:r>
              <w:t>1</w:t>
            </w:r>
          </w:p>
        </w:tc>
        <w:tc>
          <w:tcPr>
            <w:tcW w:w="272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</w:tr>
      <w:tr w:rsidR="0070181F">
        <w:trPr>
          <w:cantSplit/>
          <w:trHeight w:val="454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  <w:tc>
          <w:tcPr>
            <w:tcW w:w="272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</w:tr>
      <w:tr w:rsidR="0070181F">
        <w:trPr>
          <w:cantSplit/>
          <w:trHeight w:val="454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  <w:tc>
          <w:tcPr>
            <w:tcW w:w="272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</w:tr>
      <w:tr w:rsidR="0070181F">
        <w:trPr>
          <w:cantSplit/>
          <w:trHeight w:val="454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  <w:tc>
          <w:tcPr>
            <w:tcW w:w="272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</w:tr>
      <w:tr w:rsidR="0070181F">
        <w:trPr>
          <w:cantSplit/>
          <w:trHeight w:val="454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  <w:tc>
          <w:tcPr>
            <w:tcW w:w="272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</w:tr>
      <w:tr w:rsidR="0070181F">
        <w:trPr>
          <w:cantSplit/>
          <w:trHeight w:val="454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  <w:tc>
          <w:tcPr>
            <w:tcW w:w="272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</w:tr>
      <w:tr w:rsidR="0070181F">
        <w:trPr>
          <w:cantSplit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70181F" w:rsidRDefault="0070181F"/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0181F" w:rsidRDefault="0070181F"/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0181F" w:rsidRDefault="0070181F"/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0181F" w:rsidRDefault="0070181F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0181F" w:rsidRDefault="0070181F">
            <w:pPr>
              <w:jc w:val="center"/>
            </w:pPr>
          </w:p>
        </w:tc>
        <w:tc>
          <w:tcPr>
            <w:tcW w:w="5670" w:type="dxa"/>
            <w:gridSpan w:val="11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sz w:val="40"/>
              </w:rPr>
            </w:pPr>
            <w:r>
              <w:rPr>
                <w:color w:val="000000"/>
                <w:sz w:val="40"/>
                <w:szCs w:val="36"/>
                <w:lang w:val="x-none"/>
              </w:rPr>
              <w:t xml:space="preserve">АПЗ.38.098424.003 </w:t>
            </w:r>
            <w:r>
              <w:rPr>
                <w:color w:val="000000"/>
                <w:sz w:val="40"/>
                <w:szCs w:val="36"/>
              </w:rPr>
              <w:t>ПЭ</w:t>
            </w:r>
          </w:p>
        </w:tc>
      </w:tr>
      <w:tr w:rsidR="0070181F">
        <w:trPr>
          <w:cantSplit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70181F" w:rsidRDefault="0070181F"/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0181F" w:rsidRDefault="0070181F"/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0181F" w:rsidRDefault="0070181F"/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0181F" w:rsidRDefault="0070181F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0181F" w:rsidRDefault="0070181F">
            <w:pPr>
              <w:jc w:val="center"/>
            </w:pPr>
          </w:p>
        </w:tc>
        <w:tc>
          <w:tcPr>
            <w:tcW w:w="5670" w:type="dxa"/>
            <w:gridSpan w:val="11"/>
            <w:vMerge/>
            <w:tcBorders>
              <w:left w:val="nil"/>
              <w:right w:val="single" w:sz="18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</w:tr>
      <w:tr w:rsidR="0070181F">
        <w:trPr>
          <w:cantSplit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70181F" w:rsidRDefault="0070181F">
            <w:pPr>
              <w:jc w:val="both"/>
            </w:pPr>
            <w:r>
              <w:t>изм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0181F" w:rsidRDefault="0070181F">
            <w:pPr>
              <w:rPr>
                <w:sz w:val="24"/>
              </w:rPr>
            </w:pPr>
            <w:r>
              <w:rPr>
                <w:sz w:val="24"/>
              </w:rPr>
              <w:t>лист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0181F" w:rsidRDefault="0070181F">
            <w:pPr>
              <w:rPr>
                <w:sz w:val="24"/>
              </w:rPr>
            </w:pPr>
            <w:r>
              <w:rPr>
                <w:sz w:val="24"/>
              </w:rPr>
              <w:t>№ докум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0181F" w:rsidRDefault="007018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0181F" w:rsidRDefault="007018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5670" w:type="dxa"/>
            <w:gridSpan w:val="11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</w:tr>
      <w:tr w:rsidR="0070181F">
        <w:trPr>
          <w:cantSplit/>
        </w:trPr>
        <w:tc>
          <w:tcPr>
            <w:tcW w:w="1276" w:type="dxa"/>
            <w:gridSpan w:val="3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70181F" w:rsidRDefault="0070181F">
            <w:pPr>
              <w:rPr>
                <w:sz w:val="24"/>
              </w:rPr>
            </w:pPr>
            <w:r>
              <w:rPr>
                <w:sz w:val="24"/>
              </w:rPr>
              <w:t>Разраб.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70181F" w:rsidRDefault="0070181F">
            <w:r>
              <w:t>Борщ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70181F" w:rsidRDefault="0070181F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70181F" w:rsidRDefault="0070181F">
            <w:pPr>
              <w:jc w:val="center"/>
            </w:pPr>
          </w:p>
        </w:tc>
        <w:tc>
          <w:tcPr>
            <w:tcW w:w="3260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0181F" w:rsidRDefault="0070181F">
            <w:pPr>
              <w:autoSpaceDE w:val="0"/>
              <w:autoSpaceDN w:val="0"/>
              <w:adjustRightInd w:val="0"/>
              <w:spacing w:line="215" w:lineRule="atLeast"/>
              <w:jc w:val="center"/>
              <w:rPr>
                <w:color w:val="000000"/>
                <w:sz w:val="22"/>
                <w:szCs w:val="18"/>
                <w:lang w:val="x-none"/>
              </w:rPr>
            </w:pPr>
            <w:r>
              <w:rPr>
                <w:color w:val="000000"/>
                <w:sz w:val="22"/>
                <w:szCs w:val="18"/>
                <w:lang w:val="x-none"/>
              </w:rPr>
              <w:t>Адаптер IDE-винчестера для подключения к параллельному порту PC.</w:t>
            </w:r>
          </w:p>
          <w:p w:rsidR="0070181F" w:rsidRDefault="0070181F">
            <w:pPr>
              <w:jc w:val="center"/>
              <w:rPr>
                <w:sz w:val="28"/>
              </w:rPr>
            </w:pPr>
            <w:r>
              <w:rPr>
                <w:color w:val="000000"/>
                <w:sz w:val="22"/>
                <w:szCs w:val="18"/>
              </w:rPr>
              <w:t>Перечень элементов</w:t>
            </w:r>
          </w:p>
        </w:tc>
        <w:tc>
          <w:tcPr>
            <w:tcW w:w="99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лист</w:t>
            </w:r>
          </w:p>
        </w:tc>
        <w:tc>
          <w:tcPr>
            <w:tcW w:w="84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Лист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70181F" w:rsidRDefault="0070181F">
            <w:pPr>
              <w:jc w:val="center"/>
            </w:pPr>
            <w:r>
              <w:t>Листов</w:t>
            </w:r>
          </w:p>
        </w:tc>
      </w:tr>
      <w:tr w:rsidR="0070181F">
        <w:trPr>
          <w:cantSplit/>
        </w:trPr>
        <w:tc>
          <w:tcPr>
            <w:tcW w:w="1276" w:type="dxa"/>
            <w:gridSpan w:val="3"/>
            <w:tcBorders>
              <w:left w:val="single" w:sz="18" w:space="0" w:color="auto"/>
              <w:right w:val="single" w:sz="12" w:space="0" w:color="auto"/>
            </w:tcBorders>
          </w:tcPr>
          <w:p w:rsidR="0070181F" w:rsidRDefault="0070181F">
            <w:pPr>
              <w:rPr>
                <w:sz w:val="24"/>
              </w:rPr>
            </w:pPr>
            <w:r>
              <w:rPr>
                <w:sz w:val="24"/>
              </w:rPr>
              <w:t>Пров.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70181F" w:rsidRDefault="0070181F">
            <w:r>
              <w:t>Скороделов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12" w:space="0" w:color="auto"/>
            </w:tcBorders>
          </w:tcPr>
          <w:p w:rsidR="0070181F" w:rsidRDefault="0070181F">
            <w:pPr>
              <w:jc w:val="center"/>
            </w:pP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</w:tcPr>
          <w:p w:rsidR="0070181F" w:rsidRDefault="0070181F">
            <w:pPr>
              <w:jc w:val="center"/>
            </w:pPr>
          </w:p>
        </w:tc>
        <w:tc>
          <w:tcPr>
            <w:tcW w:w="3260" w:type="dxa"/>
            <w:gridSpan w:val="3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  <w:tc>
          <w:tcPr>
            <w:tcW w:w="3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  <w:tc>
          <w:tcPr>
            <w:tcW w:w="3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33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  <w:tc>
          <w:tcPr>
            <w:tcW w:w="84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</w:tr>
      <w:tr w:rsidR="0070181F">
        <w:trPr>
          <w:cantSplit/>
        </w:trPr>
        <w:tc>
          <w:tcPr>
            <w:tcW w:w="1276" w:type="dxa"/>
            <w:gridSpan w:val="3"/>
            <w:tcBorders>
              <w:left w:val="single" w:sz="18" w:space="0" w:color="auto"/>
              <w:right w:val="single" w:sz="12" w:space="0" w:color="auto"/>
            </w:tcBorders>
          </w:tcPr>
          <w:p w:rsidR="0070181F" w:rsidRDefault="0070181F">
            <w:pPr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70181F" w:rsidRDefault="0070181F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12" w:space="0" w:color="auto"/>
            </w:tcBorders>
          </w:tcPr>
          <w:p w:rsidR="0070181F" w:rsidRDefault="0070181F">
            <w:pPr>
              <w:jc w:val="center"/>
            </w:pP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</w:tcPr>
          <w:p w:rsidR="0070181F" w:rsidRDefault="0070181F">
            <w:pPr>
              <w:jc w:val="center"/>
            </w:pPr>
          </w:p>
        </w:tc>
        <w:tc>
          <w:tcPr>
            <w:tcW w:w="3260" w:type="dxa"/>
            <w:gridSpan w:val="3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  <w:tc>
          <w:tcPr>
            <w:tcW w:w="2410" w:type="dxa"/>
            <w:gridSpan w:val="8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ХГПУ</w:t>
            </w:r>
          </w:p>
          <w:p w:rsidR="0070181F" w:rsidRDefault="007018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каф. ВТП</w:t>
            </w:r>
          </w:p>
        </w:tc>
      </w:tr>
      <w:tr w:rsidR="0070181F">
        <w:trPr>
          <w:cantSplit/>
        </w:trPr>
        <w:tc>
          <w:tcPr>
            <w:tcW w:w="1276" w:type="dxa"/>
            <w:gridSpan w:val="3"/>
            <w:tcBorders>
              <w:left w:val="single" w:sz="18" w:space="0" w:color="auto"/>
              <w:right w:val="single" w:sz="12" w:space="0" w:color="auto"/>
            </w:tcBorders>
          </w:tcPr>
          <w:p w:rsidR="0070181F" w:rsidRDefault="0070181F">
            <w:pPr>
              <w:rPr>
                <w:sz w:val="24"/>
              </w:rPr>
            </w:pPr>
            <w:r>
              <w:rPr>
                <w:sz w:val="24"/>
              </w:rPr>
              <w:t>Н. Контр.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70181F" w:rsidRDefault="0070181F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12" w:space="0" w:color="auto"/>
            </w:tcBorders>
          </w:tcPr>
          <w:p w:rsidR="0070181F" w:rsidRDefault="0070181F">
            <w:pPr>
              <w:jc w:val="center"/>
            </w:pPr>
          </w:p>
        </w:tc>
        <w:tc>
          <w:tcPr>
            <w:tcW w:w="709" w:type="dxa"/>
            <w:tcBorders>
              <w:left w:val="nil"/>
              <w:right w:val="single" w:sz="18" w:space="0" w:color="auto"/>
            </w:tcBorders>
          </w:tcPr>
          <w:p w:rsidR="0070181F" w:rsidRDefault="0070181F">
            <w:pPr>
              <w:jc w:val="center"/>
            </w:pPr>
          </w:p>
        </w:tc>
        <w:tc>
          <w:tcPr>
            <w:tcW w:w="3260" w:type="dxa"/>
            <w:gridSpan w:val="3"/>
            <w:vMerge/>
            <w:tcBorders>
              <w:left w:val="nil"/>
              <w:right w:val="single" w:sz="12" w:space="0" w:color="auto"/>
            </w:tcBorders>
          </w:tcPr>
          <w:p w:rsidR="0070181F" w:rsidRDefault="0070181F">
            <w:pPr>
              <w:jc w:val="center"/>
            </w:pPr>
          </w:p>
        </w:tc>
        <w:tc>
          <w:tcPr>
            <w:tcW w:w="2410" w:type="dxa"/>
            <w:gridSpan w:val="8"/>
            <w:vMerge/>
            <w:tcBorders>
              <w:left w:val="nil"/>
              <w:right w:val="single" w:sz="18" w:space="0" w:color="auto"/>
            </w:tcBorders>
          </w:tcPr>
          <w:p w:rsidR="0070181F" w:rsidRDefault="0070181F"/>
        </w:tc>
      </w:tr>
      <w:tr w:rsidR="0070181F">
        <w:trPr>
          <w:cantSplit/>
          <w:trHeight w:val="558"/>
        </w:trPr>
        <w:tc>
          <w:tcPr>
            <w:tcW w:w="1276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0181F" w:rsidRDefault="0070181F">
            <w:pPr>
              <w:rPr>
                <w:sz w:val="24"/>
              </w:rPr>
            </w:pPr>
            <w:r>
              <w:rPr>
                <w:sz w:val="24"/>
              </w:rPr>
              <w:t>Утв.</w:t>
            </w:r>
          </w:p>
        </w:tc>
        <w:tc>
          <w:tcPr>
            <w:tcW w:w="1276" w:type="dxa"/>
            <w:tcBorders>
              <w:left w:val="nil"/>
              <w:bottom w:val="single" w:sz="18" w:space="0" w:color="auto"/>
              <w:right w:val="single" w:sz="12" w:space="0" w:color="auto"/>
            </w:tcBorders>
          </w:tcPr>
          <w:p w:rsidR="0070181F" w:rsidRDefault="0070181F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18" w:space="0" w:color="auto"/>
              <w:right w:val="single" w:sz="12" w:space="0" w:color="auto"/>
            </w:tcBorders>
          </w:tcPr>
          <w:p w:rsidR="0070181F" w:rsidRDefault="0070181F">
            <w:pPr>
              <w:jc w:val="center"/>
            </w:pPr>
          </w:p>
        </w:tc>
        <w:tc>
          <w:tcPr>
            <w:tcW w:w="709" w:type="dxa"/>
            <w:tcBorders>
              <w:left w:val="nil"/>
              <w:bottom w:val="single" w:sz="18" w:space="0" w:color="auto"/>
              <w:right w:val="single" w:sz="12" w:space="0" w:color="auto"/>
            </w:tcBorders>
          </w:tcPr>
          <w:p w:rsidR="0070181F" w:rsidRDefault="0070181F">
            <w:pPr>
              <w:jc w:val="center"/>
            </w:pPr>
          </w:p>
        </w:tc>
        <w:tc>
          <w:tcPr>
            <w:tcW w:w="3260" w:type="dxa"/>
            <w:gridSpan w:val="3"/>
            <w:vMerge/>
            <w:tcBorders>
              <w:left w:val="nil"/>
              <w:bottom w:val="single" w:sz="18" w:space="0" w:color="auto"/>
              <w:right w:val="single" w:sz="12" w:space="0" w:color="auto"/>
            </w:tcBorders>
          </w:tcPr>
          <w:p w:rsidR="0070181F" w:rsidRDefault="0070181F">
            <w:pPr>
              <w:jc w:val="center"/>
            </w:pPr>
          </w:p>
        </w:tc>
        <w:tc>
          <w:tcPr>
            <w:tcW w:w="2410" w:type="dxa"/>
            <w:gridSpan w:val="8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0181F" w:rsidRDefault="0070181F"/>
        </w:tc>
      </w:tr>
      <w:tr w:rsidR="0070181F">
        <w:trPr>
          <w:cantSplit/>
          <w:trHeight w:val="454"/>
        </w:trPr>
        <w:tc>
          <w:tcPr>
            <w:tcW w:w="10065" w:type="dxa"/>
            <w:gridSpan w:val="18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  <w:p w:rsidR="0070181F" w:rsidRDefault="0070181F">
            <w:pPr>
              <w:jc w:val="center"/>
              <w:rPr>
                <w:lang w:val="en-US"/>
              </w:rPr>
            </w:pPr>
          </w:p>
          <w:p w:rsidR="0070181F" w:rsidRDefault="00181178">
            <w:pPr>
              <w:jc w:val="center"/>
            </w:pPr>
            <w:r>
              <w:pict>
                <v:shape id="_x0000_i1040" type="#_x0000_t75" style="width:464.25pt;height:282.75pt">
                  <v:imagedata r:id="rId23" o:title=""/>
                </v:shape>
              </w:pict>
            </w:r>
          </w:p>
          <w:p w:rsidR="0070181F" w:rsidRDefault="0070181F">
            <w:pPr>
              <w:jc w:val="center"/>
            </w:pPr>
          </w:p>
          <w:p w:rsidR="0070181F" w:rsidRDefault="0070181F">
            <w:pPr>
              <w:jc w:val="center"/>
              <w:rPr>
                <w:lang w:val="en-US"/>
              </w:rPr>
            </w:pPr>
          </w:p>
          <w:p w:rsidR="0070181F" w:rsidRDefault="0070181F">
            <w:pPr>
              <w:jc w:val="center"/>
              <w:rPr>
                <w:lang w:val="en-US"/>
              </w:rPr>
            </w:pPr>
          </w:p>
          <w:p w:rsidR="0070181F" w:rsidRDefault="0070181F">
            <w:pPr>
              <w:jc w:val="center"/>
              <w:rPr>
                <w:lang w:val="en-US"/>
              </w:rPr>
            </w:pPr>
          </w:p>
          <w:p w:rsidR="0070181F" w:rsidRDefault="0070181F">
            <w:pPr>
              <w:jc w:val="center"/>
              <w:rPr>
                <w:lang w:val="en-US"/>
              </w:rPr>
            </w:pPr>
          </w:p>
          <w:p w:rsidR="0070181F" w:rsidRDefault="0070181F">
            <w:pPr>
              <w:jc w:val="center"/>
              <w:rPr>
                <w:lang w:val="en-US"/>
              </w:rPr>
            </w:pPr>
          </w:p>
          <w:p w:rsidR="0070181F" w:rsidRDefault="0070181F">
            <w:pPr>
              <w:jc w:val="center"/>
              <w:rPr>
                <w:lang w:val="en-US"/>
              </w:rPr>
            </w:pPr>
          </w:p>
          <w:p w:rsidR="0070181F" w:rsidRDefault="0070181F">
            <w:pPr>
              <w:jc w:val="center"/>
              <w:rPr>
                <w:lang w:val="en-US"/>
              </w:rPr>
            </w:pPr>
          </w:p>
          <w:p w:rsidR="0070181F" w:rsidRDefault="0070181F">
            <w:pPr>
              <w:jc w:val="center"/>
              <w:rPr>
                <w:lang w:val="en-US"/>
              </w:rPr>
            </w:pPr>
          </w:p>
          <w:p w:rsidR="0070181F" w:rsidRDefault="0070181F">
            <w:pPr>
              <w:jc w:val="center"/>
              <w:rPr>
                <w:lang w:val="en-US"/>
              </w:rPr>
            </w:pPr>
          </w:p>
          <w:p w:rsidR="0070181F" w:rsidRDefault="0070181F">
            <w:pPr>
              <w:jc w:val="center"/>
              <w:rPr>
                <w:lang w:val="en-US"/>
              </w:rPr>
            </w:pPr>
          </w:p>
          <w:p w:rsidR="0070181F" w:rsidRDefault="0070181F">
            <w:pPr>
              <w:jc w:val="center"/>
              <w:rPr>
                <w:lang w:val="en-US"/>
              </w:rPr>
            </w:pPr>
          </w:p>
          <w:p w:rsidR="0070181F" w:rsidRDefault="0070181F">
            <w:pPr>
              <w:jc w:val="center"/>
              <w:rPr>
                <w:lang w:val="en-US"/>
              </w:rPr>
            </w:pPr>
          </w:p>
          <w:p w:rsidR="0070181F" w:rsidRDefault="0070181F">
            <w:pPr>
              <w:jc w:val="center"/>
              <w:rPr>
                <w:lang w:val="en-US"/>
              </w:rPr>
            </w:pPr>
          </w:p>
          <w:p w:rsidR="0070181F" w:rsidRDefault="0070181F">
            <w:pPr>
              <w:jc w:val="center"/>
              <w:rPr>
                <w:lang w:val="en-US"/>
              </w:rPr>
            </w:pPr>
          </w:p>
          <w:p w:rsidR="0070181F" w:rsidRDefault="0070181F">
            <w:pPr>
              <w:jc w:val="center"/>
              <w:rPr>
                <w:lang w:val="en-US"/>
              </w:rPr>
            </w:pPr>
          </w:p>
          <w:p w:rsidR="0070181F" w:rsidRDefault="0070181F">
            <w:pPr>
              <w:jc w:val="center"/>
              <w:rPr>
                <w:lang w:val="en-US"/>
              </w:rPr>
            </w:pPr>
          </w:p>
          <w:p w:rsidR="0070181F" w:rsidRDefault="0070181F">
            <w:pPr>
              <w:jc w:val="center"/>
              <w:rPr>
                <w:lang w:val="en-US"/>
              </w:rPr>
            </w:pPr>
          </w:p>
          <w:p w:rsidR="0070181F" w:rsidRDefault="0070181F">
            <w:pPr>
              <w:jc w:val="center"/>
              <w:rPr>
                <w:lang w:val="en-US"/>
              </w:rPr>
            </w:pPr>
          </w:p>
          <w:p w:rsidR="0070181F" w:rsidRDefault="0070181F">
            <w:pPr>
              <w:jc w:val="center"/>
              <w:rPr>
                <w:lang w:val="en-US"/>
              </w:rPr>
            </w:pPr>
          </w:p>
          <w:p w:rsidR="0070181F" w:rsidRDefault="0070181F">
            <w:pPr>
              <w:jc w:val="center"/>
              <w:rPr>
                <w:lang w:val="en-US"/>
              </w:rPr>
            </w:pPr>
          </w:p>
          <w:p w:rsidR="0070181F" w:rsidRDefault="0070181F">
            <w:pPr>
              <w:jc w:val="center"/>
              <w:rPr>
                <w:lang w:val="en-US"/>
              </w:rPr>
            </w:pPr>
          </w:p>
          <w:p w:rsidR="0070181F" w:rsidRDefault="0070181F">
            <w:pPr>
              <w:jc w:val="center"/>
              <w:rPr>
                <w:lang w:val="en-US"/>
              </w:rPr>
            </w:pPr>
          </w:p>
          <w:p w:rsidR="0070181F" w:rsidRDefault="0070181F">
            <w:pPr>
              <w:jc w:val="center"/>
              <w:rPr>
                <w:lang w:val="en-US"/>
              </w:rPr>
            </w:pPr>
          </w:p>
          <w:p w:rsidR="0070181F" w:rsidRDefault="0070181F">
            <w:pPr>
              <w:jc w:val="center"/>
              <w:rPr>
                <w:lang w:val="en-US"/>
              </w:rPr>
            </w:pPr>
          </w:p>
          <w:p w:rsidR="0070181F" w:rsidRDefault="0070181F">
            <w:pPr>
              <w:jc w:val="center"/>
            </w:pPr>
          </w:p>
          <w:p w:rsidR="0070181F" w:rsidRDefault="0070181F">
            <w:pPr>
              <w:jc w:val="center"/>
            </w:pPr>
          </w:p>
          <w:p w:rsidR="0070181F" w:rsidRDefault="0070181F">
            <w:pPr>
              <w:jc w:val="center"/>
            </w:pPr>
          </w:p>
        </w:tc>
      </w:tr>
      <w:tr w:rsidR="0070181F">
        <w:trPr>
          <w:cantSplit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70181F" w:rsidRDefault="0070181F"/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0181F" w:rsidRDefault="0070181F"/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0181F" w:rsidRDefault="0070181F"/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0181F" w:rsidRDefault="0070181F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0181F" w:rsidRDefault="0070181F">
            <w:pPr>
              <w:jc w:val="center"/>
            </w:pPr>
          </w:p>
        </w:tc>
        <w:tc>
          <w:tcPr>
            <w:tcW w:w="5670" w:type="dxa"/>
            <w:gridSpan w:val="11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  <w:vAlign w:val="center"/>
          </w:tcPr>
          <w:p w:rsidR="0070181F" w:rsidRDefault="0070181F">
            <w:pPr>
              <w:pStyle w:val="Heading2"/>
              <w:rPr>
                <w:sz w:val="40"/>
              </w:rPr>
            </w:pPr>
            <w:r>
              <w:rPr>
                <w:color w:val="000000"/>
                <w:sz w:val="40"/>
                <w:szCs w:val="36"/>
                <w:lang w:val="x-none"/>
              </w:rPr>
              <w:t xml:space="preserve">АПЗ.38.098424.003 </w:t>
            </w:r>
            <w:r>
              <w:rPr>
                <w:color w:val="000000"/>
                <w:sz w:val="40"/>
                <w:szCs w:val="36"/>
              </w:rPr>
              <w:t>Э1</w:t>
            </w:r>
          </w:p>
        </w:tc>
      </w:tr>
      <w:tr w:rsidR="0070181F">
        <w:trPr>
          <w:cantSplit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70181F" w:rsidRDefault="0070181F"/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0181F" w:rsidRDefault="0070181F"/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0181F" w:rsidRDefault="0070181F"/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0181F" w:rsidRDefault="0070181F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0181F" w:rsidRDefault="0070181F">
            <w:pPr>
              <w:jc w:val="center"/>
            </w:pPr>
          </w:p>
        </w:tc>
        <w:tc>
          <w:tcPr>
            <w:tcW w:w="5670" w:type="dxa"/>
            <w:gridSpan w:val="11"/>
            <w:vMerge/>
            <w:tcBorders>
              <w:left w:val="nil"/>
              <w:right w:val="single" w:sz="18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</w:tr>
      <w:tr w:rsidR="0070181F">
        <w:trPr>
          <w:cantSplit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70181F" w:rsidRDefault="0070181F">
            <w:pPr>
              <w:jc w:val="both"/>
            </w:pPr>
            <w:r>
              <w:t>изм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0181F" w:rsidRDefault="0070181F">
            <w:pPr>
              <w:rPr>
                <w:sz w:val="24"/>
              </w:rPr>
            </w:pPr>
            <w:r>
              <w:rPr>
                <w:sz w:val="24"/>
              </w:rPr>
              <w:t>лист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0181F" w:rsidRDefault="0070181F">
            <w:pPr>
              <w:rPr>
                <w:sz w:val="24"/>
              </w:rPr>
            </w:pPr>
            <w:r>
              <w:rPr>
                <w:sz w:val="24"/>
              </w:rPr>
              <w:t>№ докум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0181F" w:rsidRDefault="007018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0181F" w:rsidRDefault="007018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5670" w:type="dxa"/>
            <w:gridSpan w:val="11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</w:tr>
      <w:tr w:rsidR="0070181F">
        <w:trPr>
          <w:cantSplit/>
        </w:trPr>
        <w:tc>
          <w:tcPr>
            <w:tcW w:w="1276" w:type="dxa"/>
            <w:gridSpan w:val="3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70181F" w:rsidRDefault="0070181F">
            <w:pPr>
              <w:rPr>
                <w:sz w:val="24"/>
              </w:rPr>
            </w:pPr>
            <w:r>
              <w:rPr>
                <w:sz w:val="24"/>
              </w:rPr>
              <w:t>Разраб.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70181F" w:rsidRDefault="0070181F">
            <w:r>
              <w:t>Борщ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70181F" w:rsidRDefault="0070181F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70181F" w:rsidRDefault="0070181F">
            <w:pPr>
              <w:jc w:val="center"/>
            </w:pPr>
          </w:p>
        </w:tc>
        <w:tc>
          <w:tcPr>
            <w:tcW w:w="3260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0181F" w:rsidRDefault="0070181F">
            <w:pPr>
              <w:autoSpaceDE w:val="0"/>
              <w:autoSpaceDN w:val="0"/>
              <w:adjustRightInd w:val="0"/>
              <w:spacing w:line="215" w:lineRule="atLeast"/>
              <w:jc w:val="center"/>
              <w:rPr>
                <w:color w:val="000000"/>
                <w:sz w:val="22"/>
                <w:szCs w:val="18"/>
                <w:lang w:val="x-none"/>
              </w:rPr>
            </w:pPr>
            <w:r>
              <w:rPr>
                <w:color w:val="000000"/>
                <w:sz w:val="22"/>
                <w:szCs w:val="18"/>
                <w:lang w:val="x-none"/>
              </w:rPr>
              <w:t>Адаптер IDE-винчестера для подключения к параллельному порту PC.</w:t>
            </w:r>
          </w:p>
          <w:p w:rsidR="0070181F" w:rsidRDefault="0070181F">
            <w:pPr>
              <w:jc w:val="center"/>
              <w:rPr>
                <w:sz w:val="28"/>
              </w:rPr>
            </w:pPr>
            <w:r>
              <w:rPr>
                <w:color w:val="000000"/>
                <w:sz w:val="22"/>
                <w:szCs w:val="18"/>
              </w:rPr>
              <w:t>Схема электрическая структурная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0181F" w:rsidRDefault="0070181F">
            <w:pPr>
              <w:jc w:val="center"/>
            </w:pPr>
            <w:r>
              <w:t>лист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Лист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Листов</w:t>
            </w:r>
          </w:p>
        </w:tc>
      </w:tr>
      <w:tr w:rsidR="0070181F">
        <w:trPr>
          <w:cantSplit/>
        </w:trPr>
        <w:tc>
          <w:tcPr>
            <w:tcW w:w="1276" w:type="dxa"/>
            <w:gridSpan w:val="3"/>
            <w:tcBorders>
              <w:left w:val="single" w:sz="18" w:space="0" w:color="auto"/>
              <w:right w:val="single" w:sz="12" w:space="0" w:color="auto"/>
            </w:tcBorders>
          </w:tcPr>
          <w:p w:rsidR="0070181F" w:rsidRDefault="0070181F">
            <w:pPr>
              <w:rPr>
                <w:sz w:val="24"/>
              </w:rPr>
            </w:pPr>
            <w:r>
              <w:rPr>
                <w:sz w:val="24"/>
              </w:rPr>
              <w:t>Пров.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70181F" w:rsidRDefault="0070181F">
            <w:r>
              <w:t>Скороделов</w:t>
            </w:r>
          </w:p>
        </w:tc>
        <w:tc>
          <w:tcPr>
            <w:tcW w:w="1134" w:type="dxa"/>
            <w:gridSpan w:val="2"/>
            <w:tcBorders>
              <w:left w:val="nil"/>
              <w:right w:val="single" w:sz="12" w:space="0" w:color="auto"/>
            </w:tcBorders>
          </w:tcPr>
          <w:p w:rsidR="0070181F" w:rsidRDefault="0070181F">
            <w:pPr>
              <w:jc w:val="center"/>
            </w:pP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</w:tcPr>
          <w:p w:rsidR="0070181F" w:rsidRDefault="0070181F">
            <w:pPr>
              <w:jc w:val="center"/>
            </w:pPr>
          </w:p>
        </w:tc>
        <w:tc>
          <w:tcPr>
            <w:tcW w:w="3260" w:type="dxa"/>
            <w:gridSpan w:val="3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  <w:tc>
          <w:tcPr>
            <w:tcW w:w="3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  <w:tc>
          <w:tcPr>
            <w:tcW w:w="3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  <w:tc>
          <w:tcPr>
            <w:tcW w:w="66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</w:tr>
      <w:tr w:rsidR="0070181F">
        <w:trPr>
          <w:cantSplit/>
        </w:trPr>
        <w:tc>
          <w:tcPr>
            <w:tcW w:w="1276" w:type="dxa"/>
            <w:gridSpan w:val="3"/>
            <w:tcBorders>
              <w:left w:val="single" w:sz="18" w:space="0" w:color="auto"/>
              <w:right w:val="single" w:sz="12" w:space="0" w:color="auto"/>
            </w:tcBorders>
          </w:tcPr>
          <w:p w:rsidR="0070181F" w:rsidRDefault="0070181F">
            <w:pPr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70181F" w:rsidRDefault="0070181F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12" w:space="0" w:color="auto"/>
            </w:tcBorders>
          </w:tcPr>
          <w:p w:rsidR="0070181F" w:rsidRDefault="0070181F">
            <w:pPr>
              <w:jc w:val="center"/>
            </w:pP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</w:tcPr>
          <w:p w:rsidR="0070181F" w:rsidRDefault="0070181F">
            <w:pPr>
              <w:jc w:val="center"/>
            </w:pPr>
          </w:p>
        </w:tc>
        <w:tc>
          <w:tcPr>
            <w:tcW w:w="3260" w:type="dxa"/>
            <w:gridSpan w:val="3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0181F" w:rsidRDefault="0070181F">
            <w:pPr>
              <w:jc w:val="center"/>
            </w:pPr>
          </w:p>
        </w:tc>
        <w:tc>
          <w:tcPr>
            <w:tcW w:w="2410" w:type="dxa"/>
            <w:gridSpan w:val="8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  <w:vAlign w:val="center"/>
          </w:tcPr>
          <w:p w:rsidR="0070181F" w:rsidRDefault="007018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ХГПУ</w:t>
            </w:r>
          </w:p>
          <w:p w:rsidR="0070181F" w:rsidRDefault="007018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каф. ВТП</w:t>
            </w:r>
          </w:p>
        </w:tc>
      </w:tr>
      <w:tr w:rsidR="0070181F">
        <w:trPr>
          <w:cantSplit/>
        </w:trPr>
        <w:tc>
          <w:tcPr>
            <w:tcW w:w="1276" w:type="dxa"/>
            <w:gridSpan w:val="3"/>
            <w:tcBorders>
              <w:left w:val="single" w:sz="18" w:space="0" w:color="auto"/>
              <w:right w:val="single" w:sz="12" w:space="0" w:color="auto"/>
            </w:tcBorders>
          </w:tcPr>
          <w:p w:rsidR="0070181F" w:rsidRDefault="0070181F">
            <w:pPr>
              <w:rPr>
                <w:sz w:val="24"/>
              </w:rPr>
            </w:pPr>
            <w:r>
              <w:rPr>
                <w:sz w:val="24"/>
              </w:rPr>
              <w:t>Н. Контр.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70181F" w:rsidRDefault="0070181F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single" w:sz="12" w:space="0" w:color="auto"/>
            </w:tcBorders>
          </w:tcPr>
          <w:p w:rsidR="0070181F" w:rsidRDefault="0070181F">
            <w:pPr>
              <w:jc w:val="center"/>
            </w:pPr>
          </w:p>
        </w:tc>
        <w:tc>
          <w:tcPr>
            <w:tcW w:w="709" w:type="dxa"/>
            <w:tcBorders>
              <w:left w:val="nil"/>
              <w:right w:val="single" w:sz="18" w:space="0" w:color="auto"/>
            </w:tcBorders>
          </w:tcPr>
          <w:p w:rsidR="0070181F" w:rsidRDefault="0070181F">
            <w:pPr>
              <w:jc w:val="center"/>
            </w:pPr>
          </w:p>
        </w:tc>
        <w:tc>
          <w:tcPr>
            <w:tcW w:w="3260" w:type="dxa"/>
            <w:gridSpan w:val="3"/>
            <w:vMerge/>
            <w:tcBorders>
              <w:left w:val="nil"/>
              <w:right w:val="single" w:sz="12" w:space="0" w:color="auto"/>
            </w:tcBorders>
          </w:tcPr>
          <w:p w:rsidR="0070181F" w:rsidRDefault="0070181F">
            <w:pPr>
              <w:jc w:val="center"/>
            </w:pPr>
          </w:p>
        </w:tc>
        <w:tc>
          <w:tcPr>
            <w:tcW w:w="2410" w:type="dxa"/>
            <w:gridSpan w:val="8"/>
            <w:vMerge/>
            <w:tcBorders>
              <w:left w:val="nil"/>
              <w:right w:val="single" w:sz="18" w:space="0" w:color="auto"/>
            </w:tcBorders>
          </w:tcPr>
          <w:p w:rsidR="0070181F" w:rsidRDefault="0070181F"/>
        </w:tc>
      </w:tr>
      <w:tr w:rsidR="0070181F">
        <w:trPr>
          <w:cantSplit/>
          <w:trHeight w:val="558"/>
        </w:trPr>
        <w:tc>
          <w:tcPr>
            <w:tcW w:w="1276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0181F" w:rsidRDefault="0070181F">
            <w:pPr>
              <w:rPr>
                <w:sz w:val="24"/>
              </w:rPr>
            </w:pPr>
            <w:r>
              <w:rPr>
                <w:sz w:val="24"/>
              </w:rPr>
              <w:t>Утв.</w:t>
            </w:r>
          </w:p>
        </w:tc>
        <w:tc>
          <w:tcPr>
            <w:tcW w:w="1276" w:type="dxa"/>
            <w:tcBorders>
              <w:left w:val="nil"/>
              <w:bottom w:val="single" w:sz="18" w:space="0" w:color="auto"/>
              <w:right w:val="single" w:sz="12" w:space="0" w:color="auto"/>
            </w:tcBorders>
          </w:tcPr>
          <w:p w:rsidR="0070181F" w:rsidRDefault="0070181F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18" w:space="0" w:color="auto"/>
              <w:right w:val="single" w:sz="12" w:space="0" w:color="auto"/>
            </w:tcBorders>
          </w:tcPr>
          <w:p w:rsidR="0070181F" w:rsidRDefault="0070181F">
            <w:pPr>
              <w:jc w:val="center"/>
            </w:pPr>
          </w:p>
        </w:tc>
        <w:tc>
          <w:tcPr>
            <w:tcW w:w="709" w:type="dxa"/>
            <w:tcBorders>
              <w:left w:val="nil"/>
              <w:bottom w:val="single" w:sz="18" w:space="0" w:color="auto"/>
              <w:right w:val="single" w:sz="12" w:space="0" w:color="auto"/>
            </w:tcBorders>
          </w:tcPr>
          <w:p w:rsidR="0070181F" w:rsidRDefault="0070181F">
            <w:pPr>
              <w:jc w:val="center"/>
            </w:pPr>
          </w:p>
        </w:tc>
        <w:tc>
          <w:tcPr>
            <w:tcW w:w="3260" w:type="dxa"/>
            <w:gridSpan w:val="3"/>
            <w:vMerge/>
            <w:tcBorders>
              <w:left w:val="nil"/>
              <w:bottom w:val="single" w:sz="18" w:space="0" w:color="auto"/>
              <w:right w:val="single" w:sz="12" w:space="0" w:color="auto"/>
            </w:tcBorders>
          </w:tcPr>
          <w:p w:rsidR="0070181F" w:rsidRDefault="0070181F">
            <w:pPr>
              <w:jc w:val="center"/>
            </w:pPr>
          </w:p>
        </w:tc>
        <w:tc>
          <w:tcPr>
            <w:tcW w:w="2410" w:type="dxa"/>
            <w:gridSpan w:val="8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0181F" w:rsidRDefault="0070181F"/>
        </w:tc>
      </w:tr>
    </w:tbl>
    <w:p w:rsidR="0070181F" w:rsidRDefault="0070181F">
      <w:pPr>
        <w:spacing w:line="360" w:lineRule="auto"/>
        <w:jc w:val="both"/>
      </w:pPr>
    </w:p>
    <w:p w:rsidR="0070181F" w:rsidRDefault="0070181F">
      <w:pPr>
        <w:spacing w:line="360" w:lineRule="auto"/>
        <w:jc w:val="both"/>
      </w:pPr>
      <w:bookmarkStart w:id="4" w:name="_GoBack"/>
      <w:bookmarkEnd w:id="4"/>
    </w:p>
    <w:sectPr w:rsidR="0070181F">
      <w:type w:val="oddPage"/>
      <w:pgSz w:w="11907" w:h="16840" w:code="9"/>
      <w:pgMar w:top="397" w:right="397" w:bottom="39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81F" w:rsidRDefault="0070181F">
      <w:r>
        <w:separator/>
      </w:r>
    </w:p>
  </w:endnote>
  <w:endnote w:type="continuationSeparator" w:id="0">
    <w:p w:rsidR="0070181F" w:rsidRDefault="00701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sion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al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E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81F" w:rsidRDefault="0070181F">
      <w:r>
        <w:separator/>
      </w:r>
    </w:p>
  </w:footnote>
  <w:footnote w:type="continuationSeparator" w:id="0">
    <w:p w:rsidR="0070181F" w:rsidRDefault="00701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81F" w:rsidRDefault="0070181F">
    <w:pPr>
      <w:pStyle w:val="Header"/>
      <w:framePr w:wrap="around" w:vAnchor="text" w:hAnchor="margin" w:xAlign="right" w:y="1"/>
      <w:rPr>
        <w:rStyle w:val="PageNumber"/>
      </w:rPr>
    </w:pPr>
  </w:p>
  <w:p w:rsidR="0070181F" w:rsidRDefault="0070181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1646F80"/>
    <w:lvl w:ilvl="0">
      <w:numFmt w:val="decimal"/>
      <w:lvlText w:val="*"/>
      <w:lvlJc w:val="left"/>
    </w:lvl>
  </w:abstractNum>
  <w:abstractNum w:abstractNumId="1">
    <w:nsid w:val="02BA3E6C"/>
    <w:multiLevelType w:val="multilevel"/>
    <w:tmpl w:val="C840DAD6"/>
    <w:lvl w:ilvl="0">
      <w:start w:val="1"/>
      <w:numFmt w:val="decimal"/>
      <w:lvlText w:val="%1."/>
      <w:lvlJc w:val="left"/>
      <w:pPr>
        <w:tabs>
          <w:tab w:val="num" w:pos="466"/>
        </w:tabs>
        <w:ind w:left="466" w:hanging="466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 w:val="0"/>
      </w:rPr>
    </w:lvl>
  </w:abstractNum>
  <w:abstractNum w:abstractNumId="2">
    <w:nsid w:val="05D146E8"/>
    <w:multiLevelType w:val="singleLevel"/>
    <w:tmpl w:val="258AA4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07B8551D"/>
    <w:multiLevelType w:val="singleLevel"/>
    <w:tmpl w:val="258AA4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112F7DA3"/>
    <w:multiLevelType w:val="multilevel"/>
    <w:tmpl w:val="35C091E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96672B"/>
    <w:multiLevelType w:val="multilevel"/>
    <w:tmpl w:val="30B8718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E2B035D"/>
    <w:multiLevelType w:val="singleLevel"/>
    <w:tmpl w:val="72F226DE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7">
    <w:nsid w:val="24A62817"/>
    <w:multiLevelType w:val="multilevel"/>
    <w:tmpl w:val="6566935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290552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A315683"/>
    <w:multiLevelType w:val="singleLevel"/>
    <w:tmpl w:val="258AA4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2C574CD2"/>
    <w:multiLevelType w:val="multilevel"/>
    <w:tmpl w:val="D56290B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1">
    <w:nsid w:val="2D70676F"/>
    <w:multiLevelType w:val="multilevel"/>
    <w:tmpl w:val="EEDC2FBE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7"/>
        </w:tabs>
        <w:ind w:left="113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57"/>
        </w:tabs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77"/>
        </w:tabs>
        <w:ind w:left="2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37"/>
        </w:tabs>
        <w:ind w:left="3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57"/>
        </w:tabs>
        <w:ind w:left="39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17"/>
        </w:tabs>
        <w:ind w:left="43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37"/>
        </w:tabs>
        <w:ind w:left="5037" w:hanging="1800"/>
      </w:pPr>
      <w:rPr>
        <w:rFonts w:hint="default"/>
      </w:rPr>
    </w:lvl>
  </w:abstractNum>
  <w:abstractNum w:abstractNumId="12">
    <w:nsid w:val="3BB37F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2B311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6FC66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7886EE3"/>
    <w:multiLevelType w:val="multilevel"/>
    <w:tmpl w:val="6FC2F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481F0392"/>
    <w:multiLevelType w:val="singleLevel"/>
    <w:tmpl w:val="5CCC81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2392839"/>
    <w:multiLevelType w:val="multilevel"/>
    <w:tmpl w:val="B10481B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57022E29"/>
    <w:multiLevelType w:val="multilevel"/>
    <w:tmpl w:val="65E67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C1F4880"/>
    <w:multiLevelType w:val="singleLevel"/>
    <w:tmpl w:val="989AE208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hint="default"/>
      </w:rPr>
    </w:lvl>
  </w:abstractNum>
  <w:abstractNum w:abstractNumId="20">
    <w:nsid w:val="60515E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31D274F"/>
    <w:multiLevelType w:val="singleLevel"/>
    <w:tmpl w:val="989AE208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hint="default"/>
      </w:rPr>
    </w:lvl>
  </w:abstractNum>
  <w:abstractNum w:abstractNumId="22">
    <w:nsid w:val="71C730DC"/>
    <w:multiLevelType w:val="singleLevel"/>
    <w:tmpl w:val="258AA4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761F4A87"/>
    <w:multiLevelType w:val="multilevel"/>
    <w:tmpl w:val="D5E437A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4">
    <w:nsid w:val="76A61BFB"/>
    <w:multiLevelType w:val="multilevel"/>
    <w:tmpl w:val="BD6A1D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5">
    <w:nsid w:val="7C0D5997"/>
    <w:multiLevelType w:val="singleLevel"/>
    <w:tmpl w:val="5DDAE7D8"/>
    <w:lvl w:ilvl="0">
      <w:start w:val="1"/>
      <w:numFmt w:val="decimal"/>
      <w:lvlText w:val="%1."/>
      <w:lvlJc w:val="left"/>
      <w:pPr>
        <w:tabs>
          <w:tab w:val="num" w:pos="1497"/>
        </w:tabs>
        <w:ind w:left="1497" w:hanging="360"/>
      </w:pPr>
      <w:rPr>
        <w:rFonts w:hint="default"/>
      </w:r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18"/>
  </w:num>
  <w:num w:numId="5">
    <w:abstractNumId w:val="4"/>
  </w:num>
  <w:num w:numId="6">
    <w:abstractNumId w:val="23"/>
  </w:num>
  <w:num w:numId="7">
    <w:abstractNumId w:val="1"/>
  </w:num>
  <w:num w:numId="8">
    <w:abstractNumId w:val="15"/>
  </w:num>
  <w:num w:numId="9">
    <w:abstractNumId w:val="6"/>
  </w:num>
  <w:num w:numId="10">
    <w:abstractNumId w:val="11"/>
  </w:num>
  <w:num w:numId="11">
    <w:abstractNumId w:val="25"/>
  </w:num>
  <w:num w:numId="12">
    <w:abstractNumId w:val="24"/>
  </w:num>
  <w:num w:numId="13">
    <w:abstractNumId w:val="8"/>
  </w:num>
  <w:num w:numId="14">
    <w:abstractNumId w:val="20"/>
  </w:num>
  <w:num w:numId="15">
    <w:abstractNumId w:val="17"/>
  </w:num>
  <w:num w:numId="16">
    <w:abstractNumId w:val="7"/>
  </w:num>
  <w:num w:numId="17">
    <w:abstractNumId w:val="12"/>
  </w:num>
  <w:num w:numId="18">
    <w:abstractNumId w:val="14"/>
  </w:num>
  <w:num w:numId="19">
    <w:abstractNumId w:val="10"/>
  </w:num>
  <w:num w:numId="20">
    <w:abstractNumId w:val="22"/>
  </w:num>
  <w:num w:numId="21">
    <w:abstractNumId w:val="9"/>
  </w:num>
  <w:num w:numId="22">
    <w:abstractNumId w:val="3"/>
  </w:num>
  <w:num w:numId="23">
    <w:abstractNumId w:val="2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5">
    <w:abstractNumId w:val="2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1B65"/>
    <w:rsid w:val="00141B65"/>
    <w:rsid w:val="00181178"/>
    <w:rsid w:val="00555DA4"/>
    <w:rsid w:val="0070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49"/>
    <o:shapelayout v:ext="edit">
      <o:idmap v:ext="edit" data="1,2,3,4"/>
      <o:rules v:ext="edit">
        <o:r id="V:Rule1" type="callout" idref="#_x0000_s4099"/>
        <o:r id="V:Rule2" type="callout" idref="#_x0000_s4098"/>
        <o:r id="V:Rule3" type="callout" idref="#_x0000_s4097"/>
        <o:r id="V:Rule4" type="callout" idref="#_x0000_s4096"/>
        <o:r id="V:Rule5" type="callout" idref="#_x0000_s4095"/>
        <o:r id="V:Rule6" type="callout" idref="#_x0000_s4094"/>
        <o:r id="V:Rule7" type="callout" idref="#_x0000_s4093"/>
        <o:r id="V:Rule8" type="callout" idref="#_x0000_s4114"/>
        <o:r id="V:Rule9" type="callout" idref="#_x0000_s4131"/>
      </o:rules>
    </o:shapelayout>
  </w:shapeDefaults>
  <w:decimalSymbol w:val=","/>
  <w:listSeparator w:val=";"/>
  <w15:chartTrackingRefBased/>
  <w15:docId w15:val="{2C7D79F0-7252-4F4F-99B1-C507B7C6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Fusion" w:hAnsi="Fusion"/>
      <w:sz w:val="56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32"/>
      <w:lang w:val="en-GB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32"/>
      <w:lang w:val="en-GB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6"/>
      <w:lang w:val="en-GB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36"/>
      <w:lang w:val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Fusion" w:hAnsi="Fusion"/>
      <w:sz w:val="5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">
    <w:name w:val="Base"/>
    <w:pPr>
      <w:spacing w:line="336" w:lineRule="auto"/>
      <w:jc w:val="both"/>
    </w:pPr>
    <w:rPr>
      <w:sz w:val="28"/>
    </w:rPr>
  </w:style>
  <w:style w:type="paragraph" w:styleId="Caption">
    <w:name w:val="caption"/>
    <w:basedOn w:val="Normal"/>
    <w:next w:val="Normal"/>
    <w:qFormat/>
    <w:pPr>
      <w:jc w:val="center"/>
    </w:pPr>
    <w:rPr>
      <w:b/>
      <w:sz w:val="28"/>
      <w:lang w:val="uk-UA"/>
    </w:rPr>
  </w:style>
  <w:style w:type="paragraph" w:customStyle="1" w:styleId="Body">
    <w:name w:val="Body"/>
    <w:basedOn w:val="Base"/>
    <w:pPr>
      <w:ind w:firstLine="720"/>
    </w:pPr>
  </w:style>
  <w:style w:type="paragraph" w:styleId="BodyTextIndent2">
    <w:name w:val="Body Text Indent 2"/>
    <w:basedOn w:val="Normal"/>
    <w:semiHidden/>
    <w:pPr>
      <w:ind w:left="360"/>
    </w:pPr>
    <w:rPr>
      <w:sz w:val="28"/>
    </w:rPr>
  </w:style>
  <w:style w:type="paragraph" w:styleId="BodyTextIndent">
    <w:name w:val="Body Text Indent"/>
    <w:basedOn w:val="Normal"/>
    <w:semiHidden/>
    <w:pPr>
      <w:ind w:left="357"/>
    </w:pPr>
    <w:rPr>
      <w:rFonts w:ascii="Baltica" w:hAnsi="Baltica"/>
      <w:sz w:val="24"/>
    </w:rPr>
  </w:style>
  <w:style w:type="paragraph" w:styleId="BodyText">
    <w:name w:val="Body Text"/>
    <w:basedOn w:val="Normal"/>
    <w:semiHidden/>
    <w:rPr>
      <w:sz w:val="24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  <w:rPr>
      <w:rFonts w:ascii="TimesET" w:hAnsi="TimesET"/>
    </w:rPr>
  </w:style>
  <w:style w:type="paragraph" w:styleId="BodyTextIndent3">
    <w:name w:val="Body Text Indent 3"/>
    <w:basedOn w:val="Normal"/>
    <w:semiHidden/>
    <w:pPr>
      <w:ind w:firstLine="319"/>
      <w:jc w:val="both"/>
    </w:pPr>
    <w:rPr>
      <w:rFonts w:ascii="Fusion" w:hAnsi="Fusion"/>
      <w:sz w:val="28"/>
    </w:rPr>
  </w:style>
  <w:style w:type="character" w:styleId="PageNumber">
    <w:name w:val="page number"/>
    <w:semiHidden/>
    <w:rPr>
      <w:rFonts w:ascii="TimesET" w:hAnsi="TimesET"/>
      <w:sz w:val="28"/>
    </w:rPr>
  </w:style>
  <w:style w:type="paragraph" w:styleId="Header">
    <w:name w:val="header"/>
    <w:basedOn w:val="Base"/>
    <w:semiHidden/>
    <w:pPr>
      <w:tabs>
        <w:tab w:val="center" w:pos="4678"/>
        <w:tab w:val="right" w:pos="9356"/>
      </w:tabs>
      <w:spacing w:after="120"/>
    </w:pPr>
  </w:style>
  <w:style w:type="paragraph" w:styleId="BodyText2">
    <w:name w:val="Body Text 2"/>
    <w:basedOn w:val="Normal"/>
    <w:semiHidden/>
    <w:pPr>
      <w:jc w:val="center"/>
    </w:pPr>
    <w:rPr>
      <w:sz w:val="28"/>
    </w:rPr>
  </w:style>
  <w:style w:type="paragraph" w:customStyle="1" w:styleId="Iauiue">
    <w:name w:val="Iau?iue"/>
    <w:pPr>
      <w:ind w:firstLine="709"/>
      <w:jc w:val="both"/>
    </w:pPr>
    <w:rPr>
      <w:rFonts w:ascii="Arial" w:hAnsi="Arial"/>
      <w:sz w:val="24"/>
    </w:rPr>
  </w:style>
  <w:style w:type="paragraph" w:styleId="Subtitle">
    <w:name w:val="Subtitle"/>
    <w:basedOn w:val="Normal"/>
    <w:qFormat/>
    <w:pPr>
      <w:jc w:val="both"/>
    </w:pPr>
    <w:rPr>
      <w:b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spacing w:line="360" w:lineRule="auto"/>
      <w:outlineLvl w:val="0"/>
    </w:pPr>
    <w:rPr>
      <w:sz w:val="28"/>
    </w:rPr>
  </w:style>
  <w:style w:type="paragraph" w:styleId="TOC1">
    <w:name w:val="toc 1"/>
    <w:basedOn w:val="Normal"/>
    <w:next w:val="Normal"/>
    <w:semiHidden/>
    <w:pPr>
      <w:tabs>
        <w:tab w:val="right" w:leader="dot" w:pos="10206"/>
      </w:tabs>
      <w:overflowPunct w:val="0"/>
      <w:autoSpaceDE w:val="0"/>
      <w:autoSpaceDN w:val="0"/>
      <w:adjustRightInd w:val="0"/>
      <w:spacing w:before="120" w:after="120"/>
      <w:textAlignment w:val="baseline"/>
    </w:pPr>
    <w:rPr>
      <w:b/>
      <w:caps/>
    </w:rPr>
  </w:style>
  <w:style w:type="paragraph" w:styleId="TOC2">
    <w:name w:val="toc 2"/>
    <w:basedOn w:val="Normal"/>
    <w:next w:val="Normal"/>
    <w:semiHidden/>
    <w:pPr>
      <w:tabs>
        <w:tab w:val="right" w:leader="dot" w:pos="10206"/>
      </w:tabs>
      <w:overflowPunct w:val="0"/>
      <w:autoSpaceDE w:val="0"/>
      <w:autoSpaceDN w:val="0"/>
      <w:adjustRightInd w:val="0"/>
      <w:textAlignment w:val="baseline"/>
    </w:pPr>
    <w:rPr>
      <w:smallCaps/>
    </w:rPr>
  </w:style>
  <w:style w:type="paragraph" w:customStyle="1" w:styleId="1">
    <w:name w:val="Стиль1"/>
    <w:basedOn w:val="Heading1"/>
    <w:pPr>
      <w:overflowPunct w:val="0"/>
      <w:autoSpaceDE w:val="0"/>
      <w:autoSpaceDN w:val="0"/>
      <w:adjustRightInd w:val="0"/>
      <w:spacing w:before="240" w:after="60"/>
      <w:textAlignment w:val="baseline"/>
      <w:outlineLvl w:val="9"/>
    </w:pPr>
    <w:rPr>
      <w:rFonts w:ascii="Times New Roman" w:hAnsi="Times New Roman"/>
      <w:b/>
      <w:kern w:val="28"/>
      <w:sz w:val="40"/>
      <w:lang w:val="ru-RU"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wmf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3927</Words>
  <Characters>22385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УКРАЇНИ</vt:lpstr>
    </vt:vector>
  </TitlesOfParts>
  <Company>Home</Company>
  <LinksUpToDate>false</LinksUpToDate>
  <CharactersWithSpaces>26260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УКРАЇНИ</dc:title>
  <dc:subject/>
  <dc:creator>Скороделов Максим</dc:creator>
  <cp:keywords/>
  <dc:description/>
  <cp:lastModifiedBy>Irina</cp:lastModifiedBy>
  <cp:revision>2</cp:revision>
  <cp:lastPrinted>2002-03-15T14:50:00Z</cp:lastPrinted>
  <dcterms:created xsi:type="dcterms:W3CDTF">2014-11-29T13:25:00Z</dcterms:created>
  <dcterms:modified xsi:type="dcterms:W3CDTF">2014-11-29T13:25:00Z</dcterms:modified>
</cp:coreProperties>
</file>