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851" w:rsidRDefault="00BB5851" w:rsidP="00E01C54">
      <w:pPr>
        <w:spacing w:line="360" w:lineRule="auto"/>
        <w:jc w:val="both"/>
        <w:rPr>
          <w:b/>
          <w:color w:val="FF0000"/>
        </w:rPr>
      </w:pPr>
    </w:p>
    <w:p w:rsidR="006407A9" w:rsidRPr="00E01C54" w:rsidRDefault="006407A9" w:rsidP="00E01C54">
      <w:pPr>
        <w:spacing w:line="360" w:lineRule="auto"/>
        <w:jc w:val="both"/>
        <w:rPr>
          <w:color w:val="FF0000"/>
        </w:rPr>
      </w:pPr>
      <w:r w:rsidRPr="00E01C54">
        <w:rPr>
          <w:b/>
          <w:color w:val="FF0000"/>
        </w:rPr>
        <w:t>21. Копирайтинг в рекламе</w:t>
      </w:r>
    </w:p>
    <w:p w:rsidR="006407A9" w:rsidRPr="00E01C54" w:rsidRDefault="006407A9" w:rsidP="00E01C54">
      <w:pPr>
        <w:spacing w:line="240" w:lineRule="atLeast"/>
        <w:ind w:firstLine="709"/>
        <w:jc w:val="both"/>
        <w:rPr>
          <w:sz w:val="20"/>
          <w:szCs w:val="20"/>
        </w:rPr>
      </w:pPr>
      <w:r w:rsidRPr="00E01C54">
        <w:rPr>
          <w:b/>
          <w:sz w:val="20"/>
          <w:szCs w:val="20"/>
        </w:rPr>
        <w:t>Копирайтер</w:t>
      </w:r>
      <w:r w:rsidRPr="00E01C54">
        <w:rPr>
          <w:sz w:val="20"/>
          <w:szCs w:val="20"/>
        </w:rPr>
        <w:t xml:space="preserve"> — специалист в области написания рекламных текстов, создающий на основе творческого задания идеи и концепции текстов (а также сами тексты) для всех видов рекламы. </w:t>
      </w:r>
    </w:p>
    <w:p w:rsidR="006407A9" w:rsidRPr="00E01C54" w:rsidRDefault="006407A9" w:rsidP="00E01C54">
      <w:pPr>
        <w:spacing w:line="240" w:lineRule="atLeast"/>
        <w:ind w:firstLine="709"/>
        <w:jc w:val="both"/>
        <w:rPr>
          <w:sz w:val="20"/>
          <w:szCs w:val="20"/>
        </w:rPr>
      </w:pPr>
      <w:r w:rsidRPr="00E01C54">
        <w:rPr>
          <w:sz w:val="20"/>
          <w:szCs w:val="20"/>
        </w:rPr>
        <w:t xml:space="preserve">Задача копирайтера заключается в том, чтобы кратко, доходчиво и образно сформулировать достоинства и преимущества объекта рекламы (будь то товар, услуга или общественное движение) с целью воздействия на мнение и представления потребителя (читателя, слушателя или зрителя) и (как правило) побуждения его к действию (покупке, подписке, заказу и т. п.). </w:t>
      </w:r>
    </w:p>
    <w:p w:rsidR="006407A9" w:rsidRPr="00E01C54" w:rsidRDefault="006407A9" w:rsidP="00E01C54">
      <w:pPr>
        <w:spacing w:line="240" w:lineRule="atLeast"/>
        <w:ind w:firstLine="709"/>
        <w:jc w:val="both"/>
        <w:rPr>
          <w:sz w:val="20"/>
          <w:szCs w:val="20"/>
        </w:rPr>
      </w:pPr>
      <w:r w:rsidRPr="00E01C54">
        <w:rPr>
          <w:sz w:val="20"/>
          <w:szCs w:val="20"/>
        </w:rPr>
        <w:t xml:space="preserve">Работа копирайтера включает в себя написание различных рекламных текстов, слоганов, заголовков, подзаголовков для печатной, наружной и интернет-рекламы, сценариев для телевизионной и радио рекламы, а также других рекламных материалов.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Сферы работы: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b/>
          <w:color w:val="FF0000"/>
          <w:sz w:val="20"/>
          <w:szCs w:val="20"/>
        </w:rPr>
      </w:pPr>
      <w:r w:rsidRPr="00A40AA1">
        <w:rPr>
          <w:sz w:val="20"/>
          <w:szCs w:val="20"/>
        </w:rPr>
        <w:t>Копирайтером может работать как независимый специалист (фрилансер), так и сотрудник рекламного агентства или фирмы, специализирующейся на связях с общественностью, в рекламном департаменте крупной организации, в массмедиа. Иногда выполняет обязанности бренд-менеджера.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рекламе: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sz w:val="20"/>
          <w:szCs w:val="20"/>
        </w:rPr>
        <w:t xml:space="preserve">В рекламном агентстве копирайтер часто работает в паре с арт-директором, вместе они образуют креативную команду. Копирайтер отвечает в большей степени за вербальное, текстовое наполнение рекламы, а арт-директор — за визуальную часть.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b/>
          <w:color w:val="FF0000"/>
          <w:sz w:val="20"/>
          <w:szCs w:val="20"/>
        </w:rPr>
      </w:pPr>
      <w:r w:rsidRPr="00A40AA1">
        <w:rPr>
          <w:sz w:val="20"/>
          <w:szCs w:val="20"/>
        </w:rPr>
        <w:t>В небольших агентствах копирайтер часто сам проводит маркетинговый аудит, и сам вырабатывает перечень продающих моментов. Он создаёт базовый текст, на основании которого он или другой копирайтер может затем оперативно создавать любые рекламные материалы</w:t>
      </w:r>
      <w:r>
        <w:rPr>
          <w:sz w:val="20"/>
          <w:szCs w:val="20"/>
        </w:rPr>
        <w:t>.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b/>
          <w:sz w:val="20"/>
          <w:szCs w:val="20"/>
        </w:rPr>
        <w:t xml:space="preserve">Копирайтинг </w:t>
      </w:r>
      <w:r w:rsidRPr="00A40AA1">
        <w:rPr>
          <w:sz w:val="20"/>
          <w:szCs w:val="20"/>
        </w:rPr>
        <w:t xml:space="preserve">— процесс написания оригинальных текстов, продвигающих бизнес, человека, мнение или идею. Эти тексты могут быть использованы как в напечатанном, так и аудио- и видео-формате. Основной целью копирайтинга является убеждение слушателя, зрителя или читателя совершить нужное действие, например, купить продукт или подписаться под какой-либо точкой зрения. Или наоборот: этот текст может быть призван в чем-либо переубедить человека.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sz w:val="20"/>
          <w:szCs w:val="20"/>
        </w:rPr>
        <w:t xml:space="preserve">Копирайтинг включает в себя написание основного текста, слоганов, заголовков, ключевых фраз, тексты для почтовых рассылок, контент для веб-сайтов, сценарии теле- и радио-рекламы, пресс-релизов, официальных документов и т. п.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sz w:val="20"/>
          <w:szCs w:val="20"/>
        </w:rPr>
        <w:t xml:space="preserve">Тексты и идеи копирайтера могут быть использованы в печатной рекламе, каталогах, рекламных стендах, открытках, веб-сайтах, </w:t>
      </w:r>
      <w:r w:rsidRPr="00A40AA1">
        <w:rPr>
          <w:sz w:val="20"/>
          <w:szCs w:val="20"/>
          <w:lang w:val="en-US"/>
        </w:rPr>
        <w:t>email</w:t>
      </w:r>
      <w:r w:rsidRPr="00A40AA1">
        <w:rPr>
          <w:sz w:val="20"/>
          <w:szCs w:val="20"/>
        </w:rPr>
        <w:t xml:space="preserve"> и т. д.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sz w:val="20"/>
          <w:szCs w:val="20"/>
        </w:rPr>
        <w:t xml:space="preserve">Основной услугой в области копирайтинга является создание уникального контента для сайтов.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b/>
          <w:sz w:val="20"/>
          <w:szCs w:val="20"/>
        </w:rPr>
        <w:t>Копирайтер</w:t>
      </w:r>
      <w:r w:rsidRPr="00A40AA1">
        <w:rPr>
          <w:sz w:val="20"/>
          <w:szCs w:val="20"/>
        </w:rPr>
        <w:t xml:space="preserve"> — не так давно только рекламный специалист, создающий на основе творческого задания (брифа) идеи и концепции тексты для всех видов рекламы. С активным развитием интернета обязанности копирайтеров расширились. Помимо текстов рекламного характера копирайтер разрабатывает тексты для сайтов, призванные привлечь клиентов к ресурсу, компании, услугам. </w:t>
      </w:r>
    </w:p>
    <w:p w:rsidR="006407A9" w:rsidRPr="00A40AA1" w:rsidRDefault="006407A9" w:rsidP="00A40AA1">
      <w:pPr>
        <w:spacing w:line="240" w:lineRule="atLeast"/>
        <w:ind w:firstLine="709"/>
        <w:jc w:val="both"/>
        <w:rPr>
          <w:sz w:val="20"/>
          <w:szCs w:val="20"/>
        </w:rPr>
      </w:pPr>
      <w:r w:rsidRPr="00A40AA1">
        <w:rPr>
          <w:sz w:val="20"/>
          <w:szCs w:val="20"/>
        </w:rPr>
        <w:t xml:space="preserve">Задача копирайтера заключается в том, чтобы кратко, доходчиво и образно сформулировать достоинства и преимущества объекта рекламы (будь то товар, услуга или общественное движение) с целью воздействия на мнение и представления потребителя (читателя, слушателя или зрителя) и побуждения его к действию (покупке, подписке, заказу и т. п.). Задачи, которые стоят перед копирайтером, всегда носят маркетинговый характер. Работа копирайтера включает в себя написание различных рекламных текстов, слоганов, заголовков, подзаголовков для печатной, наружной и Интернет рекламы, сценариев для телевизионной и радио рекламы, пресс-релизов и других рекламных материалов. </w:t>
      </w:r>
    </w:p>
    <w:p w:rsidR="006407A9" w:rsidRDefault="006407A9" w:rsidP="00F260A5">
      <w:pPr>
        <w:spacing w:line="360" w:lineRule="auto"/>
        <w:jc w:val="both"/>
        <w:rPr>
          <w:b/>
          <w:color w:val="FF0000"/>
        </w:rPr>
      </w:pPr>
    </w:p>
    <w:p w:rsidR="006407A9" w:rsidRDefault="006407A9" w:rsidP="00F260A5">
      <w:pPr>
        <w:spacing w:line="360" w:lineRule="auto"/>
        <w:jc w:val="both"/>
        <w:rPr>
          <w:b/>
          <w:color w:val="FF0000"/>
        </w:rPr>
      </w:pPr>
    </w:p>
    <w:p w:rsidR="006407A9" w:rsidRPr="00F260A5" w:rsidRDefault="006407A9" w:rsidP="00F260A5">
      <w:pPr>
        <w:spacing w:line="360" w:lineRule="auto"/>
        <w:jc w:val="both"/>
        <w:rPr>
          <w:b/>
          <w:color w:val="FF0000"/>
        </w:rPr>
      </w:pPr>
      <w:r w:rsidRPr="00F260A5">
        <w:rPr>
          <w:b/>
          <w:color w:val="FF0000"/>
        </w:rPr>
        <w:t>24. Структура и принципы организации работы рекламных агентств</w:t>
      </w:r>
    </w:p>
    <w:p w:rsidR="006407A9" w:rsidRDefault="006407A9">
      <w:pPr>
        <w:rPr>
          <w:color w:val="FF0000"/>
        </w:rPr>
      </w:pPr>
      <w:r w:rsidRPr="00F260A5">
        <w:rPr>
          <w:color w:val="FF0000"/>
        </w:rPr>
        <w:t>Общая характеристика рекламных агентств.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Задачи осуществления маркетинговых коммуникаций и потребности рынка в профессиональных услугах в области рекламной деятельности (включая собственно рекламу, паблик рилейшнз, содействие продажам и директ-маркетинг) обусловили существование специализированных организаций - рекламных агентств.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По тем же причинам, по которым предприятие обращается к профессиональным фирмам, специализирующимся на юридических услугах, управленческом консультировании и т.д., возникает необходимость взаимодействия с профессиональным рекламным агентством (даже несмотря на возможное наличие в структуре предприятия собственного подразделения, занимающегося вопросами рекламы). Укажем основные из этих причин.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1. Независимость рекламного агентства. Оно работает на нескольких клиентов и перед каждым несет определенную ответственность. Стремясь оказать каждому рекламодателю услуги наивысшего качества, агентство не подчиняется ни одному из них. У независимого агентства есть возможность взглянуть на проблемы клиента со стороны и дать им объективную оценку.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2. Обширные знания и опыт, которые сотрудники агентства накапливают в процессе работы над различными заказами. Знания, полученные в одной отрасли производства, часто оказываются полезными для рекламодателей из других отраслей.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3. В рекламных агентствах сосредоточены лучшие профессионалы этого дела.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4. Налаженные связи агентства со средствами массовой информации, которые необходимы при решении вопросов размещения рекламы.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По виду предоставляемых услуг агентства обычно подразделяют на агентства с полным циклом услуг (или полносервисные) и специализированные.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b/>
          <w:sz w:val="20"/>
          <w:szCs w:val="20"/>
        </w:rPr>
        <w:t>Полносервисное рекламное агентство</w:t>
      </w:r>
      <w:r w:rsidRPr="002E5DA1">
        <w:rPr>
          <w:sz w:val="20"/>
          <w:szCs w:val="20"/>
        </w:rPr>
        <w:t xml:space="preserve"> (агентство полного цикла услуг) - агентство, предоставляющее комплексные услуги в области маркетинговых коммуникаций.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Обращение к рекламным агентствам, обеспечивающим полный комплекс услуг, позволяет обеспечить системный подход к планированию рекламной деятельности предприятия, что значительно повышает ее эффективность.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Вместе с тем в последний период по мере развития специализации в рекламном бизнесе и в отдельных видах рекламной деятельности получают развитие также специализированные рекламные агентства.</w:t>
      </w:r>
    </w:p>
    <w:p w:rsidR="006407A9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b/>
          <w:sz w:val="20"/>
          <w:szCs w:val="20"/>
        </w:rPr>
        <w:t>Специализированное рекламное агентство</w:t>
      </w:r>
      <w:r w:rsidRPr="002E5DA1">
        <w:rPr>
          <w:sz w:val="20"/>
          <w:szCs w:val="20"/>
        </w:rPr>
        <w:t xml:space="preserve"> - агентство, предоставляющее специализированные услуги в области отдельных видов маркетинговых коммуникаций, создания или размещения рекламы.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Примерами специализированных агентств являются фирмы, занимающиеся изготовлением и размещением рекламы на транспорте, на зданиях и щитах, в Интернет, в региональных средствах массовой информации и т.п. Обычно такие агентства работают по долговременным договорам со средствами распространения рекламы и имеют возможность срочного размещения рекламных сообщений.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Специализированные рекламные агентства работают с рекламодателями или по подрядам других рекламных агентств. В последнем случае при взаимодействии нескольких агентств при работе над одним рекламным проектом возникает необходимость контроля за средствами рекламы и специализированными агентствами со стороны основного агентства-подрядчика.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Рекламные агентства заметно разнятся по величине: от фирмы с единственным работником до крупной организации, имеющей в штате 1 тыс. человек и даже более.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Выбор того или иного рекламного агентства во многом зависит от перечня оказываемых им рекламных услуг.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Ниже приводится перечень основных видов работ, которые, как правило, могут выполнить крупные рекламные агентства для своих заказчиков: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исследование рынка сбыта конкретной продукции;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изучение продукции с точки зрения ее конкурентоспособности;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анализ мотивов покупателей и исследование методов воздействия на спрос;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оценка эффективности сбытовой политики заказчика;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разработка рекламной программы на основе задания заказчика;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разработка и изготовление различных видов рекламы;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определение наиболее эффективных средств распространения рекламы;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покупка места и времени в средствах массовой информации, т.е. размещение рекламы;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разработка и проведение программ паблик рилейшнз;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организация и проведение выставок, семинаров, презентаций, ярмарок;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исследования по оценке эффективности рекламы;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координация действий участников рекламного процесса;</w:t>
      </w:r>
    </w:p>
    <w:p w:rsidR="006407A9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- консультационные услуги и т.д.</w:t>
      </w:r>
    </w:p>
    <w:p w:rsidR="006407A9" w:rsidRPr="002E5DA1" w:rsidRDefault="006407A9" w:rsidP="002E5DA1">
      <w:pPr>
        <w:spacing w:line="240" w:lineRule="atLeast"/>
        <w:jc w:val="both"/>
        <w:rPr>
          <w:sz w:val="20"/>
          <w:szCs w:val="20"/>
        </w:rPr>
      </w:pPr>
    </w:p>
    <w:p w:rsidR="006407A9" w:rsidRDefault="006407A9" w:rsidP="002E5DA1">
      <w:pPr>
        <w:spacing w:line="240" w:lineRule="atLeast"/>
        <w:jc w:val="both"/>
        <w:rPr>
          <w:sz w:val="20"/>
          <w:szCs w:val="20"/>
        </w:rPr>
      </w:pPr>
      <w:r w:rsidRPr="002E5DA1">
        <w:rPr>
          <w:sz w:val="20"/>
          <w:szCs w:val="20"/>
        </w:rPr>
        <w:t>В зависимости от масштаба деятельности, численности работников и выполняемых работ организационные структуры рекламных агентств также различаются.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Организационная структура - совокупность органов управления структурных подразделений организации и взаимосвязей между ними.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Организационная структура рекламного агентства отражает порядок подчинения и взаимодействия структурных единиц агентства (или отдельных руководителей и специалистов). Рекламное агентство обеспечивает среду, в которой специалисты разного профиля получают возможность взаимодействовать друг с другом и соединять свои таланты в деле создания эффективной рекламы для индивидуальных клиентов.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В крупных агентствах сильнее ощущается необходимость объединить различных специалистов в отделы и более четко разграничить сферы ответственности. Обычно в организационной структуре выделяют следующие основные функциональные подразделения: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1) службу исполнения заказов (отвечает за организацию всего комплекса работ по заказу рекламодателя);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2) творческую службу (отвечает за творческую разработку рекламы);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3) службу маркетинга и исследований (проводит необходимые маркетинговые исследования, изучает возможности использования различных средств распространения рекламы);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4) производственную службу (при наличии у рекламного агентства собственной производственной базы организует изготовление соответствующих видов рекламной продукции);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5) административную службу (обеспечивает управленческую деятельность, включая работу с кадрами, делопроизводство, бухгалтерию, юридическую службу, компьютерное и техническое обеспечение, а также хозяйственную службу).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В зависимости от численности работающих и стиля управления организационные структуры различных рекламных агентств, организация взаимодействия подразделений и специалистов могут отличаться. При анализе организационных структур можно выделить их разновидности, которые встречаются и в практике управления предприятиями и организациями других отраслей - линейные, функциональные, линейно-функциональные, штабные и др. Достоинства и недостатки таких структур находят свое подтверждение и в рекламном бизнесе. Так, в частности, вряд ли будет эффективной строго линейная структура, так как в рекламном деле требуется организовать «горизонтальные» связи между специалистами в процессе разработки проекта. Однако в молодых организациях, структура которых только начинает развиваться, допустимо использование линейной модели в отношении определенных сфер управления с тем, чтобы, используя этот подход, выстроить отношения субординации в агентстве.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Вместе с тем необходимость участия специалистов ряда функциональных подразделений в работе над заказом обусловливает необходимость применения организационных структур, получивших наименование «матричная» или «управление по проекту». К примеру, такие структуры используются в фирмах, занятых управленческим консультированием, а также в организациях, работающих над инновационными проектами. При этом специалисты подразделений, участвующих в работе над проектом, включаются в состав рабочей группы и назначается руководитель группы.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Поэтому, несмотря на различия в структуре конкретных фирм, в большинстве организационных схем сохраняется один и тот же принцип - все работы с конкретным заказчиком ведутся одним специалистом, которого часто называют контактором (или ответственным исполнителем проекта).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Контактор - сотрудник рекламного агентства, руководитель рабочей группы клиента (ответственный исполнитель проекта), координирующий всю работу по заказу клиента от его получения до полного завершения.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Этот специалист является одной из ключевых фигур в рекламном менеджменте. Контактор должен быть достаточно информирован: он должен владеть информацией о стратегических планах, возможностях, перспективах заказчика, данными маркетинговых исследований, позволяющими научно обоснованно подходить к планированию, разработке и реализации рекламных мероприятий. Рекламному агентству крайне важно, чтобы его контакторы обладали особыми качествами, такими, как: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Профессионализм; знание основного комплекса проблем рекламного менеджмента, организации рекламной деятельности, технологии разработки и производства рекламы, возможностей использования различных средств распространения рекламы.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Управленческие навыки; умение организовать коллективную работу и в то же время работать в качестве члена команды.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Умение наладить деловые связи с заказчиками. Контактору необходимо лично познакомиться со специалистами, отвечающими за рекламную деятельность на фирме-заказчике, и взаимодействовать с ними в процессе работы. Контактор должен быть осведомлен о коммуникационной и рекламной политике рекламодателя. Квалифицированный и опытный контактор вызывает уважение, располагает к доверию. Контактор должен ценить клиента и его мнение, уметь смотреть на проблемы его глазами.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Умение анализировать и обобщать различного рода информацию. Контактор отслеживает ситуацию, постоянно обобщая, анализируя и используя в своей работе информацию, прямо или косвенно касающуюся рекламно-маркетинговой деятельности клиента, создает и развивает банк данных, позволяющий обосновывать, планировать и эффективно реализовывать рекламные мероприятия.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Способности профессионального коммуникатора. Контактору требуется умение кратко, точно, убедительно излагать свои мысли, знать основы психологии и этики делового общения.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Эрудиция, хороший вкус, знание особенностей рекламного творчества, умение взаимодействовать с творческими работниками.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Способность генерировать идеи и защищать их, внедрять, пропагандировать. Успех контактора во многом зависит от того, сумеет ли он «продать» клиенту выработанные идеи.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- Личная организованность, тщательность и аккуратность.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r w:rsidRPr="00E01C54">
        <w:rPr>
          <w:sz w:val="20"/>
          <w:szCs w:val="20"/>
        </w:rPr>
        <w:t>Схема организационной структуры достаточно крупного рекламного агентства, построенная по «матричному» принципу, представлена на рис. 4. Этот же принцип может быть реализован и в организациях меньшего размера. Схема дает представление о взаимодействии специалистов из разных подразделений и контактора (ответственного исполнителя проекта). Разработанные ими планы рассматриваются и утверждаются внутри агентства руководством агентства (или созданным для этой цели совещательным органом, например, редакционно-художественным советом). После этого материалы должны получить одобрение клиента. На схеме обозначена еще одна особенность, присущая организационным структурам многих агентств: часть работников может не состоять в штате, а привлекаться по договорам для выполнения конкретных работ.</w:t>
      </w: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</w:p>
    <w:p w:rsidR="006407A9" w:rsidRPr="00E01C54" w:rsidRDefault="006407A9" w:rsidP="00E01C54">
      <w:pPr>
        <w:spacing w:line="240" w:lineRule="atLeast"/>
        <w:jc w:val="both"/>
        <w:rPr>
          <w:sz w:val="20"/>
          <w:szCs w:val="20"/>
        </w:rPr>
      </w:pPr>
      <w:bookmarkStart w:id="0" w:name="_GoBack"/>
      <w:bookmarkEnd w:id="0"/>
    </w:p>
    <w:sectPr w:rsidR="006407A9" w:rsidRPr="00E01C54" w:rsidSect="0096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0A5"/>
    <w:rsid w:val="0014177D"/>
    <w:rsid w:val="002E5DA1"/>
    <w:rsid w:val="006407A9"/>
    <w:rsid w:val="0096473A"/>
    <w:rsid w:val="0099543E"/>
    <w:rsid w:val="00A40AA1"/>
    <w:rsid w:val="00BB5851"/>
    <w:rsid w:val="00C41C06"/>
    <w:rsid w:val="00DC1F28"/>
    <w:rsid w:val="00DF5553"/>
    <w:rsid w:val="00E01C54"/>
    <w:rsid w:val="00F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2531E-90E1-4656-932E-DE2F91AE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A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</vt:lpstr>
    </vt:vector>
  </TitlesOfParts>
  <Company>RUSSIA</Company>
  <LinksUpToDate>false</LinksUpToDate>
  <CharactersWithSpaces>14270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</dc:title>
  <dc:subject/>
  <dc:creator>XP GAME 2009</dc:creator>
  <cp:keywords/>
  <dc:description/>
  <cp:lastModifiedBy>admin</cp:lastModifiedBy>
  <cp:revision>2</cp:revision>
  <dcterms:created xsi:type="dcterms:W3CDTF">2014-04-12T15:24:00Z</dcterms:created>
  <dcterms:modified xsi:type="dcterms:W3CDTF">2014-04-12T15:24:00Z</dcterms:modified>
</cp:coreProperties>
</file>