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49" w:rsidRDefault="00FC1549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0"/>
          <w:lang w:val="en-US" w:eastAsia="ru-RU"/>
        </w:rPr>
      </w:pPr>
    </w:p>
    <w:p w:rsidR="00FC1549" w:rsidRDefault="00FC1549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0"/>
          <w:lang w:val="en-US" w:eastAsia="ru-RU"/>
        </w:rPr>
      </w:pPr>
    </w:p>
    <w:p w:rsidR="00FC1549" w:rsidRDefault="00FC1549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0"/>
          <w:lang w:val="en-US" w:eastAsia="ru-RU"/>
        </w:rPr>
      </w:pPr>
    </w:p>
    <w:p w:rsidR="00FC1549" w:rsidRDefault="00FC1549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0"/>
          <w:lang w:val="en-US" w:eastAsia="ru-RU"/>
        </w:rPr>
      </w:pPr>
    </w:p>
    <w:p w:rsidR="00FC1549" w:rsidRDefault="00FC1549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0"/>
          <w:lang w:val="en-US" w:eastAsia="ru-RU"/>
        </w:rPr>
      </w:pPr>
    </w:p>
    <w:p w:rsidR="00FC1549" w:rsidRDefault="00FC1549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0"/>
          <w:lang w:val="en-US" w:eastAsia="ru-RU"/>
        </w:rPr>
      </w:pPr>
    </w:p>
    <w:p w:rsidR="00FC1549" w:rsidRDefault="00FC1549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0"/>
          <w:lang w:val="en-US" w:eastAsia="ru-RU"/>
        </w:rPr>
      </w:pPr>
    </w:p>
    <w:p w:rsidR="00FC1549" w:rsidRDefault="00FC1549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0"/>
          <w:lang w:val="en-US" w:eastAsia="ru-RU"/>
        </w:rPr>
      </w:pPr>
    </w:p>
    <w:p w:rsidR="00FC1549" w:rsidRDefault="00FC1549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0"/>
          <w:lang w:val="en-US" w:eastAsia="ru-RU"/>
        </w:rPr>
      </w:pPr>
    </w:p>
    <w:p w:rsidR="00BA3BE4" w:rsidRPr="00FC1549" w:rsidRDefault="00FC1549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0"/>
          <w:lang w:val="ru-RU"/>
        </w:rPr>
      </w:pPr>
      <w:r w:rsidRPr="00FC1549">
        <w:rPr>
          <w:sz w:val="28"/>
          <w:szCs w:val="40"/>
          <w:lang w:val="ru-RU" w:eastAsia="ru-RU"/>
        </w:rPr>
        <w:t>Управление корпоративной культурой</w:t>
      </w:r>
    </w:p>
    <w:p w:rsidR="007C146C" w:rsidRPr="00FC1549" w:rsidRDefault="00FE6B68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0"/>
          <w:lang w:val="ru-RU"/>
        </w:rPr>
      </w:pPr>
      <w:r w:rsidRPr="00FC1549">
        <w:rPr>
          <w:sz w:val="28"/>
          <w:szCs w:val="40"/>
          <w:lang w:val="ru-RU"/>
        </w:rPr>
        <w:t>Реферат на тему:</w:t>
      </w:r>
    </w:p>
    <w:p w:rsidR="00B2248C" w:rsidRPr="00FC1549" w:rsidRDefault="00FC1549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40"/>
          <w:lang w:val="ru-RU" w:eastAsia="ru-RU"/>
        </w:rPr>
      </w:pPr>
      <w:r>
        <w:rPr>
          <w:sz w:val="28"/>
          <w:szCs w:val="40"/>
          <w:lang w:val="ru-RU"/>
        </w:rPr>
        <w:t>"</w:t>
      </w:r>
      <w:r w:rsidRPr="00FC1549">
        <w:rPr>
          <w:bCs/>
          <w:sz w:val="28"/>
          <w:szCs w:val="40"/>
          <w:lang w:val="ru-RU" w:eastAsia="ru-RU"/>
        </w:rPr>
        <w:t>Корпоративная культура: как ее формировать</w:t>
      </w:r>
      <w:r>
        <w:rPr>
          <w:sz w:val="28"/>
          <w:szCs w:val="40"/>
          <w:lang w:val="ru-RU"/>
        </w:rPr>
        <w:t>"</w:t>
      </w:r>
    </w:p>
    <w:p w:rsidR="00B2248C" w:rsidRPr="00FC1549" w:rsidRDefault="00B2248C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2"/>
          <w:lang w:val="ru-RU" w:eastAsia="ru-RU"/>
        </w:rPr>
      </w:pPr>
    </w:p>
    <w:p w:rsidR="0012757E" w:rsidRPr="00FC1549" w:rsidRDefault="008A4480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bCs/>
          <w:sz w:val="28"/>
          <w:szCs w:val="22"/>
          <w:lang w:val="ru-RU" w:eastAsia="ru-RU"/>
        </w:rPr>
        <w:br w:type="page"/>
      </w:r>
      <w:r w:rsidR="0012757E" w:rsidRPr="00FC1549">
        <w:rPr>
          <w:sz w:val="28"/>
          <w:szCs w:val="28"/>
          <w:lang w:val="ru-RU" w:eastAsia="ru-RU"/>
        </w:rPr>
        <w:t>Наверное, в теории и практике российского менеджмента понятия более мифологизированного, чем корпоративная культура, нет. Встречаю как-то в гипермаркете свою соседку по подъезду.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sz w:val="28"/>
          <w:szCs w:val="28"/>
          <w:lang w:val="ru-RU" w:eastAsia="ru-RU"/>
        </w:rPr>
        <w:t xml:space="preserve">Скромная такая девушка, а тут стоит посреди торгового зала с огромной тележкой, наполовину заполненной водкой. Я начинаю аккуратно интересоваться, зачем ей столько. Она жутко смущается и говорит: 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>Это мы на корпоратив едем…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 xml:space="preserve"> Итак</w:t>
      </w:r>
      <w:r w:rsidRPr="00FC1549">
        <w:rPr>
          <w:iCs/>
          <w:sz w:val="28"/>
          <w:szCs w:val="28"/>
          <w:lang w:val="ru-RU" w:eastAsia="ru-RU"/>
        </w:rPr>
        <w:t xml:space="preserve">, миф №1: </w:t>
      </w:r>
      <w:r w:rsidRPr="00FC1549">
        <w:rPr>
          <w:sz w:val="28"/>
          <w:szCs w:val="28"/>
          <w:lang w:val="ru-RU" w:eastAsia="ru-RU"/>
        </w:rPr>
        <w:t>корпоративная культура — это совместное распитие спиртных напитков.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sz w:val="28"/>
          <w:szCs w:val="28"/>
          <w:lang w:val="ru-RU" w:eastAsia="ru-RU"/>
        </w:rPr>
        <w:t>С учетом того что многие любят проводить время подобным образом (причем как рядовые сотрудники, так и руководители), то этот миф в нашей управленческой практике обосновался довольно прочно. Д</w:t>
      </w:r>
      <w:r w:rsidR="00FC1549">
        <w:rPr>
          <w:sz w:val="28"/>
          <w:szCs w:val="28"/>
          <w:lang w:val="ru-RU" w:eastAsia="ru-RU"/>
        </w:rPr>
        <w:t>альше вступает в дело авто</w:t>
      </w:r>
      <w:r w:rsidRPr="00FC1549">
        <w:rPr>
          <w:sz w:val="28"/>
          <w:szCs w:val="28"/>
          <w:lang w:val="ru-RU" w:eastAsia="ru-RU"/>
        </w:rPr>
        <w:t xml:space="preserve">ритарно-административное 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>правило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>: пить надо по команде и в обязательном порядке. В одной знакомой мне частной проектно-строительной организации руководитель ввел традицию: каждый сотрудник-юбиляр вынужден был отмечать свой день рождения в ресторане, приглашая всех остальных работников. Объяснял он это пользой для сплочения коллектива. Правда, половину расходов фирма брала на себя. Однако при скудных провинциальных зарплатах остальная сумма была довольно значительна, да и радости от такого принудительно организованного праздника сотрудники не испытывали. В итоге ничего кроме отвращения к компании и сожаления о потерянных деньгах подобная практика не приносила.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iCs/>
          <w:sz w:val="28"/>
          <w:szCs w:val="28"/>
          <w:lang w:val="ru-RU" w:eastAsia="ru-RU"/>
        </w:rPr>
        <w:t xml:space="preserve">Миф №2: </w:t>
      </w:r>
      <w:r w:rsidRPr="00FC1549">
        <w:rPr>
          <w:sz w:val="28"/>
          <w:szCs w:val="28"/>
          <w:lang w:val="ru-RU" w:eastAsia="ru-RU"/>
        </w:rPr>
        <w:t>корпоративная культура — это нечто диковинное, заморское, связанное с различными этическими кодексами и совместным распеванием гимнов в честь любимой организации. Многие считают, что русскому человеку это не подходит: у нас другой менталитет, да и напоминает такая практика советские времена. Вполне достаточно посещения ресторана или загородной базы отдыха, например.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sz w:val="28"/>
          <w:szCs w:val="28"/>
          <w:lang w:val="ru-RU" w:eastAsia="ru-RU"/>
        </w:rPr>
        <w:t>Оба этих мифа построены на том, что корпоративную культуру рассматривают как нечто сугубо искусственное, как организованную усилиями руководства ценностную сплоченность персонала, содействующую целям организации. Что же получается в том случае, если ценностная сплоченность персонала существует, но она в конечном итоге направлена против целей компании? Скажем, в организации принято работать вполсилы да еще уносить домой то, что плохо лежит. Всякий работающий на пользу организации при этом подвергается осуждению со стороны остальных.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sz w:val="28"/>
          <w:szCs w:val="28"/>
          <w:lang w:val="ru-RU" w:eastAsia="ru-RU"/>
        </w:rPr>
        <w:t>Является ли это корпоративной культурой? Как ни парадоксально, но я полагаю, что это тоже культура, но только сложившаяся стихийным, естественным путем.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sz w:val="28"/>
          <w:szCs w:val="28"/>
          <w:lang w:val="ru-RU" w:eastAsia="ru-RU"/>
        </w:rPr>
        <w:t>Между тем практически все негативные процессы в ор</w:t>
      </w:r>
      <w:r w:rsidR="009D6B6A">
        <w:rPr>
          <w:sz w:val="28"/>
          <w:szCs w:val="28"/>
          <w:lang w:val="ru-RU" w:eastAsia="ru-RU"/>
        </w:rPr>
        <w:t>ганизации имеют стихийно-естест</w:t>
      </w:r>
      <w:r w:rsidRPr="00FC1549">
        <w:rPr>
          <w:sz w:val="28"/>
          <w:szCs w:val="28"/>
          <w:lang w:val="ru-RU" w:eastAsia="ru-RU"/>
        </w:rPr>
        <w:t>венное происхождение. Они являются следствием управленческого бездействия. Например, чтобы работники начали массово опаздывать на работу, не нужно это специально организовывать, развешивать плакаты и т.д. — все разовьется само собой. Это как с тараканами в квартире: чтобы они появились, не нужно расставлять для них баночки с едой — просто перестаньте убираться.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sz w:val="28"/>
          <w:szCs w:val="28"/>
          <w:lang w:val="ru-RU" w:eastAsia="ru-RU"/>
        </w:rPr>
        <w:t>Таким образом, культура организации — некая совокупность исторически сложившихся общепринятых образцов поведения персонала.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iCs/>
          <w:sz w:val="28"/>
          <w:szCs w:val="28"/>
          <w:lang w:val="ru-RU" w:eastAsia="ru-RU"/>
        </w:rPr>
        <w:t>Культура организации существует всегда</w:t>
      </w:r>
      <w:r w:rsidRPr="00FC1549">
        <w:rPr>
          <w:sz w:val="28"/>
          <w:szCs w:val="28"/>
          <w:lang w:val="ru-RU" w:eastAsia="ru-RU"/>
        </w:rPr>
        <w:t>, независимо от того, занимаемся мы ее формированием или нет. Вот только если пренебречь ее формированием, она, вероятнее всего, сложится таким образом, что будет мешать деятельности организации, снижать ее эффективность.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sz w:val="28"/>
          <w:szCs w:val="28"/>
          <w:lang w:val="ru-RU" w:eastAsia="ru-RU"/>
        </w:rPr>
        <w:t>Корпоративная культура — это искусственно созданное пространство организационных ценностей, убеждений, запретов, этических норм, обеспечивающее реализацию миссии и стратегию развития организации. Отдельный вопрос: как соотносятся между собой миссия организации и корпоративная культура? На этот счет существуют разные точки зрения. Для одних миссия — это неотъемлемый и важнейший элемент корпоративной культуры. Для других корпоративная культура — инструмент (вернее, один из инструментов) для осуществления миссии организации. Полагаю, что правы и те и другие.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sz w:val="28"/>
          <w:szCs w:val="28"/>
          <w:lang w:val="ru-RU" w:eastAsia="ru-RU"/>
        </w:rPr>
        <w:t>Миссия — неотъемлемый элемент корпоративной культуры. У всех ли предприятий она сформулирована? Думаю, нет. Миссию можно определить как внешнее предназначение организации, некие позитивные изменения, происходящие во внешней среде под влиянием деятельности данной компании.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sz w:val="28"/>
          <w:szCs w:val="28"/>
          <w:lang w:val="ru-RU" w:eastAsia="ru-RU"/>
        </w:rPr>
        <w:t xml:space="preserve">Однако далеко не у всех организаций существует миссия в подобном определении. Иду как-то по рынку и вижу: продаются кроссовки марки 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>Адидос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 xml:space="preserve">. Я поначалу посмеялся, подумал: 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>Надо же какие безграмотные — подделывают товар и даже не знают правильное название торговой марки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>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sz w:val="28"/>
          <w:szCs w:val="28"/>
          <w:lang w:val="ru-RU" w:eastAsia="ru-RU"/>
        </w:rPr>
        <w:t xml:space="preserve">Только потом я осознал, что все не так просто: они специально так пишут, чтобы снизить опасность обвинений в контрафакте. В мире существует две группы компаний: предприятия типа 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>Адидас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 xml:space="preserve"> и типа 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>Адидос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>. Первые пришли на рынок всерьез и надолго, и их главная задача — наладить честный долговременный контакт с потребителем.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sz w:val="28"/>
          <w:szCs w:val="28"/>
          <w:lang w:val="ru-RU" w:eastAsia="ru-RU"/>
        </w:rPr>
        <w:t xml:space="preserve">Вторые видят свою задачу в том, чтобы продать негодный дешевый товар и исчезнуть, 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>пока не побили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 xml:space="preserve">. Есть ли у предприятий типа 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>Адид</w:t>
      </w:r>
      <w:r w:rsidR="00FC1549">
        <w:rPr>
          <w:sz w:val="28"/>
          <w:szCs w:val="28"/>
          <w:lang w:val="ru-RU" w:eastAsia="ru-RU"/>
        </w:rPr>
        <w:t>о</w:t>
      </w:r>
      <w:r w:rsidRPr="00FC1549">
        <w:rPr>
          <w:sz w:val="28"/>
          <w:szCs w:val="28"/>
          <w:lang w:val="ru-RU" w:eastAsia="ru-RU"/>
        </w:rPr>
        <w:t>с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 xml:space="preserve"> миссия? Очевидно, нет, поскольку никаких позитивных изменений в обществе их деятельность не приносит. В конечном итоге от них только неприятности. Культура есть, только вот назвать ее корпоративной не получается. Итак, делаем предположение: у предприятий, не имеющих миссии, корпоративная культура в традиционном смысле этого термина отсутствует, но культура организации (асоциальная по своей сути) есть.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sz w:val="28"/>
          <w:szCs w:val="28"/>
          <w:lang w:val="ru-RU" w:eastAsia="ru-RU"/>
        </w:rPr>
        <w:t>Так как же формировать корпоративную культуру? Я расскажу об этом, опираясь на свой управленческий опыт (я восемь лет возглавляю крупный негосударственный вуз) и консалтинговую практику во многих компаниях, в том числе и на одном из крупнейших предприятий современной России — КАМАЗе.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sz w:val="28"/>
          <w:szCs w:val="28"/>
          <w:lang w:val="ru-RU" w:eastAsia="ru-RU"/>
        </w:rPr>
        <w:t xml:space="preserve">Первый и один важнейших способов формирования корпоративной культуры — это </w:t>
      </w:r>
      <w:r w:rsidRPr="00FC1549">
        <w:rPr>
          <w:iCs/>
          <w:sz w:val="28"/>
          <w:szCs w:val="28"/>
          <w:lang w:val="ru-RU" w:eastAsia="ru-RU"/>
        </w:rPr>
        <w:t>пример первого руководителя</w:t>
      </w:r>
      <w:r w:rsidRPr="00FC1549">
        <w:rPr>
          <w:sz w:val="28"/>
          <w:szCs w:val="28"/>
          <w:lang w:val="ru-RU" w:eastAsia="ru-RU"/>
        </w:rPr>
        <w:t>. Норма поведения никогда не превратится из декларируемой в реальную, если ей не следует первое лицо организации. Хорошо помню такой эпизод: мы консультировали крупный развлекательный центр и проводили интервью с директором. Встреча состоялась прямо в зале ресторана, посетителей практически не было.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sz w:val="28"/>
          <w:szCs w:val="28"/>
          <w:lang w:val="ru-RU" w:eastAsia="ru-RU"/>
        </w:rPr>
        <w:t xml:space="preserve">Директор как радушный хозяин в процессе многочасовой беседы угощает нас кофе: одна чашка, другая, третья. От четвертой мы вежливо отказываемся. Когда приносят счет, директор расплачивается. Казалось бы, что стоило владельцу заведения заказать кофе бесплатно, однако он этого не сделал. Почему? В ресторане действует правило: персонал не имеет права пользоваться услугами ресторана бесплатно. Сотрудникам положены определенные скидки, и, надо полагать, в счете за кофе они были учтены. Директор понимает: если он будет пользоваться услугами бесплатно, то начнут поступать так и все остальные работники. Сам же он при этом не будет иметь морального права требовать соблюдения этой нормы от сотрудников. </w:t>
      </w:r>
      <w:r w:rsidRPr="00FC1549">
        <w:rPr>
          <w:iCs/>
          <w:sz w:val="28"/>
          <w:szCs w:val="28"/>
          <w:lang w:val="ru-RU" w:eastAsia="ru-RU"/>
        </w:rPr>
        <w:t xml:space="preserve">Совет №1 </w:t>
      </w:r>
      <w:r w:rsidRPr="00FC1549">
        <w:rPr>
          <w:sz w:val="28"/>
          <w:szCs w:val="28"/>
          <w:lang w:val="ru-RU" w:eastAsia="ru-RU"/>
        </w:rPr>
        <w:t>для руководителя: хочешь, чтобы правило поведения работало, — выполняй его сам.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iCs/>
          <w:sz w:val="28"/>
          <w:szCs w:val="28"/>
          <w:lang w:val="ru-RU" w:eastAsia="ru-RU"/>
        </w:rPr>
        <w:t xml:space="preserve">Совет №2: </w:t>
      </w:r>
      <w:r w:rsidRPr="00FC1549">
        <w:rPr>
          <w:sz w:val="28"/>
          <w:szCs w:val="28"/>
          <w:lang w:val="ru-RU" w:eastAsia="ru-RU"/>
        </w:rPr>
        <w:t>определись с организационными ценностями</w:t>
      </w:r>
      <w:r w:rsidRPr="00FC1549">
        <w:rPr>
          <w:iCs/>
          <w:sz w:val="28"/>
          <w:szCs w:val="28"/>
          <w:lang w:val="ru-RU" w:eastAsia="ru-RU"/>
        </w:rPr>
        <w:t xml:space="preserve">. </w:t>
      </w:r>
      <w:r w:rsidRPr="00FC1549">
        <w:rPr>
          <w:sz w:val="28"/>
          <w:szCs w:val="28"/>
          <w:lang w:val="ru-RU" w:eastAsia="ru-RU"/>
        </w:rPr>
        <w:t>Формируя корпоративную культуру, руководителю необходимо определиться с тем, что для него важнее всего. В качестве главных организационных ценностей могут выступать следующие: качество, прибыль, дисциплина, правила, скорость обслуживания клиентов, отношение к клиенту, сокращение издержек, гармония межличностных отношений, чистота помещений, внешний вид сотрудников, инновации. Однако сказать, что для нас важны все эти ценности одновременно и в равной степени, значит не сказать ничего: обеспечить это на практике невозможно в принципе.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sz w:val="28"/>
          <w:szCs w:val="28"/>
          <w:lang w:val="ru-RU" w:eastAsia="ru-RU"/>
        </w:rPr>
        <w:t>Приоритетов в организации едва ли может быть больше трех-четырех. Их необходимо активно пропагандировать среди персонала.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iCs/>
          <w:sz w:val="28"/>
          <w:szCs w:val="28"/>
          <w:lang w:val="ru-RU" w:eastAsia="ru-RU"/>
        </w:rPr>
        <w:t xml:space="preserve">Совет №3: </w:t>
      </w:r>
      <w:r w:rsidRPr="00FC1549">
        <w:rPr>
          <w:sz w:val="28"/>
          <w:szCs w:val="28"/>
          <w:lang w:val="ru-RU" w:eastAsia="ru-RU"/>
        </w:rPr>
        <w:t>сконцентрируй внимание на том, что считаешь первостепенным и важным, не жалей времени и сил на организационные ценности</w:t>
      </w:r>
      <w:r w:rsidRPr="00FC1549">
        <w:rPr>
          <w:iCs/>
          <w:sz w:val="28"/>
          <w:szCs w:val="28"/>
          <w:lang w:val="ru-RU" w:eastAsia="ru-RU"/>
        </w:rPr>
        <w:t xml:space="preserve">. </w:t>
      </w:r>
      <w:r w:rsidRPr="00FC1549">
        <w:rPr>
          <w:sz w:val="28"/>
          <w:szCs w:val="28"/>
          <w:lang w:val="ru-RU" w:eastAsia="ru-RU"/>
        </w:rPr>
        <w:t>Персонал примет что-то в качестве организационных ценностей только в том случае, если увидит, что руководитель обращает на это серьезное внимание. В самом начале деятельности нашего Института управления (в этом году мы отмечаем 16-летие) я со своими ближайшими коллегами определился: для нас важна чистота аудиторий, наши студенты не будут делать надписи на столах, как это распространено во многих других вузах. Над нами все смеялись: дескать, задача невыполнима. Действительно, чтобы убедиться в этом, стоило заглянуть в любой российский вуз, в том числе и во многие столичные. Однако мы были настроены решительно: каждый день в конце последней пары деканы обходили аудитории и осматривали столы. Если они обнаруживали надписи (а поначалу это случалось ежедневно), студентам вручали тряпки, ведра и стиральный порошок. Со временем надписи на столах стали встречаться все реже и реже, а потом исчезли вовсе. В последние годы деканы уже давно не обходят аудитории, поскольку в этом нет нужды: запрет пачкать мебель уже надежно вошел в сознание студентов.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iCs/>
          <w:sz w:val="28"/>
          <w:szCs w:val="28"/>
          <w:lang w:val="ru-RU" w:eastAsia="ru-RU"/>
        </w:rPr>
        <w:t xml:space="preserve">Совет №4: </w:t>
      </w:r>
      <w:r w:rsidRPr="00FC1549">
        <w:rPr>
          <w:sz w:val="28"/>
          <w:szCs w:val="28"/>
          <w:lang w:val="ru-RU" w:eastAsia="ru-RU"/>
        </w:rPr>
        <w:t xml:space="preserve">не жалей расставаться с 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>чуждыми</w:t>
      </w:r>
      <w:r w:rsidR="00FC1549">
        <w:rPr>
          <w:sz w:val="28"/>
          <w:szCs w:val="28"/>
          <w:lang w:val="ru-RU" w:eastAsia="ru-RU"/>
        </w:rPr>
        <w:t>"</w:t>
      </w:r>
      <w:r w:rsidRPr="00FC1549">
        <w:rPr>
          <w:sz w:val="28"/>
          <w:szCs w:val="28"/>
          <w:lang w:val="ru-RU" w:eastAsia="ru-RU"/>
        </w:rPr>
        <w:t xml:space="preserve"> сотрудниками</w:t>
      </w:r>
      <w:r w:rsidRPr="00FC1549">
        <w:rPr>
          <w:iCs/>
          <w:sz w:val="28"/>
          <w:szCs w:val="28"/>
          <w:lang w:val="ru-RU" w:eastAsia="ru-RU"/>
        </w:rPr>
        <w:t xml:space="preserve">. </w:t>
      </w:r>
      <w:r w:rsidRPr="00FC1549">
        <w:rPr>
          <w:sz w:val="28"/>
          <w:szCs w:val="28"/>
          <w:lang w:val="ru-RU" w:eastAsia="ru-RU"/>
        </w:rPr>
        <w:t>Вторая организационная ценность, которую мы определили, касалась этики поведения преподавателя: наши сотрудники не будут брать взяток. Не надо рассказывать, какую проблему это сегодня представляет в масштабах российской высшей школы. Поначалу у нас тоже все было не так гладко. На первых порах штатных преподавателей было недостаточно и приходилось привлекать совместителей из других вузов.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sz w:val="28"/>
          <w:szCs w:val="28"/>
          <w:lang w:val="ru-RU" w:eastAsia="ru-RU"/>
        </w:rPr>
        <w:t>Одна молодая преподавательница из местного пединститута во время сессии поставила двойки б</w:t>
      </w:r>
      <w:r w:rsidRPr="00FC1549">
        <w:rPr>
          <w:iCs/>
          <w:sz w:val="28"/>
          <w:szCs w:val="28"/>
          <w:lang w:val="ru-RU" w:eastAsia="ru-RU"/>
        </w:rPr>
        <w:t>о</w:t>
      </w:r>
      <w:r w:rsidRPr="00FC1549">
        <w:rPr>
          <w:sz w:val="28"/>
          <w:szCs w:val="28"/>
          <w:lang w:val="ru-RU" w:eastAsia="ru-RU"/>
        </w:rPr>
        <w:t>льшей половине группы студентов-психологов заочников. Учащиеся начали у нее интересоваться, почему так получилось, а она им недвусмысленно намекнула: разве вы не понимаете, как в таких случаях поступают? Студенты сообразили, скинулись и купили ей золотую цепочку. Потом они поняли, что делают что-то неладное, и пошли к ректору, рассказали ему все. Преподавателя уволили на следующий день, посреди учебного года. После этого случая проблема взяток исчезла. Нет ее и по сей день. Не бойтесь расставаться с теми сотрудниками, которые не разделяют ваши принципы. В противном случае они навяжут свою систему ценностей, и вы потеряете контроль над организацией.</w:t>
      </w:r>
    </w:p>
    <w:p w:rsidR="0012757E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iCs/>
          <w:sz w:val="28"/>
          <w:szCs w:val="28"/>
          <w:lang w:val="ru-RU" w:eastAsia="ru-RU"/>
        </w:rPr>
        <w:t xml:space="preserve">Совет №5: </w:t>
      </w:r>
      <w:r w:rsidRPr="00FC1549">
        <w:rPr>
          <w:sz w:val="28"/>
          <w:szCs w:val="28"/>
          <w:lang w:val="ru-RU" w:eastAsia="ru-RU"/>
        </w:rPr>
        <w:t>заставь сотрудников зарабатывать на организационных ценностях</w:t>
      </w:r>
      <w:r w:rsidRPr="00FC1549">
        <w:rPr>
          <w:iCs/>
          <w:sz w:val="28"/>
          <w:szCs w:val="28"/>
          <w:lang w:val="ru-RU" w:eastAsia="ru-RU"/>
        </w:rPr>
        <w:t xml:space="preserve">. </w:t>
      </w:r>
      <w:r w:rsidRPr="00FC1549">
        <w:rPr>
          <w:sz w:val="28"/>
          <w:szCs w:val="28"/>
          <w:lang w:val="ru-RU" w:eastAsia="ru-RU"/>
        </w:rPr>
        <w:t>Декларированные организационные ценности превратятся в реальные, если их принятие будет положено в основу стимулирования сотрудников. Значительную роль здесь может сыграть система показателей, которые учитываются при премировании сотрудников. Если для вас важна скорость обслуживания, то очевидно, что самые оперативные должны иметь солидную прибавку к зарплате.</w:t>
      </w:r>
    </w:p>
    <w:p w:rsidR="00B2248C" w:rsidRPr="00FC1549" w:rsidRDefault="0012757E" w:rsidP="00FC154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C1549">
        <w:rPr>
          <w:sz w:val="28"/>
          <w:szCs w:val="28"/>
          <w:lang w:val="ru-RU" w:eastAsia="ru-RU"/>
        </w:rPr>
        <w:t>Если вы ориентируетесь на инновации, то доплаты в первую очередь получает инициативный работник и т.д. То же относится и к негативно ориентированному стимулированию. Самые большие потери (как материального, так и морального порядка) работник должен нести за те недоработки и ошибки, которые касаются заявленных организационных ценностей.</w:t>
      </w:r>
      <w:bookmarkStart w:id="0" w:name="_GoBack"/>
      <w:bookmarkEnd w:id="0"/>
    </w:p>
    <w:sectPr w:rsidR="00B2248C" w:rsidRPr="00FC1549" w:rsidSect="00FC1549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E1F"/>
    <w:rsid w:val="00004969"/>
    <w:rsid w:val="000A6AA9"/>
    <w:rsid w:val="000C1466"/>
    <w:rsid w:val="000D640D"/>
    <w:rsid w:val="000F2B57"/>
    <w:rsid w:val="0012757E"/>
    <w:rsid w:val="001A00B6"/>
    <w:rsid w:val="001A0AC9"/>
    <w:rsid w:val="001A479D"/>
    <w:rsid w:val="001C4196"/>
    <w:rsid w:val="001D0AFE"/>
    <w:rsid w:val="001E6790"/>
    <w:rsid w:val="00231668"/>
    <w:rsid w:val="002562B9"/>
    <w:rsid w:val="002C2407"/>
    <w:rsid w:val="002D11F4"/>
    <w:rsid w:val="003307E8"/>
    <w:rsid w:val="004B0FAC"/>
    <w:rsid w:val="00532FE6"/>
    <w:rsid w:val="00691E0E"/>
    <w:rsid w:val="006D18C5"/>
    <w:rsid w:val="006E14C5"/>
    <w:rsid w:val="007252E8"/>
    <w:rsid w:val="007C146C"/>
    <w:rsid w:val="00812704"/>
    <w:rsid w:val="008437A7"/>
    <w:rsid w:val="00890DB7"/>
    <w:rsid w:val="00892E1F"/>
    <w:rsid w:val="008A4480"/>
    <w:rsid w:val="00913240"/>
    <w:rsid w:val="00942563"/>
    <w:rsid w:val="009527A1"/>
    <w:rsid w:val="00994480"/>
    <w:rsid w:val="009B3349"/>
    <w:rsid w:val="009B6DA2"/>
    <w:rsid w:val="009D6B6A"/>
    <w:rsid w:val="009F0BD6"/>
    <w:rsid w:val="00A02279"/>
    <w:rsid w:val="00A1189C"/>
    <w:rsid w:val="00A47652"/>
    <w:rsid w:val="00A624F0"/>
    <w:rsid w:val="00A63397"/>
    <w:rsid w:val="00AF7687"/>
    <w:rsid w:val="00B2248C"/>
    <w:rsid w:val="00B83F37"/>
    <w:rsid w:val="00BA2801"/>
    <w:rsid w:val="00BA3BE4"/>
    <w:rsid w:val="00BC7A93"/>
    <w:rsid w:val="00BF718C"/>
    <w:rsid w:val="00C546BB"/>
    <w:rsid w:val="00C71DFA"/>
    <w:rsid w:val="00C97746"/>
    <w:rsid w:val="00CA5043"/>
    <w:rsid w:val="00CC4807"/>
    <w:rsid w:val="00CE5153"/>
    <w:rsid w:val="00D421E0"/>
    <w:rsid w:val="00DA44BF"/>
    <w:rsid w:val="00DA7FD1"/>
    <w:rsid w:val="00EF0880"/>
    <w:rsid w:val="00F03BE9"/>
    <w:rsid w:val="00F208A4"/>
    <w:rsid w:val="00F26196"/>
    <w:rsid w:val="00F97A78"/>
    <w:rsid w:val="00FC1549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D04DCC-4138-42A1-9BC6-790ED6CB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link w:val="Style1Char"/>
    <w:rsid w:val="00A624F0"/>
    <w:pPr>
      <w:tabs>
        <w:tab w:val="left" w:pos="0"/>
      </w:tabs>
      <w:autoSpaceDE w:val="0"/>
      <w:autoSpaceDN w:val="0"/>
      <w:adjustRightInd w:val="0"/>
      <w:spacing w:before="80"/>
    </w:pPr>
    <w:rPr>
      <w:rFonts w:ascii="Arial" w:hAnsi="Arial" w:cs="Arial"/>
      <w:b/>
      <w:bCs/>
      <w:color w:val="000000"/>
      <w:szCs w:val="28"/>
    </w:rPr>
  </w:style>
  <w:style w:type="character" w:customStyle="1" w:styleId="Style1Char">
    <w:name w:val="Style1 Char"/>
    <w:link w:val="Style1"/>
    <w:locked/>
    <w:rsid w:val="00A624F0"/>
    <w:rPr>
      <w:rFonts w:ascii="Arial" w:hAnsi="Arial" w:cs="Arial"/>
      <w:b/>
      <w:bCs/>
      <w:color w:val="000000"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Commonly misspelt or confused words</vt:lpstr>
    </vt:vector>
  </TitlesOfParts>
  <Company>Research International</Company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misspelt or confused words</dc:title>
  <dc:subject/>
  <dc:creator>STaylor2</dc:creator>
  <cp:keywords/>
  <dc:description/>
  <cp:lastModifiedBy>Irina</cp:lastModifiedBy>
  <cp:revision>2</cp:revision>
  <dcterms:created xsi:type="dcterms:W3CDTF">2014-09-12T06:38:00Z</dcterms:created>
  <dcterms:modified xsi:type="dcterms:W3CDTF">2014-09-12T06:38:00Z</dcterms:modified>
</cp:coreProperties>
</file>