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2825" w:rsidRDefault="00492825" w:rsidP="00B93E8D">
      <w:pPr>
        <w:pStyle w:val="a4"/>
      </w:pPr>
    </w:p>
    <w:p w:rsidR="00B93E8D" w:rsidRPr="00B93E8D" w:rsidRDefault="00B93E8D" w:rsidP="00B93E8D">
      <w:pPr>
        <w:pStyle w:val="a4"/>
      </w:pPr>
      <w:r w:rsidRPr="00B93E8D">
        <w:t xml:space="preserve">Вопрос о статусе Косова вызывает много споров и разногласий. В результате активных </w:t>
      </w:r>
      <w:hyperlink r:id="rId4" w:tooltip="Война НАТО против Югославии" w:history="1">
        <w:r w:rsidRPr="00B93E8D">
          <w:rPr>
            <w:rStyle w:val="a3"/>
            <w:color w:val="auto"/>
            <w:u w:val="none"/>
          </w:rPr>
          <w:t>боевых действий военно-воздушных и военно-морских сил НАТО</w:t>
        </w:r>
      </w:hyperlink>
      <w:r w:rsidRPr="00B93E8D">
        <w:t xml:space="preserve"> против </w:t>
      </w:r>
      <w:hyperlink r:id="rId5" w:tooltip="СРЮ" w:history="1">
        <w:r w:rsidRPr="00B93E8D">
          <w:rPr>
            <w:rStyle w:val="a3"/>
            <w:color w:val="auto"/>
            <w:u w:val="none"/>
          </w:rPr>
          <w:t>Союзной Республики Югославии</w:t>
        </w:r>
      </w:hyperlink>
      <w:r w:rsidRPr="00B93E8D">
        <w:t xml:space="preserve"> и под давлением дипломатии руководство Югославии было вынуждено согласиться вывести с территории Автономного края Косова и Метохии военные и полицейские силы, тем самым утратив фактический контроль над ней. С июня </w:t>
      </w:r>
      <w:hyperlink r:id="rId6" w:tooltip="1999 год" w:history="1">
        <w:r w:rsidRPr="00B93E8D">
          <w:rPr>
            <w:rStyle w:val="a3"/>
            <w:color w:val="auto"/>
            <w:u w:val="none"/>
          </w:rPr>
          <w:t>1999 года</w:t>
        </w:r>
      </w:hyperlink>
      <w:r w:rsidRPr="00B93E8D">
        <w:t xml:space="preserve"> Косово и Метохия находится под управлением администрации </w:t>
      </w:r>
      <w:hyperlink r:id="rId7" w:tooltip="ООН" w:history="1">
        <w:r w:rsidRPr="00B93E8D">
          <w:rPr>
            <w:rStyle w:val="a3"/>
            <w:color w:val="auto"/>
            <w:u w:val="none"/>
          </w:rPr>
          <w:t>ООН</w:t>
        </w:r>
      </w:hyperlink>
      <w:r w:rsidRPr="00B93E8D">
        <w:t xml:space="preserve"> и под фактическим военным </w:t>
      </w:r>
      <w:hyperlink r:id="rId8" w:tooltip="Протекторат" w:history="1">
        <w:r w:rsidRPr="00B93E8D">
          <w:rPr>
            <w:rStyle w:val="a3"/>
            <w:color w:val="auto"/>
            <w:u w:val="none"/>
          </w:rPr>
          <w:t>протекторатом</w:t>
        </w:r>
      </w:hyperlink>
      <w:r w:rsidRPr="00B93E8D">
        <w:t xml:space="preserve"> </w:t>
      </w:r>
      <w:hyperlink r:id="rId9" w:tooltip="НАТО" w:history="1">
        <w:r w:rsidRPr="00B93E8D">
          <w:rPr>
            <w:rStyle w:val="a3"/>
            <w:color w:val="auto"/>
            <w:u w:val="none"/>
          </w:rPr>
          <w:t>НАТО</w:t>
        </w:r>
      </w:hyperlink>
      <w:r w:rsidRPr="00B93E8D">
        <w:t xml:space="preserve"> (</w:t>
      </w:r>
      <w:hyperlink r:id="rId10" w:tooltip="KFOR" w:history="1">
        <w:r w:rsidRPr="00B93E8D">
          <w:rPr>
            <w:rStyle w:val="a3"/>
            <w:color w:val="auto"/>
            <w:u w:val="none"/>
          </w:rPr>
          <w:t>KFOR</w:t>
        </w:r>
      </w:hyperlink>
      <w:r w:rsidRPr="00B93E8D">
        <w:t xml:space="preserve">) (см. </w:t>
      </w:r>
      <w:hyperlink r:id="rId11" w:anchor=".D0.9A.D0.BE.D1.81.D0.BE.D0.B2.D0.BE_.D0.BF.D0.BE.D0.B4_.D1.83.D0.BF.D1.80.D0.B0.D0.B2.D0.BB.D0.B5.D0.BD.D0.B8.D0.B5.D0.BC_.D0.B0.D0.B4.D0.BC.D0.B8.D0.BD.D0.B8.D1.81.D1.82.D1.80.D0.B0.D1.86.D0.B8.D0.B8_.D0.9E.D0.9E.D0.9D" w:tooltip="Республика Косово" w:history="1">
        <w:r w:rsidRPr="00B93E8D">
          <w:rPr>
            <w:rStyle w:val="a3"/>
            <w:color w:val="auto"/>
            <w:u w:val="none"/>
          </w:rPr>
          <w:t>ниже</w:t>
        </w:r>
      </w:hyperlink>
      <w:r w:rsidRPr="00B93E8D">
        <w:t>).</w:t>
      </w:r>
    </w:p>
    <w:p w:rsidR="00B93E8D" w:rsidRPr="00B93E8D" w:rsidRDefault="00007BC4" w:rsidP="00B93E8D">
      <w:pPr>
        <w:pStyle w:val="a4"/>
      </w:pPr>
      <w:hyperlink r:id="rId12" w:tooltip="17 февраля" w:history="1">
        <w:r w:rsidR="00B93E8D" w:rsidRPr="00B93E8D">
          <w:rPr>
            <w:rStyle w:val="a3"/>
            <w:color w:val="auto"/>
            <w:u w:val="none"/>
          </w:rPr>
          <w:t>17 февраля</w:t>
        </w:r>
      </w:hyperlink>
      <w:r w:rsidR="00B93E8D" w:rsidRPr="00B93E8D">
        <w:t xml:space="preserve"> </w:t>
      </w:r>
      <w:hyperlink r:id="rId13" w:tooltip="2008 год" w:history="1">
        <w:r w:rsidR="00B93E8D" w:rsidRPr="00B93E8D">
          <w:rPr>
            <w:rStyle w:val="a3"/>
            <w:color w:val="auto"/>
            <w:u w:val="none"/>
          </w:rPr>
          <w:t>2008 года</w:t>
        </w:r>
      </w:hyperlink>
      <w:r w:rsidR="00B93E8D" w:rsidRPr="00B93E8D">
        <w:t xml:space="preserve"> Парламент Косова в одностороннем порядке </w:t>
      </w:r>
      <w:hyperlink r:id="rId14" w:tooltip="Провозглашение независимости Косова (2008)" w:history="1">
        <w:r w:rsidR="00B93E8D" w:rsidRPr="00B93E8D">
          <w:rPr>
            <w:rStyle w:val="a3"/>
            <w:color w:val="auto"/>
            <w:u w:val="none"/>
          </w:rPr>
          <w:t>объявил о независимости</w:t>
        </w:r>
      </w:hyperlink>
      <w:r w:rsidR="00B93E8D" w:rsidRPr="00B93E8D">
        <w:t xml:space="preserve"> от </w:t>
      </w:r>
      <w:hyperlink r:id="rId15" w:tooltip="Сербия" w:history="1">
        <w:r w:rsidR="00B93E8D" w:rsidRPr="00B93E8D">
          <w:rPr>
            <w:rStyle w:val="a3"/>
            <w:color w:val="auto"/>
            <w:u w:val="none"/>
          </w:rPr>
          <w:t>Сербии</w:t>
        </w:r>
      </w:hyperlink>
      <w:r w:rsidR="00B93E8D" w:rsidRPr="00B93E8D">
        <w:t xml:space="preserve"> и о формировании суверенного государства </w:t>
      </w:r>
      <w:r w:rsidR="00B93E8D" w:rsidRPr="00B93E8D">
        <w:rPr>
          <w:b/>
          <w:bCs/>
        </w:rPr>
        <w:t>Республика Косово</w:t>
      </w:r>
      <w:r w:rsidR="00B93E8D" w:rsidRPr="00B93E8D">
        <w:t>.</w:t>
      </w:r>
      <w:hyperlink r:id="rId16" w:anchor="cite_note-3" w:history="1">
        <w:r w:rsidR="00B93E8D" w:rsidRPr="00B93E8D">
          <w:rPr>
            <w:rStyle w:val="a3"/>
            <w:color w:val="auto"/>
            <w:u w:val="none"/>
            <w:vertAlign w:val="superscript"/>
          </w:rPr>
          <w:t>[4]</w:t>
        </w:r>
      </w:hyperlink>
      <w:r w:rsidR="00B93E8D" w:rsidRPr="00B93E8D">
        <w:t xml:space="preserve"> Однако, согласно </w:t>
      </w:r>
      <w:hyperlink r:id="rId17" w:tooltip="Конституция Сербии (страница отсутствует)" w:history="1">
        <w:r w:rsidR="00B93E8D" w:rsidRPr="00B93E8D">
          <w:rPr>
            <w:rStyle w:val="a3"/>
            <w:color w:val="auto"/>
            <w:u w:val="none"/>
          </w:rPr>
          <w:t>конституции Сербии</w:t>
        </w:r>
      </w:hyperlink>
      <w:r w:rsidR="00B93E8D" w:rsidRPr="00B93E8D">
        <w:t>, парламент края не обладает необходимыми для отделения полномочиями</w:t>
      </w:r>
      <w:hyperlink r:id="rId18" w:anchor="cite_note-4" w:history="1">
        <w:r w:rsidR="00B93E8D" w:rsidRPr="00B93E8D">
          <w:rPr>
            <w:rStyle w:val="a3"/>
            <w:color w:val="auto"/>
            <w:u w:val="none"/>
            <w:vertAlign w:val="superscript"/>
          </w:rPr>
          <w:t>[5]</w:t>
        </w:r>
      </w:hyperlink>
      <w:hyperlink r:id="rId19" w:anchor="cite_note-5" w:history="1">
        <w:r w:rsidR="00B93E8D" w:rsidRPr="00B93E8D">
          <w:rPr>
            <w:rStyle w:val="a3"/>
            <w:color w:val="auto"/>
            <w:u w:val="none"/>
            <w:vertAlign w:val="superscript"/>
          </w:rPr>
          <w:t>[6]</w:t>
        </w:r>
      </w:hyperlink>
      <w:r w:rsidR="00B93E8D" w:rsidRPr="00B93E8D">
        <w:t xml:space="preserve">, поэтому объявление независимости нелегитимно, и Косово по-прежнему входит в состав Сербии как автономный край </w:t>
      </w:r>
      <w:hyperlink r:id="rId20" w:tooltip="Косово и Метохия" w:history="1">
        <w:r w:rsidR="00B93E8D" w:rsidRPr="00B93E8D">
          <w:rPr>
            <w:rStyle w:val="a3"/>
            <w:color w:val="auto"/>
            <w:u w:val="none"/>
          </w:rPr>
          <w:t>Косово и Метохия</w:t>
        </w:r>
      </w:hyperlink>
      <w:r w:rsidR="00B93E8D" w:rsidRPr="00B93E8D">
        <w:t>.</w:t>
      </w:r>
    </w:p>
    <w:p w:rsidR="00B93E8D" w:rsidRPr="00B93E8D" w:rsidRDefault="00007BC4" w:rsidP="00B93E8D">
      <w:pPr>
        <w:pStyle w:val="a4"/>
      </w:pPr>
      <w:hyperlink r:id="rId21" w:tooltip="18 февраля" w:history="1">
        <w:r w:rsidR="00B93E8D" w:rsidRPr="00B93E8D">
          <w:rPr>
            <w:rStyle w:val="a3"/>
            <w:color w:val="auto"/>
            <w:u w:val="none"/>
          </w:rPr>
          <w:t>18 февраля</w:t>
        </w:r>
      </w:hyperlink>
      <w:r w:rsidR="00B93E8D" w:rsidRPr="00B93E8D">
        <w:t xml:space="preserve"> </w:t>
      </w:r>
      <w:hyperlink r:id="rId22" w:tooltip="2008 год" w:history="1">
        <w:r w:rsidR="00B93E8D" w:rsidRPr="00B93E8D">
          <w:rPr>
            <w:rStyle w:val="a3"/>
            <w:color w:val="auto"/>
            <w:u w:val="none"/>
          </w:rPr>
          <w:t>2008 года</w:t>
        </w:r>
      </w:hyperlink>
      <w:r w:rsidR="00B93E8D" w:rsidRPr="00B93E8D">
        <w:t xml:space="preserve"> </w:t>
      </w:r>
      <w:hyperlink r:id="rId23" w:tooltip="Афганистан" w:history="1">
        <w:r w:rsidR="00B93E8D" w:rsidRPr="00B93E8D">
          <w:rPr>
            <w:rStyle w:val="a3"/>
            <w:color w:val="auto"/>
            <w:u w:val="none"/>
          </w:rPr>
          <w:t>Афганистан</w:t>
        </w:r>
      </w:hyperlink>
      <w:r w:rsidR="00B93E8D" w:rsidRPr="00B93E8D">
        <w:t xml:space="preserve">, </w:t>
      </w:r>
      <w:hyperlink r:id="rId24" w:tooltip="Тайвань" w:history="1">
        <w:r w:rsidR="00B93E8D" w:rsidRPr="00B93E8D">
          <w:rPr>
            <w:rStyle w:val="a3"/>
            <w:color w:val="auto"/>
            <w:u w:val="none"/>
          </w:rPr>
          <w:t>Тайвань</w:t>
        </w:r>
      </w:hyperlink>
      <w:r w:rsidR="00B93E8D" w:rsidRPr="00B93E8D">
        <w:t xml:space="preserve"> и ряд европейских стран первыми признали независимость Косова. Первой такое решение приняла </w:t>
      </w:r>
      <w:hyperlink r:id="rId25" w:tooltip="Франция" w:history="1">
        <w:r w:rsidR="00B93E8D" w:rsidRPr="00B93E8D">
          <w:rPr>
            <w:rStyle w:val="a3"/>
            <w:color w:val="auto"/>
            <w:u w:val="none"/>
          </w:rPr>
          <w:t>Франция</w:t>
        </w:r>
      </w:hyperlink>
      <w:r w:rsidR="00B93E8D" w:rsidRPr="00B93E8D">
        <w:t xml:space="preserve">, а затем к ней присоединились </w:t>
      </w:r>
      <w:hyperlink r:id="rId26" w:tooltip="Великобритания" w:history="1">
        <w:r w:rsidR="00B93E8D" w:rsidRPr="00B93E8D">
          <w:rPr>
            <w:rStyle w:val="a3"/>
            <w:color w:val="auto"/>
            <w:u w:val="none"/>
          </w:rPr>
          <w:t>Великобритания</w:t>
        </w:r>
      </w:hyperlink>
      <w:r w:rsidR="00B93E8D" w:rsidRPr="00B93E8D">
        <w:t xml:space="preserve"> и </w:t>
      </w:r>
      <w:hyperlink r:id="rId27" w:tooltip="Италия" w:history="1">
        <w:r w:rsidR="00B93E8D" w:rsidRPr="00B93E8D">
          <w:rPr>
            <w:rStyle w:val="a3"/>
            <w:color w:val="auto"/>
            <w:u w:val="none"/>
          </w:rPr>
          <w:t>Италия</w:t>
        </w:r>
      </w:hyperlink>
      <w:r w:rsidR="00B93E8D" w:rsidRPr="00B93E8D">
        <w:t xml:space="preserve">. В тот же день независимость Косова признали в </w:t>
      </w:r>
      <w:hyperlink r:id="rId28" w:tooltip="США" w:history="1">
        <w:r w:rsidR="00B93E8D" w:rsidRPr="00B93E8D">
          <w:rPr>
            <w:rStyle w:val="a3"/>
            <w:color w:val="auto"/>
            <w:u w:val="none"/>
          </w:rPr>
          <w:t>США</w:t>
        </w:r>
      </w:hyperlink>
      <w:r w:rsidR="00B93E8D" w:rsidRPr="00B93E8D">
        <w:t xml:space="preserve">. В то же время против признания независимости края выступила </w:t>
      </w:r>
      <w:hyperlink r:id="rId29" w:tooltip="Испания" w:history="1">
        <w:r w:rsidR="00B93E8D" w:rsidRPr="00B93E8D">
          <w:rPr>
            <w:rStyle w:val="a3"/>
            <w:color w:val="auto"/>
            <w:u w:val="none"/>
          </w:rPr>
          <w:t>Испания</w:t>
        </w:r>
      </w:hyperlink>
      <w:r w:rsidR="00B93E8D" w:rsidRPr="00B93E8D">
        <w:t xml:space="preserve">, а также </w:t>
      </w:r>
      <w:hyperlink r:id="rId30" w:tooltip="Республика Кипр" w:history="1">
        <w:r w:rsidR="00B93E8D" w:rsidRPr="00B93E8D">
          <w:rPr>
            <w:rStyle w:val="a3"/>
            <w:color w:val="auto"/>
            <w:u w:val="none"/>
          </w:rPr>
          <w:t>Кипр</w:t>
        </w:r>
      </w:hyperlink>
      <w:r w:rsidR="00B93E8D" w:rsidRPr="00B93E8D">
        <w:t xml:space="preserve">, </w:t>
      </w:r>
      <w:hyperlink r:id="rId31" w:tooltip="Греция" w:history="1">
        <w:r w:rsidR="00B93E8D" w:rsidRPr="00B93E8D">
          <w:rPr>
            <w:rStyle w:val="a3"/>
            <w:color w:val="auto"/>
            <w:u w:val="none"/>
          </w:rPr>
          <w:t>Греция</w:t>
        </w:r>
      </w:hyperlink>
      <w:r w:rsidR="00B93E8D" w:rsidRPr="00B93E8D">
        <w:t xml:space="preserve">, </w:t>
      </w:r>
      <w:hyperlink r:id="rId32" w:tooltip="Словакия" w:history="1">
        <w:r w:rsidR="00B93E8D" w:rsidRPr="00B93E8D">
          <w:rPr>
            <w:rStyle w:val="a3"/>
            <w:color w:val="auto"/>
            <w:u w:val="none"/>
          </w:rPr>
          <w:t>Словакия</w:t>
        </w:r>
      </w:hyperlink>
      <w:r w:rsidR="00B93E8D" w:rsidRPr="00B93E8D">
        <w:t xml:space="preserve">, </w:t>
      </w:r>
      <w:hyperlink r:id="rId33" w:tooltip="Болгария" w:history="1">
        <w:r w:rsidR="00B93E8D" w:rsidRPr="00B93E8D">
          <w:rPr>
            <w:rStyle w:val="a3"/>
            <w:color w:val="auto"/>
            <w:u w:val="none"/>
          </w:rPr>
          <w:t>Болгария</w:t>
        </w:r>
      </w:hyperlink>
      <w:r w:rsidR="00B93E8D" w:rsidRPr="00B93E8D">
        <w:t xml:space="preserve">, </w:t>
      </w:r>
      <w:hyperlink r:id="rId34" w:tooltip="Румыния" w:history="1">
        <w:r w:rsidR="00B93E8D" w:rsidRPr="00B93E8D">
          <w:rPr>
            <w:rStyle w:val="a3"/>
            <w:color w:val="auto"/>
            <w:u w:val="none"/>
          </w:rPr>
          <w:t>Румыния</w:t>
        </w:r>
      </w:hyperlink>
      <w:r w:rsidR="00B93E8D" w:rsidRPr="00B93E8D">
        <w:t xml:space="preserve">, </w:t>
      </w:r>
      <w:hyperlink r:id="rId35" w:tooltip="Китай" w:history="1">
        <w:r w:rsidR="00B93E8D" w:rsidRPr="00B93E8D">
          <w:rPr>
            <w:rStyle w:val="a3"/>
            <w:color w:val="auto"/>
            <w:u w:val="none"/>
          </w:rPr>
          <w:t>Китай</w:t>
        </w:r>
      </w:hyperlink>
      <w:r w:rsidR="00B93E8D" w:rsidRPr="00B93E8D">
        <w:t xml:space="preserve"> и </w:t>
      </w:r>
      <w:hyperlink r:id="rId36" w:tooltip="Россия" w:history="1">
        <w:r w:rsidR="00B93E8D" w:rsidRPr="00B93E8D">
          <w:rPr>
            <w:rStyle w:val="a3"/>
            <w:color w:val="auto"/>
            <w:u w:val="none"/>
          </w:rPr>
          <w:t>Россия</w:t>
        </w:r>
      </w:hyperlink>
      <w:r w:rsidR="00B93E8D" w:rsidRPr="00B93E8D">
        <w:t>.</w:t>
      </w:r>
      <w:hyperlink r:id="rId37" w:anchor="cite_note-6" w:history="1">
        <w:r w:rsidR="00B93E8D" w:rsidRPr="00B93E8D">
          <w:rPr>
            <w:rStyle w:val="a3"/>
            <w:color w:val="auto"/>
            <w:u w:val="none"/>
            <w:vertAlign w:val="superscript"/>
          </w:rPr>
          <w:t>[7]</w:t>
        </w:r>
      </w:hyperlink>
      <w:r w:rsidR="00B93E8D" w:rsidRPr="00B93E8D">
        <w:t xml:space="preserve"> </w:t>
      </w:r>
      <w:hyperlink r:id="rId38" w:tooltip="19 февраля" w:history="1">
        <w:r w:rsidR="00B93E8D" w:rsidRPr="00B93E8D">
          <w:rPr>
            <w:rStyle w:val="a3"/>
            <w:color w:val="auto"/>
            <w:u w:val="none"/>
          </w:rPr>
          <w:t>19 февраля</w:t>
        </w:r>
      </w:hyperlink>
      <w:r w:rsidR="00B93E8D" w:rsidRPr="00B93E8D">
        <w:t xml:space="preserve"> </w:t>
      </w:r>
      <w:hyperlink r:id="rId39" w:tooltip="2008 год" w:history="1">
        <w:r w:rsidR="00B93E8D" w:rsidRPr="00B93E8D">
          <w:rPr>
            <w:rStyle w:val="a3"/>
            <w:color w:val="auto"/>
            <w:u w:val="none"/>
          </w:rPr>
          <w:t>2008 года</w:t>
        </w:r>
      </w:hyperlink>
      <w:r w:rsidR="00B93E8D" w:rsidRPr="00B93E8D">
        <w:t xml:space="preserve"> Болгария</w:t>
      </w:r>
      <w:hyperlink r:id="rId40" w:tooltip="Википедия:Ссылки на источники" w:history="1">
        <w:r w:rsidR="00B93E8D" w:rsidRPr="00B93E8D">
          <w:rPr>
            <w:rStyle w:val="a3"/>
            <w:color w:val="auto"/>
            <w:u w:val="none"/>
            <w:vertAlign w:val="superscript"/>
          </w:rPr>
          <w:t>[</w:t>
        </w:r>
        <w:r w:rsidR="00B93E8D" w:rsidRPr="00B93E8D">
          <w:rPr>
            <w:rStyle w:val="a3"/>
            <w:i/>
            <w:iCs/>
            <w:color w:val="auto"/>
            <w:u w:val="none"/>
            <w:vertAlign w:val="superscript"/>
          </w:rPr>
          <w:t>источник не указан 516 дней</w:t>
        </w:r>
        <w:r w:rsidR="00B93E8D" w:rsidRPr="00B93E8D">
          <w:rPr>
            <w:rStyle w:val="a3"/>
            <w:color w:val="auto"/>
            <w:u w:val="none"/>
            <w:vertAlign w:val="superscript"/>
          </w:rPr>
          <w:t>]</w:t>
        </w:r>
      </w:hyperlink>
      <w:r w:rsidR="00B93E8D" w:rsidRPr="00B93E8D">
        <w:t xml:space="preserve"> изменила своё решение и объявила, что в будущем признаёт суверенитет края. </w:t>
      </w:r>
      <w:hyperlink r:id="rId41" w:tooltip="20 февраля" w:history="1">
        <w:r w:rsidR="00B93E8D" w:rsidRPr="00B93E8D">
          <w:rPr>
            <w:rStyle w:val="a3"/>
            <w:color w:val="auto"/>
            <w:u w:val="none"/>
          </w:rPr>
          <w:t>20 февраля</w:t>
        </w:r>
      </w:hyperlink>
      <w:r w:rsidR="00B93E8D" w:rsidRPr="00B93E8D">
        <w:t xml:space="preserve"> </w:t>
      </w:r>
      <w:hyperlink r:id="rId42" w:tooltip="2008 год" w:history="1">
        <w:r w:rsidR="00B93E8D" w:rsidRPr="00B93E8D">
          <w:rPr>
            <w:rStyle w:val="a3"/>
            <w:color w:val="auto"/>
            <w:u w:val="none"/>
          </w:rPr>
          <w:t>2008 года</w:t>
        </w:r>
      </w:hyperlink>
      <w:r w:rsidR="00B93E8D" w:rsidRPr="00B93E8D">
        <w:t xml:space="preserve"> </w:t>
      </w:r>
      <w:hyperlink r:id="rId43" w:tooltip="Германия" w:history="1">
        <w:r w:rsidR="00B93E8D" w:rsidRPr="00B93E8D">
          <w:rPr>
            <w:rStyle w:val="a3"/>
            <w:color w:val="auto"/>
            <w:u w:val="none"/>
          </w:rPr>
          <w:t>Германия</w:t>
        </w:r>
      </w:hyperlink>
      <w:r w:rsidR="00B93E8D" w:rsidRPr="00B93E8D">
        <w:t xml:space="preserve"> также признала суверенитет края. В мае </w:t>
      </w:r>
      <w:hyperlink r:id="rId44" w:tooltip="2010 год" w:history="1">
        <w:r w:rsidR="00B93E8D" w:rsidRPr="00B93E8D">
          <w:rPr>
            <w:rStyle w:val="a3"/>
            <w:color w:val="auto"/>
            <w:u w:val="none"/>
          </w:rPr>
          <w:t>2010 года</w:t>
        </w:r>
      </w:hyperlink>
      <w:r w:rsidR="00B93E8D" w:rsidRPr="00B93E8D">
        <w:t xml:space="preserve"> число стран, признавших независимость Косова, достигло около 70.</w:t>
      </w:r>
      <w:hyperlink r:id="rId45" w:anchor="cite_note-7" w:history="1">
        <w:r w:rsidR="00B93E8D" w:rsidRPr="00B93E8D">
          <w:rPr>
            <w:rStyle w:val="a3"/>
            <w:color w:val="auto"/>
            <w:u w:val="none"/>
            <w:vertAlign w:val="superscript"/>
          </w:rPr>
          <w:t>[8]</w:t>
        </w:r>
      </w:hyperlink>
    </w:p>
    <w:p w:rsidR="00B93E8D" w:rsidRPr="00B93E8D" w:rsidRDefault="00B93E8D" w:rsidP="00B93E8D">
      <w:pPr>
        <w:pStyle w:val="a4"/>
      </w:pPr>
      <w:r w:rsidRPr="00B93E8D">
        <w:t xml:space="preserve">С точки зрения Сербии и непризнавших отделение государств, статус Косова на данный момент — автономный край Сербии, в одностороннем порядке заявивший о своей независимости, признанный некоторыми странами самостоятельным государством и получающий военную поддержку войсками НАТО, которые противодействуют восстановлению территориальной целостности Сербии и установлению </w:t>
      </w:r>
      <w:hyperlink r:id="rId46" w:tooltip="Конституция Сербии (страница отсутствует)" w:history="1">
        <w:r w:rsidRPr="00B93E8D">
          <w:rPr>
            <w:rStyle w:val="a3"/>
            <w:color w:val="auto"/>
            <w:u w:val="none"/>
          </w:rPr>
          <w:t>конституционного строя</w:t>
        </w:r>
      </w:hyperlink>
      <w:r w:rsidRPr="00B93E8D">
        <w:t xml:space="preserve"> на территории Косова и Метохии.</w:t>
      </w:r>
    </w:p>
    <w:p w:rsidR="00B93E8D" w:rsidRPr="00B93E8D" w:rsidRDefault="00B93E8D" w:rsidP="00B93E8D">
      <w:pPr>
        <w:pStyle w:val="a4"/>
      </w:pPr>
      <w:r w:rsidRPr="00B93E8D">
        <w:t>В качестве ответной меры на объявление независимости парламент Сербии принял единогласное решение об аннулировании решения краевого парламента Косова от 18-го февраля.</w:t>
      </w:r>
      <w:hyperlink r:id="rId47" w:anchor="cite_note-8" w:history="1">
        <w:r w:rsidRPr="00B93E8D">
          <w:rPr>
            <w:rStyle w:val="a3"/>
            <w:color w:val="auto"/>
            <w:u w:val="none"/>
            <w:vertAlign w:val="superscript"/>
          </w:rPr>
          <w:t>[9]</w:t>
        </w:r>
      </w:hyperlink>
      <w:r w:rsidRPr="00B93E8D">
        <w:t xml:space="preserve"> Аналогичное решение приняло правительство Сербии (17-го февраля). Решение было принято на основании нарушения конституции Сербии, а также норм международного права о неприкосновенности территориальной целостности стран.</w:t>
      </w:r>
      <w:hyperlink r:id="rId48" w:tooltip="Википедия:Ссылки на источники" w:history="1">
        <w:r w:rsidRPr="00B93E8D">
          <w:rPr>
            <w:rStyle w:val="a3"/>
            <w:color w:val="auto"/>
            <w:u w:val="none"/>
            <w:vertAlign w:val="superscript"/>
          </w:rPr>
          <w:t>[</w:t>
        </w:r>
        <w:r w:rsidRPr="00B93E8D">
          <w:rPr>
            <w:rStyle w:val="a3"/>
            <w:i/>
            <w:iCs/>
            <w:color w:val="auto"/>
            <w:u w:val="none"/>
            <w:vertAlign w:val="superscript"/>
          </w:rPr>
          <w:t>источник не указан 516 дней</w:t>
        </w:r>
        <w:r w:rsidRPr="00B93E8D">
          <w:rPr>
            <w:rStyle w:val="a3"/>
            <w:color w:val="auto"/>
            <w:u w:val="none"/>
            <w:vertAlign w:val="superscript"/>
          </w:rPr>
          <w:t>]</w:t>
        </w:r>
      </w:hyperlink>
      <w:r w:rsidRPr="00B93E8D">
        <w:t xml:space="preserve"> Республика Косово была названа «фальшивым государством на территории Сербии», а на лидеров республики были заведены уголовные дела. Сербия также отозвала послов из США, Германии и Великобритании. 28 июня 2008 года была сформирована </w:t>
      </w:r>
      <w:hyperlink r:id="rId49" w:tooltip="Сербская Скупщина Косово (страница отсутствует)" w:history="1">
        <w:r w:rsidRPr="00B93E8D">
          <w:rPr>
            <w:rStyle w:val="a3"/>
            <w:color w:val="auto"/>
            <w:u w:val="none"/>
          </w:rPr>
          <w:t>Сербская Скупщина Косово</w:t>
        </w:r>
      </w:hyperlink>
      <w:r w:rsidRPr="00B93E8D">
        <w:t xml:space="preserve"> — местный парламент в </w:t>
      </w:r>
      <w:hyperlink r:id="rId50" w:tooltip="Северное Косово" w:history="1">
        <w:r w:rsidRPr="00B93E8D">
          <w:rPr>
            <w:rStyle w:val="a3"/>
            <w:color w:val="auto"/>
            <w:u w:val="none"/>
          </w:rPr>
          <w:t>северной части края</w:t>
        </w:r>
      </w:hyperlink>
      <w:r w:rsidRPr="00B93E8D">
        <w:t>, не контролируемой албанцами. Новый парламент поддержали Сербия и Россия, а США, руководство ЕС и власти самопровозглашённой Республики Косово объявили его нелегитимным.</w:t>
      </w:r>
    </w:p>
    <w:p w:rsidR="00B93E8D" w:rsidRPr="00B93E8D" w:rsidRDefault="00007BC4" w:rsidP="00B93E8D">
      <w:pPr>
        <w:pStyle w:val="a4"/>
      </w:pPr>
      <w:hyperlink r:id="rId51" w:tooltip="22 июля" w:history="1">
        <w:r w:rsidR="00B93E8D" w:rsidRPr="00B93E8D">
          <w:rPr>
            <w:rStyle w:val="a3"/>
            <w:color w:val="auto"/>
            <w:u w:val="none"/>
          </w:rPr>
          <w:t>22 июля</w:t>
        </w:r>
      </w:hyperlink>
      <w:r w:rsidR="00B93E8D" w:rsidRPr="00B93E8D">
        <w:t xml:space="preserve"> </w:t>
      </w:r>
      <w:hyperlink r:id="rId52" w:tooltip="2010 год" w:history="1">
        <w:r w:rsidR="00B93E8D" w:rsidRPr="00B93E8D">
          <w:rPr>
            <w:rStyle w:val="a3"/>
            <w:color w:val="auto"/>
            <w:u w:val="none"/>
          </w:rPr>
          <w:t>2010 года</w:t>
        </w:r>
      </w:hyperlink>
      <w:r w:rsidR="00B93E8D" w:rsidRPr="00B93E8D">
        <w:t xml:space="preserve"> международный суд ООН признал, что провозглашение независимости Косова не противоречит нормам международного права. </w:t>
      </w:r>
      <w:hyperlink r:id="rId53" w:anchor="cite_note-9" w:history="1">
        <w:r w:rsidR="00B93E8D" w:rsidRPr="00B93E8D">
          <w:rPr>
            <w:rStyle w:val="a3"/>
            <w:color w:val="auto"/>
            <w:u w:val="none"/>
            <w:vertAlign w:val="superscript"/>
          </w:rPr>
          <w:t>[10]</w:t>
        </w:r>
      </w:hyperlink>
    </w:p>
    <w:p w:rsidR="00B93E8D" w:rsidRPr="00B93E8D" w:rsidRDefault="00B93E8D" w:rsidP="00B93E8D">
      <w:pPr>
        <w:pStyle w:val="a4"/>
      </w:pPr>
      <w:r w:rsidRPr="00B93E8D">
        <w:t xml:space="preserve">А через день — </w:t>
      </w:r>
      <w:hyperlink r:id="rId54" w:tooltip="23 июля" w:history="1">
        <w:r w:rsidRPr="00B93E8D">
          <w:rPr>
            <w:rStyle w:val="a3"/>
            <w:color w:val="auto"/>
            <w:u w:val="none"/>
          </w:rPr>
          <w:t>23 июля</w:t>
        </w:r>
      </w:hyperlink>
      <w:r w:rsidRPr="00B93E8D">
        <w:t xml:space="preserve"> </w:t>
      </w:r>
      <w:hyperlink r:id="rId55" w:tooltip="2010 год" w:history="1">
        <w:r w:rsidRPr="00B93E8D">
          <w:rPr>
            <w:rStyle w:val="a3"/>
            <w:color w:val="auto"/>
            <w:u w:val="none"/>
          </w:rPr>
          <w:t>2010 года</w:t>
        </w:r>
      </w:hyperlink>
      <w:r w:rsidRPr="00B93E8D">
        <w:t xml:space="preserve"> </w:t>
      </w:r>
      <w:hyperlink r:id="rId56" w:tooltip="Правительство" w:history="1">
        <w:r w:rsidRPr="00B93E8D">
          <w:rPr>
            <w:rStyle w:val="a3"/>
            <w:color w:val="auto"/>
            <w:u w:val="none"/>
          </w:rPr>
          <w:t>Правительство</w:t>
        </w:r>
      </w:hyperlink>
      <w:r w:rsidRPr="00B93E8D">
        <w:t xml:space="preserve"> </w:t>
      </w:r>
      <w:hyperlink r:id="rId57" w:tooltip="Украина" w:history="1">
        <w:r w:rsidRPr="00B93E8D">
          <w:rPr>
            <w:rStyle w:val="a3"/>
            <w:color w:val="auto"/>
            <w:u w:val="none"/>
          </w:rPr>
          <w:t>Украины</w:t>
        </w:r>
      </w:hyperlink>
      <w:r w:rsidRPr="00B93E8D">
        <w:t xml:space="preserve"> сделало официальное заявление, о том, что </w:t>
      </w:r>
      <w:r w:rsidRPr="00B93E8D">
        <w:rPr>
          <w:b/>
          <w:bCs/>
        </w:rPr>
        <w:t>«Не признает независимости Косова»</w:t>
      </w:r>
      <w:r w:rsidRPr="00B93E8D">
        <w:t xml:space="preserve">. </w:t>
      </w:r>
      <w:hyperlink r:id="rId58" w:anchor="cite_note-10" w:history="1">
        <w:r w:rsidRPr="00B93E8D">
          <w:rPr>
            <w:rStyle w:val="a3"/>
            <w:color w:val="auto"/>
            <w:u w:val="none"/>
            <w:vertAlign w:val="superscript"/>
          </w:rPr>
          <w:t>[1</w:t>
        </w:r>
      </w:hyperlink>
    </w:p>
    <w:p w:rsidR="00B93E8D" w:rsidRDefault="00B93E8D" w:rsidP="00655B32">
      <w:pPr>
        <w:pStyle w:val="1"/>
        <w:rPr>
          <w:sz w:val="32"/>
          <w:szCs w:val="32"/>
        </w:rPr>
      </w:pPr>
    </w:p>
    <w:p w:rsidR="00B93E8D" w:rsidRDefault="00B93E8D" w:rsidP="00655B32">
      <w:pPr>
        <w:pStyle w:val="1"/>
        <w:rPr>
          <w:sz w:val="32"/>
          <w:szCs w:val="32"/>
        </w:rPr>
      </w:pPr>
    </w:p>
    <w:p w:rsidR="00655B32" w:rsidRPr="001B07C6" w:rsidRDefault="00655B32" w:rsidP="00655B32">
      <w:pPr>
        <w:pStyle w:val="1"/>
        <w:rPr>
          <w:sz w:val="32"/>
          <w:szCs w:val="32"/>
        </w:rPr>
      </w:pPr>
      <w:r w:rsidRPr="001B07C6">
        <w:rPr>
          <w:sz w:val="32"/>
          <w:szCs w:val="32"/>
        </w:rPr>
        <w:t xml:space="preserve">«Косовский прецедент» </w:t>
      </w:r>
    </w:p>
    <w:p w:rsidR="00655B32" w:rsidRPr="001B07C6" w:rsidRDefault="00655B32" w:rsidP="00655B32">
      <w:pPr>
        <w:jc w:val="right"/>
      </w:pPr>
      <w:r w:rsidRPr="001B07C6">
        <w:t>Петр Искендеров</w:t>
      </w:r>
    </w:p>
    <w:p w:rsidR="00655B32" w:rsidRPr="001B07C6" w:rsidRDefault="00655B32" w:rsidP="00655B32">
      <w:pPr>
        <w:jc w:val="right"/>
      </w:pPr>
      <w:r w:rsidRPr="001B07C6">
        <w:t>17.02.200</w:t>
      </w:r>
      <w:r w:rsidR="00A43196" w:rsidRPr="001B07C6">
        <w:t>8</w:t>
      </w:r>
    </w:p>
    <w:tbl>
      <w:tblPr>
        <w:tblW w:w="0" w:type="auto"/>
        <w:jc w:val="right"/>
        <w:tblCellSpacing w:w="0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"/>
        <w:gridCol w:w="20"/>
        <w:gridCol w:w="20"/>
        <w:gridCol w:w="20"/>
      </w:tblGrid>
      <w:tr w:rsidR="00655B32" w:rsidRPr="001B07C6">
        <w:trPr>
          <w:tblCellSpacing w:w="0" w:type="dxa"/>
          <w:jc w:val="right"/>
        </w:trPr>
        <w:tc>
          <w:tcPr>
            <w:tcW w:w="0" w:type="auto"/>
            <w:vAlign w:val="center"/>
          </w:tcPr>
          <w:p w:rsidR="00655B32" w:rsidRPr="001B07C6" w:rsidRDefault="00655B32">
            <w:r w:rsidRPr="001B07C6">
              <w:t xml:space="preserve">   </w:t>
            </w:r>
          </w:p>
        </w:tc>
        <w:tc>
          <w:tcPr>
            <w:tcW w:w="0" w:type="auto"/>
            <w:vAlign w:val="center"/>
          </w:tcPr>
          <w:p w:rsidR="00655B32" w:rsidRPr="001B07C6" w:rsidRDefault="00655B32"/>
        </w:tc>
        <w:tc>
          <w:tcPr>
            <w:tcW w:w="0" w:type="auto"/>
            <w:vAlign w:val="center"/>
          </w:tcPr>
          <w:p w:rsidR="00655B32" w:rsidRPr="001B07C6" w:rsidRDefault="00655B32"/>
        </w:tc>
        <w:tc>
          <w:tcPr>
            <w:tcW w:w="0" w:type="auto"/>
            <w:vAlign w:val="center"/>
          </w:tcPr>
          <w:p w:rsidR="00655B32" w:rsidRPr="001B07C6" w:rsidRDefault="00655B32"/>
        </w:tc>
      </w:tr>
    </w:tbl>
    <w:p w:rsidR="00655B32" w:rsidRPr="001B07C6" w:rsidRDefault="00A43196" w:rsidP="00655B32">
      <w:pPr>
        <w:pStyle w:val="vvod"/>
      </w:pPr>
      <w:r w:rsidRPr="001B07C6">
        <w:t>Говно год</w:t>
      </w:r>
      <w:r w:rsidR="00655B32" w:rsidRPr="001B07C6">
        <w:t xml:space="preserve"> назад депутаты-албанцы в отсутствие сербских представителей единодушно проголосовали за независимый статус края. Тем самым был дан сигнал к новой перекройке границ на всем евразийском пространстве, а признание этого акта со стороны США и ведущих стран-членов Европейского союза вкупе с невнятной реакцией ООН, ОБСЕ, Совета Европы и других международных организаций показали, что мировое сообщество отныне находится в иной – и очень опасной - системе координат.</w:t>
      </w:r>
    </w:p>
    <w:p w:rsidR="00655B32" w:rsidRPr="001B07C6" w:rsidRDefault="00655B32" w:rsidP="00655B32">
      <w:r w:rsidRPr="001B07C6">
        <w:br/>
        <w:t>Истекший год полностью подтвердил неутешительные прогнозы насчет развития ситуации в Косово и роли «косовского прецедента» в дестабилизации обстановки в других «горячих точках» евразийского пространства. Еще в феврале 2008 года – сразу после того, как этнические албанские сепаратисты при поддержке США и ЕС предприняли свои односторонние действия, Россия и Сербия заявили о грубейшем нарушении международного права. Как известно, резолюция Совета Безопасности ООН № 1244 от 10 июня 1999 года потребовала от мирового сообщества выработать приемлемый для всех сторон статус Косово и одновременно подтвердила «приверженность всех государств-членов суверенитету и территориальной целостности Союзной Республики Югославия и других государств региона». </w:t>
      </w:r>
      <w:r w:rsidRPr="001B07C6">
        <w:br/>
      </w:r>
      <w:r w:rsidRPr="001B07C6">
        <w:br/>
        <w:t xml:space="preserve">Однако в Вашингтоне, Брюсселе и целом ряде других балканских столиц быстро забыли об этих требованиях. Независимость Косово сразу же была объявлена «уникальным случаем», хотя целый ряд самопровозглашенных государств к этому времени уже имели гораздо больше оснований претендовать на международное признание. Решение албанских сепаратистов (которые вели борьбу за выход из состава Сербии, начиная с 1980-х годов), сразу же поддержали США и ведущие страны-члены Евросоюза, а также многие другие государства, в своей внешней политике традиционно ориентирующиеся на США, ЕС и пресловутую «евроатлантическую солидарность». </w:t>
      </w:r>
    </w:p>
    <w:p w:rsidR="00655B32" w:rsidRPr="001B07C6" w:rsidRDefault="00655B32" w:rsidP="00655B32">
      <w:pPr>
        <w:pStyle w:val="vrez"/>
      </w:pPr>
      <w:r w:rsidRPr="001B07C6">
        <w:t>К настоящему времени независимость Косово признают 54 государства-члена ООН, в том числе 22 из 27 членов ЕС (в оппозиции по-прежнему остаются Греция, Испания, Кипр, Румыния и Словакия).</w:t>
      </w:r>
    </w:p>
    <w:p w:rsidR="00655B32" w:rsidRPr="001B07C6" w:rsidRDefault="00655B32" w:rsidP="00655B32">
      <w:pPr>
        <w:spacing w:after="240"/>
      </w:pPr>
      <w:r w:rsidRPr="001B07C6">
        <w:t>Свои козыри получили и сторонники силового решения других сложных межнациональных вопросов. Они теперь могли обосновывать свои действия ссылками на неспособность мирового сообщества решать аналогичные проблемы. </w:t>
      </w:r>
      <w:r w:rsidRPr="001B07C6">
        <w:br/>
      </w:r>
      <w:r w:rsidRPr="001B07C6">
        <w:br/>
        <w:t>В результате за последний год мир столкнулся с военной агрессией Грузии на Кавказе, с признанием независимости Абхазии и Южной Осетии со стороны России, а также с резким ростом напряженности в Македонии, Черногории, Боснии и Герцеговине, южносербской Прешевской долине – то есть практически во всех районах существующих и потенциальных балканских конфликтов. Независимое Косово является одним из ключевых центров управления и тыловой базой этих процессов. </w:t>
      </w:r>
    </w:p>
    <w:p w:rsidR="00655B32" w:rsidRPr="001B07C6" w:rsidRDefault="00655B32" w:rsidP="00655B32">
      <w:pPr>
        <w:pStyle w:val="vrez"/>
      </w:pPr>
      <w:r w:rsidRPr="001B07C6">
        <w:t>Что же ситуации в самом Косовском крае, то там спустя год после провозглашения противоправной декларации независимости возник подлинный международно-правовой тупик.</w:t>
      </w:r>
    </w:p>
    <w:p w:rsidR="00655B32" w:rsidRPr="001B07C6" w:rsidRDefault="00655B32" w:rsidP="00655B32">
      <w:r w:rsidRPr="001B07C6">
        <w:t>В настоящее время в крае действуют сразу три международных миротворческих представительства – миссия ООН, гражданско-полицейская миссия Евросоюза и миротворческие силы под командованием НАТО. Все они формально подчиняются мандату ООН, понимаемому, однако, по-разному. Если миссия ООН осуществляет общий надзор за ситуацией и готовит регулярные доклады генсеку ООН, то руководство миссии ЕС видит свою главную задачу во всемерном содействии местным властям в укреплении своих государственных институтов. Есть у самопровоглашенного государства и собственные вооруженные формирования – «Силы безопасности Косово» численностью в 2500 вооруженных бойцов. Как заявил в этой связи министр по делам Косово и Метохии в сербском правительстве Горан Богданович, ЕС и НАТО, вместо того, чтобы реально разоружить Косово, где сегодня в обороте находятся около полумиллиона «стволов», попросту «играют с огнем на пороховой бочке». Что же касается косовских сербов, компактно проживающих на севере края в количестве приблизительно 100 тысяч человек, то они все последние годы не признают никаких решений Приштины. В июне 2008 года сербы сформировали в Косовской-Митровице собственную Скупщину сербских общин Косово и Метохии и всячески укрепляют политические и экономические связи с остальной Сербией. </w:t>
      </w:r>
      <w:r w:rsidRPr="001B07C6">
        <w:br/>
      </w:r>
      <w:r w:rsidRPr="001B07C6">
        <w:br/>
        <w:t xml:space="preserve">Почему же Запад, учитывая все вышеперечисленные и многие другие издержки косовской независимости и прямую угрозу, которую она представляет для стабильности на Балканах, на Кавказе и в других стратегически важных районах, все-таки сделал свою албанскую ставку? Автор этих строк нашел один из ответов в содержания своих неофициальных бесед с дипломатическими представителями западноевропейских стран. Когда им предлагалось объяснить, почему проблема разделенного Кипра решается с 1974 года, и конца и края этому процессу нет, а Косово обрело независимость менее чем за 10 лет после прихода в сербских край натовских миротворцев, ответ НЕИЗМЕННО был один – «на Балканах мы не можем ждать». </w:t>
      </w:r>
    </w:p>
    <w:p w:rsidR="00655B32" w:rsidRPr="001B07C6" w:rsidRDefault="00655B32" w:rsidP="00655B32">
      <w:pPr>
        <w:pStyle w:val="vrez"/>
      </w:pPr>
      <w:r w:rsidRPr="001B07C6">
        <w:t>Что именно не могут ждать в Вашингтоне и Брюсселе, хорошо понятно – не могут ждать, пока в этом регионе вновь окрепнут исторические позиции и влияние православной России.</w:t>
      </w:r>
    </w:p>
    <w:p w:rsidR="00655B32" w:rsidRPr="001B07C6" w:rsidRDefault="00655B32" w:rsidP="00655B32">
      <w:r w:rsidRPr="001B07C6">
        <w:t>Для борьбы против этого влияния албанские экстремисты, ведущие борьбу за создание антиславянской «Великой Албании», подходят как нельзя лучше. Впрочем, в 1980-е годы и талибы казались многим на Западе эффективным и послушным орудием. А албанцы – наиболее мобильная, организованная и активно развивающаяся нация в современной Европе – орудие пострашнее талибов… </w:t>
      </w:r>
    </w:p>
    <w:p w:rsidR="00655B32" w:rsidRPr="001B07C6" w:rsidRDefault="00655B32" w:rsidP="00655B32"/>
    <w:p w:rsidR="00655B32" w:rsidRPr="001B07C6" w:rsidRDefault="00655B32" w:rsidP="00655B32"/>
    <w:p w:rsidR="00655B32" w:rsidRPr="001B07C6" w:rsidRDefault="00655B32" w:rsidP="00655B32"/>
    <w:p w:rsidR="00655B32" w:rsidRPr="001B07C6" w:rsidRDefault="00655B32" w:rsidP="00655B32"/>
    <w:p w:rsidR="00655B32" w:rsidRPr="001B07C6" w:rsidRDefault="00655B32" w:rsidP="00655B32">
      <w:bookmarkStart w:id="0" w:name="_GoBack"/>
      <w:bookmarkEnd w:id="0"/>
    </w:p>
    <w:sectPr w:rsidR="00655B32" w:rsidRPr="001B07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55B32"/>
    <w:rsid w:val="00007BC4"/>
    <w:rsid w:val="001B07C6"/>
    <w:rsid w:val="00492825"/>
    <w:rsid w:val="00655B32"/>
    <w:rsid w:val="00A43196"/>
    <w:rsid w:val="00B93E8D"/>
    <w:rsid w:val="00E26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CDBE49-5A92-43AF-976E-6C0DE3F25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qFormat/>
    <w:rsid w:val="00655B3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qFormat/>
    <w:rsid w:val="00655B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xt">
    <w:name w:val="txt"/>
    <w:basedOn w:val="a"/>
    <w:rsid w:val="00655B32"/>
    <w:pPr>
      <w:spacing w:before="100" w:beforeAutospacing="1" w:after="100" w:afterAutospacing="1"/>
    </w:pPr>
  </w:style>
  <w:style w:type="character" w:styleId="a3">
    <w:name w:val="Hyperlink"/>
    <w:basedOn w:val="a0"/>
    <w:rsid w:val="00655B32"/>
    <w:rPr>
      <w:color w:val="0000FF"/>
      <w:u w:val="single"/>
    </w:rPr>
  </w:style>
  <w:style w:type="paragraph" w:customStyle="1" w:styleId="vvod">
    <w:name w:val="vvod"/>
    <w:basedOn w:val="a"/>
    <w:rsid w:val="00655B32"/>
    <w:pPr>
      <w:spacing w:before="100" w:beforeAutospacing="1" w:after="100" w:afterAutospacing="1"/>
    </w:pPr>
  </w:style>
  <w:style w:type="paragraph" w:customStyle="1" w:styleId="vrez">
    <w:name w:val="vrez"/>
    <w:basedOn w:val="a"/>
    <w:rsid w:val="00655B32"/>
    <w:pPr>
      <w:spacing w:before="100" w:beforeAutospacing="1" w:after="100" w:afterAutospacing="1"/>
    </w:pPr>
  </w:style>
  <w:style w:type="paragraph" w:styleId="a4">
    <w:name w:val="Normal (Web)"/>
    <w:basedOn w:val="a"/>
    <w:rsid w:val="00655B32"/>
    <w:pPr>
      <w:spacing w:before="100" w:beforeAutospacing="1" w:after="100" w:afterAutospacing="1"/>
    </w:pPr>
  </w:style>
  <w:style w:type="character" w:styleId="a5">
    <w:name w:val="Emphasis"/>
    <w:basedOn w:val="a0"/>
    <w:qFormat/>
    <w:rsid w:val="00655B3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456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4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294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26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8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424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54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74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2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ru.wikipedia.org/wiki/2008_%D0%B3%D0%BE%D0%B4" TargetMode="External"/><Relationship Id="rId18" Type="http://schemas.openxmlformats.org/officeDocument/2006/relationships/hyperlink" Target="http://ru.wikipedia.org/wiki/%D0%A0%D0%B5%D1%81%D0%BF%D1%83%D0%B1%D0%BB%D0%B8%D0%BA%D0%B0_%D0%9A%D0%BE%D1%81%D0%BE%D0%B2%D0%BE" TargetMode="External"/><Relationship Id="rId26" Type="http://schemas.openxmlformats.org/officeDocument/2006/relationships/hyperlink" Target="http://ru.wikipedia.org/wiki/%D0%92%D0%B5%D0%BB%D0%B8%D0%BA%D0%BE%D0%B1%D1%80%D0%B8%D1%82%D0%B0%D0%BD%D0%B8%D1%8F" TargetMode="External"/><Relationship Id="rId39" Type="http://schemas.openxmlformats.org/officeDocument/2006/relationships/hyperlink" Target="http://ru.wikipedia.org/wiki/2008_%D0%B3%D0%BE%D0%B4" TargetMode="External"/><Relationship Id="rId21" Type="http://schemas.openxmlformats.org/officeDocument/2006/relationships/hyperlink" Target="http://ru.wikipedia.org/wiki/18_%D1%84%D0%B5%D0%B2%D1%80%D0%B0%D0%BB%D1%8F" TargetMode="External"/><Relationship Id="rId34" Type="http://schemas.openxmlformats.org/officeDocument/2006/relationships/hyperlink" Target="http://ru.wikipedia.org/wiki/%D0%A0%D1%83%D0%BC%D1%8B%D0%BD%D0%B8%D1%8F" TargetMode="External"/><Relationship Id="rId42" Type="http://schemas.openxmlformats.org/officeDocument/2006/relationships/hyperlink" Target="http://ru.wikipedia.org/wiki/2008_%D0%B3%D0%BE%D0%B4" TargetMode="External"/><Relationship Id="rId47" Type="http://schemas.openxmlformats.org/officeDocument/2006/relationships/hyperlink" Target="http://ru.wikipedia.org/wiki/%D0%A0%D0%B5%D1%81%D0%BF%D1%83%D0%B1%D0%BB%D0%B8%D0%BA%D0%B0_%D0%9A%D0%BE%D1%81%D0%BE%D0%B2%D0%BE" TargetMode="External"/><Relationship Id="rId50" Type="http://schemas.openxmlformats.org/officeDocument/2006/relationships/hyperlink" Target="http://ru.wikipedia.org/wiki/%D0%A1%D0%B5%D0%B2%D0%B5%D1%80%D0%BD%D0%BE%D0%B5_%D0%9A%D0%BE%D1%81%D0%BE%D0%B2%D0%BE" TargetMode="External"/><Relationship Id="rId55" Type="http://schemas.openxmlformats.org/officeDocument/2006/relationships/hyperlink" Target="http://ru.wikipedia.org/wiki/2010_%D0%B3%D0%BE%D0%B4" TargetMode="External"/><Relationship Id="rId7" Type="http://schemas.openxmlformats.org/officeDocument/2006/relationships/hyperlink" Target="http://ru.wikipedia.org/wiki/%D0%9E%D0%9E%D0%9D" TargetMode="External"/><Relationship Id="rId12" Type="http://schemas.openxmlformats.org/officeDocument/2006/relationships/hyperlink" Target="http://ru.wikipedia.org/wiki/17_%D1%84%D0%B5%D0%B2%D1%80%D0%B0%D0%BB%D1%8F" TargetMode="External"/><Relationship Id="rId17" Type="http://schemas.openxmlformats.org/officeDocument/2006/relationships/hyperlink" Target="http://ru.wikipedia.org/w/index.php?title=%D0%9A%D0%BE%D0%BD%D1%81%D1%82%D0%B8%D1%82%D1%83%D1%86%D0%B8%D1%8F_%D0%A1%D0%B5%D1%80%D0%B1%D0%B8%D0%B8&amp;action=edit&amp;redlink=1" TargetMode="External"/><Relationship Id="rId25" Type="http://schemas.openxmlformats.org/officeDocument/2006/relationships/hyperlink" Target="http://ru.wikipedia.org/wiki/%D0%A4%D1%80%D0%B0%D0%BD%D1%86%D0%B8%D1%8F" TargetMode="External"/><Relationship Id="rId33" Type="http://schemas.openxmlformats.org/officeDocument/2006/relationships/hyperlink" Target="http://ru.wikipedia.org/wiki/%D0%91%D0%BE%D0%BB%D0%B3%D0%B0%D1%80%D0%B8%D1%8F" TargetMode="External"/><Relationship Id="rId38" Type="http://schemas.openxmlformats.org/officeDocument/2006/relationships/hyperlink" Target="http://ru.wikipedia.org/wiki/19_%D1%84%D0%B5%D0%B2%D1%80%D0%B0%D0%BB%D1%8F" TargetMode="External"/><Relationship Id="rId46" Type="http://schemas.openxmlformats.org/officeDocument/2006/relationships/hyperlink" Target="http://ru.wikipedia.org/w/index.php?title=%D0%9A%D0%BE%D0%BD%D1%81%D1%82%D0%B8%D1%82%D1%83%D1%86%D0%B8%D1%8F_%D0%A1%D0%B5%D1%80%D0%B1%D0%B8%D0%B8&amp;action=edit&amp;redlink=1" TargetMode="External"/><Relationship Id="rId59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http://ru.wikipedia.org/wiki/%D0%A0%D0%B5%D1%81%D0%BF%D1%83%D0%B1%D0%BB%D0%B8%D0%BA%D0%B0_%D0%9A%D0%BE%D1%81%D0%BE%D0%B2%D0%BE" TargetMode="External"/><Relationship Id="rId20" Type="http://schemas.openxmlformats.org/officeDocument/2006/relationships/hyperlink" Target="http://ru.wikipedia.org/wiki/%D0%9A%D0%BE%D1%81%D0%BE%D0%B2%D0%BE_%D0%B8_%D0%9C%D0%B5%D1%82%D0%BE%D1%85%D0%B8%D1%8F" TargetMode="External"/><Relationship Id="rId29" Type="http://schemas.openxmlformats.org/officeDocument/2006/relationships/hyperlink" Target="http://ru.wikipedia.org/wiki/%D0%98%D1%81%D0%BF%D0%B0%D0%BD%D0%B8%D1%8F" TargetMode="External"/><Relationship Id="rId41" Type="http://schemas.openxmlformats.org/officeDocument/2006/relationships/hyperlink" Target="http://ru.wikipedia.org/wiki/20_%D1%84%D0%B5%D0%B2%D1%80%D0%B0%D0%BB%D1%8F" TargetMode="External"/><Relationship Id="rId54" Type="http://schemas.openxmlformats.org/officeDocument/2006/relationships/hyperlink" Target="http://ru.wikipedia.org/wiki/23_%D0%B8%D1%8E%D0%BB%D1%8F" TargetMode="External"/><Relationship Id="rId1" Type="http://schemas.openxmlformats.org/officeDocument/2006/relationships/styles" Target="styles.xml"/><Relationship Id="rId6" Type="http://schemas.openxmlformats.org/officeDocument/2006/relationships/hyperlink" Target="http://ru.wikipedia.org/wiki/1999_%D0%B3%D0%BE%D0%B4" TargetMode="External"/><Relationship Id="rId11" Type="http://schemas.openxmlformats.org/officeDocument/2006/relationships/hyperlink" Target="http://ru.wikipedia.org/wiki/%D0%A0%D0%B5%D1%81%D0%BF%D1%83%D0%B1%D0%BB%D0%B8%D0%BA%D0%B0_%D0%9A%D0%BE%D1%81%D0%BE%D0%B2%D0%BE" TargetMode="External"/><Relationship Id="rId24" Type="http://schemas.openxmlformats.org/officeDocument/2006/relationships/hyperlink" Target="http://ru.wikipedia.org/wiki/%D0%A2%D0%B0%D0%B9%D0%B2%D0%B0%D0%BD%D1%8C" TargetMode="External"/><Relationship Id="rId32" Type="http://schemas.openxmlformats.org/officeDocument/2006/relationships/hyperlink" Target="http://ru.wikipedia.org/wiki/%D0%A1%D0%BB%D0%BE%D0%B2%D0%B0%D0%BA%D0%B8%D1%8F" TargetMode="External"/><Relationship Id="rId37" Type="http://schemas.openxmlformats.org/officeDocument/2006/relationships/hyperlink" Target="http://ru.wikipedia.org/wiki/%D0%A0%D0%B5%D1%81%D0%BF%D1%83%D0%B1%D0%BB%D0%B8%D0%BA%D0%B0_%D0%9A%D0%BE%D1%81%D0%BE%D0%B2%D0%BE" TargetMode="External"/><Relationship Id="rId40" Type="http://schemas.openxmlformats.org/officeDocument/2006/relationships/hyperlink" Target="http://ru.wikipedia.org/wiki/%D0%92%D0%B8%D0%BA%D0%B8%D0%BF%D0%B5%D0%B4%D0%B8%D1%8F:%D0%A1%D1%81%D1%8B%D0%BB%D0%BA%D0%B8_%D0%BD%D0%B0_%D0%B8%D1%81%D1%82%D0%BE%D1%87%D0%BD%D0%B8%D0%BA%D0%B8" TargetMode="External"/><Relationship Id="rId45" Type="http://schemas.openxmlformats.org/officeDocument/2006/relationships/hyperlink" Target="http://ru.wikipedia.org/wiki/%D0%A0%D0%B5%D1%81%D0%BF%D1%83%D0%B1%D0%BB%D0%B8%D0%BA%D0%B0_%D0%9A%D0%BE%D1%81%D0%BE%D0%B2%D0%BE" TargetMode="External"/><Relationship Id="rId53" Type="http://schemas.openxmlformats.org/officeDocument/2006/relationships/hyperlink" Target="http://ru.wikipedia.org/wiki/%D0%A0%D0%B5%D1%81%D0%BF%D1%83%D0%B1%D0%BB%D0%B8%D0%BA%D0%B0_%D0%9A%D0%BE%D1%81%D0%BE%D0%B2%D0%BE" TargetMode="External"/><Relationship Id="rId58" Type="http://schemas.openxmlformats.org/officeDocument/2006/relationships/hyperlink" Target="http://ru.wikipedia.org/wiki/%D0%A0%D0%B5%D1%81%D0%BF%D1%83%D0%B1%D0%BB%D0%B8%D0%BA%D0%B0_%D0%9A%D0%BE%D1%81%D0%BE%D0%B2%D0%BE" TargetMode="External"/><Relationship Id="rId5" Type="http://schemas.openxmlformats.org/officeDocument/2006/relationships/hyperlink" Target="http://ru.wikipedia.org/wiki/%D0%A1%D0%A0%D0%AE" TargetMode="External"/><Relationship Id="rId15" Type="http://schemas.openxmlformats.org/officeDocument/2006/relationships/hyperlink" Target="http://ru.wikipedia.org/wiki/%D0%A1%D0%B5%D1%80%D0%B1%D0%B8%D1%8F" TargetMode="External"/><Relationship Id="rId23" Type="http://schemas.openxmlformats.org/officeDocument/2006/relationships/hyperlink" Target="http://ru.wikipedia.org/wiki/%D0%90%D1%84%D0%B3%D0%B0%D0%BD%D0%B8%D1%81%D1%82%D0%B0%D0%BD" TargetMode="External"/><Relationship Id="rId28" Type="http://schemas.openxmlformats.org/officeDocument/2006/relationships/hyperlink" Target="http://ru.wikipedia.org/wiki/%D0%A1%D0%A8%D0%90" TargetMode="External"/><Relationship Id="rId36" Type="http://schemas.openxmlformats.org/officeDocument/2006/relationships/hyperlink" Target="http://ru.wikipedia.org/wiki/%D0%A0%D0%BE%D1%81%D1%81%D0%B8%D1%8F" TargetMode="External"/><Relationship Id="rId49" Type="http://schemas.openxmlformats.org/officeDocument/2006/relationships/hyperlink" Target="http://ru.wikipedia.org/w/index.php?title=%D0%A1%D0%B5%D1%80%D0%B1%D1%81%D0%BA%D0%B0%D1%8F_%D0%A1%D0%BA%D1%83%D0%BF%D1%89%D0%B8%D0%BD%D0%B0_%D0%9A%D0%BE%D1%81%D0%BE%D0%B2%D0%BE&amp;action=edit&amp;redlink=1" TargetMode="External"/><Relationship Id="rId57" Type="http://schemas.openxmlformats.org/officeDocument/2006/relationships/hyperlink" Target="http://ru.wikipedia.org/wiki/%D0%A3%D0%BA%D1%80%D0%B0%D0%B8%D0%BD%D0%B0" TargetMode="External"/><Relationship Id="rId10" Type="http://schemas.openxmlformats.org/officeDocument/2006/relationships/hyperlink" Target="http://ru.wikipedia.org/wiki/KFOR" TargetMode="External"/><Relationship Id="rId19" Type="http://schemas.openxmlformats.org/officeDocument/2006/relationships/hyperlink" Target="http://ru.wikipedia.org/wiki/%D0%A0%D0%B5%D1%81%D0%BF%D1%83%D0%B1%D0%BB%D0%B8%D0%BA%D0%B0_%D0%9A%D0%BE%D1%81%D0%BE%D0%B2%D0%BE" TargetMode="External"/><Relationship Id="rId31" Type="http://schemas.openxmlformats.org/officeDocument/2006/relationships/hyperlink" Target="http://ru.wikipedia.org/wiki/%D0%93%D1%80%D0%B5%D1%86%D0%B8%D1%8F" TargetMode="External"/><Relationship Id="rId44" Type="http://schemas.openxmlformats.org/officeDocument/2006/relationships/hyperlink" Target="http://ru.wikipedia.org/wiki/2010_%D0%B3%D0%BE%D0%B4" TargetMode="External"/><Relationship Id="rId52" Type="http://schemas.openxmlformats.org/officeDocument/2006/relationships/hyperlink" Target="http://ru.wikipedia.org/wiki/2010_%D0%B3%D0%BE%D0%B4" TargetMode="External"/><Relationship Id="rId60" Type="http://schemas.openxmlformats.org/officeDocument/2006/relationships/theme" Target="theme/theme1.xml"/><Relationship Id="rId4" Type="http://schemas.openxmlformats.org/officeDocument/2006/relationships/hyperlink" Target="http://ru.wikipedia.org/wiki/%D0%92%D0%BE%D0%B9%D0%BD%D0%B0_%D0%9D%D0%90%D0%A2%D0%9E_%D0%BF%D1%80%D0%BE%D1%82%D0%B8%D0%B2_%D0%AE%D0%B3%D0%BE%D1%81%D0%BB%D0%B0%D0%B2%D0%B8%D0%B8" TargetMode="External"/><Relationship Id="rId9" Type="http://schemas.openxmlformats.org/officeDocument/2006/relationships/hyperlink" Target="http://ru.wikipedia.org/wiki/%D0%9D%D0%90%D0%A2%D0%9E" TargetMode="External"/><Relationship Id="rId14" Type="http://schemas.openxmlformats.org/officeDocument/2006/relationships/hyperlink" Target="http://ru.wikipedia.org/wiki/%D0%9F%D1%80%D0%BE%D0%B2%D0%BE%D0%B7%D0%B3%D0%BB%D0%B0%D1%88%D0%B5%D0%BD%D0%B8%D0%B5_%D0%BD%D0%B5%D0%B7%D0%B0%D0%B2%D0%B8%D1%81%D0%B8%D0%BC%D0%BE%D1%81%D1%82%D0%B8_%D0%9A%D0%BE%D1%81%D0%BE%D0%B2%D0%B0_%282008%29" TargetMode="External"/><Relationship Id="rId22" Type="http://schemas.openxmlformats.org/officeDocument/2006/relationships/hyperlink" Target="http://ru.wikipedia.org/wiki/2008_%D0%B3%D0%BE%D0%B4" TargetMode="External"/><Relationship Id="rId27" Type="http://schemas.openxmlformats.org/officeDocument/2006/relationships/hyperlink" Target="http://ru.wikipedia.org/wiki/%D0%98%D1%82%D0%B0%D0%BB%D0%B8%D1%8F" TargetMode="External"/><Relationship Id="rId30" Type="http://schemas.openxmlformats.org/officeDocument/2006/relationships/hyperlink" Target="http://ru.wikipedia.org/wiki/%D0%A0%D0%B5%D1%81%D0%BF%D1%83%D0%B1%D0%BB%D0%B8%D0%BA%D0%B0_%D0%9A%D0%B8%D0%BF%D1%80" TargetMode="External"/><Relationship Id="rId35" Type="http://schemas.openxmlformats.org/officeDocument/2006/relationships/hyperlink" Target="http://ru.wikipedia.org/wiki/%D0%9A%D0%B8%D1%82%D0%B0%D0%B9" TargetMode="External"/><Relationship Id="rId43" Type="http://schemas.openxmlformats.org/officeDocument/2006/relationships/hyperlink" Target="http://ru.wikipedia.org/wiki/%D0%93%D0%B5%D1%80%D0%BC%D0%B0%D0%BD%D0%B8%D1%8F" TargetMode="External"/><Relationship Id="rId48" Type="http://schemas.openxmlformats.org/officeDocument/2006/relationships/hyperlink" Target="http://ru.wikipedia.org/wiki/%D0%92%D0%B8%D0%BA%D0%B8%D0%BF%D0%B5%D0%B4%D0%B8%D1%8F:%D0%A1%D1%81%D1%8B%D0%BB%D0%BA%D0%B8_%D0%BD%D0%B0_%D0%B8%D1%81%D1%82%D0%BE%D1%87%D0%BD%D0%B8%D0%BA%D0%B8" TargetMode="External"/><Relationship Id="rId56" Type="http://schemas.openxmlformats.org/officeDocument/2006/relationships/hyperlink" Target="http://ru.wikipedia.org/wiki/%D0%9F%D1%80%D0%B0%D0%B2%D0%B8%D1%82%D0%B5%D0%BB%D1%8C%D1%81%D1%82%D0%B2%D0%BE" TargetMode="External"/><Relationship Id="rId8" Type="http://schemas.openxmlformats.org/officeDocument/2006/relationships/hyperlink" Target="http://ru.wikipedia.org/wiki/%D0%9F%D1%80%D0%BE%D1%82%D0%B5%D0%BA%D1%82%D0%BE%D1%80%D0%B0%D1%82" TargetMode="External"/><Relationship Id="rId51" Type="http://schemas.openxmlformats.org/officeDocument/2006/relationships/hyperlink" Target="http://ru.wikipedia.org/wiki/22_%D0%B8%D1%8E%D0%BB%D1%8F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2380</Words>
  <Characters>13568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«Косовский прецедент» </vt:lpstr>
    </vt:vector>
  </TitlesOfParts>
  <Company/>
  <LinksUpToDate>false</LinksUpToDate>
  <CharactersWithSpaces>15917</CharactersWithSpaces>
  <SharedDoc>false</SharedDoc>
  <HLinks>
    <vt:vector size="330" baseType="variant">
      <vt:variant>
        <vt:i4>5767174</vt:i4>
      </vt:variant>
      <vt:variant>
        <vt:i4>162</vt:i4>
      </vt:variant>
      <vt:variant>
        <vt:i4>0</vt:i4>
      </vt:variant>
      <vt:variant>
        <vt:i4>5</vt:i4>
      </vt:variant>
      <vt:variant>
        <vt:lpwstr>http://ru.wikipedia.org/wiki/%D0%A0%D0%B5%D1%81%D0%BF%D1%83%D0%B1%D0%BB%D0%B8%D0%BA%D0%B0_%D0%9A%D0%BE%D1%81%D0%BE%D0%B2%D0%BE</vt:lpwstr>
      </vt:variant>
      <vt:variant>
        <vt:lpwstr>cite_note-10</vt:lpwstr>
      </vt:variant>
      <vt:variant>
        <vt:i4>2556001</vt:i4>
      </vt:variant>
      <vt:variant>
        <vt:i4>159</vt:i4>
      </vt:variant>
      <vt:variant>
        <vt:i4>0</vt:i4>
      </vt:variant>
      <vt:variant>
        <vt:i4>5</vt:i4>
      </vt:variant>
      <vt:variant>
        <vt:lpwstr>http://ru.wikipedia.org/wiki/%D0%A3%D0%BA%D1%80%D0%B0%D0%B8%D0%BD%D0%B0</vt:lpwstr>
      </vt:variant>
      <vt:variant>
        <vt:lpwstr/>
      </vt:variant>
      <vt:variant>
        <vt:i4>8323124</vt:i4>
      </vt:variant>
      <vt:variant>
        <vt:i4>156</vt:i4>
      </vt:variant>
      <vt:variant>
        <vt:i4>0</vt:i4>
      </vt:variant>
      <vt:variant>
        <vt:i4>5</vt:i4>
      </vt:variant>
      <vt:variant>
        <vt:lpwstr>http://ru.wikipedia.org/wiki/%D0%9F%D1%80%D0%B0%D0%B2%D0%B8%D1%82%D0%B5%D0%BB%D1%8C%D1%81%D1%82%D0%B2%D0%BE</vt:lpwstr>
      </vt:variant>
      <vt:variant>
        <vt:lpwstr/>
      </vt:variant>
      <vt:variant>
        <vt:i4>7798873</vt:i4>
      </vt:variant>
      <vt:variant>
        <vt:i4>153</vt:i4>
      </vt:variant>
      <vt:variant>
        <vt:i4>0</vt:i4>
      </vt:variant>
      <vt:variant>
        <vt:i4>5</vt:i4>
      </vt:variant>
      <vt:variant>
        <vt:lpwstr>http://ru.wikipedia.org/wiki/2010_%D0%B3%D0%BE%D0%B4</vt:lpwstr>
      </vt:variant>
      <vt:variant>
        <vt:lpwstr/>
      </vt:variant>
      <vt:variant>
        <vt:i4>3932189</vt:i4>
      </vt:variant>
      <vt:variant>
        <vt:i4>150</vt:i4>
      </vt:variant>
      <vt:variant>
        <vt:i4>0</vt:i4>
      </vt:variant>
      <vt:variant>
        <vt:i4>5</vt:i4>
      </vt:variant>
      <vt:variant>
        <vt:lpwstr>http://ru.wikipedia.org/wiki/23_%D0%B8%D1%8E%D0%BB%D1%8F</vt:lpwstr>
      </vt:variant>
      <vt:variant>
        <vt:lpwstr/>
      </vt:variant>
      <vt:variant>
        <vt:i4>6815799</vt:i4>
      </vt:variant>
      <vt:variant>
        <vt:i4>147</vt:i4>
      </vt:variant>
      <vt:variant>
        <vt:i4>0</vt:i4>
      </vt:variant>
      <vt:variant>
        <vt:i4>5</vt:i4>
      </vt:variant>
      <vt:variant>
        <vt:lpwstr>http://ru.wikipedia.org/wiki/%D0%A0%D0%B5%D1%81%D0%BF%D1%83%D0%B1%D0%BB%D0%B8%D0%BA%D0%B0_%D0%9A%D0%BE%D1%81%D0%BE%D0%B2%D0%BE</vt:lpwstr>
      </vt:variant>
      <vt:variant>
        <vt:lpwstr>cite_note-9</vt:lpwstr>
      </vt:variant>
      <vt:variant>
        <vt:i4>7798873</vt:i4>
      </vt:variant>
      <vt:variant>
        <vt:i4>144</vt:i4>
      </vt:variant>
      <vt:variant>
        <vt:i4>0</vt:i4>
      </vt:variant>
      <vt:variant>
        <vt:i4>5</vt:i4>
      </vt:variant>
      <vt:variant>
        <vt:lpwstr>http://ru.wikipedia.org/wiki/2010_%D0%B3%D0%BE%D0%B4</vt:lpwstr>
      </vt:variant>
      <vt:variant>
        <vt:lpwstr/>
      </vt:variant>
      <vt:variant>
        <vt:i4>3932188</vt:i4>
      </vt:variant>
      <vt:variant>
        <vt:i4>141</vt:i4>
      </vt:variant>
      <vt:variant>
        <vt:i4>0</vt:i4>
      </vt:variant>
      <vt:variant>
        <vt:i4>5</vt:i4>
      </vt:variant>
      <vt:variant>
        <vt:lpwstr>http://ru.wikipedia.org/wiki/22_%D0%B8%D1%8E%D0%BB%D1%8F</vt:lpwstr>
      </vt:variant>
      <vt:variant>
        <vt:lpwstr/>
      </vt:variant>
      <vt:variant>
        <vt:i4>524329</vt:i4>
      </vt:variant>
      <vt:variant>
        <vt:i4>138</vt:i4>
      </vt:variant>
      <vt:variant>
        <vt:i4>0</vt:i4>
      </vt:variant>
      <vt:variant>
        <vt:i4>5</vt:i4>
      </vt:variant>
      <vt:variant>
        <vt:lpwstr>http://ru.wikipedia.org/wiki/%D0%A1%D0%B5%D0%B2%D0%B5%D1%80%D0%BD%D0%BE%D0%B5_%D0%9A%D0%BE%D1%81%D0%BE%D0%B2%D0%BE</vt:lpwstr>
      </vt:variant>
      <vt:variant>
        <vt:lpwstr/>
      </vt:variant>
      <vt:variant>
        <vt:i4>4653087</vt:i4>
      </vt:variant>
      <vt:variant>
        <vt:i4>135</vt:i4>
      </vt:variant>
      <vt:variant>
        <vt:i4>0</vt:i4>
      </vt:variant>
      <vt:variant>
        <vt:i4>5</vt:i4>
      </vt:variant>
      <vt:variant>
        <vt:lpwstr>http://ru.wikipedia.org/w/index.php?title=%D0%A1%D0%B5%D1%80%D0%B1%D1%81%D0%BA%D0%B0%D1%8F_%D0%A1%D0%BA%D1%83%D0%BF%D1%89%D0%B8%D0%BD%D0%B0_%D0%9A%D0%BE%D1%81%D0%BE%D0%B2%D0%BE&amp;action=edit&amp;redlink=1</vt:lpwstr>
      </vt:variant>
      <vt:variant>
        <vt:lpwstr/>
      </vt:variant>
      <vt:variant>
        <vt:i4>7208993</vt:i4>
      </vt:variant>
      <vt:variant>
        <vt:i4>132</vt:i4>
      </vt:variant>
      <vt:variant>
        <vt:i4>0</vt:i4>
      </vt:variant>
      <vt:variant>
        <vt:i4>5</vt:i4>
      </vt:variant>
      <vt:variant>
        <vt:lpwstr>http://ru.wikipedia.org/wiki/%D0%92%D0%B8%D0%BA%D0%B8%D0%BF%D0%B5%D0%B4%D0%B8%D1%8F:%D0%A1%D1%81%D1%8B%D0%BB%D0%BA%D0%B8_%D0%BD%D0%B0_%D0%B8%D1%81%D1%82%D0%BE%D1%87%D0%BD%D0%B8%D0%BA%D0%B8</vt:lpwstr>
      </vt:variant>
      <vt:variant>
        <vt:lpwstr/>
      </vt:variant>
      <vt:variant>
        <vt:i4>6815799</vt:i4>
      </vt:variant>
      <vt:variant>
        <vt:i4>129</vt:i4>
      </vt:variant>
      <vt:variant>
        <vt:i4>0</vt:i4>
      </vt:variant>
      <vt:variant>
        <vt:i4>5</vt:i4>
      </vt:variant>
      <vt:variant>
        <vt:lpwstr>http://ru.wikipedia.org/wiki/%D0%A0%D0%B5%D1%81%D0%BF%D1%83%D0%B1%D0%BB%D0%B8%D0%BA%D0%B0_%D0%9A%D0%BE%D1%81%D0%BE%D0%B2%D0%BE</vt:lpwstr>
      </vt:variant>
      <vt:variant>
        <vt:lpwstr>cite_note-8</vt:lpwstr>
      </vt:variant>
      <vt:variant>
        <vt:i4>7602255</vt:i4>
      </vt:variant>
      <vt:variant>
        <vt:i4>126</vt:i4>
      </vt:variant>
      <vt:variant>
        <vt:i4>0</vt:i4>
      </vt:variant>
      <vt:variant>
        <vt:i4>5</vt:i4>
      </vt:variant>
      <vt:variant>
        <vt:lpwstr>http://ru.wikipedia.org/w/index.php?title=%D0%9A%D0%BE%D0%BD%D1%81%D1%82%D0%B8%D1%82%D1%83%D1%86%D0%B8%D1%8F_%D0%A1%D0%B5%D1%80%D0%B1%D0%B8%D0%B8&amp;action=edit&amp;redlink=1</vt:lpwstr>
      </vt:variant>
      <vt:variant>
        <vt:lpwstr/>
      </vt:variant>
      <vt:variant>
        <vt:i4>6815799</vt:i4>
      </vt:variant>
      <vt:variant>
        <vt:i4>123</vt:i4>
      </vt:variant>
      <vt:variant>
        <vt:i4>0</vt:i4>
      </vt:variant>
      <vt:variant>
        <vt:i4>5</vt:i4>
      </vt:variant>
      <vt:variant>
        <vt:lpwstr>http://ru.wikipedia.org/wiki/%D0%A0%D0%B5%D1%81%D0%BF%D1%83%D0%B1%D0%BB%D0%B8%D0%BA%D0%B0_%D0%9A%D0%BE%D1%81%D0%BE%D0%B2%D0%BE</vt:lpwstr>
      </vt:variant>
      <vt:variant>
        <vt:lpwstr>cite_note-7</vt:lpwstr>
      </vt:variant>
      <vt:variant>
        <vt:i4>7798873</vt:i4>
      </vt:variant>
      <vt:variant>
        <vt:i4>120</vt:i4>
      </vt:variant>
      <vt:variant>
        <vt:i4>0</vt:i4>
      </vt:variant>
      <vt:variant>
        <vt:i4>5</vt:i4>
      </vt:variant>
      <vt:variant>
        <vt:lpwstr>http://ru.wikipedia.org/wiki/2010_%D0%B3%D0%BE%D0%B4</vt:lpwstr>
      </vt:variant>
      <vt:variant>
        <vt:lpwstr/>
      </vt:variant>
      <vt:variant>
        <vt:i4>5439511</vt:i4>
      </vt:variant>
      <vt:variant>
        <vt:i4>117</vt:i4>
      </vt:variant>
      <vt:variant>
        <vt:i4>0</vt:i4>
      </vt:variant>
      <vt:variant>
        <vt:i4>5</vt:i4>
      </vt:variant>
      <vt:variant>
        <vt:lpwstr>http://ru.wikipedia.org/wiki/%D0%93%D0%B5%D1%80%D0%BC%D0%B0%D0%BD%D0%B8%D1%8F</vt:lpwstr>
      </vt:variant>
      <vt:variant>
        <vt:lpwstr/>
      </vt:variant>
      <vt:variant>
        <vt:i4>7733329</vt:i4>
      </vt:variant>
      <vt:variant>
        <vt:i4>114</vt:i4>
      </vt:variant>
      <vt:variant>
        <vt:i4>0</vt:i4>
      </vt:variant>
      <vt:variant>
        <vt:i4>5</vt:i4>
      </vt:variant>
      <vt:variant>
        <vt:lpwstr>http://ru.wikipedia.org/wiki/2008_%D0%B3%D0%BE%D0%B4</vt:lpwstr>
      </vt:variant>
      <vt:variant>
        <vt:lpwstr/>
      </vt:variant>
      <vt:variant>
        <vt:i4>1245234</vt:i4>
      </vt:variant>
      <vt:variant>
        <vt:i4>111</vt:i4>
      </vt:variant>
      <vt:variant>
        <vt:i4>0</vt:i4>
      </vt:variant>
      <vt:variant>
        <vt:i4>5</vt:i4>
      </vt:variant>
      <vt:variant>
        <vt:lpwstr>http://ru.wikipedia.org/wiki/20_%D1%84%D0%B5%D0%B2%D1%80%D0%B0%D0%BB%D1%8F</vt:lpwstr>
      </vt:variant>
      <vt:variant>
        <vt:lpwstr/>
      </vt:variant>
      <vt:variant>
        <vt:i4>7208993</vt:i4>
      </vt:variant>
      <vt:variant>
        <vt:i4>108</vt:i4>
      </vt:variant>
      <vt:variant>
        <vt:i4>0</vt:i4>
      </vt:variant>
      <vt:variant>
        <vt:i4>5</vt:i4>
      </vt:variant>
      <vt:variant>
        <vt:lpwstr>http://ru.wikipedia.org/wiki/%D0%92%D0%B8%D0%BA%D0%B8%D0%BF%D0%B5%D0%B4%D0%B8%D1%8F:%D0%A1%D1%81%D1%8B%D0%BB%D0%BA%D0%B8_%D0%BD%D0%B0_%D0%B8%D1%81%D1%82%D0%BE%D1%87%D0%BD%D0%B8%D0%BA%D0%B8</vt:lpwstr>
      </vt:variant>
      <vt:variant>
        <vt:lpwstr/>
      </vt:variant>
      <vt:variant>
        <vt:i4>7733329</vt:i4>
      </vt:variant>
      <vt:variant>
        <vt:i4>105</vt:i4>
      </vt:variant>
      <vt:variant>
        <vt:i4>0</vt:i4>
      </vt:variant>
      <vt:variant>
        <vt:i4>5</vt:i4>
      </vt:variant>
      <vt:variant>
        <vt:lpwstr>http://ru.wikipedia.org/wiki/2008_%D0%B3%D0%BE%D0%B4</vt:lpwstr>
      </vt:variant>
      <vt:variant>
        <vt:lpwstr/>
      </vt:variant>
      <vt:variant>
        <vt:i4>1048635</vt:i4>
      </vt:variant>
      <vt:variant>
        <vt:i4>102</vt:i4>
      </vt:variant>
      <vt:variant>
        <vt:i4>0</vt:i4>
      </vt:variant>
      <vt:variant>
        <vt:i4>5</vt:i4>
      </vt:variant>
      <vt:variant>
        <vt:lpwstr>http://ru.wikipedia.org/wiki/19_%D1%84%D0%B5%D0%B2%D1%80%D0%B0%D0%BB%D1%8F</vt:lpwstr>
      </vt:variant>
      <vt:variant>
        <vt:lpwstr/>
      </vt:variant>
      <vt:variant>
        <vt:i4>6815799</vt:i4>
      </vt:variant>
      <vt:variant>
        <vt:i4>99</vt:i4>
      </vt:variant>
      <vt:variant>
        <vt:i4>0</vt:i4>
      </vt:variant>
      <vt:variant>
        <vt:i4>5</vt:i4>
      </vt:variant>
      <vt:variant>
        <vt:lpwstr>http://ru.wikipedia.org/wiki/%D0%A0%D0%B5%D1%81%D0%BF%D1%83%D0%B1%D0%BB%D0%B8%D0%BA%D0%B0_%D0%9A%D0%BE%D1%81%D0%BE%D0%B2%D0%BE</vt:lpwstr>
      </vt:variant>
      <vt:variant>
        <vt:lpwstr>cite_note-6</vt:lpwstr>
      </vt:variant>
      <vt:variant>
        <vt:i4>5242947</vt:i4>
      </vt:variant>
      <vt:variant>
        <vt:i4>96</vt:i4>
      </vt:variant>
      <vt:variant>
        <vt:i4>0</vt:i4>
      </vt:variant>
      <vt:variant>
        <vt:i4>5</vt:i4>
      </vt:variant>
      <vt:variant>
        <vt:lpwstr>http://ru.wikipedia.org/wiki/%D0%A0%D0%BE%D1%81%D1%81%D0%B8%D1%8F</vt:lpwstr>
      </vt:variant>
      <vt:variant>
        <vt:lpwstr/>
      </vt:variant>
      <vt:variant>
        <vt:i4>8323124</vt:i4>
      </vt:variant>
      <vt:variant>
        <vt:i4>93</vt:i4>
      </vt:variant>
      <vt:variant>
        <vt:i4>0</vt:i4>
      </vt:variant>
      <vt:variant>
        <vt:i4>5</vt:i4>
      </vt:variant>
      <vt:variant>
        <vt:lpwstr>http://ru.wikipedia.org/wiki/%D0%9A%D0%B8%D1%82%D0%B0%D0%B9</vt:lpwstr>
      </vt:variant>
      <vt:variant>
        <vt:lpwstr/>
      </vt:variant>
      <vt:variant>
        <vt:i4>2555953</vt:i4>
      </vt:variant>
      <vt:variant>
        <vt:i4>90</vt:i4>
      </vt:variant>
      <vt:variant>
        <vt:i4>0</vt:i4>
      </vt:variant>
      <vt:variant>
        <vt:i4>5</vt:i4>
      </vt:variant>
      <vt:variant>
        <vt:lpwstr>http://ru.wikipedia.org/wiki/%D0%A0%D1%83%D0%BC%D1%8B%D0%BD%D0%B8%D1%8F</vt:lpwstr>
      </vt:variant>
      <vt:variant>
        <vt:lpwstr/>
      </vt:variant>
      <vt:variant>
        <vt:i4>5439507</vt:i4>
      </vt:variant>
      <vt:variant>
        <vt:i4>87</vt:i4>
      </vt:variant>
      <vt:variant>
        <vt:i4>0</vt:i4>
      </vt:variant>
      <vt:variant>
        <vt:i4>5</vt:i4>
      </vt:variant>
      <vt:variant>
        <vt:lpwstr>http://ru.wikipedia.org/wiki/%D0%91%D0%BE%D0%BB%D0%B3%D0%B0%D1%80%D0%B8%D1%8F</vt:lpwstr>
      </vt:variant>
      <vt:variant>
        <vt:lpwstr/>
      </vt:variant>
      <vt:variant>
        <vt:i4>5242947</vt:i4>
      </vt:variant>
      <vt:variant>
        <vt:i4>84</vt:i4>
      </vt:variant>
      <vt:variant>
        <vt:i4>0</vt:i4>
      </vt:variant>
      <vt:variant>
        <vt:i4>5</vt:i4>
      </vt:variant>
      <vt:variant>
        <vt:lpwstr>http://ru.wikipedia.org/wiki/%D0%A1%D0%BB%D0%BE%D0%B2%D0%B0%D0%BA%D0%B8%D1%8F</vt:lpwstr>
      </vt:variant>
      <vt:variant>
        <vt:lpwstr/>
      </vt:variant>
      <vt:variant>
        <vt:i4>524310</vt:i4>
      </vt:variant>
      <vt:variant>
        <vt:i4>81</vt:i4>
      </vt:variant>
      <vt:variant>
        <vt:i4>0</vt:i4>
      </vt:variant>
      <vt:variant>
        <vt:i4>5</vt:i4>
      </vt:variant>
      <vt:variant>
        <vt:lpwstr>http://ru.wikipedia.org/wiki/%D0%93%D1%80%D0%B5%D1%86%D0%B8%D1%8F</vt:lpwstr>
      </vt:variant>
      <vt:variant>
        <vt:lpwstr/>
      </vt:variant>
      <vt:variant>
        <vt:i4>5963893</vt:i4>
      </vt:variant>
      <vt:variant>
        <vt:i4>78</vt:i4>
      </vt:variant>
      <vt:variant>
        <vt:i4>0</vt:i4>
      </vt:variant>
      <vt:variant>
        <vt:i4>5</vt:i4>
      </vt:variant>
      <vt:variant>
        <vt:lpwstr>http://ru.wikipedia.org/wiki/%D0%A0%D0%B5%D1%81%D0%BF%D1%83%D0%B1%D0%BB%D0%B8%D0%BA%D0%B0_%D0%9A%D0%B8%D0%BF%D1%80</vt:lpwstr>
      </vt:variant>
      <vt:variant>
        <vt:lpwstr/>
      </vt:variant>
      <vt:variant>
        <vt:i4>2359404</vt:i4>
      </vt:variant>
      <vt:variant>
        <vt:i4>75</vt:i4>
      </vt:variant>
      <vt:variant>
        <vt:i4>0</vt:i4>
      </vt:variant>
      <vt:variant>
        <vt:i4>5</vt:i4>
      </vt:variant>
      <vt:variant>
        <vt:lpwstr>http://ru.wikipedia.org/wiki/%D0%98%D1%81%D0%BF%D0%B0%D0%BD%D0%B8%D1%8F</vt:lpwstr>
      </vt:variant>
      <vt:variant>
        <vt:lpwstr/>
      </vt:variant>
      <vt:variant>
        <vt:i4>2359398</vt:i4>
      </vt:variant>
      <vt:variant>
        <vt:i4>72</vt:i4>
      </vt:variant>
      <vt:variant>
        <vt:i4>0</vt:i4>
      </vt:variant>
      <vt:variant>
        <vt:i4>5</vt:i4>
      </vt:variant>
      <vt:variant>
        <vt:lpwstr>http://ru.wikipedia.org/wiki/%D0%A1%D0%A8%D0%90</vt:lpwstr>
      </vt:variant>
      <vt:variant>
        <vt:lpwstr/>
      </vt:variant>
      <vt:variant>
        <vt:i4>5439566</vt:i4>
      </vt:variant>
      <vt:variant>
        <vt:i4>69</vt:i4>
      </vt:variant>
      <vt:variant>
        <vt:i4>0</vt:i4>
      </vt:variant>
      <vt:variant>
        <vt:i4>5</vt:i4>
      </vt:variant>
      <vt:variant>
        <vt:lpwstr>http://ru.wikipedia.org/wiki/%D0%98%D1%82%D0%B0%D0%BB%D0%B8%D1%8F</vt:lpwstr>
      </vt:variant>
      <vt:variant>
        <vt:lpwstr/>
      </vt:variant>
      <vt:variant>
        <vt:i4>524304</vt:i4>
      </vt:variant>
      <vt:variant>
        <vt:i4>66</vt:i4>
      </vt:variant>
      <vt:variant>
        <vt:i4>0</vt:i4>
      </vt:variant>
      <vt:variant>
        <vt:i4>5</vt:i4>
      </vt:variant>
      <vt:variant>
        <vt:lpwstr>http://ru.wikipedia.org/wiki/%D0%92%D0%B5%D0%BB%D0%B8%D0%BA%D0%BE%D0%B1%D1%80%D0%B8%D1%82%D0%B0%D0%BD%D0%B8%D1%8F</vt:lpwstr>
      </vt:variant>
      <vt:variant>
        <vt:lpwstr/>
      </vt:variant>
      <vt:variant>
        <vt:i4>2555953</vt:i4>
      </vt:variant>
      <vt:variant>
        <vt:i4>63</vt:i4>
      </vt:variant>
      <vt:variant>
        <vt:i4>0</vt:i4>
      </vt:variant>
      <vt:variant>
        <vt:i4>5</vt:i4>
      </vt:variant>
      <vt:variant>
        <vt:lpwstr>http://ru.wikipedia.org/wiki/%D0%A4%D1%80%D0%B0%D0%BD%D1%86%D0%B8%D1%8F</vt:lpwstr>
      </vt:variant>
      <vt:variant>
        <vt:lpwstr/>
      </vt:variant>
      <vt:variant>
        <vt:i4>2555954</vt:i4>
      </vt:variant>
      <vt:variant>
        <vt:i4>60</vt:i4>
      </vt:variant>
      <vt:variant>
        <vt:i4>0</vt:i4>
      </vt:variant>
      <vt:variant>
        <vt:i4>5</vt:i4>
      </vt:variant>
      <vt:variant>
        <vt:lpwstr>http://ru.wikipedia.org/wiki/%D0%A2%D0%B0%D0%B9%D0%B2%D0%B0%D0%BD%D1%8C</vt:lpwstr>
      </vt:variant>
      <vt:variant>
        <vt:lpwstr/>
      </vt:variant>
      <vt:variant>
        <vt:i4>524358</vt:i4>
      </vt:variant>
      <vt:variant>
        <vt:i4>57</vt:i4>
      </vt:variant>
      <vt:variant>
        <vt:i4>0</vt:i4>
      </vt:variant>
      <vt:variant>
        <vt:i4>5</vt:i4>
      </vt:variant>
      <vt:variant>
        <vt:lpwstr>http://ru.wikipedia.org/wiki/%D0%90%D1%84%D0%B3%D0%B0%D0%BD%D0%B8%D1%81%D1%82%D0%B0%D0%BD</vt:lpwstr>
      </vt:variant>
      <vt:variant>
        <vt:lpwstr/>
      </vt:variant>
      <vt:variant>
        <vt:i4>7733329</vt:i4>
      </vt:variant>
      <vt:variant>
        <vt:i4>54</vt:i4>
      </vt:variant>
      <vt:variant>
        <vt:i4>0</vt:i4>
      </vt:variant>
      <vt:variant>
        <vt:i4>5</vt:i4>
      </vt:variant>
      <vt:variant>
        <vt:lpwstr>http://ru.wikipedia.org/wiki/2008_%D0%B3%D0%BE%D0%B4</vt:lpwstr>
      </vt:variant>
      <vt:variant>
        <vt:lpwstr/>
      </vt:variant>
      <vt:variant>
        <vt:i4>1048634</vt:i4>
      </vt:variant>
      <vt:variant>
        <vt:i4>51</vt:i4>
      </vt:variant>
      <vt:variant>
        <vt:i4>0</vt:i4>
      </vt:variant>
      <vt:variant>
        <vt:i4>5</vt:i4>
      </vt:variant>
      <vt:variant>
        <vt:lpwstr>http://ru.wikipedia.org/wiki/18_%D1%84%D0%B5%D0%B2%D1%80%D0%B0%D0%BB%D1%8F</vt:lpwstr>
      </vt:variant>
      <vt:variant>
        <vt:lpwstr/>
      </vt:variant>
      <vt:variant>
        <vt:i4>5832780</vt:i4>
      </vt:variant>
      <vt:variant>
        <vt:i4>48</vt:i4>
      </vt:variant>
      <vt:variant>
        <vt:i4>0</vt:i4>
      </vt:variant>
      <vt:variant>
        <vt:i4>5</vt:i4>
      </vt:variant>
      <vt:variant>
        <vt:lpwstr>http://ru.wikipedia.org/wiki/%D0%9A%D0%BE%D1%81%D0%BE%D0%B2%D0%BE_%D0%B8_%D0%9C%D0%B5%D1%82%D0%BE%D1%85%D0%B8%D1%8F</vt:lpwstr>
      </vt:variant>
      <vt:variant>
        <vt:lpwstr/>
      </vt:variant>
      <vt:variant>
        <vt:i4>6815799</vt:i4>
      </vt:variant>
      <vt:variant>
        <vt:i4>45</vt:i4>
      </vt:variant>
      <vt:variant>
        <vt:i4>0</vt:i4>
      </vt:variant>
      <vt:variant>
        <vt:i4>5</vt:i4>
      </vt:variant>
      <vt:variant>
        <vt:lpwstr>http://ru.wikipedia.org/wiki/%D0%A0%D0%B5%D1%81%D0%BF%D1%83%D0%B1%D0%BB%D0%B8%D0%BA%D0%B0_%D0%9A%D0%BE%D1%81%D0%BE%D0%B2%D0%BE</vt:lpwstr>
      </vt:variant>
      <vt:variant>
        <vt:lpwstr>cite_note-5</vt:lpwstr>
      </vt:variant>
      <vt:variant>
        <vt:i4>6815799</vt:i4>
      </vt:variant>
      <vt:variant>
        <vt:i4>42</vt:i4>
      </vt:variant>
      <vt:variant>
        <vt:i4>0</vt:i4>
      </vt:variant>
      <vt:variant>
        <vt:i4>5</vt:i4>
      </vt:variant>
      <vt:variant>
        <vt:lpwstr>http://ru.wikipedia.org/wiki/%D0%A0%D0%B5%D1%81%D0%BF%D1%83%D0%B1%D0%BB%D0%B8%D0%BA%D0%B0_%D0%9A%D0%BE%D1%81%D0%BE%D0%B2%D0%BE</vt:lpwstr>
      </vt:variant>
      <vt:variant>
        <vt:lpwstr>cite_note-4</vt:lpwstr>
      </vt:variant>
      <vt:variant>
        <vt:i4>7602255</vt:i4>
      </vt:variant>
      <vt:variant>
        <vt:i4>39</vt:i4>
      </vt:variant>
      <vt:variant>
        <vt:i4>0</vt:i4>
      </vt:variant>
      <vt:variant>
        <vt:i4>5</vt:i4>
      </vt:variant>
      <vt:variant>
        <vt:lpwstr>http://ru.wikipedia.org/w/index.php?title=%D0%9A%D0%BE%D0%BD%D1%81%D1%82%D0%B8%D1%82%D1%83%D1%86%D0%B8%D1%8F_%D0%A1%D0%B5%D1%80%D0%B1%D0%B8%D0%B8&amp;action=edit&amp;redlink=1</vt:lpwstr>
      </vt:variant>
      <vt:variant>
        <vt:lpwstr/>
      </vt:variant>
      <vt:variant>
        <vt:i4>6815799</vt:i4>
      </vt:variant>
      <vt:variant>
        <vt:i4>36</vt:i4>
      </vt:variant>
      <vt:variant>
        <vt:i4>0</vt:i4>
      </vt:variant>
      <vt:variant>
        <vt:i4>5</vt:i4>
      </vt:variant>
      <vt:variant>
        <vt:lpwstr>http://ru.wikipedia.org/wiki/%D0%A0%D0%B5%D1%81%D0%BF%D1%83%D0%B1%D0%BB%D0%B8%D0%BA%D0%B0_%D0%9A%D0%BE%D1%81%D0%BE%D0%B2%D0%BE</vt:lpwstr>
      </vt:variant>
      <vt:variant>
        <vt:lpwstr>cite_note-3</vt:lpwstr>
      </vt:variant>
      <vt:variant>
        <vt:i4>720915</vt:i4>
      </vt:variant>
      <vt:variant>
        <vt:i4>33</vt:i4>
      </vt:variant>
      <vt:variant>
        <vt:i4>0</vt:i4>
      </vt:variant>
      <vt:variant>
        <vt:i4>5</vt:i4>
      </vt:variant>
      <vt:variant>
        <vt:lpwstr>http://ru.wikipedia.org/wiki/%D0%A1%D0%B5%D1%80%D0%B1%D0%B8%D1%8F</vt:lpwstr>
      </vt:variant>
      <vt:variant>
        <vt:lpwstr/>
      </vt:variant>
      <vt:variant>
        <vt:i4>5636222</vt:i4>
      </vt:variant>
      <vt:variant>
        <vt:i4>30</vt:i4>
      </vt:variant>
      <vt:variant>
        <vt:i4>0</vt:i4>
      </vt:variant>
      <vt:variant>
        <vt:i4>5</vt:i4>
      </vt:variant>
      <vt:variant>
        <vt:lpwstr>http://ru.wikipedia.org/wiki/%D0%9F%D1%80%D0%BE%D0%B2%D0%BE%D0%B7%D0%B3%D0%BB%D0%B0%D1%88%D0%B5%D0%BD%D0%B8%D0%B5_%D0%BD%D0%B5%D0%B7%D0%B0%D0%B2%D0%B8%D1%81%D0%B8%D0%BC%D0%BE%D1%81%D1%82%D0%B8_%D0%9A%D0%BE%D1%81%D0%BE%D0%B2%D0%B0_%282008%29</vt:lpwstr>
      </vt:variant>
      <vt:variant>
        <vt:lpwstr/>
      </vt:variant>
      <vt:variant>
        <vt:i4>7733329</vt:i4>
      </vt:variant>
      <vt:variant>
        <vt:i4>27</vt:i4>
      </vt:variant>
      <vt:variant>
        <vt:i4>0</vt:i4>
      </vt:variant>
      <vt:variant>
        <vt:i4>5</vt:i4>
      </vt:variant>
      <vt:variant>
        <vt:lpwstr>http://ru.wikipedia.org/wiki/2008_%D0%B3%D0%BE%D0%B4</vt:lpwstr>
      </vt:variant>
      <vt:variant>
        <vt:lpwstr/>
      </vt:variant>
      <vt:variant>
        <vt:i4>1048629</vt:i4>
      </vt:variant>
      <vt:variant>
        <vt:i4>24</vt:i4>
      </vt:variant>
      <vt:variant>
        <vt:i4>0</vt:i4>
      </vt:variant>
      <vt:variant>
        <vt:i4>5</vt:i4>
      </vt:variant>
      <vt:variant>
        <vt:lpwstr>http://ru.wikipedia.org/wiki/17_%D1%84%D0%B5%D0%B2%D1%80%D0%B0%D0%BB%D1%8F</vt:lpwstr>
      </vt:variant>
      <vt:variant>
        <vt:lpwstr/>
      </vt:variant>
      <vt:variant>
        <vt:i4>655407</vt:i4>
      </vt:variant>
      <vt:variant>
        <vt:i4>21</vt:i4>
      </vt:variant>
      <vt:variant>
        <vt:i4>0</vt:i4>
      </vt:variant>
      <vt:variant>
        <vt:i4>5</vt:i4>
      </vt:variant>
      <vt:variant>
        <vt:lpwstr>http://ru.wikipedia.org/wiki/%D0%A0%D0%B5%D1%81%D0%BF%D1%83%D0%B1%D0%BB%D0%B8%D0%BA%D0%B0_%D0%9A%D0%BE%D1%81%D0%BE%D0%B2%D0%BE</vt:lpwstr>
      </vt:variant>
      <vt:variant>
        <vt:lpwstr>.D0.9A.D0.BE.D1.81.D0.BE.D0.B2.D0.BE_.D0.BF.D0.BE.D0.B4_.D1.83.D0.BF.D1.80.D0.B0.D0.B2.D0.BB.D0.B5.D0.BD.D0.B8.D0.B5.D0.BC_.D0.B0.D0.B4.D0.BC.D0.B8.D0.BD.D0.B8.D1.81.D1.82.D1.80.D0.B0.D1.86.D0.B8.D0.B8_.D0.9E.D0.9E.D0.9D</vt:lpwstr>
      </vt:variant>
      <vt:variant>
        <vt:i4>786504</vt:i4>
      </vt:variant>
      <vt:variant>
        <vt:i4>18</vt:i4>
      </vt:variant>
      <vt:variant>
        <vt:i4>0</vt:i4>
      </vt:variant>
      <vt:variant>
        <vt:i4>5</vt:i4>
      </vt:variant>
      <vt:variant>
        <vt:lpwstr>http://ru.wikipedia.org/wiki/KFOR</vt:lpwstr>
      </vt:variant>
      <vt:variant>
        <vt:lpwstr/>
      </vt:variant>
      <vt:variant>
        <vt:i4>5242952</vt:i4>
      </vt:variant>
      <vt:variant>
        <vt:i4>15</vt:i4>
      </vt:variant>
      <vt:variant>
        <vt:i4>0</vt:i4>
      </vt:variant>
      <vt:variant>
        <vt:i4>5</vt:i4>
      </vt:variant>
      <vt:variant>
        <vt:lpwstr>http://ru.wikipedia.org/wiki/%D0%9D%D0%90%D0%A2%D0%9E</vt:lpwstr>
      </vt:variant>
      <vt:variant>
        <vt:lpwstr/>
      </vt:variant>
      <vt:variant>
        <vt:i4>8323181</vt:i4>
      </vt:variant>
      <vt:variant>
        <vt:i4>12</vt:i4>
      </vt:variant>
      <vt:variant>
        <vt:i4>0</vt:i4>
      </vt:variant>
      <vt:variant>
        <vt:i4>5</vt:i4>
      </vt:variant>
      <vt:variant>
        <vt:lpwstr>http://ru.wikipedia.org/wiki/%D0%9F%D1%80%D0%BE%D1%82%D0%B5%D0%BA%D1%82%D0%BE%D1%80%D0%B0%D1%82</vt:lpwstr>
      </vt:variant>
      <vt:variant>
        <vt:lpwstr/>
      </vt:variant>
      <vt:variant>
        <vt:i4>2359407</vt:i4>
      </vt:variant>
      <vt:variant>
        <vt:i4>9</vt:i4>
      </vt:variant>
      <vt:variant>
        <vt:i4>0</vt:i4>
      </vt:variant>
      <vt:variant>
        <vt:i4>5</vt:i4>
      </vt:variant>
      <vt:variant>
        <vt:lpwstr>http://ru.wikipedia.org/wiki/%D0%9E%D0%9E%D0%9D</vt:lpwstr>
      </vt:variant>
      <vt:variant>
        <vt:lpwstr/>
      </vt:variant>
      <vt:variant>
        <vt:i4>8126553</vt:i4>
      </vt:variant>
      <vt:variant>
        <vt:i4>6</vt:i4>
      </vt:variant>
      <vt:variant>
        <vt:i4>0</vt:i4>
      </vt:variant>
      <vt:variant>
        <vt:i4>5</vt:i4>
      </vt:variant>
      <vt:variant>
        <vt:lpwstr>http://ru.wikipedia.org/wiki/1999_%D0%B3%D0%BE%D0%B4</vt:lpwstr>
      </vt:variant>
      <vt:variant>
        <vt:lpwstr/>
      </vt:variant>
      <vt:variant>
        <vt:i4>8126574</vt:i4>
      </vt:variant>
      <vt:variant>
        <vt:i4>3</vt:i4>
      </vt:variant>
      <vt:variant>
        <vt:i4>0</vt:i4>
      </vt:variant>
      <vt:variant>
        <vt:i4>5</vt:i4>
      </vt:variant>
      <vt:variant>
        <vt:lpwstr>http://ru.wikipedia.org/wiki/%D0%A1%D0%A0%D0%AE</vt:lpwstr>
      </vt:variant>
      <vt:variant>
        <vt:lpwstr/>
      </vt:variant>
      <vt:variant>
        <vt:i4>262262</vt:i4>
      </vt:variant>
      <vt:variant>
        <vt:i4>0</vt:i4>
      </vt:variant>
      <vt:variant>
        <vt:i4>0</vt:i4>
      </vt:variant>
      <vt:variant>
        <vt:i4>5</vt:i4>
      </vt:variant>
      <vt:variant>
        <vt:lpwstr>http://ru.wikipedia.org/wiki/%D0%92%D0%BE%D0%B9%D0%BD%D0%B0_%D0%9D%D0%90%D0%A2%D0%9E_%D0%BF%D1%80%D0%BE%D1%82%D0%B8%D0%B2_%D0%AE%D0%B3%D0%BE%D1%81%D0%BB%D0%B0%D0%B2%D0%B8%D0%B8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«Косовский прецедент» </dc:title>
  <dc:subject/>
  <dc:creator>Администратор</dc:creator>
  <cp:keywords/>
  <dc:description/>
  <cp:lastModifiedBy>admin</cp:lastModifiedBy>
  <cp:revision>2</cp:revision>
  <dcterms:created xsi:type="dcterms:W3CDTF">2014-03-29T23:09:00Z</dcterms:created>
  <dcterms:modified xsi:type="dcterms:W3CDTF">2014-03-29T23:09:00Z</dcterms:modified>
</cp:coreProperties>
</file>