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85" w:rsidRPr="00835E80" w:rsidRDefault="00305985" w:rsidP="00305985">
      <w:pPr>
        <w:spacing w:before="120"/>
        <w:jc w:val="center"/>
        <w:rPr>
          <w:b/>
          <w:bCs/>
          <w:sz w:val="32"/>
          <w:szCs w:val="32"/>
        </w:rPr>
      </w:pPr>
      <w:r w:rsidRPr="00835E80">
        <w:rPr>
          <w:b/>
          <w:bCs/>
          <w:sz w:val="32"/>
          <w:szCs w:val="32"/>
        </w:rPr>
        <w:t>Крапива. Злая трава - добрая молва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Крапива двудомная - одно из самых богатых по составу лекарственных растений. Вытяжки из крапивы обладают многочисленными лечебными эффектами и могут применяться довольно широко. Они улучшают кроветворение, особенно быстро устраняют анемии, поскольку содержат быстроусваиваемый комплекс железа с протеином.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Кровоостанавливающий эффект крапивы связан с высоким содержанием витамина К. Настой имеет мочегонный и желчегонный эффект, полезен при воспалительных заболеваниях органов, суставов (при ревматизме, подагре и различных артритах), кожи и слизистых оболочек.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Благодаря высокому содержанию кремния, органических кислот, витаминов и микроэлементов препараты крапивы обеспечивают высокую степень защиты от кислородной недостаточности, укрепляют иммунитет. Причем речь идет не только о местном иммунитете кожи и слизистых оболочек. Главное - нормализация работы тех звеньев иммунной системы, которые обеспечивают контроль над опухолевым ростом и аллергическими реакциями, защищают организм от воздействия радиации и токсинов.</w:t>
      </w:r>
    </w:p>
    <w:p w:rsidR="00305985" w:rsidRPr="000A1C7B" w:rsidRDefault="00305985" w:rsidP="00305985">
      <w:pPr>
        <w:spacing w:before="120"/>
        <w:jc w:val="center"/>
        <w:rPr>
          <w:b/>
          <w:bCs/>
          <w:sz w:val="28"/>
          <w:szCs w:val="28"/>
        </w:rPr>
      </w:pPr>
      <w:r w:rsidRPr="000A1C7B">
        <w:rPr>
          <w:b/>
          <w:bCs/>
          <w:sz w:val="28"/>
          <w:szCs w:val="28"/>
        </w:rPr>
        <w:t>Лекарственные прописи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Срезать стебель крапивы с листьями (сверху на 20 сантиметров), промыть, мелко порезать, сложить, не утрамбовывая, в литровую банку и залить холодной кипяченой водой. Настоять 10 часов. Пить настой с компотами, соками без нормы. Средство очищает кровь от аллергенов, а также благотворно влияет на работу кишечника и успокаивает нервную систему.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1 чайную ложку цветков крапивы заварить 2 стаканами кипятка, настоять 30 минут, процедить. Чай пить в качестве отхаркивающего средства при заболевании органов дыхания.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Сок из свежих листьев крапивы принимать внутрь по 1 чайной ложке 3 раза в день за 20 минут до еды при обильных менструациях и различных кровотечениях; по 1 столовой ложке 3-4 раза в день перед едой при желчно- и мочекаменной болезни. Соком промывать кровоточащие, гноящиеся раны, язвы, свищи, пролежни.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2 столовые ложки сухих листьев крапивы заварить 1 стаканом кипятка, настоять 1 час, процедить. Пить по 1/2 стакана 2 раза в день при кровотечении.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20 грамм корней и корневищ отварить в 200 миллилитров сахарного сиропа или меда 15 минут. Принимать по 1 столовой ложке 5-6 раз в день при желчно- и мочекаменной болезни, малокровии, гастритах, колитах, кашле.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и корни крапивы - по 5 частей, корень солодки голой - 3 части. Принимать в виде отвара (1 столовую ложку смеси заливают 1 стаканом воды, кипятят 15 минут) по 1/3 стакана 3 раза в день при хроническом нефрите (воспалении почек).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200 грамм крапивы, собранной до цветения (лучше майской), залить 0,5 литра водки или 50-60 градусного спирта. Горло бутыли завязать марлей или тряпочкой. Первые сутки держать на окне, а остальные 8 суток - в шкафу, в темноте. Процедить, отжать. Принимать по 1 чайной ложке за 30 минут до еды и 1 чайную ложку на ночь перед сном при старческой немощи. Выпить всю бутыль. Человек делается бодрым, здоровым, сердце улучшает свою работу, улучшается состав крови, движения становятся легче, проходит склероз.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В народной медицине отвар корней и семян крапивы применяют против глистов. При глистной инвазии (язвы от глистов на слизистой оболочке кишок), при фурункулезе и геморрое отвар корней и плодов (15 грамм корней и плодов заварить в 1 стакане кипящей воды, настоять 15-30 минут) пить по 2-3 столовые ложки один раз в день. Отвар корней полезен и при болезнях сердца.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трава зверобоя продырявленного, лист подорожника, плоды шиповника – взять поровну. 3 столовые ложки смеси залить 0,75 литра холодной воды, довести до кипения, кипятить 5 минут, настоять 15-20 минут, процедить. Выпить за день в 3-4 приема за 20 минут до еды при заболеваниях почек и мочевыводящих путей. Лечение длительное (6 месяцев), прерывистыми курсами (через каждые 8 недель лечения 10 дней перерыва!).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лист брусники, лист толокнянки - по 1 части, плоды жостера - 1,5 части. 2 столовые ложки смеси заварить 0,5 литра кипятка, настоять 5-6 часов, процедить. Пить в теплом виде по 1/2 стакана 3 раза в день перед едой как мочегонное.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 - 2 части, семена укропа, семена аниса - по 1 части. 2 столовые ложки смеси заварить 0,5 литра кипятка, настоять 2 часа. Выпить в течение дня небольшими порциями как лактогонное (лактация - выделение молока грудной железой).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 - 2 части, трава душицы - 1 часть. 2 столовые ложки смеси заварить 1 стаканом кипятка, настоять 3 часа, процедить. Принимать по 1/4 стакана 4 раза в день при истерии и эпилепсии. Лечение длительное, прерывистыми курсами (через каждые 3 недели лечения 10 дней перерыва!).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корень одуванчика - по 2 части, трава козлятника, лист подорожника - по 1 части. 2 столовые ложки смеси заварить 300 миллилитров кипятка, настоять 3 часа, процедить. Принимать по 1/2 стакана 3 раза в день при сахарном диабете. Лечение длительное, прерывистыми курсами (через каждые 3 недели лечения 10 дней перерыва!).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лист одуванчика, лист подорожника, лист черники – взять поровну.1 столовую ложку сбора залить 1 стаканом кипятка, кипятить 2-3 минуты, настоять 10-15 минут, процедить. Пить по 1/2 стакана 3-4 раза в день за 20 минут до еды при сахарном диабете.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плоды шиповника - по 2 части, трава спорыша, корень синюхи голубой, трава володушки золотистой - по 1 части. 3 столовые ложки смеси заварить в термосе 0,75 литра кипятка, настоять 2-3 часа, процедить. Выпить за день в 3-4 приема за 20 минут до еды при хроническом холецистите (воспаление желчного пузыря).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 жгучей - 3 части, трава тысячелистника, лист брусники - по 2 части, лист подорожника, лист грушанки зонтичной - по 1 части. 1 столовую ложку сбора заварить 1 стаканом кипятка, настоять 30 минут, процедить. Принимать по 1/4 стакана в день при нефритах (воспаление почек) и циститах (воспаление мочевого пузыря).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кора крушины - по 3 части, лист мяты - 2 части, корневище аира, корень валерианы - по 1 части. 2 столовые ложки смеси заварить 2 стаканами кипящей воды, кипятить 10 минут, процедить через марлю. Принимать по 1/2 стакана утром и вечером для регулирования деятельности кишечника.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85"/>
    <w:rsid w:val="00002B5A"/>
    <w:rsid w:val="000A1C7B"/>
    <w:rsid w:val="0010437E"/>
    <w:rsid w:val="001B0889"/>
    <w:rsid w:val="00291C18"/>
    <w:rsid w:val="00305985"/>
    <w:rsid w:val="00316F32"/>
    <w:rsid w:val="00616072"/>
    <w:rsid w:val="006A5004"/>
    <w:rsid w:val="00710178"/>
    <w:rsid w:val="0081563E"/>
    <w:rsid w:val="00835E80"/>
    <w:rsid w:val="008B35EE"/>
    <w:rsid w:val="00905CC1"/>
    <w:rsid w:val="00A4135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15079-F00E-4AA0-9243-5846B386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05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Крапива</vt:lpstr>
    </vt:vector>
  </TitlesOfParts>
  <Company>Home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Крапива</dc:title>
  <dc:subject/>
  <dc:creator>User</dc:creator>
  <cp:keywords/>
  <dc:description/>
  <cp:lastModifiedBy>admin</cp:lastModifiedBy>
  <cp:revision>2</cp:revision>
  <dcterms:created xsi:type="dcterms:W3CDTF">2014-02-14T18:23:00Z</dcterms:created>
  <dcterms:modified xsi:type="dcterms:W3CDTF">2014-02-14T18:23:00Z</dcterms:modified>
</cp:coreProperties>
</file>