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B8" w:rsidRPr="0037497C" w:rsidRDefault="00EE39B8" w:rsidP="00EE39B8">
      <w:pPr>
        <w:spacing w:before="120"/>
        <w:jc w:val="center"/>
        <w:rPr>
          <w:b/>
          <w:sz w:val="32"/>
        </w:rPr>
      </w:pPr>
      <w:r w:rsidRPr="0037497C">
        <w:rPr>
          <w:b/>
          <w:sz w:val="32"/>
        </w:rPr>
        <w:t>Красная Пресня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Происхождение названия «Пресня» чаще объясняют от слова «пресный»</w:t>
      </w:r>
      <w:r>
        <w:t xml:space="preserve"> </w:t>
      </w:r>
      <w:r w:rsidRPr="0037497C">
        <w:t>от небольшой местной речки «Пресня».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Но История распорядилась по своему — кровавые события последних</w:t>
      </w:r>
      <w:r>
        <w:t xml:space="preserve"> </w:t>
      </w:r>
      <w:r w:rsidRPr="0037497C">
        <w:t>100 лет</w:t>
      </w:r>
      <w:r>
        <w:t xml:space="preserve">, </w:t>
      </w:r>
      <w:r w:rsidRPr="0037497C">
        <w:t>происходившие в этом районе Москвы</w:t>
      </w:r>
      <w:r>
        <w:t xml:space="preserve">, </w:t>
      </w:r>
      <w:r w:rsidRPr="0037497C">
        <w:t>во многом</w:t>
      </w:r>
      <w:r>
        <w:t xml:space="preserve"> </w:t>
      </w:r>
      <w:r w:rsidRPr="0037497C">
        <w:t>предопределили ход развития и социальный уклад всей России и</w:t>
      </w:r>
      <w:r>
        <w:t xml:space="preserve"> </w:t>
      </w:r>
      <w:r w:rsidRPr="0037497C">
        <w:t>нашли отражение в названии района.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 1920 году Пресню переименовали в Красную Пресню.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Память о революционных событиях прошлого столетия закреплена в</w:t>
      </w:r>
      <w:r>
        <w:t xml:space="preserve"> </w:t>
      </w:r>
      <w:r w:rsidRPr="0037497C">
        <w:t>названиях улиц</w:t>
      </w:r>
      <w:r>
        <w:t xml:space="preserve">, </w:t>
      </w:r>
      <w:r w:rsidRPr="0037497C">
        <w:t>площадей и переулков</w:t>
      </w:r>
      <w:r>
        <w:t xml:space="preserve">, </w:t>
      </w:r>
      <w:r w:rsidRPr="0037497C">
        <w:t>материализована в десятках</w:t>
      </w:r>
      <w:r>
        <w:t xml:space="preserve"> </w:t>
      </w:r>
      <w:r w:rsidRPr="0037497C">
        <w:t>памятников и монументов.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О некоторых из них рассказано ниже</w:t>
      </w:r>
      <w:r>
        <w:t xml:space="preserve">, </w:t>
      </w:r>
      <w:r w:rsidRPr="0037497C">
        <w:t>так как названиям улиц</w:t>
      </w:r>
      <w:r>
        <w:t xml:space="preserve"> </w:t>
      </w:r>
      <w:r w:rsidRPr="0037497C">
        <w:t>постепенно возвращают исторические имена</w:t>
      </w:r>
      <w:r>
        <w:t xml:space="preserve">, </w:t>
      </w:r>
      <w:r w:rsidRPr="0037497C">
        <w:t>а некоторые артефакты</w:t>
      </w:r>
      <w:r>
        <w:t xml:space="preserve"> </w:t>
      </w:r>
      <w:r w:rsidRPr="0037497C">
        <w:t>просто исчезают в неизвестном направлении.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Возвращено историческое название и самому району — сейчас это</w:t>
      </w:r>
      <w:r>
        <w:t xml:space="preserve"> </w:t>
      </w:r>
      <w:r w:rsidRPr="0037497C">
        <w:t>Пресненский район Центрального административного округа Москвы.</w:t>
      </w:r>
      <w:r>
        <w:t xml:space="preserve"> </w:t>
      </w:r>
      <w:r w:rsidRPr="0037497C">
        <w:t>Площадь его составляет 11</w:t>
      </w:r>
      <w:r>
        <w:t xml:space="preserve">, </w:t>
      </w:r>
      <w:r w:rsidRPr="0037497C">
        <w:t>2 квадратных километров и обойти их</w:t>
      </w:r>
      <w:r>
        <w:t xml:space="preserve"> </w:t>
      </w:r>
      <w:r w:rsidRPr="0037497C">
        <w:t>можно за один день.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Начинается Пресненский район в центре от улицы Охотный Ряд.</w:t>
      </w:r>
      <w:r>
        <w:t xml:space="preserve"> </w:t>
      </w:r>
      <w:r w:rsidRPr="0037497C">
        <w:t>С южной стороны район ограничен Москвой-рекой</w:t>
      </w:r>
      <w:r>
        <w:t xml:space="preserve">, </w:t>
      </w:r>
      <w:r w:rsidRPr="0037497C">
        <w:t>набережной длиной</w:t>
      </w:r>
      <w:r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37497C">
          <w:t>5 км</w:t>
        </w:r>
      </w:smartTag>
      <w:r w:rsidRPr="0037497C">
        <w:t>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 xml:space="preserve">На Пресне расположены объекты федерального и общегородского </w:t>
      </w:r>
      <w:r>
        <w:t xml:space="preserve"> </w:t>
      </w:r>
      <w:r w:rsidRPr="0037497C">
        <w:t>значения:</w:t>
      </w:r>
      <w:r>
        <w:t xml:space="preserve"> </w:t>
      </w:r>
      <w:r w:rsidRPr="0037497C">
        <w:t>Дом Правительства Российской Федерации (Белый дом)</w:t>
      </w:r>
      <w:r>
        <w:t xml:space="preserve">,  </w:t>
      </w:r>
      <w:r w:rsidRPr="0037497C">
        <w:t>Центр международной торговли (ЦМТ</w:t>
      </w:r>
      <w:r>
        <w:t xml:space="preserve">, </w:t>
      </w:r>
      <w:r w:rsidRPr="0037497C">
        <w:t>хаммеровский центр)</w:t>
      </w:r>
      <w:r>
        <w:t xml:space="preserve">,  </w:t>
      </w:r>
      <w:r w:rsidRPr="0037497C">
        <w:t>Московский зоопарк</w:t>
      </w:r>
      <w:r>
        <w:t xml:space="preserve">,  </w:t>
      </w:r>
      <w:r w:rsidRPr="0037497C">
        <w:t>Киноцентр</w:t>
      </w:r>
      <w:r>
        <w:t xml:space="preserve">,  </w:t>
      </w:r>
      <w:r w:rsidRPr="0037497C">
        <w:t>Дом кино</w:t>
      </w:r>
      <w:r>
        <w:t xml:space="preserve">,  </w:t>
      </w:r>
      <w:r w:rsidRPr="0037497C">
        <w:t>ИТАР-ТАСС</w:t>
      </w:r>
      <w:r>
        <w:t xml:space="preserve">,  </w:t>
      </w:r>
      <w:r w:rsidRPr="0037497C">
        <w:t>Экспоцентр.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Сейчас ведется строительство крупнейшего в Европе международного</w:t>
      </w:r>
      <w:r>
        <w:t xml:space="preserve"> </w:t>
      </w:r>
      <w:r w:rsidRPr="0037497C">
        <w:t>делового центра «Москва-Сити» и начинается прокладка</w:t>
      </w:r>
      <w:r>
        <w:t xml:space="preserve"> </w:t>
      </w:r>
      <w:r w:rsidRPr="0037497C">
        <w:t>Краснопресненского проспекта</w:t>
      </w:r>
      <w:r>
        <w:t xml:space="preserve">, </w:t>
      </w:r>
      <w:r w:rsidRPr="0037497C">
        <w:t>который соединит центр города с</w:t>
      </w:r>
      <w:r>
        <w:t xml:space="preserve"> </w:t>
      </w:r>
      <w:r w:rsidRPr="0037497C">
        <w:t>Новорижским шоссе.</w:t>
      </w:r>
    </w:p>
    <w:p w:rsidR="00EE39B8" w:rsidRDefault="00EE39B8" w:rsidP="00EE39B8">
      <w:pPr>
        <w:spacing w:before="120"/>
        <w:ind w:firstLine="567"/>
        <w:jc w:val="both"/>
      </w:pPr>
      <w:r>
        <w:t>***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Московский зоопарк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Большая Грузинская ул.</w:t>
      </w:r>
      <w:r>
        <w:t xml:space="preserve">, </w:t>
      </w:r>
      <w:r w:rsidRPr="0037497C">
        <w:t>1</w:t>
      </w:r>
      <w:r>
        <w:t xml:space="preserve">, </w:t>
      </w:r>
      <w:r w:rsidRPr="0037497C">
        <w:t>метро «Баррикадная»</w:t>
      </w:r>
      <w:r>
        <w:t xml:space="preserve">,  </w:t>
      </w:r>
      <w:r w:rsidRPr="0037497C">
        <w:t>«Краснопресненская»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 xml:space="preserve">Торжественно открыт 31 января (12 февраля по новому стилю) </w:t>
      </w:r>
      <w:smartTag w:uri="urn:schemas-microsoft-com:office:smarttags" w:element="metricconverter">
        <w:smartTagPr>
          <w:attr w:name="ProductID" w:val="1864 г"/>
        </w:smartTagPr>
        <w:r w:rsidRPr="0037497C">
          <w:t>1864 г</w:t>
        </w:r>
      </w:smartTag>
      <w:r w:rsidRPr="0037497C">
        <w:t>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Сегодня коллекция Московского зоопарка насчитывает около</w:t>
      </w:r>
      <w:r>
        <w:t xml:space="preserve"> </w:t>
      </w:r>
      <w:r w:rsidRPr="0037497C">
        <w:t>1000 видов животных (около 6000 особей)</w:t>
      </w:r>
      <w:r>
        <w:t xml:space="preserve">, </w:t>
      </w:r>
      <w:r w:rsidRPr="0037497C">
        <w:t>разместившихся на</w:t>
      </w:r>
      <w:r>
        <w:t xml:space="preserve"> </w:t>
      </w:r>
      <w:r w:rsidRPr="0037497C">
        <w:t>территории в 21</w:t>
      </w:r>
      <w:r>
        <w:t xml:space="preserve">, </w:t>
      </w:r>
      <w:smartTag w:uri="urn:schemas-microsoft-com:office:smarttags" w:element="metricconverter">
        <w:smartTagPr>
          <w:attr w:name="ProductID" w:val="5 га"/>
        </w:smartTagPr>
        <w:r w:rsidRPr="0037497C">
          <w:t>5 га</w:t>
        </w:r>
      </w:smartTag>
      <w:r w:rsidRPr="0037497C">
        <w:t>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Сюда приходит огромное количество людей: в год продается около</w:t>
      </w:r>
      <w:r>
        <w:t xml:space="preserve"> </w:t>
      </w:r>
      <w:r w:rsidRPr="0037497C">
        <w:t>2 млн. билетов.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Московский зоопарк — крупное просветительское</w:t>
      </w:r>
      <w:r>
        <w:t xml:space="preserve">, </w:t>
      </w:r>
      <w:r w:rsidRPr="0037497C">
        <w:t xml:space="preserve">научное и </w:t>
      </w:r>
      <w:r>
        <w:t xml:space="preserve"> </w:t>
      </w:r>
      <w:r w:rsidRPr="0037497C">
        <w:t>природоохранное учреждение.</w:t>
      </w:r>
      <w:r>
        <w:t xml:space="preserve"> </w:t>
      </w:r>
      <w:r w:rsidRPr="0037497C">
        <w:t>Здесь содержат 178 видов и подвидов животных</w:t>
      </w:r>
      <w:r>
        <w:t xml:space="preserve">, </w:t>
      </w:r>
      <w:r w:rsidRPr="0037497C">
        <w:t>занесенных в</w:t>
      </w:r>
      <w:r>
        <w:t xml:space="preserve"> </w:t>
      </w:r>
      <w:r w:rsidRPr="0037497C">
        <w:t>Красные книги МСОП</w:t>
      </w:r>
      <w:r>
        <w:t xml:space="preserve">, </w:t>
      </w:r>
      <w:r w:rsidRPr="0037497C">
        <w:t>РФ и стран СНГ.</w:t>
      </w:r>
    </w:p>
    <w:p w:rsidR="00EE39B8" w:rsidRDefault="00EE39B8" w:rsidP="00EE39B8">
      <w:pPr>
        <w:spacing w:before="120"/>
        <w:ind w:firstLine="567"/>
        <w:jc w:val="both"/>
      </w:pPr>
      <w:r>
        <w:t>***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Музей В. И. Даля на Пресне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Большая Грузинская ул.</w:t>
      </w:r>
      <w:r>
        <w:t xml:space="preserve">, </w:t>
      </w:r>
      <w:r w:rsidRPr="0037497C">
        <w:t>4/6</w:t>
      </w:r>
      <w:r>
        <w:t xml:space="preserve">, </w:t>
      </w:r>
      <w:r w:rsidRPr="0037497C">
        <w:t>метро «Баррикадная»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Последние годы Владимира Ивановича Даля с 1859 по 1872 год</w:t>
      </w:r>
      <w:r>
        <w:t xml:space="preserve">,  </w:t>
      </w:r>
      <w:r w:rsidRPr="0037497C">
        <w:t>ознаменованные написанием главного его труда «Толкового словаря</w:t>
      </w:r>
      <w:r>
        <w:t xml:space="preserve"> </w:t>
      </w:r>
      <w:r w:rsidRPr="0037497C">
        <w:t>живого великорусского языка»</w:t>
      </w:r>
      <w:r>
        <w:t xml:space="preserve">, </w:t>
      </w:r>
      <w:r w:rsidRPr="0037497C">
        <w:t>прошли на Пресне.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 xml:space="preserve">В этот период выходит сборник «Пословицы русского народа» </w:t>
      </w:r>
      <w:r>
        <w:t xml:space="preserve"> </w:t>
      </w:r>
      <w:r w:rsidRPr="0037497C">
        <w:t>(1861-1862 гг.) и главное его детище — 4 тома толкового словаря</w:t>
      </w:r>
      <w:r>
        <w:t xml:space="preserve"> </w:t>
      </w:r>
      <w:r w:rsidRPr="0037497C">
        <w:t>(1863-1866 гг.).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Место</w:t>
      </w:r>
      <w:r>
        <w:t xml:space="preserve">, </w:t>
      </w:r>
      <w:r w:rsidRPr="0037497C">
        <w:t>выбранное великим лексикографом для жительства</w:t>
      </w:r>
      <w:r>
        <w:t xml:space="preserve">, </w:t>
      </w:r>
      <w:r w:rsidRPr="0037497C">
        <w:t>было в</w:t>
      </w:r>
      <w:r>
        <w:t xml:space="preserve"> </w:t>
      </w:r>
      <w:r w:rsidRPr="0037497C">
        <w:t>те годы живописнейшим.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Рядом с Большой Грузинской</w:t>
      </w:r>
      <w:r>
        <w:t xml:space="preserve">, </w:t>
      </w:r>
      <w:r w:rsidRPr="0037497C">
        <w:t>где стоял дом Даля</w:t>
      </w:r>
      <w:r>
        <w:t xml:space="preserve">, </w:t>
      </w:r>
      <w:r w:rsidRPr="0037497C">
        <w:t>находились</w:t>
      </w:r>
      <w:r>
        <w:t xml:space="preserve"> </w:t>
      </w:r>
      <w:r w:rsidRPr="0037497C">
        <w:t>Пресненские пруды.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Вокруг одного из них — Верхнего пруда — в 1864 году был устроен</w:t>
      </w:r>
      <w:r>
        <w:t xml:space="preserve"> </w:t>
      </w:r>
      <w:r w:rsidRPr="0037497C">
        <w:t>Зоологический сад — родоначальник современного Зоопарка.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 непосредственной близости протекали речки Бубна и Пресня.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 1970-е годы в его дом получил статус памятника архитектуры</w:t>
      </w:r>
      <w:r>
        <w:t xml:space="preserve"> </w:t>
      </w:r>
      <w:r w:rsidRPr="0037497C">
        <w:t>конца XVIII века и культурно-исторического памятника.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А в октябре 1986 года в двух его комнатках был открыт Музей</w:t>
      </w:r>
      <w:r>
        <w:t xml:space="preserve"> </w:t>
      </w:r>
      <w:r w:rsidRPr="0037497C">
        <w:t>В. И. Даля.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 1992 году — на Доме В. И. Даля установили мемориальную доску.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Современная экспозиция музея рассказывает о жизни нашего великого</w:t>
      </w:r>
      <w:r>
        <w:t xml:space="preserve"> </w:t>
      </w:r>
      <w:r w:rsidRPr="0037497C">
        <w:t>соотечественника.</w:t>
      </w:r>
      <w:r>
        <w:t xml:space="preserve"> </w:t>
      </w:r>
      <w:r w:rsidRPr="0037497C">
        <w:t>Здесь сохранена атмосфера того времени</w:t>
      </w:r>
      <w:r>
        <w:t xml:space="preserve">, </w:t>
      </w:r>
      <w:r w:rsidRPr="0037497C">
        <w:t>когда жил и работал этот</w:t>
      </w:r>
      <w:r>
        <w:t xml:space="preserve"> </w:t>
      </w:r>
      <w:r w:rsidRPr="0037497C">
        <w:t>замечательный человек</w:t>
      </w:r>
      <w:r>
        <w:t xml:space="preserve">, </w:t>
      </w:r>
      <w:r w:rsidRPr="0037497C">
        <w:t>собиратель несметных богатств русского языка.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Похоронен Владимир Иванович Даль был тоже на Пресне — на</w:t>
      </w:r>
      <w:r>
        <w:t xml:space="preserve"> </w:t>
      </w:r>
      <w:r w:rsidRPr="0037497C">
        <w:t>Ваганьковском кладбище.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К сожалению</w:t>
      </w:r>
      <w:r>
        <w:t xml:space="preserve">, </w:t>
      </w:r>
      <w:r w:rsidRPr="0037497C">
        <w:t>дом</w:t>
      </w:r>
      <w:r>
        <w:t xml:space="preserve">, </w:t>
      </w:r>
      <w:r w:rsidRPr="0037497C">
        <w:t>в котором жил и творил Владимир Иванович Даль</w:t>
      </w:r>
      <w:r>
        <w:t xml:space="preserve">,  </w:t>
      </w:r>
      <w:r w:rsidRPr="0037497C">
        <w:t>сегодня в виду плотной застройки закрыт для обозрения со стороны</w:t>
      </w:r>
      <w:r>
        <w:t xml:space="preserve"> </w:t>
      </w:r>
      <w:r w:rsidRPr="0037497C">
        <w:t>улицы и нет никаких указателей для облегчения его поиска в глубине</w:t>
      </w:r>
      <w:r>
        <w:t xml:space="preserve"> </w:t>
      </w:r>
      <w:r w:rsidRPr="0037497C">
        <w:t>двора.</w:t>
      </w:r>
    </w:p>
    <w:p w:rsidR="00EE39B8" w:rsidRDefault="00EE39B8" w:rsidP="00EE39B8">
      <w:pPr>
        <w:spacing w:before="120"/>
        <w:ind w:firstLine="567"/>
        <w:jc w:val="both"/>
      </w:pPr>
      <w:r>
        <w:t>***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Дом В. Д. Поленова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Зоологическая ул.</w:t>
      </w:r>
      <w:r>
        <w:t xml:space="preserve">, </w:t>
      </w:r>
      <w:r w:rsidRPr="0037497C">
        <w:t>13</w:t>
      </w:r>
      <w:r>
        <w:t xml:space="preserve">, </w:t>
      </w:r>
      <w:r w:rsidRPr="0037497C">
        <w:t>метро «Баррикадная»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Жизнь и работа в Москве выдающегося русского художника Василия</w:t>
      </w:r>
      <w:r>
        <w:t xml:space="preserve"> </w:t>
      </w:r>
      <w:r w:rsidRPr="0037497C">
        <w:t>Дмитриевича Поленова тесно связана с Пресней.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В 1915 году он приобрёл на Пресне участок земли и по своему</w:t>
      </w:r>
      <w:r>
        <w:t xml:space="preserve"> </w:t>
      </w:r>
      <w:r w:rsidRPr="0037497C">
        <w:t>проекту построил Дом театрального просвещения</w:t>
      </w:r>
      <w:r>
        <w:t xml:space="preserve">, </w:t>
      </w:r>
      <w:r w:rsidRPr="0037497C">
        <w:t>который любовно</w:t>
      </w:r>
      <w:r>
        <w:t xml:space="preserve"> </w:t>
      </w:r>
      <w:r w:rsidRPr="0037497C">
        <w:t>называл «театральной лабораторией на всю Россию».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Здесь располагались декорационные и костюмерные мастерские</w:t>
      </w:r>
      <w:r>
        <w:t xml:space="preserve">,  </w:t>
      </w:r>
      <w:r w:rsidRPr="0037497C">
        <w:t>склады декораций</w:t>
      </w:r>
      <w:r>
        <w:t xml:space="preserve">, </w:t>
      </w:r>
      <w:r w:rsidRPr="0037497C">
        <w:t>бутафории и реквизита</w:t>
      </w:r>
      <w:r>
        <w:t xml:space="preserve">, </w:t>
      </w:r>
      <w:r w:rsidRPr="0037497C">
        <w:t>театральная библиотека и</w:t>
      </w:r>
      <w:r>
        <w:t xml:space="preserve"> </w:t>
      </w:r>
      <w:r w:rsidRPr="0037497C">
        <w:t>зал для показательных спектаклей.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И это не случайно — живописец Поленов был незаурядным архитектором</w:t>
      </w:r>
      <w:r>
        <w:t xml:space="preserve">,  </w:t>
      </w:r>
      <w:r w:rsidRPr="0037497C">
        <w:t>музыкантом</w:t>
      </w:r>
      <w:r>
        <w:t xml:space="preserve">, </w:t>
      </w:r>
      <w:r w:rsidRPr="0037497C">
        <w:t>педагогом.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 xml:space="preserve">В Московской русской частной опере Саввы Мамонтова и в Большом </w:t>
      </w:r>
      <w:r>
        <w:t xml:space="preserve"> </w:t>
      </w:r>
      <w:r w:rsidRPr="0037497C">
        <w:t>театре заведовал постановочной частью.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Поленов сам написал около тридцати типовых декораций</w:t>
      </w:r>
      <w:r>
        <w:t xml:space="preserve">, </w:t>
      </w:r>
      <w:r w:rsidRPr="0037497C">
        <w:t>а копии</w:t>
      </w:r>
      <w:r>
        <w:t xml:space="preserve"> </w:t>
      </w:r>
      <w:r w:rsidRPr="0037497C">
        <w:t>с них</w:t>
      </w:r>
      <w:r>
        <w:t xml:space="preserve">, </w:t>
      </w:r>
      <w:r w:rsidRPr="0037497C">
        <w:t>сделанные молодыми художниками</w:t>
      </w:r>
      <w:r>
        <w:t xml:space="preserve">, </w:t>
      </w:r>
      <w:r w:rsidRPr="0037497C">
        <w:t>давались напрокат всем</w:t>
      </w:r>
      <w:r>
        <w:t xml:space="preserve"> </w:t>
      </w:r>
      <w:r w:rsidRPr="0037497C">
        <w:t>театральным кружкам.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Был создан первый в Москве муниципальный театр: Театр искусств</w:t>
      </w:r>
      <w:r>
        <w:t xml:space="preserve"> </w:t>
      </w:r>
      <w:r w:rsidRPr="0037497C">
        <w:t>«Пресня».</w:t>
      </w:r>
    </w:p>
    <w:p w:rsidR="00EE39B8" w:rsidRPr="0037497C" w:rsidRDefault="00EE39B8" w:rsidP="00EE39B8">
      <w:pPr>
        <w:spacing w:before="120"/>
        <w:ind w:firstLine="567"/>
        <w:jc w:val="both"/>
      </w:pPr>
      <w:r w:rsidRPr="0037497C">
        <w:t>Сейчас здесь находится Государственный центр современного искусства.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9B8"/>
    <w:rsid w:val="000B1731"/>
    <w:rsid w:val="001A35F6"/>
    <w:rsid w:val="0037497C"/>
    <w:rsid w:val="00557688"/>
    <w:rsid w:val="00811DD4"/>
    <w:rsid w:val="00D37461"/>
    <w:rsid w:val="00EE39B8"/>
    <w:rsid w:val="00F25D24"/>
    <w:rsid w:val="00F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511924-350C-4029-AE47-0BEF0547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39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Красная Пресня</vt:lpstr>
    </vt:vector>
  </TitlesOfParts>
  <Company>Home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Красная Пресня</dc:title>
  <dc:subject/>
  <dc:creator>User</dc:creator>
  <cp:keywords/>
  <dc:description/>
  <cp:lastModifiedBy>admin</cp:lastModifiedBy>
  <cp:revision>2</cp:revision>
  <dcterms:created xsi:type="dcterms:W3CDTF">2014-03-28T15:55:00Z</dcterms:created>
  <dcterms:modified xsi:type="dcterms:W3CDTF">2014-03-28T15:55:00Z</dcterms:modified>
</cp:coreProperties>
</file>