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2A7221">
        <w:rPr>
          <w:rFonts w:ascii="Times New Roman" w:hAnsi="Times New Roman"/>
          <w:bCs/>
          <w:sz w:val="28"/>
          <w:szCs w:val="24"/>
        </w:rPr>
        <w:t>РОССИЙСКИЙ УНИВЕРСИТЕТ ДРУЖБЫ НАРОДОВ</w:t>
      </w: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914604" w:rsidRPr="00181B5A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2A7221" w:rsidRPr="00181B5A" w:rsidRDefault="002A7221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2A7221" w:rsidRPr="00181B5A" w:rsidRDefault="002A7221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2A7221" w:rsidRPr="00181B5A" w:rsidRDefault="002A7221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2A7221" w:rsidRPr="00181B5A" w:rsidRDefault="002A7221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2A7221" w:rsidRPr="00181B5A" w:rsidRDefault="002A7221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2A7221" w:rsidRPr="00181B5A" w:rsidRDefault="002A7221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52"/>
        </w:rPr>
      </w:pPr>
      <w:r w:rsidRPr="002A7221">
        <w:rPr>
          <w:rFonts w:ascii="Times New Roman" w:hAnsi="Times New Roman"/>
          <w:bCs/>
          <w:sz w:val="28"/>
          <w:szCs w:val="52"/>
        </w:rPr>
        <w:t>РЕФЕРАТ</w:t>
      </w: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48"/>
        </w:rPr>
      </w:pPr>
      <w:r w:rsidRPr="002A7221">
        <w:rPr>
          <w:rFonts w:ascii="Times New Roman" w:hAnsi="Times New Roman"/>
          <w:bCs/>
          <w:sz w:val="28"/>
          <w:szCs w:val="40"/>
        </w:rPr>
        <w:t xml:space="preserve">На тему: </w:t>
      </w:r>
      <w:r w:rsidRPr="002A7221">
        <w:rPr>
          <w:rFonts w:ascii="Times New Roman" w:hAnsi="Times New Roman"/>
          <w:bCs/>
          <w:sz w:val="28"/>
          <w:szCs w:val="48"/>
          <w:u w:val="single"/>
        </w:rPr>
        <w:t>Креативный подход в рекламе.</w:t>
      </w:r>
      <w:r w:rsidR="002A7221" w:rsidRPr="002A7221">
        <w:rPr>
          <w:rFonts w:ascii="Times New Roman" w:hAnsi="Times New Roman"/>
          <w:bCs/>
          <w:sz w:val="28"/>
          <w:szCs w:val="48"/>
          <w:u w:val="single"/>
        </w:rPr>
        <w:t xml:space="preserve"> </w:t>
      </w:r>
      <w:r w:rsidR="00FB1A7C" w:rsidRPr="002A7221">
        <w:rPr>
          <w:rFonts w:ascii="Times New Roman" w:hAnsi="Times New Roman"/>
          <w:bCs/>
          <w:sz w:val="28"/>
          <w:szCs w:val="48"/>
          <w:u w:val="single"/>
        </w:rPr>
        <w:t>Креативные методы выработки творческих идей</w:t>
      </w: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:rsidR="002A7221" w:rsidRPr="00181B5A" w:rsidRDefault="002A7221" w:rsidP="002A722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Подготовила:</w:t>
      </w:r>
    </w:p>
    <w:p w:rsidR="00FB1A7C" w:rsidRPr="002A7221" w:rsidRDefault="00FB1A7C" w:rsidP="002A722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Чернышова Ольга</w:t>
      </w:r>
    </w:p>
    <w:p w:rsidR="00FB1A7C" w:rsidRPr="002A7221" w:rsidRDefault="00FB1A7C" w:rsidP="002A722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Группа Ф</w:t>
      </w:r>
      <w:r w:rsidRPr="002A7221">
        <w:rPr>
          <w:rFonts w:ascii="Times New Roman" w:hAnsi="Times New Roman"/>
          <w:bCs/>
          <w:sz w:val="28"/>
          <w:szCs w:val="28"/>
          <w:lang w:val="en-US"/>
        </w:rPr>
        <w:t>CC</w:t>
      </w:r>
      <w:r w:rsidRPr="002A7221">
        <w:rPr>
          <w:rFonts w:ascii="Times New Roman" w:hAnsi="Times New Roman"/>
          <w:bCs/>
          <w:sz w:val="28"/>
          <w:szCs w:val="28"/>
        </w:rPr>
        <w:t>-31</w:t>
      </w:r>
    </w:p>
    <w:p w:rsidR="00FB1A7C" w:rsidRPr="002A7221" w:rsidRDefault="00FB1A7C" w:rsidP="002A7221">
      <w:pPr>
        <w:spacing w:after="0" w:line="360" w:lineRule="auto"/>
        <w:ind w:left="5670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Проверил: Курочкин С.А.</w:t>
      </w: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:rsidR="00914604" w:rsidRPr="002A7221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:rsidR="00914604" w:rsidRDefault="00914604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:rsidR="005A1F6A" w:rsidRPr="00181B5A" w:rsidRDefault="005A1F6A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</w:rPr>
      </w:pPr>
    </w:p>
    <w:p w:rsidR="00914604" w:rsidRPr="002A7221" w:rsidRDefault="00FB1A7C" w:rsidP="002A722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4"/>
        </w:rPr>
      </w:pPr>
      <w:r w:rsidRPr="002A7221">
        <w:rPr>
          <w:rFonts w:ascii="Times New Roman" w:hAnsi="Times New Roman"/>
          <w:bCs/>
          <w:sz w:val="28"/>
          <w:szCs w:val="24"/>
        </w:rPr>
        <w:t>Москва 2008</w:t>
      </w:r>
    </w:p>
    <w:p w:rsidR="00C270B2" w:rsidRPr="002A7221" w:rsidRDefault="002A722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A7221">
        <w:rPr>
          <w:rFonts w:ascii="Times New Roman" w:hAnsi="Times New Roman"/>
          <w:sz w:val="28"/>
          <w:szCs w:val="28"/>
          <w:u w:val="single"/>
        </w:rPr>
        <w:br w:type="page"/>
        <w:t>Введение</w:t>
      </w:r>
    </w:p>
    <w:p w:rsidR="002A7221" w:rsidRPr="002A7221" w:rsidRDefault="002A722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7221" w:rsidRDefault="00D07E3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Уже в начале ХХ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века начали говорить о важности рекламных коммуникаций, когда создавались сообщения, направленные на привлечение покупателей. Уже тогда, в 20-х годах ХХ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века создатели рекламы продумывали различные стили, напоминавшие произведения искусства. В 30 – 40-х годах появились первые обоснования законов и принципов рекламы, а позднее начала ощущаться конкуренция в искусности создания слоганов среди специалистов по рекламе. В 50-е годы заработало понятие уникального торгового предложения (УТП), а 60-е годы вошли в историю как период творческого подхода: в рекламных кампаниях принимали участие выдуманные персонажи, влюбившие в себя публику и увеличившие торговый оборот компаний.</w:t>
      </w:r>
    </w:p>
    <w:p w:rsidR="002A7221" w:rsidRDefault="00D07E3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В 80 – 90-е годы ХХ столетия реклама превратилась в искусство. Своих невиданных высот она достигла благодаря радио, наружной рекламе, телевидению, а позже благодаря сети Интернет. Конкуренция, выразительность слоганов, уход от стандартов, а также многомиллионные бюджеты</w:t>
      </w:r>
      <w:r w:rsidR="001652DD" w:rsidRPr="002A7221">
        <w:rPr>
          <w:rFonts w:ascii="Times New Roman" w:hAnsi="Times New Roman"/>
          <w:sz w:val="28"/>
          <w:szCs w:val="28"/>
        </w:rPr>
        <w:t xml:space="preserve"> положили начало освоению сознания потребителей.</w:t>
      </w:r>
    </w:p>
    <w:p w:rsidR="002A7221" w:rsidRDefault="006524F9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Творческая идея – важная составляющая процесса создания рекламы, а </w:t>
      </w:r>
      <w:r w:rsidR="00705A55" w:rsidRPr="002A7221">
        <w:rPr>
          <w:rFonts w:ascii="Times New Roman" w:hAnsi="Times New Roman"/>
          <w:sz w:val="28"/>
          <w:szCs w:val="28"/>
        </w:rPr>
        <w:t xml:space="preserve">в связи с ростом </w:t>
      </w:r>
      <w:r w:rsidRPr="002A7221">
        <w:rPr>
          <w:rFonts w:ascii="Times New Roman" w:hAnsi="Times New Roman"/>
          <w:sz w:val="28"/>
          <w:szCs w:val="28"/>
        </w:rPr>
        <w:t>конкуренции между производителями товаров ее значение приобрело грандиозные масштабы. В настоящее время хорошая творческая идея способна приносить компании огромные доходы, рекламу, чьи слоганы, персонажи и образы люди запомнят наизусть.</w:t>
      </w:r>
      <w:r w:rsidR="00517C04" w:rsidRPr="002A7221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В то же время идея, выбранная неудачно, может привести к многомиллионным потерям, а зачастую и к негативному отношению со стороны потребителей.</w:t>
      </w:r>
    </w:p>
    <w:p w:rsidR="002A7221" w:rsidRDefault="006524F9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Вместо термина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творческая идея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 специалисты по рекламе предпочитают использовать термин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креатив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.</w:t>
      </w:r>
      <w:r w:rsidR="000E5BF6" w:rsidRPr="002A7221">
        <w:rPr>
          <w:rStyle w:val="ab"/>
          <w:rFonts w:ascii="Times New Roman" w:hAnsi="Times New Roman"/>
          <w:sz w:val="28"/>
          <w:szCs w:val="28"/>
        </w:rPr>
        <w:footnoteReference w:id="1"/>
      </w:r>
      <w:r w:rsidRPr="002A7221">
        <w:rPr>
          <w:rFonts w:ascii="Times New Roman" w:hAnsi="Times New Roman"/>
          <w:sz w:val="28"/>
          <w:szCs w:val="28"/>
        </w:rPr>
        <w:t xml:space="preserve"> </w:t>
      </w:r>
      <w:r w:rsidR="00F20E71" w:rsidRPr="002A7221">
        <w:rPr>
          <w:rFonts w:ascii="Times New Roman" w:hAnsi="Times New Roman"/>
          <w:sz w:val="28"/>
          <w:szCs w:val="28"/>
        </w:rPr>
        <w:t>Рассмотрим место креатива в процессе планирования рекламной коммуникации.</w:t>
      </w:r>
    </w:p>
    <w:p w:rsidR="002A7221" w:rsidRDefault="00F20E7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Для любой рекламной кампании необходима творческая стратегия. Составляющими такой стратегии являются: заявление о позиции торговой марки продукта, разработка творческой идеи, ее реализация.</w:t>
      </w:r>
    </w:p>
    <w:p w:rsidR="00F20E71" w:rsidRPr="002A7221" w:rsidRDefault="00F20E7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Творческая стратегия должна:</w:t>
      </w:r>
    </w:p>
    <w:p w:rsidR="00F20E71" w:rsidRPr="002A7221" w:rsidRDefault="00F20E71" w:rsidP="002A722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Находить наиболее эффективный подход, позволяющий влиять на целевую аудиторию, повышать имидж товара и достигать целей кампании;</w:t>
      </w:r>
    </w:p>
    <w:p w:rsidR="00F20E71" w:rsidRPr="002A7221" w:rsidRDefault="00F20E71" w:rsidP="002A722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Объяснять выбор психологического и эмоционального призыва, творческого подхода;</w:t>
      </w:r>
    </w:p>
    <w:p w:rsidR="00F20E71" w:rsidRPr="002A7221" w:rsidRDefault="00F20E71" w:rsidP="002A722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Оценивать соответствие рекламных идей имиджу товара;</w:t>
      </w:r>
    </w:p>
    <w:p w:rsidR="002A7221" w:rsidRDefault="00F20E71" w:rsidP="002A722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Оценивать возможности реализации креативной идеи </w:t>
      </w:r>
      <w:r w:rsidR="00420B28" w:rsidRPr="002A7221">
        <w:rPr>
          <w:rFonts w:ascii="Times New Roman" w:hAnsi="Times New Roman"/>
          <w:sz w:val="28"/>
          <w:szCs w:val="28"/>
        </w:rPr>
        <w:t>разными способами, на разных рекламных носителях;</w:t>
      </w:r>
    </w:p>
    <w:p w:rsidR="00517C04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По мнению психологов, творчество —</w:t>
      </w:r>
      <w:r w:rsidR="00420B28" w:rsidRP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неотъемлем</w:t>
      </w:r>
      <w:r w:rsidR="00420B28" w:rsidRPr="002A7221">
        <w:rPr>
          <w:rFonts w:ascii="Times New Roman" w:hAnsi="Times New Roman"/>
          <w:sz w:val="28"/>
          <w:szCs w:val="28"/>
        </w:rPr>
        <w:t>ая часть рекламной деятельности.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 xml:space="preserve">Творческая работа представляет собой совокупность </w:t>
      </w:r>
      <w:r w:rsidR="00420B28" w:rsidRPr="002A7221">
        <w:rPr>
          <w:rFonts w:ascii="Times New Roman" w:hAnsi="Times New Roman"/>
          <w:sz w:val="28"/>
          <w:szCs w:val="28"/>
        </w:rPr>
        <w:t xml:space="preserve">следующих </w:t>
      </w:r>
      <w:r w:rsidRPr="002A7221">
        <w:rPr>
          <w:rFonts w:ascii="Times New Roman" w:hAnsi="Times New Roman"/>
          <w:sz w:val="28"/>
          <w:szCs w:val="28"/>
        </w:rPr>
        <w:t>действий:</w:t>
      </w:r>
    </w:p>
    <w:p w:rsidR="002A7221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необходимость </w:t>
      </w:r>
      <w:r w:rsidR="00420B28" w:rsidRPr="002A7221">
        <w:rPr>
          <w:rFonts w:ascii="Times New Roman" w:hAnsi="Times New Roman"/>
          <w:sz w:val="28"/>
          <w:szCs w:val="28"/>
        </w:rPr>
        <w:t>четкого представления желаний заказчика;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 xml:space="preserve">- доведение его пожеланий до </w:t>
      </w:r>
      <w:r w:rsidR="000E5BF6" w:rsidRPr="002A7221">
        <w:rPr>
          <w:rFonts w:ascii="Times New Roman" w:hAnsi="Times New Roman"/>
          <w:sz w:val="28"/>
          <w:szCs w:val="28"/>
        </w:rPr>
        <w:t>творческой группы</w:t>
      </w:r>
      <w:r w:rsidR="00420B28" w:rsidRPr="002A7221">
        <w:rPr>
          <w:rFonts w:ascii="Times New Roman" w:hAnsi="Times New Roman"/>
          <w:sz w:val="28"/>
          <w:szCs w:val="28"/>
        </w:rPr>
        <w:t>;</w:t>
      </w:r>
    </w:p>
    <w:p w:rsidR="002A7221" w:rsidRPr="002A7221" w:rsidRDefault="00420B2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анализ </w:t>
      </w:r>
      <w:r w:rsidR="00B829B4" w:rsidRPr="002A7221">
        <w:rPr>
          <w:rFonts w:ascii="Times New Roman" w:hAnsi="Times New Roman"/>
          <w:sz w:val="28"/>
          <w:szCs w:val="28"/>
        </w:rPr>
        <w:t>способов реализации идеи;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выбор </w:t>
      </w:r>
      <w:r w:rsidR="00420B28" w:rsidRPr="002A7221">
        <w:rPr>
          <w:rFonts w:ascii="Times New Roman" w:hAnsi="Times New Roman"/>
          <w:sz w:val="28"/>
          <w:szCs w:val="28"/>
        </w:rPr>
        <w:t>приемлемых решений.</w:t>
      </w:r>
    </w:p>
    <w:p w:rsidR="002A7221" w:rsidRDefault="00420B2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Для заказчика найти блестящую креативную идею – значит существенно увеличить объем продаж. Творческая идея вместе с содержанием рекламного сообщения и художественным исполнением является важным фактором для дальнейшего убеждения потребителей.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Хорошим примером творческой идеи можно назвать рекламу овощей Bonduelle,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не только вкусных, но и дающих силу и бодрость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. Выгода</w:t>
      </w:r>
      <w:r w:rsidR="00420B28" w:rsidRPr="002A7221">
        <w:rPr>
          <w:rFonts w:ascii="Times New Roman" w:hAnsi="Times New Roman"/>
          <w:sz w:val="28"/>
          <w:szCs w:val="28"/>
        </w:rPr>
        <w:t xml:space="preserve"> этих овощей в том, что они свежие и питательные. В ролике эта выгода очень удачно</w:t>
      </w:r>
      <w:r w:rsidRPr="002A7221">
        <w:rPr>
          <w:rFonts w:ascii="Times New Roman" w:hAnsi="Times New Roman"/>
          <w:sz w:val="28"/>
          <w:szCs w:val="28"/>
        </w:rPr>
        <w:t xml:space="preserve"> </w:t>
      </w:r>
      <w:r w:rsidR="00420B28" w:rsidRPr="002A7221">
        <w:rPr>
          <w:rFonts w:ascii="Times New Roman" w:hAnsi="Times New Roman"/>
          <w:sz w:val="28"/>
          <w:szCs w:val="28"/>
        </w:rPr>
        <w:t>обыграна с помощью идеи</w:t>
      </w:r>
      <w:r w:rsidRPr="002A7221">
        <w:rPr>
          <w:rFonts w:ascii="Times New Roman" w:hAnsi="Times New Roman"/>
          <w:sz w:val="28"/>
          <w:szCs w:val="28"/>
        </w:rPr>
        <w:t xml:space="preserve"> бегущих и прыгающих, т.е. энергичных и здоровых овощей (горошка, кукурузы, фасоли).</w:t>
      </w:r>
    </w:p>
    <w:p w:rsidR="002A7221" w:rsidRDefault="00571F1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Творческая идея, как и любая составляющая рекламного процесса, должна иметь определенные свойства и характеристики. Ниже представлены основные из них.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1. Новизна. </w:t>
      </w:r>
      <w:r w:rsidRPr="002A7221">
        <w:rPr>
          <w:rFonts w:ascii="Times New Roman" w:hAnsi="Times New Roman"/>
          <w:sz w:val="28"/>
          <w:szCs w:val="28"/>
        </w:rPr>
        <w:t xml:space="preserve">Творческий процесс предполагает поиск или создание новых, ранее </w:t>
      </w:r>
      <w:r w:rsidR="00571F14" w:rsidRPr="002A7221">
        <w:rPr>
          <w:rFonts w:ascii="Times New Roman" w:hAnsi="Times New Roman"/>
          <w:sz w:val="28"/>
          <w:szCs w:val="28"/>
        </w:rPr>
        <w:t>не использованных идей, образов. Довольно т</w:t>
      </w:r>
      <w:r w:rsidRPr="002A7221">
        <w:rPr>
          <w:rFonts w:ascii="Times New Roman" w:hAnsi="Times New Roman"/>
          <w:sz w:val="28"/>
          <w:szCs w:val="28"/>
        </w:rPr>
        <w:t>рудно представить, что можно сделать с телевизионной рекламой, чтобы потребитель смотрел ее, раскрыв рот.</w:t>
      </w:r>
    </w:p>
    <w:p w:rsidR="002A7221" w:rsidRDefault="00571F1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Некоторые компании умышленно дают своему товару название, отличающееся от уже существующего одной-двумя буквами. Но следует помнить, что похожая реклама не всегда эффективна, не факт, что потребители запомнят новую марку или название компании.</w:t>
      </w:r>
    </w:p>
    <w:p w:rsidR="00C76609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2. Эффективность.</w:t>
      </w:r>
      <w:r w:rsidRPr="002A7221">
        <w:rPr>
          <w:rFonts w:ascii="Times New Roman" w:hAnsi="Times New Roman"/>
          <w:sz w:val="28"/>
          <w:szCs w:val="28"/>
        </w:rPr>
        <w:t xml:space="preserve"> Идея эффективна, если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="00C76609" w:rsidRPr="002A7221">
        <w:rPr>
          <w:rFonts w:ascii="Times New Roman" w:hAnsi="Times New Roman"/>
          <w:sz w:val="28"/>
          <w:szCs w:val="28"/>
        </w:rPr>
        <w:t>направлена на решение возникшей проблемы, и если в итоге поставленная цель будет достигнута.</w:t>
      </w:r>
    </w:p>
    <w:p w:rsidR="00C76609" w:rsidRPr="002A7221" w:rsidRDefault="00C76609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Критерии эффективности:</w:t>
      </w:r>
    </w:p>
    <w:p w:rsidR="002A7221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</w:t>
      </w:r>
      <w:r w:rsidR="00C76609" w:rsidRPr="002A7221">
        <w:rPr>
          <w:rFonts w:ascii="Times New Roman" w:hAnsi="Times New Roman"/>
          <w:sz w:val="28"/>
          <w:szCs w:val="28"/>
        </w:rPr>
        <w:t xml:space="preserve">возможность </w:t>
      </w:r>
      <w:r w:rsidRPr="002A7221">
        <w:rPr>
          <w:rFonts w:ascii="Times New Roman" w:hAnsi="Times New Roman"/>
          <w:sz w:val="28"/>
          <w:szCs w:val="28"/>
        </w:rPr>
        <w:t>воплощения</w:t>
      </w:r>
      <w:r w:rsidR="00C76609" w:rsidRPr="002A7221">
        <w:rPr>
          <w:rFonts w:ascii="Times New Roman" w:hAnsi="Times New Roman"/>
          <w:sz w:val="28"/>
          <w:szCs w:val="28"/>
        </w:rPr>
        <w:t xml:space="preserve"> идеи</w:t>
      </w:r>
      <w:r w:rsidRPr="002A7221">
        <w:rPr>
          <w:rFonts w:ascii="Times New Roman" w:hAnsi="Times New Roman"/>
          <w:sz w:val="28"/>
          <w:szCs w:val="28"/>
        </w:rPr>
        <w:t>;</w:t>
      </w:r>
    </w:p>
    <w:p w:rsidR="002A7221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логи</w:t>
      </w:r>
      <w:r w:rsidR="00C76609" w:rsidRPr="002A7221">
        <w:rPr>
          <w:rFonts w:ascii="Times New Roman" w:hAnsi="Times New Roman"/>
          <w:sz w:val="28"/>
          <w:szCs w:val="28"/>
        </w:rPr>
        <w:t>чность идеи;</w:t>
      </w:r>
    </w:p>
    <w:p w:rsidR="002A7221" w:rsidRDefault="00C76609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ценность идеи, и как следствие – ее оригинальность и результативность.</w:t>
      </w:r>
    </w:p>
    <w:p w:rsidR="002A7221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3. Эстетичность:</w:t>
      </w:r>
    </w:p>
    <w:p w:rsidR="002A7221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степень сложности /простоты идеи;</w:t>
      </w:r>
    </w:p>
    <w:p w:rsidR="002A7221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</w:t>
      </w:r>
      <w:r w:rsidR="00C76609" w:rsidRPr="002A7221">
        <w:rPr>
          <w:rFonts w:ascii="Times New Roman" w:hAnsi="Times New Roman"/>
          <w:sz w:val="28"/>
          <w:szCs w:val="28"/>
        </w:rPr>
        <w:t>изящество;</w:t>
      </w:r>
    </w:p>
    <w:p w:rsidR="002A7221" w:rsidRPr="002A7221" w:rsidRDefault="00C76609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привлекательность, выразительность;</w:t>
      </w:r>
    </w:p>
    <w:p w:rsidR="002A7221" w:rsidRDefault="00C76609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органичность.</w:t>
      </w:r>
    </w:p>
    <w:p w:rsidR="002A7221" w:rsidRDefault="00410C19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Чтобы понять, что же делает идею творческой, обратимся к концепции</w:t>
      </w:r>
      <w:r w:rsidR="00B829B4" w:rsidRPr="002A7221">
        <w:rPr>
          <w:rFonts w:ascii="Times New Roman" w:hAnsi="Times New Roman"/>
          <w:sz w:val="28"/>
          <w:szCs w:val="28"/>
        </w:rPr>
        <w:t xml:space="preserve"> </w:t>
      </w:r>
      <w:r w:rsidR="002A7221">
        <w:rPr>
          <w:rFonts w:ascii="Times New Roman" w:hAnsi="Times New Roman"/>
          <w:sz w:val="28"/>
          <w:szCs w:val="28"/>
        </w:rPr>
        <w:t>"</w:t>
      </w:r>
      <w:r w:rsidR="00B829B4" w:rsidRPr="002A7221">
        <w:rPr>
          <w:rFonts w:ascii="Times New Roman" w:hAnsi="Times New Roman"/>
          <w:sz w:val="28"/>
          <w:szCs w:val="28"/>
        </w:rPr>
        <w:t>актуальность — оригинальность — воздействие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.Цель рекламы – убеждение, в результате которого происходит возникновение заинтересованности потребителя к марке и продажа. Таким образом, нужное обращение необходимо донести нужному человеку в нужное время, то есть творческие идеи должны быть актуальными.</w:t>
      </w:r>
    </w:p>
    <w:p w:rsidR="00C73BD3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В</w:t>
      </w:r>
      <w:r w:rsidR="00410C19" w:rsidRPr="002A7221">
        <w:rPr>
          <w:rFonts w:ascii="Times New Roman" w:hAnsi="Times New Roman"/>
          <w:sz w:val="28"/>
          <w:szCs w:val="28"/>
        </w:rPr>
        <w:t xml:space="preserve"> процессе создания</w:t>
      </w:r>
      <w:r w:rsidRPr="002A7221">
        <w:rPr>
          <w:rFonts w:ascii="Times New Roman" w:hAnsi="Times New Roman"/>
          <w:sz w:val="28"/>
          <w:szCs w:val="28"/>
        </w:rPr>
        <w:t xml:space="preserve"> рекламного обращения важно понимать, чему отдают предпочтение люди. Оригинальность</w:t>
      </w:r>
      <w:r w:rsidR="00410C19" w:rsidRPr="002A7221">
        <w:rPr>
          <w:rFonts w:ascii="Times New Roman" w:hAnsi="Times New Roman"/>
          <w:sz w:val="28"/>
          <w:szCs w:val="28"/>
        </w:rPr>
        <w:t xml:space="preserve">, как уже было отсечено, - </w:t>
      </w:r>
      <w:r w:rsidRPr="002A7221">
        <w:rPr>
          <w:rFonts w:ascii="Times New Roman" w:hAnsi="Times New Roman"/>
          <w:sz w:val="28"/>
          <w:szCs w:val="28"/>
        </w:rPr>
        <w:t>важная характеристика творческой идеи.</w:t>
      </w:r>
      <w:r w:rsidR="00410C19" w:rsidRP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Чтобы быть творческой, идея должна оказывать воздействие.</w:t>
      </w:r>
      <w:r w:rsidR="00C73BD3" w:rsidRPr="002A7221">
        <w:rPr>
          <w:rFonts w:ascii="Times New Roman" w:hAnsi="Times New Roman"/>
          <w:sz w:val="28"/>
          <w:szCs w:val="28"/>
        </w:rPr>
        <w:t xml:space="preserve"> Т</w:t>
      </w:r>
      <w:r w:rsidRPr="002A7221">
        <w:rPr>
          <w:rFonts w:ascii="Times New Roman" w:hAnsi="Times New Roman"/>
          <w:sz w:val="28"/>
          <w:szCs w:val="28"/>
        </w:rPr>
        <w:t xml:space="preserve">ворческая идея является одной из возможностей заявить о позиции марки. </w:t>
      </w:r>
      <w:r w:rsidR="00C73BD3" w:rsidRPr="002A7221">
        <w:rPr>
          <w:rFonts w:ascii="Times New Roman" w:hAnsi="Times New Roman"/>
          <w:sz w:val="28"/>
          <w:szCs w:val="28"/>
        </w:rPr>
        <w:t>Исходя из всего вышесказанного, определение творческой идеи можно сформулировать так: Творческая идея – это точное представление позиции торговой марки, привлекающее внимание, изложенное детально, обладающее эффектом катализатора, подчиняющееся цензуре, действующей в СМИ.</w:t>
      </w:r>
    </w:p>
    <w:p w:rsidR="000E5BF6" w:rsidRPr="002A7221" w:rsidRDefault="000E5BF6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0B2" w:rsidRPr="002A7221" w:rsidRDefault="005A1F6A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2A7221" w:rsidRPr="002A7221">
        <w:rPr>
          <w:rFonts w:ascii="Times New Roman" w:hAnsi="Times New Roman"/>
          <w:sz w:val="28"/>
          <w:szCs w:val="28"/>
          <w:u w:val="single"/>
        </w:rPr>
        <w:t>Формы творческих идей</w:t>
      </w:r>
    </w:p>
    <w:p w:rsidR="002A7221" w:rsidRDefault="002A722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21" w:rsidRDefault="00705A5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В основе многих креативных идей лежат яркие, запоминающиеся фразы – слоганы.</w:t>
      </w:r>
      <w:r w:rsidR="000E5BF6" w:rsidRPr="002A7221">
        <w:rPr>
          <w:rStyle w:val="ab"/>
          <w:rFonts w:ascii="Times New Roman" w:hAnsi="Times New Roman"/>
          <w:sz w:val="28"/>
          <w:szCs w:val="28"/>
        </w:rPr>
        <w:footnoteReference w:id="2"/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="00B829B4" w:rsidRPr="002A7221">
        <w:rPr>
          <w:rFonts w:ascii="Times New Roman" w:hAnsi="Times New Roman"/>
          <w:sz w:val="28"/>
          <w:szCs w:val="28"/>
        </w:rPr>
        <w:t xml:space="preserve">Хороший слоган можно назвать художественным произведением, самостоятельным сообщением, </w:t>
      </w:r>
      <w:r w:rsidRPr="002A7221">
        <w:rPr>
          <w:rFonts w:ascii="Times New Roman" w:hAnsi="Times New Roman"/>
          <w:sz w:val="28"/>
          <w:szCs w:val="28"/>
        </w:rPr>
        <w:t xml:space="preserve">способным </w:t>
      </w:r>
      <w:r w:rsidR="00B829B4" w:rsidRPr="002A7221">
        <w:rPr>
          <w:rFonts w:ascii="Times New Roman" w:hAnsi="Times New Roman"/>
          <w:sz w:val="28"/>
          <w:szCs w:val="28"/>
        </w:rPr>
        <w:t xml:space="preserve">существовать изолированно и представляющим собой </w:t>
      </w:r>
      <w:r w:rsidRPr="002A7221">
        <w:rPr>
          <w:rFonts w:ascii="Times New Roman" w:hAnsi="Times New Roman"/>
          <w:sz w:val="28"/>
          <w:szCs w:val="28"/>
        </w:rPr>
        <w:t xml:space="preserve">краткое </w:t>
      </w:r>
      <w:r w:rsidR="00B829B4" w:rsidRPr="002A7221">
        <w:rPr>
          <w:rFonts w:ascii="Times New Roman" w:hAnsi="Times New Roman"/>
          <w:sz w:val="28"/>
          <w:szCs w:val="28"/>
        </w:rPr>
        <w:t xml:space="preserve">содержание рекламной кампании. </w:t>
      </w:r>
      <w:r w:rsidRPr="002A7221">
        <w:rPr>
          <w:rFonts w:ascii="Times New Roman" w:hAnsi="Times New Roman"/>
          <w:sz w:val="28"/>
          <w:szCs w:val="28"/>
        </w:rPr>
        <w:t xml:space="preserve">При создании слогана одной из серьезных проблем является отбор той информации о товаре, которую нужно включить в слоган. Преимущества при разработке слогана – это простота, понятность и краткость. Фраза, которая не перегружена информацией, имеет много шансов на более быстрое запоминание потребителями. Ведь, как говориться,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Все гениальное – просто!</w:t>
      </w:r>
      <w:r w:rsidR="002A7221">
        <w:rPr>
          <w:rFonts w:ascii="Times New Roman" w:hAnsi="Times New Roman"/>
          <w:sz w:val="28"/>
          <w:szCs w:val="28"/>
        </w:rPr>
        <w:t>"</w:t>
      </w:r>
    </w:p>
    <w:p w:rsidR="002A7221" w:rsidRDefault="00D7419E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Фотографии являются также формой воплощения творческой идеи, так как фотографии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реальны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 и позволяют увидеть вещи такими, какие они есть на самом деле.</w:t>
      </w:r>
    </w:p>
    <w:p w:rsidR="002A7221" w:rsidRDefault="00D7419E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Еще одной формой креативной идеи является рекламная песня.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И</w:t>
      </w:r>
      <w:r w:rsidR="00B829B4" w:rsidRPr="002A7221">
        <w:rPr>
          <w:rFonts w:ascii="Times New Roman" w:hAnsi="Times New Roman"/>
          <w:sz w:val="28"/>
          <w:szCs w:val="28"/>
        </w:rPr>
        <w:t>дея изложения</w:t>
      </w:r>
      <w:r w:rsidRPr="002A7221">
        <w:rPr>
          <w:rFonts w:ascii="Times New Roman" w:hAnsi="Times New Roman"/>
          <w:sz w:val="28"/>
          <w:szCs w:val="28"/>
        </w:rPr>
        <w:t xml:space="preserve"> рекламной информации в стихах,</w:t>
      </w:r>
      <w:r w:rsidR="00B829B4" w:rsidRPr="002A7221">
        <w:rPr>
          <w:rFonts w:ascii="Times New Roman" w:hAnsi="Times New Roman"/>
          <w:sz w:val="28"/>
          <w:szCs w:val="28"/>
        </w:rPr>
        <w:t xml:space="preserve"> в сопровождении музыкального ряда может считаться гениальной, есл</w:t>
      </w:r>
      <w:r w:rsidRPr="002A7221">
        <w:rPr>
          <w:rFonts w:ascii="Times New Roman" w:hAnsi="Times New Roman"/>
          <w:sz w:val="28"/>
          <w:szCs w:val="28"/>
        </w:rPr>
        <w:t>и она применена должным образом, то есть с указанием в тексте самого товара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и указанием его названия.</w:t>
      </w:r>
    </w:p>
    <w:p w:rsidR="000E5BF6" w:rsidRPr="002A7221" w:rsidRDefault="000E5BF6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9B4" w:rsidRPr="002A7221" w:rsidRDefault="00287D5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A7221">
        <w:rPr>
          <w:rFonts w:ascii="Times New Roman" w:hAnsi="Times New Roman"/>
          <w:sz w:val="28"/>
          <w:szCs w:val="28"/>
          <w:u w:val="single"/>
        </w:rPr>
        <w:t>Формирование</w:t>
      </w:r>
      <w:r w:rsidR="005A1F6A">
        <w:rPr>
          <w:rFonts w:ascii="Times New Roman" w:hAnsi="Times New Roman"/>
          <w:sz w:val="28"/>
          <w:szCs w:val="28"/>
          <w:u w:val="single"/>
        </w:rPr>
        <w:t xml:space="preserve"> творческих идей</w:t>
      </w:r>
    </w:p>
    <w:p w:rsidR="002A7221" w:rsidRPr="002A7221" w:rsidRDefault="002A722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E5BF6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Под формированием творческой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идеи подразумевается процесс получения оригинальной идеи. Уильям Миллер, президент компании Global Creativity, разделил всех творческих людей, работающих в области рекламы, на четыре группы, в каждой из которой используется один из четырех инновационных стилей:</w:t>
      </w:r>
    </w:p>
    <w:p w:rsidR="002A7221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стиль воображения: люди представляют себе конечный результат и работают в направлении того, что они хотят создать;</w:t>
      </w:r>
    </w:p>
    <w:p w:rsidR="002A7221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стиль модификации: люди предпочитают двигаться шаг за шагом, основываясь на ранее приобретенных знаниях;</w:t>
      </w:r>
    </w:p>
    <w:p w:rsidR="002A7221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стиль эксперимента: люди экспериментируют, проверяют, отвечают на вопросы о товаре или целевом рынке;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стиль исследования: люди рискуют, готовы к кардинальным переменам.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Согласно Джеймсу Янгу, автору книги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Технология производства идей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, </w:t>
      </w:r>
      <w:r w:rsidR="002A7221">
        <w:rPr>
          <w:rFonts w:ascii="Times New Roman" w:hAnsi="Times New Roman"/>
          <w:sz w:val="28"/>
          <w:szCs w:val="28"/>
        </w:rPr>
        <w:t>"</w:t>
      </w:r>
      <w:r w:rsidR="00B829B4" w:rsidRPr="002A7221">
        <w:rPr>
          <w:rFonts w:ascii="Times New Roman" w:hAnsi="Times New Roman"/>
          <w:sz w:val="28"/>
          <w:szCs w:val="28"/>
        </w:rPr>
        <w:t xml:space="preserve">способность производить новые комбинации усиливается способностью видеть взаимосвязи. Идея — это мысль, получающаяся за счет соединения концепций, ранее не связанных друг с другом. Данное соединение создает новое видение вещей. Происходит своего рода </w:t>
      </w:r>
      <w:r w:rsidR="002A7221">
        <w:rPr>
          <w:rFonts w:ascii="Times New Roman" w:hAnsi="Times New Roman"/>
          <w:sz w:val="28"/>
          <w:szCs w:val="28"/>
        </w:rPr>
        <w:t>"</w:t>
      </w:r>
      <w:r w:rsidR="00B829B4" w:rsidRPr="002A7221">
        <w:rPr>
          <w:rFonts w:ascii="Times New Roman" w:hAnsi="Times New Roman"/>
          <w:sz w:val="28"/>
          <w:szCs w:val="28"/>
        </w:rPr>
        <w:t>сдвиг в сознании</w:t>
      </w:r>
      <w:r w:rsidR="002A7221">
        <w:rPr>
          <w:rFonts w:ascii="Times New Roman" w:hAnsi="Times New Roman"/>
          <w:sz w:val="28"/>
          <w:szCs w:val="28"/>
        </w:rPr>
        <w:t>"</w:t>
      </w:r>
      <w:r w:rsidR="00B829B4" w:rsidRPr="002A7221">
        <w:rPr>
          <w:rFonts w:ascii="Times New Roman" w:hAnsi="Times New Roman"/>
          <w:sz w:val="28"/>
          <w:szCs w:val="28"/>
        </w:rPr>
        <w:t>, в результате которого рождается взгляд под другим углом, возникает иная точка зрения на уже существующий объект</w:t>
      </w:r>
      <w:r w:rsidR="002A7221">
        <w:rPr>
          <w:rFonts w:ascii="Times New Roman" w:hAnsi="Times New Roman"/>
          <w:sz w:val="28"/>
          <w:szCs w:val="28"/>
        </w:rPr>
        <w:t>"</w:t>
      </w:r>
      <w:r w:rsidR="00B829B4" w:rsidRPr="002A7221">
        <w:rPr>
          <w:rFonts w:ascii="Times New Roman" w:hAnsi="Times New Roman"/>
          <w:sz w:val="28"/>
          <w:szCs w:val="28"/>
        </w:rPr>
        <w:t xml:space="preserve">. </w:t>
      </w:r>
      <w:r w:rsidRPr="002A7221">
        <w:rPr>
          <w:rFonts w:ascii="Times New Roman" w:hAnsi="Times New Roman"/>
          <w:sz w:val="28"/>
          <w:szCs w:val="28"/>
        </w:rPr>
        <w:t>Так, например, может появиться название сока, подчеркивающее положительные черты характера потребителя, которые проявятся после стакана выпитого сока (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Добрый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).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Известно, что существуют так называемые барьеры творческого мышления, но также существуют и приемы, помогающие эффективно создавать идеи. Искать гениальное творческое решение методом проб и ошибок — бессмысленная трата времени и средств.</w:t>
      </w:r>
    </w:p>
    <w:p w:rsidR="002A7221" w:rsidRDefault="00224C72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Часто большинство таких приемов считаются малоэффективными в профессиональной среде. </w:t>
      </w:r>
      <w:r w:rsidR="00B87983" w:rsidRPr="002A7221">
        <w:rPr>
          <w:rFonts w:ascii="Times New Roman" w:hAnsi="Times New Roman"/>
          <w:sz w:val="28"/>
          <w:szCs w:val="28"/>
        </w:rPr>
        <w:t xml:space="preserve">Поэтому каждый </w:t>
      </w:r>
      <w:r w:rsidRPr="002A7221">
        <w:rPr>
          <w:rFonts w:ascii="Times New Roman" w:hAnsi="Times New Roman"/>
          <w:sz w:val="28"/>
          <w:szCs w:val="28"/>
        </w:rPr>
        <w:t xml:space="preserve">специалист по рекламе </w:t>
      </w:r>
      <w:r w:rsidR="00B87983" w:rsidRPr="002A7221">
        <w:rPr>
          <w:rFonts w:ascii="Times New Roman" w:hAnsi="Times New Roman"/>
          <w:sz w:val="28"/>
          <w:szCs w:val="28"/>
        </w:rPr>
        <w:t>вырабатывает собственные эффективные процедуры поиска вдохновения и генерирования гениальных идей. Например, хорошо зарекомендовала себя следующая</w:t>
      </w:r>
      <w:r w:rsidRPr="002A7221">
        <w:rPr>
          <w:rFonts w:ascii="Times New Roman" w:hAnsi="Times New Roman"/>
          <w:sz w:val="28"/>
          <w:szCs w:val="28"/>
        </w:rPr>
        <w:t xml:space="preserve"> схема</w:t>
      </w:r>
      <w:r w:rsidR="00B87983" w:rsidRPr="002A7221">
        <w:rPr>
          <w:rFonts w:ascii="Times New Roman" w:hAnsi="Times New Roman"/>
          <w:sz w:val="28"/>
          <w:szCs w:val="28"/>
        </w:rPr>
        <w:t>: 1) мозговой штурм для определения общего стратегического нап</w:t>
      </w:r>
      <w:r w:rsidRPr="002A7221">
        <w:rPr>
          <w:rFonts w:ascii="Times New Roman" w:hAnsi="Times New Roman"/>
          <w:sz w:val="28"/>
          <w:szCs w:val="28"/>
        </w:rPr>
        <w:t xml:space="preserve">равления рекламной кампании; 2) </w:t>
      </w:r>
      <w:r w:rsidR="00B87983" w:rsidRPr="002A7221">
        <w:rPr>
          <w:rFonts w:ascii="Times New Roman" w:hAnsi="Times New Roman"/>
          <w:sz w:val="28"/>
          <w:szCs w:val="28"/>
        </w:rPr>
        <w:t xml:space="preserve">релаксация; 3) результаты мозгового штурма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перерабатываются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 xml:space="preserve"> посредством индивидуального построения ассоциаций; 4) обсуждение готовых идей коллективом творческой группы.</w:t>
      </w:r>
    </w:p>
    <w:p w:rsidR="00B87983" w:rsidRPr="002A7221" w:rsidRDefault="00224C72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Среди методик эффективного творческого мышления выделяют три основные группы:</w:t>
      </w:r>
    </w:p>
    <w:p w:rsidR="00B87983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- методы психологической активизации мышления</w:t>
      </w:r>
      <w:r w:rsidR="00BB3151" w:rsidRPr="002A7221">
        <w:rPr>
          <w:rFonts w:ascii="Times New Roman" w:hAnsi="Times New Roman"/>
          <w:bCs/>
          <w:sz w:val="28"/>
          <w:szCs w:val="28"/>
        </w:rPr>
        <w:t>. Они</w:t>
      </w:r>
      <w:r w:rsidRPr="002A7221">
        <w:rPr>
          <w:rFonts w:ascii="Times New Roman" w:hAnsi="Times New Roman"/>
          <w:sz w:val="28"/>
          <w:szCs w:val="28"/>
        </w:rPr>
        <w:t xml:space="preserve"> направлены на ус</w:t>
      </w:r>
      <w:r w:rsidR="00224C72" w:rsidRPr="002A7221">
        <w:rPr>
          <w:rFonts w:ascii="Times New Roman" w:hAnsi="Times New Roman"/>
          <w:sz w:val="28"/>
          <w:szCs w:val="28"/>
        </w:rPr>
        <w:t xml:space="preserve">транение </w:t>
      </w:r>
      <w:r w:rsidRPr="002A7221">
        <w:rPr>
          <w:rFonts w:ascii="Times New Roman" w:hAnsi="Times New Roman"/>
          <w:sz w:val="28"/>
          <w:szCs w:val="28"/>
        </w:rPr>
        <w:t>психологической инерции мышления, препя</w:t>
      </w:r>
      <w:r w:rsidR="00224C72" w:rsidRPr="002A7221">
        <w:rPr>
          <w:rFonts w:ascii="Times New Roman" w:hAnsi="Times New Roman"/>
          <w:sz w:val="28"/>
          <w:szCs w:val="28"/>
        </w:rPr>
        <w:t>тствующей нахождению новых идей.</w:t>
      </w:r>
      <w:r w:rsidR="001131D6" w:rsidRPr="002A7221">
        <w:rPr>
          <w:rStyle w:val="ab"/>
          <w:rFonts w:ascii="Times New Roman" w:hAnsi="Times New Roman"/>
          <w:sz w:val="28"/>
          <w:szCs w:val="28"/>
        </w:rPr>
        <w:t xml:space="preserve"> </w:t>
      </w:r>
      <w:r w:rsidR="00224C72" w:rsidRPr="002A7221">
        <w:rPr>
          <w:rFonts w:ascii="Times New Roman" w:hAnsi="Times New Roman"/>
          <w:sz w:val="28"/>
          <w:szCs w:val="28"/>
        </w:rPr>
        <w:t>Этот метод позволяе</w:t>
      </w:r>
      <w:r w:rsidRPr="002A7221">
        <w:rPr>
          <w:rFonts w:ascii="Times New Roman" w:hAnsi="Times New Roman"/>
          <w:sz w:val="28"/>
          <w:szCs w:val="28"/>
        </w:rPr>
        <w:t xml:space="preserve">т значительно увеличить </w:t>
      </w:r>
      <w:r w:rsidR="00224C72" w:rsidRPr="002A7221">
        <w:rPr>
          <w:rFonts w:ascii="Times New Roman" w:hAnsi="Times New Roman"/>
          <w:sz w:val="28"/>
          <w:szCs w:val="28"/>
        </w:rPr>
        <w:t>число выдвигаемых идей и повышае</w:t>
      </w:r>
      <w:r w:rsidRPr="002A7221">
        <w:rPr>
          <w:rFonts w:ascii="Times New Roman" w:hAnsi="Times New Roman"/>
          <w:sz w:val="28"/>
          <w:szCs w:val="28"/>
        </w:rPr>
        <w:t xml:space="preserve">т производительность процесса. </w:t>
      </w:r>
      <w:r w:rsidR="00224C72" w:rsidRPr="002A7221">
        <w:rPr>
          <w:rFonts w:ascii="Times New Roman" w:hAnsi="Times New Roman"/>
          <w:sz w:val="28"/>
          <w:szCs w:val="28"/>
        </w:rPr>
        <w:t>Из числа методов</w:t>
      </w:r>
      <w:r w:rsidRPr="002A7221">
        <w:rPr>
          <w:rFonts w:ascii="Times New Roman" w:hAnsi="Times New Roman"/>
          <w:sz w:val="28"/>
          <w:szCs w:val="28"/>
        </w:rPr>
        <w:t xml:space="preserve"> психологической активизации </w:t>
      </w:r>
      <w:r w:rsidR="00224C72" w:rsidRPr="002A7221">
        <w:rPr>
          <w:rFonts w:ascii="Times New Roman" w:hAnsi="Times New Roman"/>
          <w:sz w:val="28"/>
          <w:szCs w:val="28"/>
        </w:rPr>
        <w:t xml:space="preserve">наиболее выделяют: </w:t>
      </w:r>
      <w:r w:rsidRPr="002A7221">
        <w:rPr>
          <w:rFonts w:ascii="Times New Roman" w:hAnsi="Times New Roman"/>
          <w:sz w:val="28"/>
          <w:szCs w:val="28"/>
        </w:rPr>
        <w:t xml:space="preserve">мозговой штурм, теневая мозговая атака; </w:t>
      </w:r>
      <w:r w:rsidR="00224C72" w:rsidRPr="002A7221">
        <w:rPr>
          <w:rFonts w:ascii="Times New Roman" w:hAnsi="Times New Roman"/>
          <w:sz w:val="28"/>
          <w:szCs w:val="28"/>
        </w:rPr>
        <w:t xml:space="preserve">обратная мозговая атака; </w:t>
      </w:r>
      <w:r w:rsidRPr="002A7221">
        <w:rPr>
          <w:rFonts w:ascii="Times New Roman" w:hAnsi="Times New Roman"/>
          <w:sz w:val="28"/>
          <w:szCs w:val="28"/>
        </w:rPr>
        <w:t xml:space="preserve">метод фокальных объектов, аналогии, оператор РВС, </w:t>
      </w:r>
      <w:r w:rsidR="00224C72" w:rsidRPr="002A7221">
        <w:rPr>
          <w:rFonts w:ascii="Times New Roman" w:hAnsi="Times New Roman"/>
          <w:sz w:val="28"/>
          <w:szCs w:val="28"/>
        </w:rPr>
        <w:t xml:space="preserve">синектика, метод гирлянд ассоциаций и метафор, </w:t>
      </w:r>
      <w:r w:rsidRPr="002A7221">
        <w:rPr>
          <w:rFonts w:ascii="Times New Roman" w:hAnsi="Times New Roman"/>
          <w:sz w:val="28"/>
          <w:szCs w:val="28"/>
        </w:rPr>
        <w:t xml:space="preserve">метод маленьких человечков, </w:t>
      </w:r>
      <w:r w:rsidR="00224C72" w:rsidRPr="002A7221">
        <w:rPr>
          <w:rFonts w:ascii="Times New Roman" w:hAnsi="Times New Roman"/>
          <w:sz w:val="28"/>
          <w:szCs w:val="28"/>
        </w:rPr>
        <w:t>конференция идей</w:t>
      </w:r>
      <w:r w:rsidRPr="002A7221">
        <w:rPr>
          <w:rFonts w:ascii="Times New Roman" w:hAnsi="Times New Roman"/>
          <w:sz w:val="28"/>
          <w:szCs w:val="28"/>
        </w:rPr>
        <w:t xml:space="preserve">; </w:t>
      </w:r>
      <w:r w:rsidR="00224C72" w:rsidRPr="002A7221">
        <w:rPr>
          <w:rFonts w:ascii="Times New Roman" w:hAnsi="Times New Roman"/>
          <w:sz w:val="28"/>
          <w:szCs w:val="28"/>
        </w:rPr>
        <w:t>корабельный совет;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- методы систематизированного поиска</w:t>
      </w:r>
      <w:r w:rsidRPr="002A7221">
        <w:rPr>
          <w:rFonts w:ascii="Times New Roman" w:hAnsi="Times New Roman"/>
          <w:sz w:val="28"/>
          <w:szCs w:val="28"/>
        </w:rPr>
        <w:t xml:space="preserve">. </w:t>
      </w:r>
      <w:r w:rsidR="00224C72" w:rsidRPr="002A7221">
        <w:rPr>
          <w:rFonts w:ascii="Times New Roman" w:hAnsi="Times New Roman"/>
          <w:sz w:val="28"/>
          <w:szCs w:val="28"/>
        </w:rPr>
        <w:t xml:space="preserve">Среди них наиболее распространены: морфологический анализ, </w:t>
      </w:r>
      <w:r w:rsidRPr="002A7221">
        <w:rPr>
          <w:rFonts w:ascii="Times New Roman" w:hAnsi="Times New Roman"/>
          <w:sz w:val="28"/>
          <w:szCs w:val="28"/>
        </w:rPr>
        <w:t xml:space="preserve">функциональный анализ, </w:t>
      </w:r>
      <w:r w:rsidR="00224C72" w:rsidRPr="002A7221">
        <w:rPr>
          <w:rFonts w:ascii="Times New Roman" w:hAnsi="Times New Roman"/>
          <w:sz w:val="28"/>
          <w:szCs w:val="28"/>
        </w:rPr>
        <w:t xml:space="preserve">списки контрольных вопросов, </w:t>
      </w:r>
      <w:r w:rsidRPr="002A7221">
        <w:rPr>
          <w:rFonts w:ascii="Times New Roman" w:hAnsi="Times New Roman"/>
          <w:sz w:val="28"/>
          <w:szCs w:val="28"/>
        </w:rPr>
        <w:t xml:space="preserve">функциональный метод проектирования Мэтчетта, </w:t>
      </w:r>
      <w:r w:rsidR="00224C72" w:rsidRPr="002A7221">
        <w:rPr>
          <w:rFonts w:ascii="Times New Roman" w:hAnsi="Times New Roman"/>
          <w:sz w:val="28"/>
          <w:szCs w:val="28"/>
        </w:rPr>
        <w:t>методика разрушения стереотипа Ж.-М. Дрю; м</w:t>
      </w:r>
      <w:r w:rsidRPr="002A7221">
        <w:rPr>
          <w:rFonts w:ascii="Times New Roman" w:hAnsi="Times New Roman"/>
          <w:sz w:val="28"/>
          <w:szCs w:val="28"/>
        </w:rPr>
        <w:t xml:space="preserve">етод многократного последовательного классифицирования, </w:t>
      </w:r>
      <w:r w:rsidR="00224C72" w:rsidRPr="002A7221">
        <w:rPr>
          <w:rFonts w:ascii="Times New Roman" w:hAnsi="Times New Roman"/>
          <w:sz w:val="28"/>
          <w:szCs w:val="28"/>
        </w:rPr>
        <w:t xml:space="preserve">метод гирлянд ассоциаций и метафор, </w:t>
      </w:r>
      <w:r w:rsidRPr="002A7221">
        <w:rPr>
          <w:rFonts w:ascii="Times New Roman" w:hAnsi="Times New Roman"/>
          <w:sz w:val="28"/>
          <w:szCs w:val="28"/>
        </w:rPr>
        <w:t>метод синтеза оптимальных форм;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</w:t>
      </w:r>
      <w:r w:rsidRPr="002A7221">
        <w:rPr>
          <w:rFonts w:ascii="Times New Roman" w:hAnsi="Times New Roman"/>
          <w:bCs/>
          <w:sz w:val="28"/>
          <w:szCs w:val="28"/>
        </w:rPr>
        <w:t>средства направленного поиска</w:t>
      </w:r>
      <w:r w:rsidRPr="002A7221">
        <w:rPr>
          <w:rFonts w:ascii="Times New Roman" w:hAnsi="Times New Roman"/>
          <w:sz w:val="28"/>
          <w:szCs w:val="28"/>
        </w:rPr>
        <w:t xml:space="preserve">. </w:t>
      </w:r>
      <w:r w:rsidR="00224C72" w:rsidRPr="002A7221">
        <w:rPr>
          <w:rFonts w:ascii="Times New Roman" w:hAnsi="Times New Roman"/>
          <w:sz w:val="28"/>
          <w:szCs w:val="28"/>
        </w:rPr>
        <w:t>Ф</w:t>
      </w:r>
      <w:r w:rsidRPr="002A7221">
        <w:rPr>
          <w:rFonts w:ascii="Times New Roman" w:hAnsi="Times New Roman"/>
          <w:sz w:val="28"/>
          <w:szCs w:val="28"/>
        </w:rPr>
        <w:t xml:space="preserve">ормы: </w:t>
      </w:r>
      <w:r w:rsidR="00224C72" w:rsidRPr="002A7221">
        <w:rPr>
          <w:rFonts w:ascii="Times New Roman" w:hAnsi="Times New Roman"/>
          <w:sz w:val="28"/>
          <w:szCs w:val="28"/>
        </w:rPr>
        <w:t xml:space="preserve">функционально-физический метод поискового конструирования Р. Коллера, </w:t>
      </w:r>
      <w:r w:rsidRPr="002A7221">
        <w:rPr>
          <w:rFonts w:ascii="Times New Roman" w:hAnsi="Times New Roman"/>
          <w:sz w:val="28"/>
          <w:szCs w:val="28"/>
        </w:rPr>
        <w:t xml:space="preserve">технология поиска бизнес-идей, </w:t>
      </w:r>
      <w:r w:rsidR="00224C72" w:rsidRPr="002A7221">
        <w:rPr>
          <w:rFonts w:ascii="Times New Roman" w:hAnsi="Times New Roman"/>
          <w:sz w:val="28"/>
          <w:szCs w:val="28"/>
        </w:rPr>
        <w:t xml:space="preserve">теория решения изобретательских задач, </w:t>
      </w:r>
      <w:r w:rsidRPr="002A7221">
        <w:rPr>
          <w:rFonts w:ascii="Times New Roman" w:hAnsi="Times New Roman"/>
          <w:sz w:val="28"/>
          <w:szCs w:val="28"/>
        </w:rPr>
        <w:t>компьютерные систе</w:t>
      </w:r>
      <w:r w:rsidR="00224C72" w:rsidRPr="002A7221">
        <w:rPr>
          <w:rFonts w:ascii="Times New Roman" w:hAnsi="Times New Roman"/>
          <w:sz w:val="28"/>
          <w:szCs w:val="28"/>
        </w:rPr>
        <w:t>мы поиска нестандартных решений.</w:t>
      </w:r>
    </w:p>
    <w:p w:rsidR="00B87983" w:rsidRPr="002A7221" w:rsidRDefault="00224C72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В рекламной практике лучше всего зарекомендовали себя методы, относящиеся к группе </w:t>
      </w:r>
      <w:r w:rsidR="00B87983" w:rsidRPr="002A7221">
        <w:rPr>
          <w:rFonts w:ascii="Times New Roman" w:hAnsi="Times New Roman"/>
          <w:sz w:val="28"/>
          <w:szCs w:val="28"/>
        </w:rPr>
        <w:t xml:space="preserve">психологической активизации мышления. Рассмотрим некоторые из </w:t>
      </w:r>
      <w:r w:rsidR="00D641C0" w:rsidRPr="002A7221">
        <w:rPr>
          <w:rFonts w:ascii="Times New Roman" w:hAnsi="Times New Roman"/>
          <w:sz w:val="28"/>
          <w:szCs w:val="28"/>
        </w:rPr>
        <w:t xml:space="preserve">них </w:t>
      </w:r>
      <w:r w:rsidR="00B87983" w:rsidRPr="002A7221">
        <w:rPr>
          <w:rFonts w:ascii="Times New Roman" w:hAnsi="Times New Roman"/>
          <w:sz w:val="28"/>
          <w:szCs w:val="28"/>
        </w:rPr>
        <w:t>более внимательно.</w:t>
      </w:r>
    </w:p>
    <w:p w:rsidR="002A7221" w:rsidRDefault="00185B88" w:rsidP="002A72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1. </w:t>
      </w:r>
      <w:r w:rsidR="00B87983" w:rsidRPr="002A7221">
        <w:rPr>
          <w:rFonts w:ascii="Times New Roman" w:hAnsi="Times New Roman"/>
          <w:bCs/>
          <w:sz w:val="28"/>
          <w:szCs w:val="28"/>
        </w:rPr>
        <w:t>Мозговой штурм (</w:t>
      </w:r>
      <w:r w:rsidRPr="002A7221">
        <w:rPr>
          <w:rFonts w:ascii="Times New Roman" w:hAnsi="Times New Roman"/>
          <w:bCs/>
          <w:sz w:val="28"/>
          <w:szCs w:val="28"/>
          <w:lang w:val="en-US"/>
        </w:rPr>
        <w:t>brainstorming</w:t>
      </w:r>
      <w:r w:rsidR="00B87983" w:rsidRPr="002A7221">
        <w:rPr>
          <w:rFonts w:ascii="Times New Roman" w:hAnsi="Times New Roman"/>
          <w:bCs/>
          <w:sz w:val="28"/>
          <w:szCs w:val="28"/>
        </w:rPr>
        <w:t>)</w:t>
      </w:r>
      <w:r w:rsidRPr="002A7221">
        <w:rPr>
          <w:rFonts w:ascii="Times New Roman" w:hAnsi="Times New Roman"/>
          <w:bCs/>
          <w:sz w:val="28"/>
          <w:szCs w:val="28"/>
        </w:rPr>
        <w:t>.</w:t>
      </w:r>
      <w:r w:rsidR="000E5BF6" w:rsidRPr="002A7221">
        <w:rPr>
          <w:rStyle w:val="ab"/>
          <w:rFonts w:ascii="Times New Roman" w:hAnsi="Times New Roman"/>
          <w:bCs/>
          <w:sz w:val="28"/>
          <w:szCs w:val="28"/>
        </w:rPr>
        <w:footnoteReference w:id="3"/>
      </w:r>
    </w:p>
    <w:p w:rsidR="002A7221" w:rsidRDefault="00185B8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Основные свойства</w:t>
      </w:r>
      <w:r w:rsidR="000E5BF6" w:rsidRPr="002A7221">
        <w:rPr>
          <w:rFonts w:ascii="Times New Roman" w:hAnsi="Times New Roman"/>
          <w:sz w:val="28"/>
          <w:szCs w:val="28"/>
        </w:rPr>
        <w:t xml:space="preserve"> метода</w:t>
      </w:r>
      <w:r w:rsidR="00B87983" w:rsidRPr="002A7221">
        <w:rPr>
          <w:rFonts w:ascii="Times New Roman" w:hAnsi="Times New Roman"/>
          <w:sz w:val="28"/>
          <w:szCs w:val="28"/>
        </w:rPr>
        <w:t>: разделение процессов генерации и критики во времени</w:t>
      </w:r>
      <w:r w:rsidRPr="002A7221">
        <w:rPr>
          <w:rFonts w:ascii="Times New Roman" w:hAnsi="Times New Roman"/>
          <w:sz w:val="28"/>
          <w:szCs w:val="28"/>
        </w:rPr>
        <w:t>, коллективный поиск идей</w:t>
      </w:r>
      <w:r w:rsidR="00B87983" w:rsidRPr="002A7221">
        <w:rPr>
          <w:rFonts w:ascii="Times New Roman" w:hAnsi="Times New Roman"/>
          <w:sz w:val="28"/>
          <w:szCs w:val="28"/>
        </w:rPr>
        <w:t xml:space="preserve">. </w:t>
      </w:r>
      <w:r w:rsidRPr="002A7221">
        <w:rPr>
          <w:rFonts w:ascii="Times New Roman" w:hAnsi="Times New Roman"/>
          <w:sz w:val="28"/>
          <w:szCs w:val="28"/>
        </w:rPr>
        <w:t>Группы из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 xml:space="preserve">5—10 человек, которые в течение полутора часов производят до сотни идей, </w:t>
      </w:r>
      <w:r w:rsidR="00B87983" w:rsidRPr="002A7221">
        <w:rPr>
          <w:rFonts w:ascii="Times New Roman" w:hAnsi="Times New Roman"/>
          <w:sz w:val="28"/>
          <w:szCs w:val="28"/>
        </w:rPr>
        <w:t xml:space="preserve">считаются </w:t>
      </w:r>
      <w:r w:rsidRPr="002A7221">
        <w:rPr>
          <w:rFonts w:ascii="Times New Roman" w:hAnsi="Times New Roman"/>
          <w:sz w:val="28"/>
          <w:szCs w:val="28"/>
        </w:rPr>
        <w:t xml:space="preserve">оптимальными. </w:t>
      </w:r>
      <w:r w:rsidR="00B87983" w:rsidRPr="002A7221">
        <w:rPr>
          <w:rFonts w:ascii="Times New Roman" w:hAnsi="Times New Roman"/>
          <w:sz w:val="28"/>
          <w:szCs w:val="28"/>
        </w:rPr>
        <w:t>Цель</w:t>
      </w:r>
      <w:r w:rsidRPr="002A7221">
        <w:rPr>
          <w:rFonts w:ascii="Times New Roman" w:hAnsi="Times New Roman"/>
          <w:sz w:val="28"/>
          <w:szCs w:val="28"/>
        </w:rPr>
        <w:t xml:space="preserve"> этого метода</w:t>
      </w:r>
      <w:r w:rsidR="00B87983" w:rsidRP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заключается в выработке</w:t>
      </w:r>
      <w:r w:rsidR="00B87983" w:rsidRPr="002A7221">
        <w:rPr>
          <w:rFonts w:ascii="Times New Roman" w:hAnsi="Times New Roman"/>
          <w:sz w:val="28"/>
          <w:szCs w:val="28"/>
        </w:rPr>
        <w:t xml:space="preserve"> максимального</w:t>
      </w:r>
      <w:r w:rsidRPr="002A7221">
        <w:rPr>
          <w:rFonts w:ascii="Times New Roman" w:hAnsi="Times New Roman"/>
          <w:sz w:val="28"/>
          <w:szCs w:val="28"/>
        </w:rPr>
        <w:t xml:space="preserve"> количества разнообразных идей. С</w:t>
      </w:r>
      <w:r w:rsidR="00B87983" w:rsidRPr="002A7221">
        <w:rPr>
          <w:rFonts w:ascii="Times New Roman" w:hAnsi="Times New Roman"/>
          <w:sz w:val="28"/>
          <w:szCs w:val="28"/>
        </w:rPr>
        <w:t xml:space="preserve">оздание благоприятных условий для преодоления боязни высказывать нелепые идеи из-за их критики, привлечение в группу специалистов различного профиля, </w:t>
      </w:r>
      <w:r w:rsidR="002856B3" w:rsidRPr="002A7221">
        <w:rPr>
          <w:rFonts w:ascii="Times New Roman" w:hAnsi="Times New Roman"/>
          <w:sz w:val="28"/>
          <w:szCs w:val="28"/>
        </w:rPr>
        <w:t xml:space="preserve">их </w:t>
      </w:r>
      <w:r w:rsidR="00B87983" w:rsidRPr="002A7221">
        <w:rPr>
          <w:rFonts w:ascii="Times New Roman" w:hAnsi="Times New Roman"/>
          <w:sz w:val="28"/>
          <w:szCs w:val="28"/>
        </w:rPr>
        <w:t>склонность к творческой работе</w:t>
      </w:r>
      <w:r w:rsidRPr="002A7221">
        <w:rPr>
          <w:rFonts w:ascii="Times New Roman" w:hAnsi="Times New Roman"/>
          <w:sz w:val="28"/>
          <w:szCs w:val="28"/>
        </w:rPr>
        <w:t xml:space="preserve"> являются обязательными условиями при проведении мозгового штурма.</w:t>
      </w:r>
    </w:p>
    <w:p w:rsidR="002A7221" w:rsidRPr="002A7221" w:rsidRDefault="00185B8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Недостатки метода</w:t>
      </w:r>
      <w:r w:rsidR="00B87983" w:rsidRPr="002A7221">
        <w:rPr>
          <w:rFonts w:ascii="Times New Roman" w:hAnsi="Times New Roman"/>
          <w:sz w:val="28"/>
          <w:szCs w:val="28"/>
        </w:rPr>
        <w:t>: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</w:t>
      </w:r>
      <w:r w:rsidR="00185B88" w:rsidRPr="002A7221">
        <w:rPr>
          <w:rFonts w:ascii="Times New Roman" w:hAnsi="Times New Roman"/>
          <w:sz w:val="28"/>
          <w:szCs w:val="28"/>
        </w:rPr>
        <w:t>не предназначен для решения сложных задач, для которых требуется проведение исследований рынка, специальные знания рекламируемого продукта;</w:t>
      </w:r>
    </w:p>
    <w:p w:rsidR="002A7221" w:rsidRDefault="00185B8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</w:t>
      </w:r>
      <w:r w:rsidR="00B87983" w:rsidRPr="002A7221">
        <w:rPr>
          <w:rFonts w:ascii="Times New Roman" w:hAnsi="Times New Roman"/>
          <w:sz w:val="28"/>
          <w:szCs w:val="28"/>
        </w:rPr>
        <w:t>огромное количество идей не гарантирует п</w:t>
      </w:r>
      <w:r w:rsidRPr="002A7221">
        <w:rPr>
          <w:rFonts w:ascii="Times New Roman" w:hAnsi="Times New Roman"/>
          <w:sz w:val="28"/>
          <w:szCs w:val="28"/>
        </w:rPr>
        <w:t xml:space="preserve">оявления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гениальной идеи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;</w:t>
      </w:r>
    </w:p>
    <w:p w:rsidR="002A7221" w:rsidRDefault="00185B8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из-за</w:t>
      </w:r>
      <w:r w:rsidR="00B87983" w:rsidRPr="002A7221">
        <w:rPr>
          <w:rFonts w:ascii="Times New Roman" w:hAnsi="Times New Roman"/>
          <w:sz w:val="28"/>
          <w:szCs w:val="28"/>
        </w:rPr>
        <w:t xml:space="preserve"> отсутствия аналитического этапа мозговой штурм вырабатывает </w:t>
      </w:r>
      <w:r w:rsidRPr="002A7221">
        <w:rPr>
          <w:rFonts w:ascii="Times New Roman" w:hAnsi="Times New Roman"/>
          <w:sz w:val="28"/>
          <w:szCs w:val="28"/>
        </w:rPr>
        <w:t>оригинальные</w:t>
      </w:r>
      <w:r w:rsidR="00B87983" w:rsidRPr="002A7221">
        <w:rPr>
          <w:rFonts w:ascii="Times New Roman" w:hAnsi="Times New Roman"/>
          <w:sz w:val="28"/>
          <w:szCs w:val="28"/>
        </w:rPr>
        <w:t>, но не стратегически правильные решения построени</w:t>
      </w:r>
      <w:r w:rsidRPr="002A7221">
        <w:rPr>
          <w:rFonts w:ascii="Times New Roman" w:hAnsi="Times New Roman"/>
          <w:sz w:val="28"/>
          <w:szCs w:val="28"/>
        </w:rPr>
        <w:t>я маркетинговых коммуникаций.</w:t>
      </w:r>
    </w:p>
    <w:p w:rsidR="002A7221" w:rsidRDefault="00185B88" w:rsidP="002A72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2. </w:t>
      </w:r>
      <w:r w:rsidR="00B87983" w:rsidRPr="002A7221">
        <w:rPr>
          <w:rFonts w:ascii="Times New Roman" w:hAnsi="Times New Roman"/>
          <w:bCs/>
          <w:sz w:val="28"/>
          <w:szCs w:val="28"/>
        </w:rPr>
        <w:t>Обратная мозговая атака</w:t>
      </w:r>
      <w:r w:rsidR="00D60B93" w:rsidRPr="002A7221">
        <w:rPr>
          <w:rFonts w:ascii="Times New Roman" w:hAnsi="Times New Roman"/>
          <w:bCs/>
          <w:sz w:val="28"/>
          <w:szCs w:val="28"/>
        </w:rPr>
        <w:t>.</w:t>
      </w:r>
    </w:p>
    <w:p w:rsidR="002A7221" w:rsidRPr="002A7221" w:rsidRDefault="00D60B9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Метод содержит в себе </w:t>
      </w:r>
      <w:r w:rsidR="00B87983" w:rsidRPr="002A7221">
        <w:rPr>
          <w:rFonts w:ascii="Times New Roman" w:hAnsi="Times New Roman"/>
          <w:sz w:val="28"/>
          <w:szCs w:val="28"/>
        </w:rPr>
        <w:t>три этапа: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выявляются все возможные недостатки</w:t>
      </w:r>
      <w:r w:rsidR="00D60B93" w:rsidRPr="002A7221">
        <w:rPr>
          <w:rFonts w:ascii="Times New Roman" w:hAnsi="Times New Roman"/>
          <w:sz w:val="28"/>
          <w:szCs w:val="28"/>
        </w:rPr>
        <w:t xml:space="preserve"> рекламируемого продукта</w:t>
      </w:r>
      <w:r w:rsidRPr="002A7221">
        <w:rPr>
          <w:rFonts w:ascii="Times New Roman" w:hAnsi="Times New Roman"/>
          <w:sz w:val="28"/>
          <w:szCs w:val="28"/>
        </w:rPr>
        <w:t>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на </w:t>
      </w:r>
      <w:r w:rsidR="00D60B93" w:rsidRPr="002A7221">
        <w:rPr>
          <w:rFonts w:ascii="Times New Roman" w:hAnsi="Times New Roman"/>
          <w:sz w:val="28"/>
          <w:szCs w:val="28"/>
        </w:rPr>
        <w:t xml:space="preserve">их </w:t>
      </w:r>
      <w:r w:rsidRPr="002A7221">
        <w:rPr>
          <w:rFonts w:ascii="Times New Roman" w:hAnsi="Times New Roman"/>
          <w:sz w:val="28"/>
          <w:szCs w:val="28"/>
        </w:rPr>
        <w:t>основании формулируются задачи по улучшению положения торговой марки на рынке;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обычный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мозговой штурм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D60B9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Благодаря отражению недостатков продукта, существует возможность больше новых решений, как в области маркетинга, так и в рекламной концепции марки.</w:t>
      </w:r>
    </w:p>
    <w:p w:rsidR="002A7221" w:rsidRDefault="00D60B93" w:rsidP="002A72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3. </w:t>
      </w:r>
      <w:r w:rsidR="00B87983" w:rsidRPr="002A7221">
        <w:rPr>
          <w:rFonts w:ascii="Times New Roman" w:hAnsi="Times New Roman"/>
          <w:bCs/>
          <w:sz w:val="28"/>
          <w:szCs w:val="28"/>
        </w:rPr>
        <w:t>Теневая мозговая атака</w:t>
      </w:r>
      <w:r w:rsidRPr="002A7221">
        <w:rPr>
          <w:rFonts w:ascii="Times New Roman" w:hAnsi="Times New Roman"/>
          <w:bCs/>
          <w:sz w:val="28"/>
          <w:szCs w:val="28"/>
        </w:rPr>
        <w:t>.</w:t>
      </w:r>
    </w:p>
    <w:p w:rsidR="002A7221" w:rsidRPr="002A7221" w:rsidRDefault="00D60B93" w:rsidP="002A72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Метод ориентирован на</w:t>
      </w:r>
      <w:r w:rsidR="00B87983" w:rsidRPr="002A7221">
        <w:rPr>
          <w:rFonts w:ascii="Times New Roman" w:hAnsi="Times New Roman"/>
          <w:sz w:val="28"/>
          <w:szCs w:val="28"/>
        </w:rPr>
        <w:t xml:space="preserve"> тренинг творческих способностей. Теневая мозговая атака позволяет вовлечь в процесс коллективного творчества всех участников процесса</w:t>
      </w:r>
    </w:p>
    <w:p w:rsidR="002A7221" w:rsidRDefault="00D60B93" w:rsidP="002A72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4. </w:t>
      </w:r>
      <w:r w:rsidR="00B87983" w:rsidRPr="002A7221">
        <w:rPr>
          <w:rFonts w:ascii="Times New Roman" w:hAnsi="Times New Roman"/>
          <w:bCs/>
          <w:sz w:val="28"/>
          <w:szCs w:val="28"/>
        </w:rPr>
        <w:t>Корабельный совет</w:t>
      </w:r>
      <w:r w:rsidRPr="002A7221">
        <w:rPr>
          <w:rFonts w:ascii="Times New Roman" w:hAnsi="Times New Roman"/>
          <w:bCs/>
          <w:sz w:val="28"/>
          <w:szCs w:val="28"/>
        </w:rPr>
        <w:t>:</w:t>
      </w:r>
    </w:p>
    <w:p w:rsidR="00B87983" w:rsidRPr="002A7221" w:rsidRDefault="00D60B9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Метод предполагает</w:t>
      </w:r>
      <w:r w:rsidR="00B87983" w:rsidRPr="002A7221">
        <w:rPr>
          <w:rFonts w:ascii="Times New Roman" w:hAnsi="Times New Roman"/>
          <w:sz w:val="28"/>
          <w:szCs w:val="28"/>
        </w:rPr>
        <w:t xml:space="preserve"> совещание, созываемое руководителем для решения проблемы в условиях дефицита времени. Правила проведения</w:t>
      </w:r>
      <w:r w:rsidRPr="002A7221">
        <w:rPr>
          <w:rFonts w:ascii="Times New Roman" w:hAnsi="Times New Roman"/>
          <w:sz w:val="28"/>
          <w:szCs w:val="28"/>
        </w:rPr>
        <w:t>:</w:t>
      </w:r>
      <w:r w:rsidR="00B87983" w:rsidRPr="002A7221">
        <w:rPr>
          <w:rFonts w:ascii="Times New Roman" w:hAnsi="Times New Roman"/>
          <w:sz w:val="28"/>
          <w:szCs w:val="28"/>
        </w:rPr>
        <w:t xml:space="preserve"> заранее устанавливается очередность выступлений от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юнги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 xml:space="preserve"> до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капитана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, то есть от младшего к старшему. При это</w:t>
      </w:r>
      <w:r w:rsidRPr="002A7221">
        <w:rPr>
          <w:rFonts w:ascii="Times New Roman" w:hAnsi="Times New Roman"/>
          <w:sz w:val="28"/>
          <w:szCs w:val="28"/>
        </w:rPr>
        <w:t>м каждый высказывается только при</w:t>
      </w:r>
      <w:r w:rsidR="00B87983" w:rsidRPr="002A7221">
        <w:rPr>
          <w:rFonts w:ascii="Times New Roman" w:hAnsi="Times New Roman"/>
          <w:sz w:val="28"/>
          <w:szCs w:val="28"/>
        </w:rPr>
        <w:t xml:space="preserve"> обращении к нему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капитана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 xml:space="preserve"> (модератора). Генерирование идей чередуется с критикой</w:t>
      </w:r>
      <w:r w:rsidRPr="002A7221">
        <w:rPr>
          <w:rFonts w:ascii="Times New Roman" w:hAnsi="Times New Roman"/>
          <w:sz w:val="28"/>
          <w:szCs w:val="28"/>
        </w:rPr>
        <w:t xml:space="preserve">. Критиковать </w:t>
      </w:r>
      <w:r w:rsidR="00B87983" w:rsidRPr="002A7221">
        <w:rPr>
          <w:rFonts w:ascii="Times New Roman" w:hAnsi="Times New Roman"/>
          <w:sz w:val="28"/>
          <w:szCs w:val="28"/>
        </w:rPr>
        <w:t xml:space="preserve">должны все. В завершение работы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капитан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 xml:space="preserve"> подводит итог.</w:t>
      </w:r>
    </w:p>
    <w:p w:rsidR="002A7221" w:rsidRDefault="00D60B93" w:rsidP="002A72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5. Метод фокальных объектов (</w:t>
      </w:r>
      <w:r w:rsidR="002A7221">
        <w:rPr>
          <w:rFonts w:ascii="Times New Roman" w:hAnsi="Times New Roman"/>
          <w:bCs/>
          <w:sz w:val="28"/>
          <w:szCs w:val="28"/>
        </w:rPr>
        <w:t>"</w:t>
      </w:r>
      <w:r w:rsidR="00B87983" w:rsidRPr="002A7221">
        <w:rPr>
          <w:rFonts w:ascii="Times New Roman" w:hAnsi="Times New Roman"/>
          <w:bCs/>
          <w:sz w:val="28"/>
          <w:szCs w:val="28"/>
        </w:rPr>
        <w:t>метод случайных объектов</w:t>
      </w:r>
      <w:r w:rsidR="002A7221">
        <w:rPr>
          <w:rFonts w:ascii="Times New Roman" w:hAnsi="Times New Roman"/>
          <w:bCs/>
          <w:sz w:val="28"/>
          <w:szCs w:val="28"/>
        </w:rPr>
        <w:t>"</w:t>
      </w:r>
      <w:r w:rsidR="00B87983" w:rsidRPr="002A7221">
        <w:rPr>
          <w:rFonts w:ascii="Times New Roman" w:hAnsi="Times New Roman"/>
          <w:bCs/>
          <w:sz w:val="28"/>
          <w:szCs w:val="28"/>
        </w:rPr>
        <w:t>)</w:t>
      </w:r>
      <w:r w:rsidRPr="002A7221">
        <w:rPr>
          <w:rFonts w:ascii="Times New Roman" w:hAnsi="Times New Roman"/>
          <w:bCs/>
          <w:sz w:val="28"/>
          <w:szCs w:val="28"/>
        </w:rPr>
        <w:t>.</w:t>
      </w:r>
      <w:r w:rsidR="000E5BF6" w:rsidRPr="002A7221">
        <w:rPr>
          <w:rStyle w:val="ab"/>
          <w:rFonts w:ascii="Times New Roman" w:hAnsi="Times New Roman"/>
          <w:bCs/>
          <w:sz w:val="28"/>
          <w:szCs w:val="28"/>
        </w:rPr>
        <w:footnoteReference w:id="4"/>
      </w:r>
    </w:p>
    <w:p w:rsidR="002A7221" w:rsidRDefault="00D60B9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М</w:t>
      </w:r>
      <w:r w:rsidR="00B87983" w:rsidRPr="002A7221">
        <w:rPr>
          <w:rFonts w:ascii="Times New Roman" w:hAnsi="Times New Roman"/>
          <w:sz w:val="28"/>
          <w:szCs w:val="28"/>
        </w:rPr>
        <w:t xml:space="preserve">етод </w:t>
      </w:r>
      <w:r w:rsidRPr="002A7221">
        <w:rPr>
          <w:rFonts w:ascii="Times New Roman" w:hAnsi="Times New Roman"/>
          <w:sz w:val="28"/>
          <w:szCs w:val="28"/>
        </w:rPr>
        <w:t>основан на поиске</w:t>
      </w:r>
      <w:r w:rsidR="00B87983" w:rsidRPr="002A7221">
        <w:rPr>
          <w:rFonts w:ascii="Times New Roman" w:hAnsi="Times New Roman"/>
          <w:sz w:val="28"/>
          <w:szCs w:val="28"/>
        </w:rPr>
        <w:t xml:space="preserve"> новых идей п</w:t>
      </w:r>
      <w:r w:rsidRPr="002A7221">
        <w:rPr>
          <w:rFonts w:ascii="Times New Roman" w:hAnsi="Times New Roman"/>
          <w:sz w:val="28"/>
          <w:szCs w:val="28"/>
        </w:rPr>
        <w:t>утем присоединения к заданной торговой марке</w:t>
      </w:r>
      <w:r w:rsidR="00B87983" w:rsidRPr="002A7221">
        <w:rPr>
          <w:rFonts w:ascii="Times New Roman" w:hAnsi="Times New Roman"/>
          <w:sz w:val="28"/>
          <w:szCs w:val="28"/>
        </w:rPr>
        <w:t xml:space="preserve"> свойств или признаков случайных объектов.</w:t>
      </w:r>
    </w:p>
    <w:p w:rsidR="002A7221" w:rsidRPr="002A7221" w:rsidRDefault="00D60B9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Реализация метода: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выбирается объект (прототип), подлежа</w:t>
      </w:r>
      <w:r w:rsidR="00D60B93" w:rsidRPr="002A7221">
        <w:rPr>
          <w:rFonts w:ascii="Times New Roman" w:hAnsi="Times New Roman"/>
          <w:sz w:val="28"/>
          <w:szCs w:val="28"/>
        </w:rPr>
        <w:t xml:space="preserve">щий усовершенствованию (сама торговая марка </w:t>
      </w:r>
      <w:r w:rsidRPr="002A7221">
        <w:rPr>
          <w:rFonts w:ascii="Times New Roman" w:hAnsi="Times New Roman"/>
          <w:sz w:val="28"/>
          <w:szCs w:val="28"/>
        </w:rPr>
        <w:t>или тема ее рекламной коммуникации);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выбираются 3—4 случайных объекта;</w:t>
      </w:r>
    </w:p>
    <w:p w:rsidR="002A7221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для каждого из случайных объектов выписывают </w:t>
      </w:r>
      <w:r w:rsidR="00D60B93" w:rsidRPr="002A7221">
        <w:rPr>
          <w:rFonts w:ascii="Times New Roman" w:hAnsi="Times New Roman"/>
          <w:sz w:val="28"/>
          <w:szCs w:val="28"/>
        </w:rPr>
        <w:t>несколько характерных признаков;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</w:t>
      </w:r>
      <w:r w:rsidR="00D60B93" w:rsidRPr="002A7221">
        <w:rPr>
          <w:rFonts w:ascii="Times New Roman" w:hAnsi="Times New Roman"/>
          <w:sz w:val="28"/>
          <w:szCs w:val="28"/>
        </w:rPr>
        <w:t xml:space="preserve">эти признаки переносят на прототип, так </w:t>
      </w:r>
      <w:r w:rsidRPr="002A7221">
        <w:rPr>
          <w:rFonts w:ascii="Times New Roman" w:hAnsi="Times New Roman"/>
          <w:sz w:val="28"/>
          <w:szCs w:val="28"/>
        </w:rPr>
        <w:t>получаются новые сочетания;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новые сочетания можно развива</w:t>
      </w:r>
      <w:r w:rsidR="006C44B3" w:rsidRPr="002A7221">
        <w:rPr>
          <w:rFonts w:ascii="Times New Roman" w:hAnsi="Times New Roman"/>
          <w:sz w:val="28"/>
          <w:szCs w:val="28"/>
        </w:rPr>
        <w:t>ть путем свободных ассоциаций, п</w:t>
      </w:r>
      <w:r w:rsidRPr="002A7221">
        <w:rPr>
          <w:rFonts w:ascii="Times New Roman" w:hAnsi="Times New Roman"/>
          <w:sz w:val="28"/>
          <w:szCs w:val="28"/>
        </w:rPr>
        <w:t>ри этом все интересные идеи должны фиксироваться;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новые идеи оцениваются, из них отбираются наиболее эффективн</w:t>
      </w:r>
      <w:r w:rsidR="001131D6" w:rsidRPr="002A7221">
        <w:rPr>
          <w:rFonts w:ascii="Times New Roman" w:hAnsi="Times New Roman"/>
          <w:sz w:val="28"/>
          <w:szCs w:val="28"/>
        </w:rPr>
        <w:t>ые с точки зрения реализации.</w:t>
      </w:r>
    </w:p>
    <w:p w:rsidR="002A7221" w:rsidRPr="002A7221" w:rsidRDefault="006C44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Недостатки метода:</w:t>
      </w:r>
    </w:p>
    <w:p w:rsidR="002A7221" w:rsidRDefault="006C44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непригоден</w:t>
      </w:r>
      <w:r w:rsidR="00B87983" w:rsidRPr="002A7221">
        <w:rPr>
          <w:rFonts w:ascii="Times New Roman" w:hAnsi="Times New Roman"/>
          <w:sz w:val="28"/>
          <w:szCs w:val="28"/>
        </w:rPr>
        <w:t xml:space="preserve"> при</w:t>
      </w:r>
      <w:r w:rsidRPr="002A7221">
        <w:rPr>
          <w:rFonts w:ascii="Times New Roman" w:hAnsi="Times New Roman"/>
          <w:sz w:val="28"/>
          <w:szCs w:val="28"/>
        </w:rPr>
        <w:t xml:space="preserve"> решении сложных задач;</w:t>
      </w:r>
    </w:p>
    <w:p w:rsidR="002A7221" w:rsidRDefault="006C44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</w:t>
      </w:r>
      <w:r w:rsidR="00B87983" w:rsidRPr="002A7221">
        <w:rPr>
          <w:rFonts w:ascii="Times New Roman" w:hAnsi="Times New Roman"/>
          <w:sz w:val="28"/>
          <w:szCs w:val="28"/>
        </w:rPr>
        <w:t xml:space="preserve">дает только </w:t>
      </w:r>
      <w:r w:rsidRPr="002A7221">
        <w:rPr>
          <w:rFonts w:ascii="Times New Roman" w:hAnsi="Times New Roman"/>
          <w:sz w:val="28"/>
          <w:szCs w:val="28"/>
        </w:rPr>
        <w:t>простые сочетания;</w:t>
      </w:r>
    </w:p>
    <w:p w:rsidR="002A7221" w:rsidRDefault="006C44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отсутствуют</w:t>
      </w:r>
      <w:r w:rsidR="00B87983" w:rsidRPr="002A7221">
        <w:rPr>
          <w:rFonts w:ascii="Times New Roman" w:hAnsi="Times New Roman"/>
          <w:sz w:val="28"/>
          <w:szCs w:val="28"/>
        </w:rPr>
        <w:t xml:space="preserve"> правил</w:t>
      </w:r>
      <w:r w:rsidRPr="002A7221">
        <w:rPr>
          <w:rFonts w:ascii="Times New Roman" w:hAnsi="Times New Roman"/>
          <w:sz w:val="28"/>
          <w:szCs w:val="28"/>
        </w:rPr>
        <w:t xml:space="preserve">а отбора </w:t>
      </w:r>
      <w:r w:rsidR="00B87983" w:rsidRPr="002A7221">
        <w:rPr>
          <w:rFonts w:ascii="Times New Roman" w:hAnsi="Times New Roman"/>
          <w:sz w:val="28"/>
          <w:szCs w:val="28"/>
        </w:rPr>
        <w:t>получаемых идей.</w:t>
      </w:r>
    </w:p>
    <w:p w:rsidR="002A7221" w:rsidRDefault="00F70E9F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6. Синектика.</w:t>
      </w:r>
      <w:r w:rsidRPr="002A7221">
        <w:rPr>
          <w:rStyle w:val="ab"/>
          <w:rFonts w:ascii="Times New Roman" w:hAnsi="Times New Roman"/>
          <w:bCs/>
          <w:sz w:val="28"/>
          <w:szCs w:val="28"/>
        </w:rPr>
        <w:footnoteReference w:id="5"/>
      </w:r>
    </w:p>
    <w:p w:rsidR="002A7221" w:rsidRDefault="006C44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Метод основан на свойстве человеческого мозга устанавливать связи между словами, понятиями, чувствами, мыслями, впечатлениями, т.е. устанавливать ассоциативные связи.</w:t>
      </w:r>
    </w:p>
    <w:p w:rsidR="00B87983" w:rsidRPr="002A7221" w:rsidRDefault="006C44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Есть</w:t>
      </w:r>
      <w:r w:rsidR="00B87983" w:rsidRPr="002A7221">
        <w:rPr>
          <w:rFonts w:ascii="Times New Roman" w:hAnsi="Times New Roman"/>
          <w:sz w:val="28"/>
          <w:szCs w:val="28"/>
        </w:rPr>
        <w:t xml:space="preserve"> различные </w:t>
      </w:r>
      <w:r w:rsidRPr="002A7221">
        <w:rPr>
          <w:rFonts w:ascii="Times New Roman" w:hAnsi="Times New Roman"/>
          <w:sz w:val="28"/>
          <w:szCs w:val="28"/>
        </w:rPr>
        <w:t xml:space="preserve">виды аналогий между объектами: словесная (аллегория, метафора, синекдоха, синоним и др.); символическая (графическая); </w:t>
      </w:r>
      <w:r w:rsidR="00B87983" w:rsidRPr="002A7221">
        <w:rPr>
          <w:rFonts w:ascii="Times New Roman" w:hAnsi="Times New Roman"/>
          <w:sz w:val="28"/>
          <w:szCs w:val="28"/>
        </w:rPr>
        <w:t xml:space="preserve">материальная; прямая или отдаленная; аналогия по форме, </w:t>
      </w:r>
      <w:r w:rsidRPr="002A7221">
        <w:rPr>
          <w:rFonts w:ascii="Times New Roman" w:hAnsi="Times New Roman"/>
          <w:sz w:val="28"/>
          <w:szCs w:val="28"/>
        </w:rPr>
        <w:t>структуре, функции объекта и т.д.</w:t>
      </w:r>
    </w:p>
    <w:p w:rsidR="002A7221" w:rsidRDefault="00F25528" w:rsidP="002A72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Прямая аналогия. В</w:t>
      </w:r>
      <w:r w:rsidR="00B87983" w:rsidRPr="002A7221">
        <w:rPr>
          <w:rFonts w:ascii="Times New Roman" w:hAnsi="Times New Roman"/>
          <w:sz w:val="28"/>
          <w:szCs w:val="28"/>
        </w:rPr>
        <w:t xml:space="preserve"> соответствии с</w:t>
      </w:r>
      <w:r w:rsidRPr="002A7221">
        <w:rPr>
          <w:rFonts w:ascii="Times New Roman" w:hAnsi="Times New Roman"/>
          <w:sz w:val="28"/>
          <w:szCs w:val="28"/>
        </w:rPr>
        <w:t xml:space="preserve"> ней</w:t>
      </w:r>
      <w:r w:rsidR="00B87983" w:rsidRPr="002A7221">
        <w:rPr>
          <w:rFonts w:ascii="Times New Roman" w:hAnsi="Times New Roman"/>
          <w:sz w:val="28"/>
          <w:szCs w:val="28"/>
        </w:rPr>
        <w:t xml:space="preserve"> осуществляется поиск решений аналогичных задач, примеров сходных процессов в друг</w:t>
      </w:r>
      <w:r w:rsidRPr="002A7221">
        <w:rPr>
          <w:rFonts w:ascii="Times New Roman" w:hAnsi="Times New Roman"/>
          <w:sz w:val="28"/>
          <w:szCs w:val="28"/>
        </w:rPr>
        <w:t>их областях знаний с дальнейшим применением этих решений к поставленной</w:t>
      </w:r>
      <w:r w:rsidR="00B87983" w:rsidRPr="002A7221">
        <w:rPr>
          <w:rFonts w:ascii="Times New Roman" w:hAnsi="Times New Roman"/>
          <w:sz w:val="28"/>
          <w:szCs w:val="28"/>
        </w:rPr>
        <w:t xml:space="preserve"> задаче;</w:t>
      </w:r>
    </w:p>
    <w:p w:rsidR="002A7221" w:rsidRDefault="00F25528" w:rsidP="002A72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Л</w:t>
      </w:r>
      <w:r w:rsidR="00B87983" w:rsidRPr="002A7221">
        <w:rPr>
          <w:rFonts w:ascii="Times New Roman" w:hAnsi="Times New Roman"/>
          <w:sz w:val="28"/>
          <w:szCs w:val="28"/>
        </w:rPr>
        <w:t>ичная аналогия</w:t>
      </w:r>
      <w:r w:rsidRPr="002A7221">
        <w:rPr>
          <w:rFonts w:ascii="Times New Roman" w:hAnsi="Times New Roman"/>
          <w:sz w:val="28"/>
          <w:szCs w:val="28"/>
        </w:rPr>
        <w:t>.</w:t>
      </w:r>
      <w:r w:rsidR="00B87983" w:rsidRP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 xml:space="preserve">Метод </w:t>
      </w:r>
      <w:r w:rsidR="00B87983" w:rsidRPr="002A7221">
        <w:rPr>
          <w:rFonts w:ascii="Times New Roman" w:hAnsi="Times New Roman"/>
          <w:sz w:val="28"/>
          <w:szCs w:val="28"/>
        </w:rPr>
        <w:t xml:space="preserve">предлагает представить себя рекламируемым продуктом и попытаться рассуждать о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своих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 xml:space="preserve"> ощущениях и новых решениях;</w:t>
      </w:r>
    </w:p>
    <w:p w:rsidR="002A7221" w:rsidRDefault="00F25528" w:rsidP="002A722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С</w:t>
      </w:r>
      <w:r w:rsidR="00B87983" w:rsidRPr="002A7221">
        <w:rPr>
          <w:rFonts w:ascii="Times New Roman" w:hAnsi="Times New Roman"/>
          <w:sz w:val="28"/>
          <w:szCs w:val="28"/>
        </w:rPr>
        <w:t>имволическая аналогия</w:t>
      </w:r>
      <w:r w:rsidRPr="002A7221">
        <w:rPr>
          <w:rFonts w:ascii="Times New Roman" w:hAnsi="Times New Roman"/>
          <w:sz w:val="28"/>
          <w:szCs w:val="28"/>
        </w:rPr>
        <w:t>.</w:t>
      </w:r>
      <w:r w:rsidR="00B87983" w:rsidRP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П</w:t>
      </w:r>
      <w:r w:rsidR="00B87983" w:rsidRPr="002A7221">
        <w:rPr>
          <w:rFonts w:ascii="Times New Roman" w:hAnsi="Times New Roman"/>
          <w:sz w:val="28"/>
          <w:szCs w:val="28"/>
        </w:rPr>
        <w:t xml:space="preserve">ри формулировании задачи пользуются </w:t>
      </w:r>
      <w:r w:rsidRPr="002A7221">
        <w:rPr>
          <w:rFonts w:ascii="Times New Roman" w:hAnsi="Times New Roman"/>
          <w:sz w:val="28"/>
          <w:szCs w:val="28"/>
        </w:rPr>
        <w:t>сравнениями и метафорами, отражающими ее суть</w:t>
      </w:r>
      <w:r w:rsidR="00517C04"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F2552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Основным недостатком</w:t>
      </w:r>
      <w:r w:rsidR="00B87983" w:rsidRPr="002A7221">
        <w:rPr>
          <w:rFonts w:ascii="Times New Roman" w:hAnsi="Times New Roman"/>
          <w:sz w:val="28"/>
          <w:szCs w:val="28"/>
        </w:rPr>
        <w:t xml:space="preserve"> метода </w:t>
      </w:r>
      <w:r w:rsidRPr="002A7221">
        <w:rPr>
          <w:rFonts w:ascii="Times New Roman" w:hAnsi="Times New Roman"/>
          <w:sz w:val="28"/>
          <w:szCs w:val="28"/>
        </w:rPr>
        <w:t>является то, что часто</w:t>
      </w:r>
      <w:r w:rsidR="00B87983" w:rsidRPr="002A7221">
        <w:rPr>
          <w:rFonts w:ascii="Times New Roman" w:hAnsi="Times New Roman"/>
          <w:sz w:val="28"/>
          <w:szCs w:val="28"/>
        </w:rPr>
        <w:t xml:space="preserve"> для успешного использования</w:t>
      </w:r>
      <w:r w:rsidR="002856B3" w:rsidRPr="002A7221">
        <w:rPr>
          <w:rFonts w:ascii="Times New Roman" w:hAnsi="Times New Roman"/>
          <w:sz w:val="28"/>
          <w:szCs w:val="28"/>
        </w:rPr>
        <w:t xml:space="preserve"> метода </w:t>
      </w:r>
      <w:r w:rsidR="00B87983" w:rsidRPr="002A7221">
        <w:rPr>
          <w:rFonts w:ascii="Times New Roman" w:hAnsi="Times New Roman"/>
          <w:sz w:val="28"/>
          <w:szCs w:val="28"/>
        </w:rPr>
        <w:t xml:space="preserve">аналогий требуется специальная подготовка, а также </w:t>
      </w:r>
      <w:r w:rsidRPr="002A7221">
        <w:rPr>
          <w:rFonts w:ascii="Times New Roman" w:hAnsi="Times New Roman"/>
          <w:sz w:val="28"/>
          <w:szCs w:val="28"/>
        </w:rPr>
        <w:t xml:space="preserve">моментальная </w:t>
      </w:r>
      <w:r w:rsidR="00B87983" w:rsidRPr="002A7221">
        <w:rPr>
          <w:rFonts w:ascii="Times New Roman" w:hAnsi="Times New Roman"/>
          <w:sz w:val="28"/>
          <w:szCs w:val="28"/>
        </w:rPr>
        <w:t>склонность человека к фантазии и образному мышлению.</w:t>
      </w:r>
    </w:p>
    <w:p w:rsidR="002A7221" w:rsidRDefault="00F2552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7. </w:t>
      </w:r>
      <w:r w:rsidR="00B87983" w:rsidRPr="002A7221">
        <w:rPr>
          <w:rFonts w:ascii="Times New Roman" w:hAnsi="Times New Roman"/>
          <w:bCs/>
          <w:sz w:val="28"/>
          <w:szCs w:val="28"/>
        </w:rPr>
        <w:t>Оператор РВС (размер, время, стоимость)</w:t>
      </w:r>
      <w:r w:rsidRPr="002A7221">
        <w:rPr>
          <w:rFonts w:ascii="Times New Roman" w:hAnsi="Times New Roman"/>
          <w:sz w:val="28"/>
          <w:szCs w:val="28"/>
        </w:rPr>
        <w:t>.</w:t>
      </w:r>
    </w:p>
    <w:p w:rsidR="00B87983" w:rsidRPr="002A7221" w:rsidRDefault="00F2552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Этот метод – </w:t>
      </w:r>
      <w:r w:rsidR="00B87983" w:rsidRPr="002A7221">
        <w:rPr>
          <w:rFonts w:ascii="Times New Roman" w:hAnsi="Times New Roman"/>
          <w:sz w:val="28"/>
          <w:szCs w:val="28"/>
        </w:rPr>
        <w:t>инструмент управл</w:t>
      </w:r>
      <w:r w:rsidRPr="002A7221">
        <w:rPr>
          <w:rFonts w:ascii="Times New Roman" w:hAnsi="Times New Roman"/>
          <w:sz w:val="28"/>
          <w:szCs w:val="28"/>
        </w:rPr>
        <w:t>ения психологическими факторами, то есть мысленное изменение параметров</w:t>
      </w:r>
      <w:r w:rsidR="00B87983" w:rsidRPr="002A7221">
        <w:rPr>
          <w:rFonts w:ascii="Times New Roman" w:hAnsi="Times New Roman"/>
          <w:sz w:val="28"/>
          <w:szCs w:val="28"/>
        </w:rPr>
        <w:t xml:space="preserve"> (размер, нахождение во времени, стоимость) рек</w:t>
      </w:r>
      <w:r w:rsidRPr="002A7221">
        <w:rPr>
          <w:rFonts w:ascii="Times New Roman" w:hAnsi="Times New Roman"/>
          <w:sz w:val="28"/>
          <w:szCs w:val="28"/>
        </w:rPr>
        <w:t xml:space="preserve">ламируемой марки. Благодаря ему появляется возможность </w:t>
      </w:r>
      <w:r w:rsidR="00B87983" w:rsidRPr="002A7221">
        <w:rPr>
          <w:rFonts w:ascii="Times New Roman" w:hAnsi="Times New Roman"/>
          <w:sz w:val="28"/>
          <w:szCs w:val="28"/>
        </w:rPr>
        <w:t>взглянуть на продукт по-новому, увидет</w:t>
      </w:r>
      <w:r w:rsidRPr="002A7221">
        <w:rPr>
          <w:rFonts w:ascii="Times New Roman" w:hAnsi="Times New Roman"/>
          <w:sz w:val="28"/>
          <w:szCs w:val="28"/>
        </w:rPr>
        <w:t>ь ранее не замеченные свойства</w:t>
      </w:r>
      <w:r w:rsidR="00B87983" w:rsidRPr="002A7221">
        <w:rPr>
          <w:rFonts w:ascii="Times New Roman" w:hAnsi="Times New Roman"/>
          <w:sz w:val="28"/>
          <w:szCs w:val="28"/>
        </w:rPr>
        <w:t>.</w:t>
      </w:r>
    </w:p>
    <w:p w:rsidR="00F25528" w:rsidRPr="002A7221" w:rsidRDefault="00F2552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Реализация метода: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мысленно уменьшаем размеры объекта от настоящей величины до 0. (Как теперь изменится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поведение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 марки на рынке?);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мысленно увеличиваем размеры объекта от настоящей величины до бесконечности (Что теперь происходит с маркой?);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мысленно уменьшаем (увеличиваем) продолжительность использования продукта от настоящей величины до.. (К</w:t>
      </w:r>
      <w:r w:rsidR="00F25528" w:rsidRPr="002A7221">
        <w:rPr>
          <w:rFonts w:ascii="Times New Roman" w:hAnsi="Times New Roman"/>
          <w:sz w:val="28"/>
          <w:szCs w:val="28"/>
        </w:rPr>
        <w:t>ак теперь меняется оформление торговой марки</w:t>
      </w:r>
      <w:r w:rsidRPr="002A7221">
        <w:rPr>
          <w:rFonts w:ascii="Times New Roman" w:hAnsi="Times New Roman"/>
          <w:sz w:val="28"/>
          <w:szCs w:val="28"/>
        </w:rPr>
        <w:t>?);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мысленно переносим </w:t>
      </w:r>
      <w:r w:rsidR="00F25528" w:rsidRPr="002A7221">
        <w:rPr>
          <w:rFonts w:ascii="Times New Roman" w:hAnsi="Times New Roman"/>
          <w:sz w:val="28"/>
          <w:szCs w:val="28"/>
        </w:rPr>
        <w:t xml:space="preserve">торговую марку </w:t>
      </w:r>
      <w:r w:rsidRPr="002A7221">
        <w:rPr>
          <w:rFonts w:ascii="Times New Roman" w:hAnsi="Times New Roman"/>
          <w:sz w:val="28"/>
          <w:szCs w:val="28"/>
        </w:rPr>
        <w:t>во времени от дня сегодняшнего до на</w:t>
      </w:r>
      <w:r w:rsidR="00F25528" w:rsidRPr="002A7221">
        <w:rPr>
          <w:rFonts w:ascii="Times New Roman" w:hAnsi="Times New Roman"/>
          <w:sz w:val="28"/>
          <w:szCs w:val="28"/>
        </w:rPr>
        <w:t>иболее интересной для нас эпохи</w:t>
      </w:r>
      <w:r w:rsidRPr="002A7221">
        <w:rPr>
          <w:rFonts w:ascii="Times New Roman" w:hAnsi="Times New Roman"/>
          <w:sz w:val="28"/>
          <w:szCs w:val="28"/>
        </w:rPr>
        <w:t>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м</w:t>
      </w:r>
      <w:r w:rsidR="00F25528" w:rsidRPr="002A7221">
        <w:rPr>
          <w:rFonts w:ascii="Times New Roman" w:hAnsi="Times New Roman"/>
          <w:sz w:val="28"/>
          <w:szCs w:val="28"/>
        </w:rPr>
        <w:t>ысленно снижаем стоимость марки</w:t>
      </w:r>
      <w:r w:rsidRPr="002A7221">
        <w:rPr>
          <w:rFonts w:ascii="Times New Roman" w:hAnsi="Times New Roman"/>
          <w:sz w:val="28"/>
          <w:szCs w:val="28"/>
        </w:rPr>
        <w:t xml:space="preserve"> от заданной величины до 0. (Как теперь решается задача продажи марки?);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мысленно повышаем стоимость объекта от заданной величины до бесконечности. (Как теперь эффе</w:t>
      </w:r>
      <w:r w:rsidR="00F25528" w:rsidRPr="002A7221">
        <w:rPr>
          <w:rFonts w:ascii="Times New Roman" w:hAnsi="Times New Roman"/>
          <w:sz w:val="28"/>
          <w:szCs w:val="28"/>
        </w:rPr>
        <w:t>ктивно продавать торговую марку</w:t>
      </w:r>
      <w:r w:rsidRPr="002A7221">
        <w:rPr>
          <w:rFonts w:ascii="Times New Roman" w:hAnsi="Times New Roman"/>
          <w:sz w:val="28"/>
          <w:szCs w:val="28"/>
        </w:rPr>
        <w:t>?).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Недостаток</w:t>
      </w:r>
      <w:r w:rsidR="00F25528" w:rsidRPr="002A7221">
        <w:rPr>
          <w:rFonts w:ascii="Times New Roman" w:hAnsi="Times New Roman"/>
          <w:sz w:val="28"/>
          <w:szCs w:val="28"/>
        </w:rPr>
        <w:t xml:space="preserve"> метода: не содержит четкого плана </w:t>
      </w:r>
      <w:r w:rsidRPr="002A7221">
        <w:rPr>
          <w:rFonts w:ascii="Times New Roman" w:hAnsi="Times New Roman"/>
          <w:sz w:val="28"/>
          <w:szCs w:val="28"/>
        </w:rPr>
        <w:t xml:space="preserve">решения задач. Следует </w:t>
      </w:r>
      <w:r w:rsidR="00D9663B" w:rsidRPr="002A7221">
        <w:rPr>
          <w:rFonts w:ascii="Times New Roman" w:hAnsi="Times New Roman"/>
          <w:sz w:val="28"/>
          <w:szCs w:val="28"/>
        </w:rPr>
        <w:t xml:space="preserve">помнить, </w:t>
      </w:r>
      <w:r w:rsidRPr="002A7221">
        <w:rPr>
          <w:rFonts w:ascii="Times New Roman" w:hAnsi="Times New Roman"/>
          <w:sz w:val="28"/>
          <w:szCs w:val="28"/>
        </w:rPr>
        <w:t xml:space="preserve">что оператор РВС — это </w:t>
      </w:r>
      <w:r w:rsidR="00D9663B" w:rsidRPr="002A7221">
        <w:rPr>
          <w:rFonts w:ascii="Times New Roman" w:hAnsi="Times New Roman"/>
          <w:sz w:val="28"/>
          <w:szCs w:val="28"/>
        </w:rPr>
        <w:t xml:space="preserve">всего </w:t>
      </w:r>
      <w:r w:rsidRPr="002A7221">
        <w:rPr>
          <w:rFonts w:ascii="Times New Roman" w:hAnsi="Times New Roman"/>
          <w:sz w:val="28"/>
          <w:szCs w:val="28"/>
        </w:rPr>
        <w:t xml:space="preserve">лишь психологическая подготовка, </w:t>
      </w:r>
      <w:r w:rsidR="00D9663B" w:rsidRPr="002A7221">
        <w:rPr>
          <w:rFonts w:ascii="Times New Roman" w:hAnsi="Times New Roman"/>
          <w:sz w:val="28"/>
          <w:szCs w:val="28"/>
        </w:rPr>
        <w:t xml:space="preserve">помогающая настроиться и уловить </w:t>
      </w:r>
      <w:r w:rsidRPr="002A7221">
        <w:rPr>
          <w:rFonts w:ascii="Times New Roman" w:hAnsi="Times New Roman"/>
          <w:sz w:val="28"/>
          <w:szCs w:val="28"/>
        </w:rPr>
        <w:t>неожиданные идеи.</w:t>
      </w:r>
    </w:p>
    <w:p w:rsidR="002A7221" w:rsidRDefault="00D9663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8. </w:t>
      </w:r>
      <w:r w:rsidR="00B87983" w:rsidRPr="002A7221">
        <w:rPr>
          <w:rFonts w:ascii="Times New Roman" w:hAnsi="Times New Roman"/>
          <w:bCs/>
          <w:sz w:val="28"/>
          <w:szCs w:val="28"/>
        </w:rPr>
        <w:t>Конфере</w:t>
      </w:r>
      <w:r w:rsidRPr="002A7221">
        <w:rPr>
          <w:rFonts w:ascii="Times New Roman" w:hAnsi="Times New Roman"/>
          <w:bCs/>
          <w:sz w:val="28"/>
          <w:szCs w:val="28"/>
        </w:rPr>
        <w:t>нция идей (</w:t>
      </w:r>
      <w:r w:rsidR="002A7221">
        <w:rPr>
          <w:rFonts w:ascii="Times New Roman" w:hAnsi="Times New Roman"/>
          <w:bCs/>
          <w:sz w:val="28"/>
          <w:szCs w:val="28"/>
        </w:rPr>
        <w:t>"</w:t>
      </w:r>
      <w:r w:rsidR="00B87983" w:rsidRPr="002A7221">
        <w:rPr>
          <w:rFonts w:ascii="Times New Roman" w:hAnsi="Times New Roman"/>
          <w:bCs/>
          <w:sz w:val="28"/>
          <w:szCs w:val="28"/>
        </w:rPr>
        <w:t>круглый стол</w:t>
      </w:r>
      <w:r w:rsidR="002A7221">
        <w:rPr>
          <w:rFonts w:ascii="Times New Roman" w:hAnsi="Times New Roman"/>
          <w:bCs/>
          <w:sz w:val="28"/>
          <w:szCs w:val="28"/>
        </w:rPr>
        <w:t>"</w:t>
      </w:r>
      <w:r w:rsidR="00B87983" w:rsidRPr="002A7221">
        <w:rPr>
          <w:rFonts w:ascii="Times New Roman" w:hAnsi="Times New Roman"/>
          <w:bCs/>
          <w:sz w:val="28"/>
          <w:szCs w:val="28"/>
        </w:rPr>
        <w:t>)</w:t>
      </w:r>
      <w:r w:rsidRPr="002A7221">
        <w:rPr>
          <w:rFonts w:ascii="Times New Roman" w:hAnsi="Times New Roman"/>
          <w:bCs/>
          <w:sz w:val="28"/>
          <w:szCs w:val="28"/>
        </w:rPr>
        <w:t>.</w:t>
      </w:r>
      <w:r w:rsidR="00AE2822" w:rsidRPr="002A7221">
        <w:rPr>
          <w:rStyle w:val="ab"/>
          <w:rFonts w:ascii="Times New Roman" w:hAnsi="Times New Roman"/>
          <w:bCs/>
          <w:sz w:val="28"/>
          <w:szCs w:val="28"/>
        </w:rPr>
        <w:footnoteReference w:id="6"/>
      </w:r>
    </w:p>
    <w:p w:rsidR="002A7221" w:rsidRDefault="00D9663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Метод представляет собой </w:t>
      </w:r>
      <w:r w:rsidR="00B87983" w:rsidRPr="002A7221">
        <w:rPr>
          <w:rFonts w:ascii="Times New Roman" w:hAnsi="Times New Roman"/>
          <w:sz w:val="28"/>
          <w:szCs w:val="28"/>
        </w:rPr>
        <w:t xml:space="preserve">хорошо подготовленное совещание, </w:t>
      </w:r>
      <w:r w:rsidRPr="002A7221">
        <w:rPr>
          <w:rFonts w:ascii="Times New Roman" w:hAnsi="Times New Roman"/>
          <w:sz w:val="28"/>
          <w:szCs w:val="28"/>
        </w:rPr>
        <w:t>предназначенное для сбора идей на определенную тематику</w:t>
      </w:r>
      <w:r w:rsidR="00B87983" w:rsidRPr="002A7221">
        <w:rPr>
          <w:rFonts w:ascii="Times New Roman" w:hAnsi="Times New Roman"/>
          <w:sz w:val="28"/>
          <w:szCs w:val="28"/>
        </w:rPr>
        <w:t xml:space="preserve">. </w:t>
      </w:r>
      <w:r w:rsidRPr="002A7221">
        <w:rPr>
          <w:rFonts w:ascii="Times New Roman" w:hAnsi="Times New Roman"/>
          <w:sz w:val="28"/>
          <w:szCs w:val="28"/>
        </w:rPr>
        <w:t xml:space="preserve">При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конференции идей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 xml:space="preserve"> разрешена </w:t>
      </w:r>
      <w:r w:rsidRPr="002A7221">
        <w:rPr>
          <w:rFonts w:ascii="Times New Roman" w:hAnsi="Times New Roman"/>
          <w:sz w:val="28"/>
          <w:szCs w:val="28"/>
        </w:rPr>
        <w:t>только доброжелательная критика, возможны приемы использования</w:t>
      </w:r>
      <w:r w:rsidR="00B87983" w:rsidRPr="002A7221">
        <w:rPr>
          <w:rFonts w:ascii="Times New Roman" w:hAnsi="Times New Roman"/>
          <w:sz w:val="28"/>
          <w:szCs w:val="28"/>
        </w:rPr>
        <w:t xml:space="preserve"> методов коллективной творческой работы. Наибольший эффект достигается при числе участников </w:t>
      </w:r>
      <w:r w:rsidRPr="002A7221">
        <w:rPr>
          <w:rFonts w:ascii="Times New Roman" w:hAnsi="Times New Roman"/>
          <w:sz w:val="28"/>
          <w:szCs w:val="28"/>
        </w:rPr>
        <w:t>от 8 до 1</w:t>
      </w:r>
      <w:r w:rsidR="00B87983" w:rsidRPr="002A7221">
        <w:rPr>
          <w:rFonts w:ascii="Times New Roman" w:hAnsi="Times New Roman"/>
          <w:sz w:val="28"/>
          <w:szCs w:val="28"/>
        </w:rPr>
        <w:t>2 челове</w:t>
      </w:r>
      <w:r w:rsidRPr="002A7221">
        <w:rPr>
          <w:rFonts w:ascii="Times New Roman" w:hAnsi="Times New Roman"/>
          <w:sz w:val="28"/>
          <w:szCs w:val="28"/>
        </w:rPr>
        <w:t xml:space="preserve">к и продолжительности не более 45 </w:t>
      </w:r>
      <w:r w:rsidR="00F30B5A" w:rsidRPr="002A7221">
        <w:rPr>
          <w:rFonts w:ascii="Times New Roman" w:hAnsi="Times New Roman"/>
          <w:sz w:val="28"/>
          <w:szCs w:val="28"/>
        </w:rPr>
        <w:t>минут</w:t>
      </w:r>
      <w:r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D9663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Реализация метода:</w:t>
      </w:r>
    </w:p>
    <w:p w:rsidR="00D9663B" w:rsidRPr="002A7221" w:rsidRDefault="00D9663B" w:rsidP="002A72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Подготовка</w:t>
      </w:r>
      <w:r w:rsidR="00B87983" w:rsidRPr="002A7221">
        <w:rPr>
          <w:rFonts w:ascii="Times New Roman" w:hAnsi="Times New Roman"/>
          <w:sz w:val="28"/>
          <w:szCs w:val="28"/>
        </w:rPr>
        <w:t>: подбор участников; четкое формулирование проблемы</w:t>
      </w:r>
      <w:r w:rsidRPr="002A7221">
        <w:rPr>
          <w:rFonts w:ascii="Times New Roman" w:hAnsi="Times New Roman"/>
          <w:sz w:val="28"/>
          <w:szCs w:val="28"/>
        </w:rPr>
        <w:t>;</w:t>
      </w:r>
      <w:r w:rsidR="00B87983" w:rsidRP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 xml:space="preserve">предварительный анализ маркетинговых данных; </w:t>
      </w:r>
      <w:r w:rsidR="00B87983" w:rsidRPr="002A7221">
        <w:rPr>
          <w:rFonts w:ascii="Times New Roman" w:hAnsi="Times New Roman"/>
          <w:sz w:val="28"/>
          <w:szCs w:val="28"/>
        </w:rPr>
        <w:t>предварительная проработка рассм</w:t>
      </w:r>
      <w:r w:rsidRPr="002A7221">
        <w:rPr>
          <w:rFonts w:ascii="Times New Roman" w:hAnsi="Times New Roman"/>
          <w:sz w:val="28"/>
          <w:szCs w:val="28"/>
        </w:rPr>
        <w:t>атриваемых вопросов;</w:t>
      </w:r>
    </w:p>
    <w:p w:rsidR="002A7221" w:rsidRDefault="00D9663B" w:rsidP="002A72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Проведение конференции</w:t>
      </w:r>
      <w:r w:rsidR="00B87983" w:rsidRPr="002A7221">
        <w:rPr>
          <w:rFonts w:ascii="Times New Roman" w:hAnsi="Times New Roman"/>
          <w:sz w:val="28"/>
          <w:szCs w:val="28"/>
        </w:rPr>
        <w:t>: ознакомление участников с правилами совместной работы; все выдвинутые идеи фиксируются; поддержка</w:t>
      </w:r>
      <w:r w:rsidRPr="002A7221">
        <w:rPr>
          <w:rFonts w:ascii="Times New Roman" w:hAnsi="Times New Roman"/>
          <w:sz w:val="28"/>
          <w:szCs w:val="28"/>
        </w:rPr>
        <w:t xml:space="preserve"> оригинальных идей;</w:t>
      </w:r>
    </w:p>
    <w:p w:rsidR="002A7221" w:rsidRDefault="00D9663B" w:rsidP="002A722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Подведение итогов</w:t>
      </w:r>
      <w:r w:rsidR="00B87983" w:rsidRPr="002A7221">
        <w:rPr>
          <w:rFonts w:ascii="Times New Roman" w:hAnsi="Times New Roman"/>
          <w:sz w:val="28"/>
          <w:szCs w:val="28"/>
        </w:rPr>
        <w:t xml:space="preserve">: после окончания конференции каждый </w:t>
      </w:r>
      <w:r w:rsidRPr="002A7221">
        <w:rPr>
          <w:rFonts w:ascii="Times New Roman" w:hAnsi="Times New Roman"/>
          <w:sz w:val="28"/>
          <w:szCs w:val="28"/>
        </w:rPr>
        <w:t xml:space="preserve">дорабатывает полученные идеи; производится </w:t>
      </w:r>
      <w:r w:rsidR="00B87983" w:rsidRPr="002A7221">
        <w:rPr>
          <w:rFonts w:ascii="Times New Roman" w:hAnsi="Times New Roman"/>
          <w:sz w:val="28"/>
          <w:szCs w:val="28"/>
        </w:rPr>
        <w:t xml:space="preserve">оценка </w:t>
      </w:r>
      <w:r w:rsidRPr="002A7221">
        <w:rPr>
          <w:rFonts w:ascii="Times New Roman" w:hAnsi="Times New Roman"/>
          <w:sz w:val="28"/>
          <w:szCs w:val="28"/>
        </w:rPr>
        <w:t>результатов.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Осн</w:t>
      </w:r>
      <w:r w:rsidR="00D9663B" w:rsidRPr="002A7221">
        <w:rPr>
          <w:rFonts w:ascii="Times New Roman" w:hAnsi="Times New Roman"/>
          <w:sz w:val="28"/>
          <w:szCs w:val="28"/>
        </w:rPr>
        <w:t>овным недостатком метода можно считать</w:t>
      </w:r>
      <w:r w:rsidRPr="002A7221">
        <w:rPr>
          <w:rFonts w:ascii="Times New Roman" w:hAnsi="Times New Roman"/>
          <w:sz w:val="28"/>
          <w:szCs w:val="28"/>
        </w:rPr>
        <w:t xml:space="preserve"> отсутствие гарантии нахождения сильных идей.</w:t>
      </w:r>
    </w:p>
    <w:p w:rsidR="002A7221" w:rsidRDefault="00D9663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9. </w:t>
      </w:r>
      <w:r w:rsidR="00B87983" w:rsidRPr="002A7221">
        <w:rPr>
          <w:rFonts w:ascii="Times New Roman" w:hAnsi="Times New Roman"/>
          <w:bCs/>
          <w:sz w:val="28"/>
          <w:szCs w:val="28"/>
        </w:rPr>
        <w:t>Метод гирлянд ассоциаций и метафор</w:t>
      </w:r>
      <w:r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D9663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С помощью этого метода </w:t>
      </w:r>
      <w:r w:rsidR="00B87983" w:rsidRPr="002A7221">
        <w:rPr>
          <w:rFonts w:ascii="Times New Roman" w:hAnsi="Times New Roman"/>
          <w:sz w:val="28"/>
          <w:szCs w:val="28"/>
        </w:rPr>
        <w:t>синонимов объекта, в результате которого</w:t>
      </w:r>
      <w:r w:rsidRPr="002A7221">
        <w:rPr>
          <w:rFonts w:ascii="Times New Roman" w:hAnsi="Times New Roman"/>
          <w:sz w:val="28"/>
          <w:szCs w:val="28"/>
        </w:rPr>
        <w:t xml:space="preserve"> образуется гирлянда синонимов; выбираются случайные существительные</w:t>
      </w:r>
      <w:r w:rsidR="00B87983" w:rsidRPr="002A7221">
        <w:rPr>
          <w:rFonts w:ascii="Times New Roman" w:hAnsi="Times New Roman"/>
          <w:sz w:val="28"/>
          <w:szCs w:val="28"/>
        </w:rPr>
        <w:t>, при помощи которых генерируется гир</w:t>
      </w:r>
      <w:r w:rsidRPr="002A7221">
        <w:rPr>
          <w:rFonts w:ascii="Times New Roman" w:hAnsi="Times New Roman"/>
          <w:sz w:val="28"/>
          <w:szCs w:val="28"/>
        </w:rPr>
        <w:t>лянда случайных существительных; комбинируются элементы</w:t>
      </w:r>
      <w:r w:rsidR="00B87983" w:rsidRPr="002A7221">
        <w:rPr>
          <w:rFonts w:ascii="Times New Roman" w:hAnsi="Times New Roman"/>
          <w:sz w:val="28"/>
          <w:szCs w:val="28"/>
        </w:rPr>
        <w:t xml:space="preserve"> гирлянды синонимов с каждыми элементами гирлянды существительных</w:t>
      </w:r>
      <w:r w:rsidRPr="002A7221">
        <w:rPr>
          <w:rFonts w:ascii="Times New Roman" w:hAnsi="Times New Roman"/>
          <w:sz w:val="28"/>
          <w:szCs w:val="28"/>
        </w:rPr>
        <w:t>; составляются списки</w:t>
      </w:r>
      <w:r w:rsidR="00B87983" w:rsidRPr="002A7221">
        <w:rPr>
          <w:rFonts w:ascii="Times New Roman" w:hAnsi="Times New Roman"/>
          <w:sz w:val="28"/>
          <w:szCs w:val="28"/>
        </w:rPr>
        <w:t xml:space="preserve"> признаков в виде прилагательных для каждого элемента гирлянды случайных существительных</w:t>
      </w:r>
      <w:r w:rsidRPr="002A7221">
        <w:rPr>
          <w:rFonts w:ascii="Times New Roman" w:hAnsi="Times New Roman"/>
          <w:sz w:val="28"/>
          <w:szCs w:val="28"/>
        </w:rPr>
        <w:t>; комбинируются элементы</w:t>
      </w:r>
      <w:r w:rsidR="00B87983" w:rsidRPr="002A7221">
        <w:rPr>
          <w:rFonts w:ascii="Times New Roman" w:hAnsi="Times New Roman"/>
          <w:sz w:val="28"/>
          <w:szCs w:val="28"/>
        </w:rPr>
        <w:t xml:space="preserve"> гирлянды синонимов с элементами гирлянд признаков, в результате чего могут появи</w:t>
      </w:r>
      <w:r w:rsidRPr="002A7221">
        <w:rPr>
          <w:rFonts w:ascii="Times New Roman" w:hAnsi="Times New Roman"/>
          <w:sz w:val="28"/>
          <w:szCs w:val="28"/>
        </w:rPr>
        <w:t>ться идеи для решения проблемы; генерируются</w:t>
      </w:r>
      <w:r w:rsidR="00B87983" w:rsidRPr="002A7221">
        <w:rPr>
          <w:rFonts w:ascii="Times New Roman" w:hAnsi="Times New Roman"/>
          <w:sz w:val="28"/>
          <w:szCs w:val="28"/>
        </w:rPr>
        <w:t xml:space="preserve"> гирлянд</w:t>
      </w:r>
      <w:r w:rsidRPr="002A7221">
        <w:rPr>
          <w:rFonts w:ascii="Times New Roman" w:hAnsi="Times New Roman"/>
          <w:sz w:val="28"/>
          <w:szCs w:val="28"/>
        </w:rPr>
        <w:t>ы</w:t>
      </w:r>
      <w:r w:rsidR="00B87983" w:rsidRPr="002A7221">
        <w:rPr>
          <w:rFonts w:ascii="Times New Roman" w:hAnsi="Times New Roman"/>
          <w:sz w:val="28"/>
          <w:szCs w:val="28"/>
        </w:rPr>
        <w:t xml:space="preserve"> свободных ассоциаций</w:t>
      </w:r>
      <w:r w:rsidR="00F30B5A" w:rsidRPr="002A7221">
        <w:rPr>
          <w:rFonts w:ascii="Times New Roman" w:hAnsi="Times New Roman"/>
          <w:sz w:val="28"/>
          <w:szCs w:val="28"/>
        </w:rPr>
        <w:t xml:space="preserve">; </w:t>
      </w:r>
      <w:r w:rsidR="00B87983" w:rsidRPr="002A7221">
        <w:rPr>
          <w:rFonts w:ascii="Times New Roman" w:hAnsi="Times New Roman"/>
          <w:sz w:val="28"/>
          <w:szCs w:val="28"/>
        </w:rPr>
        <w:t>ком</w:t>
      </w:r>
      <w:r w:rsidR="00F30B5A" w:rsidRPr="002A7221">
        <w:rPr>
          <w:rFonts w:ascii="Times New Roman" w:hAnsi="Times New Roman"/>
          <w:sz w:val="28"/>
          <w:szCs w:val="28"/>
        </w:rPr>
        <w:t>бинируются элементы</w:t>
      </w:r>
      <w:r w:rsidR="00B87983" w:rsidRPr="002A7221">
        <w:rPr>
          <w:rFonts w:ascii="Times New Roman" w:hAnsi="Times New Roman"/>
          <w:sz w:val="28"/>
          <w:szCs w:val="28"/>
        </w:rPr>
        <w:t xml:space="preserve"> гирлянды синонимов с элементами гирлянд свободных ассоциаций, в результате чего появляются</w:t>
      </w:r>
      <w:r w:rsidR="00F30B5A" w:rsidRPr="002A7221">
        <w:rPr>
          <w:rFonts w:ascii="Times New Roman" w:hAnsi="Times New Roman"/>
          <w:sz w:val="28"/>
          <w:szCs w:val="28"/>
        </w:rPr>
        <w:t xml:space="preserve"> новые идеи решения проблемы; выбираются рациональные идеи</w:t>
      </w:r>
      <w:r w:rsidR="00B87983"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F30B5A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10. </w:t>
      </w:r>
      <w:r w:rsidR="00B87983" w:rsidRPr="002A7221">
        <w:rPr>
          <w:rFonts w:ascii="Times New Roman" w:hAnsi="Times New Roman"/>
          <w:bCs/>
          <w:sz w:val="28"/>
          <w:szCs w:val="28"/>
        </w:rPr>
        <w:t>Метод маленьких человечков</w:t>
      </w:r>
      <w:r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F30B5A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Метод представляет собой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="00B87983" w:rsidRPr="002A7221">
        <w:rPr>
          <w:rFonts w:ascii="Times New Roman" w:hAnsi="Times New Roman"/>
          <w:sz w:val="28"/>
          <w:szCs w:val="28"/>
        </w:rPr>
        <w:t xml:space="preserve">дробление проблемной ситуации на множество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маленьких человечков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 xml:space="preserve">. </w:t>
      </w:r>
      <w:r w:rsidRPr="002A7221">
        <w:rPr>
          <w:rFonts w:ascii="Times New Roman" w:hAnsi="Times New Roman"/>
          <w:sz w:val="28"/>
          <w:szCs w:val="28"/>
        </w:rPr>
        <w:t xml:space="preserve">Нужно </w:t>
      </w:r>
      <w:r w:rsidR="00B87983" w:rsidRPr="002A7221">
        <w:rPr>
          <w:rFonts w:ascii="Times New Roman" w:hAnsi="Times New Roman"/>
          <w:sz w:val="28"/>
          <w:szCs w:val="28"/>
        </w:rPr>
        <w:t>выделить часть объекта, которая не может выполнять требования задачи, и представить эту часть в виде маленьких человечков</w:t>
      </w:r>
      <w:r w:rsidRPr="002A7221">
        <w:rPr>
          <w:rFonts w:ascii="Times New Roman" w:hAnsi="Times New Roman"/>
          <w:sz w:val="28"/>
          <w:szCs w:val="28"/>
        </w:rPr>
        <w:t xml:space="preserve">, </w:t>
      </w:r>
      <w:r w:rsidR="00B87983" w:rsidRPr="002A7221">
        <w:rPr>
          <w:rFonts w:ascii="Times New Roman" w:hAnsi="Times New Roman"/>
          <w:sz w:val="28"/>
          <w:szCs w:val="28"/>
        </w:rPr>
        <w:t>затем разделить чел</w:t>
      </w:r>
      <w:r w:rsidRPr="002A7221">
        <w:rPr>
          <w:rFonts w:ascii="Times New Roman" w:hAnsi="Times New Roman"/>
          <w:sz w:val="28"/>
          <w:szCs w:val="28"/>
        </w:rPr>
        <w:t xml:space="preserve">овечков на группы, действующие по условиям задачи, а </w:t>
      </w:r>
      <w:r w:rsidR="00B87983" w:rsidRPr="002A7221">
        <w:rPr>
          <w:rFonts w:ascii="Times New Roman" w:hAnsi="Times New Roman"/>
          <w:sz w:val="28"/>
          <w:szCs w:val="28"/>
        </w:rPr>
        <w:t>полученную модель рассмотреть и перестроить так, чтобы выполнялись конфликтую</w:t>
      </w:r>
      <w:r w:rsidRPr="002A7221">
        <w:rPr>
          <w:rFonts w:ascii="Times New Roman" w:hAnsi="Times New Roman"/>
          <w:sz w:val="28"/>
          <w:szCs w:val="28"/>
        </w:rPr>
        <w:t>щие действия.</w:t>
      </w:r>
    </w:p>
    <w:p w:rsidR="00910DB3" w:rsidRPr="002A7221" w:rsidRDefault="00F30B5A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Часто легче разбить проблему на несколько частей, чем представлять ее в виде одного целого, с которым ничего нельзя сделать. Такое дробление в идеале может привести к решению существующей проблемы.</w:t>
      </w:r>
    </w:p>
    <w:p w:rsidR="002A7221" w:rsidRDefault="00F30B5A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11. </w:t>
      </w:r>
      <w:r w:rsidR="00B87983" w:rsidRPr="002A7221">
        <w:rPr>
          <w:rFonts w:ascii="Times New Roman" w:hAnsi="Times New Roman"/>
          <w:bCs/>
          <w:sz w:val="28"/>
          <w:szCs w:val="28"/>
        </w:rPr>
        <w:t>Метод контрольных вопросов</w:t>
      </w:r>
      <w:r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F30B5A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Известно, что </w:t>
      </w:r>
      <w:r w:rsidR="00B87983" w:rsidRPr="002A7221">
        <w:rPr>
          <w:rFonts w:ascii="Times New Roman" w:hAnsi="Times New Roman"/>
          <w:sz w:val="28"/>
          <w:szCs w:val="28"/>
        </w:rPr>
        <w:t>наводящие вопросы</w:t>
      </w:r>
      <w:r w:rsidRPr="002A7221">
        <w:rPr>
          <w:rFonts w:ascii="Times New Roman" w:hAnsi="Times New Roman"/>
          <w:sz w:val="28"/>
          <w:szCs w:val="28"/>
        </w:rPr>
        <w:t xml:space="preserve"> могут подвести к решению задач, с помощью ответов на вопросы можно </w:t>
      </w:r>
      <w:r w:rsidR="00910DB3" w:rsidRPr="002A7221">
        <w:rPr>
          <w:rFonts w:ascii="Times New Roman" w:hAnsi="Times New Roman"/>
          <w:sz w:val="28"/>
          <w:szCs w:val="28"/>
        </w:rPr>
        <w:t>направить ход мысли к наиболее эффективным решениям. Специально подготовленные</w:t>
      </w:r>
      <w:r w:rsidR="00B87983" w:rsidRPr="002A7221">
        <w:rPr>
          <w:rFonts w:ascii="Times New Roman" w:hAnsi="Times New Roman"/>
          <w:sz w:val="28"/>
          <w:szCs w:val="28"/>
        </w:rPr>
        <w:t xml:space="preserve"> вопросы требуют таких ответов, которые позволяют лучше </w:t>
      </w:r>
      <w:r w:rsidR="00910DB3" w:rsidRPr="002A7221">
        <w:rPr>
          <w:rFonts w:ascii="Times New Roman" w:hAnsi="Times New Roman"/>
          <w:sz w:val="28"/>
          <w:szCs w:val="28"/>
        </w:rPr>
        <w:t xml:space="preserve">понять </w:t>
      </w:r>
      <w:r w:rsidR="00B87983" w:rsidRPr="002A7221">
        <w:rPr>
          <w:rFonts w:ascii="Times New Roman" w:hAnsi="Times New Roman"/>
          <w:sz w:val="28"/>
          <w:szCs w:val="28"/>
        </w:rPr>
        <w:t xml:space="preserve">проблему и </w:t>
      </w:r>
      <w:r w:rsidR="00910DB3" w:rsidRPr="002A7221">
        <w:rPr>
          <w:rFonts w:ascii="Times New Roman" w:hAnsi="Times New Roman"/>
          <w:sz w:val="28"/>
          <w:szCs w:val="28"/>
        </w:rPr>
        <w:t>пути ее решения</w:t>
      </w:r>
    </w:p>
    <w:p w:rsidR="002A7221" w:rsidRP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П</w:t>
      </w:r>
      <w:r w:rsidR="00B87983" w:rsidRPr="002A7221">
        <w:rPr>
          <w:rFonts w:ascii="Times New Roman" w:hAnsi="Times New Roman"/>
          <w:sz w:val="28"/>
          <w:szCs w:val="28"/>
        </w:rPr>
        <w:t>ример</w:t>
      </w:r>
      <w:r w:rsidRPr="002A7221">
        <w:rPr>
          <w:rFonts w:ascii="Times New Roman" w:hAnsi="Times New Roman"/>
          <w:sz w:val="28"/>
          <w:szCs w:val="28"/>
        </w:rPr>
        <w:t>ы контрольных вопросов:</w:t>
      </w:r>
    </w:p>
    <w:p w:rsidR="002A7221" w:rsidRP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Какие функции выполняет данная торговая марка?</w:t>
      </w:r>
    </w:p>
    <w:p w:rsid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Как сократить путь доставки товара к конечному производителю?</w:t>
      </w:r>
    </w:p>
    <w:p w:rsidR="002A7221" w:rsidRP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К</w:t>
      </w:r>
      <w:r w:rsidR="00B87983" w:rsidRPr="002A7221">
        <w:rPr>
          <w:rFonts w:ascii="Times New Roman" w:hAnsi="Times New Roman"/>
          <w:sz w:val="28"/>
          <w:szCs w:val="28"/>
        </w:rPr>
        <w:t>акова осн</w:t>
      </w:r>
      <w:r w:rsidRPr="002A7221">
        <w:rPr>
          <w:rFonts w:ascii="Times New Roman" w:hAnsi="Times New Roman"/>
          <w:sz w:val="28"/>
          <w:szCs w:val="28"/>
        </w:rPr>
        <w:t>овная выгода товара?</w:t>
      </w:r>
    </w:p>
    <w:p w:rsid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Как можно представить имеющиеся недостатки как достоинства марки?</w:t>
      </w:r>
    </w:p>
    <w:p w:rsidR="002A7221" w:rsidRP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Ч</w:t>
      </w:r>
      <w:r w:rsidR="00B87983" w:rsidRPr="002A7221">
        <w:rPr>
          <w:rFonts w:ascii="Times New Roman" w:hAnsi="Times New Roman"/>
          <w:sz w:val="28"/>
          <w:szCs w:val="28"/>
        </w:rPr>
        <w:t>то представляет собой идеальный продукт</w:t>
      </w:r>
      <w:r w:rsidRPr="002A7221">
        <w:rPr>
          <w:rFonts w:ascii="Times New Roman" w:hAnsi="Times New Roman"/>
          <w:sz w:val="28"/>
          <w:szCs w:val="28"/>
        </w:rPr>
        <w:t>?</w:t>
      </w:r>
    </w:p>
    <w:p w:rsid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М</w:t>
      </w:r>
      <w:r w:rsidR="00B87983" w:rsidRPr="002A7221">
        <w:rPr>
          <w:rFonts w:ascii="Times New Roman" w:hAnsi="Times New Roman"/>
          <w:sz w:val="28"/>
          <w:szCs w:val="28"/>
        </w:rPr>
        <w:t>ожно ли разделить товар на части? Можно ли отделить слабое звено? Можно ли объедини</w:t>
      </w:r>
      <w:r w:rsidRPr="002A7221">
        <w:rPr>
          <w:rFonts w:ascii="Times New Roman" w:hAnsi="Times New Roman"/>
          <w:sz w:val="28"/>
          <w:szCs w:val="28"/>
        </w:rPr>
        <w:t>ть несколько элементов?</w:t>
      </w:r>
    </w:p>
    <w:p w:rsidR="00C270B2" w:rsidRPr="002A7221" w:rsidRDefault="00C270B2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>Морфологический анализ</w:t>
      </w:r>
      <w:r w:rsidR="00910DB3" w:rsidRPr="002A7221">
        <w:rPr>
          <w:rFonts w:ascii="Times New Roman" w:hAnsi="Times New Roman"/>
          <w:bCs/>
          <w:sz w:val="28"/>
          <w:szCs w:val="28"/>
        </w:rPr>
        <w:t>.</w:t>
      </w:r>
      <w:r w:rsidR="00AE2822" w:rsidRPr="002A7221">
        <w:rPr>
          <w:rStyle w:val="ab"/>
          <w:rFonts w:ascii="Times New Roman" w:hAnsi="Times New Roman"/>
          <w:bCs/>
          <w:sz w:val="28"/>
          <w:szCs w:val="28"/>
        </w:rPr>
        <w:footnoteReference w:id="7"/>
      </w:r>
    </w:p>
    <w:p w:rsidR="005A1F6A" w:rsidRDefault="005A1F6A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Метод предполагает построение</w:t>
      </w:r>
      <w:r w:rsidR="00B87983" w:rsidRPr="002A7221">
        <w:rPr>
          <w:rFonts w:ascii="Times New Roman" w:hAnsi="Times New Roman"/>
          <w:sz w:val="28"/>
          <w:szCs w:val="28"/>
        </w:rPr>
        <w:t xml:space="preserve"> таблицы, в которой перечисляются все основные элементы, </w:t>
      </w:r>
      <w:r w:rsidRPr="002A7221">
        <w:rPr>
          <w:rFonts w:ascii="Times New Roman" w:hAnsi="Times New Roman"/>
          <w:sz w:val="28"/>
          <w:szCs w:val="28"/>
        </w:rPr>
        <w:t xml:space="preserve">входящие в </w:t>
      </w:r>
      <w:r w:rsidR="00B87983" w:rsidRPr="002A7221">
        <w:rPr>
          <w:rFonts w:ascii="Times New Roman" w:hAnsi="Times New Roman"/>
          <w:sz w:val="28"/>
          <w:szCs w:val="28"/>
        </w:rPr>
        <w:t xml:space="preserve">объект, и указывается </w:t>
      </w:r>
      <w:r w:rsidRPr="002A7221">
        <w:rPr>
          <w:rFonts w:ascii="Times New Roman" w:hAnsi="Times New Roman"/>
          <w:sz w:val="28"/>
          <w:szCs w:val="28"/>
        </w:rPr>
        <w:t>наи</w:t>
      </w:r>
      <w:r w:rsidR="00B87983" w:rsidRPr="002A7221">
        <w:rPr>
          <w:rFonts w:ascii="Times New Roman" w:hAnsi="Times New Roman"/>
          <w:sz w:val="28"/>
          <w:szCs w:val="28"/>
        </w:rPr>
        <w:t xml:space="preserve">большее число известных вариантов реализации этих элементов. Комбинируя варианты реализации элементов, можно получить </w:t>
      </w:r>
      <w:r w:rsidRPr="002A7221">
        <w:rPr>
          <w:rFonts w:ascii="Times New Roman" w:hAnsi="Times New Roman"/>
          <w:sz w:val="28"/>
          <w:szCs w:val="28"/>
        </w:rPr>
        <w:t xml:space="preserve">новые </w:t>
      </w:r>
      <w:r w:rsidR="00B87983" w:rsidRPr="002A7221">
        <w:rPr>
          <w:rFonts w:ascii="Times New Roman" w:hAnsi="Times New Roman"/>
          <w:sz w:val="28"/>
          <w:szCs w:val="28"/>
        </w:rPr>
        <w:t>решения.</w:t>
      </w:r>
    </w:p>
    <w:p w:rsidR="002A7221" w:rsidRP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Реализация метода:</w:t>
      </w:r>
    </w:p>
    <w:p w:rsid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выбрав торговую марку</w:t>
      </w:r>
      <w:r w:rsidR="00B87983" w:rsidRPr="002A7221">
        <w:rPr>
          <w:rFonts w:ascii="Times New Roman" w:hAnsi="Times New Roman"/>
          <w:sz w:val="28"/>
          <w:szCs w:val="28"/>
        </w:rPr>
        <w:t xml:space="preserve"> д</w:t>
      </w:r>
      <w:r w:rsidRPr="002A7221">
        <w:rPr>
          <w:rFonts w:ascii="Times New Roman" w:hAnsi="Times New Roman"/>
          <w:sz w:val="28"/>
          <w:szCs w:val="28"/>
        </w:rPr>
        <w:t xml:space="preserve">ля совершенствования, составляется список основных характеристик </w:t>
      </w:r>
      <w:r w:rsidR="00B87983" w:rsidRPr="002A7221">
        <w:rPr>
          <w:rFonts w:ascii="Times New Roman" w:hAnsi="Times New Roman"/>
          <w:sz w:val="28"/>
          <w:szCs w:val="28"/>
        </w:rPr>
        <w:t>марки;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для каждой характеристики </w:t>
      </w:r>
      <w:r w:rsidR="00910DB3" w:rsidRPr="002A7221">
        <w:rPr>
          <w:rFonts w:ascii="Times New Roman" w:hAnsi="Times New Roman"/>
          <w:sz w:val="28"/>
          <w:szCs w:val="28"/>
        </w:rPr>
        <w:t>перечисляются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возможные варианты</w:t>
      </w:r>
      <w:r w:rsidR="00910DB3" w:rsidRPr="002A7221">
        <w:rPr>
          <w:rFonts w:ascii="Times New Roman" w:hAnsi="Times New Roman"/>
          <w:sz w:val="28"/>
          <w:szCs w:val="28"/>
        </w:rPr>
        <w:t xml:space="preserve"> исполнения;</w:t>
      </w:r>
    </w:p>
    <w:p w:rsid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отбираются</w:t>
      </w:r>
      <w:r w:rsidR="00B87983" w:rsidRPr="002A7221">
        <w:rPr>
          <w:rFonts w:ascii="Times New Roman" w:hAnsi="Times New Roman"/>
          <w:sz w:val="28"/>
          <w:szCs w:val="28"/>
        </w:rPr>
        <w:t xml:space="preserve"> наиболее интересные сочетания возможных исполнений</w:t>
      </w:r>
      <w:r w:rsidRPr="002A7221">
        <w:rPr>
          <w:rFonts w:ascii="Times New Roman" w:hAnsi="Times New Roman"/>
          <w:sz w:val="28"/>
          <w:szCs w:val="28"/>
        </w:rPr>
        <w:t xml:space="preserve"> частей марки.</w:t>
      </w:r>
    </w:p>
    <w:p w:rsid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Недостатки метода заключаются в упрощенности</w:t>
      </w:r>
      <w:r w:rsidR="00B87983" w:rsidRPr="002A7221">
        <w:rPr>
          <w:rFonts w:ascii="Times New Roman" w:hAnsi="Times New Roman"/>
          <w:sz w:val="28"/>
          <w:szCs w:val="28"/>
        </w:rPr>
        <w:t xml:space="preserve"> подхода</w:t>
      </w:r>
      <w:r w:rsidRPr="002A7221">
        <w:rPr>
          <w:rFonts w:ascii="Times New Roman" w:hAnsi="Times New Roman"/>
          <w:sz w:val="28"/>
          <w:szCs w:val="28"/>
        </w:rPr>
        <w:t xml:space="preserve"> к анализу объекта и возможности</w:t>
      </w:r>
      <w:r w:rsidR="00B87983" w:rsidRPr="002A7221">
        <w:rPr>
          <w:rFonts w:ascii="Times New Roman" w:hAnsi="Times New Roman"/>
          <w:sz w:val="28"/>
          <w:szCs w:val="28"/>
        </w:rPr>
        <w:t xml:space="preserve"> получения слишком большого для рассмотрения числа вариантов.</w:t>
      </w:r>
    </w:p>
    <w:p w:rsid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bCs/>
          <w:sz w:val="28"/>
          <w:szCs w:val="28"/>
        </w:rPr>
        <w:t xml:space="preserve">13. </w:t>
      </w:r>
      <w:r w:rsidR="00B87983" w:rsidRPr="002A7221">
        <w:rPr>
          <w:rFonts w:ascii="Times New Roman" w:hAnsi="Times New Roman"/>
          <w:bCs/>
          <w:sz w:val="28"/>
          <w:szCs w:val="28"/>
        </w:rPr>
        <w:t>Методика слома стереотипа</w:t>
      </w:r>
      <w:r w:rsidRPr="002A7221">
        <w:rPr>
          <w:rFonts w:ascii="Times New Roman" w:hAnsi="Times New Roman"/>
          <w:sz w:val="28"/>
          <w:szCs w:val="28"/>
        </w:rPr>
        <w:t>.</w:t>
      </w:r>
      <w:r w:rsidR="00AE2822" w:rsidRPr="002A7221">
        <w:rPr>
          <w:rStyle w:val="ab"/>
          <w:rFonts w:ascii="Times New Roman" w:hAnsi="Times New Roman"/>
          <w:sz w:val="28"/>
          <w:szCs w:val="28"/>
        </w:rPr>
        <w:footnoteReference w:id="8"/>
      </w:r>
      <w:r w:rsidRPr="002A7221">
        <w:rPr>
          <w:rFonts w:ascii="Times New Roman" w:hAnsi="Times New Roman"/>
          <w:sz w:val="28"/>
          <w:szCs w:val="28"/>
        </w:rPr>
        <w:t xml:space="preserve"> </w:t>
      </w:r>
      <w:r w:rsidR="00AE2822" w:rsidRPr="002A7221">
        <w:rPr>
          <w:rStyle w:val="ab"/>
          <w:rFonts w:ascii="Times New Roman" w:hAnsi="Times New Roman"/>
          <w:sz w:val="28"/>
          <w:szCs w:val="28"/>
        </w:rPr>
        <w:footnoteReference w:id="9"/>
      </w:r>
    </w:p>
    <w:p w:rsidR="002A7221" w:rsidRDefault="00910DB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Метод слома стереотипа – </w:t>
      </w:r>
      <w:r w:rsidR="00B87983" w:rsidRPr="002A7221">
        <w:rPr>
          <w:rFonts w:ascii="Times New Roman" w:hAnsi="Times New Roman"/>
          <w:sz w:val="28"/>
          <w:szCs w:val="28"/>
        </w:rPr>
        <w:t>единственная технология</w:t>
      </w:r>
      <w:r w:rsidRPr="002A7221">
        <w:rPr>
          <w:rFonts w:ascii="Times New Roman" w:hAnsi="Times New Roman"/>
          <w:sz w:val="28"/>
          <w:szCs w:val="28"/>
        </w:rPr>
        <w:t xml:space="preserve"> творческого</w:t>
      </w:r>
      <w:r w:rsidR="00B87983" w:rsidRPr="002A7221">
        <w:rPr>
          <w:rFonts w:ascii="Times New Roman" w:hAnsi="Times New Roman"/>
          <w:sz w:val="28"/>
          <w:szCs w:val="28"/>
        </w:rPr>
        <w:t xml:space="preserve"> мышления, разработанная для решения специальных задач брендинга. Сам Ж.-М. Дрю определил свой метод как технологию обновления бренда. В начале 1990-х гг. его заявление о том, что время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потребительской рекламы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, бесконечно повторяющей стишки и песенки, безвозвратно прошло, звучало очень дерзко. Сегодня это</w:t>
      </w:r>
      <w:r w:rsidR="00FB1A7C" w:rsidRPr="002A7221">
        <w:rPr>
          <w:rFonts w:ascii="Times New Roman" w:hAnsi="Times New Roman"/>
          <w:sz w:val="28"/>
          <w:szCs w:val="28"/>
        </w:rPr>
        <w:t xml:space="preserve"> уже не приходится доказывать.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Главный концепт технологии </w:t>
      </w:r>
      <w:r w:rsidR="002A7221">
        <w:rPr>
          <w:rFonts w:ascii="Times New Roman" w:hAnsi="Times New Roman"/>
          <w:sz w:val="28"/>
          <w:szCs w:val="28"/>
        </w:rPr>
        <w:t>"</w:t>
      </w:r>
      <w:r w:rsidR="00D22CEB" w:rsidRPr="002A7221">
        <w:rPr>
          <w:rFonts w:ascii="Times New Roman" w:hAnsi="Times New Roman"/>
          <w:sz w:val="28"/>
          <w:szCs w:val="28"/>
        </w:rPr>
        <w:t>слома стереотипа</w:t>
      </w:r>
      <w:r w:rsidR="002A7221">
        <w:rPr>
          <w:rFonts w:ascii="Times New Roman" w:hAnsi="Times New Roman"/>
          <w:sz w:val="28"/>
          <w:szCs w:val="28"/>
        </w:rPr>
        <w:t>"</w:t>
      </w:r>
      <w:r w:rsidR="00D22CEB" w:rsidRP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 xml:space="preserve">составляет триединство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стереотип, разрыв и видение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. Чтобы создать успешную рекламу, необходимо </w:t>
      </w:r>
      <w:r w:rsidR="00D22CEB" w:rsidRPr="002A7221">
        <w:rPr>
          <w:rFonts w:ascii="Times New Roman" w:hAnsi="Times New Roman"/>
          <w:sz w:val="28"/>
          <w:szCs w:val="28"/>
        </w:rPr>
        <w:t xml:space="preserve">найти </w:t>
      </w:r>
      <w:r w:rsidRPr="002A7221">
        <w:rPr>
          <w:rFonts w:ascii="Times New Roman" w:hAnsi="Times New Roman"/>
          <w:sz w:val="28"/>
          <w:szCs w:val="28"/>
        </w:rPr>
        <w:t xml:space="preserve">существующий стереотип и что-то </w:t>
      </w:r>
      <w:r w:rsidR="00D22CEB" w:rsidRPr="002A7221">
        <w:rPr>
          <w:rFonts w:ascii="Times New Roman" w:hAnsi="Times New Roman"/>
          <w:sz w:val="28"/>
          <w:szCs w:val="28"/>
        </w:rPr>
        <w:t xml:space="preserve">ему </w:t>
      </w:r>
      <w:r w:rsidRPr="002A7221">
        <w:rPr>
          <w:rFonts w:ascii="Times New Roman" w:hAnsi="Times New Roman"/>
          <w:sz w:val="28"/>
          <w:szCs w:val="28"/>
        </w:rPr>
        <w:t>противопоставить.</w:t>
      </w:r>
    </w:p>
    <w:p w:rsidR="002A7221" w:rsidRDefault="00D22CE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Реализация метода: </w:t>
      </w:r>
      <w:r w:rsidR="00B87983" w:rsidRPr="002A7221">
        <w:rPr>
          <w:rFonts w:ascii="Times New Roman" w:hAnsi="Times New Roman"/>
          <w:sz w:val="28"/>
          <w:szCs w:val="28"/>
        </w:rPr>
        <w:t>зона с</w:t>
      </w:r>
      <w:r w:rsidRPr="002A7221">
        <w:rPr>
          <w:rFonts w:ascii="Times New Roman" w:hAnsi="Times New Roman"/>
          <w:sz w:val="28"/>
          <w:szCs w:val="28"/>
        </w:rPr>
        <w:t>тереотипов — трудный</w:t>
      </w:r>
      <w:r w:rsidR="00B87983" w:rsidRPr="002A7221">
        <w:rPr>
          <w:rFonts w:ascii="Times New Roman" w:hAnsi="Times New Roman"/>
          <w:sz w:val="28"/>
          <w:szCs w:val="28"/>
        </w:rPr>
        <w:t xml:space="preserve"> этап, цель которого — найти шаблон,</w:t>
      </w:r>
      <w:r w:rsidRPr="002A7221">
        <w:rPr>
          <w:rFonts w:ascii="Times New Roman" w:hAnsi="Times New Roman"/>
          <w:sz w:val="28"/>
          <w:szCs w:val="28"/>
        </w:rPr>
        <w:t xml:space="preserve"> который можно эффектно сломать. Найти подобный шаблон</w:t>
      </w:r>
      <w:r w:rsidR="00B87983" w:rsidRPr="002A7221">
        <w:rPr>
          <w:rFonts w:ascii="Times New Roman" w:hAnsi="Times New Roman"/>
          <w:sz w:val="28"/>
          <w:szCs w:val="28"/>
        </w:rPr>
        <w:t xml:space="preserve"> — большой тру</w:t>
      </w:r>
      <w:r w:rsidRPr="002A7221">
        <w:rPr>
          <w:rFonts w:ascii="Times New Roman" w:hAnsi="Times New Roman"/>
          <w:sz w:val="28"/>
          <w:szCs w:val="28"/>
        </w:rPr>
        <w:t>д. Для оптимизации работы Дрю предложил</w:t>
      </w:r>
      <w:r w:rsidR="00B87983" w:rsidRPr="002A7221">
        <w:rPr>
          <w:rFonts w:ascii="Times New Roman" w:hAnsi="Times New Roman"/>
          <w:sz w:val="28"/>
          <w:szCs w:val="28"/>
        </w:rPr>
        <w:t xml:space="preserve"> ряд прикладных техник. </w:t>
      </w:r>
      <w:r w:rsidRPr="002A7221">
        <w:rPr>
          <w:rFonts w:ascii="Times New Roman" w:hAnsi="Times New Roman"/>
          <w:sz w:val="28"/>
          <w:szCs w:val="28"/>
        </w:rPr>
        <w:t xml:space="preserve">Самая </w:t>
      </w:r>
      <w:r w:rsidR="00B87983" w:rsidRPr="002A7221">
        <w:rPr>
          <w:rFonts w:ascii="Times New Roman" w:hAnsi="Times New Roman"/>
          <w:sz w:val="28"/>
          <w:szCs w:val="28"/>
        </w:rPr>
        <w:t>популярная из</w:t>
      </w:r>
      <w:r w:rsidRPr="002A7221">
        <w:rPr>
          <w:rFonts w:ascii="Times New Roman" w:hAnsi="Times New Roman"/>
          <w:sz w:val="28"/>
          <w:szCs w:val="28"/>
        </w:rPr>
        <w:t xml:space="preserve"> них —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источники стереотипов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D22CE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Она </w:t>
      </w:r>
      <w:r w:rsidR="00B87983" w:rsidRPr="002A7221">
        <w:rPr>
          <w:rFonts w:ascii="Times New Roman" w:hAnsi="Times New Roman"/>
          <w:sz w:val="28"/>
          <w:szCs w:val="28"/>
        </w:rPr>
        <w:t>предлага</w:t>
      </w:r>
      <w:r w:rsidRPr="002A7221">
        <w:rPr>
          <w:rFonts w:ascii="Times New Roman" w:hAnsi="Times New Roman"/>
          <w:sz w:val="28"/>
          <w:szCs w:val="28"/>
        </w:rPr>
        <w:t>ет четыре направления поиска:</w:t>
      </w:r>
    </w:p>
    <w:p w:rsidR="002A7221" w:rsidRDefault="00D22CE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а)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коммуникативные — шаблонные образы и методы в рекламе и продвижении.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б) маркетинговые — шаб</w:t>
      </w:r>
      <w:r w:rsidR="00AB6715" w:rsidRPr="002A7221">
        <w:rPr>
          <w:rFonts w:ascii="Times New Roman" w:hAnsi="Times New Roman"/>
          <w:sz w:val="28"/>
          <w:szCs w:val="28"/>
        </w:rPr>
        <w:t>лоны брендинговых меропри</w:t>
      </w:r>
      <w:r w:rsidRPr="002A7221">
        <w:rPr>
          <w:rFonts w:ascii="Times New Roman" w:hAnsi="Times New Roman"/>
          <w:sz w:val="28"/>
          <w:szCs w:val="28"/>
        </w:rPr>
        <w:t>ятий;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 xml:space="preserve">в) </w:t>
      </w:r>
      <w:r w:rsidR="00B87983" w:rsidRPr="002A7221">
        <w:rPr>
          <w:rFonts w:ascii="Times New Roman" w:hAnsi="Times New Roman"/>
          <w:sz w:val="28"/>
          <w:szCs w:val="28"/>
        </w:rPr>
        <w:t>потребительские стереотипы — традиционное о</w:t>
      </w:r>
      <w:r w:rsidRPr="002A7221">
        <w:rPr>
          <w:rFonts w:ascii="Times New Roman" w:hAnsi="Times New Roman"/>
          <w:sz w:val="28"/>
          <w:szCs w:val="28"/>
        </w:rPr>
        <w:t>тношение аудитории к продукту;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 xml:space="preserve">г) </w:t>
      </w:r>
      <w:r w:rsidR="00B87983" w:rsidRPr="002A7221">
        <w:rPr>
          <w:rFonts w:ascii="Times New Roman" w:hAnsi="Times New Roman"/>
          <w:sz w:val="28"/>
          <w:szCs w:val="28"/>
        </w:rPr>
        <w:t>корпоративные — видение компанией своей роли на рынке;</w:t>
      </w:r>
    </w:p>
    <w:p w:rsidR="002A7221" w:rsidRPr="002A7221" w:rsidRDefault="00D22CE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Найдя</w:t>
      </w:r>
      <w:r w:rsidR="00B87983" w:rsidRP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стереотип, необходимо</w:t>
      </w:r>
      <w:r w:rsidR="00B87983" w:rsidRPr="002A7221">
        <w:rPr>
          <w:rFonts w:ascii="Times New Roman" w:hAnsi="Times New Roman"/>
          <w:sz w:val="28"/>
          <w:szCs w:val="28"/>
        </w:rPr>
        <w:t>:</w:t>
      </w:r>
    </w:p>
    <w:p w:rsidR="002A7221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а) выяснить его источник;</w:t>
      </w:r>
    </w:p>
    <w:p w:rsidR="002A7221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б) понять, является ли он непреложным (не все стереотипы целесообразно ломать);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в) оценить его разрывной потенциал.</w:t>
      </w:r>
    </w:p>
    <w:p w:rsidR="002A7221" w:rsidRDefault="00D22CEB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З</w:t>
      </w:r>
      <w:r w:rsidR="00B87983" w:rsidRPr="002A7221">
        <w:rPr>
          <w:rFonts w:ascii="Times New Roman" w:hAnsi="Times New Roman"/>
          <w:sz w:val="28"/>
          <w:szCs w:val="28"/>
        </w:rPr>
        <w:t xml:space="preserve">она разрыва — ключ к созданию </w:t>
      </w:r>
      <w:r w:rsidRPr="002A7221">
        <w:rPr>
          <w:rFonts w:ascii="Times New Roman" w:hAnsi="Times New Roman"/>
          <w:sz w:val="28"/>
          <w:szCs w:val="28"/>
        </w:rPr>
        <w:t xml:space="preserve">хорошей </w:t>
      </w:r>
      <w:r w:rsidR="00B87983" w:rsidRPr="002A7221">
        <w:rPr>
          <w:rFonts w:ascii="Times New Roman" w:hAnsi="Times New Roman"/>
          <w:sz w:val="28"/>
          <w:szCs w:val="28"/>
        </w:rPr>
        <w:t xml:space="preserve">рекламы. Для обнаружения способа слома стереотипа Дрю предлагает специальную технику, называемую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лестница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 xml:space="preserve"> (the Ladder). 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>Лестница</w:t>
      </w:r>
      <w:r w:rsidR="002A7221">
        <w:rPr>
          <w:rFonts w:ascii="Times New Roman" w:hAnsi="Times New Roman"/>
          <w:sz w:val="28"/>
          <w:szCs w:val="28"/>
        </w:rPr>
        <w:t>"</w:t>
      </w:r>
      <w:r w:rsidR="00B87983" w:rsidRPr="002A7221">
        <w:rPr>
          <w:rFonts w:ascii="Times New Roman" w:hAnsi="Times New Roman"/>
          <w:sz w:val="28"/>
          <w:szCs w:val="28"/>
        </w:rPr>
        <w:t xml:space="preserve"> позволяет определить, на каком уровне </w:t>
      </w:r>
      <w:r w:rsidR="00AB6715" w:rsidRPr="002A7221">
        <w:rPr>
          <w:rFonts w:ascii="Times New Roman" w:hAnsi="Times New Roman"/>
          <w:sz w:val="28"/>
          <w:szCs w:val="28"/>
        </w:rPr>
        <w:t>сознания потребителей находится торговая марка:</w:t>
      </w:r>
    </w:p>
    <w:p w:rsidR="002A7221" w:rsidRDefault="00AB671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1-ый уровень — простые ассоциации с маркой;</w:t>
      </w:r>
    </w:p>
    <w:p w:rsidR="002A7221" w:rsidRDefault="00AB671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2-ой уровень </w:t>
      </w:r>
      <w:r w:rsidR="00B87983" w:rsidRPr="002A7221">
        <w:rPr>
          <w:rFonts w:ascii="Times New Roman" w:hAnsi="Times New Roman"/>
          <w:sz w:val="28"/>
          <w:szCs w:val="28"/>
        </w:rPr>
        <w:t>— марка восприним</w:t>
      </w:r>
      <w:r w:rsidRPr="002A7221">
        <w:rPr>
          <w:rFonts w:ascii="Times New Roman" w:hAnsi="Times New Roman"/>
          <w:sz w:val="28"/>
          <w:szCs w:val="28"/>
        </w:rPr>
        <w:t>ается через какой-либо атрибут;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3-ий уровень — марка приравнивается к выгоде;</w:t>
      </w:r>
    </w:p>
    <w:p w:rsidR="002A7221" w:rsidRDefault="00AB671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4-ый уровень — брэнд воспринимается как символ какого-то стиля, образа жизни;</w:t>
      </w:r>
    </w:p>
    <w:p w:rsidR="002A7221" w:rsidRDefault="00AB671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5-ый уровень — марка реализует определенную</w:t>
      </w:r>
      <w:r w:rsidR="00B87983" w:rsidRPr="002A7221">
        <w:rPr>
          <w:rFonts w:ascii="Times New Roman" w:hAnsi="Times New Roman"/>
          <w:sz w:val="28"/>
          <w:szCs w:val="28"/>
        </w:rPr>
        <w:t xml:space="preserve"> роль в обществе.</w:t>
      </w:r>
    </w:p>
    <w:p w:rsidR="00B87983" w:rsidRPr="002A7221" w:rsidRDefault="00B4584E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В случаях, к</w:t>
      </w:r>
      <w:r w:rsidR="00B87983" w:rsidRPr="002A7221">
        <w:rPr>
          <w:rFonts w:ascii="Times New Roman" w:hAnsi="Times New Roman"/>
          <w:sz w:val="28"/>
          <w:szCs w:val="28"/>
        </w:rPr>
        <w:t>огда поиск э</w:t>
      </w:r>
      <w:r w:rsidRPr="002A7221">
        <w:rPr>
          <w:rFonts w:ascii="Times New Roman" w:hAnsi="Times New Roman"/>
          <w:sz w:val="28"/>
          <w:szCs w:val="28"/>
        </w:rPr>
        <w:t xml:space="preserve">ффектного разрыва затруднен, помогают </w:t>
      </w:r>
      <w:r w:rsidR="00B87983" w:rsidRPr="002A7221">
        <w:rPr>
          <w:rFonts w:ascii="Times New Roman" w:hAnsi="Times New Roman"/>
          <w:bCs/>
          <w:sz w:val="28"/>
          <w:szCs w:val="28"/>
        </w:rPr>
        <w:t xml:space="preserve">вопросы </w:t>
      </w:r>
      <w:r w:rsidR="002A7221">
        <w:rPr>
          <w:rFonts w:ascii="Times New Roman" w:hAnsi="Times New Roman"/>
          <w:bCs/>
          <w:sz w:val="28"/>
          <w:szCs w:val="28"/>
        </w:rPr>
        <w:t>"</w:t>
      </w:r>
      <w:r w:rsidR="00B87983" w:rsidRPr="002A7221">
        <w:rPr>
          <w:rFonts w:ascii="Times New Roman" w:hAnsi="Times New Roman"/>
          <w:bCs/>
          <w:sz w:val="28"/>
          <w:szCs w:val="28"/>
        </w:rPr>
        <w:t>что, если...</w:t>
      </w:r>
      <w:r w:rsidR="002A7221">
        <w:rPr>
          <w:rFonts w:ascii="Times New Roman" w:hAnsi="Times New Roman"/>
          <w:bCs/>
          <w:sz w:val="28"/>
          <w:szCs w:val="28"/>
        </w:rPr>
        <w:t>"</w:t>
      </w:r>
      <w:r w:rsidR="00B87983" w:rsidRPr="002A7221">
        <w:rPr>
          <w:rFonts w:ascii="Times New Roman" w:hAnsi="Times New Roman"/>
          <w:bCs/>
          <w:sz w:val="28"/>
          <w:szCs w:val="28"/>
        </w:rPr>
        <w:t xml:space="preserve"> (техника The What -If Proccess)</w:t>
      </w:r>
      <w:r w:rsidR="00B87983" w:rsidRPr="002A7221">
        <w:rPr>
          <w:rFonts w:ascii="Times New Roman" w:hAnsi="Times New Roman"/>
          <w:sz w:val="28"/>
          <w:szCs w:val="28"/>
        </w:rPr>
        <w:t xml:space="preserve">. </w:t>
      </w:r>
      <w:r w:rsidRPr="002A7221">
        <w:rPr>
          <w:rFonts w:ascii="Times New Roman" w:hAnsi="Times New Roman"/>
          <w:sz w:val="28"/>
          <w:szCs w:val="28"/>
        </w:rPr>
        <w:t>П</w:t>
      </w:r>
      <w:r w:rsidR="00B87983" w:rsidRPr="002A7221">
        <w:rPr>
          <w:rFonts w:ascii="Times New Roman" w:hAnsi="Times New Roman"/>
          <w:sz w:val="28"/>
          <w:szCs w:val="28"/>
        </w:rPr>
        <w:t xml:space="preserve">риведем </w:t>
      </w:r>
      <w:r w:rsidRPr="002A7221">
        <w:rPr>
          <w:rFonts w:ascii="Times New Roman" w:hAnsi="Times New Roman"/>
          <w:sz w:val="28"/>
          <w:szCs w:val="28"/>
        </w:rPr>
        <w:t xml:space="preserve">самые популярные </w:t>
      </w:r>
      <w:r w:rsidR="00A66C4D" w:rsidRPr="002A7221">
        <w:rPr>
          <w:rFonts w:ascii="Times New Roman" w:hAnsi="Times New Roman"/>
          <w:sz w:val="28"/>
          <w:szCs w:val="28"/>
        </w:rPr>
        <w:t>из них:</w:t>
      </w:r>
    </w:p>
    <w:p w:rsidR="002A7221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Что, если...</w:t>
      </w:r>
    </w:p>
    <w:p w:rsidR="00A66C4D" w:rsidRPr="002A7221" w:rsidRDefault="00A66C4D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...мы сделаем наше нелидерское положение положительным;</w:t>
      </w:r>
    </w:p>
    <w:p w:rsidR="00A66C4D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...мы сменим конкурентные рамки продукта</w:t>
      </w:r>
      <w:r w:rsidR="00A66C4D" w:rsidRPr="002A7221">
        <w:rPr>
          <w:rFonts w:ascii="Times New Roman" w:hAnsi="Times New Roman"/>
          <w:sz w:val="28"/>
          <w:szCs w:val="28"/>
        </w:rPr>
        <w:t>;</w:t>
      </w:r>
    </w:p>
    <w:p w:rsidR="00A66C4D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...мы перестанем </w:t>
      </w:r>
      <w:r w:rsidR="00A66C4D" w:rsidRPr="002A7221">
        <w:rPr>
          <w:rFonts w:ascii="Times New Roman" w:hAnsi="Times New Roman"/>
          <w:sz w:val="28"/>
          <w:szCs w:val="28"/>
        </w:rPr>
        <w:t xml:space="preserve">сосредотачивать внимание </w:t>
      </w:r>
      <w:r w:rsidRPr="002A7221">
        <w:rPr>
          <w:rFonts w:ascii="Times New Roman" w:hAnsi="Times New Roman"/>
          <w:sz w:val="28"/>
          <w:szCs w:val="28"/>
        </w:rPr>
        <w:t>на традиционных конкурентах и вместо этого сфокусируемся на источнике бизнеса</w:t>
      </w:r>
      <w:r w:rsidR="00A66C4D" w:rsidRPr="002A7221">
        <w:rPr>
          <w:rFonts w:ascii="Times New Roman" w:hAnsi="Times New Roman"/>
          <w:sz w:val="28"/>
          <w:szCs w:val="28"/>
        </w:rPr>
        <w:t>;</w:t>
      </w:r>
    </w:p>
    <w:p w:rsidR="00A66C4D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...мы проигнорируем наш статус претендента на лидерство </w:t>
      </w:r>
      <w:r w:rsidR="00A66C4D" w:rsidRPr="002A7221">
        <w:rPr>
          <w:rFonts w:ascii="Times New Roman" w:hAnsi="Times New Roman"/>
          <w:sz w:val="28"/>
          <w:szCs w:val="28"/>
        </w:rPr>
        <w:t xml:space="preserve">и станем </w:t>
      </w:r>
      <w:r w:rsidR="002A7221">
        <w:rPr>
          <w:rFonts w:ascii="Times New Roman" w:hAnsi="Times New Roman"/>
          <w:sz w:val="28"/>
          <w:szCs w:val="28"/>
        </w:rPr>
        <w:t>"</w:t>
      </w:r>
      <w:r w:rsidR="00A66C4D" w:rsidRPr="002A7221">
        <w:rPr>
          <w:rFonts w:ascii="Times New Roman" w:hAnsi="Times New Roman"/>
          <w:sz w:val="28"/>
          <w:szCs w:val="28"/>
        </w:rPr>
        <w:t>лидером в ожидании;</w:t>
      </w:r>
    </w:p>
    <w:p w:rsidR="00A66C4D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...мы пересмотрим взгляд на стратегии, которые считаются неуспешными или </w:t>
      </w:r>
      <w:r w:rsidR="00A66C4D" w:rsidRPr="002A7221">
        <w:rPr>
          <w:rFonts w:ascii="Times New Roman" w:hAnsi="Times New Roman"/>
          <w:sz w:val="28"/>
          <w:szCs w:val="28"/>
        </w:rPr>
        <w:t>запрещенным;</w:t>
      </w:r>
    </w:p>
    <w:p w:rsidR="00A66C4D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...мы сделаем а</w:t>
      </w:r>
      <w:r w:rsidR="00A66C4D" w:rsidRPr="002A7221">
        <w:rPr>
          <w:rFonts w:ascii="Times New Roman" w:hAnsi="Times New Roman"/>
          <w:sz w:val="28"/>
          <w:szCs w:val="28"/>
        </w:rPr>
        <w:t>кцент на необходимости продукта;</w:t>
      </w:r>
    </w:p>
    <w:p w:rsidR="00A66C4D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...мы сосредоточимся на эффекте от применения продукта, а не на его пользе</w:t>
      </w:r>
      <w:r w:rsidR="00A66C4D" w:rsidRPr="002A7221">
        <w:rPr>
          <w:rFonts w:ascii="Times New Roman" w:hAnsi="Times New Roman"/>
          <w:sz w:val="28"/>
          <w:szCs w:val="28"/>
        </w:rPr>
        <w:t>;</w:t>
      </w:r>
    </w:p>
    <w:p w:rsidR="00A66C4D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...мы найдем более узкую, но более перспективную целевую аудиторию</w:t>
      </w:r>
      <w:r w:rsidR="00A66C4D" w:rsidRPr="002A7221">
        <w:rPr>
          <w:rFonts w:ascii="Times New Roman" w:hAnsi="Times New Roman"/>
          <w:sz w:val="28"/>
          <w:szCs w:val="28"/>
        </w:rPr>
        <w:t>;</w:t>
      </w:r>
    </w:p>
    <w:p w:rsid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...мы адресуем рекламу потребителям, а не покупателям</w:t>
      </w:r>
      <w:r w:rsidR="00A66C4D"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A66C4D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Ж.-М. Дрю рекомендует творческим людям</w:t>
      </w:r>
      <w:r w:rsidR="00B87983" w:rsidRPr="002A7221">
        <w:rPr>
          <w:rFonts w:ascii="Times New Roman" w:hAnsi="Times New Roman"/>
          <w:sz w:val="28"/>
          <w:szCs w:val="28"/>
        </w:rPr>
        <w:t xml:space="preserve"> развивать образное мышлени</w:t>
      </w:r>
      <w:r w:rsidRPr="002A7221">
        <w:rPr>
          <w:rFonts w:ascii="Times New Roman" w:hAnsi="Times New Roman"/>
          <w:sz w:val="28"/>
          <w:szCs w:val="28"/>
        </w:rPr>
        <w:t xml:space="preserve">е. Метод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идея за идеей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 (</w:t>
      </w:r>
      <w:r w:rsidR="00B87983" w:rsidRPr="002A7221">
        <w:rPr>
          <w:rFonts w:ascii="Times New Roman" w:hAnsi="Times New Roman"/>
          <w:sz w:val="28"/>
          <w:szCs w:val="28"/>
        </w:rPr>
        <w:t xml:space="preserve">The Idea Behind The Idea) заключается в следующем: </w:t>
      </w:r>
      <w:r w:rsidRPr="002A7221">
        <w:rPr>
          <w:rFonts w:ascii="Times New Roman" w:hAnsi="Times New Roman"/>
          <w:sz w:val="28"/>
          <w:szCs w:val="28"/>
        </w:rPr>
        <w:t>о</w:t>
      </w:r>
      <w:r w:rsidR="00B87983" w:rsidRPr="002A7221">
        <w:rPr>
          <w:rFonts w:ascii="Times New Roman" w:hAnsi="Times New Roman"/>
          <w:sz w:val="28"/>
          <w:szCs w:val="28"/>
        </w:rPr>
        <w:t>бла</w:t>
      </w:r>
      <w:r w:rsidRPr="002A7221">
        <w:rPr>
          <w:rFonts w:ascii="Times New Roman" w:hAnsi="Times New Roman"/>
          <w:sz w:val="28"/>
          <w:szCs w:val="28"/>
        </w:rPr>
        <w:t xml:space="preserve">дая идеей, которая выглядит как </w:t>
      </w:r>
      <w:r w:rsidR="00B87983" w:rsidRPr="002A7221">
        <w:rPr>
          <w:rFonts w:ascii="Times New Roman" w:hAnsi="Times New Roman"/>
          <w:sz w:val="28"/>
          <w:szCs w:val="28"/>
        </w:rPr>
        <w:t>ра</w:t>
      </w:r>
      <w:r w:rsidRPr="002A7221">
        <w:rPr>
          <w:rFonts w:ascii="Times New Roman" w:hAnsi="Times New Roman"/>
          <w:sz w:val="28"/>
          <w:szCs w:val="28"/>
        </w:rPr>
        <w:t xml:space="preserve">зрывная, необходимо осознать, </w:t>
      </w:r>
      <w:r w:rsidR="00B87983" w:rsidRPr="002A7221">
        <w:rPr>
          <w:rFonts w:ascii="Times New Roman" w:hAnsi="Times New Roman"/>
          <w:sz w:val="28"/>
          <w:szCs w:val="28"/>
        </w:rPr>
        <w:t>что делает ее разрывной, и затем построить на н</w:t>
      </w:r>
      <w:r w:rsidRPr="002A7221">
        <w:rPr>
          <w:rFonts w:ascii="Times New Roman" w:hAnsi="Times New Roman"/>
          <w:sz w:val="28"/>
          <w:szCs w:val="28"/>
        </w:rPr>
        <w:t>ей другие варианты коммуникации.</w:t>
      </w:r>
    </w:p>
    <w:p w:rsidR="002A7221" w:rsidRDefault="00A66C4D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В России </w:t>
      </w:r>
      <w:r w:rsidR="00B87983" w:rsidRPr="002A7221">
        <w:rPr>
          <w:rFonts w:ascii="Times New Roman" w:hAnsi="Times New Roman"/>
          <w:sz w:val="28"/>
          <w:szCs w:val="28"/>
        </w:rPr>
        <w:t>распространено мнение, что методика разрыва уместна только на рынках, где властвуют традиции и устои. Действительно, разрыв в понимании самого Дрю — это разрыв в собственной истории рекламирования и в истории рекламы категории.</w:t>
      </w:r>
    </w:p>
    <w:p w:rsidR="00B87983" w:rsidRPr="002A7221" w:rsidRDefault="00B8798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Классический</w:t>
      </w:r>
      <w:r w:rsidR="00A66C4D" w:rsidRPr="002A7221">
        <w:rPr>
          <w:rFonts w:ascii="Times New Roman" w:hAnsi="Times New Roman"/>
          <w:sz w:val="28"/>
          <w:szCs w:val="28"/>
        </w:rPr>
        <w:t xml:space="preserve"> слом</w:t>
      </w:r>
      <w:r w:rsidRPr="002A7221">
        <w:rPr>
          <w:rFonts w:ascii="Times New Roman" w:hAnsi="Times New Roman"/>
          <w:sz w:val="28"/>
          <w:szCs w:val="28"/>
        </w:rPr>
        <w:t xml:space="preserve">— рекламная кампания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Сибирской короны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 под лозунгом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Все за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Сибирскую корону!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. </w:t>
      </w:r>
      <w:r w:rsidR="00A66C4D" w:rsidRPr="002A7221">
        <w:rPr>
          <w:rFonts w:ascii="Times New Roman" w:hAnsi="Times New Roman"/>
          <w:sz w:val="28"/>
          <w:szCs w:val="28"/>
        </w:rPr>
        <w:t xml:space="preserve">Ярослав Кучеров (содиректор Lowe Adventa):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Считалось, что в рекламе премиального пива должны быть показаны успешные бизнесмены, которые пьют пиво в баре или на крыше пентхауза. Людей уже тошнило при виде в очередной рекламе молодого человека в белой рубашке, поэтому мы реш</w:t>
      </w:r>
      <w:r w:rsidR="00A66C4D" w:rsidRPr="002A7221">
        <w:rPr>
          <w:rFonts w:ascii="Times New Roman" w:hAnsi="Times New Roman"/>
          <w:sz w:val="28"/>
          <w:szCs w:val="28"/>
        </w:rPr>
        <w:t xml:space="preserve">или отойти от этого стереотипа. </w:t>
      </w:r>
      <w:r w:rsidRPr="002A7221">
        <w:rPr>
          <w:rFonts w:ascii="Times New Roman" w:hAnsi="Times New Roman"/>
          <w:sz w:val="28"/>
          <w:szCs w:val="28"/>
        </w:rPr>
        <w:t>Когда мы предлагали новую стратегию, многие сомневались, можно ли ассоциировать пиво и XIX век. Но теперь это уникальная территория, ко</w:t>
      </w:r>
      <w:r w:rsidR="002D1A75" w:rsidRPr="002A7221">
        <w:rPr>
          <w:rFonts w:ascii="Times New Roman" w:hAnsi="Times New Roman"/>
          <w:sz w:val="28"/>
          <w:szCs w:val="28"/>
        </w:rPr>
        <w:t>торая приносит бренду успех</w:t>
      </w:r>
      <w:r w:rsidR="002A7221">
        <w:rPr>
          <w:rFonts w:ascii="Times New Roman" w:hAnsi="Times New Roman"/>
          <w:sz w:val="28"/>
          <w:szCs w:val="28"/>
        </w:rPr>
        <w:t>"</w:t>
      </w:r>
      <w:r w:rsidR="002D1A75" w:rsidRPr="002A7221">
        <w:rPr>
          <w:rFonts w:ascii="Times New Roman" w:hAnsi="Times New Roman"/>
          <w:sz w:val="28"/>
          <w:szCs w:val="28"/>
        </w:rPr>
        <w:t>.</w:t>
      </w:r>
    </w:p>
    <w:p w:rsidR="006B3E86" w:rsidRPr="002A7221" w:rsidRDefault="006B3E86" w:rsidP="002A722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B3E86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A7221">
        <w:rPr>
          <w:rFonts w:ascii="Times New Roman" w:hAnsi="Times New Roman"/>
          <w:bCs/>
          <w:sz w:val="28"/>
          <w:szCs w:val="28"/>
          <w:u w:val="single"/>
        </w:rPr>
        <w:t>Творческие решения</w:t>
      </w:r>
    </w:p>
    <w:p w:rsidR="002A7221" w:rsidRDefault="002A722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21" w:rsidRDefault="006B3E86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После рождения творческих идей</w:t>
      </w:r>
      <w:r w:rsidR="00B829B4" w:rsidRPr="002A7221">
        <w:rPr>
          <w:rFonts w:ascii="Times New Roman" w:hAnsi="Times New Roman"/>
          <w:sz w:val="28"/>
          <w:szCs w:val="28"/>
        </w:rPr>
        <w:t xml:space="preserve">, можно перейти </w:t>
      </w:r>
      <w:r w:rsidRPr="002A7221">
        <w:rPr>
          <w:rFonts w:ascii="Times New Roman" w:hAnsi="Times New Roman"/>
          <w:sz w:val="28"/>
          <w:szCs w:val="28"/>
        </w:rPr>
        <w:t xml:space="preserve">к </w:t>
      </w:r>
      <w:r w:rsidR="00B829B4" w:rsidRPr="002A7221">
        <w:rPr>
          <w:rFonts w:ascii="Times New Roman" w:hAnsi="Times New Roman"/>
          <w:sz w:val="28"/>
          <w:szCs w:val="28"/>
        </w:rPr>
        <w:t xml:space="preserve">факторам, которые влияют на принятие решений по разработке рекламных обращений. Основой </w:t>
      </w:r>
      <w:r w:rsidRPr="002A7221">
        <w:rPr>
          <w:rFonts w:ascii="Times New Roman" w:hAnsi="Times New Roman"/>
          <w:sz w:val="28"/>
          <w:szCs w:val="28"/>
        </w:rPr>
        <w:t xml:space="preserve">являются, так называемые, </w:t>
      </w:r>
      <w:r w:rsidR="00B829B4" w:rsidRPr="002A7221">
        <w:rPr>
          <w:rFonts w:ascii="Times New Roman" w:hAnsi="Times New Roman"/>
          <w:sz w:val="28"/>
          <w:szCs w:val="28"/>
        </w:rPr>
        <w:t>рекламные формулы</w:t>
      </w:r>
      <w:r w:rsidRPr="002A7221">
        <w:rPr>
          <w:rFonts w:ascii="Times New Roman" w:hAnsi="Times New Roman"/>
          <w:sz w:val="28"/>
          <w:szCs w:val="28"/>
        </w:rPr>
        <w:t>.</w:t>
      </w:r>
    </w:p>
    <w:p w:rsidR="002A7221" w:rsidRPr="002A7221" w:rsidRDefault="006B3E86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Среди них: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прямые обращения</w:t>
      </w:r>
      <w:r w:rsidR="006B3E86" w:rsidRPr="002A7221">
        <w:rPr>
          <w:rFonts w:ascii="Times New Roman" w:hAnsi="Times New Roman"/>
          <w:sz w:val="28"/>
          <w:szCs w:val="28"/>
        </w:rPr>
        <w:t>. И</w:t>
      </w:r>
      <w:r w:rsidRPr="002A7221">
        <w:rPr>
          <w:rFonts w:ascii="Times New Roman" w:hAnsi="Times New Roman"/>
          <w:sz w:val="28"/>
          <w:szCs w:val="28"/>
        </w:rPr>
        <w:t>нформация подаетс</w:t>
      </w:r>
      <w:r w:rsidR="006B3E86" w:rsidRPr="002A7221">
        <w:rPr>
          <w:rFonts w:ascii="Times New Roman" w:hAnsi="Times New Roman"/>
          <w:sz w:val="28"/>
          <w:szCs w:val="28"/>
        </w:rPr>
        <w:t>я без использования ухищрений</w:t>
      </w:r>
      <w:r w:rsidRPr="002A7221">
        <w:rPr>
          <w:rFonts w:ascii="Times New Roman" w:hAnsi="Times New Roman"/>
          <w:sz w:val="28"/>
          <w:szCs w:val="28"/>
        </w:rPr>
        <w:t xml:space="preserve">. </w:t>
      </w:r>
      <w:r w:rsidR="006B3E86" w:rsidRPr="002A7221">
        <w:rPr>
          <w:rFonts w:ascii="Times New Roman" w:hAnsi="Times New Roman"/>
          <w:sz w:val="28"/>
          <w:szCs w:val="28"/>
        </w:rPr>
        <w:t>Здесь р</w:t>
      </w:r>
      <w:r w:rsidRPr="002A7221">
        <w:rPr>
          <w:rFonts w:ascii="Times New Roman" w:hAnsi="Times New Roman"/>
          <w:sz w:val="28"/>
          <w:szCs w:val="28"/>
        </w:rPr>
        <w:t xml:space="preserve">еклама </w:t>
      </w:r>
      <w:r w:rsidR="006B3E86" w:rsidRPr="002A7221">
        <w:rPr>
          <w:rFonts w:ascii="Times New Roman" w:hAnsi="Times New Roman"/>
          <w:sz w:val="28"/>
          <w:szCs w:val="28"/>
        </w:rPr>
        <w:t>рациональна</w:t>
      </w:r>
      <w:r w:rsidRPr="002A7221">
        <w:rPr>
          <w:rFonts w:ascii="Times New Roman" w:hAnsi="Times New Roman"/>
          <w:sz w:val="28"/>
          <w:szCs w:val="28"/>
        </w:rPr>
        <w:t xml:space="preserve">, т.е. </w:t>
      </w:r>
      <w:r w:rsidR="006B3E86" w:rsidRPr="002A7221">
        <w:rPr>
          <w:rFonts w:ascii="Times New Roman" w:hAnsi="Times New Roman"/>
          <w:sz w:val="28"/>
          <w:szCs w:val="28"/>
        </w:rPr>
        <w:t xml:space="preserve">делается акцент на </w:t>
      </w:r>
      <w:r w:rsidRPr="002A7221">
        <w:rPr>
          <w:rFonts w:ascii="Times New Roman" w:hAnsi="Times New Roman"/>
          <w:sz w:val="28"/>
          <w:szCs w:val="28"/>
        </w:rPr>
        <w:t xml:space="preserve">веский аргумент и призывает потребителя к действию. </w:t>
      </w:r>
      <w:r w:rsidR="006B3E86" w:rsidRPr="002A7221">
        <w:rPr>
          <w:rFonts w:ascii="Times New Roman" w:hAnsi="Times New Roman"/>
          <w:sz w:val="28"/>
          <w:szCs w:val="28"/>
        </w:rPr>
        <w:t xml:space="preserve">Примером такого обращения может служить реклама сигарет с низким </w:t>
      </w:r>
      <w:r w:rsidRPr="002A7221">
        <w:rPr>
          <w:rFonts w:ascii="Times New Roman" w:hAnsi="Times New Roman"/>
          <w:sz w:val="28"/>
          <w:szCs w:val="28"/>
        </w:rPr>
        <w:t xml:space="preserve">содержанием никотина, тренажеров с новой поверхностью </w:t>
      </w:r>
      <w:r w:rsidR="006B3E86" w:rsidRPr="002A7221">
        <w:rPr>
          <w:rFonts w:ascii="Times New Roman" w:hAnsi="Times New Roman"/>
          <w:sz w:val="28"/>
          <w:szCs w:val="28"/>
        </w:rPr>
        <w:t xml:space="preserve">беговой </w:t>
      </w:r>
      <w:r w:rsidRPr="002A7221">
        <w:rPr>
          <w:rFonts w:ascii="Times New Roman" w:hAnsi="Times New Roman"/>
          <w:sz w:val="28"/>
          <w:szCs w:val="28"/>
        </w:rPr>
        <w:t xml:space="preserve">дорожки </w:t>
      </w:r>
      <w:r w:rsidR="006B3E86" w:rsidRPr="002A7221">
        <w:rPr>
          <w:rFonts w:ascii="Times New Roman" w:hAnsi="Times New Roman"/>
          <w:sz w:val="28"/>
          <w:szCs w:val="28"/>
        </w:rPr>
        <w:t>и т.д.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демонстрации</w:t>
      </w:r>
      <w:r w:rsidR="006B3E86" w:rsidRPr="002A7221">
        <w:rPr>
          <w:rFonts w:ascii="Times New Roman" w:hAnsi="Times New Roman"/>
          <w:sz w:val="28"/>
          <w:szCs w:val="28"/>
        </w:rPr>
        <w:t>.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="006B3E86" w:rsidRPr="002A7221">
        <w:rPr>
          <w:rFonts w:ascii="Times New Roman" w:hAnsi="Times New Roman"/>
          <w:sz w:val="28"/>
          <w:szCs w:val="28"/>
        </w:rPr>
        <w:t xml:space="preserve">Являются </w:t>
      </w:r>
      <w:r w:rsidRPr="002A7221">
        <w:rPr>
          <w:rFonts w:ascii="Times New Roman" w:hAnsi="Times New Roman"/>
          <w:sz w:val="28"/>
          <w:szCs w:val="28"/>
        </w:rPr>
        <w:t xml:space="preserve">также прямыми рациональными обращениями. </w:t>
      </w:r>
      <w:r w:rsidR="00932867" w:rsidRPr="002A7221">
        <w:rPr>
          <w:rFonts w:ascii="Times New Roman" w:hAnsi="Times New Roman"/>
          <w:sz w:val="28"/>
          <w:szCs w:val="28"/>
        </w:rPr>
        <w:t xml:space="preserve">В рекламе содержатся </w:t>
      </w:r>
      <w:r w:rsidRPr="002A7221">
        <w:rPr>
          <w:rFonts w:ascii="Times New Roman" w:hAnsi="Times New Roman"/>
          <w:sz w:val="28"/>
          <w:szCs w:val="28"/>
        </w:rPr>
        <w:t>сравнения, предполагающие подч</w:t>
      </w:r>
      <w:r w:rsidR="00932867" w:rsidRPr="002A7221">
        <w:rPr>
          <w:rFonts w:ascii="Times New Roman" w:hAnsi="Times New Roman"/>
          <w:sz w:val="28"/>
          <w:szCs w:val="28"/>
        </w:rPr>
        <w:t>еркнуть особые свойства товара А</w:t>
      </w:r>
      <w:r w:rsidRPr="002A7221">
        <w:rPr>
          <w:rFonts w:ascii="Times New Roman" w:hAnsi="Times New Roman"/>
          <w:sz w:val="28"/>
          <w:szCs w:val="28"/>
        </w:rPr>
        <w:t xml:space="preserve"> по срав</w:t>
      </w:r>
      <w:r w:rsidR="00932867" w:rsidRPr="002A7221">
        <w:rPr>
          <w:rFonts w:ascii="Times New Roman" w:hAnsi="Times New Roman"/>
          <w:sz w:val="28"/>
          <w:szCs w:val="28"/>
        </w:rPr>
        <w:t>нению с аналогичным товаром Б. Примером может служить реклама стиральных порошков, зубных паст и т.д.</w:t>
      </w:r>
      <w:r w:rsidRPr="002A7221">
        <w:rPr>
          <w:rFonts w:ascii="Times New Roman" w:hAnsi="Times New Roman"/>
          <w:sz w:val="28"/>
          <w:szCs w:val="28"/>
        </w:rPr>
        <w:t xml:space="preserve"> Идея </w:t>
      </w:r>
      <w:r w:rsidR="00932867" w:rsidRPr="002A7221">
        <w:rPr>
          <w:rFonts w:ascii="Times New Roman" w:hAnsi="Times New Roman"/>
          <w:sz w:val="28"/>
          <w:szCs w:val="28"/>
        </w:rPr>
        <w:t>в том, что свойства и качество товара А</w:t>
      </w:r>
      <w:r w:rsidRPr="002A7221">
        <w:rPr>
          <w:rFonts w:ascii="Times New Roman" w:hAnsi="Times New Roman"/>
          <w:sz w:val="28"/>
          <w:szCs w:val="28"/>
        </w:rPr>
        <w:t xml:space="preserve"> идентичны </w:t>
      </w:r>
      <w:r w:rsidR="00932867" w:rsidRPr="002A7221">
        <w:rPr>
          <w:rFonts w:ascii="Times New Roman" w:hAnsi="Times New Roman"/>
          <w:sz w:val="28"/>
          <w:szCs w:val="28"/>
        </w:rPr>
        <w:t>свойствам товара Б, но</w:t>
      </w:r>
      <w:r w:rsidRPr="002A7221">
        <w:rPr>
          <w:rFonts w:ascii="Times New Roman" w:hAnsi="Times New Roman"/>
          <w:sz w:val="28"/>
          <w:szCs w:val="28"/>
        </w:rPr>
        <w:t xml:space="preserve"> цена меньше.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- рекламные ролики с зарисовками с натуры. </w:t>
      </w:r>
      <w:r w:rsidR="00932867" w:rsidRPr="002A7221">
        <w:rPr>
          <w:rFonts w:ascii="Times New Roman" w:hAnsi="Times New Roman"/>
          <w:sz w:val="28"/>
          <w:szCs w:val="28"/>
        </w:rPr>
        <w:t>Например, реклама: р</w:t>
      </w:r>
      <w:r w:rsidRPr="002A7221">
        <w:rPr>
          <w:rFonts w:ascii="Times New Roman" w:hAnsi="Times New Roman"/>
          <w:sz w:val="28"/>
          <w:szCs w:val="28"/>
        </w:rPr>
        <w:t>ебенок играет в футбол, пытается поймать мяч, падает на траву и</w:t>
      </w:r>
      <w:r w:rsidR="00932867" w:rsidRPr="002A7221">
        <w:rPr>
          <w:rFonts w:ascii="Times New Roman" w:hAnsi="Times New Roman"/>
          <w:sz w:val="28"/>
          <w:szCs w:val="28"/>
        </w:rPr>
        <w:t xml:space="preserve"> пачкает одежду</w:t>
      </w:r>
      <w:r w:rsidRPr="002A7221">
        <w:rPr>
          <w:rFonts w:ascii="Times New Roman" w:hAnsi="Times New Roman"/>
          <w:sz w:val="28"/>
          <w:szCs w:val="28"/>
        </w:rPr>
        <w:t>! Джинсы</w:t>
      </w:r>
      <w:r w:rsidR="00932867" w:rsidRPr="002A7221">
        <w:rPr>
          <w:rFonts w:ascii="Times New Roman" w:hAnsi="Times New Roman"/>
          <w:sz w:val="28"/>
          <w:szCs w:val="28"/>
        </w:rPr>
        <w:t xml:space="preserve"> испорчены</w:t>
      </w:r>
      <w:r w:rsidRPr="002A7221">
        <w:rPr>
          <w:rFonts w:ascii="Times New Roman" w:hAnsi="Times New Roman"/>
          <w:sz w:val="28"/>
          <w:szCs w:val="28"/>
        </w:rPr>
        <w:t>. Нет, они не</w:t>
      </w:r>
      <w:r w:rsidR="00932867" w:rsidRPr="002A7221">
        <w:rPr>
          <w:rFonts w:ascii="Times New Roman" w:hAnsi="Times New Roman"/>
          <w:sz w:val="28"/>
          <w:szCs w:val="28"/>
        </w:rPr>
        <w:t xml:space="preserve"> испорчены. Важное условие зарисовки с натуры – </w:t>
      </w:r>
      <w:r w:rsidRPr="002A7221">
        <w:rPr>
          <w:rFonts w:ascii="Times New Roman" w:hAnsi="Times New Roman"/>
          <w:sz w:val="28"/>
          <w:szCs w:val="28"/>
        </w:rPr>
        <w:t>использование образов простых людей.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приглашение звезд телевидения, театра или кино в качестве экспертов. Этот метод</w:t>
      </w:r>
      <w:r w:rsidR="00932867" w:rsidRPr="002A7221">
        <w:rPr>
          <w:rFonts w:ascii="Times New Roman" w:hAnsi="Times New Roman"/>
          <w:sz w:val="28"/>
          <w:szCs w:val="28"/>
        </w:rPr>
        <w:t xml:space="preserve"> очень распространен</w:t>
      </w:r>
      <w:r w:rsidRPr="002A7221">
        <w:rPr>
          <w:rFonts w:ascii="Times New Roman" w:hAnsi="Times New Roman"/>
          <w:sz w:val="28"/>
          <w:szCs w:val="28"/>
        </w:rPr>
        <w:t>.</w:t>
      </w:r>
    </w:p>
    <w:p w:rsidR="002A7221" w:rsidRDefault="00303FFC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Есть четыре категории рекламных героев:</w:t>
      </w:r>
    </w:p>
    <w:p w:rsidR="002A7221" w:rsidRPr="002A7221" w:rsidRDefault="00303FFC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а) придуманный герой (</w:t>
      </w:r>
      <w:r w:rsidR="00B829B4" w:rsidRPr="002A7221">
        <w:rPr>
          <w:rFonts w:ascii="Times New Roman" w:hAnsi="Times New Roman"/>
          <w:sz w:val="28"/>
          <w:szCs w:val="28"/>
        </w:rPr>
        <w:t>р</w:t>
      </w:r>
      <w:r w:rsidRPr="002A7221">
        <w:rPr>
          <w:rFonts w:ascii="Times New Roman" w:hAnsi="Times New Roman"/>
          <w:sz w:val="28"/>
          <w:szCs w:val="28"/>
        </w:rPr>
        <w:t>олик Energizer);</w:t>
      </w:r>
    </w:p>
    <w:p w:rsidR="002A7221" w:rsidRPr="002A7221" w:rsidRDefault="00303FFC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б) знаменитости (Мария</w:t>
      </w:r>
      <w:r w:rsidR="00B829B4" w:rsidRPr="002A7221">
        <w:rPr>
          <w:rFonts w:ascii="Times New Roman" w:hAnsi="Times New Roman"/>
          <w:sz w:val="28"/>
          <w:szCs w:val="28"/>
        </w:rPr>
        <w:t xml:space="preserve"> Шукшин</w:t>
      </w:r>
      <w:r w:rsidRPr="002A7221">
        <w:rPr>
          <w:rFonts w:ascii="Times New Roman" w:hAnsi="Times New Roman"/>
          <w:sz w:val="28"/>
          <w:szCs w:val="28"/>
        </w:rPr>
        <w:t>а, рекламирующая продукцию</w:t>
      </w:r>
      <w:r w:rsidR="00B829B4" w:rsidRPr="002A7221">
        <w:rPr>
          <w:rFonts w:ascii="Times New Roman" w:hAnsi="Times New Roman"/>
          <w:sz w:val="28"/>
          <w:szCs w:val="28"/>
        </w:rPr>
        <w:t xml:space="preserve"> компании </w:t>
      </w:r>
      <w:r w:rsidR="002A7221">
        <w:rPr>
          <w:rFonts w:ascii="Times New Roman" w:hAnsi="Times New Roman"/>
          <w:sz w:val="28"/>
          <w:szCs w:val="28"/>
        </w:rPr>
        <w:t>"</w:t>
      </w:r>
      <w:r w:rsidR="00B829B4" w:rsidRPr="002A7221">
        <w:rPr>
          <w:rFonts w:ascii="Times New Roman" w:hAnsi="Times New Roman"/>
          <w:sz w:val="28"/>
          <w:szCs w:val="28"/>
        </w:rPr>
        <w:t>Шварцкопф</w:t>
      </w:r>
      <w:r w:rsidR="002A7221">
        <w:rPr>
          <w:rFonts w:ascii="Times New Roman" w:hAnsi="Times New Roman"/>
          <w:sz w:val="28"/>
          <w:szCs w:val="28"/>
        </w:rPr>
        <w:t>"</w:t>
      </w:r>
      <w:r w:rsidR="00B829B4" w:rsidRPr="002A7221">
        <w:rPr>
          <w:rFonts w:ascii="Times New Roman" w:hAnsi="Times New Roman"/>
          <w:sz w:val="28"/>
          <w:szCs w:val="28"/>
        </w:rPr>
        <w:t>);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в) врачи, выступающие в качестве экспертов в рекламе лекарств;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="00303FFC" w:rsidRPr="002A7221">
        <w:rPr>
          <w:rFonts w:ascii="Times New Roman" w:hAnsi="Times New Roman"/>
          <w:sz w:val="28"/>
          <w:szCs w:val="28"/>
        </w:rPr>
        <w:t>г) обычный</w:t>
      </w:r>
      <w:r w:rsidRPr="002A7221">
        <w:rPr>
          <w:rFonts w:ascii="Times New Roman" w:hAnsi="Times New Roman"/>
          <w:sz w:val="28"/>
          <w:szCs w:val="28"/>
        </w:rPr>
        <w:t xml:space="preserve"> пользователь, точно о</w:t>
      </w:r>
      <w:r w:rsidR="00A52068" w:rsidRPr="002A7221">
        <w:rPr>
          <w:rFonts w:ascii="Times New Roman" w:hAnsi="Times New Roman"/>
          <w:sz w:val="28"/>
          <w:szCs w:val="28"/>
        </w:rPr>
        <w:t>лицетворяющий собой аудиторию.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Инструментами </w:t>
      </w:r>
      <w:r w:rsidR="00A52068" w:rsidRPr="002A7221">
        <w:rPr>
          <w:rFonts w:ascii="Times New Roman" w:hAnsi="Times New Roman"/>
          <w:sz w:val="28"/>
          <w:szCs w:val="28"/>
        </w:rPr>
        <w:t xml:space="preserve">использования </w:t>
      </w:r>
      <w:r w:rsidRPr="002A7221">
        <w:rPr>
          <w:rFonts w:ascii="Times New Roman" w:hAnsi="Times New Roman"/>
          <w:sz w:val="28"/>
          <w:szCs w:val="28"/>
        </w:rPr>
        <w:t>рекламных фор</w:t>
      </w:r>
      <w:r w:rsidR="00A52068" w:rsidRPr="002A7221">
        <w:rPr>
          <w:rFonts w:ascii="Times New Roman" w:hAnsi="Times New Roman"/>
          <w:sz w:val="28"/>
          <w:szCs w:val="28"/>
        </w:rPr>
        <w:t>мул могут выступать тон голоса</w:t>
      </w:r>
      <w:r w:rsidRPr="002A7221">
        <w:rPr>
          <w:rFonts w:ascii="Times New Roman" w:hAnsi="Times New Roman"/>
          <w:sz w:val="28"/>
          <w:szCs w:val="28"/>
        </w:rPr>
        <w:t>, юмор, текст (</w:t>
      </w:r>
      <w:r w:rsidR="00A52068" w:rsidRPr="002A7221">
        <w:rPr>
          <w:rFonts w:ascii="Times New Roman" w:hAnsi="Times New Roman"/>
          <w:sz w:val="28"/>
          <w:szCs w:val="28"/>
        </w:rPr>
        <w:t xml:space="preserve">тип и </w:t>
      </w:r>
      <w:r w:rsidRPr="002A7221">
        <w:rPr>
          <w:rFonts w:ascii="Times New Roman" w:hAnsi="Times New Roman"/>
          <w:sz w:val="28"/>
          <w:szCs w:val="28"/>
        </w:rPr>
        <w:t xml:space="preserve">размер шрифта, его выделение </w:t>
      </w:r>
      <w:r w:rsidR="00A52068" w:rsidRPr="002A7221">
        <w:rPr>
          <w:rFonts w:ascii="Times New Roman" w:hAnsi="Times New Roman"/>
          <w:sz w:val="28"/>
          <w:szCs w:val="28"/>
        </w:rPr>
        <w:t>в печатной и наружной рекламе).</w:t>
      </w:r>
    </w:p>
    <w:p w:rsidR="002A7221" w:rsidRDefault="00A5206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С течением времени большинствотворческих идей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изнашиваются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 и требуют замены, поэтому следует искать новую творческую идею, которая поспособствует увеличению прибыльности продукта.</w:t>
      </w:r>
    </w:p>
    <w:p w:rsidR="007A6F13" w:rsidRPr="002A7221" w:rsidRDefault="00A5206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Причины износа рекламных обращений</w:t>
      </w:r>
      <w:r w:rsidR="00B829B4" w:rsidRPr="002A7221">
        <w:rPr>
          <w:rFonts w:ascii="Times New Roman" w:hAnsi="Times New Roman"/>
          <w:sz w:val="28"/>
          <w:szCs w:val="28"/>
        </w:rPr>
        <w:t>:</w:t>
      </w:r>
    </w:p>
    <w:p w:rsidR="007A6F13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уменьшается внимание</w:t>
      </w:r>
      <w:r w:rsidR="00A52068" w:rsidRPr="002A7221">
        <w:rPr>
          <w:rFonts w:ascii="Times New Roman" w:hAnsi="Times New Roman"/>
          <w:sz w:val="28"/>
          <w:szCs w:val="28"/>
        </w:rPr>
        <w:t xml:space="preserve"> зрителей</w:t>
      </w:r>
      <w:r w:rsidRPr="002A7221">
        <w:rPr>
          <w:rFonts w:ascii="Times New Roman" w:hAnsi="Times New Roman"/>
          <w:sz w:val="28"/>
          <w:szCs w:val="28"/>
        </w:rPr>
        <w:t xml:space="preserve"> к рекламе. </w:t>
      </w:r>
      <w:r w:rsidR="00A52068" w:rsidRPr="002A7221">
        <w:rPr>
          <w:rFonts w:ascii="Times New Roman" w:hAnsi="Times New Roman"/>
          <w:sz w:val="28"/>
          <w:szCs w:val="28"/>
        </w:rPr>
        <w:t xml:space="preserve">Чтобы это исправить, можно </w:t>
      </w:r>
      <w:r w:rsidRPr="002A7221">
        <w:rPr>
          <w:rFonts w:ascii="Times New Roman" w:hAnsi="Times New Roman"/>
          <w:sz w:val="28"/>
          <w:szCs w:val="28"/>
        </w:rPr>
        <w:t xml:space="preserve">использовать разные варианты исполнения одной и той же </w:t>
      </w:r>
      <w:r w:rsidR="00A52068" w:rsidRPr="002A7221">
        <w:rPr>
          <w:rFonts w:ascii="Times New Roman" w:hAnsi="Times New Roman"/>
          <w:sz w:val="28"/>
          <w:szCs w:val="28"/>
        </w:rPr>
        <w:t>идеи. Цель — удержать внимания потребителей</w:t>
      </w:r>
      <w:r w:rsidR="007A6F13" w:rsidRPr="002A7221">
        <w:rPr>
          <w:rFonts w:ascii="Times New Roman" w:hAnsi="Times New Roman"/>
          <w:sz w:val="28"/>
          <w:szCs w:val="28"/>
        </w:rPr>
        <w:t>;</w:t>
      </w:r>
    </w:p>
    <w:p w:rsidR="007A6F13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</w:t>
      </w:r>
      <w:r w:rsidR="007A6F13" w:rsidRPr="002A7221">
        <w:rPr>
          <w:rFonts w:ascii="Times New Roman" w:hAnsi="Times New Roman"/>
          <w:sz w:val="28"/>
          <w:szCs w:val="28"/>
        </w:rPr>
        <w:t xml:space="preserve"> отсутствует запоминание из-за</w:t>
      </w:r>
      <w:r w:rsidRPr="002A7221">
        <w:rPr>
          <w:rFonts w:ascii="Times New Roman" w:hAnsi="Times New Roman"/>
          <w:sz w:val="28"/>
          <w:szCs w:val="28"/>
        </w:rPr>
        <w:t xml:space="preserve"> рекламы конкурентов или </w:t>
      </w:r>
      <w:r w:rsidR="007A6F13" w:rsidRPr="002A7221">
        <w:rPr>
          <w:rFonts w:ascii="Times New Roman" w:hAnsi="Times New Roman"/>
          <w:sz w:val="28"/>
          <w:szCs w:val="28"/>
        </w:rPr>
        <w:t xml:space="preserve">из-за </w:t>
      </w:r>
      <w:r w:rsidRPr="002A7221">
        <w:rPr>
          <w:rFonts w:ascii="Times New Roman" w:hAnsi="Times New Roman"/>
          <w:sz w:val="28"/>
          <w:szCs w:val="28"/>
        </w:rPr>
        <w:t xml:space="preserve">длинных интервалов в графике выхода рекламы. </w:t>
      </w:r>
      <w:r w:rsidR="007A6F13" w:rsidRPr="002A7221">
        <w:rPr>
          <w:rFonts w:ascii="Times New Roman" w:hAnsi="Times New Roman"/>
          <w:sz w:val="28"/>
          <w:szCs w:val="28"/>
        </w:rPr>
        <w:t>Решением проблемы должно стать изменение сроков выходы рекламного ролика;</w:t>
      </w:r>
    </w:p>
    <w:p w:rsidR="00B829B4" w:rsidRPr="002A7221" w:rsidRDefault="007A6F13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- негативная реакция. Она может быть связана</w:t>
      </w:r>
      <w:r w:rsidR="00B829B4" w:rsidRPr="002A7221">
        <w:rPr>
          <w:rFonts w:ascii="Times New Roman" w:hAnsi="Times New Roman"/>
          <w:sz w:val="28"/>
          <w:szCs w:val="28"/>
        </w:rPr>
        <w:t xml:space="preserve"> с длительным контактом с рекламным сообщением.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Решение – создание укороченных версий роликов.</w:t>
      </w:r>
    </w:p>
    <w:p w:rsidR="00AE2822" w:rsidRPr="002A7221" w:rsidRDefault="00AE2822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658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A7221">
        <w:rPr>
          <w:rFonts w:ascii="Times New Roman" w:hAnsi="Times New Roman"/>
          <w:bCs/>
          <w:sz w:val="28"/>
          <w:szCs w:val="28"/>
          <w:u w:val="single"/>
        </w:rPr>
        <w:t>Эффективное творчество</w:t>
      </w:r>
    </w:p>
    <w:p w:rsidR="002A7221" w:rsidRPr="002A7221" w:rsidRDefault="002A722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7221" w:rsidRPr="002A7221" w:rsidRDefault="0061065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Х</w:t>
      </w:r>
      <w:r w:rsidR="00B829B4" w:rsidRPr="002A7221">
        <w:rPr>
          <w:rFonts w:ascii="Times New Roman" w:hAnsi="Times New Roman"/>
          <w:sz w:val="28"/>
          <w:szCs w:val="28"/>
        </w:rPr>
        <w:t>арактеристики эффективного творческого обращения:</w:t>
      </w:r>
    </w:p>
    <w:p w:rsidR="002A7221" w:rsidRP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1.</w:t>
      </w:r>
      <w:r w:rsidR="00610658" w:rsidRPr="002A7221">
        <w:rPr>
          <w:rFonts w:ascii="Times New Roman" w:hAnsi="Times New Roman"/>
          <w:sz w:val="28"/>
          <w:szCs w:val="28"/>
        </w:rPr>
        <w:t xml:space="preserve"> Марка является основным действующим лицом в рассказах людей,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="00610658" w:rsidRPr="002A7221">
        <w:rPr>
          <w:rFonts w:ascii="Times New Roman" w:hAnsi="Times New Roman"/>
          <w:sz w:val="28"/>
          <w:szCs w:val="28"/>
        </w:rPr>
        <w:t>делящихся своим опытом.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="00610658" w:rsidRPr="002A7221">
        <w:rPr>
          <w:rFonts w:ascii="Times New Roman" w:hAnsi="Times New Roman"/>
          <w:sz w:val="28"/>
          <w:szCs w:val="28"/>
        </w:rPr>
        <w:t xml:space="preserve">2. </w:t>
      </w:r>
      <w:r w:rsidRPr="002A7221">
        <w:rPr>
          <w:rFonts w:ascii="Times New Roman" w:hAnsi="Times New Roman"/>
          <w:sz w:val="28"/>
          <w:szCs w:val="28"/>
        </w:rPr>
        <w:t xml:space="preserve">Демонстрация, </w:t>
      </w:r>
      <w:r w:rsidR="00610658" w:rsidRPr="002A7221">
        <w:rPr>
          <w:rFonts w:ascii="Times New Roman" w:hAnsi="Times New Roman"/>
          <w:sz w:val="28"/>
          <w:szCs w:val="28"/>
        </w:rPr>
        <w:t>образ жизни, чувства и</w:t>
      </w:r>
      <w:r w:rsidRPr="002A7221">
        <w:rPr>
          <w:rFonts w:ascii="Times New Roman" w:hAnsi="Times New Roman"/>
          <w:sz w:val="28"/>
          <w:szCs w:val="28"/>
        </w:rPr>
        <w:t xml:space="preserve"> аналогии четко доносят до зрителя преимущества рекламируемой марки.</w:t>
      </w:r>
    </w:p>
    <w:p w:rsidR="002A7221" w:rsidRPr="002A7221" w:rsidRDefault="0061065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3</w:t>
      </w:r>
      <w:r w:rsidR="00B829B4" w:rsidRPr="002A7221">
        <w:rPr>
          <w:rFonts w:ascii="Times New Roman" w:hAnsi="Times New Roman"/>
          <w:sz w:val="28"/>
          <w:szCs w:val="28"/>
        </w:rPr>
        <w:t>.</w:t>
      </w:r>
      <w:r w:rsidRPr="002A7221">
        <w:rPr>
          <w:rFonts w:ascii="Times New Roman" w:hAnsi="Times New Roman"/>
          <w:sz w:val="28"/>
          <w:szCs w:val="28"/>
        </w:rPr>
        <w:t xml:space="preserve"> </w:t>
      </w:r>
      <w:r w:rsidR="00B829B4" w:rsidRPr="002A7221">
        <w:rPr>
          <w:rFonts w:ascii="Times New Roman" w:hAnsi="Times New Roman"/>
          <w:sz w:val="28"/>
          <w:szCs w:val="28"/>
        </w:rPr>
        <w:t xml:space="preserve">Решение </w:t>
      </w:r>
      <w:r w:rsidRPr="002A7221">
        <w:rPr>
          <w:rFonts w:ascii="Times New Roman" w:hAnsi="Times New Roman"/>
          <w:sz w:val="28"/>
          <w:szCs w:val="28"/>
        </w:rPr>
        <w:t xml:space="preserve">точно </w:t>
      </w:r>
      <w:r w:rsidR="00B829B4" w:rsidRPr="002A7221">
        <w:rPr>
          <w:rFonts w:ascii="Times New Roman" w:hAnsi="Times New Roman"/>
          <w:sz w:val="28"/>
          <w:szCs w:val="28"/>
        </w:rPr>
        <w:t>сфокусировано.</w:t>
      </w:r>
    </w:p>
    <w:p w:rsidR="002A7221" w:rsidRPr="002A7221" w:rsidRDefault="0061065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4. Чувства </w:t>
      </w:r>
      <w:r w:rsidR="00B829B4" w:rsidRPr="002A7221">
        <w:rPr>
          <w:rFonts w:ascii="Times New Roman" w:hAnsi="Times New Roman"/>
          <w:sz w:val="28"/>
          <w:szCs w:val="28"/>
        </w:rPr>
        <w:t>привяза</w:t>
      </w:r>
      <w:r w:rsidRPr="002A7221">
        <w:rPr>
          <w:rFonts w:ascii="Times New Roman" w:hAnsi="Times New Roman"/>
          <w:sz w:val="28"/>
          <w:szCs w:val="28"/>
        </w:rPr>
        <w:t>ны к нуждам и ожиданиям целевой аудитории</w:t>
      </w:r>
      <w:r w:rsidR="00B829B4" w:rsidRPr="002A7221">
        <w:rPr>
          <w:rFonts w:ascii="Times New Roman" w:hAnsi="Times New Roman"/>
          <w:sz w:val="28"/>
          <w:szCs w:val="28"/>
        </w:rPr>
        <w:t>.</w:t>
      </w:r>
    </w:p>
    <w:p w:rsidR="002A7221" w:rsidRPr="002A7221" w:rsidRDefault="0061065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5. Яркие</w:t>
      </w:r>
      <w:r w:rsidR="00B829B4" w:rsidRPr="002A7221">
        <w:rPr>
          <w:rFonts w:ascii="Times New Roman" w:hAnsi="Times New Roman"/>
          <w:sz w:val="28"/>
          <w:szCs w:val="28"/>
        </w:rPr>
        <w:t xml:space="preserve"> образы являются характерной</w:t>
      </w:r>
      <w:r w:rsidRPr="002A7221">
        <w:rPr>
          <w:rFonts w:ascii="Times New Roman" w:hAnsi="Times New Roman"/>
          <w:sz w:val="28"/>
          <w:szCs w:val="28"/>
        </w:rPr>
        <w:t xml:space="preserve"> чертой многих успешных решений.</w:t>
      </w:r>
    </w:p>
    <w:p w:rsidR="002A7221" w:rsidRPr="002A7221" w:rsidRDefault="0061065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6</w:t>
      </w:r>
      <w:r w:rsidR="00B829B4" w:rsidRPr="002A7221">
        <w:rPr>
          <w:rFonts w:ascii="Times New Roman" w:hAnsi="Times New Roman"/>
          <w:sz w:val="28"/>
          <w:szCs w:val="28"/>
        </w:rPr>
        <w:t>.</w:t>
      </w:r>
      <w:r w:rsidRPr="002A7221">
        <w:rPr>
          <w:rFonts w:ascii="Times New Roman" w:hAnsi="Times New Roman"/>
          <w:sz w:val="28"/>
          <w:szCs w:val="28"/>
        </w:rPr>
        <w:t xml:space="preserve"> Мистика, присутствующая</w:t>
      </w:r>
      <w:r w:rsidR="00B829B4" w:rsidRPr="002A7221">
        <w:rPr>
          <w:rFonts w:ascii="Times New Roman" w:hAnsi="Times New Roman"/>
          <w:sz w:val="28"/>
          <w:szCs w:val="28"/>
        </w:rPr>
        <w:t xml:space="preserve"> в </w:t>
      </w:r>
      <w:r w:rsidRPr="002A7221">
        <w:rPr>
          <w:rFonts w:ascii="Times New Roman" w:hAnsi="Times New Roman"/>
          <w:sz w:val="28"/>
          <w:szCs w:val="28"/>
        </w:rPr>
        <w:t>лучших рекламных роликах, придае</w:t>
      </w:r>
      <w:r w:rsidR="00B829B4" w:rsidRPr="002A7221">
        <w:rPr>
          <w:rFonts w:ascii="Times New Roman" w:hAnsi="Times New Roman"/>
          <w:sz w:val="28"/>
          <w:szCs w:val="28"/>
        </w:rPr>
        <w:t>т марке уникальность и при</w:t>
      </w:r>
      <w:r w:rsidRPr="002A7221">
        <w:rPr>
          <w:rFonts w:ascii="Times New Roman" w:hAnsi="Times New Roman"/>
          <w:sz w:val="28"/>
          <w:szCs w:val="28"/>
        </w:rPr>
        <w:t>вязывае</w:t>
      </w:r>
      <w:r w:rsidR="00B829B4" w:rsidRPr="002A7221">
        <w:rPr>
          <w:rFonts w:ascii="Times New Roman" w:hAnsi="Times New Roman"/>
          <w:sz w:val="28"/>
          <w:szCs w:val="28"/>
        </w:rPr>
        <w:t>т к ней потребителя.</w:t>
      </w:r>
    </w:p>
    <w:p w:rsidR="002A7221" w:rsidRDefault="00B829B4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8.В рекламе продуктов питания и напитков почти всегда присутству</w:t>
      </w:r>
      <w:r w:rsidR="00610658" w:rsidRPr="002A7221">
        <w:rPr>
          <w:rFonts w:ascii="Times New Roman" w:hAnsi="Times New Roman"/>
          <w:sz w:val="28"/>
          <w:szCs w:val="28"/>
        </w:rPr>
        <w:t>ет обращение к хорошему вкусу.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="00610658" w:rsidRPr="002A7221">
        <w:rPr>
          <w:rFonts w:ascii="Times New Roman" w:hAnsi="Times New Roman"/>
          <w:sz w:val="28"/>
          <w:szCs w:val="28"/>
        </w:rPr>
        <w:t xml:space="preserve">9.Музыка </w:t>
      </w:r>
      <w:r w:rsidRPr="002A7221">
        <w:rPr>
          <w:rFonts w:ascii="Times New Roman" w:hAnsi="Times New Roman"/>
          <w:sz w:val="28"/>
          <w:szCs w:val="28"/>
        </w:rPr>
        <w:t>часто является составной частью успешного решения для многих марок.</w:t>
      </w:r>
    </w:p>
    <w:p w:rsidR="002A7221" w:rsidRDefault="00610658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10</w:t>
      </w:r>
      <w:r w:rsidR="00B829B4" w:rsidRPr="002A7221">
        <w:rPr>
          <w:rFonts w:ascii="Times New Roman" w:hAnsi="Times New Roman"/>
          <w:sz w:val="28"/>
          <w:szCs w:val="28"/>
        </w:rPr>
        <w:t>.Когда к рекламе привлекаются знаменитости, они вызывают доверие как потребители, и их расска</w:t>
      </w:r>
      <w:r w:rsidR="00326E75" w:rsidRPr="002A7221">
        <w:rPr>
          <w:rFonts w:ascii="Times New Roman" w:hAnsi="Times New Roman"/>
          <w:sz w:val="28"/>
          <w:szCs w:val="28"/>
        </w:rPr>
        <w:t>з полон достоверного узнавания.</w:t>
      </w:r>
    </w:p>
    <w:p w:rsidR="00326E75" w:rsidRPr="002A7221" w:rsidRDefault="00326E7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Чтобы реклама считалась эффективной, она должна быть оценена, должна быть убедительной</w:t>
      </w:r>
      <w:r w:rsidR="002A7221">
        <w:rPr>
          <w:rFonts w:ascii="Times New Roman" w:hAnsi="Times New Roman"/>
          <w:sz w:val="28"/>
          <w:szCs w:val="28"/>
        </w:rPr>
        <w:t xml:space="preserve"> </w:t>
      </w:r>
      <w:r w:rsidRPr="002A7221">
        <w:rPr>
          <w:rFonts w:ascii="Times New Roman" w:hAnsi="Times New Roman"/>
          <w:sz w:val="28"/>
          <w:szCs w:val="28"/>
        </w:rPr>
        <w:t>и творческой.</w:t>
      </w:r>
    </w:p>
    <w:p w:rsidR="00C270B2" w:rsidRPr="002A7221" w:rsidRDefault="00C270B2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0B2" w:rsidRPr="002A7221" w:rsidRDefault="002A722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A7221">
        <w:rPr>
          <w:rFonts w:ascii="Times New Roman" w:hAnsi="Times New Roman"/>
          <w:sz w:val="28"/>
          <w:szCs w:val="28"/>
          <w:u w:val="single"/>
        </w:rPr>
        <w:br w:type="page"/>
        <w:t>Заключение</w:t>
      </w:r>
    </w:p>
    <w:p w:rsidR="002A7221" w:rsidRPr="002A7221" w:rsidRDefault="002A722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7221" w:rsidRPr="002A7221" w:rsidRDefault="00326E7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Важность творческой идеи невозможно отрицать. От нее зависит, услышит ли потребитель то, о чем ему сообщает реклама. Идея имеет ряд характеристик, свойств, которые никогда нельзя упускать из виду. Креативная идея рождается в процессе мышления и приобретает определенные формы. Главное — она призывает творить, а не копировать уже существующие идеи.</w:t>
      </w:r>
    </w:p>
    <w:p w:rsidR="002A7221" w:rsidRPr="002A7221" w:rsidRDefault="00326E7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Настройка на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творческую частоту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 порождает яркие, впечатляющие идеи. Таким образом, везде, где бы мы ни находились, — идеи окружают нас. Нужно только их услышать. Разработка креативных идей — дело профессионального мастерства.</w:t>
      </w:r>
    </w:p>
    <w:p w:rsidR="00326E75" w:rsidRPr="002A7221" w:rsidRDefault="00326E75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C57" w:rsidRPr="002A7221" w:rsidRDefault="002A7221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2A7221">
        <w:rPr>
          <w:rFonts w:ascii="Times New Roman" w:hAnsi="Times New Roman"/>
          <w:sz w:val="28"/>
          <w:szCs w:val="28"/>
        </w:rPr>
        <w:br w:type="page"/>
      </w:r>
      <w:r w:rsidRPr="002A7221">
        <w:rPr>
          <w:rFonts w:ascii="Times New Roman" w:hAnsi="Times New Roman"/>
          <w:sz w:val="28"/>
          <w:szCs w:val="28"/>
          <w:u w:val="single"/>
        </w:rPr>
        <w:t>Использованная литература</w:t>
      </w:r>
    </w:p>
    <w:p w:rsidR="00E613F0" w:rsidRPr="002A7221" w:rsidRDefault="00E613F0" w:rsidP="002A72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7C04" w:rsidRPr="002A7221" w:rsidRDefault="00517C04" w:rsidP="002A7221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Васильев В.М. Этические критерии в рекламе: постоянный повод для дискуссий // Маркетинг в России и за рубежом. — №5. — 2004.</w:t>
      </w:r>
    </w:p>
    <w:p w:rsidR="00E51C57" w:rsidRPr="002A7221" w:rsidRDefault="00B829B4" w:rsidP="002A7221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  <w:lang w:val="en-US"/>
        </w:rPr>
        <w:t xml:space="preserve">King T. R., Frank R. Coca-Cola may move its ad account to concern partly owned by Disney. </w:t>
      </w:r>
      <w:r w:rsidRPr="002A7221">
        <w:rPr>
          <w:rFonts w:ascii="Times New Roman" w:hAnsi="Times New Roman"/>
          <w:sz w:val="28"/>
          <w:szCs w:val="28"/>
        </w:rPr>
        <w:t>The Wall Street Journal Eur</w:t>
      </w:r>
      <w:r w:rsidR="00E51C57" w:rsidRPr="002A7221">
        <w:rPr>
          <w:rFonts w:ascii="Times New Roman" w:hAnsi="Times New Roman"/>
          <w:sz w:val="28"/>
          <w:szCs w:val="28"/>
        </w:rPr>
        <w:t>ope, October 18, 1995. Р. 4.</w:t>
      </w:r>
    </w:p>
    <w:p w:rsidR="00E51C57" w:rsidRPr="002A7221" w:rsidRDefault="00E51C57" w:rsidP="002A7221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Кромптон А. Мастерская рекламного текста. — М.: Из</w:t>
      </w:r>
      <w:r w:rsidR="000A59D0" w:rsidRPr="002A7221">
        <w:rPr>
          <w:rFonts w:ascii="Times New Roman" w:hAnsi="Times New Roman"/>
          <w:sz w:val="28"/>
          <w:szCs w:val="28"/>
        </w:rPr>
        <w:t xml:space="preserve">дательский дом </w:t>
      </w:r>
      <w:r w:rsidR="002A7221">
        <w:rPr>
          <w:rFonts w:ascii="Times New Roman" w:hAnsi="Times New Roman"/>
          <w:sz w:val="28"/>
          <w:szCs w:val="28"/>
        </w:rPr>
        <w:t>"</w:t>
      </w:r>
      <w:r w:rsidR="000A59D0" w:rsidRPr="002A7221">
        <w:rPr>
          <w:rFonts w:ascii="Times New Roman" w:hAnsi="Times New Roman"/>
          <w:sz w:val="28"/>
          <w:szCs w:val="28"/>
        </w:rPr>
        <w:t>Довгань</w:t>
      </w:r>
      <w:r w:rsidR="002A7221">
        <w:rPr>
          <w:rFonts w:ascii="Times New Roman" w:hAnsi="Times New Roman"/>
          <w:sz w:val="28"/>
          <w:szCs w:val="28"/>
        </w:rPr>
        <w:t>"</w:t>
      </w:r>
      <w:r w:rsidR="000A59D0" w:rsidRPr="002A7221">
        <w:rPr>
          <w:rFonts w:ascii="Times New Roman" w:hAnsi="Times New Roman"/>
          <w:sz w:val="28"/>
          <w:szCs w:val="28"/>
        </w:rPr>
        <w:t>, 1995.</w:t>
      </w:r>
    </w:p>
    <w:p w:rsidR="002A7221" w:rsidRDefault="00B829B4" w:rsidP="002A7221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Уэллс У., Бернет Дж., Мориарти С. Реклама: принципы и практика: Пер. с англ. — СПб.: Издательство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Питер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, 1999.</w:t>
      </w:r>
    </w:p>
    <w:p w:rsidR="00E51C57" w:rsidRPr="002A7221" w:rsidRDefault="00B829B4" w:rsidP="002A7221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Казуров А.В. Контроль за ходом рекламной кампании и оценка ее экономического (торгового) эффекта // Маркетинг в России </w:t>
      </w:r>
      <w:r w:rsidR="00E51C57" w:rsidRPr="002A7221">
        <w:rPr>
          <w:rFonts w:ascii="Times New Roman" w:hAnsi="Times New Roman"/>
          <w:sz w:val="28"/>
          <w:szCs w:val="28"/>
        </w:rPr>
        <w:t>и за рубежом. — 2003. — №2.</w:t>
      </w:r>
    </w:p>
    <w:p w:rsidR="00517C04" w:rsidRPr="002A7221" w:rsidRDefault="000A59D0" w:rsidP="002A7221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>Васильева Н.О., Нечушкина Е.А. Фальсификация и контрафакция товарных знаков // Маркетинг в России и за рубежом. — 2005. — №1.</w:t>
      </w:r>
    </w:p>
    <w:p w:rsidR="000A59D0" w:rsidRPr="002A7221" w:rsidRDefault="00517C04" w:rsidP="002A7221">
      <w:pPr>
        <w:pStyle w:val="a3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</w:rPr>
        <w:t xml:space="preserve">Росситер Дж. Р., Перси Л. Реклама и продвижение товаров: Пер. с англ. / Под. ред. Л.А. Волковой. — СПб.: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 xml:space="preserve">Издательство </w:t>
      </w:r>
      <w:r w:rsidR="002A7221">
        <w:rPr>
          <w:rFonts w:ascii="Times New Roman" w:hAnsi="Times New Roman"/>
          <w:sz w:val="28"/>
          <w:szCs w:val="28"/>
        </w:rPr>
        <w:t>"</w:t>
      </w:r>
      <w:r w:rsidRPr="002A7221">
        <w:rPr>
          <w:rFonts w:ascii="Times New Roman" w:hAnsi="Times New Roman"/>
          <w:sz w:val="28"/>
          <w:szCs w:val="28"/>
        </w:rPr>
        <w:t>Питер</w:t>
      </w:r>
      <w:r w:rsidR="002A7221">
        <w:rPr>
          <w:rFonts w:ascii="Times New Roman" w:hAnsi="Times New Roman"/>
          <w:sz w:val="28"/>
          <w:szCs w:val="28"/>
        </w:rPr>
        <w:t>""</w:t>
      </w:r>
      <w:r w:rsidRPr="002A7221">
        <w:rPr>
          <w:rFonts w:ascii="Times New Roman" w:hAnsi="Times New Roman"/>
          <w:sz w:val="28"/>
          <w:szCs w:val="28"/>
        </w:rPr>
        <w:t>, 2000.</w:t>
      </w:r>
    </w:p>
    <w:p w:rsidR="000A59D0" w:rsidRPr="002A7221" w:rsidRDefault="000A59D0" w:rsidP="002A7221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409E1">
        <w:rPr>
          <w:rFonts w:ascii="Times New Roman" w:hAnsi="Times New Roman"/>
          <w:sz w:val="28"/>
          <w:szCs w:val="28"/>
        </w:rPr>
        <w:t>http://www.dis.ru/market/arhiv/2005/</w:t>
      </w:r>
    </w:p>
    <w:p w:rsidR="00517C04" w:rsidRPr="002A7221" w:rsidRDefault="000A59D0" w:rsidP="002A7221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  <w:u w:val="single"/>
        </w:rPr>
        <w:t>http://galactic.org.ua/Prostranstv/</w:t>
      </w:r>
    </w:p>
    <w:p w:rsidR="00517C04" w:rsidRPr="002A7221" w:rsidRDefault="00517C04" w:rsidP="002A7221">
      <w:pPr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7221">
        <w:rPr>
          <w:rFonts w:ascii="Times New Roman" w:hAnsi="Times New Roman"/>
          <w:sz w:val="28"/>
          <w:szCs w:val="28"/>
          <w:u w:val="single"/>
        </w:rPr>
        <w:t>http://www.delphikingdom.com/</w:t>
      </w:r>
      <w:bookmarkStart w:id="0" w:name="_GoBack"/>
      <w:bookmarkEnd w:id="0"/>
    </w:p>
    <w:sectPr w:rsidR="00517C04" w:rsidRPr="002A7221" w:rsidSect="002A72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6D" w:rsidRDefault="00C33F6D" w:rsidP="006F3B7E">
      <w:pPr>
        <w:spacing w:after="0" w:line="240" w:lineRule="auto"/>
      </w:pPr>
      <w:r>
        <w:separator/>
      </w:r>
    </w:p>
  </w:endnote>
  <w:endnote w:type="continuationSeparator" w:id="0">
    <w:p w:rsidR="00C33F6D" w:rsidRDefault="00C33F6D" w:rsidP="006F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6D" w:rsidRDefault="00C33F6D" w:rsidP="006F3B7E">
      <w:pPr>
        <w:spacing w:after="0" w:line="240" w:lineRule="auto"/>
      </w:pPr>
      <w:r>
        <w:separator/>
      </w:r>
    </w:p>
  </w:footnote>
  <w:footnote w:type="continuationSeparator" w:id="0">
    <w:p w:rsidR="00C33F6D" w:rsidRDefault="00C33F6D" w:rsidP="006F3B7E">
      <w:pPr>
        <w:spacing w:after="0" w:line="240" w:lineRule="auto"/>
      </w:pPr>
      <w:r>
        <w:continuationSeparator/>
      </w:r>
    </w:p>
  </w:footnote>
  <w:footnote w:id="1">
    <w:p w:rsidR="00C33F6D" w:rsidRDefault="000E5BF6">
      <w:pPr>
        <w:pStyle w:val="a9"/>
      </w:pPr>
      <w:r>
        <w:rPr>
          <w:rStyle w:val="ab"/>
        </w:rPr>
        <w:footnoteRef/>
      </w:r>
      <w:r>
        <w:t xml:space="preserve"> </w:t>
      </w:r>
      <w:r w:rsidRPr="000E5BF6">
        <w:rPr>
          <w:rFonts w:ascii="Times New Roman" w:hAnsi="Times New Roman"/>
        </w:rPr>
        <w:t>Слово «креатив» английского происхождения и переводится на русский язык  как «творческий, созидательный».</w:t>
      </w:r>
    </w:p>
  </w:footnote>
  <w:footnote w:id="2">
    <w:p w:rsidR="00C33F6D" w:rsidRDefault="000E5BF6" w:rsidP="002A7221">
      <w:pPr>
        <w:spacing w:line="360" w:lineRule="auto"/>
        <w:jc w:val="both"/>
      </w:pPr>
      <w:r>
        <w:rPr>
          <w:rStyle w:val="ab"/>
        </w:rPr>
        <w:footnoteRef/>
      </w:r>
      <w:r>
        <w:t xml:space="preserve"> </w:t>
      </w:r>
      <w:r w:rsidRPr="000E5BF6">
        <w:rPr>
          <w:rFonts w:ascii="Times New Roman" w:hAnsi="Times New Roman"/>
          <w:sz w:val="20"/>
          <w:szCs w:val="20"/>
        </w:rPr>
        <w:t>Слоган - рекламный лозунг или девиз, содержащий сжатую, легко воспринимаемую, эффектную формулиро</w:t>
      </w:r>
      <w:r>
        <w:rPr>
          <w:rFonts w:ascii="Times New Roman" w:hAnsi="Times New Roman"/>
          <w:sz w:val="20"/>
          <w:szCs w:val="20"/>
        </w:rPr>
        <w:t xml:space="preserve">вку рекламной идеи. </w:t>
      </w:r>
      <w:r w:rsidRPr="000E5BF6">
        <w:rPr>
          <w:rFonts w:ascii="Times New Roman" w:hAnsi="Times New Roman"/>
          <w:sz w:val="20"/>
          <w:szCs w:val="20"/>
        </w:rPr>
        <w:t>Слоган несет эмоциональный смысл всей рекламной кампании, во многом формирует имидж товара и отношения потребителя к нему.</w:t>
      </w:r>
    </w:p>
  </w:footnote>
  <w:footnote w:id="3">
    <w:p w:rsidR="00C33F6D" w:rsidRDefault="000E5BF6">
      <w:pPr>
        <w:pStyle w:val="a9"/>
      </w:pPr>
      <w:r>
        <w:rPr>
          <w:rStyle w:val="ab"/>
        </w:rPr>
        <w:footnoteRef/>
      </w:r>
      <w:r>
        <w:t xml:space="preserve"> </w:t>
      </w:r>
      <w:r w:rsidRPr="000E5BF6">
        <w:rPr>
          <w:rFonts w:ascii="Times New Roman" w:hAnsi="Times New Roman"/>
        </w:rPr>
        <w:t>Метод был предложен Алексом Осборном в 40-х годах XX века.</w:t>
      </w:r>
    </w:p>
  </w:footnote>
  <w:footnote w:id="4">
    <w:p w:rsidR="00C33F6D" w:rsidRDefault="000E5BF6">
      <w:pPr>
        <w:pStyle w:val="a9"/>
      </w:pPr>
      <w:r>
        <w:rPr>
          <w:rStyle w:val="ab"/>
        </w:rPr>
        <w:footnoteRef/>
      </w:r>
      <w:r>
        <w:t xml:space="preserve"> </w:t>
      </w:r>
      <w:r w:rsidRPr="000E5BF6">
        <w:rPr>
          <w:rFonts w:ascii="Times New Roman" w:hAnsi="Times New Roman"/>
        </w:rPr>
        <w:t>Автор Ф. Кунце (Германия, 1926 г.).</w:t>
      </w:r>
    </w:p>
  </w:footnote>
  <w:footnote w:id="5">
    <w:p w:rsidR="00C33F6D" w:rsidRDefault="00F70E9F">
      <w:pPr>
        <w:pStyle w:val="a9"/>
      </w:pPr>
      <w:r>
        <w:rPr>
          <w:rStyle w:val="ab"/>
        </w:rPr>
        <w:footnoteRef/>
      </w:r>
      <w:r>
        <w:t xml:space="preserve"> </w:t>
      </w:r>
      <w:r w:rsidRPr="00F70E9F">
        <w:rPr>
          <w:rFonts w:ascii="Times New Roman" w:hAnsi="Times New Roman"/>
        </w:rPr>
        <w:t>Синектика – форма поиска новых идей посредством построения аналогий. Автор У. Гордон (США, 1952 г.).</w:t>
      </w:r>
    </w:p>
  </w:footnote>
  <w:footnote w:id="6">
    <w:p w:rsidR="00C33F6D" w:rsidRDefault="00AE2822">
      <w:pPr>
        <w:pStyle w:val="a9"/>
      </w:pPr>
      <w:r>
        <w:rPr>
          <w:rStyle w:val="ab"/>
        </w:rPr>
        <w:footnoteRef/>
      </w:r>
      <w:r>
        <w:t xml:space="preserve"> </w:t>
      </w:r>
      <w:r w:rsidRPr="00AE2822">
        <w:rPr>
          <w:rFonts w:ascii="Times New Roman" w:hAnsi="Times New Roman"/>
        </w:rPr>
        <w:t>Авторы метода — Гильде В., Штарке К. (1970 г.).</w:t>
      </w:r>
    </w:p>
  </w:footnote>
  <w:footnote w:id="7">
    <w:p w:rsidR="00C33F6D" w:rsidRDefault="00AE2822">
      <w:pPr>
        <w:pStyle w:val="a9"/>
      </w:pPr>
      <w:r>
        <w:rPr>
          <w:rStyle w:val="ab"/>
        </w:rPr>
        <w:footnoteRef/>
      </w:r>
      <w:r>
        <w:t xml:space="preserve"> </w:t>
      </w:r>
      <w:r w:rsidRPr="00AE2822">
        <w:rPr>
          <w:rFonts w:ascii="Times New Roman" w:hAnsi="Times New Roman"/>
        </w:rPr>
        <w:t>Автор метода – Ф. Цвикки</w:t>
      </w:r>
    </w:p>
  </w:footnote>
  <w:footnote w:id="8">
    <w:p w:rsidR="00C33F6D" w:rsidRDefault="00AE2822">
      <w:pPr>
        <w:pStyle w:val="a9"/>
      </w:pPr>
      <w:r>
        <w:rPr>
          <w:rStyle w:val="ab"/>
        </w:rPr>
        <w:footnoteRef/>
      </w:r>
      <w:r>
        <w:t xml:space="preserve"> </w:t>
      </w:r>
      <w:r w:rsidRPr="00AE2822">
        <w:rPr>
          <w:rFonts w:ascii="Times New Roman" w:hAnsi="Times New Roman"/>
          <w:b/>
          <w:bCs/>
        </w:rPr>
        <w:t xml:space="preserve">Стереотип </w:t>
      </w:r>
      <w:r w:rsidRPr="00AE2822">
        <w:rPr>
          <w:rFonts w:ascii="Times New Roman" w:hAnsi="Times New Roman"/>
        </w:rPr>
        <w:t>[от греч. stereos — твердый + typos — отпечаток] — относительно устойчивый и упрощенный образ социального объекта (группы, человека, события, явления и т. п.), складывающийся в условиях дефицита информации как результат обобщения личного опыта индивида и нередко предвзятых представлений, принятых в обществе.</w:t>
      </w:r>
    </w:p>
  </w:footnote>
  <w:footnote w:id="9">
    <w:p w:rsidR="00C33F6D" w:rsidRDefault="00AE2822">
      <w:pPr>
        <w:pStyle w:val="a9"/>
      </w:pPr>
      <w:r>
        <w:rPr>
          <w:rStyle w:val="ab"/>
        </w:rPr>
        <w:footnoteRef/>
      </w:r>
      <w:r>
        <w:t xml:space="preserve"> </w:t>
      </w:r>
      <w:r w:rsidRPr="00AE2822">
        <w:rPr>
          <w:rFonts w:ascii="Times New Roman" w:hAnsi="Times New Roman"/>
        </w:rPr>
        <w:t xml:space="preserve">Автор метода – </w:t>
      </w:r>
      <w:r>
        <w:rPr>
          <w:rFonts w:ascii="Times New Roman" w:hAnsi="Times New Roman"/>
        </w:rPr>
        <w:t>Жан</w:t>
      </w:r>
      <w:r w:rsidRPr="00AE2822">
        <w:rPr>
          <w:rFonts w:ascii="Times New Roman" w:hAnsi="Times New Roman"/>
        </w:rPr>
        <w:t>-Мари Дрю (1982 г.)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2687C"/>
    <w:multiLevelType w:val="hybridMultilevel"/>
    <w:tmpl w:val="33D4B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2A437C"/>
    <w:multiLevelType w:val="hybridMultilevel"/>
    <w:tmpl w:val="FA82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FE5F05"/>
    <w:multiLevelType w:val="hybridMultilevel"/>
    <w:tmpl w:val="C30C1B10"/>
    <w:lvl w:ilvl="0" w:tplc="1B607EF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99C069E"/>
    <w:multiLevelType w:val="hybridMultilevel"/>
    <w:tmpl w:val="A858A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494019"/>
    <w:multiLevelType w:val="hybridMultilevel"/>
    <w:tmpl w:val="8DE4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713BB1"/>
    <w:multiLevelType w:val="hybridMultilevel"/>
    <w:tmpl w:val="24542F80"/>
    <w:lvl w:ilvl="0" w:tplc="17AC8A1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9B4"/>
    <w:rsid w:val="000A59D0"/>
    <w:rsid w:val="000E5BF6"/>
    <w:rsid w:val="00103934"/>
    <w:rsid w:val="001131D6"/>
    <w:rsid w:val="001652DD"/>
    <w:rsid w:val="00181B5A"/>
    <w:rsid w:val="00185B88"/>
    <w:rsid w:val="00224C72"/>
    <w:rsid w:val="002856B3"/>
    <w:rsid w:val="00287D51"/>
    <w:rsid w:val="002A7221"/>
    <w:rsid w:val="002D1A75"/>
    <w:rsid w:val="00303FFC"/>
    <w:rsid w:val="00326E75"/>
    <w:rsid w:val="003874F4"/>
    <w:rsid w:val="00410C19"/>
    <w:rsid w:val="00420B28"/>
    <w:rsid w:val="00517C04"/>
    <w:rsid w:val="005409E1"/>
    <w:rsid w:val="00541D9A"/>
    <w:rsid w:val="00571F14"/>
    <w:rsid w:val="005A1F6A"/>
    <w:rsid w:val="005F6F05"/>
    <w:rsid w:val="00610658"/>
    <w:rsid w:val="006524F9"/>
    <w:rsid w:val="00665269"/>
    <w:rsid w:val="006A1143"/>
    <w:rsid w:val="006B3E86"/>
    <w:rsid w:val="006C44B3"/>
    <w:rsid w:val="006F3B7E"/>
    <w:rsid w:val="00705A55"/>
    <w:rsid w:val="00752BBB"/>
    <w:rsid w:val="0075755E"/>
    <w:rsid w:val="007A6F13"/>
    <w:rsid w:val="00910DB3"/>
    <w:rsid w:val="00914604"/>
    <w:rsid w:val="00932867"/>
    <w:rsid w:val="00A52068"/>
    <w:rsid w:val="00A66C4D"/>
    <w:rsid w:val="00A72F91"/>
    <w:rsid w:val="00AB6715"/>
    <w:rsid w:val="00AE2822"/>
    <w:rsid w:val="00AF7DB5"/>
    <w:rsid w:val="00B4584E"/>
    <w:rsid w:val="00B46A3B"/>
    <w:rsid w:val="00B829B4"/>
    <w:rsid w:val="00B87983"/>
    <w:rsid w:val="00BB3151"/>
    <w:rsid w:val="00C270B2"/>
    <w:rsid w:val="00C33F6D"/>
    <w:rsid w:val="00C73BD3"/>
    <w:rsid w:val="00C76609"/>
    <w:rsid w:val="00D07E35"/>
    <w:rsid w:val="00D22CEB"/>
    <w:rsid w:val="00D60B93"/>
    <w:rsid w:val="00D641C0"/>
    <w:rsid w:val="00D7419E"/>
    <w:rsid w:val="00D9663B"/>
    <w:rsid w:val="00E51C57"/>
    <w:rsid w:val="00E56893"/>
    <w:rsid w:val="00E613F0"/>
    <w:rsid w:val="00ED3AE7"/>
    <w:rsid w:val="00F20E71"/>
    <w:rsid w:val="00F25528"/>
    <w:rsid w:val="00F30B5A"/>
    <w:rsid w:val="00F42A63"/>
    <w:rsid w:val="00F70E9F"/>
    <w:rsid w:val="00FB1A7C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16E08B-EE31-4694-B3B4-D4470903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9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5A55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F3B7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F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3B7E"/>
    <w:rPr>
      <w:rFonts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0E5BF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0E5BF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0E5BF6"/>
    <w:rPr>
      <w:rFonts w:cs="Times New Roman"/>
      <w:vertAlign w:val="superscript"/>
    </w:rPr>
  </w:style>
  <w:style w:type="character" w:styleId="ac">
    <w:name w:val="Hyperlink"/>
    <w:uiPriority w:val="99"/>
    <w:unhideWhenUsed/>
    <w:rsid w:val="000A59D0"/>
    <w:rPr>
      <w:rFonts w:ascii="Verdana" w:hAnsi="Verdana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71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8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6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88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3A8B-342A-4F13-9D69-635C52D6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2014-02-24T02:35:00Z</dcterms:created>
  <dcterms:modified xsi:type="dcterms:W3CDTF">2014-02-24T02:35:00Z</dcterms:modified>
</cp:coreProperties>
</file>