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5B" w:rsidRDefault="009E605B">
      <w:pPr>
        <w:jc w:val="center"/>
      </w:pPr>
      <w:r>
        <w:t>Министерство образования Российской Федерации</w:t>
      </w:r>
    </w:p>
    <w:p w:rsidR="009E605B" w:rsidRDefault="009E605B">
      <w:pPr>
        <w:jc w:val="center"/>
      </w:pPr>
      <w:r>
        <w:t>Педагогический институт</w:t>
      </w:r>
    </w:p>
    <w:p w:rsidR="009E605B" w:rsidRDefault="009E605B">
      <w:pPr>
        <w:jc w:val="center"/>
      </w:pPr>
      <w:r>
        <w:t>СГУ им. Н. Г. Чернышевского</w:t>
      </w:r>
    </w:p>
    <w:p w:rsidR="009E605B" w:rsidRDefault="009E605B">
      <w:pPr>
        <w:jc w:val="center"/>
      </w:pPr>
    </w:p>
    <w:p w:rsidR="009E605B" w:rsidRDefault="009E605B">
      <w:pPr>
        <w:jc w:val="right"/>
      </w:pPr>
    </w:p>
    <w:p w:rsidR="009E605B" w:rsidRDefault="009E605B">
      <w:pPr>
        <w:jc w:val="right"/>
      </w:pPr>
    </w:p>
    <w:p w:rsidR="009E605B" w:rsidRDefault="009E605B">
      <w:pPr>
        <w:jc w:val="right"/>
      </w:pPr>
      <w:r>
        <w:t xml:space="preserve">Кафедра истории </w:t>
      </w:r>
    </w:p>
    <w:p w:rsidR="009E605B" w:rsidRDefault="009E605B">
      <w:pPr>
        <w:jc w:val="right"/>
        <w:rPr>
          <w:b/>
          <w:bCs/>
          <w:sz w:val="28"/>
          <w:szCs w:val="28"/>
        </w:rPr>
      </w:pPr>
      <w:r>
        <w:t>российской цивилизации</w:t>
      </w:r>
    </w:p>
    <w:p w:rsidR="009E605B" w:rsidRDefault="009E605B">
      <w:pPr>
        <w:jc w:val="right"/>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spacing w:line="360" w:lineRule="auto"/>
        <w:jc w:val="center"/>
        <w:rPr>
          <w:b/>
          <w:bCs/>
          <w:sz w:val="44"/>
          <w:szCs w:val="44"/>
        </w:rPr>
      </w:pPr>
    </w:p>
    <w:p w:rsidR="009E605B" w:rsidRDefault="009E605B">
      <w:pPr>
        <w:spacing w:line="360" w:lineRule="auto"/>
        <w:jc w:val="center"/>
        <w:rPr>
          <w:b/>
          <w:bCs/>
          <w:sz w:val="44"/>
          <w:szCs w:val="44"/>
        </w:rPr>
      </w:pPr>
    </w:p>
    <w:p w:rsidR="009E605B" w:rsidRDefault="009E605B">
      <w:pPr>
        <w:spacing w:line="360" w:lineRule="auto"/>
        <w:jc w:val="center"/>
        <w:rPr>
          <w:b/>
          <w:bCs/>
          <w:sz w:val="44"/>
          <w:szCs w:val="44"/>
        </w:rPr>
      </w:pPr>
    </w:p>
    <w:p w:rsidR="009E605B" w:rsidRDefault="009E605B">
      <w:pPr>
        <w:spacing w:line="360" w:lineRule="auto"/>
        <w:jc w:val="center"/>
        <w:rPr>
          <w:b/>
          <w:bCs/>
          <w:sz w:val="44"/>
          <w:szCs w:val="44"/>
        </w:rPr>
      </w:pPr>
      <w:r>
        <w:rPr>
          <w:b/>
          <w:bCs/>
          <w:sz w:val="44"/>
          <w:szCs w:val="44"/>
        </w:rPr>
        <w:t>Крестьянская война 1773-1775 годов</w:t>
      </w:r>
    </w:p>
    <w:p w:rsidR="009E605B" w:rsidRDefault="009E605B">
      <w:pPr>
        <w:spacing w:line="360" w:lineRule="auto"/>
        <w:jc w:val="center"/>
        <w:rPr>
          <w:b/>
          <w:bCs/>
          <w:sz w:val="44"/>
          <w:szCs w:val="44"/>
        </w:rPr>
      </w:pPr>
      <w:r>
        <w:rPr>
          <w:b/>
          <w:bCs/>
          <w:sz w:val="44"/>
          <w:szCs w:val="44"/>
        </w:rPr>
        <w:t>На территории Саратовского края.</w:t>
      </w:r>
    </w:p>
    <w:p w:rsidR="009E605B" w:rsidRDefault="009E605B">
      <w:pPr>
        <w:rPr>
          <w:b/>
          <w:bCs/>
          <w:sz w:val="44"/>
          <w:szCs w:val="44"/>
        </w:rPr>
      </w:pPr>
    </w:p>
    <w:p w:rsidR="009E605B" w:rsidRDefault="009E605B">
      <w:pPr>
        <w:rPr>
          <w:b/>
          <w:bCs/>
          <w:sz w:val="44"/>
          <w:szCs w:val="44"/>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rPr>
          <w:b/>
          <w:bCs/>
          <w:sz w:val="28"/>
          <w:szCs w:val="28"/>
        </w:rPr>
      </w:pPr>
    </w:p>
    <w:p w:rsidR="009E605B" w:rsidRDefault="009E605B">
      <w:pPr>
        <w:jc w:val="right"/>
      </w:pPr>
      <w:r>
        <w:t>Реферат</w:t>
      </w:r>
    </w:p>
    <w:p w:rsidR="009E605B" w:rsidRDefault="009E605B">
      <w:pPr>
        <w:jc w:val="right"/>
      </w:pPr>
      <w:r>
        <w:t>студентки 1-го курса 17 группы</w:t>
      </w:r>
    </w:p>
    <w:p w:rsidR="009E605B" w:rsidRDefault="009E605B">
      <w:pPr>
        <w:jc w:val="right"/>
      </w:pPr>
      <w:r>
        <w:t>факультета иностранных языков</w:t>
      </w:r>
    </w:p>
    <w:p w:rsidR="009E605B" w:rsidRDefault="009E605B">
      <w:pPr>
        <w:jc w:val="right"/>
      </w:pPr>
      <w:r>
        <w:t>Кузнецовой А.В.</w:t>
      </w:r>
    </w:p>
    <w:p w:rsidR="009E605B" w:rsidRDefault="009E605B">
      <w:pPr>
        <w:jc w:val="right"/>
        <w:rPr>
          <w:b/>
          <w:bCs/>
          <w:sz w:val="28"/>
          <w:szCs w:val="28"/>
        </w:rPr>
      </w:pPr>
    </w:p>
    <w:p w:rsidR="009E605B" w:rsidRDefault="009E605B">
      <w:pPr>
        <w:jc w:val="center"/>
        <w:rPr>
          <w:b/>
          <w:bCs/>
        </w:rPr>
      </w:pPr>
    </w:p>
    <w:p w:rsidR="009E605B" w:rsidRDefault="009E605B">
      <w:pPr>
        <w:jc w:val="center"/>
        <w:rPr>
          <w:b/>
          <w:bCs/>
        </w:rPr>
      </w:pPr>
    </w:p>
    <w:p w:rsidR="009E605B" w:rsidRDefault="009E605B">
      <w:pPr>
        <w:jc w:val="center"/>
        <w:rPr>
          <w:b/>
          <w:bCs/>
        </w:rPr>
      </w:pPr>
    </w:p>
    <w:p w:rsidR="009E605B" w:rsidRDefault="009E605B">
      <w:pPr>
        <w:jc w:val="center"/>
        <w:rPr>
          <w:b/>
          <w:bCs/>
        </w:rPr>
      </w:pPr>
    </w:p>
    <w:p w:rsidR="009E605B" w:rsidRDefault="009E605B">
      <w:pPr>
        <w:jc w:val="center"/>
        <w:rPr>
          <w:b/>
          <w:bCs/>
        </w:rPr>
      </w:pPr>
      <w:r>
        <w:rPr>
          <w:b/>
          <w:bCs/>
        </w:rPr>
        <w:t>Саратов 2003 г.</w:t>
      </w:r>
    </w:p>
    <w:p w:rsidR="009E605B" w:rsidRDefault="009E605B" w:rsidP="009E605B">
      <w:pPr>
        <w:jc w:val="center"/>
        <w:rPr>
          <w:b/>
          <w:bCs/>
          <w:sz w:val="28"/>
          <w:szCs w:val="28"/>
        </w:rPr>
      </w:pPr>
      <w:r>
        <w:rPr>
          <w:b/>
          <w:bCs/>
          <w:sz w:val="28"/>
          <w:szCs w:val="28"/>
        </w:rPr>
        <w:t>План.</w:t>
      </w:r>
    </w:p>
    <w:p w:rsidR="009E605B" w:rsidRDefault="009E605B">
      <w:pPr>
        <w:rPr>
          <w:b/>
          <w:bCs/>
          <w:sz w:val="28"/>
          <w:szCs w:val="28"/>
        </w:rPr>
      </w:pPr>
    </w:p>
    <w:p w:rsidR="009E605B" w:rsidRDefault="009E605B">
      <w:pPr>
        <w:spacing w:line="360" w:lineRule="auto"/>
        <w:rPr>
          <w:b/>
          <w:bCs/>
          <w:sz w:val="28"/>
          <w:szCs w:val="28"/>
        </w:rPr>
      </w:pPr>
    </w:p>
    <w:p w:rsidR="009E605B" w:rsidRDefault="009E605B">
      <w:pPr>
        <w:spacing w:line="360" w:lineRule="auto"/>
        <w:ind w:left="360"/>
        <w:rPr>
          <w:sz w:val="28"/>
          <w:szCs w:val="28"/>
        </w:rPr>
      </w:pPr>
      <w:r>
        <w:rPr>
          <w:sz w:val="28"/>
          <w:szCs w:val="28"/>
        </w:rPr>
        <w:t>Введение ……………………………………………………….3-5</w:t>
      </w:r>
    </w:p>
    <w:p w:rsidR="009E605B" w:rsidRDefault="009E605B">
      <w:pPr>
        <w:spacing w:line="360" w:lineRule="auto"/>
        <w:ind w:left="360"/>
        <w:rPr>
          <w:sz w:val="28"/>
          <w:szCs w:val="28"/>
        </w:rPr>
      </w:pPr>
      <w:r>
        <w:rPr>
          <w:sz w:val="28"/>
          <w:szCs w:val="28"/>
        </w:rPr>
        <w:t xml:space="preserve">Глава </w:t>
      </w:r>
      <w:r>
        <w:rPr>
          <w:sz w:val="28"/>
          <w:szCs w:val="28"/>
          <w:lang w:val="en-US"/>
        </w:rPr>
        <w:t>I</w:t>
      </w:r>
      <w:r>
        <w:rPr>
          <w:sz w:val="28"/>
          <w:szCs w:val="28"/>
        </w:rPr>
        <w:t>.Начало восстания……………………………………...6-9</w:t>
      </w:r>
    </w:p>
    <w:p w:rsidR="009E605B" w:rsidRDefault="009E605B">
      <w:pPr>
        <w:tabs>
          <w:tab w:val="left" w:pos="1110"/>
        </w:tabs>
        <w:spacing w:line="360" w:lineRule="auto"/>
        <w:rPr>
          <w:sz w:val="28"/>
          <w:szCs w:val="28"/>
        </w:rPr>
      </w:pPr>
      <w:r>
        <w:rPr>
          <w:sz w:val="28"/>
          <w:szCs w:val="28"/>
        </w:rPr>
        <w:t xml:space="preserve">     Глава </w:t>
      </w:r>
      <w:r>
        <w:rPr>
          <w:sz w:val="28"/>
          <w:szCs w:val="28"/>
          <w:lang w:val="en-US"/>
        </w:rPr>
        <w:t>II</w:t>
      </w:r>
      <w:r>
        <w:rPr>
          <w:sz w:val="28"/>
          <w:szCs w:val="28"/>
        </w:rPr>
        <w:t xml:space="preserve"> Пугачев в Саратовском крае…………………………10-15</w:t>
      </w:r>
    </w:p>
    <w:p w:rsidR="009E605B" w:rsidRDefault="009E605B">
      <w:pPr>
        <w:tabs>
          <w:tab w:val="left" w:pos="1110"/>
        </w:tabs>
        <w:spacing w:line="360" w:lineRule="auto"/>
        <w:rPr>
          <w:sz w:val="28"/>
          <w:szCs w:val="28"/>
        </w:rPr>
      </w:pPr>
      <w:r>
        <w:rPr>
          <w:sz w:val="28"/>
          <w:szCs w:val="28"/>
        </w:rPr>
        <w:t xml:space="preserve">     Глава </w:t>
      </w:r>
      <w:r>
        <w:rPr>
          <w:sz w:val="28"/>
          <w:szCs w:val="28"/>
          <w:lang w:val="en-US"/>
        </w:rPr>
        <w:t>III</w:t>
      </w:r>
      <w:r>
        <w:rPr>
          <w:sz w:val="28"/>
          <w:szCs w:val="28"/>
        </w:rPr>
        <w:t>. Разгром войска Пугачева…………………………...16-17</w:t>
      </w:r>
    </w:p>
    <w:p w:rsidR="009E605B" w:rsidRDefault="009E605B">
      <w:pPr>
        <w:spacing w:line="360" w:lineRule="auto"/>
        <w:ind w:left="360"/>
        <w:rPr>
          <w:b/>
          <w:bCs/>
          <w:sz w:val="28"/>
          <w:szCs w:val="28"/>
        </w:rPr>
      </w:pPr>
      <w:r>
        <w:rPr>
          <w:sz w:val="28"/>
          <w:szCs w:val="28"/>
        </w:rPr>
        <w:t>Заключение……………………………………………………..18-19</w:t>
      </w:r>
      <w:r>
        <w:rPr>
          <w:b/>
          <w:bCs/>
          <w:sz w:val="28"/>
          <w:szCs w:val="28"/>
        </w:rPr>
        <w:t xml:space="preserve"> </w:t>
      </w:r>
    </w:p>
    <w:p w:rsidR="009E605B" w:rsidRDefault="009E605B">
      <w:pPr>
        <w:spacing w:line="360" w:lineRule="auto"/>
        <w:ind w:left="360"/>
        <w:rPr>
          <w:sz w:val="28"/>
          <w:szCs w:val="28"/>
        </w:rPr>
      </w:pPr>
      <w:r>
        <w:rPr>
          <w:sz w:val="28"/>
          <w:szCs w:val="28"/>
        </w:rPr>
        <w:t>Список литературы…………………………………………….20</w:t>
      </w:r>
    </w:p>
    <w:p w:rsidR="009E605B" w:rsidRDefault="009E605B">
      <w:pPr>
        <w:tabs>
          <w:tab w:val="left" w:pos="1080"/>
        </w:tabs>
        <w:rPr>
          <w:sz w:val="28"/>
          <w:szCs w:val="28"/>
        </w:rPr>
      </w:pPr>
      <w:r>
        <w:rPr>
          <w:b/>
          <w:bCs/>
          <w:sz w:val="28"/>
          <w:szCs w:val="28"/>
        </w:rPr>
        <w:t xml:space="preserve">              </w:t>
      </w: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p>
    <w:p w:rsidR="009E605B" w:rsidRDefault="009E605B">
      <w:pPr>
        <w:jc w:val="center"/>
        <w:rPr>
          <w:b/>
          <w:bCs/>
          <w:sz w:val="28"/>
          <w:szCs w:val="28"/>
        </w:rPr>
      </w:pPr>
      <w:r>
        <w:rPr>
          <w:b/>
          <w:bCs/>
          <w:sz w:val="28"/>
          <w:szCs w:val="28"/>
        </w:rPr>
        <w:t>Введение.</w:t>
      </w:r>
    </w:p>
    <w:p w:rsidR="009E605B" w:rsidRDefault="009E605B">
      <w:pPr>
        <w:spacing w:line="360" w:lineRule="auto"/>
        <w:jc w:val="both"/>
        <w:rPr>
          <w:b/>
          <w:bCs/>
        </w:rPr>
      </w:pPr>
    </w:p>
    <w:p w:rsidR="009E605B" w:rsidRDefault="009E605B">
      <w:pPr>
        <w:spacing w:line="360" w:lineRule="auto"/>
        <w:rPr>
          <w:spacing w:val="8"/>
          <w:sz w:val="28"/>
          <w:szCs w:val="28"/>
        </w:rPr>
      </w:pPr>
      <w:r>
        <w:rPr>
          <w:spacing w:val="8"/>
          <w:sz w:val="28"/>
          <w:szCs w:val="28"/>
        </w:rPr>
        <w:t xml:space="preserve">        В истории народного протеста 18-го века новым явлением становятся волнения,  восстания работных людей и приписных крестьян. Они в гораздо более зримых формах стали заявлять о своих правах. Требования восставших уже вполне профессиональны, а борьба отличается упорством и длительностью. Вместе с этим в народе стойко укрепляется представление об императоре Петре </w:t>
      </w:r>
      <w:r>
        <w:rPr>
          <w:spacing w:val="8"/>
          <w:sz w:val="28"/>
          <w:szCs w:val="28"/>
          <w:lang w:val="en-US"/>
        </w:rPr>
        <w:t>III</w:t>
      </w:r>
      <w:r>
        <w:rPr>
          <w:spacing w:val="8"/>
          <w:sz w:val="28"/>
          <w:szCs w:val="28"/>
        </w:rPr>
        <w:t>, как о народном заступнике. Слухи о том что он не погиб, а скрывается оставили у народа надежду на возвращение его к власти все это послужило почвой для восстания, которое затем переросло в войну. Предводителем Крестьянской войны в России 1773-1775 годов стал Емельян Иванович Пугачев, донской казак, родом из станицы Зимовейской.</w:t>
      </w:r>
    </w:p>
    <w:p w:rsidR="009E605B" w:rsidRDefault="009E605B">
      <w:pPr>
        <w:spacing w:line="360" w:lineRule="auto"/>
        <w:rPr>
          <w:spacing w:val="8"/>
          <w:sz w:val="28"/>
          <w:szCs w:val="28"/>
        </w:rPr>
      </w:pPr>
      <w:r>
        <w:rPr>
          <w:spacing w:val="8"/>
          <w:sz w:val="28"/>
          <w:szCs w:val="28"/>
        </w:rPr>
        <w:t xml:space="preserve">   Родился Пугачев Е. И. (1740 или 1742-75) предводитель Крестьянской войны 1773-75, донской казак, участник Семилетней 1756-63 и русско-турецкой 1768-74 войн, хорунжий. Под именем императора Петра </w:t>
      </w:r>
      <w:r>
        <w:rPr>
          <w:spacing w:val="8"/>
          <w:sz w:val="28"/>
          <w:szCs w:val="28"/>
          <w:lang w:val="en-US"/>
        </w:rPr>
        <w:t>III</w:t>
      </w:r>
      <w:r>
        <w:rPr>
          <w:spacing w:val="8"/>
          <w:sz w:val="28"/>
          <w:szCs w:val="28"/>
        </w:rPr>
        <w:t xml:space="preserve"> поднял восстание яицких казаков в августе 1773, проявил выдающиеся военные и организаторские способности.</w:t>
      </w:r>
      <w:r>
        <w:rPr>
          <w:rStyle w:val="ab"/>
          <w:spacing w:val="8"/>
          <w:sz w:val="28"/>
          <w:szCs w:val="28"/>
        </w:rPr>
        <w:footnoteReference w:id="1"/>
      </w:r>
      <w:r>
        <w:rPr>
          <w:spacing w:val="8"/>
          <w:sz w:val="28"/>
          <w:szCs w:val="28"/>
        </w:rPr>
        <w:t>   </w:t>
      </w:r>
    </w:p>
    <w:p w:rsidR="009E605B" w:rsidRDefault="009E605B">
      <w:pPr>
        <w:spacing w:line="360" w:lineRule="auto"/>
        <w:rPr>
          <w:spacing w:val="8"/>
          <w:sz w:val="28"/>
          <w:szCs w:val="28"/>
        </w:rPr>
      </w:pPr>
      <w:r>
        <w:rPr>
          <w:spacing w:val="8"/>
          <w:sz w:val="28"/>
          <w:szCs w:val="28"/>
        </w:rPr>
        <w:t xml:space="preserve"> Пугачев Емельян Иванович </w:t>
      </w:r>
      <w:r>
        <w:rPr>
          <w:rStyle w:val="n10tah1"/>
          <w:color w:val="auto"/>
          <w:spacing w:val="8"/>
          <w:sz w:val="28"/>
          <w:szCs w:val="28"/>
        </w:rPr>
        <w:t>с 17 лет  зачислен на службу. За воинские успехи в Семилетней войне  был взят полковником в ординарцы, прошел русско-турецкую войну, дослужившись до хорунжего. В связи с болезнью просил отставку, но получил отказ. Не желая больше служить, неоднократно совершал побеги, но был арестован, снова сбежал, скрывался в раскольничьих скитах, странствовал по Украине, Польше, был на Дону и Уралу. В 1772 году основавшись среди яицких казаков, стал подбивать их на восстание, но в очередной раз был арестован.</w:t>
      </w:r>
      <w:r>
        <w:rPr>
          <w:spacing w:val="8"/>
          <w:sz w:val="28"/>
          <w:szCs w:val="28"/>
        </w:rPr>
        <w:br/>
      </w:r>
      <w:r>
        <w:rPr>
          <w:rStyle w:val="n10tah1"/>
        </w:rPr>
        <w:t xml:space="preserve">        </w:t>
      </w:r>
    </w:p>
    <w:p w:rsidR="009E605B" w:rsidRDefault="009E605B">
      <w:pPr>
        <w:spacing w:line="360" w:lineRule="auto"/>
        <w:rPr>
          <w:spacing w:val="8"/>
          <w:sz w:val="28"/>
          <w:szCs w:val="28"/>
        </w:rPr>
      </w:pPr>
      <w:r>
        <w:rPr>
          <w:spacing w:val="8"/>
          <w:sz w:val="28"/>
          <w:szCs w:val="28"/>
        </w:rPr>
        <w:t xml:space="preserve">          4 января 1773 года Емельяна Пугачева доставили в казанскую тюрьму. В связи с обвинением в государственной измене вопрос о нем рассматривался в Петербурге, в Тайной экспедиции Сената. По </w:t>
      </w:r>
    </w:p>
    <w:p w:rsidR="009E605B" w:rsidRDefault="009E605B">
      <w:pPr>
        <w:spacing w:line="360" w:lineRule="auto"/>
        <w:rPr>
          <w:spacing w:val="8"/>
          <w:sz w:val="28"/>
          <w:szCs w:val="28"/>
        </w:rPr>
      </w:pPr>
      <w:r>
        <w:rPr>
          <w:spacing w:val="8"/>
          <w:sz w:val="28"/>
          <w:szCs w:val="28"/>
        </w:rPr>
        <w:t>приговору, утвержденному Екатериной II, Пугачев был осужден на пожизненные каторжные работы. Приговор прибыл для исполнения 1 июня 1773 года, но Емельян Иванович имел на свое будущее собственные планы и за три дня до прибытия указа отбыл их реализовывать, т.е. бежал (в шестой раз!!!) из казанского острога. Розыски успехом не увенчались.</w:t>
      </w:r>
      <w:r>
        <w:rPr>
          <w:spacing w:val="8"/>
          <w:sz w:val="28"/>
          <w:szCs w:val="28"/>
        </w:rPr>
        <w:br/>
        <w:t>        Сбежав, он укрылся в глухих степных хуторах под Яицким городком, где встречался с бывшими участниками восстания 1772 года Зарубиным (Чикой), Шигаевым, Мясниковым, Караваевым и Кожевниковым. В сговоре с ними Пугачев решил принять на себя имя и титул "императора Петра III" и поднять казаков на новое вооруженное выступление. В 1773 году Емельян Иванович на казачьем Кругу объявил себя спасшимся от смерти Петром III.</w:t>
      </w:r>
    </w:p>
    <w:p w:rsidR="009E605B" w:rsidRDefault="009E605B">
      <w:pPr>
        <w:spacing w:line="360" w:lineRule="auto"/>
        <w:rPr>
          <w:color w:val="484848"/>
          <w:spacing w:val="8"/>
          <w:sz w:val="28"/>
          <w:szCs w:val="28"/>
        </w:rPr>
      </w:pPr>
      <w:r>
        <w:rPr>
          <w:spacing w:val="8"/>
          <w:sz w:val="28"/>
          <w:szCs w:val="28"/>
        </w:rPr>
        <w:t xml:space="preserve"> </w:t>
      </w:r>
    </w:p>
    <w:p w:rsidR="009E605B" w:rsidRDefault="009E605B">
      <w:pPr>
        <w:spacing w:line="360" w:lineRule="auto"/>
        <w:rPr>
          <w:spacing w:val="8"/>
          <w:sz w:val="28"/>
          <w:szCs w:val="28"/>
        </w:rPr>
      </w:pPr>
      <w:r>
        <w:rPr>
          <w:spacing w:val="8"/>
          <w:sz w:val="28"/>
          <w:szCs w:val="28"/>
        </w:rPr>
        <w:t xml:space="preserve">    Самодержавного амператора, нашего великаго государя Петра Федоровича всероссийскаго: и прочая, и прочая, и прочая.</w:t>
      </w:r>
    </w:p>
    <w:p w:rsidR="009E605B" w:rsidRDefault="009E605B">
      <w:pPr>
        <w:spacing w:line="360" w:lineRule="auto"/>
        <w:rPr>
          <w:spacing w:val="8"/>
          <w:sz w:val="28"/>
          <w:szCs w:val="28"/>
        </w:rPr>
      </w:pPr>
      <w:r>
        <w:rPr>
          <w:spacing w:val="8"/>
          <w:sz w:val="28"/>
          <w:szCs w:val="28"/>
        </w:rPr>
        <w:t xml:space="preserve">    Во имянном моем указе изображено яицкому войску: Как вы, други мои, прежным царям служили до капли своей до крови, дяды и оцы вошы, так и вы послужити за свое отечество мне, великому государю амператору Петру Федаравичу. Когда вы устоити за свое отечество, и ни истечет ваша слава казачья от ныне и до веку и у детей вашых. Будите мною, великим государям, жалованы: казаки и калмыки и татары. И которые мне, государю императорскому величеству Петру Фе(до)равичу, винъныя были, и я, государь Петр Федаравич, во всех винах прощаю и жаловаю я вас: рякою с веръшын и до усья, и землею, и травами, и денижъным жалованьям, и свиньцом, и порахам, и хлебныим правиянтьтам.</w:t>
      </w:r>
    </w:p>
    <w:p w:rsidR="009E605B" w:rsidRDefault="009E605B">
      <w:pPr>
        <w:spacing w:line="360" w:lineRule="auto"/>
        <w:rPr>
          <w:spacing w:val="8"/>
          <w:sz w:val="28"/>
          <w:szCs w:val="28"/>
        </w:rPr>
      </w:pPr>
      <w:r>
        <w:rPr>
          <w:spacing w:val="8"/>
          <w:sz w:val="28"/>
          <w:szCs w:val="28"/>
        </w:rPr>
        <w:t xml:space="preserve">    Я, велики государь амператор, жалую вас Петр Федаравичь.</w:t>
      </w:r>
      <w:r>
        <w:rPr>
          <w:rStyle w:val="ab"/>
          <w:spacing w:val="8"/>
          <w:sz w:val="28"/>
          <w:szCs w:val="28"/>
        </w:rPr>
        <w:footnoteReference w:id="2"/>
      </w:r>
    </w:p>
    <w:p w:rsidR="009E605B" w:rsidRDefault="009E605B">
      <w:pPr>
        <w:spacing w:line="360" w:lineRule="auto"/>
        <w:rPr>
          <w:spacing w:val="8"/>
          <w:sz w:val="28"/>
          <w:szCs w:val="28"/>
        </w:rPr>
      </w:pPr>
    </w:p>
    <w:p w:rsidR="009E605B" w:rsidRDefault="009E605B">
      <w:pPr>
        <w:spacing w:line="360" w:lineRule="auto"/>
        <w:rPr>
          <w:spacing w:val="8"/>
          <w:sz w:val="28"/>
          <w:szCs w:val="28"/>
        </w:rPr>
      </w:pPr>
      <w:r>
        <w:rPr>
          <w:spacing w:val="8"/>
          <w:sz w:val="28"/>
          <w:szCs w:val="28"/>
        </w:rPr>
        <w:t>Авантюрное начало требовало и соответствующего продолжения, и политической программы. Такая программа у Пугачева была</w:t>
      </w:r>
      <w:r w:rsidR="00571DE9">
        <w:rPr>
          <w:spacing w:val="8"/>
          <w:sz w:val="28"/>
          <w:szCs w:val="28"/>
        </w:rPr>
        <w:t xml:space="preserve"> </w:t>
      </w:r>
      <w:r>
        <w:rPr>
          <w:spacing w:val="8"/>
          <w:sz w:val="28"/>
          <w:szCs w:val="28"/>
        </w:rPr>
        <w:t>- построение  казацко-крестьянского государства во главе с мужицким царем. Детали будущего государственного строительства он не уточнял, а методы всем были очевидны.</w:t>
      </w:r>
    </w:p>
    <w:p w:rsidR="009E605B" w:rsidRDefault="009E605B"/>
    <w:p w:rsidR="009E605B" w:rsidRDefault="009E605B">
      <w:pPr>
        <w:spacing w:line="360" w:lineRule="auto"/>
        <w:rPr>
          <w:color w:val="484848"/>
          <w:spacing w:val="8"/>
          <w:sz w:val="28"/>
          <w:szCs w:val="28"/>
        </w:rPr>
      </w:pPr>
    </w:p>
    <w:p w:rsidR="009E605B" w:rsidRDefault="009E605B">
      <w:pPr>
        <w:spacing w:line="360" w:lineRule="auto"/>
        <w:rPr>
          <w:color w:val="484848"/>
          <w:spacing w:val="8"/>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lang w:val="en-US"/>
        </w:rPr>
      </w:pPr>
      <w:r>
        <w:rPr>
          <w:b/>
          <w:bCs/>
          <w:sz w:val="28"/>
          <w:szCs w:val="28"/>
        </w:rPr>
        <w:t xml:space="preserve">Глава </w:t>
      </w:r>
      <w:r>
        <w:rPr>
          <w:b/>
          <w:bCs/>
          <w:sz w:val="28"/>
          <w:szCs w:val="28"/>
          <w:lang w:val="en-US"/>
        </w:rPr>
        <w:t xml:space="preserve">I </w:t>
      </w:r>
      <w:r>
        <w:rPr>
          <w:b/>
          <w:bCs/>
          <w:sz w:val="28"/>
          <w:szCs w:val="28"/>
        </w:rPr>
        <w:t>. Начало восстания.</w:t>
      </w:r>
    </w:p>
    <w:p w:rsidR="009E605B" w:rsidRDefault="009E605B">
      <w:pPr>
        <w:spacing w:line="360" w:lineRule="auto"/>
        <w:jc w:val="both"/>
        <w:rPr>
          <w:b/>
          <w:bCs/>
          <w:sz w:val="28"/>
          <w:szCs w:val="28"/>
        </w:rPr>
      </w:pPr>
    </w:p>
    <w:p w:rsidR="009E605B" w:rsidRDefault="009E605B">
      <w:pPr>
        <w:spacing w:line="360" w:lineRule="auto"/>
        <w:jc w:val="both"/>
        <w:rPr>
          <w:spacing w:val="10"/>
          <w:sz w:val="29"/>
          <w:szCs w:val="29"/>
        </w:rPr>
      </w:pPr>
      <w:r>
        <w:rPr>
          <w:spacing w:val="10"/>
          <w:sz w:val="29"/>
          <w:szCs w:val="29"/>
        </w:rPr>
        <w:t>Восстание началось 17 сентября 1773 года с указа Пугачева, адресованного казакам Яицкого войска. С отрядом из казаков-добровольцев, он подступил к Яицкому городку, но, не имея артиллерии, не отважился его штурмовать. Отсюда Пугачев направился на восток к Оренбургу, где захватил ряд прияицких крепостей и казачьих городков, пополнил свое войско яицкими и оренбургскими казаками, пленными солдатами и оружием. Оренбург Пугачев осадил 5 октября и около полугода, до 23 марта 1774, держал его в осаде.</w:t>
      </w:r>
    </w:p>
    <w:p w:rsidR="009E605B" w:rsidRDefault="009E605B">
      <w:pPr>
        <w:spacing w:line="360" w:lineRule="auto"/>
        <w:rPr>
          <w:spacing w:val="10"/>
          <w:sz w:val="29"/>
          <w:szCs w:val="29"/>
        </w:rPr>
      </w:pPr>
      <w:r>
        <w:rPr>
          <w:spacing w:val="10"/>
          <w:sz w:val="29"/>
          <w:szCs w:val="29"/>
        </w:rPr>
        <w:t>В первые месяцы восстания выявились свойства Пугачева как предводителя массового народного движения: незаурядные смелость, талант, ум и жестокость, способности к военному делу. В своей ставке в Бердской слободе Пугачев создает "Тайную думу", учреждает Военную коллегию, которая управляет "главным" войском под Оренбургом и</w:t>
      </w:r>
      <w:r>
        <w:rPr>
          <w:color w:val="484848"/>
          <w:spacing w:val="10"/>
          <w:sz w:val="29"/>
          <w:szCs w:val="29"/>
        </w:rPr>
        <w:t xml:space="preserve"> </w:t>
      </w:r>
      <w:r>
        <w:rPr>
          <w:spacing w:val="10"/>
          <w:sz w:val="29"/>
          <w:szCs w:val="29"/>
        </w:rPr>
        <w:t>поддерживает связь с отрядами, действовавшими в отдаленных местах. Из Бердской слободы отправляются эмиссары с манифестами и указами Пугачева, сулившими народу освобождение от крепостной неволи и предоставление иных благ, призывавшими к верной службе новоявленному царю.</w:t>
      </w:r>
      <w:r>
        <w:rPr>
          <w:rStyle w:val="ab"/>
          <w:spacing w:val="10"/>
          <w:sz w:val="29"/>
          <w:szCs w:val="29"/>
        </w:rPr>
        <w:footnoteReference w:id="3"/>
      </w:r>
      <w:r>
        <w:rPr>
          <w:spacing w:val="10"/>
          <w:sz w:val="29"/>
          <w:szCs w:val="29"/>
        </w:rPr>
        <w:br/>
        <w:t xml:space="preserve">        Расчет на поддержку казачьего выступления крестьянством оправдался. К Пугачеву в Бердскую слободу стекались сотни добровольцев из помещичьих и заводских крестьян, казаков, нерусских народностей (башкир, татар, калмыков и др.). Они </w:t>
      </w:r>
    </w:p>
    <w:p w:rsidR="009E605B" w:rsidRDefault="009E605B">
      <w:pPr>
        <w:spacing w:line="360" w:lineRule="auto"/>
        <w:rPr>
          <w:spacing w:val="10"/>
          <w:sz w:val="29"/>
          <w:szCs w:val="29"/>
        </w:rPr>
      </w:pPr>
    </w:p>
    <w:p w:rsidR="009E605B" w:rsidRDefault="009E605B">
      <w:pPr>
        <w:spacing w:line="360" w:lineRule="auto"/>
        <w:rPr>
          <w:spacing w:val="10"/>
          <w:sz w:val="29"/>
          <w:szCs w:val="29"/>
        </w:rPr>
      </w:pPr>
    </w:p>
    <w:p w:rsidR="009E605B" w:rsidRDefault="009E605B">
      <w:pPr>
        <w:spacing w:line="360" w:lineRule="auto"/>
        <w:rPr>
          <w:spacing w:val="10"/>
          <w:sz w:val="29"/>
          <w:szCs w:val="29"/>
        </w:rPr>
      </w:pPr>
      <w:r>
        <w:rPr>
          <w:spacing w:val="10"/>
          <w:sz w:val="29"/>
          <w:szCs w:val="29"/>
        </w:rPr>
        <w:t xml:space="preserve">пополняли повстанческое войско, выросшее к концу 1773 года до 10 тысяч человек и имевшее на вооружении до сотни пушек. В </w:t>
      </w:r>
    </w:p>
    <w:p w:rsidR="009E605B" w:rsidRDefault="009E605B">
      <w:pPr>
        <w:spacing w:line="360" w:lineRule="auto"/>
        <w:rPr>
          <w:spacing w:val="10"/>
          <w:sz w:val="29"/>
          <w:szCs w:val="29"/>
        </w:rPr>
      </w:pPr>
      <w:r>
        <w:rPr>
          <w:spacing w:val="10"/>
          <w:sz w:val="29"/>
          <w:szCs w:val="29"/>
        </w:rPr>
        <w:t xml:space="preserve">ноябре 1773 года отряды Пугачева нанесли поражение карательному корпусу генерала Кара, двигавшемуся на помощь осажденному Оренбургу, захватили в плен команду полковника П.М.Чернышева. </w:t>
      </w:r>
    </w:p>
    <w:p w:rsidR="009E605B" w:rsidRDefault="009E605B">
      <w:pPr>
        <w:spacing w:line="360" w:lineRule="auto"/>
        <w:rPr>
          <w:spacing w:val="10"/>
          <w:sz w:val="29"/>
          <w:szCs w:val="29"/>
        </w:rPr>
      </w:pPr>
      <w:r>
        <w:rPr>
          <w:spacing w:val="10"/>
          <w:sz w:val="29"/>
          <w:szCs w:val="29"/>
        </w:rPr>
        <w:t>В начале января 1774 года движение охватило значительную часть территории Оренбургской губернии и смежные с ней уезды Казанской и Тобольской губерний. Сложились крупные очаги восстания, где действовали посланные Пугачевым атаманы: под Уфой - Зарубин (Чика), Екатеринбургом - Белобородов, Челябинском - Грязнов, Самарой - Арапов, Кунгуром - Салават Юлаев.</w:t>
      </w:r>
      <w:r>
        <w:rPr>
          <w:spacing w:val="10"/>
          <w:sz w:val="29"/>
          <w:szCs w:val="29"/>
        </w:rPr>
        <w:br/>
        <w:t xml:space="preserve">        Однако с середины января военная обстановка стала складываться не в пользу Пугачева и его атаманов. Войска генерала А.И.Бибикова повели наступление от берегов Волги на восток и, подавляя многочисленные очаги повстанческого сопротивления, неумолимо приближались к Оренбургу. Наступавший в авангарде карательной армии корпус генерала П.М.Голицына в шестичасовой битве 22 марта 1774 года нанес поражение войску Пугачева у Татищевой крепости, а десять дней спустя разгромил его в сражении под Сакмарским городком. Пугачев с тремя сотнями оставшихся с ним конников бежал за реку Белую, где приступил к формированию нового войска, пополняемого заводскими крестьянами, исетскими казаками, башкирами. С этим, вновь созданным, войском он в начале мая 1774 года перешел к активным действиям и вскоре овладел Магнитной крепостью, а вслед за ней Карагайской, </w:t>
      </w:r>
    </w:p>
    <w:p w:rsidR="009E605B" w:rsidRDefault="009E605B">
      <w:pPr>
        <w:spacing w:line="360" w:lineRule="auto"/>
        <w:rPr>
          <w:spacing w:val="10"/>
          <w:sz w:val="29"/>
          <w:szCs w:val="29"/>
        </w:rPr>
      </w:pPr>
    </w:p>
    <w:p w:rsidR="009E605B" w:rsidRDefault="009E605B">
      <w:pPr>
        <w:spacing w:line="360" w:lineRule="auto"/>
        <w:rPr>
          <w:spacing w:val="10"/>
          <w:sz w:val="29"/>
          <w:szCs w:val="29"/>
        </w:rPr>
      </w:pPr>
      <w:r>
        <w:rPr>
          <w:spacing w:val="10"/>
          <w:sz w:val="29"/>
          <w:szCs w:val="29"/>
        </w:rPr>
        <w:t>Петропавловской, Степной и Троицкой крепостями.</w:t>
      </w:r>
      <w:r>
        <w:rPr>
          <w:spacing w:val="10"/>
          <w:sz w:val="29"/>
          <w:szCs w:val="29"/>
        </w:rPr>
        <w:br/>
        <w:t xml:space="preserve">     Дальнейшему продвижению к Сибири воспрепятствовал корпус генерала И.А.Деколонга, разбивший повстанцев в </w:t>
      </w:r>
    </w:p>
    <w:p w:rsidR="009E605B" w:rsidRDefault="009E605B">
      <w:pPr>
        <w:spacing w:line="360" w:lineRule="auto"/>
        <w:rPr>
          <w:spacing w:val="10"/>
          <w:sz w:val="29"/>
          <w:szCs w:val="29"/>
        </w:rPr>
      </w:pPr>
      <w:r>
        <w:rPr>
          <w:spacing w:val="10"/>
          <w:sz w:val="29"/>
          <w:szCs w:val="29"/>
        </w:rPr>
        <w:t>сражении 21 мая у Троицкой. Пугачев с оставшимся у него отрядом направился было к Челябинску, но путь туда ему преградил корпус подполковника И.И.Михельсона, впервые встретившийся с ним в бою 22 мая у Кундравинской слободы. В ходе дальнейшего преследования Михельсон дважды в начале июня наносил удары Пугачеву в Уральских горах. Но его противник, умело используя тактику партизанских действий, всякий раз от неприятеля уходил, сберегая главные свои силы от окончательного разгрома, и снова собирал многотысячные отряды.</w:t>
      </w:r>
      <w:r>
        <w:rPr>
          <w:rStyle w:val="ab"/>
          <w:spacing w:val="10"/>
          <w:sz w:val="29"/>
          <w:szCs w:val="29"/>
        </w:rPr>
        <w:footnoteReference w:id="4"/>
      </w:r>
      <w:r>
        <w:rPr>
          <w:spacing w:val="10"/>
          <w:sz w:val="29"/>
          <w:szCs w:val="29"/>
        </w:rPr>
        <w:br/>
        <w:t>        Выйдя в середине июня к берегам Камы, Пугачев решил повести свое войско к Казани. Его войска штурмовали Казань, ворвались в город, но не смогли овладеть им. Новое сражение за Казань закончилось разгромом повстанцев. Пугачев с тремя сотнями конников бежал на север, где и переправился через Волгу.</w:t>
      </w:r>
      <w:r>
        <w:rPr>
          <w:spacing w:val="10"/>
          <w:sz w:val="29"/>
          <w:szCs w:val="29"/>
        </w:rPr>
        <w:br/>
        <w:t xml:space="preserve">        С выходом Пугачева на правобережье Волги начался подъем массового крестьянского движения. Восстание в поволжских губерниях было вызвано обнародованием пугачевских манифестов, провозглашавших освобождение крестьян от крепостной неволи, безвозмездную передачу земли народу и призывавших к истреблению дворянства. Восставшие крестьяне и посадские люди поволжских городов стали основным резервом </w:t>
      </w:r>
    </w:p>
    <w:p w:rsidR="009E605B" w:rsidRDefault="009E605B">
      <w:pPr>
        <w:spacing w:line="360" w:lineRule="auto"/>
        <w:rPr>
          <w:spacing w:val="10"/>
          <w:sz w:val="29"/>
          <w:szCs w:val="29"/>
        </w:rPr>
      </w:pPr>
      <w:r>
        <w:rPr>
          <w:spacing w:val="10"/>
          <w:sz w:val="29"/>
          <w:szCs w:val="29"/>
        </w:rPr>
        <w:t>пополнения повстанческого войска.</w:t>
      </w:r>
      <w:r>
        <w:rPr>
          <w:spacing w:val="10"/>
          <w:sz w:val="29"/>
          <w:szCs w:val="29"/>
        </w:rPr>
        <w:br/>
        <w:t>        Отказавшись от похода на Москву, Пугачев направился на Дон, надеясь найти там поддержку у донского казачества. Продвигаясь к югу Пугачев занял Саранск, Пензу, Петровск, Саратов.</w:t>
      </w:r>
      <w:r>
        <w:rPr>
          <w:spacing w:val="10"/>
          <w:sz w:val="29"/>
          <w:szCs w:val="29"/>
        </w:rPr>
        <w:br/>
      </w:r>
    </w:p>
    <w:p w:rsidR="009E605B" w:rsidRDefault="009E605B">
      <w:pPr>
        <w:spacing w:line="360" w:lineRule="auto"/>
        <w:rPr>
          <w:spacing w:val="10"/>
          <w:sz w:val="29"/>
          <w:szCs w:val="29"/>
        </w:rPr>
      </w:pPr>
    </w:p>
    <w:p w:rsidR="009E605B" w:rsidRDefault="009E605B">
      <w:pPr>
        <w:spacing w:line="360" w:lineRule="auto"/>
        <w:rPr>
          <w:spacing w:val="10"/>
          <w:sz w:val="29"/>
          <w:szCs w:val="29"/>
        </w:rPr>
      </w:pPr>
    </w:p>
    <w:p w:rsidR="009E605B" w:rsidRDefault="009E605B">
      <w:pPr>
        <w:spacing w:line="360" w:lineRule="auto"/>
        <w:rPr>
          <w:b/>
          <w:bCs/>
          <w:spacing w:val="10"/>
          <w:sz w:val="29"/>
          <w:szCs w:val="29"/>
        </w:rPr>
      </w:pPr>
    </w:p>
    <w:p w:rsidR="009E605B" w:rsidRDefault="009E605B">
      <w:pPr>
        <w:spacing w:line="360" w:lineRule="auto"/>
        <w:rPr>
          <w:b/>
          <w:bCs/>
          <w:spacing w:val="10"/>
          <w:sz w:val="28"/>
          <w:szCs w:val="28"/>
        </w:rPr>
      </w:pPr>
    </w:p>
    <w:p w:rsidR="009E605B" w:rsidRDefault="009E605B">
      <w:pPr>
        <w:spacing w:line="360" w:lineRule="auto"/>
        <w:rPr>
          <w:b/>
          <w:bCs/>
          <w:spacing w:val="10"/>
          <w:sz w:val="28"/>
          <w:szCs w:val="28"/>
        </w:rPr>
      </w:pPr>
    </w:p>
    <w:p w:rsidR="009E605B" w:rsidRDefault="009E605B">
      <w:pPr>
        <w:spacing w:line="360" w:lineRule="auto"/>
        <w:rPr>
          <w:b/>
          <w:bCs/>
          <w:spacing w:val="10"/>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p>
    <w:p w:rsidR="009E605B" w:rsidRDefault="009E605B">
      <w:pPr>
        <w:spacing w:line="360" w:lineRule="auto"/>
        <w:rPr>
          <w:b/>
          <w:bCs/>
          <w:sz w:val="28"/>
          <w:szCs w:val="28"/>
        </w:rPr>
      </w:pPr>
      <w:r>
        <w:rPr>
          <w:b/>
          <w:bCs/>
          <w:sz w:val="28"/>
          <w:szCs w:val="28"/>
        </w:rPr>
        <w:t xml:space="preserve">Глава </w:t>
      </w:r>
      <w:r>
        <w:rPr>
          <w:b/>
          <w:bCs/>
          <w:sz w:val="28"/>
          <w:szCs w:val="28"/>
          <w:lang w:val="en-US"/>
        </w:rPr>
        <w:t>II</w:t>
      </w:r>
      <w:r>
        <w:rPr>
          <w:b/>
          <w:bCs/>
          <w:sz w:val="28"/>
          <w:szCs w:val="28"/>
        </w:rPr>
        <w:t>. Пугачев в Саратовском крае.</w:t>
      </w:r>
    </w:p>
    <w:p w:rsidR="009E605B" w:rsidRDefault="009E605B">
      <w:pPr>
        <w:spacing w:line="360" w:lineRule="auto"/>
        <w:rPr>
          <w:spacing w:val="6"/>
          <w:sz w:val="28"/>
          <w:szCs w:val="28"/>
        </w:rPr>
      </w:pPr>
    </w:p>
    <w:p w:rsidR="009E605B" w:rsidRDefault="009E605B">
      <w:pPr>
        <w:spacing w:line="360" w:lineRule="auto"/>
        <w:jc w:val="both"/>
        <w:rPr>
          <w:spacing w:val="8"/>
          <w:sz w:val="29"/>
          <w:szCs w:val="29"/>
        </w:rPr>
      </w:pPr>
      <w:r>
        <w:rPr>
          <w:spacing w:val="8"/>
          <w:sz w:val="29"/>
          <w:szCs w:val="29"/>
        </w:rPr>
        <w:t xml:space="preserve">             Первые слухи о начале восстания Пугачева появились в Поволжье в середине октября 1773 г. В январе следующего года в Саратове на Соборной площади жителям читали царский манифест, направленный против Пугачева и его «прелестных писем». Было предписано создавать дворянское ополчение в помощь регулярным войскам.</w:t>
      </w:r>
    </w:p>
    <w:p w:rsidR="009E605B" w:rsidRDefault="009E605B">
      <w:pPr>
        <w:tabs>
          <w:tab w:val="left" w:pos="990"/>
        </w:tabs>
        <w:spacing w:line="360" w:lineRule="auto"/>
        <w:jc w:val="both"/>
        <w:rPr>
          <w:spacing w:val="8"/>
          <w:sz w:val="29"/>
          <w:szCs w:val="29"/>
        </w:rPr>
      </w:pPr>
      <w:r>
        <w:rPr>
          <w:spacing w:val="8"/>
          <w:sz w:val="29"/>
          <w:szCs w:val="29"/>
        </w:rPr>
        <w:tab/>
        <w:t>Однако тяжелые условия жизни, крепостнический гнет приводили к обратному: саратовцы группами и в одиночку бежали под Оренбург. Произошли волнения крестьян в селах Красавке, Елани, Рудне, Краснояровке и некоторых других.</w:t>
      </w:r>
    </w:p>
    <w:p w:rsidR="009E605B" w:rsidRDefault="009E605B">
      <w:pPr>
        <w:tabs>
          <w:tab w:val="left" w:pos="990"/>
        </w:tabs>
        <w:spacing w:line="360" w:lineRule="auto"/>
        <w:jc w:val="both"/>
        <w:rPr>
          <w:spacing w:val="8"/>
          <w:sz w:val="29"/>
          <w:szCs w:val="29"/>
        </w:rPr>
      </w:pPr>
      <w:r>
        <w:rPr>
          <w:spacing w:val="8"/>
          <w:sz w:val="29"/>
          <w:szCs w:val="29"/>
        </w:rPr>
        <w:t xml:space="preserve">               В марте командующий царскими войсками А. И. Бибиков направил в Саратов с секретной миссией подпоручика лейб-гвардии Преображенского полка Г. Р. Державина. Суть поручения состояла в поимке Пугачева в случае, если он  «искать свое спасение вознамерится на Иргизе – Узене … у раскольников…». И действительно, после поражения пугачевцев под Татищевой и Самарским городком в руки Державина попали десятки повстанцев, но Пугачева среди них не было. «Набеглый император», возродив армию, с боями прошел по Башкирии к Уралу и переправился на правый берег Волги.</w:t>
      </w:r>
      <w:r>
        <w:rPr>
          <w:rStyle w:val="ab"/>
          <w:spacing w:val="8"/>
          <w:sz w:val="29"/>
          <w:szCs w:val="29"/>
        </w:rPr>
        <w:footnoteReference w:id="5"/>
      </w:r>
    </w:p>
    <w:p w:rsidR="009E605B" w:rsidRDefault="009E605B">
      <w:pPr>
        <w:tabs>
          <w:tab w:val="left" w:pos="990"/>
        </w:tabs>
        <w:spacing w:line="360" w:lineRule="auto"/>
        <w:jc w:val="both"/>
        <w:rPr>
          <w:spacing w:val="8"/>
          <w:sz w:val="29"/>
          <w:szCs w:val="29"/>
        </w:rPr>
      </w:pPr>
      <w:r>
        <w:rPr>
          <w:spacing w:val="8"/>
          <w:sz w:val="29"/>
          <w:szCs w:val="29"/>
        </w:rPr>
        <w:t xml:space="preserve">               Лихой казак Емельян Пугачев стремительно передвигался со своими отрядами, которые прирастали числом день ото дня. Однако  также  быстро его отряды уничтожались царскими войсками.</w:t>
      </w:r>
    </w:p>
    <w:p w:rsidR="009E605B" w:rsidRDefault="009E605B">
      <w:pPr>
        <w:tabs>
          <w:tab w:val="left" w:pos="990"/>
        </w:tabs>
        <w:spacing w:line="360" w:lineRule="auto"/>
        <w:jc w:val="both"/>
        <w:rPr>
          <w:spacing w:val="8"/>
          <w:sz w:val="29"/>
          <w:szCs w:val="29"/>
        </w:rPr>
      </w:pPr>
    </w:p>
    <w:p w:rsidR="009E605B" w:rsidRDefault="009E605B">
      <w:pPr>
        <w:tabs>
          <w:tab w:val="left" w:pos="990"/>
        </w:tabs>
        <w:spacing w:line="360" w:lineRule="auto"/>
        <w:jc w:val="both"/>
        <w:rPr>
          <w:spacing w:val="8"/>
          <w:sz w:val="29"/>
          <w:szCs w:val="29"/>
        </w:rPr>
      </w:pPr>
      <w:r>
        <w:rPr>
          <w:spacing w:val="8"/>
          <w:sz w:val="29"/>
          <w:szCs w:val="29"/>
        </w:rPr>
        <w:t xml:space="preserve">                После поражения под Казанью Пугачев, потеряв всю артиллерию и почти все войско, поспешно двинулся на юг к Дону, рассчитывая собрать там новые силы.. Появление остатков главной армии в Среднем и Нижнем Поволжье вызвало новый подьем антикрепостнической войны.</w:t>
      </w:r>
    </w:p>
    <w:p w:rsidR="009E605B" w:rsidRDefault="009E605B">
      <w:pPr>
        <w:tabs>
          <w:tab w:val="left" w:pos="990"/>
        </w:tabs>
        <w:spacing w:line="360" w:lineRule="auto"/>
        <w:jc w:val="both"/>
        <w:rPr>
          <w:spacing w:val="8"/>
          <w:sz w:val="29"/>
          <w:szCs w:val="29"/>
        </w:rPr>
      </w:pPr>
      <w:r>
        <w:rPr>
          <w:spacing w:val="8"/>
          <w:sz w:val="29"/>
          <w:szCs w:val="29"/>
        </w:rPr>
        <w:t xml:space="preserve">                 Накануне прихода Пугачева в Саратов восстанием был охвачен весь край. Здесь действовало около 30 повстанческих отрядов.</w:t>
      </w:r>
    </w:p>
    <w:p w:rsidR="009E605B" w:rsidRDefault="009E605B">
      <w:pPr>
        <w:tabs>
          <w:tab w:val="left" w:pos="990"/>
        </w:tabs>
        <w:spacing w:line="360" w:lineRule="auto"/>
        <w:jc w:val="both"/>
        <w:rPr>
          <w:spacing w:val="8"/>
          <w:sz w:val="29"/>
          <w:szCs w:val="29"/>
        </w:rPr>
      </w:pPr>
      <w:r>
        <w:rPr>
          <w:spacing w:val="8"/>
          <w:sz w:val="29"/>
          <w:szCs w:val="29"/>
        </w:rPr>
        <w:t xml:space="preserve">            В июне 1774 г. на юго-западе Саратовского края появился двухтысячный   отряд   «полковника»   Ивана   Каменского,  который  намеревался идти сначала к Пензе, а потом через села Тростянка и Засецкое  к Саратову. В июле на границе Саратовского и Пензенского краев действовал трехтысячный отряд «полковника» Ивана Иванова. Отряд «полковника» Ивана Каменского в 880 человек обосновался в селе Аркадак, а в августе вел бои в районе села Баланда (ныне г.   Калининск). В начале августа «взбунтовались» отряды, собранные Державиным в Малыковке, и крестьяне у села Усовка.</w:t>
      </w:r>
      <w:r>
        <w:rPr>
          <w:rStyle w:val="ab"/>
          <w:spacing w:val="8"/>
          <w:sz w:val="29"/>
          <w:szCs w:val="29"/>
        </w:rPr>
        <w:footnoteReference w:id="6"/>
      </w:r>
    </w:p>
    <w:p w:rsidR="009E605B" w:rsidRDefault="009E605B">
      <w:pPr>
        <w:tabs>
          <w:tab w:val="left" w:pos="990"/>
        </w:tabs>
        <w:spacing w:line="360" w:lineRule="auto"/>
        <w:jc w:val="both"/>
        <w:rPr>
          <w:spacing w:val="8"/>
          <w:sz w:val="29"/>
          <w:szCs w:val="29"/>
        </w:rPr>
      </w:pPr>
      <w:r>
        <w:rPr>
          <w:spacing w:val="8"/>
          <w:sz w:val="29"/>
          <w:szCs w:val="29"/>
        </w:rPr>
        <w:t xml:space="preserve">               Увеличение армии Емельяна Пугачева происходило постоянно. Недовольные своей жизнью работные люди и крестьяне шли к нему и по одному и целыми группами. Народ Саратовского края не был исключением.</w:t>
      </w:r>
    </w:p>
    <w:p w:rsidR="009E605B" w:rsidRDefault="009E605B">
      <w:pPr>
        <w:tabs>
          <w:tab w:val="left" w:pos="990"/>
        </w:tabs>
        <w:spacing w:line="360" w:lineRule="auto"/>
        <w:jc w:val="both"/>
        <w:rPr>
          <w:spacing w:val="8"/>
          <w:sz w:val="29"/>
          <w:szCs w:val="29"/>
        </w:rPr>
      </w:pPr>
      <w:r>
        <w:rPr>
          <w:spacing w:val="8"/>
          <w:sz w:val="29"/>
          <w:szCs w:val="29"/>
        </w:rPr>
        <w:t xml:space="preserve">               В такой обстановке 24 июля в Саратове состоялся военный совет. Положение царских властей было сложным: в мае город выгорел дотла, его земляные укрепления давно разрушились, среди семитысячного населения Саратова мало на кого можно было положиться. К тому же возникли разногласия между комендантом города И. К. Бошняком и управляющим конторой опекунства иностранных поселенцев М. М. Лодыженским. В результате Бошняк приказал ремонтировать городские укрепления, а Лодыженский- строить укрепления за городом. Державин отбыл в Малыковку, надеясь вооружить тамошних жителей против Пугачева.</w:t>
      </w:r>
      <w:r>
        <w:rPr>
          <w:rStyle w:val="ab"/>
          <w:spacing w:val="8"/>
          <w:sz w:val="29"/>
          <w:szCs w:val="29"/>
        </w:rPr>
        <w:footnoteReference w:id="7"/>
      </w:r>
    </w:p>
    <w:p w:rsidR="009E605B" w:rsidRDefault="009E605B">
      <w:pPr>
        <w:tabs>
          <w:tab w:val="left" w:pos="990"/>
        </w:tabs>
        <w:spacing w:line="360" w:lineRule="auto"/>
        <w:jc w:val="both"/>
        <w:rPr>
          <w:spacing w:val="8"/>
          <w:sz w:val="29"/>
          <w:szCs w:val="29"/>
        </w:rPr>
      </w:pPr>
      <w:r>
        <w:rPr>
          <w:spacing w:val="8"/>
          <w:sz w:val="29"/>
          <w:szCs w:val="29"/>
        </w:rPr>
        <w:t xml:space="preserve">           Условия, в которых оказался Саратов, как нельзя лучше способствовали тому, чтобы армия Пугачева захватила город. И этим Пугачев воспользовался, как настоящий полководец.</w:t>
      </w:r>
    </w:p>
    <w:p w:rsidR="009E605B" w:rsidRDefault="009E605B">
      <w:pPr>
        <w:tabs>
          <w:tab w:val="left" w:pos="990"/>
        </w:tabs>
        <w:spacing w:line="360" w:lineRule="auto"/>
        <w:jc w:val="both"/>
        <w:rPr>
          <w:spacing w:val="8"/>
          <w:sz w:val="29"/>
          <w:szCs w:val="29"/>
        </w:rPr>
      </w:pPr>
      <w:r>
        <w:rPr>
          <w:spacing w:val="8"/>
          <w:sz w:val="29"/>
          <w:szCs w:val="29"/>
        </w:rPr>
        <w:t xml:space="preserve">           Тем временем Пугачев после взятия Пензы направился к Петровску  и овладел им без боя. Воевода Зимнинский и его секретарь Яковлев бежали из города, бросив пушки  и запасы пороха. Вечеров 4 августа к Петровску подошел с сотней казаков и Г. Р. Державин. Однако его отряд перешел на сторону восставших, а он сам чудом спасся бегством.</w:t>
      </w:r>
    </w:p>
    <w:p w:rsidR="009E605B" w:rsidRDefault="009E605B">
      <w:pPr>
        <w:tabs>
          <w:tab w:val="left" w:pos="990"/>
        </w:tabs>
        <w:spacing w:line="360" w:lineRule="auto"/>
        <w:jc w:val="both"/>
        <w:rPr>
          <w:spacing w:val="8"/>
          <w:sz w:val="28"/>
          <w:szCs w:val="28"/>
        </w:rPr>
      </w:pPr>
      <w:r>
        <w:rPr>
          <w:spacing w:val="8"/>
          <w:sz w:val="29"/>
          <w:szCs w:val="29"/>
        </w:rPr>
        <w:t xml:space="preserve">                5 августа на рассвете Державин вернулся в Саратов. Он</w:t>
      </w:r>
      <w:r>
        <w:rPr>
          <w:spacing w:val="8"/>
          <w:sz w:val="28"/>
          <w:szCs w:val="28"/>
        </w:rPr>
        <w:t xml:space="preserve"> </w:t>
      </w:r>
      <w:r>
        <w:rPr>
          <w:spacing w:val="8"/>
          <w:sz w:val="29"/>
          <w:szCs w:val="29"/>
        </w:rPr>
        <w:t>написал астраханскому губернатору:</w:t>
      </w:r>
      <w:r>
        <w:rPr>
          <w:spacing w:val="8"/>
          <w:sz w:val="28"/>
          <w:szCs w:val="28"/>
        </w:rPr>
        <w:t xml:space="preserve"> «</w:t>
      </w:r>
      <w:r>
        <w:rPr>
          <w:b/>
          <w:bCs/>
          <w:i/>
          <w:iCs/>
          <w:spacing w:val="8"/>
          <w:sz w:val="28"/>
          <w:szCs w:val="28"/>
        </w:rPr>
        <w:t>Теперь ждем в Саратове и</w:t>
      </w:r>
      <w:r>
        <w:rPr>
          <w:spacing w:val="8"/>
          <w:sz w:val="28"/>
          <w:szCs w:val="28"/>
        </w:rPr>
        <w:t xml:space="preserve"> </w:t>
      </w:r>
      <w:r>
        <w:rPr>
          <w:b/>
          <w:bCs/>
          <w:i/>
          <w:iCs/>
          <w:spacing w:val="8"/>
          <w:sz w:val="28"/>
          <w:szCs w:val="28"/>
        </w:rPr>
        <w:t>надеемся более на Бога, нежели на другое что</w:t>
      </w:r>
      <w:r>
        <w:rPr>
          <w:spacing w:val="8"/>
          <w:sz w:val="28"/>
          <w:szCs w:val="28"/>
        </w:rPr>
        <w:t>…»</w:t>
      </w:r>
      <w:r>
        <w:rPr>
          <w:rStyle w:val="ab"/>
          <w:spacing w:val="8"/>
          <w:sz w:val="28"/>
          <w:szCs w:val="28"/>
        </w:rPr>
        <w:footnoteReference w:id="8"/>
      </w:r>
    </w:p>
    <w:p w:rsidR="009E605B" w:rsidRDefault="009E605B">
      <w:pPr>
        <w:tabs>
          <w:tab w:val="left" w:pos="990"/>
        </w:tabs>
        <w:spacing w:line="360" w:lineRule="auto"/>
        <w:jc w:val="both"/>
        <w:rPr>
          <w:spacing w:val="8"/>
          <w:sz w:val="28"/>
          <w:szCs w:val="28"/>
        </w:rPr>
      </w:pPr>
      <w:r>
        <w:rPr>
          <w:spacing w:val="8"/>
          <w:sz w:val="28"/>
          <w:szCs w:val="28"/>
        </w:rPr>
        <w:t xml:space="preserve">          Успеху Емельяна Пугачева способствовали и сами государевы слуги. Вместо их решительных действий наблюдался разброд, предательство и надежда на Господа Бога.</w:t>
      </w:r>
    </w:p>
    <w:p w:rsidR="009E605B" w:rsidRDefault="009E605B">
      <w:pPr>
        <w:tabs>
          <w:tab w:val="left" w:pos="990"/>
        </w:tabs>
        <w:spacing w:line="360" w:lineRule="auto"/>
        <w:jc w:val="both"/>
        <w:rPr>
          <w:spacing w:val="8"/>
          <w:sz w:val="29"/>
          <w:szCs w:val="29"/>
        </w:rPr>
      </w:pPr>
      <w:r>
        <w:rPr>
          <w:spacing w:val="8"/>
          <w:sz w:val="28"/>
          <w:szCs w:val="28"/>
        </w:rPr>
        <w:t xml:space="preserve">          </w:t>
      </w:r>
      <w:r>
        <w:rPr>
          <w:spacing w:val="8"/>
          <w:sz w:val="29"/>
          <w:szCs w:val="29"/>
        </w:rPr>
        <w:t>Среди зажиточной части населения города началась паника. Лодыженский, погрузив на судно казну и служебные бумаги конторы, отплыл в Астрахань. Державин переправился в Покровскую слободу. Оборонять город остался комендант И. К. Бошняк.</w:t>
      </w:r>
    </w:p>
    <w:p w:rsidR="009E605B" w:rsidRDefault="009E605B">
      <w:pPr>
        <w:tabs>
          <w:tab w:val="left" w:pos="990"/>
        </w:tabs>
        <w:spacing w:line="360" w:lineRule="auto"/>
        <w:jc w:val="both"/>
        <w:rPr>
          <w:sz w:val="29"/>
          <w:szCs w:val="29"/>
        </w:rPr>
      </w:pPr>
      <w:r>
        <w:rPr>
          <w:spacing w:val="8"/>
          <w:sz w:val="29"/>
          <w:szCs w:val="29"/>
        </w:rPr>
        <w:t xml:space="preserve">             Утром 6 августа трехтысячная армия Пугачева с 13 орудиями подошла к Саратову по Московской дороге. Пугачев подошел к Саратову уже с остатками повстанческой армии, ослабленной непрерывными боями и поражением под Казанью. Здесь, сосредоточив свои главные силы, Пугачев ставит цель – взять Саратов. Гарнизон города был малочислен, укрепления находились в плохом состоянии, артиллерии не хватало снарядов. Астраханский губернатор Кречетников, которому подчинялось все нижнее Поволжье, возложил оборону города Саратова на коменданта И.К. Бошняка. Армия Пугачева расположилась на Соколовой горе. Бошняк приказал Саратовскому гарнизону (780 человек) при 15орудиях занять позиции на </w:t>
      </w:r>
      <w:r>
        <w:rPr>
          <w:sz w:val="29"/>
          <w:szCs w:val="29"/>
        </w:rPr>
        <w:t xml:space="preserve">городском валу по обеим </w:t>
      </w:r>
    </w:p>
    <w:p w:rsidR="009E605B" w:rsidRDefault="009E605B">
      <w:pPr>
        <w:tabs>
          <w:tab w:val="left" w:pos="990"/>
        </w:tabs>
        <w:spacing w:line="360" w:lineRule="auto"/>
        <w:jc w:val="both"/>
        <w:rPr>
          <w:spacing w:val="8"/>
          <w:sz w:val="29"/>
          <w:szCs w:val="29"/>
        </w:rPr>
      </w:pPr>
      <w:r>
        <w:rPr>
          <w:sz w:val="29"/>
          <w:szCs w:val="29"/>
        </w:rPr>
        <w:t>сторонам</w:t>
      </w:r>
      <w:r>
        <w:rPr>
          <w:spacing w:val="8"/>
          <w:sz w:val="29"/>
          <w:szCs w:val="29"/>
        </w:rPr>
        <w:t xml:space="preserve"> Московских ворот. Впереди в двух верстах находился отряд из 300 казаков под командованием майора Семанжа.</w:t>
      </w:r>
      <w:r>
        <w:rPr>
          <w:rStyle w:val="ab"/>
          <w:spacing w:val="8"/>
          <w:sz w:val="29"/>
          <w:szCs w:val="29"/>
        </w:rPr>
        <w:footnoteReference w:id="9"/>
      </w:r>
    </w:p>
    <w:p w:rsidR="009E605B" w:rsidRDefault="009E605B">
      <w:pPr>
        <w:tabs>
          <w:tab w:val="left" w:pos="990"/>
        </w:tabs>
        <w:spacing w:line="360" w:lineRule="auto"/>
        <w:jc w:val="both"/>
        <w:rPr>
          <w:spacing w:val="8"/>
          <w:sz w:val="29"/>
          <w:szCs w:val="29"/>
        </w:rPr>
      </w:pPr>
      <w:r>
        <w:rPr>
          <w:spacing w:val="8"/>
          <w:sz w:val="29"/>
          <w:szCs w:val="29"/>
        </w:rPr>
        <w:t xml:space="preserve">          Защита Саратова выглядит почти символической. Оставшиеся в городе оказались брошены на произвол судьбы. Настроения были, у одних панические, у других с надеждой на батюшку царя- их защитника.</w:t>
      </w:r>
    </w:p>
    <w:p w:rsidR="009E605B" w:rsidRDefault="009E605B">
      <w:pPr>
        <w:spacing w:line="360" w:lineRule="auto"/>
        <w:rPr>
          <w:spacing w:val="8"/>
          <w:sz w:val="29"/>
          <w:szCs w:val="29"/>
        </w:rPr>
      </w:pPr>
      <w:r>
        <w:rPr>
          <w:spacing w:val="8"/>
          <w:sz w:val="29"/>
          <w:szCs w:val="29"/>
        </w:rPr>
        <w:t xml:space="preserve">          Казаки, посланные навстречу пугачевцам, вступили в переговоры. В то же время  посадскиелюди послали купца Федора Кобякова в лагерь Пугачева для переговоров. Видя это, Бошняк приказал артиллеристам стрелять картечью. Но едвараздался первый залп, к командиру </w:t>
      </w:r>
      <w:r>
        <w:rPr>
          <w:spacing w:val="8"/>
          <w:sz w:val="28"/>
          <w:szCs w:val="28"/>
        </w:rPr>
        <w:t xml:space="preserve">артиллеристов майору Батурлину                          </w:t>
      </w:r>
      <w:r>
        <w:rPr>
          <w:spacing w:val="8"/>
          <w:sz w:val="29"/>
          <w:szCs w:val="29"/>
        </w:rPr>
        <w:t xml:space="preserve">подъехал глава городского управления Матвей Протопопов и угрожающе </w:t>
      </w:r>
      <w:r>
        <w:rPr>
          <w:spacing w:val="8"/>
          <w:sz w:val="28"/>
          <w:szCs w:val="28"/>
        </w:rPr>
        <w:t xml:space="preserve">сказал: « </w:t>
      </w:r>
      <w:r>
        <w:rPr>
          <w:b/>
          <w:bCs/>
          <w:i/>
          <w:iCs/>
          <w:spacing w:val="8"/>
          <w:sz w:val="28"/>
          <w:szCs w:val="28"/>
        </w:rPr>
        <w:t>для чего вы стреляете?  И  разве не знаете, что</w:t>
      </w:r>
      <w:r>
        <w:rPr>
          <w:spacing w:val="8"/>
          <w:sz w:val="28"/>
          <w:szCs w:val="28"/>
        </w:rPr>
        <w:t xml:space="preserve"> </w:t>
      </w:r>
      <w:r>
        <w:rPr>
          <w:b/>
          <w:bCs/>
          <w:i/>
          <w:iCs/>
          <w:spacing w:val="8"/>
          <w:sz w:val="28"/>
          <w:szCs w:val="28"/>
        </w:rPr>
        <w:t>послали посланника мы от себя для лучшего совета?»</w:t>
      </w:r>
    </w:p>
    <w:p w:rsidR="009E605B" w:rsidRDefault="009E605B">
      <w:pPr>
        <w:tabs>
          <w:tab w:val="left" w:pos="990"/>
        </w:tabs>
        <w:spacing w:line="360" w:lineRule="auto"/>
        <w:jc w:val="both"/>
        <w:rPr>
          <w:spacing w:val="8"/>
          <w:sz w:val="29"/>
          <w:szCs w:val="29"/>
        </w:rPr>
      </w:pPr>
      <w:r>
        <w:rPr>
          <w:spacing w:val="8"/>
          <w:sz w:val="28"/>
          <w:szCs w:val="28"/>
        </w:rPr>
        <w:t xml:space="preserve">             </w:t>
      </w:r>
      <w:r>
        <w:rPr>
          <w:spacing w:val="8"/>
          <w:sz w:val="29"/>
          <w:szCs w:val="29"/>
        </w:rPr>
        <w:t>Тем временем вернулся Кобяков и привез указ Пугачева. Купцы окружили посланца, но комендант стал кричать на них, ругая за переговоры без его ведома. Когда же Кобяков вручил ему указ, полковник разорвал бумагу и стал топтать ее ногами.  «</w:t>
      </w:r>
      <w:r>
        <w:rPr>
          <w:b/>
          <w:bCs/>
          <w:i/>
          <w:iCs/>
          <w:spacing w:val="8"/>
          <w:sz w:val="29"/>
          <w:szCs w:val="29"/>
        </w:rPr>
        <w:t>В том же злодейском письме написано было, что все купечество, бобыли и пахотные будут защищены и пожалованы, и вольность дана будет; а</w:t>
      </w:r>
      <w:r>
        <w:rPr>
          <w:spacing w:val="8"/>
          <w:sz w:val="29"/>
          <w:szCs w:val="29"/>
        </w:rPr>
        <w:t xml:space="preserve"> </w:t>
      </w:r>
      <w:r>
        <w:rPr>
          <w:b/>
          <w:bCs/>
          <w:i/>
          <w:iCs/>
          <w:spacing w:val="8"/>
          <w:sz w:val="29"/>
          <w:szCs w:val="29"/>
        </w:rPr>
        <w:t>штаб-обер-офицеров и дворян всех хотел вешать</w:t>
      </w:r>
      <w:r>
        <w:rPr>
          <w:spacing w:val="8"/>
          <w:sz w:val="29"/>
          <w:szCs w:val="29"/>
        </w:rPr>
        <w:t>».</w:t>
      </w:r>
      <w:r>
        <w:rPr>
          <w:rStyle w:val="ab"/>
          <w:spacing w:val="8"/>
          <w:sz w:val="29"/>
          <w:szCs w:val="29"/>
        </w:rPr>
        <w:footnoteReference w:id="10"/>
      </w:r>
    </w:p>
    <w:p w:rsidR="009E605B" w:rsidRDefault="009E605B">
      <w:pPr>
        <w:tabs>
          <w:tab w:val="left" w:pos="990"/>
        </w:tabs>
        <w:spacing w:line="360" w:lineRule="auto"/>
        <w:jc w:val="both"/>
        <w:rPr>
          <w:spacing w:val="8"/>
          <w:sz w:val="29"/>
          <w:szCs w:val="29"/>
        </w:rPr>
      </w:pPr>
      <w:r>
        <w:rPr>
          <w:spacing w:val="8"/>
          <w:sz w:val="29"/>
          <w:szCs w:val="29"/>
        </w:rPr>
        <w:t xml:space="preserve">              Успехи Пугачева в осаде, а затем взятие города Саратова складывались из многих предпосылок. Не только работные люди и крестьяне верили ему. Жизнь служилых людей также была очень тяжелой, гнет офицеров и дворян был невыносим. Многие из них переходили на сторону Пугачева в поисках лучшей жизни.</w:t>
      </w:r>
    </w:p>
    <w:p w:rsidR="009E605B" w:rsidRDefault="009E605B">
      <w:pPr>
        <w:tabs>
          <w:tab w:val="left" w:pos="990"/>
        </w:tabs>
        <w:spacing w:line="360" w:lineRule="auto"/>
        <w:jc w:val="both"/>
        <w:rPr>
          <w:spacing w:val="8"/>
          <w:sz w:val="29"/>
          <w:szCs w:val="29"/>
        </w:rPr>
      </w:pPr>
      <w:r>
        <w:rPr>
          <w:spacing w:val="8"/>
          <w:sz w:val="29"/>
          <w:szCs w:val="29"/>
        </w:rPr>
        <w:t xml:space="preserve">               Слух о  «царевом указе» быстро распространился среди защитников и жителей города. И когда пугачевская батарея на Соколовой горе открыла огонь, саратовские артиллеристы заявили, что запасы подмочены « и стрелять не можно». Городское ополчение стало разбегаться, купцы  отправились в лагерь Пугачева.</w:t>
      </w:r>
    </w:p>
    <w:p w:rsidR="009E605B" w:rsidRDefault="009E605B">
      <w:pPr>
        <w:tabs>
          <w:tab w:val="left" w:pos="990"/>
        </w:tabs>
        <w:spacing w:line="360" w:lineRule="auto"/>
        <w:jc w:val="both"/>
        <w:rPr>
          <w:spacing w:val="8"/>
          <w:sz w:val="29"/>
          <w:szCs w:val="29"/>
        </w:rPr>
      </w:pPr>
      <w:r>
        <w:rPr>
          <w:spacing w:val="8"/>
          <w:sz w:val="29"/>
          <w:szCs w:val="29"/>
        </w:rPr>
        <w:t xml:space="preserve">           В это время в атаку пошла пугачевская пехота. Прапорщик Соснин с отрядом из 20 человек открыл Симбирские ворота и перешел на сторону пугачевцев. Казаки вышли через ворота в тыл правительственных войск. Пешие солдаты- фузилеры- во главе с капитаном Баратаевым и несколькими офицерами, захватив фитили и клинья из-под пушек, перешли к повстанцам. За ними последовал м командир батальона майор Салманов с группой своих солдат.</w:t>
      </w:r>
      <w:r>
        <w:rPr>
          <w:rStyle w:val="ab"/>
          <w:spacing w:val="8"/>
          <w:sz w:val="29"/>
          <w:szCs w:val="29"/>
        </w:rPr>
        <w:footnoteReference w:id="11"/>
      </w:r>
    </w:p>
    <w:p w:rsidR="009E605B" w:rsidRDefault="009E605B">
      <w:pPr>
        <w:tabs>
          <w:tab w:val="left" w:pos="990"/>
        </w:tabs>
        <w:spacing w:line="360" w:lineRule="auto"/>
        <w:jc w:val="both"/>
        <w:rPr>
          <w:spacing w:val="8"/>
          <w:sz w:val="29"/>
          <w:szCs w:val="29"/>
        </w:rPr>
      </w:pPr>
    </w:p>
    <w:p w:rsidR="009E605B" w:rsidRDefault="009E605B">
      <w:pPr>
        <w:tabs>
          <w:tab w:val="left" w:pos="990"/>
        </w:tabs>
        <w:spacing w:line="360" w:lineRule="auto"/>
        <w:jc w:val="both"/>
        <w:rPr>
          <w:i/>
          <w:iCs/>
          <w:spacing w:val="8"/>
          <w:sz w:val="29"/>
          <w:szCs w:val="29"/>
        </w:rPr>
      </w:pPr>
    </w:p>
    <w:p w:rsidR="009E605B" w:rsidRDefault="009E605B">
      <w:pPr>
        <w:tabs>
          <w:tab w:val="left" w:pos="990"/>
        </w:tabs>
        <w:spacing w:line="360" w:lineRule="auto"/>
        <w:jc w:val="both"/>
        <w:rPr>
          <w:b/>
          <w:bCs/>
          <w:i/>
          <w:iCs/>
          <w:spacing w:val="8"/>
          <w:sz w:val="29"/>
          <w:szCs w:val="29"/>
        </w:rPr>
      </w:pPr>
      <w:r>
        <w:rPr>
          <w:b/>
          <w:bCs/>
          <w:i/>
          <w:iCs/>
          <w:spacing w:val="8"/>
          <w:sz w:val="29"/>
          <w:szCs w:val="29"/>
        </w:rPr>
        <w:t xml:space="preserve">        </w:t>
      </w:r>
      <w:r>
        <w:rPr>
          <w:spacing w:val="8"/>
          <w:sz w:val="29"/>
          <w:szCs w:val="29"/>
        </w:rPr>
        <w:t xml:space="preserve">Комендант города, оставленный один на один с армией Пугачева, не смог должным образом организовать ей сопротивление. Пугачев, при поддержке местных жителей и перешедшего на его сторону отряда, штурмовал город. Осажденные сами открыли ему ворота и Емельян Иванович Пугачев занял город Саратов. </w:t>
      </w:r>
    </w:p>
    <w:p w:rsidR="009E605B" w:rsidRDefault="009E605B">
      <w:pPr>
        <w:tabs>
          <w:tab w:val="left" w:pos="990"/>
        </w:tabs>
        <w:spacing w:line="360" w:lineRule="auto"/>
        <w:jc w:val="both"/>
        <w:rPr>
          <w:spacing w:val="8"/>
          <w:sz w:val="29"/>
          <w:szCs w:val="29"/>
        </w:rPr>
      </w:pPr>
      <w:r>
        <w:rPr>
          <w:spacing w:val="8"/>
          <w:sz w:val="29"/>
          <w:szCs w:val="29"/>
        </w:rPr>
        <w:t>Лишь 61 человек во главе с Бошняком сумели пробиться на Царицынскую дорогу и сесть в ладьи. В 7 часов вечера Саратов был в руках Пугачева.</w:t>
      </w:r>
    </w:p>
    <w:p w:rsidR="009E605B" w:rsidRDefault="009E605B">
      <w:pPr>
        <w:tabs>
          <w:tab w:val="left" w:pos="990"/>
        </w:tabs>
        <w:spacing w:line="360" w:lineRule="auto"/>
        <w:jc w:val="both"/>
        <w:rPr>
          <w:spacing w:val="8"/>
          <w:sz w:val="29"/>
          <w:szCs w:val="29"/>
        </w:rPr>
      </w:pPr>
      <w:r>
        <w:rPr>
          <w:spacing w:val="8"/>
          <w:sz w:val="29"/>
          <w:szCs w:val="29"/>
        </w:rPr>
        <w:t xml:space="preserve">         Пугачев, не вступая в город, приказал разбить лагерь в трех</w:t>
      </w:r>
    </w:p>
    <w:p w:rsidR="009E605B" w:rsidRDefault="009E605B">
      <w:pPr>
        <w:tabs>
          <w:tab w:val="left" w:pos="990"/>
        </w:tabs>
        <w:spacing w:line="360" w:lineRule="auto"/>
        <w:jc w:val="both"/>
        <w:rPr>
          <w:spacing w:val="8"/>
          <w:sz w:val="29"/>
          <w:szCs w:val="29"/>
        </w:rPr>
      </w:pPr>
      <w:r>
        <w:rPr>
          <w:spacing w:val="8"/>
          <w:sz w:val="29"/>
          <w:szCs w:val="29"/>
        </w:rPr>
        <w:t>верстах от него, в пригородной слободе- Улешах. Здесь он и</w:t>
      </w:r>
    </w:p>
    <w:p w:rsidR="009E605B" w:rsidRDefault="009E605B">
      <w:pPr>
        <w:tabs>
          <w:tab w:val="left" w:pos="990"/>
        </w:tabs>
        <w:spacing w:line="360" w:lineRule="auto"/>
        <w:jc w:val="both"/>
        <w:rPr>
          <w:spacing w:val="8"/>
          <w:sz w:val="29"/>
          <w:szCs w:val="29"/>
        </w:rPr>
      </w:pPr>
      <w:r>
        <w:rPr>
          <w:spacing w:val="8"/>
          <w:sz w:val="29"/>
          <w:szCs w:val="29"/>
        </w:rPr>
        <w:t>простоял с войском три дня. 7 августа саратовцы торжественно присягали «Петру Федоровичу». В городе была установлена народная власть. Пугачев произвел в полковники и назначил главой города купца Якова Уфимцева.</w:t>
      </w:r>
    </w:p>
    <w:p w:rsidR="009E605B" w:rsidRDefault="009E605B">
      <w:pPr>
        <w:tabs>
          <w:tab w:val="left" w:pos="990"/>
        </w:tabs>
        <w:spacing w:line="360" w:lineRule="auto"/>
        <w:jc w:val="both"/>
        <w:rPr>
          <w:spacing w:val="8"/>
          <w:sz w:val="29"/>
          <w:szCs w:val="29"/>
        </w:rPr>
      </w:pPr>
      <w:r>
        <w:rPr>
          <w:spacing w:val="8"/>
          <w:sz w:val="29"/>
          <w:szCs w:val="29"/>
        </w:rPr>
        <w:t xml:space="preserve">            Восставшие горожане вместе с повстанцами творили суд и расправу: было казнено около100 дворян, офицеров, чиновников и других, разгромлена тюрьма и выпущены 200 арестантов. Хлебные и соляные амбары были открыты для бесплатной раздачи продуктов населению. В руки восставших попало все имущество дворян и богатых купцов.</w:t>
      </w:r>
      <w:r>
        <w:rPr>
          <w:rStyle w:val="ab"/>
          <w:spacing w:val="8"/>
          <w:sz w:val="29"/>
          <w:szCs w:val="29"/>
        </w:rPr>
        <w:footnoteReference w:id="12"/>
      </w:r>
    </w:p>
    <w:p w:rsidR="009E605B" w:rsidRDefault="009E605B">
      <w:pPr>
        <w:tabs>
          <w:tab w:val="left" w:pos="990"/>
        </w:tabs>
        <w:spacing w:line="360" w:lineRule="auto"/>
        <w:jc w:val="both"/>
        <w:rPr>
          <w:spacing w:val="8"/>
          <w:sz w:val="29"/>
          <w:szCs w:val="29"/>
        </w:rPr>
      </w:pPr>
      <w:r>
        <w:rPr>
          <w:spacing w:val="8"/>
          <w:sz w:val="29"/>
          <w:szCs w:val="29"/>
        </w:rPr>
        <w:t xml:space="preserve">             Установленная в городе народная власть была недолгой. А пришедшие затем расправа, в лице царских войск, была кровавой.</w:t>
      </w:r>
    </w:p>
    <w:p w:rsidR="009E605B" w:rsidRDefault="009E605B">
      <w:pPr>
        <w:tabs>
          <w:tab w:val="left" w:pos="990"/>
        </w:tabs>
        <w:spacing w:line="360" w:lineRule="auto"/>
        <w:jc w:val="both"/>
        <w:rPr>
          <w:spacing w:val="8"/>
          <w:sz w:val="29"/>
          <w:szCs w:val="29"/>
        </w:rPr>
      </w:pPr>
      <w:r>
        <w:rPr>
          <w:spacing w:val="8"/>
          <w:sz w:val="29"/>
          <w:szCs w:val="29"/>
        </w:rPr>
        <w:t>Впереди у Пугачева был Царицын, но еще ближе было его поражение.</w:t>
      </w:r>
    </w:p>
    <w:p w:rsidR="009E605B" w:rsidRDefault="009E605B">
      <w:pPr>
        <w:tabs>
          <w:tab w:val="left" w:pos="990"/>
        </w:tabs>
        <w:spacing w:line="360" w:lineRule="auto"/>
        <w:jc w:val="both"/>
        <w:rPr>
          <w:spacing w:val="8"/>
          <w:sz w:val="29"/>
          <w:szCs w:val="29"/>
        </w:rPr>
      </w:pPr>
    </w:p>
    <w:p w:rsidR="009E605B" w:rsidRDefault="009E605B">
      <w:pPr>
        <w:tabs>
          <w:tab w:val="left" w:pos="990"/>
        </w:tabs>
        <w:spacing w:line="360" w:lineRule="auto"/>
        <w:jc w:val="both"/>
        <w:rPr>
          <w:b/>
          <w:bCs/>
          <w:i/>
          <w:iCs/>
          <w:spacing w:val="8"/>
          <w:sz w:val="29"/>
          <w:szCs w:val="29"/>
        </w:rPr>
      </w:pPr>
    </w:p>
    <w:p w:rsidR="009E605B" w:rsidRDefault="009E605B">
      <w:pPr>
        <w:tabs>
          <w:tab w:val="left" w:pos="990"/>
        </w:tabs>
        <w:spacing w:line="360" w:lineRule="auto"/>
        <w:jc w:val="both"/>
        <w:rPr>
          <w:b/>
          <w:bCs/>
          <w:spacing w:val="8"/>
          <w:sz w:val="29"/>
          <w:szCs w:val="29"/>
        </w:rPr>
      </w:pPr>
      <w:r>
        <w:rPr>
          <w:b/>
          <w:bCs/>
          <w:sz w:val="28"/>
          <w:szCs w:val="28"/>
        </w:rPr>
        <w:t xml:space="preserve">Глава </w:t>
      </w:r>
      <w:r>
        <w:rPr>
          <w:b/>
          <w:bCs/>
          <w:sz w:val="28"/>
          <w:szCs w:val="28"/>
          <w:lang w:val="en-US"/>
        </w:rPr>
        <w:t>III</w:t>
      </w:r>
      <w:r>
        <w:rPr>
          <w:b/>
          <w:bCs/>
          <w:sz w:val="28"/>
          <w:szCs w:val="28"/>
        </w:rPr>
        <w:t>. Разгром войска Пугачева.</w:t>
      </w:r>
    </w:p>
    <w:p w:rsidR="009E605B" w:rsidRDefault="009E605B">
      <w:pPr>
        <w:tabs>
          <w:tab w:val="left" w:pos="990"/>
        </w:tabs>
        <w:spacing w:line="360" w:lineRule="auto"/>
        <w:jc w:val="both"/>
        <w:rPr>
          <w:spacing w:val="8"/>
          <w:sz w:val="29"/>
          <w:szCs w:val="29"/>
        </w:rPr>
      </w:pPr>
    </w:p>
    <w:p w:rsidR="009E605B" w:rsidRDefault="009E605B">
      <w:pPr>
        <w:tabs>
          <w:tab w:val="left" w:pos="990"/>
        </w:tabs>
        <w:spacing w:line="360" w:lineRule="auto"/>
        <w:jc w:val="both"/>
        <w:rPr>
          <w:spacing w:val="8"/>
          <w:sz w:val="29"/>
          <w:szCs w:val="29"/>
        </w:rPr>
      </w:pPr>
      <w:r>
        <w:rPr>
          <w:spacing w:val="8"/>
          <w:sz w:val="29"/>
          <w:szCs w:val="29"/>
        </w:rPr>
        <w:t xml:space="preserve">              9 августа в полдень Пугачев с войском выступил в поход по правому берегу Волги, направляясь к Царицыну. А 11 августа в Саратов вошли правительственные отряды Муфеля и Меллина. Через три дня прибыла воинская команда Михельсона. Началась жестокая  расправа с саратовцами. «</w:t>
      </w:r>
      <w:r>
        <w:rPr>
          <w:b/>
          <w:bCs/>
          <w:i/>
          <w:iCs/>
          <w:spacing w:val="8"/>
          <w:sz w:val="29"/>
          <w:szCs w:val="29"/>
        </w:rPr>
        <w:t>В сем месяце вешали и казнили на Соколовой горе, и у кузниц, и на русском базаре по</w:t>
      </w:r>
      <w:r>
        <w:rPr>
          <w:spacing w:val="8"/>
          <w:sz w:val="29"/>
          <w:szCs w:val="29"/>
        </w:rPr>
        <w:t xml:space="preserve"> </w:t>
      </w:r>
      <w:r>
        <w:rPr>
          <w:b/>
          <w:bCs/>
          <w:i/>
          <w:iCs/>
          <w:spacing w:val="8"/>
          <w:sz w:val="29"/>
          <w:szCs w:val="29"/>
        </w:rPr>
        <w:t>Пугачеву делу</w:t>
      </w:r>
      <w:r>
        <w:rPr>
          <w:spacing w:val="8"/>
          <w:sz w:val="29"/>
          <w:szCs w:val="29"/>
        </w:rPr>
        <w:t xml:space="preserve">». </w:t>
      </w:r>
      <w:r>
        <w:rPr>
          <w:rStyle w:val="ab"/>
          <w:spacing w:val="8"/>
          <w:sz w:val="29"/>
          <w:szCs w:val="29"/>
        </w:rPr>
        <w:footnoteReference w:id="13"/>
      </w:r>
    </w:p>
    <w:p w:rsidR="009E605B" w:rsidRDefault="009E605B">
      <w:pPr>
        <w:tabs>
          <w:tab w:val="left" w:pos="990"/>
        </w:tabs>
        <w:spacing w:line="360" w:lineRule="auto"/>
        <w:rPr>
          <w:spacing w:val="8"/>
          <w:sz w:val="29"/>
          <w:szCs w:val="29"/>
        </w:rPr>
      </w:pPr>
      <w:r>
        <w:rPr>
          <w:spacing w:val="8"/>
          <w:sz w:val="29"/>
          <w:szCs w:val="29"/>
        </w:rPr>
        <w:t xml:space="preserve">              24 августа 1774 г.  в приволжской степи Михельсон настиг Пугачева и в битве под Черным Яром нанес пугачевскому войску сокрушительное поражение. </w:t>
      </w:r>
    </w:p>
    <w:p w:rsidR="009E605B" w:rsidRDefault="009E605B">
      <w:pPr>
        <w:tabs>
          <w:tab w:val="left" w:pos="990"/>
        </w:tabs>
        <w:spacing w:line="360" w:lineRule="auto"/>
        <w:rPr>
          <w:b/>
          <w:bCs/>
          <w:i/>
          <w:iCs/>
          <w:spacing w:val="8"/>
          <w:sz w:val="29"/>
          <w:szCs w:val="29"/>
        </w:rPr>
      </w:pPr>
      <w:r>
        <w:rPr>
          <w:spacing w:val="8"/>
          <w:sz w:val="29"/>
          <w:szCs w:val="29"/>
        </w:rPr>
        <w:t xml:space="preserve">                Пугачеву с двумя сотнями казаков удалось оторваться от погони и переправиться на левый берег Волги.</w:t>
      </w:r>
      <w:r>
        <w:rPr>
          <w:sz w:val="29"/>
          <w:szCs w:val="29"/>
        </w:rPr>
        <w:t xml:space="preserve"> </w:t>
      </w:r>
      <w:r>
        <w:rPr>
          <w:spacing w:val="8"/>
          <w:sz w:val="29"/>
          <w:szCs w:val="29"/>
        </w:rPr>
        <w:t xml:space="preserve">Лишившись сил, с  малым отрядом Пугачев, двигаясь через степи к Яику.  Преследование Пугачева осуществляли крупные военные силы под командованием полководца А.В. Суворова. За Волгой по различным направлениям рыскали правительственные отряды, выискивали следы Пугачева. </w:t>
      </w:r>
    </w:p>
    <w:p w:rsidR="009E605B" w:rsidRDefault="009E605B">
      <w:pPr>
        <w:tabs>
          <w:tab w:val="left" w:pos="990"/>
        </w:tabs>
        <w:spacing w:line="360" w:lineRule="auto"/>
        <w:rPr>
          <w:spacing w:val="8"/>
          <w:sz w:val="29"/>
          <w:szCs w:val="29"/>
        </w:rPr>
      </w:pPr>
      <w:r>
        <w:rPr>
          <w:spacing w:val="8"/>
          <w:sz w:val="29"/>
          <w:szCs w:val="29"/>
        </w:rPr>
        <w:t xml:space="preserve">Пугачев повел отряд вглубь заволжской степи, не подозревая того, что среди казаков затаилась группа предателей. Они сговорились арестовать его и передать  в руки властей. Выбрав удобный момент, заговорщики схватили Пугачева. Он дважды предпринимал попытки к бегству, но это ему не удалось. </w:t>
      </w:r>
    </w:p>
    <w:p w:rsidR="009E605B" w:rsidRDefault="009E605B">
      <w:pPr>
        <w:tabs>
          <w:tab w:val="left" w:pos="990"/>
        </w:tabs>
        <w:spacing w:line="360" w:lineRule="auto"/>
        <w:rPr>
          <w:spacing w:val="8"/>
          <w:sz w:val="29"/>
          <w:szCs w:val="29"/>
        </w:rPr>
      </w:pPr>
      <w:r>
        <w:rPr>
          <w:spacing w:val="8"/>
          <w:sz w:val="29"/>
          <w:szCs w:val="29"/>
        </w:rPr>
        <w:t>В сентябре 1774 года Пугачева привезли в Бударинский форпост, где год назад он начал восстание.  10 января 1775 года Пугачева и его соратников казнили в Москве на Болотной площади.</w:t>
      </w:r>
      <w:r>
        <w:rPr>
          <w:rStyle w:val="ab"/>
          <w:spacing w:val="8"/>
          <w:sz w:val="29"/>
          <w:szCs w:val="29"/>
        </w:rPr>
        <w:footnoteReference w:id="14"/>
      </w:r>
    </w:p>
    <w:p w:rsidR="009E605B" w:rsidRDefault="009E605B">
      <w:pPr>
        <w:tabs>
          <w:tab w:val="left" w:pos="990"/>
        </w:tabs>
        <w:spacing w:line="360" w:lineRule="auto"/>
        <w:rPr>
          <w:spacing w:val="8"/>
          <w:sz w:val="29"/>
          <w:szCs w:val="29"/>
        </w:rPr>
      </w:pPr>
      <w:r>
        <w:rPr>
          <w:spacing w:val="8"/>
          <w:sz w:val="29"/>
          <w:szCs w:val="29"/>
        </w:rPr>
        <w:t xml:space="preserve">            </w:t>
      </w:r>
      <w:r>
        <w:rPr>
          <w:spacing w:val="8"/>
          <w:sz w:val="28"/>
          <w:szCs w:val="28"/>
        </w:rPr>
        <w:t xml:space="preserve"> Проходят века, но жива память о Пугачеве, Крестьянской войне, которая отгремела и в Саратовском крае. В честь ее предводителя город Николаевск был переименован в Пугачев. Многие улицы наших больших и малых городов названы именем этого великого человека.</w:t>
      </w:r>
    </w:p>
    <w:p w:rsidR="009E605B" w:rsidRDefault="009E605B">
      <w:pPr>
        <w:rPr>
          <w:spacing w:val="8"/>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p>
    <w:p w:rsidR="009E605B" w:rsidRDefault="009E605B">
      <w:pPr>
        <w:rPr>
          <w:b/>
          <w:bCs/>
          <w:sz w:val="29"/>
          <w:szCs w:val="29"/>
        </w:rPr>
      </w:pPr>
      <w:r>
        <w:rPr>
          <w:b/>
          <w:bCs/>
          <w:sz w:val="29"/>
          <w:szCs w:val="29"/>
        </w:rPr>
        <w:t>Заключение.</w:t>
      </w:r>
    </w:p>
    <w:p w:rsidR="009E605B" w:rsidRDefault="009E605B">
      <w:pPr>
        <w:rPr>
          <w:b/>
          <w:bCs/>
          <w:sz w:val="29"/>
          <w:szCs w:val="29"/>
        </w:rPr>
      </w:pPr>
    </w:p>
    <w:p w:rsidR="009E605B" w:rsidRDefault="009E605B">
      <w:pPr>
        <w:rPr>
          <w:b/>
          <w:bCs/>
          <w:sz w:val="29"/>
          <w:szCs w:val="29"/>
        </w:rPr>
      </w:pPr>
    </w:p>
    <w:p w:rsidR="009E605B" w:rsidRDefault="009E605B">
      <w:pPr>
        <w:spacing w:line="360" w:lineRule="auto"/>
        <w:rPr>
          <w:spacing w:val="8"/>
          <w:sz w:val="28"/>
          <w:szCs w:val="28"/>
        </w:rPr>
      </w:pPr>
      <w:r>
        <w:rPr>
          <w:b/>
          <w:bCs/>
          <w:spacing w:val="8"/>
          <w:sz w:val="29"/>
          <w:szCs w:val="29"/>
        </w:rPr>
        <w:t xml:space="preserve">      </w:t>
      </w:r>
      <w:r>
        <w:rPr>
          <w:spacing w:val="8"/>
          <w:sz w:val="28"/>
          <w:szCs w:val="28"/>
        </w:rPr>
        <w:t>Однако Крестьянская война продолжалась. Лишь в сентябре близ села Баланда был разбит И. Каменский, и только в первой половине ноября разбиты и схвачены Иван и Алексей Ивановы. Поражение этих отрядов ликвидировало основные силы восставших на территории нашего края. Но народное движение не утихало.</w:t>
      </w:r>
    </w:p>
    <w:p w:rsidR="009E605B" w:rsidRDefault="009E605B">
      <w:pPr>
        <w:spacing w:line="360" w:lineRule="auto"/>
        <w:rPr>
          <w:spacing w:val="8"/>
          <w:sz w:val="28"/>
          <w:szCs w:val="28"/>
        </w:rPr>
      </w:pPr>
      <w:r>
        <w:rPr>
          <w:spacing w:val="8"/>
          <w:sz w:val="28"/>
          <w:szCs w:val="28"/>
        </w:rPr>
        <w:t xml:space="preserve">       В мае 1775 г. повсюду в Поволжье действовали «разбойницкие партии» из 10- 12 человек. Встречались и «немалые воровские шайки» из нескольких десятков человек. Так, в Золотовской волости Саратовского уезда, близ Разина Бугра, действовала «партия» восставших, у которой была даже пушка. Там же, в Саратовском уезде, сражались крестьянские отряды Ефима Иванова и Никиты Лепина. Но свирепые расправы погасили и эти последние очаги восстания…</w:t>
      </w:r>
      <w:r>
        <w:rPr>
          <w:rStyle w:val="ab"/>
          <w:spacing w:val="8"/>
          <w:sz w:val="28"/>
          <w:szCs w:val="28"/>
        </w:rPr>
        <w:footnoteReference w:id="15"/>
      </w:r>
    </w:p>
    <w:p w:rsidR="009E605B" w:rsidRDefault="009E605B">
      <w:pPr>
        <w:spacing w:line="360" w:lineRule="auto"/>
        <w:rPr>
          <w:spacing w:val="8"/>
          <w:sz w:val="28"/>
          <w:szCs w:val="28"/>
        </w:rPr>
      </w:pPr>
      <w:r>
        <w:rPr>
          <w:spacing w:val="8"/>
          <w:sz w:val="28"/>
          <w:szCs w:val="28"/>
        </w:rPr>
        <w:t>        Крестьянская война приводит к принятию ответных репрессивных мер в 1775году  крепостное право распространено на всю Украину, отменены многие казачьи вольности, вскорости будет разрушена Запорожская Сечь.</w:t>
      </w:r>
    </w:p>
    <w:p w:rsidR="009E605B" w:rsidRDefault="009E605B">
      <w:pPr>
        <w:spacing w:line="360" w:lineRule="auto"/>
        <w:rPr>
          <w:spacing w:val="8"/>
          <w:sz w:val="28"/>
          <w:szCs w:val="28"/>
        </w:rPr>
      </w:pPr>
      <w:r>
        <w:rPr>
          <w:spacing w:val="8"/>
          <w:sz w:val="28"/>
          <w:szCs w:val="28"/>
        </w:rPr>
        <w:t xml:space="preserve">         Крестьянская война 1773-1775 годов потерпела поражение, но дает ли это основание говорить о ее бесполезности?</w:t>
      </w:r>
    </w:p>
    <w:p w:rsidR="009E605B" w:rsidRDefault="009E605B">
      <w:pPr>
        <w:spacing w:line="360" w:lineRule="auto"/>
        <w:rPr>
          <w:spacing w:val="8"/>
          <w:sz w:val="28"/>
          <w:szCs w:val="28"/>
        </w:rPr>
      </w:pPr>
      <w:r>
        <w:rPr>
          <w:spacing w:val="8"/>
          <w:sz w:val="28"/>
          <w:szCs w:val="28"/>
        </w:rPr>
        <w:t xml:space="preserve">         Во-первых, крестьянская война подняла под свои знамена десятки тысяч людей. Они были из разных мест и разных национальностей. Война охватила практически всю страну; </w:t>
      </w:r>
    </w:p>
    <w:p w:rsidR="009E605B" w:rsidRDefault="009E605B">
      <w:pPr>
        <w:spacing w:line="360" w:lineRule="auto"/>
        <w:rPr>
          <w:spacing w:val="8"/>
          <w:sz w:val="28"/>
          <w:szCs w:val="28"/>
        </w:rPr>
      </w:pPr>
      <w:r>
        <w:rPr>
          <w:spacing w:val="8"/>
          <w:sz w:val="28"/>
          <w:szCs w:val="28"/>
        </w:rPr>
        <w:t xml:space="preserve">во-вторых,  руководство и организация этого войска было таковым, что оно громило не только усадьбы помещиков, но и могло занимать города большие и малые; в-третьих, требования восставших уже можно называть экономическими и политическими. Они требовали </w:t>
      </w:r>
    </w:p>
    <w:p w:rsidR="009E605B" w:rsidRDefault="009E605B">
      <w:pPr>
        <w:spacing w:line="360" w:lineRule="auto"/>
        <w:rPr>
          <w:spacing w:val="8"/>
          <w:sz w:val="28"/>
          <w:szCs w:val="28"/>
        </w:rPr>
      </w:pPr>
      <w:r>
        <w:rPr>
          <w:spacing w:val="8"/>
          <w:sz w:val="28"/>
          <w:szCs w:val="28"/>
        </w:rPr>
        <w:t xml:space="preserve">освобождения от крепостной неволи, уничтожения дворянства как класса, наделения крестьянства землей и правами. А ведь именно эти требования и послужили для крестьянской войны, основными предпосылками. Это были рабский труд, ужасные условия жизни, физические расправы и уничтожения. И хотя правительство в последствии утопило восставших в крови, крестьянская война имела для русского народа огромное значение: </w:t>
      </w:r>
    </w:p>
    <w:p w:rsidR="009E605B" w:rsidRDefault="009E605B">
      <w:pPr>
        <w:spacing w:line="360" w:lineRule="auto"/>
        <w:rPr>
          <w:spacing w:val="8"/>
          <w:sz w:val="28"/>
          <w:szCs w:val="28"/>
        </w:rPr>
      </w:pPr>
      <w:r>
        <w:rPr>
          <w:spacing w:val="8"/>
          <w:sz w:val="28"/>
          <w:szCs w:val="28"/>
        </w:rPr>
        <w:t xml:space="preserve">           - укрепилась мысль, что объединенный народ громадная сила;</w:t>
      </w:r>
    </w:p>
    <w:p w:rsidR="009E605B" w:rsidRDefault="009E605B">
      <w:pPr>
        <w:spacing w:line="360" w:lineRule="auto"/>
        <w:rPr>
          <w:spacing w:val="8"/>
          <w:sz w:val="28"/>
          <w:szCs w:val="28"/>
        </w:rPr>
      </w:pPr>
      <w:r>
        <w:rPr>
          <w:spacing w:val="8"/>
          <w:sz w:val="28"/>
          <w:szCs w:val="28"/>
        </w:rPr>
        <w:t xml:space="preserve">           - вопрос об отмене крепостного права уже не исчезает из умов              </w:t>
      </w:r>
    </w:p>
    <w:p w:rsidR="009E605B" w:rsidRDefault="009E605B">
      <w:pPr>
        <w:tabs>
          <w:tab w:val="left" w:pos="1095"/>
          <w:tab w:val="right" w:pos="8919"/>
        </w:tabs>
        <w:spacing w:line="360" w:lineRule="auto"/>
        <w:rPr>
          <w:sz w:val="28"/>
          <w:szCs w:val="28"/>
        </w:rPr>
      </w:pPr>
      <w:r>
        <w:rPr>
          <w:i/>
          <w:iCs/>
          <w:sz w:val="22"/>
          <w:szCs w:val="22"/>
        </w:rPr>
        <w:tab/>
      </w:r>
      <w:r>
        <w:rPr>
          <w:sz w:val="28"/>
          <w:szCs w:val="28"/>
        </w:rPr>
        <w:t>русских людей;</w:t>
      </w:r>
    </w:p>
    <w:p w:rsidR="009E605B" w:rsidRDefault="009E605B">
      <w:pPr>
        <w:tabs>
          <w:tab w:val="left" w:pos="1095"/>
          <w:tab w:val="right" w:pos="8919"/>
        </w:tabs>
        <w:spacing w:line="360" w:lineRule="auto"/>
        <w:rPr>
          <w:sz w:val="28"/>
          <w:szCs w:val="28"/>
        </w:rPr>
      </w:pPr>
      <w:r>
        <w:rPr>
          <w:sz w:val="28"/>
          <w:szCs w:val="28"/>
        </w:rPr>
        <w:t xml:space="preserve">            -</w:t>
      </w:r>
      <w:r>
        <w:rPr>
          <w:sz w:val="28"/>
          <w:szCs w:val="28"/>
        </w:rPr>
        <w:tab/>
        <w:t xml:space="preserve">требования, которые выдвигали восставшие, в дальнейшем                                                 </w:t>
      </w:r>
    </w:p>
    <w:p w:rsidR="009E605B" w:rsidRDefault="009E605B">
      <w:pPr>
        <w:tabs>
          <w:tab w:val="left" w:pos="1125"/>
        </w:tabs>
        <w:spacing w:line="360" w:lineRule="auto"/>
        <w:rPr>
          <w:sz w:val="28"/>
          <w:szCs w:val="28"/>
        </w:rPr>
      </w:pPr>
      <w:r>
        <w:rPr>
          <w:sz w:val="28"/>
          <w:szCs w:val="28"/>
        </w:rPr>
        <w:tab/>
        <w:t xml:space="preserve">будут приобретать более четкие экономические и политические  </w:t>
      </w:r>
    </w:p>
    <w:p w:rsidR="009E605B" w:rsidRDefault="009E605B">
      <w:pPr>
        <w:tabs>
          <w:tab w:val="left" w:pos="1185"/>
        </w:tabs>
        <w:spacing w:line="360" w:lineRule="auto"/>
        <w:rPr>
          <w:sz w:val="28"/>
          <w:szCs w:val="28"/>
        </w:rPr>
      </w:pPr>
      <w:r>
        <w:rPr>
          <w:i/>
          <w:iCs/>
          <w:sz w:val="22"/>
          <w:szCs w:val="22"/>
        </w:rPr>
        <w:tab/>
      </w:r>
      <w:r>
        <w:rPr>
          <w:sz w:val="28"/>
          <w:szCs w:val="28"/>
        </w:rPr>
        <w:t>формы.</w:t>
      </w:r>
    </w:p>
    <w:p w:rsidR="009E605B" w:rsidRDefault="009E605B">
      <w:pPr>
        <w:tabs>
          <w:tab w:val="left" w:pos="1185"/>
        </w:tabs>
        <w:spacing w:line="360" w:lineRule="auto"/>
        <w:rPr>
          <w:sz w:val="28"/>
          <w:szCs w:val="28"/>
        </w:rPr>
      </w:pPr>
      <w:r>
        <w:rPr>
          <w:sz w:val="28"/>
          <w:szCs w:val="28"/>
        </w:rPr>
        <w:t xml:space="preserve">            Следовательно, никак нельзя считать, что Крестьянская война 1773-1775 годов была бесполезной и прошла бесследно. Значение ее для русского народа и его истории очень велико.</w:t>
      </w:r>
    </w:p>
    <w:p w:rsidR="009E605B" w:rsidRDefault="009E605B">
      <w:pPr>
        <w:spacing w:line="360" w:lineRule="auto"/>
        <w:jc w:val="right"/>
        <w:rPr>
          <w:i/>
          <w:iCs/>
          <w:sz w:val="22"/>
          <w:szCs w:val="22"/>
        </w:rPr>
      </w:pPr>
    </w:p>
    <w:p w:rsidR="009E605B" w:rsidRDefault="009E605B">
      <w:pPr>
        <w:spacing w:line="360" w:lineRule="auto"/>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p>
    <w:p w:rsidR="009E605B" w:rsidRDefault="009E605B">
      <w:pPr>
        <w:spacing w:line="360" w:lineRule="auto"/>
        <w:jc w:val="center"/>
        <w:rPr>
          <w:b/>
          <w:bCs/>
          <w:sz w:val="28"/>
          <w:szCs w:val="28"/>
        </w:rPr>
      </w:pPr>
      <w:r>
        <w:rPr>
          <w:b/>
          <w:bCs/>
          <w:sz w:val="28"/>
          <w:szCs w:val="28"/>
        </w:rPr>
        <w:t>Список литературы:</w:t>
      </w:r>
    </w:p>
    <w:p w:rsidR="009E605B" w:rsidRDefault="009E605B">
      <w:pPr>
        <w:spacing w:line="360" w:lineRule="auto"/>
        <w:jc w:val="center"/>
        <w:rPr>
          <w:sz w:val="28"/>
          <w:szCs w:val="28"/>
        </w:rPr>
      </w:pPr>
    </w:p>
    <w:p w:rsidR="009E605B" w:rsidRDefault="009E605B">
      <w:pPr>
        <w:pStyle w:val="a9"/>
        <w:spacing w:line="360" w:lineRule="auto"/>
        <w:rPr>
          <w:spacing w:val="8"/>
          <w:sz w:val="28"/>
          <w:szCs w:val="28"/>
        </w:rPr>
      </w:pPr>
      <w:r>
        <w:rPr>
          <w:sz w:val="28"/>
          <w:szCs w:val="28"/>
        </w:rPr>
        <w:t xml:space="preserve">     1)   </w:t>
      </w:r>
      <w:r>
        <w:rPr>
          <w:spacing w:val="8"/>
          <w:sz w:val="28"/>
          <w:szCs w:val="28"/>
        </w:rPr>
        <w:t xml:space="preserve">Буганов В. И., Зырянинов П. Н. История России конец </w:t>
      </w:r>
      <w:r>
        <w:rPr>
          <w:spacing w:val="8"/>
          <w:sz w:val="28"/>
          <w:szCs w:val="28"/>
          <w:lang w:val="en-US"/>
        </w:rPr>
        <w:t>XVII</w:t>
      </w:r>
      <w:r>
        <w:rPr>
          <w:spacing w:val="8"/>
          <w:sz w:val="28"/>
          <w:szCs w:val="28"/>
        </w:rPr>
        <w:t xml:space="preserve">-       </w:t>
      </w:r>
      <w:r>
        <w:rPr>
          <w:spacing w:val="8"/>
          <w:sz w:val="28"/>
          <w:szCs w:val="28"/>
          <w:lang w:val="en-US"/>
        </w:rPr>
        <w:t>XIX</w:t>
      </w:r>
      <w:r>
        <w:rPr>
          <w:spacing w:val="8"/>
          <w:sz w:val="28"/>
          <w:szCs w:val="28"/>
        </w:rPr>
        <w:t xml:space="preserve"> век. Под ред. Сахарова А.Н. М. «Просвещение». 2000.</w:t>
      </w:r>
    </w:p>
    <w:p w:rsidR="009E605B" w:rsidRDefault="009E605B">
      <w:pPr>
        <w:rPr>
          <w:spacing w:val="8"/>
          <w:sz w:val="28"/>
          <w:szCs w:val="28"/>
        </w:rPr>
      </w:pPr>
    </w:p>
    <w:p w:rsidR="009E605B" w:rsidRDefault="009E605B">
      <w:pPr>
        <w:rPr>
          <w:sz w:val="28"/>
          <w:szCs w:val="28"/>
        </w:rPr>
      </w:pPr>
      <w:r>
        <w:rPr>
          <w:spacing w:val="8"/>
          <w:sz w:val="28"/>
          <w:szCs w:val="28"/>
        </w:rPr>
        <w:t xml:space="preserve">     </w:t>
      </w:r>
      <w:r>
        <w:rPr>
          <w:sz w:val="28"/>
          <w:szCs w:val="28"/>
        </w:rPr>
        <w:t xml:space="preserve">2) Большой энциклопедический словарь. Т. 2. М.  Советская энциклопедия. 1991.   </w:t>
      </w:r>
    </w:p>
    <w:p w:rsidR="009E605B" w:rsidRDefault="009E605B">
      <w:pPr>
        <w:rPr>
          <w:sz w:val="28"/>
          <w:szCs w:val="28"/>
        </w:rPr>
      </w:pPr>
      <w:r>
        <w:rPr>
          <w:sz w:val="28"/>
          <w:szCs w:val="28"/>
        </w:rPr>
        <w:t xml:space="preserve">    </w:t>
      </w:r>
    </w:p>
    <w:p w:rsidR="009E605B" w:rsidRDefault="009E605B">
      <w:pPr>
        <w:pStyle w:val="a9"/>
        <w:spacing w:line="360" w:lineRule="auto"/>
        <w:rPr>
          <w:spacing w:val="8"/>
          <w:sz w:val="28"/>
          <w:szCs w:val="28"/>
        </w:rPr>
      </w:pPr>
      <w:r>
        <w:rPr>
          <w:sz w:val="28"/>
          <w:szCs w:val="28"/>
        </w:rPr>
        <w:t xml:space="preserve">      3</w:t>
      </w:r>
      <w:r>
        <w:rPr>
          <w:spacing w:val="8"/>
          <w:sz w:val="28"/>
          <w:szCs w:val="28"/>
        </w:rPr>
        <w:t>)  Максимов Е. К., Тотфалушин В. П., Булычев М. В.Саратовский край. Часть 1. изд. Саратов, 1991.</w:t>
      </w:r>
    </w:p>
    <w:p w:rsidR="009E605B" w:rsidRDefault="009E605B">
      <w:pPr>
        <w:tabs>
          <w:tab w:val="left" w:pos="840"/>
        </w:tabs>
        <w:rPr>
          <w:sz w:val="28"/>
          <w:szCs w:val="28"/>
        </w:rPr>
      </w:pPr>
    </w:p>
    <w:p w:rsidR="009E605B" w:rsidRDefault="009E605B">
      <w:pPr>
        <w:rPr>
          <w:sz w:val="28"/>
          <w:szCs w:val="28"/>
        </w:rPr>
      </w:pPr>
      <w:r>
        <w:rPr>
          <w:sz w:val="28"/>
          <w:szCs w:val="28"/>
        </w:rPr>
        <w:t xml:space="preserve">     4)   Муратов Х.И. Крестьянская война под предводительством   Пугачева. М. 1970.</w:t>
      </w:r>
    </w:p>
    <w:p w:rsidR="009E605B" w:rsidRDefault="009E605B">
      <w:pPr>
        <w:rPr>
          <w:sz w:val="28"/>
          <w:szCs w:val="28"/>
        </w:rPr>
      </w:pPr>
    </w:p>
    <w:p w:rsidR="009E605B" w:rsidRDefault="009E605B">
      <w:pPr>
        <w:spacing w:line="360" w:lineRule="auto"/>
        <w:rPr>
          <w:spacing w:val="8"/>
          <w:sz w:val="28"/>
          <w:szCs w:val="28"/>
        </w:rPr>
      </w:pPr>
      <w:r>
        <w:rPr>
          <w:sz w:val="28"/>
          <w:szCs w:val="28"/>
        </w:rPr>
        <w:t xml:space="preserve">     5)  Орлов А. С. </w:t>
      </w:r>
      <w:r>
        <w:rPr>
          <w:spacing w:val="8"/>
          <w:sz w:val="28"/>
          <w:szCs w:val="28"/>
        </w:rPr>
        <w:t>Хрестоматия  по истории России с древнейших времен до наших дней. М. 2000.</w:t>
      </w:r>
    </w:p>
    <w:p w:rsidR="009E605B" w:rsidRDefault="009E605B">
      <w:pPr>
        <w:spacing w:line="360" w:lineRule="auto"/>
        <w:rPr>
          <w:spacing w:val="8"/>
          <w:sz w:val="28"/>
          <w:szCs w:val="28"/>
        </w:rPr>
      </w:pPr>
    </w:p>
    <w:p w:rsidR="009E605B" w:rsidRDefault="009E605B">
      <w:pPr>
        <w:rPr>
          <w:sz w:val="28"/>
          <w:szCs w:val="28"/>
        </w:rPr>
      </w:pPr>
    </w:p>
    <w:p w:rsidR="009E605B" w:rsidRDefault="009E605B">
      <w:pPr>
        <w:rPr>
          <w:sz w:val="28"/>
          <w:szCs w:val="28"/>
        </w:rPr>
      </w:pPr>
    </w:p>
    <w:p w:rsidR="009E605B" w:rsidRDefault="009E605B">
      <w:pPr>
        <w:rPr>
          <w:sz w:val="28"/>
          <w:szCs w:val="28"/>
        </w:rPr>
      </w:pPr>
    </w:p>
    <w:p w:rsidR="009E605B" w:rsidRDefault="009E605B">
      <w:pPr>
        <w:ind w:left="360"/>
        <w:rPr>
          <w:sz w:val="28"/>
          <w:szCs w:val="28"/>
        </w:rPr>
      </w:pPr>
      <w:r>
        <w:rPr>
          <w:sz w:val="28"/>
          <w:szCs w:val="28"/>
        </w:rPr>
        <w:t xml:space="preserve">    </w:t>
      </w:r>
    </w:p>
    <w:p w:rsidR="009E605B" w:rsidRDefault="009E605B">
      <w:pPr>
        <w:rPr>
          <w:sz w:val="28"/>
          <w:szCs w:val="28"/>
        </w:rPr>
      </w:pPr>
    </w:p>
    <w:p w:rsidR="009E605B" w:rsidRDefault="009E605B">
      <w:pPr>
        <w:spacing w:before="100" w:beforeAutospacing="1" w:after="100" w:afterAutospacing="1" w:line="360" w:lineRule="auto"/>
        <w:rPr>
          <w:sz w:val="28"/>
          <w:szCs w:val="28"/>
        </w:rPr>
      </w:pPr>
    </w:p>
    <w:p w:rsidR="009E605B" w:rsidRDefault="009E605B">
      <w:pPr>
        <w:spacing w:before="100" w:beforeAutospacing="1" w:after="100" w:afterAutospacing="1" w:line="360" w:lineRule="auto"/>
        <w:rPr>
          <w:sz w:val="28"/>
          <w:szCs w:val="28"/>
        </w:rPr>
      </w:pPr>
      <w:bookmarkStart w:id="0" w:name="_GoBack"/>
      <w:bookmarkEnd w:id="0"/>
    </w:p>
    <w:sectPr w:rsidR="009E605B">
      <w:headerReference w:type="default" r:id="rId7"/>
      <w:pgSz w:w="11906" w:h="16838"/>
      <w:pgMar w:top="1134" w:right="12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78" w:rsidRDefault="00D76E35">
      <w:r>
        <w:separator/>
      </w:r>
    </w:p>
  </w:endnote>
  <w:endnote w:type="continuationSeparator" w:id="0">
    <w:p w:rsidR="004D6F78" w:rsidRDefault="00D7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78" w:rsidRDefault="00D76E35">
      <w:r>
        <w:separator/>
      </w:r>
    </w:p>
  </w:footnote>
  <w:footnote w:type="continuationSeparator" w:id="0">
    <w:p w:rsidR="004D6F78" w:rsidRDefault="00D76E35">
      <w:r>
        <w:continuationSeparator/>
      </w:r>
    </w:p>
  </w:footnote>
  <w:footnote w:id="1">
    <w:p w:rsidR="004D6F78" w:rsidRDefault="009E605B">
      <w:pPr>
        <w:pStyle w:val="a9"/>
      </w:pPr>
      <w:r>
        <w:rPr>
          <w:rStyle w:val="ab"/>
        </w:rPr>
        <w:footnoteRef/>
      </w:r>
      <w:r>
        <w:t xml:space="preserve">  Большой энциклопедический словарь. М. Советская энциклопедия, 1991, т. 2 стр. 221.</w:t>
      </w:r>
    </w:p>
  </w:footnote>
  <w:footnote w:id="2">
    <w:p w:rsidR="004D6F78" w:rsidRDefault="009E605B">
      <w:pPr>
        <w:pStyle w:val="a9"/>
      </w:pPr>
      <w:r>
        <w:rPr>
          <w:rStyle w:val="ab"/>
        </w:rPr>
        <w:footnoteRef/>
      </w:r>
      <w:r>
        <w:t xml:space="preserve"> А.С. Орлов Хрестоматия  по истории России с древнейших времен до наших дней. М., 2000, стр. 25</w:t>
      </w:r>
    </w:p>
  </w:footnote>
  <w:footnote w:id="3">
    <w:p w:rsidR="004D6F78" w:rsidRDefault="009E605B">
      <w:pPr>
        <w:pStyle w:val="a9"/>
      </w:pPr>
      <w:r>
        <w:rPr>
          <w:rStyle w:val="ab"/>
        </w:rPr>
        <w:footnoteRef/>
      </w:r>
      <w:r>
        <w:t xml:space="preserve"> Арсланов Р.А., Керов В.В., Мосейкина М.Н. История России с древнейших времен до начала XX века:  Под ред. В.В. Керова. - М.: Высш. шк., 2001.  стр. 384</w:t>
      </w:r>
    </w:p>
  </w:footnote>
  <w:footnote w:id="4">
    <w:p w:rsidR="004D6F78" w:rsidRDefault="009E605B">
      <w:pPr>
        <w:pStyle w:val="a9"/>
      </w:pPr>
      <w:r>
        <w:rPr>
          <w:rStyle w:val="ab"/>
        </w:rPr>
        <w:footnoteRef/>
      </w:r>
      <w:r>
        <w:t xml:space="preserve"> Муратов Х.И. Крестьянская война под предводительством Пугачева, изд. Москва, 1970 г., стр. 94-95.</w:t>
      </w:r>
    </w:p>
  </w:footnote>
  <w:footnote w:id="5">
    <w:p w:rsidR="009E605B" w:rsidRDefault="009E605B">
      <w:pPr>
        <w:rPr>
          <w:sz w:val="28"/>
          <w:szCs w:val="28"/>
        </w:rPr>
      </w:pPr>
      <w:r>
        <w:rPr>
          <w:rStyle w:val="ab"/>
        </w:rPr>
        <w:footnoteRef/>
      </w:r>
      <w:r>
        <w:t xml:space="preserve"> Максимов Е. К., Тотфалушин В. П., Булычев М. В. Саратовский край. Часть 1. изд. Саратов, 1991, стр. 48</w:t>
      </w:r>
    </w:p>
    <w:p w:rsidR="004D6F78" w:rsidRDefault="004D6F78"/>
  </w:footnote>
  <w:footnote w:id="6">
    <w:p w:rsidR="009E605B" w:rsidRDefault="009E605B">
      <w:pPr>
        <w:rPr>
          <w:sz w:val="28"/>
          <w:szCs w:val="28"/>
        </w:rPr>
      </w:pPr>
      <w:r>
        <w:rPr>
          <w:rStyle w:val="ab"/>
        </w:rPr>
        <w:footnoteRef/>
      </w:r>
      <w:r>
        <w:t xml:space="preserve"> Максимов Е. К., Тотфалушин В. П., Булычев М. В. Саратовский край. Часть 1. изд. Саратов, 1991, стр. 48</w:t>
      </w:r>
    </w:p>
    <w:p w:rsidR="004D6F78" w:rsidRDefault="004D6F78"/>
  </w:footnote>
  <w:footnote w:id="7">
    <w:p w:rsidR="009E605B" w:rsidRDefault="009E605B">
      <w:pPr>
        <w:rPr>
          <w:sz w:val="28"/>
          <w:szCs w:val="28"/>
        </w:rPr>
      </w:pPr>
      <w:r>
        <w:rPr>
          <w:rStyle w:val="ab"/>
        </w:rPr>
        <w:footnoteRef/>
      </w:r>
      <w:r>
        <w:t xml:space="preserve"> Максимов Е. К., Тотфалушин В. П., Булычев М. В. Саратовский край. Часть 1. изд. Саратов, 1991, стр. 49</w:t>
      </w:r>
    </w:p>
    <w:p w:rsidR="004D6F78" w:rsidRDefault="004D6F78"/>
  </w:footnote>
  <w:footnote w:id="8">
    <w:p w:rsidR="004D6F78" w:rsidRDefault="009E605B">
      <w:pPr>
        <w:pStyle w:val="a9"/>
      </w:pPr>
      <w:r>
        <w:rPr>
          <w:rStyle w:val="ab"/>
        </w:rPr>
        <w:footnoteRef/>
      </w:r>
      <w:r>
        <w:t xml:space="preserve"> См. там же.</w:t>
      </w:r>
    </w:p>
  </w:footnote>
  <w:footnote w:id="9">
    <w:p w:rsidR="009E605B" w:rsidRDefault="009E605B">
      <w:pPr>
        <w:pStyle w:val="a9"/>
      </w:pPr>
      <w:r>
        <w:rPr>
          <w:rStyle w:val="ab"/>
        </w:rPr>
        <w:footnoteRef/>
      </w:r>
      <w:r>
        <w:t xml:space="preserve"> Максимов Е. К., Тотфалушин В. П., Булычев М. В. Саратовский край. Часть 1. изд. Саратов, 1991,</w:t>
      </w:r>
    </w:p>
    <w:p w:rsidR="004D6F78" w:rsidRDefault="009E605B">
      <w:pPr>
        <w:pStyle w:val="a9"/>
      </w:pPr>
      <w:r>
        <w:t xml:space="preserve"> стр. 50</w:t>
      </w:r>
    </w:p>
  </w:footnote>
  <w:footnote w:id="10">
    <w:p w:rsidR="009E605B" w:rsidRDefault="009E605B">
      <w:pPr>
        <w:pStyle w:val="a9"/>
      </w:pPr>
      <w:r>
        <w:rPr>
          <w:rStyle w:val="ab"/>
        </w:rPr>
        <w:footnoteRef/>
      </w:r>
      <w:r>
        <w:t xml:space="preserve"> Максимов Е. К., Тотфалушин В. П., Булычев М. В. Саратовский край. Часть 1. изд. Саратов, 1991,</w:t>
      </w:r>
    </w:p>
    <w:p w:rsidR="009E605B" w:rsidRDefault="009E605B">
      <w:pPr>
        <w:pStyle w:val="a9"/>
      </w:pPr>
      <w:r>
        <w:t xml:space="preserve"> стр. 50</w:t>
      </w:r>
    </w:p>
    <w:p w:rsidR="004D6F78" w:rsidRDefault="004D6F78">
      <w:pPr>
        <w:pStyle w:val="a9"/>
      </w:pPr>
    </w:p>
  </w:footnote>
  <w:footnote w:id="11">
    <w:p w:rsidR="004D6F78" w:rsidRDefault="009E605B">
      <w:pPr>
        <w:pStyle w:val="a9"/>
      </w:pPr>
      <w:r>
        <w:rPr>
          <w:rStyle w:val="ab"/>
        </w:rPr>
        <w:footnoteRef/>
      </w:r>
      <w:r>
        <w:t xml:space="preserve"> См. там же.</w:t>
      </w:r>
    </w:p>
  </w:footnote>
  <w:footnote w:id="12">
    <w:p w:rsidR="009E605B" w:rsidRDefault="009E605B">
      <w:pPr>
        <w:pStyle w:val="a9"/>
      </w:pPr>
      <w:r>
        <w:rPr>
          <w:rStyle w:val="ab"/>
        </w:rPr>
        <w:footnoteRef/>
      </w:r>
      <w:r>
        <w:t xml:space="preserve"> Максимов Е. К., Тотфалушин В. П., Булычев М. В. Саратовский край. Часть 1. изд. Саратов, 1991,</w:t>
      </w:r>
    </w:p>
    <w:p w:rsidR="009E605B" w:rsidRDefault="009E605B">
      <w:pPr>
        <w:pStyle w:val="a9"/>
      </w:pPr>
      <w:r>
        <w:t xml:space="preserve"> стр. 52</w:t>
      </w:r>
    </w:p>
    <w:p w:rsidR="004D6F78" w:rsidRDefault="004D6F78">
      <w:pPr>
        <w:pStyle w:val="a9"/>
      </w:pPr>
    </w:p>
  </w:footnote>
  <w:footnote w:id="13">
    <w:p w:rsidR="009E605B" w:rsidRDefault="009E605B">
      <w:pPr>
        <w:pStyle w:val="a9"/>
      </w:pPr>
      <w:r>
        <w:rPr>
          <w:rStyle w:val="ab"/>
        </w:rPr>
        <w:footnoteRef/>
      </w:r>
      <w:r>
        <w:t xml:space="preserve"> Максимов Е. К., Тотфалушин В. П., Булычев М. В. Саратовский край. Часть 1. изд. Саратов, 1991,</w:t>
      </w:r>
    </w:p>
    <w:p w:rsidR="009E605B" w:rsidRDefault="009E605B">
      <w:pPr>
        <w:pStyle w:val="a9"/>
      </w:pPr>
      <w:r>
        <w:t xml:space="preserve"> стр. 52.</w:t>
      </w:r>
    </w:p>
    <w:p w:rsidR="004D6F78" w:rsidRDefault="004D6F78">
      <w:pPr>
        <w:pStyle w:val="a9"/>
      </w:pPr>
    </w:p>
  </w:footnote>
  <w:footnote w:id="14">
    <w:p w:rsidR="009E605B" w:rsidRDefault="009E605B">
      <w:pPr>
        <w:pStyle w:val="a9"/>
      </w:pPr>
      <w:r>
        <w:rPr>
          <w:rStyle w:val="ab"/>
        </w:rPr>
        <w:footnoteRef/>
      </w:r>
      <w:r>
        <w:t xml:space="preserve">  Буганов В. И., Зырянинов П. Н. История России конец </w:t>
      </w:r>
      <w:r>
        <w:rPr>
          <w:lang w:val="en-US"/>
        </w:rPr>
        <w:t>XVII</w:t>
      </w:r>
      <w:r>
        <w:t>-</w:t>
      </w:r>
      <w:r>
        <w:rPr>
          <w:lang w:val="en-US"/>
        </w:rPr>
        <w:t>XIX</w:t>
      </w:r>
      <w:r>
        <w:t xml:space="preserve"> век. Под ред. Сахарова А.Н.</w:t>
      </w:r>
    </w:p>
    <w:p w:rsidR="004D6F78" w:rsidRDefault="009E605B">
      <w:pPr>
        <w:pStyle w:val="a9"/>
      </w:pPr>
      <w:r>
        <w:t xml:space="preserve"> М. «Просвещение». 2000. стр. 93.</w:t>
      </w:r>
    </w:p>
  </w:footnote>
  <w:footnote w:id="15">
    <w:p w:rsidR="009E605B" w:rsidRDefault="009E605B">
      <w:pPr>
        <w:pStyle w:val="a9"/>
      </w:pPr>
      <w:r>
        <w:rPr>
          <w:rStyle w:val="ab"/>
        </w:rPr>
        <w:footnoteRef/>
      </w:r>
      <w:r>
        <w:t xml:space="preserve"> Максимов Е. К., Тотфалушин В. П., Булычев М. В. Саратовский край. Часть 1. изд. Саратов, 1991,</w:t>
      </w:r>
    </w:p>
    <w:p w:rsidR="009E605B" w:rsidRDefault="009E605B">
      <w:pPr>
        <w:pStyle w:val="a9"/>
      </w:pPr>
      <w:r>
        <w:t xml:space="preserve"> стр. 52.</w:t>
      </w:r>
    </w:p>
    <w:p w:rsidR="004D6F78" w:rsidRDefault="004D6F78">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05B" w:rsidRDefault="009E605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9E605B" w:rsidRDefault="009E605B" w:rsidP="00571DE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1F7"/>
    <w:multiLevelType w:val="multilevel"/>
    <w:tmpl w:val="53B6FED6"/>
    <w:lvl w:ilvl="0">
      <w:start w:val="1"/>
      <w:numFmt w:val="upperRoman"/>
      <w:lvlText w:val="%1."/>
      <w:lvlJc w:val="left"/>
      <w:pPr>
        <w:tabs>
          <w:tab w:val="num" w:pos="1080"/>
        </w:tabs>
        <w:ind w:left="1080" w:hanging="72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AC2F66"/>
    <w:multiLevelType w:val="multilevel"/>
    <w:tmpl w:val="346ED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DF6EDE"/>
    <w:multiLevelType w:val="hybridMultilevel"/>
    <w:tmpl w:val="153E3150"/>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2342E8"/>
    <w:multiLevelType w:val="hybridMultilevel"/>
    <w:tmpl w:val="FAC4CAEA"/>
    <w:lvl w:ilvl="0" w:tplc="501A5532">
      <w:start w:val="4"/>
      <w:numFmt w:val="decimal"/>
      <w:lvlText w:val="%1)"/>
      <w:lvlJc w:val="left"/>
      <w:pPr>
        <w:tabs>
          <w:tab w:val="num" w:pos="1170"/>
        </w:tabs>
        <w:ind w:left="1170" w:hanging="8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244F73"/>
    <w:multiLevelType w:val="multilevel"/>
    <w:tmpl w:val="5956C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42805F6"/>
    <w:multiLevelType w:val="hybridMultilevel"/>
    <w:tmpl w:val="53B6FED6"/>
    <w:lvl w:ilvl="0" w:tplc="B2C2501A">
      <w:start w:val="1"/>
      <w:numFmt w:val="upperRoman"/>
      <w:lvlText w:val="%1."/>
      <w:lvlJc w:val="left"/>
      <w:pPr>
        <w:tabs>
          <w:tab w:val="num" w:pos="1080"/>
        </w:tabs>
        <w:ind w:left="1080" w:hanging="7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DE9"/>
    <w:rsid w:val="004D6F78"/>
    <w:rsid w:val="00571DE9"/>
    <w:rsid w:val="009E605B"/>
    <w:rsid w:val="00D76E35"/>
    <w:rsid w:val="00ED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CCF807-0C7F-4F70-A864-E8246F4B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style>
  <w:style w:type="character" w:styleId="a6">
    <w:name w:val="Hyperlink"/>
    <w:basedOn w:val="a0"/>
    <w:uiPriority w:val="99"/>
    <w:rPr>
      <w:color w:val="auto"/>
      <w:u w:val="singl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у виносці Знак"/>
    <w:basedOn w:val="a0"/>
    <w:link w:val="a7"/>
    <w:uiPriority w:val="99"/>
    <w:semiHidden/>
    <w:rPr>
      <w:rFonts w:ascii="Segoe UI" w:hAnsi="Segoe UI" w:cs="Segoe UI"/>
      <w:sz w:val="18"/>
      <w:szCs w:val="18"/>
    </w:rPr>
  </w:style>
  <w:style w:type="paragraph" w:styleId="a9">
    <w:name w:val="footnote text"/>
    <w:basedOn w:val="a"/>
    <w:link w:val="aa"/>
    <w:uiPriority w:val="99"/>
    <w:semiHidden/>
    <w:rPr>
      <w:sz w:val="20"/>
      <w:szCs w:val="20"/>
    </w:rPr>
  </w:style>
  <w:style w:type="character" w:customStyle="1" w:styleId="aa">
    <w:name w:val="Текст виноски Знак"/>
    <w:basedOn w:val="a0"/>
    <w:link w:val="a9"/>
    <w:uiPriority w:val="99"/>
    <w:semiHidden/>
    <w:rPr>
      <w:sz w:val="20"/>
      <w:szCs w:val="20"/>
    </w:rPr>
  </w:style>
  <w:style w:type="character" w:styleId="ab">
    <w:name w:val="footnote reference"/>
    <w:basedOn w:val="a0"/>
    <w:uiPriority w:val="99"/>
    <w:semiHidden/>
    <w:rPr>
      <w:vertAlign w:val="superscript"/>
    </w:rPr>
  </w:style>
  <w:style w:type="character" w:customStyle="1" w:styleId="n10tah1">
    <w:name w:val="n10tah1"/>
    <w:basedOn w:val="a0"/>
    <w:uiPriority w:val="99"/>
    <w:rPr>
      <w:rFonts w:ascii="Times New Roman" w:hAnsi="Times New Roman" w:cs="Times New Roman"/>
      <w:color w:val="484848"/>
      <w:sz w:val="20"/>
      <w:szCs w:val="20"/>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basedOn w:val="a0"/>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18908</Characters>
  <Application>Microsoft Office Word</Application>
  <DocSecurity>0</DocSecurity>
  <Lines>157</Lines>
  <Paragraphs>44</Paragraphs>
  <ScaleCrop>false</ScaleCrop>
  <Company>home</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Кузнецова</dc:creator>
  <cp:keywords/>
  <dc:description/>
  <cp:lastModifiedBy>Irina</cp:lastModifiedBy>
  <cp:revision>2</cp:revision>
  <cp:lastPrinted>2003-12-07T10:54:00Z</cp:lastPrinted>
  <dcterms:created xsi:type="dcterms:W3CDTF">2014-07-12T20:40:00Z</dcterms:created>
  <dcterms:modified xsi:type="dcterms:W3CDTF">2014-07-12T20:40:00Z</dcterms:modified>
</cp:coreProperties>
</file>