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962" w:rsidRDefault="00412D96">
      <w:pPr>
        <w:pStyle w:val="a3"/>
      </w:pPr>
      <w:r>
        <w:br/>
      </w:r>
    </w:p>
    <w:p w:rsidR="005E1962" w:rsidRDefault="00412D96">
      <w:pPr>
        <w:pStyle w:val="a3"/>
      </w:pPr>
      <w:r>
        <w:rPr>
          <w:b/>
          <w:bCs/>
        </w:rPr>
        <w:t>Война Контестадо</w:t>
      </w:r>
      <w:r>
        <w:t xml:space="preserve"> (порт. </w:t>
      </w:r>
      <w:r>
        <w:rPr>
          <w:i/>
          <w:iCs/>
        </w:rPr>
        <w:t>Guerra do Contestado</w:t>
      </w:r>
      <w:r>
        <w:t xml:space="preserve">) или </w:t>
      </w:r>
      <w:r>
        <w:rPr>
          <w:b/>
          <w:bCs/>
        </w:rPr>
        <w:t>Крестьянская война в Бразилии 1902—1917 годов</w:t>
      </w:r>
      <w:r>
        <w:t> — серия крестьянских восстаний в южной Бразилии (штаты Парана и Санта-Катарина), выступавших против вторичной колонизации Южной Бразилии, крупных латифундий, федерального контроля и засилья иностранного (в первую очередь американского) капитала. Проходило в две фазы: довольно вялотекущую партизанскую борьбу в 1902—1911 годах и более активную, кровопролитную борьбу 1912—1917 годов. Одновременно в стране прошёл целый ряд военных и гражданских мятежей. Под некоторым влиянием крестьянской войны в Бразилии произошла Португальская революция. В ходе конфликта было сожжено около 9 млн строений и около 20 тысяч человек погибло. Данный конфликт стал вторым по числу жертв в истории Бразилии после подавления восстания Канудос.</w:t>
      </w:r>
    </w:p>
    <w:p w:rsidR="005E1962" w:rsidRDefault="00412D96">
      <w:pPr>
        <w:pStyle w:val="21"/>
        <w:numPr>
          <w:ilvl w:val="0"/>
          <w:numId w:val="0"/>
        </w:numPr>
      </w:pPr>
      <w:r>
        <w:t>Хронология событий</w:t>
      </w:r>
    </w:p>
    <w:p w:rsidR="005E1962" w:rsidRDefault="00412D96">
      <w:pPr>
        <w:pStyle w:val="a3"/>
        <w:numPr>
          <w:ilvl w:val="0"/>
          <w:numId w:val="11"/>
        </w:numPr>
        <w:tabs>
          <w:tab w:val="left" w:pos="707"/>
        </w:tabs>
      </w:pPr>
      <w:r>
        <w:t>1902 — Начало крестьянских волнений на юге страны в спорной, малоосвоенной области Контестадо (букв. «оспариваемая»), в пограничных регионах провинций Санта-Катарина и Парана. Экономика данной области со времён первой португ. колонизации базировалась на разведении домашнего скота. Привнесённая португальцами система патронажа сложилась уже довольно прочно. Богатство и власть была сконцентрирована в руках нескольких крупных патронов-латифундистов («колонеуш»), раздававших свои пастбища в аренду полузависимым крестьянам-пеонам «низкого» социального положения (в основном кабокло смешанного португальско-индейско-африканского происхождения). При продвижении вглубь штата значительная часть земель по-прежнему являлась «неосвоенной», что привлекало в край волны переселенцев со всей Бразилии, но также и иностранцев. Федеральное правительство, следуя негласной политике «расового отбеливания» поощряло так называемую «вторичную колонизацию» Бразилии волнами переселенцев из Европы. В основном прибывали итальянцы и португальцы, в меньшей степени испанцы, французы, немцы, поляки, украинцы, евреи, арабы, армяне.</w:t>
      </w:r>
    </w:p>
    <w:p w:rsidR="005E1962" w:rsidRDefault="00412D96">
      <w:pPr>
        <w:pStyle w:val="a3"/>
        <w:numPr>
          <w:ilvl w:val="0"/>
          <w:numId w:val="10"/>
        </w:numPr>
        <w:tabs>
          <w:tab w:val="left" w:pos="707"/>
        </w:tabs>
      </w:pPr>
      <w:r>
        <w:t>1903—1907 — Начались столкновения переселенцев с местными крестьянами. Возникло множество юридических споров о принадлежности земли между крестьянами, старыми латифундистами, новыми переселенцами, частными компаниями (как местными, так и иностранными) и федеральным правительством. Особую роль в эскалации конфликта сыграло строительство железной дороги Сан -Паулу — Рио-де-Жанейро для экспорта бразильского сырья. Его начал американский капиталист П.Фарквхаром. Наёмными рабочими были в основном прибывшие из Европы итальянцы. Бразильские крестьяне начали формировать мелкими партизанские отряды, которые своими внезапными вылазками постоянно тревожили строителей и поселенцев.</w:t>
      </w:r>
    </w:p>
    <w:p w:rsidR="005E1962" w:rsidRDefault="00412D96">
      <w:pPr>
        <w:pStyle w:val="a3"/>
        <w:numPr>
          <w:ilvl w:val="0"/>
          <w:numId w:val="9"/>
        </w:numPr>
        <w:tabs>
          <w:tab w:val="left" w:pos="707"/>
        </w:tabs>
      </w:pPr>
      <w:r>
        <w:t>1910 — В штате Байя восстал местный гарнизон, воспользовавшийся восстаниями крестьян. Восставшие обстреляли губернаторский дворец и окружающие здания. Восстание удалось быстро подавить.</w:t>
      </w:r>
    </w:p>
    <w:p w:rsidR="005E1962" w:rsidRDefault="00412D96">
      <w:pPr>
        <w:pStyle w:val="a3"/>
        <w:numPr>
          <w:ilvl w:val="0"/>
          <w:numId w:val="8"/>
        </w:numPr>
        <w:tabs>
          <w:tab w:val="left" w:pos="707"/>
        </w:tabs>
      </w:pPr>
      <w:r>
        <w:t>1910 — В штате Рио-де-Жанейро произошёл крупный военно-морской мятеж. Бразильские моряки, возмущенные физическими наказаниями во флоте, захватили ряд крупных и мелких судов в порту Рио-де-Жанейро и угрожали городу бомбардировкой. Президент Х. де Фонсека пошёл навстречу мятежников и амнистировал их.</w:t>
      </w:r>
    </w:p>
    <w:p w:rsidR="005E1962" w:rsidRDefault="00412D96">
      <w:pPr>
        <w:pStyle w:val="a3"/>
        <w:numPr>
          <w:ilvl w:val="0"/>
          <w:numId w:val="7"/>
        </w:numPr>
        <w:tabs>
          <w:tab w:val="left" w:pos="707"/>
        </w:tabs>
      </w:pPr>
      <w:r>
        <w:t>1910 — Контестадо. Из-за пограничных стычек с Аргентиной, которая также претендовала на часть земель в бассейне Параны, бразильские власти форсировали строительство железных дорог, резко увеличив численность иностранных строителей, число которых достигло 8 тыс.человек. Массовой вырубка лесов и выселения крестьян усугубились. особую озабоченность вызывало крушение традиционной системы патронажных отношений в Бразилии. Семьи старых латифундистов теперь получали гораздо большие проценты сдавая свои земли железно-дорожным и экспортно-сырьевым американским компаниям. Многие из них отказались или резко сократили традиционную аренду земли крестьянам в рамках ранее общепринятого «патроната». Более того, усилилась конкуренция со стороны дешёвой рабочей силы иммигрантов. Это лишило крестьян не только земли, но и возможности батрачить. Многие оказались обречены на голодную смерть.</w:t>
      </w:r>
    </w:p>
    <w:p w:rsidR="005E1962" w:rsidRDefault="00412D96">
      <w:pPr>
        <w:pStyle w:val="a3"/>
        <w:numPr>
          <w:ilvl w:val="0"/>
          <w:numId w:val="6"/>
        </w:numPr>
        <w:tabs>
          <w:tab w:val="left" w:pos="707"/>
        </w:tabs>
      </w:pPr>
      <w:r>
        <w:t>1911 — Попытка военного переворота в штате Сан-Паулу, который был подавлен народным ополчением и гражданскими патриотическими батальонами.</w:t>
      </w:r>
    </w:p>
    <w:p w:rsidR="005E1962" w:rsidRDefault="00412D96">
      <w:pPr>
        <w:pStyle w:val="a3"/>
        <w:numPr>
          <w:ilvl w:val="0"/>
          <w:numId w:val="5"/>
        </w:numPr>
        <w:tabs>
          <w:tab w:val="left" w:pos="707"/>
        </w:tabs>
      </w:pPr>
      <w:r>
        <w:t>1912 — Контестадо. Спорадишескую партизанскую борьбу резко оживил M. Боавентура (прозвище Ж. Mария), убитый военной полицией штата Парана. Он верил в сверхъестественную миссию бразильских крестьян, на стороне которых был сам Бог. Он велел своим последователям вести «священную войну» за свои права. Его идеи оказались настолько сильны и убедительны, что они действительно смогли сплотить до 20 тыс. последователей, («фанатиков», как называли их правительственные власти), искренне верившие в божественную помощь, отказались и надеявшиеся на приход нового мессии. Нападения повстанцев на железнодорожные станции и стройки приняли массовый, организованный, решительный и непримиримый характер, превратившись в настоящую гражданскую войну крестьян против правительства и латифундистов.</w:t>
      </w:r>
    </w:p>
    <w:p w:rsidR="005E1962" w:rsidRDefault="00412D96">
      <w:pPr>
        <w:pStyle w:val="a3"/>
        <w:numPr>
          <w:ilvl w:val="0"/>
          <w:numId w:val="4"/>
        </w:numPr>
        <w:tabs>
          <w:tab w:val="left" w:pos="707"/>
        </w:tabs>
      </w:pPr>
      <w:r>
        <w:t>1913 — В районе города Форталеза вспыхнуло второе крестьянское восстание. Правительственным войскам потребовался год чтобы его подавить. Обнаружилась слабость бразильской армии, что воодушевило крестьян на юге страны.</w:t>
      </w:r>
    </w:p>
    <w:p w:rsidR="005E1962" w:rsidRDefault="00412D96">
      <w:pPr>
        <w:pStyle w:val="a3"/>
        <w:numPr>
          <w:ilvl w:val="0"/>
          <w:numId w:val="3"/>
        </w:numPr>
        <w:tabs>
          <w:tab w:val="left" w:pos="707"/>
        </w:tabs>
      </w:pPr>
      <w:r>
        <w:t>1914 — Первая мировая война несколько отвлекла внимание правительства, Этим вновь умело воспользовались крестьяне. Столкновения приобрели угрожающие масштабы.</w:t>
      </w:r>
    </w:p>
    <w:p w:rsidR="005E1962" w:rsidRDefault="00412D96">
      <w:pPr>
        <w:pStyle w:val="a3"/>
        <w:numPr>
          <w:ilvl w:val="0"/>
          <w:numId w:val="2"/>
        </w:numPr>
        <w:tabs>
          <w:tab w:val="left" w:pos="707"/>
        </w:tabs>
      </w:pPr>
      <w:r>
        <w:t>1915 — Правительство принимает крайние меры. Для подавления крестьянского восстания была направлен 6-тысячная армия с артиллерией, пулеметами, полевыми телефонами и телеграфом. В конфликте правительственными войсками была также впервые в Бразилии задействована военная авиация. Но несмотря на это, подавление было медленным и трудным. Многие военные имели крестьянское происхождение и будучи недовольны низкими зарплатами армейскими унижениями, часто симпатизировали крестьянам.</w:t>
      </w:r>
    </w:p>
    <w:p w:rsidR="005E1962" w:rsidRDefault="00412D96">
      <w:pPr>
        <w:pStyle w:val="a3"/>
        <w:numPr>
          <w:ilvl w:val="0"/>
          <w:numId w:val="1"/>
        </w:numPr>
        <w:tabs>
          <w:tab w:val="left" w:pos="707"/>
        </w:tabs>
      </w:pPr>
      <w:r>
        <w:t>1917 — Крестьянская война была подавлена к концу 1917 года. Армейские офицеры Бразилии, закалённые в борьбы с непокорными «фанатиками» «Контестадо» впоследствии составили военную элиту Бразилии, играя значительные роли в военных и национальных делах страны в следующих десятилетиях, постепенно склонив её в сторону военной диктатуры. Вместе с тем, восстания безземельных крестьян в Бразилии происходили и в дальнейшем, в том числе в наше время.</w:t>
      </w:r>
    </w:p>
    <w:p w:rsidR="005E1962" w:rsidRDefault="00412D96">
      <w:pPr>
        <w:pStyle w:val="a3"/>
      </w:pPr>
      <w:r>
        <w:br/>
        <w:t>Источник: http://ru.wikipedia.org/wiki/Крестьянская_война_в_Бразилии_(1902—1917)</w:t>
      </w:r>
      <w:bookmarkStart w:id="0" w:name="_GoBack"/>
      <w:bookmarkEnd w:id="0"/>
    </w:p>
    <w:sectPr w:rsidR="005E196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RTF_Num 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D96"/>
    <w:rsid w:val="003666CC"/>
    <w:rsid w:val="00412D96"/>
    <w:rsid w:val="005E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140D0-0943-42D9-A4C4-00CE3B06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RTFNum121">
    <w:name w:val="RTF_Num 12 1"/>
    <w:rPr>
      <w:rFonts w:ascii="StarSymbol" w:eastAsia="StarSymbol" w:hAnsi="StarSymbol" w:cs="StarSymbol"/>
      <w:sz w:val="18"/>
      <w:szCs w:val="18"/>
    </w:rPr>
  </w:style>
  <w:style w:type="character" w:customStyle="1" w:styleId="RTFNum122">
    <w:name w:val="RTF_Num 12 2"/>
    <w:rPr>
      <w:rFonts w:ascii="StarSymbol" w:eastAsia="StarSymbol" w:hAnsi="StarSymbol" w:cs="StarSymbol"/>
      <w:sz w:val="18"/>
      <w:szCs w:val="18"/>
    </w:rPr>
  </w:style>
  <w:style w:type="character" w:customStyle="1" w:styleId="RTFNum123">
    <w:name w:val="RTF_Num 12 3"/>
    <w:rPr>
      <w:rFonts w:ascii="StarSymbol" w:eastAsia="StarSymbol" w:hAnsi="StarSymbol" w:cs="StarSymbol"/>
      <w:sz w:val="18"/>
      <w:szCs w:val="18"/>
    </w:rPr>
  </w:style>
  <w:style w:type="character" w:customStyle="1" w:styleId="RTFNum124">
    <w:name w:val="RTF_Num 12 4"/>
    <w:rPr>
      <w:rFonts w:ascii="StarSymbol" w:eastAsia="StarSymbol" w:hAnsi="StarSymbol" w:cs="StarSymbol"/>
      <w:sz w:val="18"/>
      <w:szCs w:val="18"/>
    </w:rPr>
  </w:style>
  <w:style w:type="character" w:customStyle="1" w:styleId="RTFNum125">
    <w:name w:val="RTF_Num 12 5"/>
    <w:rPr>
      <w:rFonts w:ascii="StarSymbol" w:eastAsia="StarSymbol" w:hAnsi="StarSymbol" w:cs="StarSymbol"/>
      <w:sz w:val="18"/>
      <w:szCs w:val="18"/>
    </w:rPr>
  </w:style>
  <w:style w:type="character" w:customStyle="1" w:styleId="RTFNum126">
    <w:name w:val="RTF_Num 12 6"/>
    <w:rPr>
      <w:rFonts w:ascii="StarSymbol" w:eastAsia="StarSymbol" w:hAnsi="StarSymbol" w:cs="StarSymbol"/>
      <w:sz w:val="18"/>
      <w:szCs w:val="18"/>
    </w:rPr>
  </w:style>
  <w:style w:type="character" w:customStyle="1" w:styleId="RTFNum127">
    <w:name w:val="RTF_Num 12 7"/>
    <w:rPr>
      <w:rFonts w:ascii="StarSymbol" w:eastAsia="StarSymbol" w:hAnsi="StarSymbol" w:cs="StarSymbol"/>
      <w:sz w:val="18"/>
      <w:szCs w:val="18"/>
    </w:rPr>
  </w:style>
  <w:style w:type="character" w:customStyle="1" w:styleId="RTFNum128">
    <w:name w:val="RTF_Num 12 8"/>
    <w:rPr>
      <w:rFonts w:ascii="StarSymbol" w:eastAsia="StarSymbol" w:hAnsi="StarSymbol" w:cs="StarSymbol"/>
      <w:sz w:val="18"/>
      <w:szCs w:val="18"/>
    </w:rPr>
  </w:style>
  <w:style w:type="character" w:customStyle="1" w:styleId="RTFNum129">
    <w:name w:val="RTF_Num 12 9"/>
    <w:rPr>
      <w:rFonts w:ascii="StarSymbol" w:eastAsia="StarSymbol" w:hAnsi="StarSymbol" w:cs="StarSymbol"/>
      <w:sz w:val="18"/>
      <w:szCs w:val="18"/>
    </w:rPr>
  </w:style>
  <w:style w:type="character" w:customStyle="1" w:styleId="RTFNum1210">
    <w:name w:val="RTF_Num 1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2014-04-16T08:06:00Z</dcterms:created>
  <dcterms:modified xsi:type="dcterms:W3CDTF">2014-04-16T08:06:00Z</dcterms:modified>
</cp:coreProperties>
</file>