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14" w:rsidRDefault="00550614" w:rsidP="00550614">
      <w:pPr>
        <w:jc w:val="center"/>
      </w:pPr>
      <w:r>
        <w:t>Городская открытая научно-практическая конференция</w:t>
      </w:r>
    </w:p>
    <w:p w:rsidR="00550614" w:rsidRDefault="00550614" w:rsidP="00550614">
      <w:pPr>
        <w:jc w:val="center"/>
      </w:pPr>
      <w:r>
        <w:t xml:space="preserve"> школьников и студентов «Содружество»</w:t>
      </w:r>
    </w:p>
    <w:p w:rsidR="00255EBD" w:rsidRDefault="00255EBD" w:rsidP="00255EBD">
      <w:pPr>
        <w:jc w:val="center"/>
      </w:pPr>
    </w:p>
    <w:p w:rsidR="00255EBD" w:rsidRDefault="00255EBD" w:rsidP="00255EBD">
      <w:pPr>
        <w:jc w:val="center"/>
      </w:pPr>
    </w:p>
    <w:p w:rsidR="00255EBD" w:rsidRDefault="00255EBD" w:rsidP="00255EBD">
      <w:pPr>
        <w:jc w:val="center"/>
      </w:pPr>
    </w:p>
    <w:p w:rsidR="00255EBD" w:rsidRDefault="00255EBD" w:rsidP="00255EBD">
      <w:pPr>
        <w:jc w:val="center"/>
      </w:pPr>
    </w:p>
    <w:p w:rsidR="00255EBD" w:rsidRDefault="00255EBD" w:rsidP="00255EBD">
      <w:pPr>
        <w:jc w:val="center"/>
      </w:pPr>
    </w:p>
    <w:p w:rsidR="00255EBD" w:rsidRDefault="00255EBD" w:rsidP="00255EBD">
      <w:pPr>
        <w:jc w:val="center"/>
      </w:pPr>
    </w:p>
    <w:p w:rsidR="00255EBD" w:rsidRDefault="00255EBD" w:rsidP="00255EBD">
      <w:pPr>
        <w:jc w:val="center"/>
      </w:pPr>
    </w:p>
    <w:p w:rsidR="00255EBD" w:rsidRDefault="00255EBD" w:rsidP="00255EBD">
      <w:pPr>
        <w:jc w:val="center"/>
      </w:pPr>
    </w:p>
    <w:p w:rsidR="00255EBD" w:rsidRDefault="00255EBD" w:rsidP="00255EBD">
      <w:pPr>
        <w:jc w:val="center"/>
      </w:pPr>
    </w:p>
    <w:p w:rsidR="00255EBD" w:rsidRDefault="00255EBD" w:rsidP="00255EBD">
      <w:pPr>
        <w:jc w:val="center"/>
      </w:pPr>
    </w:p>
    <w:p w:rsidR="004D4BF6" w:rsidRDefault="004D4BF6" w:rsidP="00255EBD">
      <w:pPr>
        <w:jc w:val="center"/>
      </w:pPr>
    </w:p>
    <w:p w:rsidR="004D4BF6" w:rsidRPr="008F53BC" w:rsidRDefault="004D4BF6" w:rsidP="008F53BC">
      <w:pPr>
        <w:jc w:val="center"/>
        <w:rPr>
          <w:sz w:val="40"/>
          <w:szCs w:val="40"/>
        </w:rPr>
      </w:pPr>
    </w:p>
    <w:p w:rsidR="00255EBD" w:rsidRPr="008F53BC" w:rsidRDefault="004D4BF6" w:rsidP="008F53BC">
      <w:pPr>
        <w:ind w:firstLine="480"/>
        <w:jc w:val="center"/>
        <w:rPr>
          <w:sz w:val="40"/>
          <w:szCs w:val="40"/>
        </w:rPr>
      </w:pPr>
      <w:r w:rsidRPr="008F53BC">
        <w:rPr>
          <w:sz w:val="40"/>
          <w:szCs w:val="40"/>
        </w:rPr>
        <w:t>Тема: Криптология: точки соприкосновения математики и языкознания</w:t>
      </w:r>
    </w:p>
    <w:p w:rsidR="00255EBD" w:rsidRDefault="00255EBD" w:rsidP="00255EBD">
      <w:pPr>
        <w:ind w:firstLine="480"/>
        <w:jc w:val="center"/>
      </w:pPr>
    </w:p>
    <w:p w:rsidR="00255EBD" w:rsidRDefault="00255EBD" w:rsidP="00255EBD">
      <w:pPr>
        <w:ind w:firstLine="480"/>
        <w:jc w:val="center"/>
      </w:pPr>
    </w:p>
    <w:p w:rsidR="00255EBD" w:rsidRDefault="00255EBD" w:rsidP="00255EBD">
      <w:pPr>
        <w:ind w:firstLine="480"/>
        <w:jc w:val="center"/>
      </w:pPr>
    </w:p>
    <w:p w:rsidR="00255EBD" w:rsidRDefault="00255EBD" w:rsidP="00255EBD">
      <w:pPr>
        <w:ind w:firstLine="480"/>
        <w:jc w:val="center"/>
      </w:pPr>
    </w:p>
    <w:p w:rsidR="00255EBD" w:rsidRDefault="00255EBD" w:rsidP="00255EBD">
      <w:pPr>
        <w:ind w:firstLine="480"/>
        <w:jc w:val="center"/>
      </w:pPr>
    </w:p>
    <w:p w:rsidR="00255EBD" w:rsidRDefault="00255EBD" w:rsidP="00255EBD">
      <w:pPr>
        <w:ind w:firstLine="480"/>
        <w:jc w:val="center"/>
      </w:pPr>
    </w:p>
    <w:p w:rsidR="00255EBD" w:rsidRDefault="00255EBD" w:rsidP="00255EBD">
      <w:pPr>
        <w:ind w:firstLine="480"/>
        <w:jc w:val="center"/>
      </w:pPr>
    </w:p>
    <w:p w:rsidR="00255EBD" w:rsidRDefault="00255EBD" w:rsidP="00255EBD">
      <w:pPr>
        <w:ind w:firstLine="480"/>
        <w:jc w:val="center"/>
      </w:pPr>
    </w:p>
    <w:p w:rsidR="00255EBD" w:rsidRDefault="00255EBD" w:rsidP="00255EBD">
      <w:pPr>
        <w:ind w:firstLine="480"/>
        <w:jc w:val="center"/>
      </w:pPr>
    </w:p>
    <w:p w:rsidR="00255EBD" w:rsidRDefault="00255EBD" w:rsidP="00255EBD">
      <w:pPr>
        <w:ind w:firstLine="480"/>
        <w:jc w:val="center"/>
      </w:pPr>
    </w:p>
    <w:p w:rsidR="004D4BF6" w:rsidRDefault="004D4BF6" w:rsidP="004D4BF6">
      <w:pPr>
        <w:ind w:left="6480"/>
      </w:pPr>
    </w:p>
    <w:p w:rsidR="00255EBD" w:rsidRPr="009D1E5E" w:rsidRDefault="00255EBD" w:rsidP="004D4BF6">
      <w:pPr>
        <w:ind w:left="6480"/>
      </w:pPr>
      <w:r w:rsidRPr="009D1E5E">
        <w:t>А</w:t>
      </w:r>
      <w:r>
        <w:t>ВТОР</w:t>
      </w:r>
      <w:r w:rsidRPr="009D1E5E">
        <w:t>: Пушко Дарья</w:t>
      </w:r>
    </w:p>
    <w:p w:rsidR="00255EBD" w:rsidRPr="009D1E5E" w:rsidRDefault="00255EBD" w:rsidP="004D4BF6">
      <w:pPr>
        <w:ind w:left="6480"/>
      </w:pPr>
      <w:r w:rsidRPr="009D1E5E">
        <w:t>Россия, г.Зеленогорск</w:t>
      </w:r>
    </w:p>
    <w:p w:rsidR="00255EBD" w:rsidRPr="009D1E5E" w:rsidRDefault="00255EBD" w:rsidP="004D4BF6">
      <w:pPr>
        <w:ind w:left="6480"/>
      </w:pPr>
      <w:r w:rsidRPr="009D1E5E">
        <w:t>Красноярского края</w:t>
      </w:r>
    </w:p>
    <w:p w:rsidR="00255EBD" w:rsidRDefault="00255EBD" w:rsidP="004D4BF6">
      <w:pPr>
        <w:ind w:left="6480"/>
      </w:pPr>
      <w:r>
        <w:t>школа №164, 10</w:t>
      </w:r>
      <w:r w:rsidRPr="009D1E5E">
        <w:t>А класс</w:t>
      </w:r>
    </w:p>
    <w:p w:rsidR="004D4BF6" w:rsidRPr="009D1E5E" w:rsidRDefault="004D4BF6" w:rsidP="004D4BF6">
      <w:pPr>
        <w:ind w:left="6480"/>
      </w:pPr>
    </w:p>
    <w:p w:rsidR="00255EBD" w:rsidRDefault="00255EBD" w:rsidP="004D4BF6">
      <w:pPr>
        <w:ind w:left="6480"/>
      </w:pPr>
      <w:r>
        <w:t>РУКОВОДИТЕЛИ</w:t>
      </w:r>
      <w:r w:rsidRPr="009D1E5E">
        <w:t xml:space="preserve">: </w:t>
      </w:r>
      <w:r>
        <w:t>Камышенко Г.Н.,</w:t>
      </w:r>
    </w:p>
    <w:p w:rsidR="00255EBD" w:rsidRPr="009D1E5E" w:rsidRDefault="00255EBD" w:rsidP="004D4BF6">
      <w:pPr>
        <w:ind w:left="6480"/>
      </w:pPr>
      <w:r w:rsidRPr="009D1E5E">
        <w:t>Линдт Т.Л.</w:t>
      </w:r>
    </w:p>
    <w:p w:rsidR="00255EBD" w:rsidRDefault="00255EBD" w:rsidP="004D4BF6">
      <w:pPr>
        <w:ind w:left="6480"/>
      </w:pPr>
      <w:r>
        <w:t>учителя гимназии</w:t>
      </w:r>
      <w:r w:rsidRPr="009D1E5E">
        <w:t xml:space="preserve"> №164</w:t>
      </w:r>
    </w:p>
    <w:p w:rsidR="00255EBD" w:rsidRDefault="00255EBD" w:rsidP="00255EBD">
      <w:pPr>
        <w:jc w:val="right"/>
      </w:pPr>
    </w:p>
    <w:p w:rsidR="00255EBD" w:rsidRDefault="00255EBD" w:rsidP="00255EBD">
      <w:pPr>
        <w:jc w:val="right"/>
      </w:pPr>
    </w:p>
    <w:p w:rsidR="00255EBD" w:rsidRDefault="00255EBD" w:rsidP="00255EBD">
      <w:pPr>
        <w:jc w:val="right"/>
      </w:pPr>
    </w:p>
    <w:p w:rsidR="00255EBD" w:rsidRDefault="00255EBD" w:rsidP="00255EBD">
      <w:pPr>
        <w:jc w:val="right"/>
      </w:pPr>
    </w:p>
    <w:p w:rsidR="00255EBD" w:rsidRDefault="00255EBD" w:rsidP="00255EBD">
      <w:pPr>
        <w:jc w:val="right"/>
      </w:pPr>
    </w:p>
    <w:p w:rsidR="00255EBD" w:rsidRDefault="00255EBD" w:rsidP="00255EBD">
      <w:pPr>
        <w:jc w:val="right"/>
      </w:pPr>
    </w:p>
    <w:p w:rsidR="00255EBD" w:rsidRDefault="00255EBD" w:rsidP="00255EBD">
      <w:pPr>
        <w:jc w:val="right"/>
      </w:pPr>
    </w:p>
    <w:p w:rsidR="004D4BF6" w:rsidRDefault="004D4BF6" w:rsidP="004D4BF6"/>
    <w:p w:rsidR="00255EBD" w:rsidRPr="009D1E5E" w:rsidRDefault="00255EBD" w:rsidP="008F53BC">
      <w:pPr>
        <w:jc w:val="center"/>
      </w:pPr>
      <w:r>
        <w:t>Зеленогорск</w:t>
      </w:r>
    </w:p>
    <w:p w:rsidR="00255EBD" w:rsidRDefault="00255EBD" w:rsidP="00255EBD">
      <w:pPr>
        <w:jc w:val="center"/>
        <w:rPr>
          <w:sz w:val="28"/>
          <w:szCs w:val="28"/>
        </w:rPr>
      </w:pPr>
      <w:r w:rsidRPr="00255EBD">
        <w:rPr>
          <w:sz w:val="28"/>
          <w:szCs w:val="28"/>
        </w:rPr>
        <w:t>2006</w:t>
      </w:r>
    </w:p>
    <w:p w:rsidR="00255EBD" w:rsidRPr="00255EBD" w:rsidRDefault="008F53BC" w:rsidP="008F53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55EBD" w:rsidRPr="00255EBD">
        <w:rPr>
          <w:b/>
          <w:bCs/>
          <w:sz w:val="28"/>
          <w:szCs w:val="28"/>
        </w:rPr>
        <w:lastRenderedPageBreak/>
        <w:t>ОГЛАВЛЕНИЕ</w:t>
      </w:r>
    </w:p>
    <w:p w:rsidR="00255EBD" w:rsidRDefault="00255EBD" w:rsidP="00255EB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8856"/>
        <w:gridCol w:w="714"/>
      </w:tblGrid>
      <w:tr w:rsidR="00255EBD" w:rsidRPr="008C7E95" w:rsidTr="008C7E95">
        <w:tc>
          <w:tcPr>
            <w:tcW w:w="8856" w:type="dxa"/>
            <w:shd w:val="clear" w:color="auto" w:fill="auto"/>
          </w:tcPr>
          <w:p w:rsidR="00255EBD" w:rsidRPr="008C7E95" w:rsidRDefault="002443E0" w:rsidP="008C7E95">
            <w:pPr>
              <w:tabs>
                <w:tab w:val="left" w:leader="dot" w:pos="8640"/>
              </w:tabs>
              <w:rPr>
                <w:sz w:val="28"/>
                <w:szCs w:val="28"/>
              </w:rPr>
            </w:pPr>
            <w:r w:rsidRPr="008C7E95">
              <w:rPr>
                <w:sz w:val="28"/>
                <w:szCs w:val="28"/>
              </w:rPr>
              <w:t>ВВЕДЕНИЕ</w:t>
            </w:r>
            <w:r w:rsidR="00666096" w:rsidRPr="008C7E95">
              <w:rPr>
                <w:sz w:val="28"/>
                <w:szCs w:val="28"/>
              </w:rPr>
              <w:tab/>
            </w:r>
          </w:p>
        </w:tc>
        <w:tc>
          <w:tcPr>
            <w:tcW w:w="714" w:type="dxa"/>
            <w:shd w:val="clear" w:color="auto" w:fill="auto"/>
          </w:tcPr>
          <w:p w:rsidR="00255EBD" w:rsidRPr="006249C9" w:rsidRDefault="00666096" w:rsidP="008C7E95">
            <w:pPr>
              <w:jc w:val="center"/>
            </w:pPr>
            <w:r w:rsidRPr="006249C9">
              <w:t>3</w:t>
            </w:r>
          </w:p>
          <w:p w:rsidR="00666096" w:rsidRPr="008C7E95" w:rsidRDefault="00666096" w:rsidP="008C7E95">
            <w:pPr>
              <w:jc w:val="center"/>
              <w:rPr>
                <w:sz w:val="28"/>
                <w:szCs w:val="28"/>
              </w:rPr>
            </w:pPr>
          </w:p>
        </w:tc>
      </w:tr>
      <w:tr w:rsidR="00255EBD" w:rsidRPr="008C7E95" w:rsidTr="008C7E95">
        <w:tc>
          <w:tcPr>
            <w:tcW w:w="8856" w:type="dxa"/>
            <w:shd w:val="clear" w:color="auto" w:fill="auto"/>
          </w:tcPr>
          <w:p w:rsidR="00666096" w:rsidRDefault="00666096" w:rsidP="008C7E95">
            <w:pPr>
              <w:tabs>
                <w:tab w:val="left" w:leader="dot" w:pos="8640"/>
              </w:tabs>
              <w:ind w:left="1200" w:hanging="1200"/>
              <w:jc w:val="both"/>
            </w:pPr>
            <w:r w:rsidRPr="008C7E95">
              <w:rPr>
                <w:sz w:val="28"/>
                <w:szCs w:val="28"/>
                <w:lang w:val="en-US"/>
              </w:rPr>
              <w:t>I</w:t>
            </w:r>
            <w:r w:rsidRPr="008C7E95">
              <w:rPr>
                <w:sz w:val="28"/>
                <w:szCs w:val="28"/>
              </w:rPr>
              <w:t xml:space="preserve"> ГЛАВА</w:t>
            </w:r>
            <w:r>
              <w:tab/>
            </w:r>
            <w:r>
              <w:tab/>
            </w:r>
          </w:p>
          <w:p w:rsidR="00666096" w:rsidRDefault="00666096" w:rsidP="008C7E95">
            <w:pPr>
              <w:tabs>
                <w:tab w:val="left" w:leader="dot" w:pos="8640"/>
              </w:tabs>
              <w:ind w:left="1200"/>
              <w:jc w:val="both"/>
            </w:pPr>
            <w:r w:rsidRPr="00666096">
              <w:t>КРИПТОГРАФИЯ: ИСТОРИЯ И СОВРЕМЕННОСТЬ</w:t>
            </w:r>
            <w:r>
              <w:tab/>
            </w:r>
          </w:p>
          <w:p w:rsidR="006249C9" w:rsidRDefault="00666096" w:rsidP="008C7E95">
            <w:pPr>
              <w:tabs>
                <w:tab w:val="left" w:leader="dot" w:pos="8640"/>
              </w:tabs>
              <w:ind w:left="1200"/>
              <w:jc w:val="both"/>
            </w:pPr>
            <w:r w:rsidRPr="00666096">
              <w:t>ТАЙНОПИСЬ В РОССИИ</w:t>
            </w:r>
            <w:r w:rsidR="006249C9">
              <w:tab/>
            </w:r>
          </w:p>
          <w:p w:rsidR="006249C9" w:rsidRDefault="006249C9" w:rsidP="008C7E95">
            <w:pPr>
              <w:tabs>
                <w:tab w:val="left" w:leader="dot" w:pos="8640"/>
              </w:tabs>
              <w:ind w:left="1200"/>
              <w:jc w:val="both"/>
            </w:pPr>
            <w:r>
              <w:t>ШИФРЫ ПОДПОЛЬЯ</w:t>
            </w:r>
            <w:r>
              <w:tab/>
            </w:r>
          </w:p>
          <w:p w:rsidR="00255EBD" w:rsidRPr="00666096" w:rsidRDefault="006249C9" w:rsidP="008C7E95">
            <w:pPr>
              <w:tabs>
                <w:tab w:val="left" w:leader="dot" w:pos="8640"/>
              </w:tabs>
              <w:ind w:left="1200"/>
            </w:pPr>
            <w:r w:rsidRPr="006249C9">
              <w:t>ДВОИЧНАЯ СИСТЕМА СЧИСЛЕНИЯ В ЦИФРАХ</w:t>
            </w:r>
            <w:r>
              <w:tab/>
            </w:r>
          </w:p>
        </w:tc>
        <w:tc>
          <w:tcPr>
            <w:tcW w:w="714" w:type="dxa"/>
            <w:shd w:val="clear" w:color="auto" w:fill="auto"/>
          </w:tcPr>
          <w:p w:rsidR="00255EBD" w:rsidRPr="006249C9" w:rsidRDefault="006249C9" w:rsidP="008C7E95">
            <w:pPr>
              <w:jc w:val="center"/>
            </w:pPr>
            <w:r w:rsidRPr="006249C9">
              <w:t>4</w:t>
            </w:r>
          </w:p>
          <w:p w:rsidR="006249C9" w:rsidRPr="006249C9" w:rsidRDefault="006249C9" w:rsidP="008C7E95">
            <w:pPr>
              <w:jc w:val="center"/>
            </w:pPr>
            <w:r w:rsidRPr="006249C9">
              <w:t>-</w:t>
            </w:r>
          </w:p>
          <w:p w:rsidR="006249C9" w:rsidRPr="006249C9" w:rsidRDefault="006249C9" w:rsidP="008C7E95">
            <w:pPr>
              <w:jc w:val="center"/>
            </w:pPr>
            <w:r w:rsidRPr="006249C9">
              <w:t>7</w:t>
            </w:r>
          </w:p>
          <w:p w:rsidR="006249C9" w:rsidRDefault="006249C9" w:rsidP="008C7E95">
            <w:pPr>
              <w:jc w:val="center"/>
            </w:pPr>
            <w:r>
              <w:t>8</w:t>
            </w:r>
          </w:p>
          <w:p w:rsidR="006249C9" w:rsidRDefault="006249C9" w:rsidP="008C7E95">
            <w:pPr>
              <w:jc w:val="center"/>
            </w:pPr>
            <w:r>
              <w:t>10</w:t>
            </w:r>
          </w:p>
          <w:p w:rsidR="006249C9" w:rsidRPr="006249C9" w:rsidRDefault="006249C9" w:rsidP="008C7E95">
            <w:pPr>
              <w:jc w:val="center"/>
            </w:pPr>
          </w:p>
        </w:tc>
      </w:tr>
      <w:tr w:rsidR="00255EBD" w:rsidRPr="008C7E95" w:rsidTr="008C7E95">
        <w:tc>
          <w:tcPr>
            <w:tcW w:w="8856" w:type="dxa"/>
            <w:shd w:val="clear" w:color="auto" w:fill="auto"/>
          </w:tcPr>
          <w:p w:rsidR="00666096" w:rsidRPr="008C7E95" w:rsidRDefault="00666096" w:rsidP="008C7E95">
            <w:pPr>
              <w:tabs>
                <w:tab w:val="left" w:leader="dot" w:pos="8640"/>
              </w:tabs>
              <w:jc w:val="both"/>
              <w:rPr>
                <w:sz w:val="28"/>
                <w:szCs w:val="28"/>
              </w:rPr>
            </w:pPr>
            <w:r w:rsidRPr="008C7E95">
              <w:rPr>
                <w:sz w:val="28"/>
                <w:szCs w:val="28"/>
                <w:lang w:val="en-US"/>
              </w:rPr>
              <w:t>II</w:t>
            </w:r>
            <w:r w:rsidRPr="008C7E95">
              <w:rPr>
                <w:sz w:val="28"/>
                <w:szCs w:val="28"/>
              </w:rPr>
              <w:t xml:space="preserve">  ГЛАВА</w:t>
            </w:r>
            <w:r w:rsidRPr="008C7E95">
              <w:rPr>
                <w:sz w:val="28"/>
                <w:szCs w:val="28"/>
              </w:rPr>
              <w:tab/>
            </w:r>
          </w:p>
          <w:p w:rsidR="00666096" w:rsidRPr="00666096" w:rsidRDefault="00666096" w:rsidP="008C7E95">
            <w:pPr>
              <w:tabs>
                <w:tab w:val="left" w:leader="dot" w:pos="8640"/>
              </w:tabs>
              <w:ind w:firstLine="1200"/>
              <w:jc w:val="both"/>
            </w:pPr>
            <w:r w:rsidRPr="00666096">
              <w:t>РОЛЬ ЯЗЫКА В СОСТАВЛЕНИИ И РАЗГАДКЕ ШИФРОВ</w:t>
            </w:r>
            <w:r>
              <w:tab/>
            </w:r>
          </w:p>
          <w:p w:rsidR="006249C9" w:rsidRPr="008C7E95" w:rsidRDefault="006249C9" w:rsidP="008C7E95">
            <w:pPr>
              <w:tabs>
                <w:tab w:val="left" w:leader="dot" w:pos="8640"/>
              </w:tabs>
              <w:ind w:left="1200"/>
              <w:jc w:val="both"/>
              <w:rPr>
                <w:spacing w:val="32"/>
              </w:rPr>
            </w:pPr>
            <w:r w:rsidRPr="006249C9">
              <w:t>ЛИТЕРАТУРНЫЙ КРИПТОАНАЛИЗ</w:t>
            </w:r>
            <w:r>
              <w:tab/>
            </w:r>
          </w:p>
          <w:p w:rsidR="00255EBD" w:rsidRPr="006249C9" w:rsidRDefault="006249C9" w:rsidP="008C7E95">
            <w:pPr>
              <w:tabs>
                <w:tab w:val="left" w:leader="dot" w:pos="8640"/>
              </w:tabs>
              <w:ind w:left="1200"/>
            </w:pPr>
            <w:r w:rsidRPr="006249C9">
              <w:t>ЗАКЛЮЧЕНИЕ</w:t>
            </w:r>
            <w:r w:rsidRPr="006249C9">
              <w:tab/>
            </w:r>
          </w:p>
        </w:tc>
        <w:tc>
          <w:tcPr>
            <w:tcW w:w="714" w:type="dxa"/>
            <w:shd w:val="clear" w:color="auto" w:fill="auto"/>
          </w:tcPr>
          <w:p w:rsidR="00255EBD" w:rsidRPr="006249C9" w:rsidRDefault="006249C9" w:rsidP="008C7E95">
            <w:pPr>
              <w:jc w:val="center"/>
            </w:pPr>
            <w:r w:rsidRPr="006249C9">
              <w:t>11</w:t>
            </w:r>
          </w:p>
          <w:p w:rsidR="006249C9" w:rsidRPr="006249C9" w:rsidRDefault="006249C9" w:rsidP="008C7E95">
            <w:pPr>
              <w:jc w:val="center"/>
            </w:pPr>
            <w:r w:rsidRPr="006249C9">
              <w:t>-</w:t>
            </w:r>
          </w:p>
          <w:p w:rsidR="006249C9" w:rsidRDefault="006249C9" w:rsidP="008C7E95">
            <w:pPr>
              <w:jc w:val="center"/>
            </w:pPr>
            <w:r>
              <w:t>14</w:t>
            </w:r>
          </w:p>
          <w:p w:rsidR="006249C9" w:rsidRDefault="006249C9" w:rsidP="008C7E95">
            <w:pPr>
              <w:jc w:val="center"/>
            </w:pPr>
            <w:r>
              <w:t>17</w:t>
            </w:r>
          </w:p>
          <w:p w:rsidR="006249C9" w:rsidRPr="006249C9" w:rsidRDefault="006249C9" w:rsidP="008C7E95">
            <w:pPr>
              <w:jc w:val="center"/>
            </w:pPr>
          </w:p>
        </w:tc>
      </w:tr>
      <w:tr w:rsidR="00255EBD" w:rsidRPr="008C7E95" w:rsidTr="008C7E95">
        <w:tc>
          <w:tcPr>
            <w:tcW w:w="8856" w:type="dxa"/>
            <w:shd w:val="clear" w:color="auto" w:fill="auto"/>
          </w:tcPr>
          <w:p w:rsidR="00255EBD" w:rsidRPr="008C7E95" w:rsidRDefault="006249C9" w:rsidP="008C7E95">
            <w:pPr>
              <w:tabs>
                <w:tab w:val="left" w:leader="dot" w:pos="8640"/>
              </w:tabs>
              <w:rPr>
                <w:sz w:val="28"/>
                <w:szCs w:val="28"/>
              </w:rPr>
            </w:pPr>
            <w:r w:rsidRPr="008C7E95">
              <w:rPr>
                <w:sz w:val="28"/>
                <w:szCs w:val="28"/>
              </w:rPr>
              <w:t>СПИСОК ЛИТЕРАТУРЫ</w:t>
            </w:r>
            <w:r w:rsidRPr="008C7E95">
              <w:rPr>
                <w:sz w:val="28"/>
                <w:szCs w:val="28"/>
              </w:rPr>
              <w:tab/>
            </w:r>
          </w:p>
        </w:tc>
        <w:tc>
          <w:tcPr>
            <w:tcW w:w="714" w:type="dxa"/>
            <w:shd w:val="clear" w:color="auto" w:fill="auto"/>
          </w:tcPr>
          <w:p w:rsidR="00255EBD" w:rsidRPr="006249C9" w:rsidRDefault="006249C9" w:rsidP="008C7E95">
            <w:pPr>
              <w:jc w:val="center"/>
            </w:pPr>
            <w:r w:rsidRPr="006249C9">
              <w:t>18</w:t>
            </w:r>
          </w:p>
        </w:tc>
      </w:tr>
      <w:tr w:rsidR="00255EBD" w:rsidRPr="008C7E95" w:rsidTr="008C7E95">
        <w:tc>
          <w:tcPr>
            <w:tcW w:w="8856" w:type="dxa"/>
            <w:shd w:val="clear" w:color="auto" w:fill="auto"/>
          </w:tcPr>
          <w:p w:rsidR="00255EBD" w:rsidRPr="008C7E95" w:rsidRDefault="00255EBD" w:rsidP="002443E0">
            <w:pPr>
              <w:rPr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auto"/>
          </w:tcPr>
          <w:p w:rsidR="00255EBD" w:rsidRPr="008C7E95" w:rsidRDefault="00255EBD" w:rsidP="008C7E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400D" w:rsidRPr="0042400D" w:rsidRDefault="006246A2" w:rsidP="00255EBD">
      <w:pPr>
        <w:rPr>
          <w:b/>
          <w:bCs/>
          <w:sz w:val="28"/>
          <w:szCs w:val="28"/>
        </w:rPr>
      </w:pPr>
      <w:r w:rsidRPr="00241E3E">
        <w:rPr>
          <w:b/>
          <w:bCs/>
          <w:sz w:val="28"/>
          <w:szCs w:val="28"/>
        </w:rPr>
        <w:br w:type="page"/>
      </w:r>
      <w:r w:rsidR="0042400D" w:rsidRPr="0042400D">
        <w:rPr>
          <w:b/>
          <w:bCs/>
          <w:sz w:val="28"/>
          <w:szCs w:val="28"/>
        </w:rPr>
        <w:t>ВВЕДЕНИЕ</w:t>
      </w:r>
    </w:p>
    <w:p w:rsidR="0042400D" w:rsidRDefault="0042400D" w:rsidP="006246A2">
      <w:pPr>
        <w:ind w:firstLine="480"/>
        <w:jc w:val="both"/>
      </w:pPr>
    </w:p>
    <w:p w:rsidR="00950EE3" w:rsidRDefault="0042400D" w:rsidP="006246A2">
      <w:pPr>
        <w:ind w:firstLine="480"/>
        <w:jc w:val="both"/>
      </w:pPr>
      <w:r>
        <w:t xml:space="preserve">Уже неоднократно </w:t>
      </w:r>
      <w:r w:rsidR="00950EE3">
        <w:t xml:space="preserve"> обсуждалась проблема совмещенного изучения двух, а то и несколько предметов школьной программы. В жизни невозможно обойтись без предметов, которые являются базовыми для школьной программы: элементарных основ физики, математики, химии, литературы, информатики. Изучая каждый предмет по отдельности, трудно понять всю его значимость и роль. Существуют и такие науки, где важен не только математический склад ума и умение использовать законы естественных наук, но </w:t>
      </w:r>
      <w:r>
        <w:t xml:space="preserve">и </w:t>
      </w:r>
      <w:r w:rsidR="00950EE3">
        <w:t xml:space="preserve">знания в гуманитарной области. </w:t>
      </w:r>
    </w:p>
    <w:p w:rsidR="00EA6AF9" w:rsidRPr="00793768" w:rsidRDefault="00950EE3" w:rsidP="00793768">
      <w:pPr>
        <w:ind w:firstLine="480"/>
        <w:jc w:val="both"/>
      </w:pPr>
      <w:r>
        <w:t>Неоспорим и тот факт, что все наиболее существенные открытия нашего времени происходят не в одной изолированной науке, а при непосредственном взаимодействии с другими дисциплинами. Следствием этого является важность междисциплинных проблем, однако основной акцент пока делается лишь на связях между предметами одного цикла – только естественного или гуманитарного. Между тем наука давно уже осознала и признала необходимость «наведения мостов» между естествен</w:t>
      </w:r>
      <w:r w:rsidR="00E63003">
        <w:t>ными и гуманитарными дисциплинами, такими как языкознание и математика.</w:t>
      </w:r>
      <w:r>
        <w:t xml:space="preserve"> </w:t>
      </w:r>
      <w:r w:rsidR="00793768">
        <w:t xml:space="preserve">В связи с введением профильного обучения большое значение приобрела проблема создания </w:t>
      </w:r>
      <w:r w:rsidR="00793768" w:rsidRPr="00793768">
        <w:t>такого</w:t>
      </w:r>
      <w:r w:rsidR="00EA6AF9" w:rsidRPr="00793768">
        <w:t xml:space="preserve"> курс</w:t>
      </w:r>
      <w:r w:rsidR="00793768" w:rsidRPr="00793768">
        <w:t>а</w:t>
      </w:r>
      <w:r w:rsidR="00EA6AF9" w:rsidRPr="00793768">
        <w:t xml:space="preserve">, который бы объединял две центральные дисциплины каждого цикла – языкознание и математику, представляется весьма </w:t>
      </w:r>
      <w:r w:rsidR="00EA6AF9" w:rsidRPr="00793768">
        <w:rPr>
          <w:b/>
          <w:bCs/>
        </w:rPr>
        <w:t>актуальной</w:t>
      </w:r>
      <w:r w:rsidR="00EA6AF9" w:rsidRPr="00793768">
        <w:t xml:space="preserve">. </w:t>
      </w:r>
      <w:r w:rsidR="00793768">
        <w:t xml:space="preserve">Наука криптология как раз совмещает в себе два этих основных предмета школьного образования. </w:t>
      </w:r>
    </w:p>
    <w:p w:rsidR="003719BF" w:rsidRDefault="003719BF" w:rsidP="006246A2">
      <w:pPr>
        <w:ind w:firstLine="480"/>
        <w:jc w:val="both"/>
      </w:pPr>
      <w:r w:rsidRPr="00793768">
        <w:rPr>
          <w:b/>
          <w:bCs/>
        </w:rPr>
        <w:t>Цель работы</w:t>
      </w:r>
      <w:r>
        <w:t xml:space="preserve">: изучив литературу по криптологии, выявить связь между лингвистикой и математикой. </w:t>
      </w:r>
    </w:p>
    <w:p w:rsidR="003719BF" w:rsidRDefault="003719BF" w:rsidP="006246A2">
      <w:pPr>
        <w:ind w:firstLine="480"/>
        <w:jc w:val="both"/>
      </w:pPr>
      <w:r>
        <w:t xml:space="preserve">Логичным следствием этого явились поставленные нами </w:t>
      </w:r>
      <w:r w:rsidRPr="00793768">
        <w:rPr>
          <w:b/>
          <w:bCs/>
        </w:rPr>
        <w:t>задачи</w:t>
      </w:r>
      <w:r>
        <w:t>:</w:t>
      </w:r>
    </w:p>
    <w:p w:rsidR="003719BF" w:rsidRDefault="003719BF" w:rsidP="003719BF">
      <w:pPr>
        <w:numPr>
          <w:ilvl w:val="0"/>
          <w:numId w:val="36"/>
        </w:numPr>
        <w:jc w:val="both"/>
      </w:pPr>
      <w:r>
        <w:t>выяснить, что включает в себя понятие «криптология»;</w:t>
      </w:r>
    </w:p>
    <w:p w:rsidR="003719BF" w:rsidRDefault="003719BF" w:rsidP="003719BF">
      <w:pPr>
        <w:numPr>
          <w:ilvl w:val="0"/>
          <w:numId w:val="36"/>
        </w:numPr>
        <w:jc w:val="both"/>
      </w:pPr>
      <w:r>
        <w:t>узнать, какие известны способы шифрования;</w:t>
      </w:r>
    </w:p>
    <w:p w:rsidR="003719BF" w:rsidRDefault="005F3B28" w:rsidP="003719BF">
      <w:pPr>
        <w:numPr>
          <w:ilvl w:val="0"/>
          <w:numId w:val="36"/>
        </w:numPr>
        <w:jc w:val="both"/>
      </w:pPr>
      <w:r>
        <w:t>изучить сферы использования шифров;</w:t>
      </w:r>
    </w:p>
    <w:p w:rsidR="005F3B28" w:rsidRDefault="005F3B28" w:rsidP="003719BF">
      <w:pPr>
        <w:numPr>
          <w:ilvl w:val="0"/>
          <w:numId w:val="36"/>
        </w:numPr>
        <w:jc w:val="both"/>
      </w:pPr>
      <w:r>
        <w:t xml:space="preserve">выявить роль языка в разгадке шифров. </w:t>
      </w:r>
    </w:p>
    <w:p w:rsidR="00793768" w:rsidRDefault="002B5CFA" w:rsidP="00292928">
      <w:pPr>
        <w:jc w:val="both"/>
        <w:rPr>
          <w:b/>
          <w:bCs/>
          <w:sz w:val="28"/>
          <w:szCs w:val="28"/>
        </w:rPr>
      </w:pPr>
      <w:r>
        <w:br w:type="page"/>
      </w:r>
      <w:r w:rsidR="00793768" w:rsidRPr="00793768">
        <w:rPr>
          <w:b/>
          <w:bCs/>
          <w:sz w:val="28"/>
          <w:szCs w:val="28"/>
          <w:lang w:val="en-US"/>
        </w:rPr>
        <w:t>I</w:t>
      </w:r>
      <w:r w:rsidR="00793768" w:rsidRPr="00F07C50">
        <w:rPr>
          <w:b/>
          <w:bCs/>
          <w:sz w:val="28"/>
          <w:szCs w:val="28"/>
        </w:rPr>
        <w:t xml:space="preserve"> </w:t>
      </w:r>
      <w:r w:rsidR="00793768">
        <w:rPr>
          <w:b/>
          <w:bCs/>
          <w:sz w:val="28"/>
          <w:szCs w:val="28"/>
        </w:rPr>
        <w:t xml:space="preserve"> </w:t>
      </w:r>
      <w:r w:rsidR="00793768" w:rsidRPr="00793768">
        <w:rPr>
          <w:b/>
          <w:bCs/>
          <w:sz w:val="28"/>
          <w:szCs w:val="28"/>
        </w:rPr>
        <w:t>ГЛАВА</w:t>
      </w:r>
    </w:p>
    <w:p w:rsidR="00793768" w:rsidRDefault="00793768" w:rsidP="00292928">
      <w:pPr>
        <w:jc w:val="both"/>
        <w:rPr>
          <w:b/>
          <w:bCs/>
          <w:sz w:val="28"/>
          <w:szCs w:val="28"/>
        </w:rPr>
      </w:pPr>
    </w:p>
    <w:p w:rsidR="00B63BAF" w:rsidRPr="00793768" w:rsidRDefault="00F07C50" w:rsidP="00292928">
      <w:pPr>
        <w:jc w:val="both"/>
        <w:rPr>
          <w:b/>
          <w:bCs/>
        </w:rPr>
      </w:pPr>
      <w:r>
        <w:rPr>
          <w:b/>
          <w:bCs/>
        </w:rPr>
        <w:t>КРИПТОГРАФИЯ: ИСТОРИЯ И СОВРЕМЕННОСТЬ</w:t>
      </w:r>
    </w:p>
    <w:p w:rsidR="002B5CFA" w:rsidRDefault="002B5CFA" w:rsidP="00C807F4">
      <w:pPr>
        <w:ind w:firstLine="480"/>
        <w:jc w:val="both"/>
      </w:pPr>
    </w:p>
    <w:p w:rsidR="0042400D" w:rsidRDefault="0042400D" w:rsidP="0042400D">
      <w:pPr>
        <w:ind w:firstLine="480"/>
        <w:jc w:val="both"/>
      </w:pPr>
      <w:r>
        <w:t xml:space="preserve">Исторически криптография зародилась из потребности передачи секретной информации. Длительное время она была связана только с разработкой специальных методов преобразования информации с целью ее представления в форме недоступной для потенциального злоумышленника. С началом применения электронных способов передачи и обработки информации задачи криптографии начали расширяться. </w:t>
      </w:r>
    </w:p>
    <w:p w:rsidR="0042400D" w:rsidRDefault="0042400D" w:rsidP="0042400D">
      <w:pPr>
        <w:ind w:firstLine="480"/>
        <w:jc w:val="both"/>
      </w:pPr>
      <w:r>
        <w:t xml:space="preserve">В настоящее время, когда компьютерные технологии нашли массовое применение, проблематика криптографии включает многочисленные задачи, которые не связаны непосредственно с засекречиванием информации. Современные проблемы криптографии включают разработку систем электронной цифровой подписи и тайного электронного голосования, протоколов электронной жеребьевки и идентификации удаленных пользователей, методов защиты от навязывания ложных сообщений и т.п. Специфика криптографии состоит в том, что она направлена на разработку методов, обеспечивающих стойкость к любым действиям злоумышленника, в то время как на момент разработки криптосистемы невозможно предусмотреть все способы атаки, которые могут быть изобретены в будущем на основе новых достижений теории и технологического прогресса. </w:t>
      </w:r>
    </w:p>
    <w:p w:rsidR="0042400D" w:rsidRDefault="0042400D" w:rsidP="0042400D">
      <w:pPr>
        <w:ind w:firstLine="480"/>
        <w:jc w:val="both"/>
      </w:pPr>
      <w:r>
        <w:t>Криптоанализ – наука (и практика ее применения) о методах и способах вскрытия шифров. Криптография и криптоанализ составляют единую область знаний – криптологию, которая в настоящее время является областью современной математики, имеющий важные приложения в современных информационных технологиях.</w:t>
      </w:r>
    </w:p>
    <w:p w:rsidR="002B5CFA" w:rsidRDefault="0042400D" w:rsidP="00C807F4">
      <w:pPr>
        <w:ind w:firstLine="480"/>
        <w:jc w:val="both"/>
      </w:pPr>
      <w:r>
        <w:t>Т</w:t>
      </w:r>
      <w:r w:rsidR="002B5CFA">
        <w:t xml:space="preserve">ермин </w:t>
      </w:r>
      <w:r>
        <w:t xml:space="preserve">«криптография» </w:t>
      </w:r>
      <w:r w:rsidR="002B5CFA">
        <w:t xml:space="preserve">ввел Д.Валлис. Потребность шифровать сообщения возникла очень давно. В </w:t>
      </w:r>
      <w:r w:rsidR="002B5CFA">
        <w:rPr>
          <w:lang w:val="en-US"/>
        </w:rPr>
        <w:t>V</w:t>
      </w:r>
      <w:r w:rsidR="002B5CFA" w:rsidRPr="002B5CFA">
        <w:t xml:space="preserve"> – </w:t>
      </w:r>
      <w:r w:rsidR="002B5CFA">
        <w:rPr>
          <w:lang w:val="en-US"/>
        </w:rPr>
        <w:t>VI</w:t>
      </w:r>
      <w:r w:rsidR="002B5CFA" w:rsidRPr="002B5CFA">
        <w:t xml:space="preserve"> </w:t>
      </w:r>
      <w:r w:rsidR="002B5CFA">
        <w:t>вв. до н.</w:t>
      </w:r>
      <w:r w:rsidR="009A33FD">
        <w:t xml:space="preserve"> </w:t>
      </w:r>
      <w:r w:rsidR="002B5CFA">
        <w:t xml:space="preserve">э. греки применяли специальное шифрующее устройство. По описанию Плутарха, оно состояло из двух палок одинаковой длины и толщины. Одну оставляли себе, а другую отдавали отъезжающему. Эти палки называли скиталами. Когда правителям нужно было сообщить какую-нибудь важную тайну, они вырезали длинную и узкую, вроде ремня, полоску папируса, наматывали ее на свою скиталу, не оставляя на ней никакого промежутка, так чтобы вся поверхность палки была охвачена полосой. Затем, оставляя папирус на скитале в том виде, как он есть, писали на нем все, что нужно, а написав, снимали полосу и без палки отправляли адресату. Так как буквы на ней разбросаны в </w:t>
      </w:r>
      <w:r w:rsidR="009A33FD">
        <w:t>беспорядке, то прочитать написанное он мог, только взяв свою скиталу и намотав на нее без пропусков эту полосу.</w:t>
      </w:r>
    </w:p>
    <w:p w:rsidR="00983E17" w:rsidRDefault="009A33FD" w:rsidP="0051704D">
      <w:pPr>
        <w:ind w:firstLine="480"/>
        <w:jc w:val="both"/>
      </w:pPr>
      <w:r>
        <w:t xml:space="preserve">Аристотелю принадлежит способ дешифрования этого шифра. Надо изготовить длинный конус и, начиная с основания, обертывать его лентой с шифрованным сообщением, сдвигая ее к вершине. В какой-то момент начнут просматриваться куски сообщения. Так можно определить диаметр скиталы. </w:t>
      </w:r>
    </w:p>
    <w:p w:rsidR="007F2B3D" w:rsidRDefault="007F2B3D" w:rsidP="0051704D">
      <w:pPr>
        <w:ind w:firstLine="480"/>
        <w:jc w:val="both"/>
      </w:pPr>
    </w:p>
    <w:p w:rsidR="009A33FD" w:rsidRDefault="009A33FD" w:rsidP="00C807F4">
      <w:pPr>
        <w:ind w:firstLine="480"/>
        <w:jc w:val="both"/>
        <w:rPr>
          <w:lang w:val="en-US"/>
        </w:rPr>
      </w:pPr>
      <w:r>
        <w:t>В Древней Греции (</w:t>
      </w:r>
      <w:r>
        <w:rPr>
          <w:lang w:val="en-US"/>
        </w:rPr>
        <w:t>II</w:t>
      </w:r>
      <w:r w:rsidRPr="009A33FD">
        <w:t xml:space="preserve"> </w:t>
      </w:r>
      <w:r>
        <w:t xml:space="preserve">в. до н. э.) был известен шифр, называемый </w:t>
      </w:r>
      <w:r w:rsidRPr="00793768">
        <w:rPr>
          <w:b/>
          <w:bCs/>
        </w:rPr>
        <w:t>«квадрат Полибия»</w:t>
      </w:r>
      <w:r w:rsidR="001E69D9">
        <w:t>. Это устройство представляло собой квадрат 5</w:t>
      </w:r>
      <w:r w:rsidR="001E69D9">
        <w:sym w:font="Symbol" w:char="F02A"/>
      </w:r>
      <w:r w:rsidR="001E69D9">
        <w:t xml:space="preserve">5, столбцы и строки которого нумеровались от 1 до 5. В каждую клетка этого квадрата записывалась одна буква (в греческом алфавит одна клетка оставалась пустой, а в латинском в одну клетку записывалось две буквы: </w:t>
      </w:r>
      <w:r w:rsidR="001E69D9">
        <w:rPr>
          <w:lang w:val="en-US"/>
        </w:rPr>
        <w:t>I</w:t>
      </w:r>
      <w:r w:rsidR="001E69D9" w:rsidRPr="001E69D9">
        <w:t xml:space="preserve">, </w:t>
      </w:r>
      <w:r w:rsidR="001E69D9">
        <w:rPr>
          <w:lang w:val="en-US"/>
        </w:rPr>
        <w:t>J</w:t>
      </w:r>
      <w:r w:rsidR="001E69D9" w:rsidRPr="001E69D9">
        <w:t>)</w:t>
      </w:r>
      <w:r w:rsidR="001E69D9">
        <w:t>.</w:t>
      </w:r>
    </w:p>
    <w:p w:rsidR="00793768" w:rsidRPr="00793768" w:rsidRDefault="008F53BC" w:rsidP="00C807F4">
      <w:pPr>
        <w:ind w:firstLine="480"/>
        <w:jc w:val="both"/>
      </w:pPr>
      <w:r>
        <w:br w:type="page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90"/>
        <w:gridCol w:w="443"/>
        <w:gridCol w:w="390"/>
        <w:gridCol w:w="450"/>
        <w:gridCol w:w="390"/>
      </w:tblGrid>
      <w:tr w:rsidR="001E69D9" w:rsidTr="008C7E95">
        <w:trPr>
          <w:trHeight w:val="262"/>
        </w:trPr>
        <w:tc>
          <w:tcPr>
            <w:tcW w:w="298" w:type="dxa"/>
            <w:tcBorders>
              <w:top w:val="nil"/>
              <w:left w:val="nil"/>
            </w:tcBorders>
            <w:shd w:val="clear" w:color="auto" w:fill="auto"/>
          </w:tcPr>
          <w:p w:rsidR="001E69D9" w:rsidRDefault="001E69D9" w:rsidP="008C7E95">
            <w:pPr>
              <w:jc w:val="both"/>
            </w:pPr>
          </w:p>
        </w:tc>
        <w:tc>
          <w:tcPr>
            <w:tcW w:w="298" w:type="dxa"/>
            <w:tcBorders>
              <w:top w:val="nil"/>
              <w:right w:val="nil"/>
            </w:tcBorders>
            <w:shd w:val="clear" w:color="auto" w:fill="auto"/>
          </w:tcPr>
          <w:p w:rsidR="001E69D9" w:rsidRDefault="001E69D9" w:rsidP="008C7E95">
            <w:pPr>
              <w:jc w:val="both"/>
            </w:pPr>
            <w:r>
              <w:t>1</w:t>
            </w: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E69D9" w:rsidRDefault="001E69D9" w:rsidP="008C7E95">
            <w:pPr>
              <w:jc w:val="both"/>
            </w:pPr>
            <w:r>
              <w:t>2</w:t>
            </w: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E69D9" w:rsidRDefault="001E69D9" w:rsidP="008C7E95">
            <w:pPr>
              <w:jc w:val="both"/>
            </w:pPr>
            <w:r>
              <w:t>3</w:t>
            </w: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E69D9" w:rsidRDefault="001E69D9" w:rsidP="008C7E95">
            <w:pPr>
              <w:jc w:val="both"/>
            </w:pPr>
            <w:r>
              <w:t>4</w:t>
            </w: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E69D9" w:rsidRDefault="001E69D9" w:rsidP="008C7E95">
            <w:pPr>
              <w:jc w:val="both"/>
            </w:pPr>
            <w:r>
              <w:t>5</w:t>
            </w:r>
          </w:p>
        </w:tc>
      </w:tr>
      <w:tr w:rsidR="00983E17" w:rsidTr="008C7E95">
        <w:trPr>
          <w:trHeight w:val="262"/>
        </w:trPr>
        <w:tc>
          <w:tcPr>
            <w:tcW w:w="298" w:type="dxa"/>
            <w:tcBorders>
              <w:left w:val="nil"/>
              <w:bottom w:val="nil"/>
            </w:tcBorders>
            <w:shd w:val="clear" w:color="auto" w:fill="auto"/>
          </w:tcPr>
          <w:p w:rsidR="001E69D9" w:rsidRDefault="001E69D9" w:rsidP="008C7E95">
            <w:pPr>
              <w:jc w:val="both"/>
            </w:pPr>
            <w:r>
              <w:t>1</w:t>
            </w:r>
          </w:p>
        </w:tc>
        <w:tc>
          <w:tcPr>
            <w:tcW w:w="298" w:type="dxa"/>
            <w:tcBorders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A</w:t>
            </w:r>
          </w:p>
        </w:tc>
        <w:tc>
          <w:tcPr>
            <w:tcW w:w="2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B</w:t>
            </w:r>
          </w:p>
        </w:tc>
        <w:tc>
          <w:tcPr>
            <w:tcW w:w="2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C</w:t>
            </w:r>
          </w:p>
        </w:tc>
        <w:tc>
          <w:tcPr>
            <w:tcW w:w="2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D</w:t>
            </w:r>
          </w:p>
        </w:tc>
        <w:tc>
          <w:tcPr>
            <w:tcW w:w="2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E</w:t>
            </w:r>
          </w:p>
        </w:tc>
      </w:tr>
      <w:tr w:rsidR="001E69D9" w:rsidTr="008C7E95">
        <w:trPr>
          <w:trHeight w:val="275"/>
        </w:trPr>
        <w:tc>
          <w:tcPr>
            <w:tcW w:w="2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69D9" w:rsidRDefault="001E69D9" w:rsidP="008C7E95">
            <w:pPr>
              <w:jc w:val="both"/>
            </w:pPr>
            <w:r>
              <w:t>2</w:t>
            </w:r>
          </w:p>
        </w:tc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F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G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H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I,J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K</w:t>
            </w:r>
          </w:p>
        </w:tc>
      </w:tr>
      <w:tr w:rsidR="001E69D9" w:rsidTr="008C7E95">
        <w:trPr>
          <w:trHeight w:val="262"/>
        </w:trPr>
        <w:tc>
          <w:tcPr>
            <w:tcW w:w="2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69D9" w:rsidRDefault="001E69D9" w:rsidP="008C7E95">
            <w:pPr>
              <w:jc w:val="both"/>
            </w:pPr>
            <w:r>
              <w:t>3</w:t>
            </w:r>
          </w:p>
        </w:tc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L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M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N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O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P</w:t>
            </w:r>
          </w:p>
        </w:tc>
      </w:tr>
      <w:tr w:rsidR="001E69D9" w:rsidTr="008C7E95">
        <w:trPr>
          <w:trHeight w:val="262"/>
        </w:trPr>
        <w:tc>
          <w:tcPr>
            <w:tcW w:w="2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69D9" w:rsidRDefault="001E69D9" w:rsidP="008C7E95">
            <w:pPr>
              <w:jc w:val="both"/>
            </w:pPr>
            <w:r>
              <w:t>4</w:t>
            </w:r>
          </w:p>
        </w:tc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Q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R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S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T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U</w:t>
            </w:r>
          </w:p>
        </w:tc>
      </w:tr>
      <w:tr w:rsidR="001E69D9" w:rsidTr="008C7E95">
        <w:trPr>
          <w:trHeight w:val="275"/>
        </w:trPr>
        <w:tc>
          <w:tcPr>
            <w:tcW w:w="29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E69D9" w:rsidRDefault="001E69D9" w:rsidP="008C7E95">
            <w:pPr>
              <w:jc w:val="both"/>
            </w:pPr>
            <w:r>
              <w:t>5</w:t>
            </w:r>
          </w:p>
        </w:tc>
        <w:tc>
          <w:tcPr>
            <w:tcW w:w="29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V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W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X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Y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9D9" w:rsidRPr="008C7E95" w:rsidRDefault="001E69D9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Z</w:t>
            </w:r>
          </w:p>
        </w:tc>
      </w:tr>
    </w:tbl>
    <w:p w:rsidR="00983E17" w:rsidRDefault="001E69D9" w:rsidP="001E69D9">
      <w:pPr>
        <w:jc w:val="both"/>
      </w:pPr>
      <w:r>
        <w:t>В результате каждой букве отвечала пара чисел</w:t>
      </w:r>
      <w:r w:rsidR="00983E17">
        <w:t xml:space="preserve"> и шифрованное сообщение превращалось в последовательность пар чисел.</w:t>
      </w:r>
    </w:p>
    <w:p w:rsidR="00983E17" w:rsidRDefault="00983E17" w:rsidP="001E69D9">
      <w:pPr>
        <w:jc w:val="both"/>
      </w:pPr>
      <w:r>
        <w:tab/>
        <w:t>Например</w:t>
      </w:r>
      <w:r w:rsidR="00857D50">
        <w:rPr>
          <w:rStyle w:val="a6"/>
        </w:rPr>
        <w:footnoteReference w:id="1"/>
      </w:r>
    </w:p>
    <w:tbl>
      <w:tblPr>
        <w:tblpPr w:leftFromText="180" w:rightFromText="180" w:vertAnchor="text" w:horzAnchor="margin" w:tblpXSpec="right" w:tblpY="92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983E17" w:rsidRPr="001E69D9" w:rsidTr="008C7E95">
        <w:trPr>
          <w:trHeight w:val="309"/>
        </w:trPr>
        <w:tc>
          <w:tcPr>
            <w:tcW w:w="456" w:type="dxa"/>
            <w:shd w:val="clear" w:color="auto" w:fill="auto"/>
          </w:tcPr>
          <w:p w:rsidR="00983E17" w:rsidRPr="008C7E95" w:rsidRDefault="00983E17" w:rsidP="008C7E95">
            <w:pPr>
              <w:jc w:val="both"/>
              <w:rPr>
                <w:lang w:val="en-US"/>
              </w:rPr>
            </w:pPr>
            <w:r w:rsidRPr="00983E17">
              <w:t xml:space="preserve">13  </w:t>
            </w:r>
          </w:p>
        </w:tc>
        <w:tc>
          <w:tcPr>
            <w:tcW w:w="456" w:type="dxa"/>
            <w:shd w:val="clear" w:color="auto" w:fill="auto"/>
          </w:tcPr>
          <w:p w:rsidR="00983E17" w:rsidRPr="001E69D9" w:rsidRDefault="00983E17" w:rsidP="008C7E95">
            <w:pPr>
              <w:jc w:val="both"/>
            </w:pPr>
            <w:r w:rsidRPr="00983E17">
              <w:t>34</w:t>
            </w:r>
          </w:p>
        </w:tc>
        <w:tc>
          <w:tcPr>
            <w:tcW w:w="456" w:type="dxa"/>
            <w:shd w:val="clear" w:color="auto" w:fill="auto"/>
          </w:tcPr>
          <w:p w:rsidR="00983E17" w:rsidRPr="001E69D9" w:rsidRDefault="00983E17" w:rsidP="008C7E95">
            <w:pPr>
              <w:jc w:val="both"/>
            </w:pPr>
            <w:r w:rsidRPr="00983E17">
              <w:t>22</w:t>
            </w:r>
          </w:p>
        </w:tc>
        <w:tc>
          <w:tcPr>
            <w:tcW w:w="456" w:type="dxa"/>
            <w:shd w:val="clear" w:color="auto" w:fill="auto"/>
          </w:tcPr>
          <w:p w:rsidR="00983E17" w:rsidRPr="001E69D9" w:rsidRDefault="00983E17" w:rsidP="008C7E95">
            <w:pPr>
              <w:jc w:val="both"/>
            </w:pPr>
            <w:r w:rsidRPr="00983E17">
              <w:t>24</w:t>
            </w:r>
          </w:p>
        </w:tc>
        <w:tc>
          <w:tcPr>
            <w:tcW w:w="456" w:type="dxa"/>
            <w:shd w:val="clear" w:color="auto" w:fill="auto"/>
          </w:tcPr>
          <w:p w:rsidR="00983E17" w:rsidRPr="001E69D9" w:rsidRDefault="00983E17" w:rsidP="008C7E95">
            <w:pPr>
              <w:jc w:val="both"/>
            </w:pPr>
            <w:r w:rsidRPr="00983E17">
              <w:t>44</w:t>
            </w:r>
          </w:p>
        </w:tc>
        <w:tc>
          <w:tcPr>
            <w:tcW w:w="456" w:type="dxa"/>
            <w:shd w:val="clear" w:color="auto" w:fill="auto"/>
          </w:tcPr>
          <w:p w:rsidR="00983E17" w:rsidRPr="001E69D9" w:rsidRDefault="00983E17" w:rsidP="008C7E95">
            <w:pPr>
              <w:jc w:val="both"/>
            </w:pPr>
            <w:r w:rsidRPr="00983E17">
              <w:t>34</w:t>
            </w:r>
          </w:p>
        </w:tc>
        <w:tc>
          <w:tcPr>
            <w:tcW w:w="456" w:type="dxa"/>
            <w:shd w:val="clear" w:color="auto" w:fill="auto"/>
          </w:tcPr>
          <w:p w:rsidR="00983E17" w:rsidRPr="001E69D9" w:rsidRDefault="00983E17" w:rsidP="008C7E95">
            <w:pPr>
              <w:jc w:val="both"/>
            </w:pPr>
            <w:r w:rsidRPr="00983E17">
              <w:t>15</w:t>
            </w:r>
          </w:p>
        </w:tc>
        <w:tc>
          <w:tcPr>
            <w:tcW w:w="456" w:type="dxa"/>
            <w:shd w:val="clear" w:color="auto" w:fill="auto"/>
          </w:tcPr>
          <w:p w:rsidR="00983E17" w:rsidRPr="001E69D9" w:rsidRDefault="00983E17" w:rsidP="008C7E95">
            <w:pPr>
              <w:jc w:val="both"/>
            </w:pPr>
            <w:r w:rsidRPr="00983E17">
              <w:t>42</w:t>
            </w:r>
          </w:p>
        </w:tc>
        <w:tc>
          <w:tcPr>
            <w:tcW w:w="456" w:type="dxa"/>
            <w:shd w:val="clear" w:color="auto" w:fill="auto"/>
          </w:tcPr>
          <w:p w:rsidR="00983E17" w:rsidRPr="001E69D9" w:rsidRDefault="00983E17" w:rsidP="008C7E95">
            <w:pPr>
              <w:jc w:val="both"/>
            </w:pPr>
            <w:r w:rsidRPr="00983E17">
              <w:t>22</w:t>
            </w:r>
          </w:p>
        </w:tc>
        <w:tc>
          <w:tcPr>
            <w:tcW w:w="456" w:type="dxa"/>
            <w:shd w:val="clear" w:color="auto" w:fill="auto"/>
          </w:tcPr>
          <w:p w:rsidR="00983E17" w:rsidRPr="001E69D9" w:rsidRDefault="00983E17" w:rsidP="008C7E95">
            <w:pPr>
              <w:jc w:val="both"/>
            </w:pPr>
            <w:r w:rsidRPr="00983E17">
              <w:t>34</w:t>
            </w:r>
          </w:p>
        </w:tc>
        <w:tc>
          <w:tcPr>
            <w:tcW w:w="456" w:type="dxa"/>
            <w:shd w:val="clear" w:color="auto" w:fill="auto"/>
          </w:tcPr>
          <w:p w:rsidR="00983E17" w:rsidRPr="001E69D9" w:rsidRDefault="00983E17" w:rsidP="008C7E95">
            <w:pPr>
              <w:jc w:val="both"/>
            </w:pPr>
            <w:r w:rsidRPr="00983E17">
              <w:t>43</w:t>
            </w:r>
          </w:p>
        </w:tc>
        <w:tc>
          <w:tcPr>
            <w:tcW w:w="456" w:type="dxa"/>
            <w:shd w:val="clear" w:color="auto" w:fill="auto"/>
          </w:tcPr>
          <w:p w:rsidR="00983E17" w:rsidRPr="001E69D9" w:rsidRDefault="00983E17" w:rsidP="008C7E95">
            <w:pPr>
              <w:jc w:val="both"/>
            </w:pPr>
            <w:r w:rsidRPr="00983E17">
              <w:t>45</w:t>
            </w:r>
          </w:p>
        </w:tc>
        <w:tc>
          <w:tcPr>
            <w:tcW w:w="456" w:type="dxa"/>
            <w:shd w:val="clear" w:color="auto" w:fill="auto"/>
          </w:tcPr>
          <w:p w:rsidR="00983E17" w:rsidRPr="001E69D9" w:rsidRDefault="00983E17" w:rsidP="008C7E95">
            <w:pPr>
              <w:jc w:val="both"/>
            </w:pPr>
            <w:r w:rsidRPr="00983E17">
              <w:t>32</w:t>
            </w:r>
          </w:p>
        </w:tc>
      </w:tr>
      <w:tr w:rsidR="00983E17" w:rsidRPr="001E69D9" w:rsidTr="008C7E95">
        <w:trPr>
          <w:trHeight w:val="309"/>
        </w:trPr>
        <w:tc>
          <w:tcPr>
            <w:tcW w:w="456" w:type="dxa"/>
            <w:shd w:val="clear" w:color="auto" w:fill="auto"/>
          </w:tcPr>
          <w:p w:rsidR="00983E17" w:rsidRPr="00983E17" w:rsidRDefault="00983E17" w:rsidP="008C7E95">
            <w:pPr>
              <w:jc w:val="both"/>
            </w:pPr>
            <w:r w:rsidRPr="008C7E95">
              <w:rPr>
                <w:lang w:val="en-US"/>
              </w:rPr>
              <w:t xml:space="preserve">C              </w:t>
            </w:r>
          </w:p>
        </w:tc>
        <w:tc>
          <w:tcPr>
            <w:tcW w:w="456" w:type="dxa"/>
            <w:shd w:val="clear" w:color="auto" w:fill="auto"/>
          </w:tcPr>
          <w:p w:rsidR="00983E17" w:rsidRPr="00983E17" w:rsidRDefault="00983E17" w:rsidP="008C7E95">
            <w:pPr>
              <w:jc w:val="both"/>
            </w:pPr>
            <w:r w:rsidRPr="008C7E95">
              <w:rPr>
                <w:lang w:val="en-US"/>
              </w:rPr>
              <w:t>O</w:t>
            </w:r>
          </w:p>
        </w:tc>
        <w:tc>
          <w:tcPr>
            <w:tcW w:w="456" w:type="dxa"/>
            <w:shd w:val="clear" w:color="auto" w:fill="auto"/>
          </w:tcPr>
          <w:p w:rsidR="00983E17" w:rsidRPr="00983E17" w:rsidRDefault="00983E17" w:rsidP="008C7E95">
            <w:pPr>
              <w:jc w:val="both"/>
            </w:pPr>
            <w:r w:rsidRPr="008C7E95">
              <w:rPr>
                <w:lang w:val="en-US"/>
              </w:rPr>
              <w:t>G</w:t>
            </w:r>
          </w:p>
        </w:tc>
        <w:tc>
          <w:tcPr>
            <w:tcW w:w="456" w:type="dxa"/>
            <w:shd w:val="clear" w:color="auto" w:fill="auto"/>
          </w:tcPr>
          <w:p w:rsidR="00983E17" w:rsidRPr="00983E17" w:rsidRDefault="00983E17" w:rsidP="008C7E95">
            <w:pPr>
              <w:jc w:val="both"/>
            </w:pPr>
            <w:r w:rsidRPr="008C7E95">
              <w:rPr>
                <w:lang w:val="en-US"/>
              </w:rPr>
              <w:t>I</w:t>
            </w:r>
          </w:p>
        </w:tc>
        <w:tc>
          <w:tcPr>
            <w:tcW w:w="456" w:type="dxa"/>
            <w:shd w:val="clear" w:color="auto" w:fill="auto"/>
          </w:tcPr>
          <w:p w:rsidR="00983E17" w:rsidRPr="008C7E95" w:rsidRDefault="00983E17" w:rsidP="008C7E95">
            <w:pPr>
              <w:jc w:val="both"/>
              <w:rPr>
                <w:lang w:val="en-US"/>
              </w:rPr>
            </w:pPr>
            <w:r w:rsidRPr="008C7E95">
              <w:rPr>
                <w:lang w:val="en-US"/>
              </w:rPr>
              <w:t>T</w:t>
            </w:r>
          </w:p>
        </w:tc>
        <w:tc>
          <w:tcPr>
            <w:tcW w:w="456" w:type="dxa"/>
            <w:shd w:val="clear" w:color="auto" w:fill="auto"/>
          </w:tcPr>
          <w:p w:rsidR="00983E17" w:rsidRPr="00983E17" w:rsidRDefault="00983E17" w:rsidP="008C7E95">
            <w:pPr>
              <w:jc w:val="both"/>
            </w:pPr>
            <w:r w:rsidRPr="008C7E95">
              <w:rPr>
                <w:lang w:val="en-US"/>
              </w:rPr>
              <w:t>O</w:t>
            </w:r>
          </w:p>
        </w:tc>
        <w:tc>
          <w:tcPr>
            <w:tcW w:w="456" w:type="dxa"/>
            <w:shd w:val="clear" w:color="auto" w:fill="auto"/>
          </w:tcPr>
          <w:p w:rsidR="00983E17" w:rsidRPr="00983E17" w:rsidRDefault="00983E17" w:rsidP="008C7E95">
            <w:pPr>
              <w:jc w:val="both"/>
            </w:pPr>
            <w:r w:rsidRPr="008C7E95">
              <w:rPr>
                <w:lang w:val="en-US"/>
              </w:rPr>
              <w:t>E</w:t>
            </w:r>
          </w:p>
        </w:tc>
        <w:tc>
          <w:tcPr>
            <w:tcW w:w="456" w:type="dxa"/>
            <w:shd w:val="clear" w:color="auto" w:fill="auto"/>
          </w:tcPr>
          <w:p w:rsidR="00983E17" w:rsidRPr="00983E17" w:rsidRDefault="00983E17" w:rsidP="008C7E95">
            <w:pPr>
              <w:jc w:val="both"/>
            </w:pPr>
            <w:r w:rsidRPr="008C7E95">
              <w:rPr>
                <w:lang w:val="en-US"/>
              </w:rPr>
              <w:t xml:space="preserve">R  </w:t>
            </w:r>
          </w:p>
        </w:tc>
        <w:tc>
          <w:tcPr>
            <w:tcW w:w="456" w:type="dxa"/>
            <w:shd w:val="clear" w:color="auto" w:fill="auto"/>
          </w:tcPr>
          <w:p w:rsidR="00983E17" w:rsidRPr="00983E17" w:rsidRDefault="00983E17" w:rsidP="008C7E95">
            <w:pPr>
              <w:jc w:val="both"/>
            </w:pPr>
            <w:r w:rsidRPr="008C7E95">
              <w:rPr>
                <w:lang w:val="en-US"/>
              </w:rPr>
              <w:t>G</w:t>
            </w:r>
          </w:p>
        </w:tc>
        <w:tc>
          <w:tcPr>
            <w:tcW w:w="456" w:type="dxa"/>
            <w:shd w:val="clear" w:color="auto" w:fill="auto"/>
          </w:tcPr>
          <w:p w:rsidR="00983E17" w:rsidRPr="00983E17" w:rsidRDefault="00983E17" w:rsidP="008C7E95">
            <w:pPr>
              <w:jc w:val="both"/>
            </w:pPr>
            <w:r w:rsidRPr="008C7E95">
              <w:rPr>
                <w:lang w:val="en-US"/>
              </w:rPr>
              <w:t>O</w:t>
            </w:r>
          </w:p>
        </w:tc>
        <w:tc>
          <w:tcPr>
            <w:tcW w:w="456" w:type="dxa"/>
            <w:shd w:val="clear" w:color="auto" w:fill="auto"/>
          </w:tcPr>
          <w:p w:rsidR="00983E17" w:rsidRPr="00983E17" w:rsidRDefault="00983E17" w:rsidP="008C7E95">
            <w:pPr>
              <w:jc w:val="both"/>
            </w:pPr>
            <w:r w:rsidRPr="008C7E95">
              <w:rPr>
                <w:lang w:val="en-US"/>
              </w:rPr>
              <w:t>S</w:t>
            </w:r>
          </w:p>
        </w:tc>
        <w:tc>
          <w:tcPr>
            <w:tcW w:w="456" w:type="dxa"/>
            <w:shd w:val="clear" w:color="auto" w:fill="auto"/>
          </w:tcPr>
          <w:p w:rsidR="00983E17" w:rsidRPr="00983E17" w:rsidRDefault="00983E17" w:rsidP="008C7E95">
            <w:pPr>
              <w:jc w:val="both"/>
            </w:pPr>
            <w:r w:rsidRPr="008C7E95">
              <w:rPr>
                <w:lang w:val="en-US"/>
              </w:rPr>
              <w:t>U</w:t>
            </w:r>
          </w:p>
        </w:tc>
        <w:tc>
          <w:tcPr>
            <w:tcW w:w="456" w:type="dxa"/>
            <w:shd w:val="clear" w:color="auto" w:fill="auto"/>
          </w:tcPr>
          <w:p w:rsidR="00983E17" w:rsidRPr="00983E17" w:rsidRDefault="00983E17" w:rsidP="008C7E95">
            <w:pPr>
              <w:jc w:val="both"/>
            </w:pPr>
            <w:r w:rsidRPr="008C7E95">
              <w:rPr>
                <w:lang w:val="en-US"/>
              </w:rPr>
              <w:t>M</w:t>
            </w:r>
          </w:p>
        </w:tc>
      </w:tr>
    </w:tbl>
    <w:p w:rsidR="00983E17" w:rsidRPr="0051704D" w:rsidRDefault="001E69D9" w:rsidP="001E69D9">
      <w:pPr>
        <w:jc w:val="both"/>
      </w:pPr>
      <w:r>
        <w:br w:type="textWrapping" w:clear="all"/>
      </w:r>
    </w:p>
    <w:p w:rsidR="00F07C50" w:rsidRPr="00F07C50" w:rsidRDefault="00F07C50" w:rsidP="00983E17">
      <w:pPr>
        <w:ind w:firstLine="480"/>
        <w:jc w:val="both"/>
        <w:rPr>
          <w:b/>
          <w:bCs/>
        </w:rPr>
      </w:pPr>
      <w:r w:rsidRPr="00F07C50">
        <w:rPr>
          <w:b/>
          <w:bCs/>
        </w:rPr>
        <w:t>Шифр Цезаря</w:t>
      </w:r>
    </w:p>
    <w:p w:rsidR="00983E17" w:rsidRDefault="00983E17" w:rsidP="00983E17">
      <w:pPr>
        <w:ind w:firstLine="480"/>
        <w:jc w:val="both"/>
        <w:rPr>
          <w:lang w:val="en-US"/>
        </w:rPr>
      </w:pPr>
      <w:r>
        <w:t xml:space="preserve">В </w:t>
      </w:r>
      <w:r>
        <w:rPr>
          <w:lang w:val="en-US"/>
        </w:rPr>
        <w:t>I</w:t>
      </w:r>
      <w:r w:rsidRPr="00983E17">
        <w:t xml:space="preserve"> </w:t>
      </w:r>
      <w:r>
        <w:t>в до н. э. Гай Юлий Цезарь во время войны с галлами, переписываясь со своими друзьями в Риме, заменял в сообщении первую букву латинского алфавита (А) на четвертую (</w:t>
      </w:r>
      <w:r>
        <w:rPr>
          <w:lang w:val="en-US"/>
        </w:rPr>
        <w:t>D</w:t>
      </w:r>
      <w:r w:rsidRPr="00857D50">
        <w:t xml:space="preserve">), </w:t>
      </w:r>
      <w:r>
        <w:t>вторую (В) – на пятую (Е)</w:t>
      </w:r>
      <w:r w:rsidR="00857D50">
        <w:t>, наконец, последнюю – на третью:</w:t>
      </w:r>
    </w:p>
    <w:p w:rsidR="00857D50" w:rsidRPr="00857D50" w:rsidRDefault="00857D50" w:rsidP="00983E17">
      <w:pPr>
        <w:ind w:firstLine="480"/>
        <w:jc w:val="both"/>
        <w:rPr>
          <w:lang w:val="en-US"/>
        </w:rPr>
      </w:pPr>
    </w:p>
    <w:tbl>
      <w:tblPr>
        <w:tblW w:w="9607" w:type="dxa"/>
        <w:tblInd w:w="-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"/>
        <w:gridCol w:w="356"/>
        <w:gridCol w:w="356"/>
        <w:gridCol w:w="368"/>
        <w:gridCol w:w="368"/>
        <w:gridCol w:w="330"/>
        <w:gridCol w:w="368"/>
        <w:gridCol w:w="368"/>
        <w:gridCol w:w="343"/>
        <w:gridCol w:w="406"/>
        <w:gridCol w:w="368"/>
        <w:gridCol w:w="368"/>
        <w:gridCol w:w="406"/>
        <w:gridCol w:w="368"/>
        <w:gridCol w:w="368"/>
        <w:gridCol w:w="330"/>
        <w:gridCol w:w="368"/>
        <w:gridCol w:w="368"/>
        <w:gridCol w:w="368"/>
        <w:gridCol w:w="418"/>
        <w:gridCol w:w="368"/>
        <w:gridCol w:w="368"/>
        <w:gridCol w:w="418"/>
        <w:gridCol w:w="368"/>
        <w:gridCol w:w="368"/>
        <w:gridCol w:w="356"/>
      </w:tblGrid>
      <w:tr w:rsidR="00857D50" w:rsidRPr="008C7E95" w:rsidTr="008C7E95">
        <w:trPr>
          <w:trHeight w:val="296"/>
        </w:trPr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56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356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330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343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06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406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330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41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356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Z</w:t>
            </w:r>
          </w:p>
        </w:tc>
      </w:tr>
      <w:tr w:rsidR="00857D50" w:rsidRPr="008C7E95" w:rsidTr="008C7E95">
        <w:trPr>
          <w:trHeight w:val="296"/>
        </w:trPr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356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356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330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343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406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406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330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41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68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356" w:type="dxa"/>
            <w:shd w:val="clear" w:color="auto" w:fill="auto"/>
          </w:tcPr>
          <w:p w:rsidR="00857D50" w:rsidRPr="008C7E95" w:rsidRDefault="00857D50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C</w:t>
            </w:r>
          </w:p>
        </w:tc>
      </w:tr>
    </w:tbl>
    <w:p w:rsidR="0051704D" w:rsidRDefault="0051704D" w:rsidP="00983E17">
      <w:pPr>
        <w:ind w:firstLine="480"/>
        <w:jc w:val="both"/>
      </w:pPr>
    </w:p>
    <w:p w:rsidR="00857D50" w:rsidRDefault="00857D50" w:rsidP="00983E17">
      <w:pPr>
        <w:ind w:firstLine="480"/>
        <w:jc w:val="both"/>
        <w:rPr>
          <w:spacing w:val="40"/>
        </w:rPr>
      </w:pPr>
      <w:r>
        <w:t xml:space="preserve">Сообщение об одержанной им победе выглядело так: </w:t>
      </w:r>
      <w:r w:rsidRPr="00857D50">
        <w:rPr>
          <w:spacing w:val="40"/>
          <w:lang w:val="en-US"/>
        </w:rPr>
        <w:t>YHQL</w:t>
      </w:r>
      <w:r w:rsidRPr="00857D50">
        <w:rPr>
          <w:spacing w:val="40"/>
        </w:rPr>
        <w:t xml:space="preserve"> </w:t>
      </w:r>
      <w:r w:rsidRPr="00857D50">
        <w:rPr>
          <w:spacing w:val="40"/>
          <w:lang w:val="en-US"/>
        </w:rPr>
        <w:t>YLGL</w:t>
      </w:r>
      <w:r w:rsidRPr="00857D50">
        <w:rPr>
          <w:spacing w:val="40"/>
        </w:rPr>
        <w:t xml:space="preserve"> </w:t>
      </w:r>
      <w:r w:rsidRPr="00857D50">
        <w:rPr>
          <w:spacing w:val="40"/>
          <w:lang w:val="en-US"/>
        </w:rPr>
        <w:t>YLFL</w:t>
      </w:r>
      <w:r>
        <w:rPr>
          <w:rStyle w:val="a6"/>
          <w:spacing w:val="40"/>
          <w:lang w:val="en-US"/>
        </w:rPr>
        <w:footnoteReference w:id="2"/>
      </w:r>
    </w:p>
    <w:p w:rsidR="0051704D" w:rsidRDefault="0051704D" w:rsidP="00983E17">
      <w:pPr>
        <w:ind w:firstLine="480"/>
        <w:jc w:val="both"/>
        <w:rPr>
          <w:spacing w:val="40"/>
        </w:rPr>
      </w:pPr>
    </w:p>
    <w:p w:rsidR="0051704D" w:rsidRDefault="0051704D" w:rsidP="00983E17">
      <w:pPr>
        <w:ind w:firstLine="480"/>
        <w:jc w:val="both"/>
      </w:pPr>
      <w:r w:rsidRPr="0051704D">
        <w:t xml:space="preserve">Император </w:t>
      </w:r>
      <w:r>
        <w:t>Август (</w:t>
      </w:r>
      <w:r>
        <w:rPr>
          <w:lang w:val="en-US"/>
        </w:rPr>
        <w:t>I</w:t>
      </w:r>
      <w:r w:rsidRPr="0051704D">
        <w:t xml:space="preserve"> </w:t>
      </w:r>
      <w:r>
        <w:t>в. до н. э.) в своей переписке заменял первую букву на вторую, вторую – на третью и т.д., наконец, последнюю – на первую:</w:t>
      </w:r>
    </w:p>
    <w:p w:rsidR="0051704D" w:rsidRDefault="0051704D" w:rsidP="00983E17">
      <w:pPr>
        <w:ind w:firstLine="480"/>
        <w:jc w:val="both"/>
      </w:pPr>
    </w:p>
    <w:tbl>
      <w:tblPr>
        <w:tblW w:w="9607" w:type="dxa"/>
        <w:tblInd w:w="-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355"/>
        <w:gridCol w:w="361"/>
        <w:gridCol w:w="365"/>
        <w:gridCol w:w="356"/>
        <w:gridCol w:w="361"/>
        <w:gridCol w:w="365"/>
        <w:gridCol w:w="365"/>
        <w:gridCol w:w="323"/>
        <w:gridCol w:w="388"/>
        <w:gridCol w:w="365"/>
        <w:gridCol w:w="394"/>
        <w:gridCol w:w="401"/>
        <w:gridCol w:w="365"/>
        <w:gridCol w:w="365"/>
        <w:gridCol w:w="361"/>
        <w:gridCol w:w="365"/>
        <w:gridCol w:w="361"/>
        <w:gridCol w:w="356"/>
        <w:gridCol w:w="395"/>
        <w:gridCol w:w="365"/>
        <w:gridCol w:w="405"/>
        <w:gridCol w:w="413"/>
        <w:gridCol w:w="365"/>
        <w:gridCol w:w="365"/>
        <w:gridCol w:w="361"/>
      </w:tblGrid>
      <w:tr w:rsidR="0051704D" w:rsidRPr="008C7E95" w:rsidTr="008C7E95">
        <w:trPr>
          <w:trHeight w:val="296"/>
        </w:trPr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56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356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330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343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06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406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330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41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41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356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Z</w:t>
            </w:r>
          </w:p>
        </w:tc>
      </w:tr>
      <w:tr w:rsidR="0051704D" w:rsidRPr="008C7E95" w:rsidTr="008C7E95">
        <w:trPr>
          <w:trHeight w:val="296"/>
        </w:trPr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356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356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330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43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406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406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330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41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41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368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356" w:type="dxa"/>
            <w:shd w:val="clear" w:color="auto" w:fill="auto"/>
          </w:tcPr>
          <w:p w:rsidR="0051704D" w:rsidRPr="008C7E95" w:rsidRDefault="0051704D" w:rsidP="008C7E95">
            <w:pPr>
              <w:jc w:val="both"/>
              <w:rPr>
                <w:sz w:val="20"/>
                <w:szCs w:val="20"/>
                <w:lang w:val="en-US"/>
              </w:rPr>
            </w:pPr>
            <w:r w:rsidRPr="008C7E95">
              <w:rPr>
                <w:sz w:val="20"/>
                <w:szCs w:val="20"/>
                <w:lang w:val="en-US"/>
              </w:rPr>
              <w:t>A</w:t>
            </w:r>
          </w:p>
        </w:tc>
      </w:tr>
    </w:tbl>
    <w:p w:rsidR="0051704D" w:rsidRDefault="0051704D" w:rsidP="00983E17">
      <w:pPr>
        <w:ind w:firstLine="480"/>
        <w:jc w:val="both"/>
        <w:rPr>
          <w:lang w:val="en-US"/>
        </w:rPr>
      </w:pPr>
    </w:p>
    <w:p w:rsidR="0051704D" w:rsidRDefault="0051704D" w:rsidP="00983E17">
      <w:pPr>
        <w:ind w:firstLine="480"/>
        <w:jc w:val="both"/>
        <w:rPr>
          <w:spacing w:val="40"/>
        </w:rPr>
      </w:pPr>
      <w:r>
        <w:t xml:space="preserve">Его любимое изречение было: </w:t>
      </w:r>
      <w:r w:rsidRPr="0051704D">
        <w:rPr>
          <w:spacing w:val="40"/>
          <w:lang w:val="en-US"/>
        </w:rPr>
        <w:t>GFTUJOB</w:t>
      </w:r>
      <w:r w:rsidRPr="0051704D">
        <w:rPr>
          <w:spacing w:val="40"/>
        </w:rPr>
        <w:t xml:space="preserve"> </w:t>
      </w:r>
      <w:r w:rsidRPr="0051704D">
        <w:rPr>
          <w:spacing w:val="40"/>
          <w:lang w:val="en-US"/>
        </w:rPr>
        <w:t>MFOUF</w:t>
      </w:r>
      <w:r>
        <w:rPr>
          <w:rStyle w:val="a6"/>
          <w:lang w:val="en-US"/>
        </w:rPr>
        <w:footnoteReference w:id="3"/>
      </w:r>
    </w:p>
    <w:p w:rsidR="0051704D" w:rsidRDefault="0051704D" w:rsidP="00983E17">
      <w:pPr>
        <w:ind w:firstLine="480"/>
        <w:jc w:val="both"/>
      </w:pPr>
      <w:r>
        <w:t>К</w:t>
      </w:r>
      <w:r w:rsidRPr="0051704D">
        <w:t xml:space="preserve">вадрат </w:t>
      </w:r>
      <w:r>
        <w:t xml:space="preserve">Полибия, шифр Цезаря входят в класс шифров, называемых «подстановка» или «простая замена». </w:t>
      </w:r>
      <w:r w:rsidR="00510B08">
        <w:t>Э</w:t>
      </w:r>
      <w:r>
        <w:t>то такой шифр, в котором каждой букве алфавита соответствует буква, цифра, символ или какая-нибудь комбинация.</w:t>
      </w:r>
    </w:p>
    <w:p w:rsidR="00510B08" w:rsidRDefault="00510B08" w:rsidP="00983E17">
      <w:pPr>
        <w:ind w:firstLine="480"/>
        <w:jc w:val="both"/>
      </w:pPr>
    </w:p>
    <w:p w:rsidR="00510B08" w:rsidRDefault="00510B08" w:rsidP="00983E17">
      <w:pPr>
        <w:ind w:firstLine="480"/>
        <w:jc w:val="both"/>
      </w:pPr>
      <w:r>
        <w:t>К классу «перестановка» относится шифр «маршрутная транспозиция» и его вариант «постолбцовая транспозиция». В каждом из них в прямоугольник [</w:t>
      </w:r>
      <w:r>
        <w:rPr>
          <w:lang w:val="en-US"/>
        </w:rPr>
        <w:t>n</w:t>
      </w:r>
      <w:r>
        <w:rPr>
          <w:lang w:val="en-US"/>
        </w:rPr>
        <w:sym w:font="Symbol" w:char="F02A"/>
      </w:r>
      <w:r>
        <w:rPr>
          <w:lang w:val="en-US"/>
        </w:rPr>
        <w:t>m</w:t>
      </w:r>
      <w:r>
        <w:t>]</w:t>
      </w:r>
      <w:r w:rsidRPr="00510B08">
        <w:t xml:space="preserve"> </w:t>
      </w:r>
      <w:r>
        <w:t>сообщение вписывается заранее обусловленным способом, а столбцы нумеруются или обычным порядком следования, или в порядке следования букв ключа – буквенного ключевого слова. Так, ниже в первом прямоугольнике столбцы нумеруются в обычном порядке следования – слева направо, а во втором – в порядке следования букв слова «Петербург».</w:t>
      </w:r>
    </w:p>
    <w:p w:rsidR="00510B08" w:rsidRDefault="00510B08" w:rsidP="00983E17">
      <w:pPr>
        <w:ind w:firstLine="480"/>
        <w:jc w:val="both"/>
      </w:pPr>
      <w:r>
        <w:t xml:space="preserve">Используя расположение букв этого ключа в алфавите, получим набор чисел </w:t>
      </w:r>
      <w:r>
        <w:br/>
        <w:t>[5 3 8 4 6 1 9 7 2]:</w:t>
      </w:r>
    </w:p>
    <w:p w:rsidR="00F07C50" w:rsidRDefault="00F07C50" w:rsidP="00983E17">
      <w:pPr>
        <w:ind w:firstLine="480"/>
        <w:jc w:val="both"/>
      </w:pPr>
    </w:p>
    <w:tbl>
      <w:tblPr>
        <w:tblpPr w:leftFromText="180" w:rightFromText="180" w:vertAnchor="text" w:horzAnchor="page" w:tblpX="6274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F07C50" w:rsidTr="008C7E95">
        <w:trPr>
          <w:trHeight w:val="271"/>
        </w:trPr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5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3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8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4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6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1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9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7</w:t>
            </w:r>
          </w:p>
        </w:tc>
        <w:tc>
          <w:tcPr>
            <w:tcW w:w="413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2</w:t>
            </w:r>
          </w:p>
        </w:tc>
      </w:tr>
      <w:tr w:rsidR="00F07C50" w:rsidTr="008C7E95">
        <w:trPr>
          <w:trHeight w:val="259"/>
        </w:trPr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п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р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и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л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е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п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л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я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я</w:t>
            </w:r>
          </w:p>
        </w:tc>
      </w:tr>
      <w:tr w:rsidR="00F07C50" w:rsidTr="008C7E95">
        <w:trPr>
          <w:trHeight w:val="259"/>
        </w:trPr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с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я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п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р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е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м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у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д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р</w:t>
            </w:r>
          </w:p>
        </w:tc>
      </w:tr>
      <w:tr w:rsidR="00F07C50" w:rsidTr="008C7E95">
        <w:trPr>
          <w:trHeight w:val="259"/>
        </w:trPr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у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м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п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р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е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м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у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д</w:t>
            </w:r>
          </w:p>
        </w:tc>
        <w:tc>
          <w:tcPr>
            <w:tcW w:w="413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р</w:t>
            </w:r>
          </w:p>
        </w:tc>
      </w:tr>
      <w:tr w:rsidR="00F07C50" w:rsidTr="008C7E95">
        <w:trPr>
          <w:trHeight w:val="271"/>
        </w:trPr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б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у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д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е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ш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ь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а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б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в</w:t>
            </w:r>
          </w:p>
        </w:tc>
      </w:tr>
    </w:tbl>
    <w:p w:rsidR="00F07C50" w:rsidRDefault="00F07C50" w:rsidP="00983E17">
      <w:pPr>
        <w:ind w:firstLine="48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ed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5F6A92" w:rsidTr="008C7E95">
        <w:trPr>
          <w:trHeight w:val="271"/>
        </w:trPr>
        <w:tc>
          <w:tcPr>
            <w:tcW w:w="413" w:type="dxa"/>
            <w:tcBorders>
              <w:top w:val="single" w:sz="6" w:space="0" w:color="auto"/>
            </w:tcBorders>
            <w:shd w:val="clear" w:color="auto" w:fill="auto"/>
          </w:tcPr>
          <w:p w:rsidR="005F6A92" w:rsidRDefault="005F6A92" w:rsidP="008C7E95">
            <w:pPr>
              <w:jc w:val="both"/>
            </w:pPr>
            <w:r>
              <w:t>1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auto"/>
          </w:tcPr>
          <w:p w:rsidR="005F6A92" w:rsidRDefault="005F6A92" w:rsidP="008C7E95">
            <w:pPr>
              <w:jc w:val="both"/>
            </w:pPr>
            <w:r>
              <w:t>2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auto"/>
          </w:tcPr>
          <w:p w:rsidR="005F6A92" w:rsidRDefault="005F6A92" w:rsidP="008C7E95">
            <w:pPr>
              <w:jc w:val="both"/>
            </w:pPr>
            <w:r>
              <w:t>3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auto"/>
          </w:tcPr>
          <w:p w:rsidR="005F6A92" w:rsidRDefault="005F6A92" w:rsidP="008C7E95">
            <w:pPr>
              <w:jc w:val="both"/>
            </w:pPr>
            <w:r>
              <w:t>4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auto"/>
          </w:tcPr>
          <w:p w:rsidR="005F6A92" w:rsidRDefault="005F6A92" w:rsidP="008C7E95">
            <w:pPr>
              <w:jc w:val="both"/>
            </w:pPr>
            <w:r>
              <w:t>5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auto"/>
          </w:tcPr>
          <w:p w:rsidR="005F6A92" w:rsidRDefault="005F6A92" w:rsidP="008C7E95">
            <w:pPr>
              <w:jc w:val="both"/>
            </w:pPr>
            <w:r>
              <w:t>6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auto"/>
          </w:tcPr>
          <w:p w:rsidR="005F6A92" w:rsidRDefault="005F6A92" w:rsidP="008C7E95">
            <w:pPr>
              <w:jc w:val="both"/>
            </w:pPr>
            <w:r>
              <w:t>7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auto"/>
          </w:tcPr>
          <w:p w:rsidR="005F6A92" w:rsidRDefault="005F6A92" w:rsidP="008C7E95">
            <w:pPr>
              <w:jc w:val="both"/>
            </w:pPr>
            <w:r>
              <w:t>8</w:t>
            </w:r>
          </w:p>
        </w:tc>
        <w:tc>
          <w:tcPr>
            <w:tcW w:w="413" w:type="dxa"/>
            <w:tcBorders>
              <w:top w:val="single" w:sz="6" w:space="0" w:color="auto"/>
            </w:tcBorders>
            <w:shd w:val="clear" w:color="auto" w:fill="auto"/>
          </w:tcPr>
          <w:p w:rsidR="005F6A92" w:rsidRDefault="005F6A92" w:rsidP="008C7E95">
            <w:pPr>
              <w:jc w:val="both"/>
            </w:pPr>
            <w:r>
              <w:t>9</w:t>
            </w:r>
          </w:p>
        </w:tc>
      </w:tr>
      <w:tr w:rsidR="005F6A92" w:rsidTr="008C7E95">
        <w:trPr>
          <w:trHeight w:val="259"/>
        </w:trPr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п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р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и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л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е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п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л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я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я</w:t>
            </w:r>
          </w:p>
        </w:tc>
      </w:tr>
      <w:tr w:rsidR="005F6A92" w:rsidTr="008C7E95">
        <w:trPr>
          <w:trHeight w:val="259"/>
        </w:trPr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р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д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у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м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е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р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п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я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с</w:t>
            </w:r>
          </w:p>
        </w:tc>
      </w:tr>
      <w:tr w:rsidR="005F6A92" w:rsidTr="008C7E95">
        <w:trPr>
          <w:trHeight w:val="259"/>
        </w:trPr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у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м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п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р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е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м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у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д</w:t>
            </w:r>
          </w:p>
        </w:tc>
        <w:tc>
          <w:tcPr>
            <w:tcW w:w="413" w:type="dxa"/>
            <w:shd w:val="clear" w:color="auto" w:fill="auto"/>
          </w:tcPr>
          <w:p w:rsidR="005F6A92" w:rsidRDefault="00E16FCA" w:rsidP="008C7E95">
            <w:pPr>
              <w:jc w:val="both"/>
            </w:pPr>
            <w:r>
              <w:t>р</w:t>
            </w:r>
          </w:p>
        </w:tc>
      </w:tr>
      <w:tr w:rsidR="005F6A92" w:rsidTr="008C7E95">
        <w:trPr>
          <w:trHeight w:val="271"/>
        </w:trPr>
        <w:tc>
          <w:tcPr>
            <w:tcW w:w="413" w:type="dxa"/>
            <w:tcBorders>
              <w:bottom w:val="single" w:sz="6" w:space="0" w:color="auto"/>
            </w:tcBorders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в</w:t>
            </w:r>
          </w:p>
        </w:tc>
        <w:tc>
          <w:tcPr>
            <w:tcW w:w="413" w:type="dxa"/>
            <w:tcBorders>
              <w:bottom w:val="single" w:sz="6" w:space="0" w:color="auto"/>
            </w:tcBorders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б</w:t>
            </w:r>
          </w:p>
        </w:tc>
        <w:tc>
          <w:tcPr>
            <w:tcW w:w="413" w:type="dxa"/>
            <w:tcBorders>
              <w:bottom w:val="single" w:sz="6" w:space="0" w:color="auto"/>
            </w:tcBorders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а</w:t>
            </w:r>
          </w:p>
        </w:tc>
        <w:tc>
          <w:tcPr>
            <w:tcW w:w="413" w:type="dxa"/>
            <w:tcBorders>
              <w:bottom w:val="single" w:sz="6" w:space="0" w:color="auto"/>
            </w:tcBorders>
            <w:shd w:val="clear" w:color="auto" w:fill="auto"/>
          </w:tcPr>
          <w:p w:rsidR="005F6A92" w:rsidRDefault="00E16FCA" w:rsidP="008C7E95">
            <w:pPr>
              <w:jc w:val="both"/>
            </w:pPr>
            <w:r>
              <w:t>ь</w:t>
            </w:r>
          </w:p>
        </w:tc>
        <w:tc>
          <w:tcPr>
            <w:tcW w:w="413" w:type="dxa"/>
            <w:tcBorders>
              <w:bottom w:val="single" w:sz="6" w:space="0" w:color="auto"/>
            </w:tcBorders>
            <w:shd w:val="clear" w:color="auto" w:fill="auto"/>
          </w:tcPr>
          <w:p w:rsidR="005F6A92" w:rsidRDefault="00E16FCA" w:rsidP="008C7E95">
            <w:pPr>
              <w:jc w:val="both"/>
            </w:pPr>
            <w:r>
              <w:t>ш</w:t>
            </w:r>
          </w:p>
        </w:tc>
        <w:tc>
          <w:tcPr>
            <w:tcW w:w="413" w:type="dxa"/>
            <w:tcBorders>
              <w:bottom w:val="single" w:sz="6" w:space="0" w:color="auto"/>
            </w:tcBorders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е</w:t>
            </w:r>
          </w:p>
        </w:tc>
        <w:tc>
          <w:tcPr>
            <w:tcW w:w="413" w:type="dxa"/>
            <w:tcBorders>
              <w:bottom w:val="single" w:sz="6" w:space="0" w:color="auto"/>
            </w:tcBorders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д</w:t>
            </w:r>
          </w:p>
        </w:tc>
        <w:tc>
          <w:tcPr>
            <w:tcW w:w="413" w:type="dxa"/>
            <w:tcBorders>
              <w:bottom w:val="single" w:sz="6" w:space="0" w:color="auto"/>
            </w:tcBorders>
            <w:shd w:val="clear" w:color="auto" w:fill="auto"/>
          </w:tcPr>
          <w:p w:rsidR="005F6A92" w:rsidRDefault="00E16FCA" w:rsidP="008C7E95">
            <w:pPr>
              <w:jc w:val="both"/>
            </w:pPr>
            <w:r>
              <w:t>у</w:t>
            </w:r>
          </w:p>
        </w:tc>
        <w:tc>
          <w:tcPr>
            <w:tcW w:w="413" w:type="dxa"/>
            <w:tcBorders>
              <w:bottom w:val="single" w:sz="6" w:space="0" w:color="auto"/>
            </w:tcBorders>
            <w:shd w:val="clear" w:color="auto" w:fill="auto"/>
          </w:tcPr>
          <w:p w:rsidR="005F6A92" w:rsidRDefault="00E16FCA" w:rsidP="008C7E95">
            <w:pPr>
              <w:jc w:val="both"/>
            </w:pPr>
            <w:r>
              <w:t>б</w:t>
            </w:r>
          </w:p>
        </w:tc>
      </w:tr>
    </w:tbl>
    <w:p w:rsidR="00AE7DE0" w:rsidRDefault="00AE7DE0" w:rsidP="00AE7DE0">
      <w:pPr>
        <w:ind w:firstLine="480"/>
        <w:jc w:val="both"/>
      </w:pPr>
    </w:p>
    <w:p w:rsidR="00AE7DE0" w:rsidRDefault="00AE7DE0" w:rsidP="00AE7DE0">
      <w:pPr>
        <w:ind w:firstLine="480"/>
        <w:jc w:val="both"/>
      </w:pPr>
    </w:p>
    <w:p w:rsidR="00F07C50" w:rsidRDefault="00F07C50" w:rsidP="00AE7DE0">
      <w:pPr>
        <w:ind w:firstLine="480"/>
        <w:jc w:val="both"/>
      </w:pPr>
    </w:p>
    <w:p w:rsidR="00F07C50" w:rsidRDefault="00F07C50" w:rsidP="00AE7DE0">
      <w:pPr>
        <w:ind w:firstLine="480"/>
        <w:jc w:val="both"/>
      </w:pPr>
    </w:p>
    <w:p w:rsidR="00F07C50" w:rsidRDefault="00F07C50" w:rsidP="00AE7DE0">
      <w:pPr>
        <w:ind w:firstLine="480"/>
        <w:jc w:val="both"/>
      </w:pPr>
    </w:p>
    <w:p w:rsidR="00F07C50" w:rsidRDefault="00F07C50" w:rsidP="00AE7DE0">
      <w:pPr>
        <w:ind w:firstLine="480"/>
        <w:jc w:val="both"/>
      </w:pPr>
    </w:p>
    <w:p w:rsidR="00AE7DE0" w:rsidRDefault="00AE7DE0" w:rsidP="00AE7DE0">
      <w:pPr>
        <w:ind w:firstLine="480"/>
        <w:jc w:val="both"/>
      </w:pPr>
      <w:r>
        <w:t>В первом случае шифрованный текст найдем, если будем выписывать буквы очередного столбца в порядке следования столбцов (прямом или обратном), во втором, - если будем выписывать буквы столбца в порядке следования букв ключа. Таким образом будем иметь:</w:t>
      </w:r>
    </w:p>
    <w:p w:rsidR="00AE7DE0" w:rsidRDefault="00AE7DE0" w:rsidP="00AE7DE0">
      <w:pPr>
        <w:numPr>
          <w:ilvl w:val="0"/>
          <w:numId w:val="1"/>
        </w:numPr>
        <w:jc w:val="both"/>
      </w:pPr>
      <w:r>
        <w:t>прувр дмбиу палмр ьеееш прмел пудяя дуясрб;</w:t>
      </w:r>
    </w:p>
    <w:p w:rsidR="00AE7DE0" w:rsidRDefault="00AE7DE0" w:rsidP="00AE7DE0">
      <w:pPr>
        <w:numPr>
          <w:ilvl w:val="0"/>
          <w:numId w:val="1"/>
        </w:numPr>
        <w:jc w:val="both"/>
      </w:pPr>
      <w:r>
        <w:t>пммья ррвря мулрр епсуб еееешя ддбил пдлууа.</w:t>
      </w:r>
    </w:p>
    <w:p w:rsidR="00F07C50" w:rsidRDefault="00F07C50" w:rsidP="00F07C50">
      <w:pPr>
        <w:jc w:val="both"/>
      </w:pPr>
    </w:p>
    <w:p w:rsidR="00EB4770" w:rsidRDefault="00AE7DE0" w:rsidP="00AE7DE0">
      <w:pPr>
        <w:ind w:firstLine="480"/>
        <w:jc w:val="both"/>
      </w:pPr>
      <w:r>
        <w:t xml:space="preserve">К классу «перестановка» принадлежит и шифр, называемый </w:t>
      </w:r>
      <w:r w:rsidRPr="00793768">
        <w:rPr>
          <w:b/>
          <w:bCs/>
        </w:rPr>
        <w:t>«решетка Кардано»</w:t>
      </w:r>
      <w:r>
        <w:t>. Это прямоугольная карточка с отверстиями, чаще всего квадратная, которая при наложении на лист бумаги оставляет открытыми лишь некоторые его части. Число строк и столбцов в карточке четно. Карточка сделана так, что при ее последовательном использовании (поворачивании) каждая клетка лежащего под ней листа окажется занятой. Карточку сначала поворачивают вдоль вертикальной оси симметрии на 180є</w:t>
      </w:r>
      <w:r w:rsidR="00EB4770">
        <w:t>, а затем в</w:t>
      </w:r>
      <w:r>
        <w:t xml:space="preserve">доль горизонтальной оси также на </w:t>
      </w:r>
      <w:r w:rsidR="00EB4770">
        <w:t>180є. И вновь повторяют ту же процедуру:</w:t>
      </w:r>
    </w:p>
    <w:p w:rsidR="00EB4770" w:rsidRDefault="00020C47" w:rsidP="00AE7DE0">
      <w:pPr>
        <w:ind w:firstLine="480"/>
        <w:jc w:val="both"/>
      </w:pPr>
      <w:r>
        <w:rPr>
          <w:noProof/>
        </w:rPr>
        <w:pict>
          <v:group id="_x0000_s1026" style="position:absolute;left:0;text-align:left;margin-left:6pt;margin-top:16.55pt;width:385.5pt;height:82.5pt;z-index:251637760" coordorigin="1821,10671" coordsize="7710,16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21;top:10701;width:1560;height:1620" wrapcoords="-214 0 -214 21330 21600 21330 21600 0 -214 0">
              <v:imagedata r:id="rId7" o:title=""/>
            </v:shape>
            <v:shape id="_x0000_s1028" type="#_x0000_t75" style="position:absolute;left:3501;top:10701;width:1620;height:1560" wrapcoords="-214 0 -214 21330 21600 21330 21600 0 -214 0">
              <v:imagedata r:id="rId8" o:title=""/>
            </v:shape>
            <v:line id="_x0000_s1029" style="position:absolute" from="2541,10701" to="4221,10701">
              <v:stroke endarrow="block"/>
            </v:line>
            <v:line id="_x0000_s1030" style="position:absolute" from="5421,10881" to="5421,12141">
              <v:stroke endarrow="block"/>
            </v:line>
            <v:shape id="_x0000_s1031" type="#_x0000_t75" style="position:absolute;left:5691;top:10671;width:1560;height:1620" wrapcoords="-214 0 -214 21330 21600 21330 21600 0 -214 0">
              <v:imagedata r:id="rId9" o:title=""/>
            </v:shape>
            <v:shape id="_x0000_s1032" type="#_x0000_t75" style="position:absolute;left:7911;top:10731;width:1620;height:1560" wrapcoords="-214 0 -214 21330 21600 21330 21600 0 -214 0">
              <v:imagedata r:id="rId10" o:title=""/>
            </v:shape>
            <v:line id="_x0000_s1033" style="position:absolute" from="6741,10701" to="8421,10701">
              <v:stroke endarrow="block"/>
            </v:line>
          </v:group>
        </w:pict>
      </w:r>
      <w:r w:rsidR="00E16FCA">
        <w:br w:type="textWrapping" w:clear="all"/>
      </w:r>
    </w:p>
    <w:p w:rsidR="005B0D96" w:rsidRDefault="005B0D96" w:rsidP="00AE7DE0">
      <w:pPr>
        <w:ind w:firstLine="480"/>
        <w:jc w:val="both"/>
      </w:pPr>
    </w:p>
    <w:p w:rsidR="005B0D96" w:rsidRDefault="005B0D96" w:rsidP="00AE7DE0">
      <w:pPr>
        <w:ind w:firstLine="480"/>
        <w:jc w:val="both"/>
      </w:pPr>
    </w:p>
    <w:p w:rsidR="005B0D96" w:rsidRDefault="005B0D96" w:rsidP="00AE7DE0">
      <w:pPr>
        <w:ind w:firstLine="480"/>
        <w:jc w:val="both"/>
      </w:pPr>
    </w:p>
    <w:p w:rsidR="005B0D96" w:rsidRDefault="005B0D96" w:rsidP="00AE7DE0">
      <w:pPr>
        <w:ind w:firstLine="480"/>
        <w:jc w:val="both"/>
      </w:pPr>
    </w:p>
    <w:p w:rsidR="005B0D96" w:rsidRDefault="005B0D96" w:rsidP="00AE7DE0">
      <w:pPr>
        <w:ind w:firstLine="480"/>
        <w:jc w:val="both"/>
      </w:pPr>
    </w:p>
    <w:p w:rsidR="005B0D96" w:rsidRDefault="005B0D96" w:rsidP="00AE7DE0">
      <w:pPr>
        <w:ind w:firstLine="480"/>
        <w:jc w:val="both"/>
      </w:pPr>
    </w:p>
    <w:p w:rsidR="005B0D96" w:rsidRDefault="005B0D96" w:rsidP="00AE7DE0">
      <w:pPr>
        <w:ind w:firstLine="480"/>
        <w:jc w:val="both"/>
      </w:pPr>
    </w:p>
    <w:p w:rsidR="005F6A92" w:rsidRDefault="00020C47" w:rsidP="00AE7DE0">
      <w:pPr>
        <w:ind w:firstLine="480"/>
        <w:jc w:val="both"/>
      </w:pPr>
      <w:r>
        <w:rPr>
          <w:noProof/>
        </w:rPr>
        <w:pict>
          <v:group id="_x0000_s1034" style="position:absolute;left:0;text-align:left;margin-left:6pt;margin-top:27.35pt;width:395.35pt;height:84.3pt;z-index:251638784" coordorigin="1821,13221" coordsize="7907,1686">
            <v:shape id="_x0000_s1035" type="#_x0000_t75" style="position:absolute;left:1821;top:13401;width:1560;height:1440" wrapcoords="-220 0 -220 21357 21600 21357 21600 0 -220 0">
              <v:imagedata r:id="rId11" o:title=""/>
            </v:shape>
            <v:shape id="_x0000_s1036" type="#_x0000_t75" style="position:absolute;left:3874;top:13388;width:1547;height:1466" wrapcoords="-220 0 -220 21357 21600 21357 21600 0 -220 0">
              <v:imagedata r:id="rId12" o:title=""/>
            </v:shape>
            <v:shape id="_x0000_s1037" type="#_x0000_t75" style="position:absolute;left:6062;top:13360;width:1466;height:1547" wrapcoords="-220 0 -220 21357 21600 21357 21600 0 -220 0">
              <v:imagedata r:id="rId13" o:title=""/>
            </v:shape>
            <v:shape id="_x0000_s1038" type="#_x0000_t75" style="position:absolute;left:8181;top:13401;width:1547;height:1466" wrapcoords="-220 0 -220 21357 21600 21357 21600 0 -220 0">
              <v:imagedata r:id="rId14" o:title="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x0000_s1039" type="#_x0000_t99" style="position:absolute;left:7220;top:13221;width:720;height:540" adj="-8961621,4276122,10174"/>
            <v:shape id="_x0000_s1040" type="#_x0000_t99" style="position:absolute;left:5060;top:13221;width:720;height:540" adj="-8961621,4276122,10174"/>
            <v:shape id="_x0000_s1041" type="#_x0000_t99" style="position:absolute;left:3020;top:13221;width:720;height:540" adj="-8961621,4276122,10174"/>
          </v:group>
        </w:pict>
      </w:r>
      <w:r w:rsidR="00EB4770">
        <w:t xml:space="preserve">Если решетка Кардано – квадрат, то возможен второй вариант самосовмещений фигуры, а именно, последовательные повороты вокруг центра квадрата на 90є. </w:t>
      </w:r>
    </w:p>
    <w:p w:rsidR="005B0D96" w:rsidRDefault="005B0D96" w:rsidP="00983E17">
      <w:pPr>
        <w:ind w:firstLine="480"/>
        <w:jc w:val="both"/>
      </w:pPr>
    </w:p>
    <w:p w:rsidR="00793768" w:rsidRDefault="00793768" w:rsidP="00983E17">
      <w:pPr>
        <w:ind w:firstLine="480"/>
        <w:jc w:val="both"/>
      </w:pPr>
    </w:p>
    <w:p w:rsidR="00793768" w:rsidRDefault="00793768" w:rsidP="00983E17">
      <w:pPr>
        <w:ind w:firstLine="480"/>
        <w:jc w:val="both"/>
      </w:pPr>
    </w:p>
    <w:p w:rsidR="00793768" w:rsidRDefault="00793768" w:rsidP="00983E17">
      <w:pPr>
        <w:ind w:firstLine="480"/>
        <w:jc w:val="both"/>
      </w:pPr>
    </w:p>
    <w:p w:rsidR="00793768" w:rsidRDefault="00793768" w:rsidP="00983E17">
      <w:pPr>
        <w:ind w:firstLine="480"/>
        <w:jc w:val="both"/>
      </w:pPr>
    </w:p>
    <w:p w:rsidR="00793768" w:rsidRDefault="00793768" w:rsidP="00983E17">
      <w:pPr>
        <w:ind w:firstLine="480"/>
        <w:jc w:val="both"/>
      </w:pPr>
    </w:p>
    <w:p w:rsidR="00793768" w:rsidRDefault="00793768" w:rsidP="00983E17">
      <w:pPr>
        <w:ind w:firstLine="480"/>
        <w:jc w:val="both"/>
      </w:pPr>
    </w:p>
    <w:p w:rsidR="005F6A92" w:rsidRDefault="005B0D96" w:rsidP="00983E17">
      <w:pPr>
        <w:ind w:firstLine="480"/>
        <w:jc w:val="both"/>
      </w:pPr>
      <w:r>
        <w:t>Рассмотрим примеры:</w:t>
      </w:r>
    </w:p>
    <w:p w:rsidR="00DB16CB" w:rsidRDefault="00020C47" w:rsidP="00983E17">
      <w:pPr>
        <w:ind w:firstLine="480"/>
        <w:jc w:val="both"/>
      </w:pPr>
      <w:r>
        <w:rPr>
          <w:noProof/>
        </w:rPr>
        <w:pict>
          <v:shape id="_x0000_s1042" type="#_x0000_t75" style="position:absolute;left:0;text-align:left;margin-left:42pt;margin-top:4.2pt;width:94.5pt;height:84.2pt;z-index:251640832">
            <v:imagedata r:id="rId15" o:title=""/>
            <w10:wrap type="square"/>
          </v:shape>
        </w:pict>
      </w:r>
      <w:r>
        <w:rPr>
          <w:noProof/>
        </w:rPr>
        <w:pict>
          <v:shape id="_x0000_s1043" type="#_x0000_t75" style="position:absolute;left:0;text-align:left;margin-left:210pt;margin-top:4.2pt;width:129.85pt;height:85.5pt;z-index:251639808">
            <v:imagedata r:id="rId16" o:title=""/>
            <w10:wrap type="square"/>
          </v:shape>
        </w:pict>
      </w:r>
    </w:p>
    <w:p w:rsidR="00DB16CB" w:rsidRPr="00DB16CB" w:rsidRDefault="00DB16CB" w:rsidP="00DB16CB"/>
    <w:p w:rsidR="00DB16CB" w:rsidRPr="00DB16CB" w:rsidRDefault="00DB16CB" w:rsidP="00DB16CB"/>
    <w:p w:rsidR="00DB16CB" w:rsidRPr="00DB16CB" w:rsidRDefault="00DB16CB" w:rsidP="00DB16CB"/>
    <w:p w:rsidR="00DB16CB" w:rsidRPr="00DB16CB" w:rsidRDefault="00DB16CB" w:rsidP="00DB16CB"/>
    <w:p w:rsidR="00DB16CB" w:rsidRPr="00DB16CB" w:rsidRDefault="00DB16CB" w:rsidP="00DB16CB"/>
    <w:p w:rsidR="00DB16CB" w:rsidRPr="00DB16CB" w:rsidRDefault="00DB16CB" w:rsidP="00DB16CB"/>
    <w:p w:rsidR="00DB16CB" w:rsidRDefault="00DB16CB" w:rsidP="00DB16CB"/>
    <w:p w:rsidR="00DB16CB" w:rsidRDefault="00DB16CB" w:rsidP="00DB16CB">
      <w:pPr>
        <w:ind w:firstLine="480"/>
      </w:pPr>
      <w:r>
        <w:t xml:space="preserve">Легко прочесть зашифрованное квадратной решеткой Кардано сообщение: </w:t>
      </w:r>
    </w:p>
    <w:p w:rsidR="00617084" w:rsidRDefault="00DB16CB" w:rsidP="00617084">
      <w:r>
        <w:t>«вавочс муноти мыжрое ьухсой мдосто яаснтв»</w:t>
      </w:r>
      <w:r>
        <w:rPr>
          <w:rStyle w:val="a6"/>
        </w:rPr>
        <w:footnoteReference w:id="4"/>
      </w:r>
    </w:p>
    <w:p w:rsidR="00DB16CB" w:rsidRDefault="00DB16CB" w:rsidP="00617084">
      <w:r>
        <w:t>Второе сообщение:</w:t>
      </w:r>
    </w:p>
    <w:p w:rsidR="00DB16CB" w:rsidRDefault="00DB16CB" w:rsidP="00DB16CB">
      <w:pPr>
        <w:ind w:firstLine="480"/>
        <w:jc w:val="center"/>
      </w:pPr>
      <w:r>
        <w:t>«ачшдеалб еымтяовн лыриелбм</w:t>
      </w:r>
    </w:p>
    <w:p w:rsidR="00DB16CB" w:rsidRDefault="00DB16CB" w:rsidP="00DB16CB">
      <w:pPr>
        <w:ind w:firstLine="480"/>
        <w:jc w:val="center"/>
      </w:pPr>
      <w:r>
        <w:t>оянгеаюш дтинрент еоеыпрни»</w:t>
      </w:r>
      <w:r w:rsidR="00617084">
        <w:rPr>
          <w:rStyle w:val="a6"/>
        </w:rPr>
        <w:footnoteReference w:id="5"/>
      </w:r>
    </w:p>
    <w:p w:rsidR="00F07C50" w:rsidRDefault="00617084" w:rsidP="00F07C50">
      <w:pPr>
        <w:jc w:val="both"/>
      </w:pPr>
      <w:r>
        <w:t>также нетрудно расшифровать, пользуясь прямоугольной решеткой.</w:t>
      </w:r>
    </w:p>
    <w:p w:rsidR="0030316F" w:rsidRPr="0030316F" w:rsidRDefault="00F07C50" w:rsidP="0030316F">
      <w:pPr>
        <w:jc w:val="both"/>
        <w:rPr>
          <w:b/>
          <w:bCs/>
        </w:rPr>
      </w:pPr>
      <w:r>
        <w:br w:type="page"/>
      </w:r>
      <w:r w:rsidR="0030316F" w:rsidRPr="0030316F">
        <w:rPr>
          <w:b/>
          <w:bCs/>
        </w:rPr>
        <w:t>ТАЙНОПИСЬ В РОССИИ</w:t>
      </w:r>
    </w:p>
    <w:p w:rsidR="0030316F" w:rsidRDefault="0030316F" w:rsidP="0030316F">
      <w:pPr>
        <w:ind w:firstLine="480"/>
        <w:jc w:val="both"/>
      </w:pPr>
    </w:p>
    <w:p w:rsidR="0030316F" w:rsidRDefault="0030316F" w:rsidP="0030316F">
      <w:pPr>
        <w:ind w:firstLine="480"/>
        <w:jc w:val="both"/>
      </w:pPr>
      <w:r>
        <w:t xml:space="preserve">Первое известное применение тайнописи в России относится </w:t>
      </w:r>
      <w:r w:rsidRPr="00F016F2">
        <w:t xml:space="preserve"> </w:t>
      </w:r>
      <w:r>
        <w:t xml:space="preserve">к </w:t>
      </w:r>
      <w:r w:rsidRPr="00F016F2">
        <w:t xml:space="preserve"> </w:t>
      </w:r>
      <w:r>
        <w:rPr>
          <w:lang w:val="en-US"/>
        </w:rPr>
        <w:t>XIII</w:t>
      </w:r>
      <w:r w:rsidRPr="00F016F2">
        <w:t xml:space="preserve"> </w:t>
      </w:r>
      <w:r>
        <w:t xml:space="preserve">в. Эту систему называли </w:t>
      </w:r>
      <w:r w:rsidRPr="00F07C50">
        <w:rPr>
          <w:b/>
          <w:bCs/>
        </w:rPr>
        <w:t>«тарабарской грамотой»</w:t>
      </w:r>
      <w:r w:rsidRPr="00F07C50">
        <w:t xml:space="preserve">. </w:t>
      </w:r>
      <w:r>
        <w:t>В этой системе согласные буквы заменяются по схеме:</w:t>
      </w:r>
    </w:p>
    <w:p w:rsidR="0030316F" w:rsidRDefault="00020C47" w:rsidP="0030316F">
      <w:pPr>
        <w:ind w:firstLine="480"/>
        <w:jc w:val="both"/>
      </w:pPr>
      <w:r>
        <w:rPr>
          <w:noProof/>
        </w:rPr>
        <w:pict>
          <v:line id="_x0000_s1044" style="position:absolute;left:0;text-align:left;z-index:251673600" from="24pt,7.8pt" to="24pt,43.8pt">
            <v:stroke startarrow="block" endarrow="block"/>
          </v:line>
        </w:pict>
      </w:r>
    </w:p>
    <w:tbl>
      <w:tblPr>
        <w:tblW w:w="0" w:type="auto"/>
        <w:tblInd w:w="566" w:type="dxa"/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30316F" w:rsidTr="008C7E95"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Б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В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Г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Д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Ж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З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К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Л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М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Н</w:t>
            </w:r>
          </w:p>
        </w:tc>
      </w:tr>
      <w:tr w:rsidR="0030316F" w:rsidTr="008C7E95"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Щ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Ш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Ч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Ц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Х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Ф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Т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С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Р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30316F" w:rsidRDefault="0030316F" w:rsidP="008C7E95">
            <w:pPr>
              <w:jc w:val="center"/>
            </w:pPr>
            <w:r>
              <w:t>П</w:t>
            </w:r>
          </w:p>
        </w:tc>
      </w:tr>
    </w:tbl>
    <w:p w:rsidR="0030316F" w:rsidRPr="00F016F2" w:rsidRDefault="0030316F" w:rsidP="0030316F">
      <w:pPr>
        <w:ind w:firstLine="480"/>
        <w:jc w:val="both"/>
      </w:pPr>
    </w:p>
    <w:p w:rsidR="0030316F" w:rsidRDefault="0030316F" w:rsidP="0030316F">
      <w:pPr>
        <w:jc w:val="both"/>
      </w:pPr>
      <w:r>
        <w:t>(при шифровании буквы, расположенные на одной вертикали, переходят одна в другую), остальные буквы остаются без изменения. Так, известная пословица, записанная этим шифром, выглядит так: «</w:t>
      </w:r>
      <w:r w:rsidRPr="00E542C7">
        <w:rPr>
          <w:spacing w:val="60"/>
        </w:rPr>
        <w:t>МЫЩАЛ ЧОСОШ ЫСПИЕК</w:t>
      </w:r>
      <w:r>
        <w:t>»</w:t>
      </w:r>
      <w:r>
        <w:rPr>
          <w:rStyle w:val="a6"/>
        </w:rPr>
        <w:footnoteReference w:id="6"/>
      </w:r>
      <w:r>
        <w:t>.</w:t>
      </w:r>
    </w:p>
    <w:p w:rsidR="0030316F" w:rsidRDefault="0030316F" w:rsidP="0030316F">
      <w:pPr>
        <w:ind w:firstLine="480"/>
        <w:jc w:val="both"/>
      </w:pPr>
      <w:r>
        <w:t xml:space="preserve">Образцом алфавита, придуманного во второй половине </w:t>
      </w:r>
      <w:r>
        <w:rPr>
          <w:lang w:val="en-US"/>
        </w:rPr>
        <w:t>XVII</w:t>
      </w:r>
      <w:r w:rsidRPr="00E542C7">
        <w:t xml:space="preserve"> </w:t>
      </w:r>
      <w:r>
        <w:t xml:space="preserve">в. специально для передачи секретных сообщений, может служить </w:t>
      </w:r>
      <w:r w:rsidRPr="00F07C50">
        <w:rPr>
          <w:b/>
          <w:bCs/>
        </w:rPr>
        <w:t>тайнопись «уголки»</w:t>
      </w:r>
      <w:r>
        <w:t xml:space="preserve"> и ключ к ней. Эта тайнопись состоит в замене обычных букв угольниками и четырехугольниками, заимствованными из решетки, составленной из двух параллельных линий, пересеченных двумя такими же линиями под прямым углом. В полученных клетках размещены по четыре и три буквы в порядке следования букв алфавита. В тайнописи буквы заменяются, при этом первая – простым угольником, а следующие – те же угольником с одной, двумя или тремя точками, смотря по месту буквы в нем.</w:t>
      </w:r>
    </w:p>
    <w:p w:rsidR="0030316F" w:rsidRDefault="0030316F" w:rsidP="0030316F">
      <w:pPr>
        <w:ind w:firstLine="480"/>
        <w:jc w:val="both"/>
      </w:pPr>
    </w:p>
    <w:tbl>
      <w:tblPr>
        <w:tblW w:w="0" w:type="auto"/>
        <w:tblInd w:w="-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0316F" w:rsidTr="008C7E95">
        <w:trPr>
          <w:trHeight w:val="1108"/>
        </w:trPr>
        <w:tc>
          <w:tcPr>
            <w:tcW w:w="3190" w:type="dxa"/>
            <w:shd w:val="clear" w:color="auto" w:fill="auto"/>
          </w:tcPr>
          <w:p w:rsidR="0030316F" w:rsidRDefault="0030316F" w:rsidP="008C7E95">
            <w:pPr>
              <w:jc w:val="center"/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30316F" w:rsidTr="008C7E95">
              <w:trPr>
                <w:trHeight w:val="325"/>
                <w:jc w:val="center"/>
              </w:trPr>
              <w:tc>
                <w:tcPr>
                  <w:tcW w:w="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  <w:r>
                    <w:t>а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  <w:r>
                    <w:t>б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  <w:r>
                    <w:t>в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  <w:r>
                    <w:t>г</w:t>
                  </w:r>
                </w:p>
              </w:tc>
            </w:tr>
          </w:tbl>
          <w:p w:rsidR="0030316F" w:rsidRDefault="0030316F" w:rsidP="008C7E95">
            <w:pPr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30316F" w:rsidRDefault="0030316F" w:rsidP="008C7E95">
            <w:pPr>
              <w:jc w:val="both"/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68"/>
              <w:gridCol w:w="469"/>
              <w:gridCol w:w="469"/>
              <w:gridCol w:w="469"/>
              <w:gridCol w:w="469"/>
            </w:tblGrid>
            <w:tr w:rsidR="0030316F" w:rsidTr="008C7E95">
              <w:trPr>
                <w:trHeight w:val="338"/>
                <w:jc w:val="center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д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е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</w:p>
              </w:tc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ё</w:t>
                  </w:r>
                </w:p>
              </w:tc>
            </w:tr>
          </w:tbl>
          <w:p w:rsidR="0030316F" w:rsidRDefault="0030316F" w:rsidP="008C7E95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30316F" w:rsidRDefault="0030316F" w:rsidP="008C7E95">
            <w:pPr>
              <w:jc w:val="both"/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82"/>
              <w:gridCol w:w="345"/>
              <w:gridCol w:w="345"/>
              <w:gridCol w:w="345"/>
              <w:gridCol w:w="345"/>
              <w:gridCol w:w="345"/>
              <w:gridCol w:w="345"/>
            </w:tblGrid>
            <w:tr w:rsidR="0030316F" w:rsidTr="008C7E95">
              <w:trPr>
                <w:trHeight w:val="325"/>
                <w:jc w:val="center"/>
              </w:trPr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ж</w:t>
                  </w:r>
                </w:p>
              </w:tc>
              <w:tc>
                <w:tcPr>
                  <w:tcW w:w="34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з</w:t>
                  </w:r>
                </w:p>
              </w:tc>
              <w:tc>
                <w:tcPr>
                  <w:tcW w:w="34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и</w:t>
                  </w:r>
                </w:p>
              </w:tc>
              <w:tc>
                <w:tcPr>
                  <w:tcW w:w="34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й</w:t>
                  </w:r>
                </w:p>
              </w:tc>
            </w:tr>
          </w:tbl>
          <w:p w:rsidR="0030316F" w:rsidRDefault="0030316F" w:rsidP="008C7E95">
            <w:pPr>
              <w:jc w:val="both"/>
            </w:pPr>
          </w:p>
        </w:tc>
      </w:tr>
      <w:tr w:rsidR="0030316F" w:rsidTr="008C7E95">
        <w:trPr>
          <w:trHeight w:val="893"/>
        </w:trPr>
        <w:tc>
          <w:tcPr>
            <w:tcW w:w="3190" w:type="dxa"/>
            <w:shd w:val="clear" w:color="auto" w:fill="auto"/>
          </w:tcPr>
          <w:p w:rsidR="0030316F" w:rsidRDefault="0030316F" w:rsidP="008C7E95">
            <w:pPr>
              <w:jc w:val="center"/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45"/>
              <w:gridCol w:w="345"/>
              <w:gridCol w:w="345"/>
              <w:gridCol w:w="345"/>
              <w:gridCol w:w="368"/>
              <w:gridCol w:w="345"/>
              <w:gridCol w:w="345"/>
            </w:tblGrid>
            <w:tr w:rsidR="0030316F" w:rsidTr="008C7E95">
              <w:trPr>
                <w:trHeight w:val="325"/>
                <w:jc w:val="center"/>
              </w:trPr>
              <w:tc>
                <w:tcPr>
                  <w:tcW w:w="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  <w:r>
                    <w:t>к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  <w:r>
                    <w:t>л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  <w:r>
                    <w:t>м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  <w:r>
                    <w:t>н</w:t>
                  </w:r>
                </w:p>
              </w:tc>
            </w:tr>
          </w:tbl>
          <w:p w:rsidR="0030316F" w:rsidRDefault="0030316F" w:rsidP="008C7E95">
            <w:pPr>
              <w:jc w:val="center"/>
            </w:pPr>
          </w:p>
          <w:p w:rsidR="0030316F" w:rsidRDefault="0030316F" w:rsidP="008C7E95">
            <w:pPr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30316F" w:rsidRDefault="0030316F" w:rsidP="008C7E95">
            <w:pPr>
              <w:jc w:val="both"/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83"/>
              <w:gridCol w:w="483"/>
              <w:gridCol w:w="483"/>
              <w:gridCol w:w="483"/>
              <w:gridCol w:w="483"/>
            </w:tblGrid>
            <w:tr w:rsidR="0030316F" w:rsidTr="008C7E95">
              <w:trPr>
                <w:trHeight w:val="325"/>
                <w:jc w:val="center"/>
              </w:trPr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о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п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р</w:t>
                  </w:r>
                </w:p>
              </w:tc>
            </w:tr>
          </w:tbl>
          <w:p w:rsidR="0030316F" w:rsidRDefault="0030316F" w:rsidP="008C7E95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30316F" w:rsidRDefault="0030316F" w:rsidP="008C7E95">
            <w:pPr>
              <w:jc w:val="both"/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372"/>
            </w:tblGrid>
            <w:tr w:rsidR="0030316F" w:rsidTr="008C7E95">
              <w:trPr>
                <w:trHeight w:val="325"/>
                <w:jc w:val="center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с</w:t>
                  </w:r>
                </w:p>
              </w:tc>
              <w:tc>
                <w:tcPr>
                  <w:tcW w:w="34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т</w:t>
                  </w:r>
                </w:p>
              </w:tc>
              <w:tc>
                <w:tcPr>
                  <w:tcW w:w="34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у</w:t>
                  </w:r>
                </w:p>
              </w:tc>
              <w:tc>
                <w:tcPr>
                  <w:tcW w:w="34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ф</w:t>
                  </w:r>
                </w:p>
              </w:tc>
            </w:tr>
          </w:tbl>
          <w:p w:rsidR="0030316F" w:rsidRDefault="0030316F" w:rsidP="008C7E95">
            <w:pPr>
              <w:jc w:val="both"/>
            </w:pPr>
          </w:p>
        </w:tc>
      </w:tr>
      <w:tr w:rsidR="0030316F" w:rsidTr="008C7E95">
        <w:trPr>
          <w:trHeight w:val="963"/>
        </w:trPr>
        <w:tc>
          <w:tcPr>
            <w:tcW w:w="3190" w:type="dxa"/>
            <w:shd w:val="clear" w:color="auto" w:fill="auto"/>
          </w:tcPr>
          <w:p w:rsidR="0030316F" w:rsidRDefault="0030316F" w:rsidP="008C7E95">
            <w:pPr>
              <w:jc w:val="center"/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45"/>
              <w:gridCol w:w="345"/>
              <w:gridCol w:w="345"/>
              <w:gridCol w:w="345"/>
              <w:gridCol w:w="345"/>
              <w:gridCol w:w="345"/>
              <w:gridCol w:w="401"/>
            </w:tblGrid>
            <w:tr w:rsidR="0030316F" w:rsidTr="008C7E95">
              <w:trPr>
                <w:trHeight w:val="325"/>
                <w:jc w:val="center"/>
              </w:trPr>
              <w:tc>
                <w:tcPr>
                  <w:tcW w:w="3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  <w:r>
                    <w:t>ц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  <w:r>
                    <w:t>ч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center"/>
                  </w:pPr>
                  <w:r>
                    <w:t>ш</w:t>
                  </w:r>
                </w:p>
              </w:tc>
            </w:tr>
          </w:tbl>
          <w:p w:rsidR="0030316F" w:rsidRDefault="0030316F" w:rsidP="008C7E95">
            <w:pPr>
              <w:jc w:val="center"/>
            </w:pPr>
          </w:p>
          <w:p w:rsidR="0030316F" w:rsidRDefault="0030316F" w:rsidP="008C7E95">
            <w:pPr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30316F" w:rsidRDefault="0030316F" w:rsidP="008C7E95">
            <w:pPr>
              <w:jc w:val="both"/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83"/>
              <w:gridCol w:w="483"/>
              <w:gridCol w:w="483"/>
              <w:gridCol w:w="483"/>
              <w:gridCol w:w="483"/>
            </w:tblGrid>
            <w:tr w:rsidR="0030316F" w:rsidTr="008C7E95">
              <w:trPr>
                <w:trHeight w:val="325"/>
                <w:jc w:val="center"/>
              </w:trPr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щ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ъ</w:t>
                  </w:r>
                </w:p>
              </w:tc>
              <w:tc>
                <w:tcPr>
                  <w:tcW w:w="4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ы</w:t>
                  </w:r>
                </w:p>
              </w:tc>
            </w:tr>
          </w:tbl>
          <w:p w:rsidR="0030316F" w:rsidRDefault="0030316F" w:rsidP="008C7E95">
            <w:pPr>
              <w:jc w:val="both"/>
            </w:pPr>
          </w:p>
        </w:tc>
        <w:tc>
          <w:tcPr>
            <w:tcW w:w="3190" w:type="dxa"/>
            <w:shd w:val="clear" w:color="auto" w:fill="auto"/>
          </w:tcPr>
          <w:p w:rsidR="0030316F" w:rsidRDefault="0030316F" w:rsidP="008C7E95">
            <w:pPr>
              <w:jc w:val="both"/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45"/>
              <w:gridCol w:w="345"/>
              <w:gridCol w:w="345"/>
              <w:gridCol w:w="345"/>
              <w:gridCol w:w="396"/>
              <w:gridCol w:w="345"/>
              <w:gridCol w:w="345"/>
            </w:tblGrid>
            <w:tr w:rsidR="0030316F" w:rsidTr="008C7E95">
              <w:trPr>
                <w:trHeight w:val="325"/>
                <w:jc w:val="center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ь</w:t>
                  </w:r>
                </w:p>
              </w:tc>
              <w:tc>
                <w:tcPr>
                  <w:tcW w:w="34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э</w:t>
                  </w:r>
                </w:p>
              </w:tc>
              <w:tc>
                <w:tcPr>
                  <w:tcW w:w="34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ю</w:t>
                  </w:r>
                </w:p>
              </w:tc>
              <w:tc>
                <w:tcPr>
                  <w:tcW w:w="345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30316F" w:rsidRDefault="0030316F" w:rsidP="008C7E95">
                  <w:pPr>
                    <w:jc w:val="both"/>
                  </w:pPr>
                  <w:r>
                    <w:t>я</w:t>
                  </w:r>
                </w:p>
              </w:tc>
            </w:tr>
          </w:tbl>
          <w:p w:rsidR="0030316F" w:rsidRDefault="0030316F" w:rsidP="008C7E95">
            <w:pPr>
              <w:jc w:val="both"/>
            </w:pPr>
          </w:p>
        </w:tc>
      </w:tr>
    </w:tbl>
    <w:p w:rsidR="0030316F" w:rsidRDefault="0030316F" w:rsidP="0030316F">
      <w:pPr>
        <w:ind w:firstLine="480"/>
        <w:jc w:val="both"/>
      </w:pPr>
    </w:p>
    <w:p w:rsidR="0030316F" w:rsidRDefault="0030316F" w:rsidP="0030316F">
      <w:pPr>
        <w:ind w:firstLine="480"/>
        <w:jc w:val="both"/>
      </w:pPr>
      <w:r>
        <w:t>Ключ к шифру «уголки»</w:t>
      </w:r>
    </w:p>
    <w:tbl>
      <w:tblPr>
        <w:tblW w:w="0" w:type="auto"/>
        <w:tblInd w:w="-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0316F" w:rsidTr="008C7E95">
        <w:trPr>
          <w:trHeight w:val="1108"/>
        </w:trPr>
        <w:tc>
          <w:tcPr>
            <w:tcW w:w="3190" w:type="dxa"/>
            <w:shd w:val="clear" w:color="auto" w:fill="auto"/>
          </w:tcPr>
          <w:p w:rsidR="0030316F" w:rsidRPr="008C7E95" w:rsidRDefault="0030316F" w:rsidP="008C7E95">
            <w:pPr>
              <w:jc w:val="center"/>
              <w:rPr>
                <w:b/>
                <w:bCs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54"/>
              <w:gridCol w:w="254"/>
              <w:gridCol w:w="558"/>
              <w:gridCol w:w="254"/>
              <w:gridCol w:w="558"/>
              <w:gridCol w:w="254"/>
              <w:gridCol w:w="558"/>
            </w:tblGrid>
            <w:tr w:rsidR="0030316F" w:rsidRPr="008C7E95" w:rsidTr="008C7E95">
              <w:trPr>
                <w:cantSplit/>
                <w:trHeight w:val="508"/>
                <w:jc w:val="center"/>
              </w:trPr>
              <w:tc>
                <w:tcPr>
                  <w:tcW w:w="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25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:.</w:t>
                  </w:r>
                </w:p>
              </w:tc>
            </w:tr>
          </w:tbl>
          <w:p w:rsidR="0030316F" w:rsidRPr="008C7E95" w:rsidRDefault="0030316F" w:rsidP="008C7E95">
            <w:pPr>
              <w:jc w:val="center"/>
              <w:rPr>
                <w:b/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b/>
                <w:bCs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30"/>
              <w:gridCol w:w="431"/>
              <w:gridCol w:w="520"/>
              <w:gridCol w:w="431"/>
              <w:gridCol w:w="520"/>
            </w:tblGrid>
            <w:tr w:rsidR="0030316F" w:rsidRPr="008C7E95" w:rsidTr="008C7E95">
              <w:trPr>
                <w:cantSplit/>
                <w:trHeight w:val="441"/>
                <w:jc w:val="center"/>
              </w:trPr>
              <w:tc>
                <w:tcPr>
                  <w:tcW w:w="43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:</w:t>
                  </w:r>
                </w:p>
              </w:tc>
            </w:tr>
          </w:tbl>
          <w:p w:rsidR="0030316F" w:rsidRPr="008C7E95" w:rsidRDefault="0030316F" w:rsidP="008C7E95">
            <w:pPr>
              <w:jc w:val="both"/>
              <w:rPr>
                <w:b/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b/>
                <w:bCs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22"/>
              <w:gridCol w:w="322"/>
              <w:gridCol w:w="520"/>
              <w:gridCol w:w="322"/>
              <w:gridCol w:w="520"/>
              <w:gridCol w:w="322"/>
              <w:gridCol w:w="520"/>
            </w:tblGrid>
            <w:tr w:rsidR="0030316F" w:rsidRPr="008C7E95" w:rsidTr="008C7E95">
              <w:trPr>
                <w:cantSplit/>
                <w:trHeight w:val="455"/>
                <w:jc w:val="center"/>
              </w:trPr>
              <w:tc>
                <w:tcPr>
                  <w:tcW w:w="3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2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32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:.</w:t>
                  </w:r>
                </w:p>
              </w:tc>
            </w:tr>
          </w:tbl>
          <w:p w:rsidR="0030316F" w:rsidRPr="008C7E95" w:rsidRDefault="0030316F" w:rsidP="008C7E95">
            <w:pPr>
              <w:jc w:val="both"/>
              <w:rPr>
                <w:b/>
                <w:bCs/>
              </w:rPr>
            </w:pPr>
          </w:p>
        </w:tc>
      </w:tr>
      <w:tr w:rsidR="0030316F" w:rsidTr="008C7E95">
        <w:trPr>
          <w:trHeight w:val="893"/>
        </w:trPr>
        <w:tc>
          <w:tcPr>
            <w:tcW w:w="3190" w:type="dxa"/>
            <w:shd w:val="clear" w:color="auto" w:fill="auto"/>
          </w:tcPr>
          <w:p w:rsidR="0030316F" w:rsidRPr="008C7E95" w:rsidRDefault="0030316F" w:rsidP="008C7E95">
            <w:pPr>
              <w:jc w:val="center"/>
              <w:rPr>
                <w:b/>
                <w:bCs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520"/>
              <w:gridCol w:w="236"/>
              <w:gridCol w:w="520"/>
              <w:gridCol w:w="236"/>
              <w:gridCol w:w="520"/>
            </w:tblGrid>
            <w:tr w:rsidR="0030316F" w:rsidRPr="008C7E95" w:rsidTr="008C7E95">
              <w:trPr>
                <w:cantSplit/>
                <w:trHeight w:val="487"/>
                <w:jc w:val="center"/>
              </w:trPr>
              <w:tc>
                <w:tcPr>
                  <w:tcW w:w="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2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:.</w:t>
                  </w:r>
                </w:p>
              </w:tc>
            </w:tr>
          </w:tbl>
          <w:p w:rsidR="0030316F" w:rsidRPr="008C7E95" w:rsidRDefault="0030316F" w:rsidP="008C7E95">
            <w:pPr>
              <w:jc w:val="center"/>
              <w:rPr>
                <w:b/>
                <w:bCs/>
              </w:rPr>
            </w:pPr>
          </w:p>
          <w:p w:rsidR="0030316F" w:rsidRPr="008C7E95" w:rsidRDefault="0030316F" w:rsidP="008C7E95">
            <w:pPr>
              <w:jc w:val="center"/>
              <w:rPr>
                <w:b/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b/>
                <w:bCs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30"/>
              <w:gridCol w:w="431"/>
              <w:gridCol w:w="520"/>
              <w:gridCol w:w="431"/>
              <w:gridCol w:w="520"/>
            </w:tblGrid>
            <w:tr w:rsidR="0030316F" w:rsidRPr="008C7E95" w:rsidTr="008C7E95">
              <w:trPr>
                <w:cantSplit/>
                <w:trHeight w:val="441"/>
                <w:jc w:val="center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:</w:t>
                  </w:r>
                </w:p>
              </w:tc>
            </w:tr>
          </w:tbl>
          <w:p w:rsidR="0030316F" w:rsidRPr="008C7E95" w:rsidRDefault="0030316F" w:rsidP="008C7E95">
            <w:pPr>
              <w:jc w:val="both"/>
              <w:rPr>
                <w:b/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b/>
                <w:bCs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22"/>
              <w:gridCol w:w="322"/>
              <w:gridCol w:w="520"/>
              <w:gridCol w:w="322"/>
              <w:gridCol w:w="520"/>
              <w:gridCol w:w="322"/>
              <w:gridCol w:w="520"/>
            </w:tblGrid>
            <w:tr w:rsidR="0030316F" w:rsidRPr="008C7E95" w:rsidTr="008C7E95">
              <w:trPr>
                <w:cantSplit/>
                <w:trHeight w:val="455"/>
                <w:jc w:val="center"/>
              </w:trPr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2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32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:.</w:t>
                  </w:r>
                </w:p>
              </w:tc>
            </w:tr>
          </w:tbl>
          <w:p w:rsidR="0030316F" w:rsidRPr="008C7E95" w:rsidRDefault="0030316F" w:rsidP="008C7E95">
            <w:pPr>
              <w:jc w:val="both"/>
              <w:rPr>
                <w:b/>
                <w:bCs/>
              </w:rPr>
            </w:pPr>
          </w:p>
        </w:tc>
      </w:tr>
      <w:tr w:rsidR="0030316F" w:rsidTr="008C7E95">
        <w:trPr>
          <w:trHeight w:val="963"/>
        </w:trPr>
        <w:tc>
          <w:tcPr>
            <w:tcW w:w="3190" w:type="dxa"/>
            <w:shd w:val="clear" w:color="auto" w:fill="auto"/>
          </w:tcPr>
          <w:p w:rsidR="0030316F" w:rsidRPr="008C7E95" w:rsidRDefault="0030316F" w:rsidP="008C7E95">
            <w:pPr>
              <w:jc w:val="center"/>
              <w:rPr>
                <w:b/>
                <w:bCs/>
              </w:rPr>
            </w:pPr>
          </w:p>
          <w:p w:rsidR="0030316F" w:rsidRPr="008C7E95" w:rsidRDefault="0030316F" w:rsidP="008C7E95">
            <w:pPr>
              <w:jc w:val="center"/>
              <w:rPr>
                <w:b/>
                <w:bCs/>
              </w:rPr>
            </w:pPr>
          </w:p>
          <w:tbl>
            <w:tblPr>
              <w:tblpPr w:leftFromText="180" w:rightFromText="180" w:vertAnchor="text" w:horzAnchor="margin" w:tblpY="-25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24"/>
              <w:gridCol w:w="324"/>
              <w:gridCol w:w="520"/>
              <w:gridCol w:w="324"/>
              <w:gridCol w:w="520"/>
              <w:gridCol w:w="324"/>
              <w:gridCol w:w="520"/>
            </w:tblGrid>
            <w:tr w:rsidR="0030316F" w:rsidRPr="008C7E95" w:rsidTr="008C7E95">
              <w:trPr>
                <w:cantSplit/>
                <w:trHeight w:val="430"/>
              </w:trPr>
              <w:tc>
                <w:tcPr>
                  <w:tcW w:w="32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center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:.</w:t>
                  </w:r>
                </w:p>
              </w:tc>
            </w:tr>
          </w:tbl>
          <w:p w:rsidR="0030316F" w:rsidRPr="008C7E95" w:rsidRDefault="0030316F" w:rsidP="00CD143D">
            <w:pPr>
              <w:rPr>
                <w:b/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b/>
                <w:bCs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"/>
              <w:gridCol w:w="431"/>
              <w:gridCol w:w="520"/>
              <w:gridCol w:w="431"/>
              <w:gridCol w:w="520"/>
            </w:tblGrid>
            <w:tr w:rsidR="0030316F" w:rsidRPr="008C7E95" w:rsidTr="008C7E95">
              <w:trPr>
                <w:cantSplit/>
                <w:trHeight w:val="441"/>
                <w:jc w:val="center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3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43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:</w:t>
                  </w:r>
                </w:p>
              </w:tc>
            </w:tr>
          </w:tbl>
          <w:p w:rsidR="0030316F" w:rsidRPr="008C7E95" w:rsidRDefault="0030316F" w:rsidP="008C7E95">
            <w:pPr>
              <w:jc w:val="both"/>
              <w:rPr>
                <w:b/>
                <w:bCs/>
              </w:rPr>
            </w:pPr>
          </w:p>
        </w:tc>
        <w:tc>
          <w:tcPr>
            <w:tcW w:w="3190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b/>
                <w:bCs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22"/>
              <w:gridCol w:w="322"/>
              <w:gridCol w:w="520"/>
              <w:gridCol w:w="322"/>
              <w:gridCol w:w="520"/>
              <w:gridCol w:w="322"/>
              <w:gridCol w:w="520"/>
            </w:tblGrid>
            <w:tr w:rsidR="0030316F" w:rsidRPr="008C7E95" w:rsidTr="008C7E95">
              <w:trPr>
                <w:cantSplit/>
                <w:trHeight w:val="455"/>
                <w:jc w:val="center"/>
              </w:trPr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32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322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extDirection w:val="tbRl"/>
                </w:tcPr>
                <w:p w:rsidR="0030316F" w:rsidRPr="008C7E95" w:rsidRDefault="0030316F" w:rsidP="008C7E95">
                  <w:pPr>
                    <w:ind w:left="113" w:right="113"/>
                    <w:jc w:val="both"/>
                    <w:rPr>
                      <w:b/>
                      <w:bCs/>
                    </w:rPr>
                  </w:pPr>
                  <w:r w:rsidRPr="008C7E95">
                    <w:rPr>
                      <w:b/>
                      <w:bCs/>
                    </w:rPr>
                    <w:t>:.</w:t>
                  </w:r>
                </w:p>
              </w:tc>
            </w:tr>
          </w:tbl>
          <w:p w:rsidR="0030316F" w:rsidRPr="008C7E95" w:rsidRDefault="0030316F" w:rsidP="008C7E95">
            <w:pPr>
              <w:jc w:val="both"/>
              <w:rPr>
                <w:b/>
                <w:bCs/>
              </w:rPr>
            </w:pPr>
          </w:p>
        </w:tc>
      </w:tr>
    </w:tbl>
    <w:p w:rsidR="0030316F" w:rsidRDefault="0030316F" w:rsidP="0030316F">
      <w:pPr>
        <w:ind w:firstLine="480"/>
        <w:jc w:val="both"/>
      </w:pPr>
      <w:r>
        <w:t xml:space="preserve">В эпоху Петра </w:t>
      </w:r>
      <w:r>
        <w:rPr>
          <w:lang w:val="en-US"/>
        </w:rPr>
        <w:t>I</w:t>
      </w:r>
      <w:r w:rsidRPr="00594CBE">
        <w:t xml:space="preserve"> </w:t>
      </w:r>
      <w:r>
        <w:t xml:space="preserve">в качестве системы шифрования широко употреблялась «цифирь» или </w:t>
      </w:r>
      <w:r w:rsidRPr="00F07C50">
        <w:rPr>
          <w:b/>
          <w:bCs/>
        </w:rPr>
        <w:t>«цифирная азбука»</w:t>
      </w:r>
      <w:r>
        <w:t>. Цифирь – это шифр простой замены, в котором буквам сообщения соответствовали шифрообозначения, представляющие собой буквы, слоги, слова или какие-нибудь другие знаки. При этом использовались и «пустышки» - шифрообозначения, которым не соответствовали никакие знаки открытого текста, то есть передаваемого сообщения. В госархиве сохранились письма Петра, в которых он передавал цифири различным деятелям для корреспонденции (П.А.Толстому, А.Д.Меньшикову и т.д.).</w:t>
      </w:r>
    </w:p>
    <w:p w:rsidR="0030316F" w:rsidRDefault="0030316F" w:rsidP="0030316F">
      <w:pPr>
        <w:ind w:firstLine="480"/>
        <w:jc w:val="both"/>
      </w:pPr>
      <w:r>
        <w:t xml:space="preserve">В эпоху царствования Елизаветы Петровны обычным делом была перлюстрация переписки иностранных дипломатов. Результаты этой «работы» несколько раз в месяц докладывались царице. Некоторое время «специалисты» по перлюстрации пропускали те места корреспонденций, смысл которых им был непонятен. В 1742 г. канцлер А.П.Бестужев-Рюмин пригласил на службу в коллегию иностранных дел математика, академика Петербургской АН Христиана Гольдбаха. С этого времени перлюстраторам было дано распоряжение тщательно копировать письма, не опуская при этом кажущихся им мелочей. В результате только за июль – декабрь 1743 г. Х.Гольдбах смог дешифровать 61 письмо министров прусского и французского дворов. В итоге переписка иностранных послов в конце </w:t>
      </w:r>
      <w:r>
        <w:rPr>
          <w:lang w:val="en-US"/>
        </w:rPr>
        <w:t>XVIII</w:t>
      </w:r>
      <w:r>
        <w:t xml:space="preserve"> в. перестала быть тайной для дешифровальной службы России. За свою успешную работу Х.Гольдбах был пожалован в тайные советники с ежегодным окладом в 4500 руб.</w:t>
      </w:r>
    </w:p>
    <w:p w:rsidR="0030316F" w:rsidRDefault="0030316F" w:rsidP="0030316F">
      <w:pPr>
        <w:ind w:firstLine="480"/>
        <w:jc w:val="both"/>
      </w:pPr>
    </w:p>
    <w:p w:rsidR="0030316F" w:rsidRPr="0030316F" w:rsidRDefault="0030316F" w:rsidP="0030316F">
      <w:pPr>
        <w:rPr>
          <w:b/>
          <w:bCs/>
        </w:rPr>
      </w:pPr>
      <w:r w:rsidRPr="0030316F">
        <w:rPr>
          <w:b/>
          <w:bCs/>
        </w:rPr>
        <w:t>ШИФРЫ ПОДПОЛЬЯ</w:t>
      </w:r>
    </w:p>
    <w:p w:rsidR="0030316F" w:rsidRDefault="0030316F" w:rsidP="0030316F">
      <w:pPr>
        <w:ind w:firstLine="480"/>
        <w:jc w:val="both"/>
      </w:pPr>
    </w:p>
    <w:p w:rsidR="0030316F" w:rsidRDefault="0030316F" w:rsidP="0030316F">
      <w:pPr>
        <w:numPr>
          <w:ilvl w:val="0"/>
          <w:numId w:val="3"/>
        </w:numPr>
        <w:jc w:val="both"/>
      </w:pPr>
      <w:r w:rsidRPr="00B44DF5">
        <w:rPr>
          <w:b/>
          <w:bCs/>
        </w:rPr>
        <w:t>Тюремная азбука</w:t>
      </w:r>
      <w:r>
        <w:t xml:space="preserve"> – аналог квадрата Полибия.</w:t>
      </w:r>
    </w:p>
    <w:p w:rsidR="0030316F" w:rsidRDefault="0030316F" w:rsidP="0030316F">
      <w:pPr>
        <w:ind w:firstLine="480"/>
        <w:jc w:val="both"/>
      </w:pPr>
      <w:r>
        <w:t>Она позволяла путем перестукивания сообщаться заключенным разных камер. Эта азбука устроена так: в прямоугольник 6*5 записываются буквы русского алфавита в обычном порядке следования, кроме букв «Ё», «Й» и «Ъ». В</w:t>
      </w:r>
      <w:r w:rsidR="00666096">
        <w:t xml:space="preserve"> </w:t>
      </w:r>
      <w:r>
        <w:t>результате получается таблица:</w:t>
      </w:r>
    </w:p>
    <w:tbl>
      <w:tblPr>
        <w:tblpPr w:leftFromText="180" w:rightFromText="180" w:vertAnchor="text" w:horzAnchor="margin" w:tblpX="108" w:tblpY="9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579"/>
        <w:gridCol w:w="579"/>
        <w:gridCol w:w="579"/>
        <w:gridCol w:w="579"/>
        <w:gridCol w:w="579"/>
      </w:tblGrid>
      <w:tr w:rsidR="0030316F" w:rsidTr="008C7E95">
        <w:trPr>
          <w:trHeight w:val="285"/>
        </w:trPr>
        <w:tc>
          <w:tcPr>
            <w:tcW w:w="471" w:type="dxa"/>
            <w:shd w:val="clear" w:color="auto" w:fill="auto"/>
          </w:tcPr>
          <w:p w:rsidR="0030316F" w:rsidRDefault="0030316F" w:rsidP="008C7E95">
            <w:pPr>
              <w:jc w:val="both"/>
            </w:pP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1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2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3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4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5</w:t>
            </w:r>
          </w:p>
        </w:tc>
      </w:tr>
      <w:tr w:rsidR="0030316F" w:rsidTr="008C7E95">
        <w:trPr>
          <w:trHeight w:val="285"/>
        </w:trPr>
        <w:tc>
          <w:tcPr>
            <w:tcW w:w="471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1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А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Б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В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Г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Д</w:t>
            </w:r>
          </w:p>
        </w:tc>
      </w:tr>
      <w:tr w:rsidR="0030316F" w:rsidTr="008C7E95">
        <w:trPr>
          <w:trHeight w:val="285"/>
        </w:trPr>
        <w:tc>
          <w:tcPr>
            <w:tcW w:w="471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2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Е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Ж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З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И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К</w:t>
            </w:r>
          </w:p>
        </w:tc>
      </w:tr>
      <w:tr w:rsidR="0030316F" w:rsidTr="008C7E95">
        <w:trPr>
          <w:trHeight w:val="299"/>
        </w:trPr>
        <w:tc>
          <w:tcPr>
            <w:tcW w:w="471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3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Л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М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Н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О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П</w:t>
            </w:r>
          </w:p>
        </w:tc>
      </w:tr>
      <w:tr w:rsidR="0030316F" w:rsidTr="008C7E95">
        <w:trPr>
          <w:trHeight w:val="285"/>
        </w:trPr>
        <w:tc>
          <w:tcPr>
            <w:tcW w:w="471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4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Р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С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Т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У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Ф</w:t>
            </w:r>
          </w:p>
        </w:tc>
      </w:tr>
      <w:tr w:rsidR="0030316F" w:rsidTr="008C7E95">
        <w:trPr>
          <w:trHeight w:val="299"/>
        </w:trPr>
        <w:tc>
          <w:tcPr>
            <w:tcW w:w="471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5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Х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Ц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Ч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Ш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Щ</w:t>
            </w:r>
          </w:p>
        </w:tc>
      </w:tr>
      <w:tr w:rsidR="0030316F" w:rsidTr="008C7E95">
        <w:trPr>
          <w:trHeight w:val="299"/>
        </w:trPr>
        <w:tc>
          <w:tcPr>
            <w:tcW w:w="471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6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Ь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Ы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Э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Ю</w:t>
            </w:r>
          </w:p>
        </w:tc>
        <w:tc>
          <w:tcPr>
            <w:tcW w:w="579" w:type="dxa"/>
            <w:shd w:val="clear" w:color="auto" w:fill="auto"/>
          </w:tcPr>
          <w:p w:rsidR="0030316F" w:rsidRDefault="0030316F" w:rsidP="008C7E95">
            <w:pPr>
              <w:jc w:val="both"/>
            </w:pPr>
            <w:r>
              <w:t>Я</w:t>
            </w:r>
          </w:p>
        </w:tc>
      </w:tr>
    </w:tbl>
    <w:p w:rsidR="0030316F" w:rsidRDefault="0030316F" w:rsidP="0030316F">
      <w:pPr>
        <w:ind w:left="708"/>
        <w:jc w:val="both"/>
      </w:pPr>
      <w:r>
        <w:tab/>
        <w:t>Каждая из основных букв русского алфавита (без букв «Ё», «Й» и «Ъ») определяется парой чисел – номером строки и столбца. Поэтому вопрос: «Кто здесь?» изображается следующим образом:</w:t>
      </w:r>
    </w:p>
    <w:p w:rsidR="0030316F" w:rsidRDefault="0030316F" w:rsidP="0030316F">
      <w:pPr>
        <w:ind w:left="708"/>
        <w:jc w:val="both"/>
        <w:rPr>
          <w:b/>
          <w:bCs/>
          <w:spacing w:val="4"/>
        </w:rPr>
      </w:pPr>
      <w:r w:rsidRPr="00B44DF5">
        <w:rPr>
          <w:b/>
          <w:bCs/>
          <w:spacing w:val="4"/>
        </w:rPr>
        <w:t>.. .....  .... ...  ... ....  .. ...  . .....  .. .  .... ..  ...... .  .... ......</w:t>
      </w:r>
    </w:p>
    <w:p w:rsidR="0030316F" w:rsidRDefault="0030316F" w:rsidP="0030316F">
      <w:pPr>
        <w:ind w:left="708"/>
        <w:jc w:val="both"/>
        <w:rPr>
          <w:b/>
          <w:bCs/>
          <w:spacing w:val="4"/>
        </w:rPr>
      </w:pPr>
    </w:p>
    <w:p w:rsidR="0030316F" w:rsidRDefault="0030316F" w:rsidP="0030316F">
      <w:pPr>
        <w:ind w:left="708"/>
        <w:jc w:val="both"/>
        <w:rPr>
          <w:b/>
          <w:bCs/>
          <w:spacing w:val="4"/>
        </w:rPr>
      </w:pPr>
    </w:p>
    <w:p w:rsidR="0030316F" w:rsidRDefault="0030316F" w:rsidP="0030316F">
      <w:pPr>
        <w:ind w:left="708"/>
        <w:jc w:val="both"/>
        <w:rPr>
          <w:b/>
          <w:bCs/>
          <w:spacing w:val="4"/>
        </w:rPr>
      </w:pPr>
    </w:p>
    <w:p w:rsidR="0030316F" w:rsidRDefault="0030316F" w:rsidP="0030316F">
      <w:pPr>
        <w:ind w:left="708"/>
        <w:jc w:val="both"/>
        <w:rPr>
          <w:b/>
          <w:bCs/>
          <w:spacing w:val="4"/>
        </w:rPr>
      </w:pPr>
    </w:p>
    <w:p w:rsidR="0030316F" w:rsidRDefault="0030316F" w:rsidP="0030316F">
      <w:pPr>
        <w:numPr>
          <w:ilvl w:val="0"/>
          <w:numId w:val="3"/>
        </w:numPr>
        <w:tabs>
          <w:tab w:val="clear" w:pos="1068"/>
          <w:tab w:val="num" w:pos="1080"/>
        </w:tabs>
        <w:ind w:left="0" w:firstLine="708"/>
        <w:jc w:val="both"/>
        <w:rPr>
          <w:spacing w:val="4"/>
        </w:rPr>
      </w:pPr>
      <w:r>
        <w:rPr>
          <w:b/>
          <w:bCs/>
          <w:spacing w:val="4"/>
        </w:rPr>
        <w:t>Парный шифр</w:t>
      </w:r>
      <w:r w:rsidRPr="00B44DF5">
        <w:rPr>
          <w:spacing w:val="4"/>
        </w:rPr>
        <w:t>, ключом которого является</w:t>
      </w:r>
      <w:r>
        <w:rPr>
          <w:b/>
          <w:bCs/>
          <w:spacing w:val="4"/>
        </w:rPr>
        <w:t xml:space="preserve"> </w:t>
      </w:r>
      <w:r w:rsidRPr="00B44DF5">
        <w:rPr>
          <w:spacing w:val="4"/>
        </w:rPr>
        <w:t>фраза, содержащая</w:t>
      </w:r>
      <w:r>
        <w:rPr>
          <w:spacing w:val="4"/>
        </w:rPr>
        <w:t xml:space="preserve"> 15 разных букв. Подписывая под этими буквами буквы в алфавитном порядке, не вошедшие в этот ключ, получаем разбиение 30 основных букв русского алфавита на пары. Чтобы получить из сообщения шифрованный текст, заменяют каждую букву сообщения своим напарником. Так, выбирая в качестве ключа фразу «железный шпиц дома лежит», получим разбиение основных букв русского алфавита на пары, как указано ниже:</w:t>
      </w:r>
    </w:p>
    <w:p w:rsidR="0030316F" w:rsidRDefault="0030316F" w:rsidP="0030316F">
      <w:pPr>
        <w:jc w:val="both"/>
        <w:rPr>
          <w:spacing w:val="4"/>
        </w:rPr>
      </w:pPr>
      <w:r>
        <w:rPr>
          <w:spacing w:val="4"/>
        </w:rPr>
        <w:t>1    2   3       4  5   6            7   8   9  10     11 12 13 14                        15</w:t>
      </w:r>
    </w:p>
    <w:p w:rsidR="0030316F" w:rsidRDefault="0030316F" w:rsidP="0030316F">
      <w:pPr>
        <w:jc w:val="both"/>
        <w:rPr>
          <w:spacing w:val="140"/>
        </w:rPr>
      </w:pPr>
      <w:r w:rsidRPr="00915653">
        <w:rPr>
          <w:spacing w:val="140"/>
        </w:rPr>
        <w:t>ЖЕЛЕЗНЫЙ</w:t>
      </w:r>
      <w:r>
        <w:rPr>
          <w:spacing w:val="140"/>
        </w:rPr>
        <w:t xml:space="preserve"> </w:t>
      </w:r>
      <w:r w:rsidRPr="00915653">
        <w:rPr>
          <w:spacing w:val="140"/>
        </w:rPr>
        <w:t>ШПИЦ</w:t>
      </w:r>
      <w:r>
        <w:rPr>
          <w:spacing w:val="140"/>
        </w:rPr>
        <w:t xml:space="preserve"> </w:t>
      </w:r>
      <w:r w:rsidRPr="00915653">
        <w:rPr>
          <w:spacing w:val="140"/>
        </w:rPr>
        <w:t>ДОМА</w:t>
      </w:r>
      <w:r>
        <w:rPr>
          <w:spacing w:val="140"/>
        </w:rPr>
        <w:t xml:space="preserve"> </w:t>
      </w:r>
      <w:r w:rsidRPr="00915653">
        <w:rPr>
          <w:spacing w:val="140"/>
        </w:rPr>
        <w:t>ЛЕЖИТ</w:t>
      </w:r>
    </w:p>
    <w:p w:rsidR="0030316F" w:rsidRDefault="0030316F" w:rsidP="0030316F">
      <w:pPr>
        <w:jc w:val="both"/>
      </w:pPr>
      <w:r w:rsidRPr="00915653">
        <w:t>Б</w:t>
      </w:r>
      <w:r>
        <w:t xml:space="preserve">   </w:t>
      </w:r>
      <w:r w:rsidRPr="00915653">
        <w:t>В</w:t>
      </w:r>
      <w:r>
        <w:t xml:space="preserve">   </w:t>
      </w:r>
      <w:r w:rsidRPr="00915653">
        <w:t xml:space="preserve">Г  </w:t>
      </w:r>
      <w:r>
        <w:t xml:space="preserve">     </w:t>
      </w:r>
      <w:r w:rsidRPr="00915653">
        <w:t>К</w:t>
      </w:r>
      <w:r>
        <w:t xml:space="preserve">  Р   С            У   Ф  Х  Ч      Щ  Ь  Э   Ю</w:t>
      </w:r>
      <w:r>
        <w:tab/>
      </w:r>
      <w:r>
        <w:tab/>
        <w:t xml:space="preserve">         Я</w:t>
      </w:r>
      <w:r>
        <w:tab/>
      </w:r>
    </w:p>
    <w:p w:rsidR="0030316F" w:rsidRDefault="0030316F" w:rsidP="0030316F">
      <w:pPr>
        <w:jc w:val="both"/>
      </w:pPr>
    </w:p>
    <w:p w:rsidR="0030316F" w:rsidRDefault="0030316F" w:rsidP="0030316F">
      <w:pPr>
        <w:ind w:firstLine="480"/>
        <w:jc w:val="both"/>
      </w:pPr>
      <w:r>
        <w:t>Таким образом, получаем отображение букв основного алфавита (без букв «Ё», «Й» и «Ъ») на последовательность, состоящую из тех же букв:</w:t>
      </w:r>
    </w:p>
    <w:tbl>
      <w:tblPr>
        <w:tblW w:w="10080" w:type="dxa"/>
        <w:tblInd w:w="-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355"/>
        <w:gridCol w:w="311"/>
        <w:gridCol w:w="316"/>
        <w:gridCol w:w="371"/>
        <w:gridCol w:w="311"/>
        <w:gridCol w:w="355"/>
        <w:gridCol w:w="314"/>
        <w:gridCol w:w="324"/>
        <w:gridCol w:w="314"/>
        <w:gridCol w:w="316"/>
        <w:gridCol w:w="343"/>
        <w:gridCol w:w="324"/>
        <w:gridCol w:w="316"/>
        <w:gridCol w:w="346"/>
        <w:gridCol w:w="324"/>
        <w:gridCol w:w="351"/>
        <w:gridCol w:w="308"/>
        <w:gridCol w:w="371"/>
        <w:gridCol w:w="346"/>
        <w:gridCol w:w="324"/>
        <w:gridCol w:w="324"/>
        <w:gridCol w:w="324"/>
        <w:gridCol w:w="371"/>
        <w:gridCol w:w="371"/>
        <w:gridCol w:w="316"/>
        <w:gridCol w:w="351"/>
        <w:gridCol w:w="343"/>
        <w:gridCol w:w="366"/>
        <w:gridCol w:w="308"/>
      </w:tblGrid>
      <w:tr w:rsidR="0030316F" w:rsidRPr="008C7E95" w:rsidTr="008C7E95">
        <w:tc>
          <w:tcPr>
            <w:tcW w:w="366" w:type="dxa"/>
            <w:shd w:val="clear" w:color="auto" w:fill="auto"/>
          </w:tcPr>
          <w:p w:rsidR="0030316F" w:rsidRPr="008C7E95" w:rsidRDefault="00020C47" w:rsidP="008C7E95">
            <w:pPr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45" style="position:absolute;left:0;text-align:left;z-index:251674624" from="-12.6pt,.05pt" to="-12.6pt,18.05pt">
                  <v:stroke startarrow="block" endarrow="block"/>
                </v:line>
              </w:pict>
            </w:r>
            <w:r w:rsidR="0030316F" w:rsidRPr="008C7E95">
              <w:rPr>
                <w:sz w:val="20"/>
                <w:szCs w:val="20"/>
              </w:rPr>
              <w:t>а</w:t>
            </w:r>
          </w:p>
        </w:tc>
        <w:tc>
          <w:tcPr>
            <w:tcW w:w="355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б</w:t>
            </w:r>
          </w:p>
        </w:tc>
        <w:tc>
          <w:tcPr>
            <w:tcW w:w="311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31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г</w:t>
            </w:r>
          </w:p>
        </w:tc>
        <w:tc>
          <w:tcPr>
            <w:tcW w:w="371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д</w:t>
            </w:r>
          </w:p>
        </w:tc>
        <w:tc>
          <w:tcPr>
            <w:tcW w:w="311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355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ж</w:t>
            </w:r>
          </w:p>
        </w:tc>
        <w:tc>
          <w:tcPr>
            <w:tcW w:w="314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з</w:t>
            </w:r>
          </w:p>
        </w:tc>
        <w:tc>
          <w:tcPr>
            <w:tcW w:w="324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314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к</w:t>
            </w:r>
          </w:p>
        </w:tc>
        <w:tc>
          <w:tcPr>
            <w:tcW w:w="31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л</w:t>
            </w:r>
          </w:p>
        </w:tc>
        <w:tc>
          <w:tcPr>
            <w:tcW w:w="343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м</w:t>
            </w:r>
          </w:p>
        </w:tc>
        <w:tc>
          <w:tcPr>
            <w:tcW w:w="324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31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4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п</w:t>
            </w:r>
          </w:p>
        </w:tc>
        <w:tc>
          <w:tcPr>
            <w:tcW w:w="324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р</w:t>
            </w:r>
          </w:p>
        </w:tc>
        <w:tc>
          <w:tcPr>
            <w:tcW w:w="351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30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т</w:t>
            </w:r>
          </w:p>
        </w:tc>
        <w:tc>
          <w:tcPr>
            <w:tcW w:w="371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у</w:t>
            </w:r>
          </w:p>
        </w:tc>
        <w:tc>
          <w:tcPr>
            <w:tcW w:w="34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ф</w:t>
            </w:r>
          </w:p>
        </w:tc>
        <w:tc>
          <w:tcPr>
            <w:tcW w:w="324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х</w:t>
            </w:r>
          </w:p>
        </w:tc>
        <w:tc>
          <w:tcPr>
            <w:tcW w:w="324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ц</w:t>
            </w:r>
          </w:p>
        </w:tc>
        <w:tc>
          <w:tcPr>
            <w:tcW w:w="324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ч</w:t>
            </w:r>
          </w:p>
        </w:tc>
        <w:tc>
          <w:tcPr>
            <w:tcW w:w="371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ш</w:t>
            </w:r>
          </w:p>
        </w:tc>
        <w:tc>
          <w:tcPr>
            <w:tcW w:w="371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щ</w:t>
            </w:r>
          </w:p>
        </w:tc>
        <w:tc>
          <w:tcPr>
            <w:tcW w:w="31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ь</w:t>
            </w:r>
          </w:p>
        </w:tc>
        <w:tc>
          <w:tcPr>
            <w:tcW w:w="351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ы</w:t>
            </w:r>
          </w:p>
        </w:tc>
        <w:tc>
          <w:tcPr>
            <w:tcW w:w="343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э</w:t>
            </w:r>
          </w:p>
        </w:tc>
        <w:tc>
          <w:tcPr>
            <w:tcW w:w="36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ю</w:t>
            </w:r>
          </w:p>
        </w:tc>
        <w:tc>
          <w:tcPr>
            <w:tcW w:w="30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я</w:t>
            </w:r>
          </w:p>
        </w:tc>
      </w:tr>
      <w:tr w:rsidR="0030316F" w:rsidRPr="008C7E95" w:rsidTr="008C7E95">
        <w:tc>
          <w:tcPr>
            <w:tcW w:w="36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ю</w:t>
            </w:r>
          </w:p>
        </w:tc>
        <w:tc>
          <w:tcPr>
            <w:tcW w:w="355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ж</w:t>
            </w:r>
          </w:p>
        </w:tc>
        <w:tc>
          <w:tcPr>
            <w:tcW w:w="311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31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л</w:t>
            </w:r>
          </w:p>
        </w:tc>
        <w:tc>
          <w:tcPr>
            <w:tcW w:w="371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щ</w:t>
            </w:r>
          </w:p>
        </w:tc>
        <w:tc>
          <w:tcPr>
            <w:tcW w:w="311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355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б</w:t>
            </w:r>
          </w:p>
        </w:tc>
        <w:tc>
          <w:tcPr>
            <w:tcW w:w="314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к</w:t>
            </w:r>
          </w:p>
        </w:tc>
        <w:tc>
          <w:tcPr>
            <w:tcW w:w="324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х</w:t>
            </w:r>
          </w:p>
        </w:tc>
        <w:tc>
          <w:tcPr>
            <w:tcW w:w="314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з</w:t>
            </w:r>
          </w:p>
        </w:tc>
        <w:tc>
          <w:tcPr>
            <w:tcW w:w="31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г</w:t>
            </w:r>
          </w:p>
        </w:tc>
        <w:tc>
          <w:tcPr>
            <w:tcW w:w="343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э</w:t>
            </w:r>
          </w:p>
        </w:tc>
        <w:tc>
          <w:tcPr>
            <w:tcW w:w="324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р</w:t>
            </w:r>
          </w:p>
        </w:tc>
        <w:tc>
          <w:tcPr>
            <w:tcW w:w="31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ь</w:t>
            </w:r>
          </w:p>
        </w:tc>
        <w:tc>
          <w:tcPr>
            <w:tcW w:w="34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ф</w:t>
            </w:r>
          </w:p>
        </w:tc>
        <w:tc>
          <w:tcPr>
            <w:tcW w:w="324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351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ы</w:t>
            </w:r>
          </w:p>
        </w:tc>
        <w:tc>
          <w:tcPr>
            <w:tcW w:w="30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я</w:t>
            </w:r>
          </w:p>
        </w:tc>
        <w:tc>
          <w:tcPr>
            <w:tcW w:w="371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ш</w:t>
            </w:r>
          </w:p>
        </w:tc>
        <w:tc>
          <w:tcPr>
            <w:tcW w:w="34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п</w:t>
            </w:r>
          </w:p>
        </w:tc>
        <w:tc>
          <w:tcPr>
            <w:tcW w:w="324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324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ч</w:t>
            </w:r>
          </w:p>
        </w:tc>
        <w:tc>
          <w:tcPr>
            <w:tcW w:w="324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ц</w:t>
            </w:r>
          </w:p>
        </w:tc>
        <w:tc>
          <w:tcPr>
            <w:tcW w:w="371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у</w:t>
            </w:r>
          </w:p>
        </w:tc>
        <w:tc>
          <w:tcPr>
            <w:tcW w:w="371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д</w:t>
            </w:r>
          </w:p>
        </w:tc>
        <w:tc>
          <w:tcPr>
            <w:tcW w:w="31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51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343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м</w:t>
            </w:r>
          </w:p>
        </w:tc>
        <w:tc>
          <w:tcPr>
            <w:tcW w:w="36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30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т</w:t>
            </w:r>
          </w:p>
        </w:tc>
      </w:tr>
    </w:tbl>
    <w:p w:rsidR="0030316F" w:rsidRDefault="0030316F" w:rsidP="0030316F">
      <w:pPr>
        <w:ind w:firstLine="480"/>
        <w:jc w:val="both"/>
      </w:pPr>
    </w:p>
    <w:p w:rsidR="0030316F" w:rsidRDefault="0030316F" w:rsidP="0030316F">
      <w:pPr>
        <w:ind w:firstLine="480"/>
        <w:jc w:val="both"/>
      </w:pPr>
      <w:r>
        <w:t>Поэтому сообщение «Встреча отменяется, явка раскрыта», переходит в следующий шифротекст: «</w:t>
      </w:r>
      <w:r w:rsidRPr="00040E50">
        <w:rPr>
          <w:spacing w:val="20"/>
        </w:rPr>
        <w:t>ЕЫЯНВ ЦЮЬЯЭ ВРТВЯ ЫТТЕЗ ЮНЮЫЗ НСЯЮ</w:t>
      </w:r>
      <w:r>
        <w:t>»</w:t>
      </w:r>
    </w:p>
    <w:p w:rsidR="0030316F" w:rsidRDefault="0030316F" w:rsidP="0030316F">
      <w:pPr>
        <w:ind w:firstLine="480"/>
        <w:jc w:val="both"/>
      </w:pPr>
      <w:r>
        <w:t>Очевидно, что в качестве ключа можно также использовать любую фразу, в которой имеется не менее 15 разных букв основного алфавита.</w:t>
      </w:r>
    </w:p>
    <w:p w:rsidR="0030316F" w:rsidRDefault="0030316F" w:rsidP="0030316F">
      <w:pPr>
        <w:ind w:firstLine="480"/>
        <w:jc w:val="both"/>
      </w:pPr>
    </w:p>
    <w:p w:rsidR="0030316F" w:rsidRDefault="0030316F" w:rsidP="0030316F">
      <w:pPr>
        <w:numPr>
          <w:ilvl w:val="0"/>
          <w:numId w:val="3"/>
        </w:numPr>
        <w:jc w:val="both"/>
      </w:pPr>
      <w:r w:rsidRPr="00040E50">
        <w:rPr>
          <w:b/>
          <w:bCs/>
        </w:rPr>
        <w:t>По стихотворению</w:t>
      </w:r>
      <w:r>
        <w:t xml:space="preserve"> – вариант шифра «по книге».</w:t>
      </w:r>
    </w:p>
    <w:p w:rsidR="0030316F" w:rsidRDefault="0030316F" w:rsidP="0030316F">
      <w:pPr>
        <w:ind w:firstLine="480"/>
        <w:jc w:val="both"/>
      </w:pPr>
      <w:r>
        <w:t>Корреспонденты договариваются о достаточно объемном стихотворном произведении, которое заучивают наизусть. Например, роман «Евгений Онегин» или поэма «Кому на Руси жить хорошо». Каждую букву сообщения шифруют парой чисел – номером строки, где встречается эта буква, и номером буквы в ней.</w:t>
      </w:r>
    </w:p>
    <w:p w:rsidR="0030316F" w:rsidRDefault="0030316F" w:rsidP="0030316F">
      <w:pPr>
        <w:ind w:firstLine="480"/>
        <w:jc w:val="both"/>
      </w:pPr>
      <w:r>
        <w:t>Пусть выбрана поэма «Кому на Руси жить хорошо». Пролог поэмы начинается строфой:</w:t>
      </w:r>
    </w:p>
    <w:tbl>
      <w:tblPr>
        <w:tblW w:w="0" w:type="auto"/>
        <w:tblInd w:w="120" w:type="dxa"/>
        <w:tblLook w:val="01E0" w:firstRow="1" w:lastRow="1" w:firstColumn="1" w:lastColumn="1" w:noHBand="0" w:noVBand="0"/>
      </w:tblPr>
      <w:tblGrid>
        <w:gridCol w:w="496"/>
        <w:gridCol w:w="4181"/>
        <w:gridCol w:w="1214"/>
        <w:gridCol w:w="3380"/>
      </w:tblGrid>
      <w:tr w:rsidR="0030316F" w:rsidTr="008C7E95">
        <w:trPr>
          <w:trHeight w:val="639"/>
        </w:trPr>
        <w:tc>
          <w:tcPr>
            <w:tcW w:w="496" w:type="dxa"/>
            <w:shd w:val="clear" w:color="auto" w:fill="auto"/>
          </w:tcPr>
          <w:p w:rsidR="0030316F" w:rsidRDefault="0030316F" w:rsidP="008C7E95">
            <w:pPr>
              <w:jc w:val="center"/>
            </w:pPr>
            <w:r>
              <w:t>1</w:t>
            </w:r>
          </w:p>
          <w:p w:rsidR="0030316F" w:rsidRDefault="0030316F" w:rsidP="008C7E95">
            <w:pPr>
              <w:jc w:val="center"/>
            </w:pPr>
            <w:r>
              <w:t>2</w:t>
            </w:r>
          </w:p>
          <w:p w:rsidR="0030316F" w:rsidRDefault="0030316F" w:rsidP="008C7E95">
            <w:pPr>
              <w:jc w:val="center"/>
            </w:pPr>
            <w:r>
              <w:t>3</w:t>
            </w:r>
          </w:p>
          <w:p w:rsidR="0030316F" w:rsidRDefault="0030316F" w:rsidP="008C7E95">
            <w:pPr>
              <w:jc w:val="center"/>
            </w:pPr>
            <w:r>
              <w:t>4</w:t>
            </w:r>
          </w:p>
          <w:p w:rsidR="0030316F" w:rsidRDefault="0030316F" w:rsidP="008C7E95">
            <w:pPr>
              <w:jc w:val="center"/>
            </w:pPr>
            <w:r>
              <w:t>5</w:t>
            </w:r>
          </w:p>
          <w:p w:rsidR="0030316F" w:rsidRDefault="0030316F" w:rsidP="008C7E95">
            <w:pPr>
              <w:jc w:val="center"/>
            </w:pPr>
            <w:r>
              <w:t>6</w:t>
            </w:r>
          </w:p>
          <w:p w:rsidR="0030316F" w:rsidRDefault="0030316F" w:rsidP="008C7E95">
            <w:pPr>
              <w:jc w:val="center"/>
            </w:pPr>
            <w:r>
              <w:t>7</w:t>
            </w:r>
          </w:p>
          <w:p w:rsidR="0030316F" w:rsidRDefault="0030316F" w:rsidP="008C7E95">
            <w:pPr>
              <w:jc w:val="center"/>
            </w:pPr>
            <w:r>
              <w:t>8</w:t>
            </w:r>
          </w:p>
        </w:tc>
        <w:tc>
          <w:tcPr>
            <w:tcW w:w="4181" w:type="dxa"/>
            <w:shd w:val="clear" w:color="auto" w:fill="auto"/>
          </w:tcPr>
          <w:p w:rsidR="0030316F" w:rsidRDefault="0030316F" w:rsidP="008C7E95">
            <w:pPr>
              <w:ind w:left="514"/>
              <w:jc w:val="both"/>
            </w:pPr>
            <w:r>
              <w:t>В каком году – рассчитывай,</w:t>
            </w:r>
          </w:p>
          <w:p w:rsidR="0030316F" w:rsidRDefault="0030316F" w:rsidP="008C7E95">
            <w:pPr>
              <w:ind w:left="514"/>
              <w:jc w:val="both"/>
            </w:pPr>
            <w:r>
              <w:t>В какой земле – угадывай,</w:t>
            </w:r>
          </w:p>
          <w:p w:rsidR="0030316F" w:rsidRDefault="0030316F" w:rsidP="008C7E95">
            <w:pPr>
              <w:ind w:left="514"/>
              <w:jc w:val="both"/>
            </w:pPr>
            <w:r>
              <w:t>На столбовой дороженьке</w:t>
            </w:r>
          </w:p>
          <w:p w:rsidR="0030316F" w:rsidRDefault="0030316F" w:rsidP="008C7E95">
            <w:pPr>
              <w:ind w:left="514"/>
              <w:jc w:val="both"/>
            </w:pPr>
            <w:r>
              <w:t>Сошлись семь мужиков:</w:t>
            </w:r>
          </w:p>
          <w:p w:rsidR="0030316F" w:rsidRDefault="0030316F" w:rsidP="008C7E95">
            <w:pPr>
              <w:ind w:left="514"/>
              <w:jc w:val="both"/>
            </w:pPr>
            <w:r>
              <w:t>Семь временнообязанных,</w:t>
            </w:r>
          </w:p>
          <w:p w:rsidR="0030316F" w:rsidRDefault="0030316F" w:rsidP="008C7E95">
            <w:pPr>
              <w:ind w:left="514"/>
              <w:jc w:val="both"/>
            </w:pPr>
            <w:r>
              <w:t>Подтянутой губернии</w:t>
            </w:r>
          </w:p>
          <w:p w:rsidR="0030316F" w:rsidRDefault="0030316F" w:rsidP="008C7E95">
            <w:pPr>
              <w:ind w:left="514"/>
              <w:jc w:val="both"/>
            </w:pPr>
            <w:r>
              <w:t>Уезда Терпигорева,</w:t>
            </w:r>
          </w:p>
          <w:p w:rsidR="0030316F" w:rsidRDefault="0030316F" w:rsidP="008C7E95">
            <w:pPr>
              <w:ind w:left="514"/>
              <w:jc w:val="both"/>
            </w:pPr>
            <w:r>
              <w:t>Пустопорожней волости,</w:t>
            </w:r>
          </w:p>
        </w:tc>
        <w:tc>
          <w:tcPr>
            <w:tcW w:w="1214" w:type="dxa"/>
            <w:shd w:val="clear" w:color="auto" w:fill="auto"/>
          </w:tcPr>
          <w:p w:rsidR="0030316F" w:rsidRDefault="0030316F" w:rsidP="008C7E95">
            <w:pPr>
              <w:jc w:val="center"/>
            </w:pPr>
            <w:r>
              <w:t>9</w:t>
            </w:r>
          </w:p>
          <w:p w:rsidR="0030316F" w:rsidRDefault="0030316F" w:rsidP="008C7E95">
            <w:pPr>
              <w:jc w:val="center"/>
            </w:pPr>
            <w:r>
              <w:t>10</w:t>
            </w:r>
          </w:p>
          <w:p w:rsidR="0030316F" w:rsidRDefault="0030316F" w:rsidP="008C7E95">
            <w:pPr>
              <w:jc w:val="center"/>
            </w:pPr>
            <w:r>
              <w:t>11</w:t>
            </w:r>
          </w:p>
          <w:p w:rsidR="0030316F" w:rsidRDefault="0030316F" w:rsidP="008C7E95">
            <w:pPr>
              <w:jc w:val="center"/>
            </w:pPr>
            <w:r>
              <w:t>12</w:t>
            </w:r>
          </w:p>
          <w:p w:rsidR="0030316F" w:rsidRDefault="0030316F" w:rsidP="008C7E95">
            <w:pPr>
              <w:jc w:val="center"/>
            </w:pPr>
            <w:r>
              <w:t>13</w:t>
            </w:r>
          </w:p>
          <w:p w:rsidR="0030316F" w:rsidRDefault="0030316F" w:rsidP="008C7E95">
            <w:pPr>
              <w:jc w:val="center"/>
            </w:pPr>
            <w:r>
              <w:t>14</w:t>
            </w:r>
          </w:p>
          <w:p w:rsidR="0030316F" w:rsidRDefault="0030316F" w:rsidP="008C7E95">
            <w:pPr>
              <w:jc w:val="center"/>
            </w:pPr>
            <w:r>
              <w:t>15</w:t>
            </w:r>
          </w:p>
          <w:p w:rsidR="0030316F" w:rsidRDefault="0030316F" w:rsidP="008C7E95">
            <w:pPr>
              <w:ind w:left="12"/>
              <w:jc w:val="center"/>
            </w:pPr>
            <w:r>
              <w:t>16</w:t>
            </w:r>
          </w:p>
        </w:tc>
        <w:tc>
          <w:tcPr>
            <w:tcW w:w="3380" w:type="dxa"/>
            <w:shd w:val="clear" w:color="auto" w:fill="auto"/>
          </w:tcPr>
          <w:p w:rsidR="0030316F" w:rsidRDefault="0030316F" w:rsidP="008C7E95">
            <w:pPr>
              <w:ind w:left="514"/>
              <w:jc w:val="both"/>
            </w:pPr>
            <w:r>
              <w:t>Из смежных деревень:</w:t>
            </w:r>
          </w:p>
          <w:p w:rsidR="0030316F" w:rsidRDefault="0030316F" w:rsidP="008C7E95">
            <w:pPr>
              <w:ind w:left="514"/>
              <w:jc w:val="both"/>
            </w:pPr>
            <w:r>
              <w:t>Заплатова, Дырявина,</w:t>
            </w:r>
          </w:p>
          <w:p w:rsidR="0030316F" w:rsidRDefault="0030316F" w:rsidP="008C7E95">
            <w:pPr>
              <w:ind w:left="514"/>
              <w:jc w:val="both"/>
            </w:pPr>
            <w:r>
              <w:t>Разутова, Знобишина,</w:t>
            </w:r>
          </w:p>
          <w:p w:rsidR="0030316F" w:rsidRDefault="0030316F" w:rsidP="008C7E95">
            <w:pPr>
              <w:ind w:left="514"/>
              <w:jc w:val="both"/>
            </w:pPr>
            <w:r>
              <w:t xml:space="preserve">Горелова, Неелова – </w:t>
            </w:r>
          </w:p>
          <w:p w:rsidR="0030316F" w:rsidRDefault="0030316F" w:rsidP="008C7E95">
            <w:pPr>
              <w:ind w:left="514"/>
              <w:jc w:val="both"/>
            </w:pPr>
            <w:r>
              <w:t>Неурожайка тож,</w:t>
            </w:r>
          </w:p>
          <w:p w:rsidR="0030316F" w:rsidRDefault="0030316F" w:rsidP="008C7E95">
            <w:pPr>
              <w:ind w:left="514"/>
              <w:jc w:val="both"/>
            </w:pPr>
            <w:r>
              <w:t>Сошлися и сзаспорили:</w:t>
            </w:r>
          </w:p>
          <w:p w:rsidR="0030316F" w:rsidRDefault="0030316F" w:rsidP="008C7E95">
            <w:pPr>
              <w:ind w:left="514"/>
              <w:jc w:val="both"/>
            </w:pPr>
            <w:r>
              <w:t>Кому живется весело,</w:t>
            </w:r>
          </w:p>
          <w:p w:rsidR="0030316F" w:rsidRDefault="0030316F" w:rsidP="008C7E95">
            <w:pPr>
              <w:ind w:left="514"/>
              <w:jc w:val="both"/>
            </w:pPr>
            <w:r>
              <w:t>Вольготно на Руси?</w:t>
            </w:r>
          </w:p>
        </w:tc>
      </w:tr>
    </w:tbl>
    <w:p w:rsidR="0030316F" w:rsidRDefault="0030316F" w:rsidP="0030316F">
      <w:pPr>
        <w:ind w:firstLine="480"/>
        <w:jc w:val="both"/>
      </w:pPr>
    </w:p>
    <w:p w:rsidR="0030316F" w:rsidRDefault="0030316F" w:rsidP="0030316F">
      <w:pPr>
        <w:ind w:firstLine="480"/>
        <w:jc w:val="both"/>
      </w:pPr>
      <w:r>
        <w:t>Для удобства шифрования (выбранного стихотворения) записывают в виде таблицы нижеследующим способом:</w:t>
      </w:r>
    </w:p>
    <w:tbl>
      <w:tblPr>
        <w:tblpPr w:leftFromText="180" w:rightFromText="180" w:vertAnchor="text" w:horzAnchor="margin" w:tblpXSpec="center" w:tblpY="192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74"/>
        <w:gridCol w:w="332"/>
        <w:gridCol w:w="371"/>
        <w:gridCol w:w="343"/>
        <w:gridCol w:w="355"/>
        <w:gridCol w:w="366"/>
        <w:gridCol w:w="334"/>
        <w:gridCol w:w="351"/>
        <w:gridCol w:w="36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555"/>
        <w:gridCol w:w="451"/>
      </w:tblGrid>
      <w:tr w:rsidR="0030316F" w:rsidRPr="008C7E95" w:rsidTr="008C7E95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8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</w:tr>
      <w:tr w:rsidR="0030316F" w:rsidRPr="008C7E95" w:rsidTr="008C7E95"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к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м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д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у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р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ч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т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ы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</w:t>
            </w:r>
          </w:p>
        </w:tc>
      </w:tr>
      <w:tr w:rsidR="0030316F" w:rsidRPr="008C7E95" w:rsidTr="008C7E95"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2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к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к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6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й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з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339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м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л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у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г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д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ы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й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2</w:t>
            </w:r>
          </w:p>
        </w:tc>
      </w:tr>
      <w:tr w:rsidR="0030316F" w:rsidRPr="008C7E95" w:rsidTr="008C7E95"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3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т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6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л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б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39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й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д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р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ж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ь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к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3</w:t>
            </w:r>
          </w:p>
        </w:tc>
      </w:tr>
      <w:tr w:rsidR="0030316F" w:rsidRPr="008C7E95" w:rsidTr="008C7E95"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4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ш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л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36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ь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339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м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ь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м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у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ж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к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4</w:t>
            </w:r>
          </w:p>
        </w:tc>
      </w:tr>
      <w:tr w:rsidR="0030316F" w:rsidRPr="008C7E95" w:rsidTr="008C7E95"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5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м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ь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36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р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м</w:t>
            </w:r>
          </w:p>
        </w:tc>
        <w:tc>
          <w:tcPr>
            <w:tcW w:w="339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б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я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з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ы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х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5</w:t>
            </w:r>
          </w:p>
        </w:tc>
      </w:tr>
      <w:tr w:rsidR="0030316F" w:rsidRPr="008C7E95" w:rsidTr="008C7E95"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6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П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д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т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я</w:t>
            </w:r>
          </w:p>
        </w:tc>
        <w:tc>
          <w:tcPr>
            <w:tcW w:w="36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у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т</w:t>
            </w:r>
          </w:p>
        </w:tc>
        <w:tc>
          <w:tcPr>
            <w:tcW w:w="339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й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г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у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б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р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6</w:t>
            </w:r>
          </w:p>
        </w:tc>
      </w:tr>
      <w:tr w:rsidR="0030316F" w:rsidRPr="008C7E95" w:rsidTr="008C7E95"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7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У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з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д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36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Т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р</w:t>
            </w:r>
          </w:p>
        </w:tc>
        <w:tc>
          <w:tcPr>
            <w:tcW w:w="339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п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г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р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7</w:t>
            </w:r>
          </w:p>
        </w:tc>
      </w:tr>
      <w:tr w:rsidR="0030316F" w:rsidRPr="008C7E95" w:rsidTr="008C7E95"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8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П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у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т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6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п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р</w:t>
            </w:r>
          </w:p>
        </w:tc>
        <w:tc>
          <w:tcPr>
            <w:tcW w:w="339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ж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й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л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т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8</w:t>
            </w:r>
          </w:p>
        </w:tc>
      </w:tr>
      <w:tr w:rsidR="0030316F" w:rsidRPr="008C7E95" w:rsidTr="008C7E95"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9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з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м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36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ж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ы</w:t>
            </w:r>
          </w:p>
        </w:tc>
        <w:tc>
          <w:tcPr>
            <w:tcW w:w="339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х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д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р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ь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9</w:t>
            </w:r>
          </w:p>
        </w:tc>
      </w:tr>
      <w:tr w:rsidR="0030316F" w:rsidRPr="008C7E95" w:rsidTr="008C7E95"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10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З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п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л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36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т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339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Д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ы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р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я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10</w:t>
            </w:r>
          </w:p>
        </w:tc>
      </w:tr>
      <w:tr w:rsidR="0030316F" w:rsidRPr="008C7E95" w:rsidTr="008C7E95"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11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Р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з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у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т</w:t>
            </w:r>
          </w:p>
        </w:tc>
        <w:tc>
          <w:tcPr>
            <w:tcW w:w="36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339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З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б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ш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11</w:t>
            </w:r>
          </w:p>
        </w:tc>
      </w:tr>
      <w:tr w:rsidR="0030316F" w:rsidRPr="008C7E95" w:rsidTr="008C7E95"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12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Г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р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л</w:t>
            </w:r>
          </w:p>
        </w:tc>
        <w:tc>
          <w:tcPr>
            <w:tcW w:w="36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339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л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12</w:t>
            </w:r>
          </w:p>
        </w:tc>
      </w:tr>
      <w:tr w:rsidR="0030316F" w:rsidRPr="008C7E95" w:rsidTr="008C7E95"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13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у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р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6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ж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й</w:t>
            </w:r>
          </w:p>
        </w:tc>
        <w:tc>
          <w:tcPr>
            <w:tcW w:w="339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к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т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ж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13</w:t>
            </w:r>
          </w:p>
        </w:tc>
      </w:tr>
      <w:tr w:rsidR="0030316F" w:rsidRPr="008C7E95" w:rsidTr="008C7E95"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14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ш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л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36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я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339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з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п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р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л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14</w:t>
            </w:r>
          </w:p>
        </w:tc>
      </w:tr>
      <w:tr w:rsidR="0030316F" w:rsidRPr="008C7E95" w:rsidTr="008C7E95"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15</w:t>
            </w:r>
          </w:p>
        </w:tc>
        <w:tc>
          <w:tcPr>
            <w:tcW w:w="377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К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м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у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ж</w:t>
            </w:r>
          </w:p>
        </w:tc>
        <w:tc>
          <w:tcPr>
            <w:tcW w:w="368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33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339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т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я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е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л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15</w:t>
            </w:r>
          </w:p>
        </w:tc>
      </w:tr>
      <w:tr w:rsidR="0030316F" w:rsidRPr="008C7E95" w:rsidTr="008C7E95">
        <w:tc>
          <w:tcPr>
            <w:tcW w:w="4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16</w:t>
            </w:r>
          </w:p>
        </w:tc>
        <w:tc>
          <w:tcPr>
            <w:tcW w:w="3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В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л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ь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г</w:t>
            </w: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т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о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н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а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Р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у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с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и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16</w:t>
            </w:r>
          </w:p>
        </w:tc>
      </w:tr>
      <w:tr w:rsidR="0030316F" w:rsidRPr="008C7E95" w:rsidTr="008C7E95"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5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8</w:t>
            </w: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13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  <w:r w:rsidRPr="008C7E95">
              <w:rPr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316F" w:rsidRPr="008C7E95" w:rsidRDefault="0030316F" w:rsidP="008C7E95">
            <w:pPr>
              <w:jc w:val="both"/>
              <w:rPr>
                <w:sz w:val="20"/>
                <w:szCs w:val="20"/>
              </w:rPr>
            </w:pPr>
          </w:p>
        </w:tc>
      </w:tr>
    </w:tbl>
    <w:p w:rsidR="0030316F" w:rsidRDefault="0030316F" w:rsidP="0030316F">
      <w:pPr>
        <w:ind w:firstLine="480"/>
        <w:jc w:val="both"/>
      </w:pPr>
    </w:p>
    <w:p w:rsidR="0030316F" w:rsidRDefault="0030316F" w:rsidP="0030316F">
      <w:pPr>
        <w:ind w:firstLine="480"/>
        <w:jc w:val="both"/>
      </w:pPr>
      <w:r>
        <w:t>Пользуясь такой таблицей, нетрудно шифровать и расшифровывать любое сообщение, например:</w:t>
      </w:r>
    </w:p>
    <w:p w:rsidR="00F07C50" w:rsidRDefault="0030316F" w:rsidP="00F07C50">
      <w:pPr>
        <w:rPr>
          <w:b/>
          <w:bCs/>
        </w:rPr>
      </w:pPr>
      <w:r w:rsidRPr="00E93BC0">
        <w:rPr>
          <w:spacing w:val="32"/>
        </w:rPr>
        <w:t>«14,5 5,5 7,5 5,10 2,5 2,1 2,12 6,3 8,5 15,7 13,2 7,8 14,7 7,6 5,4 6,6 7,2 12,5 5,4 11,3 10,13 5,15 2,1 15,1 1,16 3,3 5,3 6,14 13,1 4,5 8,4 5,4»</w:t>
      </w:r>
      <w:r>
        <w:rPr>
          <w:spacing w:val="32"/>
        </w:rPr>
        <w:t>.</w:t>
      </w:r>
      <w:r>
        <w:rPr>
          <w:rStyle w:val="a6"/>
          <w:spacing w:val="32"/>
        </w:rPr>
        <w:footnoteReference w:id="7"/>
      </w:r>
      <w:r w:rsidR="00F07C50" w:rsidRPr="00F07C50">
        <w:rPr>
          <w:b/>
          <w:bCs/>
        </w:rPr>
        <w:t xml:space="preserve"> </w:t>
      </w:r>
    </w:p>
    <w:p w:rsidR="00F07C50" w:rsidRDefault="00F07C50" w:rsidP="00F07C50">
      <w:pPr>
        <w:rPr>
          <w:b/>
          <w:bCs/>
        </w:rPr>
      </w:pPr>
    </w:p>
    <w:p w:rsidR="00F07C50" w:rsidRPr="00F07C50" w:rsidRDefault="00F07C50" w:rsidP="00F07C50">
      <w:pPr>
        <w:rPr>
          <w:b/>
          <w:bCs/>
        </w:rPr>
      </w:pPr>
      <w:r w:rsidRPr="00F07C50">
        <w:rPr>
          <w:b/>
          <w:bCs/>
        </w:rPr>
        <w:t>ДВОИЧНАЯ СИСТЕМА СЧИСЛЕНИЯ В ЦИФРАХ</w:t>
      </w:r>
    </w:p>
    <w:p w:rsidR="00F07C50" w:rsidRDefault="00F07C50" w:rsidP="00F07C50">
      <w:pPr>
        <w:rPr>
          <w:b/>
          <w:bCs/>
          <w:sz w:val="28"/>
          <w:szCs w:val="28"/>
        </w:rPr>
      </w:pPr>
    </w:p>
    <w:p w:rsidR="00F07C50" w:rsidRDefault="00F07C50" w:rsidP="00F07C50">
      <w:pPr>
        <w:ind w:firstLine="480"/>
        <w:jc w:val="both"/>
      </w:pPr>
      <w:r w:rsidRPr="006246A2">
        <w:t xml:space="preserve">Языкознание и </w:t>
      </w:r>
      <w:r>
        <w:t>информатика – казалось бы, предметы абсолютно несовместимые. Но как представить текстовую информацию на ЭВМ, если для компьютера вся система счисления представлена в виде двоичного кода? В этом опять помогает криптография с ее возможностью кодировать и декодировать информацию разными методами. Мы попытались рассмотреть ее роль и в этом аспекте.</w:t>
      </w:r>
    </w:p>
    <w:p w:rsidR="00F07C50" w:rsidRPr="00B2397F" w:rsidRDefault="00F07C50" w:rsidP="00F07C50">
      <w:pPr>
        <w:ind w:firstLine="480"/>
        <w:jc w:val="both"/>
      </w:pPr>
      <w:r>
        <w:t>Итак, общий вид числа принято записывать так:</w:t>
      </w:r>
      <w:r w:rsidRPr="00B2397F">
        <w:t xml:space="preserve"> 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 w:rsidRPr="00B2397F">
        <w:rPr>
          <w:vertAlign w:val="subscript"/>
        </w:rPr>
        <w:t xml:space="preserve"> 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 w:rsidRPr="00B2397F">
        <w:rPr>
          <w:vertAlign w:val="subscript"/>
        </w:rPr>
        <w:t>-1</w:t>
      </w:r>
      <w:r w:rsidRPr="00B2397F">
        <w:t xml:space="preserve"> 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 w:rsidRPr="00B2397F">
        <w:rPr>
          <w:vertAlign w:val="subscript"/>
        </w:rPr>
        <w:t>-2</w:t>
      </w:r>
      <w:r w:rsidRPr="00B2397F">
        <w:t>…</w:t>
      </w:r>
      <w:r>
        <w:rPr>
          <w:lang w:val="en-US"/>
        </w:rPr>
        <w:t>a</w:t>
      </w:r>
      <w:r w:rsidRPr="00B2397F">
        <w:rPr>
          <w:vertAlign w:val="subscript"/>
        </w:rPr>
        <w:t>1</w:t>
      </w:r>
      <w:r w:rsidRPr="00B2397F">
        <w:t xml:space="preserve"> </w:t>
      </w:r>
      <w:r>
        <w:rPr>
          <w:lang w:val="en-US"/>
        </w:rPr>
        <w:t>a</w:t>
      </w:r>
      <w:r w:rsidRPr="00B2397F">
        <w:rPr>
          <w:vertAlign w:val="subscript"/>
        </w:rPr>
        <w:t>0</w:t>
      </w:r>
      <w:r w:rsidRPr="00B2397F">
        <w:t>.</w:t>
      </w:r>
    </w:p>
    <w:p w:rsidR="00F07C50" w:rsidRDefault="00F07C50" w:rsidP="00F07C50">
      <w:pPr>
        <w:ind w:firstLine="480"/>
        <w:jc w:val="both"/>
      </w:pPr>
      <w:r>
        <w:t>Это число в десятичной системе счисления может быть представлено следующей записью:</w:t>
      </w:r>
      <w:r w:rsidRPr="00B2397F">
        <w:t xml:space="preserve"> 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>
        <w:t>*10</w:t>
      </w:r>
      <w:r w:rsidRPr="00B2397F">
        <w:rPr>
          <w:vertAlign w:val="superscript"/>
          <w:lang w:val="en-US"/>
        </w:rPr>
        <w:t>n</w:t>
      </w:r>
      <w:r>
        <w:t xml:space="preserve"> </w:t>
      </w:r>
      <w:r w:rsidRPr="00B2397F">
        <w:t xml:space="preserve">+ 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 w:rsidRPr="00B2397F">
        <w:rPr>
          <w:vertAlign w:val="subscript"/>
        </w:rPr>
        <w:t>-1</w:t>
      </w:r>
      <w:r w:rsidRPr="00B2397F">
        <w:t>*10</w:t>
      </w:r>
      <w:r w:rsidRPr="00B2397F">
        <w:rPr>
          <w:vertAlign w:val="superscript"/>
          <w:lang w:val="en-US"/>
        </w:rPr>
        <w:t>n</w:t>
      </w:r>
      <w:r w:rsidRPr="00B2397F">
        <w:rPr>
          <w:vertAlign w:val="superscript"/>
        </w:rPr>
        <w:t>-1</w:t>
      </w:r>
      <w:r w:rsidRPr="00B2397F">
        <w:rPr>
          <w:vertAlign w:val="subscript"/>
        </w:rPr>
        <w:t xml:space="preserve"> </w:t>
      </w:r>
      <w:r w:rsidRPr="00B2397F">
        <w:t>+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 w:rsidRPr="00B2397F">
        <w:rPr>
          <w:vertAlign w:val="subscript"/>
        </w:rPr>
        <w:t>-2</w:t>
      </w:r>
      <w:r w:rsidRPr="00B2397F">
        <w:t>*10</w:t>
      </w:r>
      <w:r w:rsidRPr="00B2397F">
        <w:rPr>
          <w:vertAlign w:val="superscript"/>
          <w:lang w:val="en-US"/>
        </w:rPr>
        <w:t>n</w:t>
      </w:r>
      <w:r w:rsidRPr="00B2397F">
        <w:rPr>
          <w:vertAlign w:val="superscript"/>
        </w:rPr>
        <w:t>-2</w:t>
      </w:r>
      <w:r w:rsidRPr="00B2397F">
        <w:rPr>
          <w:vertAlign w:val="subscript"/>
        </w:rPr>
        <w:t xml:space="preserve"> </w:t>
      </w:r>
      <w:r w:rsidRPr="00B2397F">
        <w:t>…+</w:t>
      </w:r>
      <w:r>
        <w:rPr>
          <w:lang w:val="en-US"/>
        </w:rPr>
        <w:t>a</w:t>
      </w:r>
      <w:r w:rsidRPr="00B2397F">
        <w:rPr>
          <w:vertAlign w:val="subscript"/>
        </w:rPr>
        <w:t>1</w:t>
      </w:r>
      <w:r w:rsidRPr="00B2397F">
        <w:t>*10</w:t>
      </w:r>
      <w:r w:rsidRPr="00B2397F">
        <w:rPr>
          <w:vertAlign w:val="superscript"/>
        </w:rPr>
        <w:t>1</w:t>
      </w:r>
      <w:r w:rsidRPr="00B2397F">
        <w:t xml:space="preserve"> +</w:t>
      </w:r>
      <w:r w:rsidRPr="00B2397F">
        <w:rPr>
          <w:vertAlign w:val="subscript"/>
        </w:rPr>
        <w:t xml:space="preserve"> </w:t>
      </w:r>
      <w:r>
        <w:rPr>
          <w:lang w:val="en-US"/>
        </w:rPr>
        <w:t>a</w:t>
      </w:r>
      <w:r w:rsidRPr="00B2397F">
        <w:rPr>
          <w:vertAlign w:val="subscript"/>
        </w:rPr>
        <w:t>0</w:t>
      </w:r>
      <w:r w:rsidRPr="00B2397F">
        <w:t>*10</w:t>
      </w:r>
      <w:r>
        <w:rPr>
          <w:vertAlign w:val="superscript"/>
        </w:rPr>
        <w:t>10</w:t>
      </w:r>
      <w:r w:rsidRPr="00B2397F">
        <w:t>.</w:t>
      </w:r>
    </w:p>
    <w:p w:rsidR="00F07C50" w:rsidRDefault="00F07C50" w:rsidP="00F07C50">
      <w:pPr>
        <w:ind w:firstLine="480"/>
        <w:jc w:val="both"/>
      </w:pPr>
      <w:r>
        <w:t xml:space="preserve">Если обозначить через </w:t>
      </w:r>
      <w:r>
        <w:rPr>
          <w:lang w:val="en-US"/>
        </w:rPr>
        <w:t>d</w:t>
      </w:r>
      <w:r>
        <w:t xml:space="preserve"> основание системы счисления, то для перевода записи числа из десятичной в данную систему нужно последовательно делить его на </w:t>
      </w:r>
      <w:r>
        <w:rPr>
          <w:lang w:val="en-US"/>
        </w:rPr>
        <w:t>d</w:t>
      </w:r>
      <w:r>
        <w:t xml:space="preserve"> так, как показано ниже. Например, запишем число 74 в двоичной системе счисления.</w:t>
      </w:r>
    </w:p>
    <w:p w:rsidR="00F07C50" w:rsidRDefault="00F07C50" w:rsidP="00F07C50">
      <w:pPr>
        <w:ind w:firstLine="480"/>
        <w:jc w:val="both"/>
      </w:pPr>
    </w:p>
    <w:tbl>
      <w:tblPr>
        <w:tblW w:w="6366" w:type="dxa"/>
        <w:tblLook w:val="01E0" w:firstRow="1" w:lastRow="1" w:firstColumn="1" w:lastColumn="1" w:noHBand="0" w:noVBand="0"/>
      </w:tblPr>
      <w:tblGrid>
        <w:gridCol w:w="236"/>
        <w:gridCol w:w="475"/>
        <w:gridCol w:w="236"/>
        <w:gridCol w:w="236"/>
        <w:gridCol w:w="479"/>
        <w:gridCol w:w="273"/>
        <w:gridCol w:w="275"/>
        <w:gridCol w:w="456"/>
        <w:gridCol w:w="236"/>
        <w:gridCol w:w="236"/>
        <w:gridCol w:w="453"/>
        <w:gridCol w:w="236"/>
        <w:gridCol w:w="236"/>
        <w:gridCol w:w="453"/>
        <w:gridCol w:w="236"/>
        <w:gridCol w:w="236"/>
        <w:gridCol w:w="453"/>
        <w:gridCol w:w="236"/>
        <w:gridCol w:w="236"/>
        <w:gridCol w:w="453"/>
      </w:tblGrid>
      <w:tr w:rsidR="00F07C50" w:rsidTr="008C7E95"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75" w:type="dxa"/>
            <w:shd w:val="clear" w:color="auto" w:fill="auto"/>
          </w:tcPr>
          <w:p w:rsidR="00F07C50" w:rsidRDefault="00F07C50" w:rsidP="008C7E95">
            <w:pPr>
              <w:jc w:val="both"/>
            </w:pPr>
            <w:r>
              <w:t>74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2</w:t>
            </w:r>
          </w:p>
        </w:tc>
        <w:tc>
          <w:tcPr>
            <w:tcW w:w="27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75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</w:tr>
      <w:tr w:rsidR="00F07C50" w:rsidTr="008C7E95"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6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37</w:t>
            </w:r>
          </w:p>
        </w:tc>
        <w:tc>
          <w:tcPr>
            <w:tcW w:w="27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75" w:type="dxa"/>
            <w:tcBorders>
              <w:right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2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</w:tr>
      <w:tr w:rsidR="00F07C50" w:rsidTr="008C7E95"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14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2</w:t>
            </w:r>
          </w:p>
        </w:tc>
        <w:tc>
          <w:tcPr>
            <w:tcW w:w="27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18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2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</w:tr>
      <w:tr w:rsidR="00F07C50" w:rsidTr="008C7E95"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14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17</w:t>
            </w:r>
          </w:p>
        </w:tc>
        <w:tc>
          <w:tcPr>
            <w:tcW w:w="27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18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9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2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</w:tr>
      <w:tr w:rsidR="00F07C50" w:rsidTr="008C7E95"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75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right"/>
            </w:pPr>
            <w:r>
              <w:t>0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7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16</w:t>
            </w:r>
          </w:p>
        </w:tc>
        <w:tc>
          <w:tcPr>
            <w:tcW w:w="27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75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right"/>
            </w:pPr>
            <w:r>
              <w:t>0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8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4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2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</w:tr>
      <w:tr w:rsidR="00F07C50" w:rsidTr="008C7E95"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75" w:type="dxa"/>
            <w:shd w:val="clear" w:color="auto" w:fill="auto"/>
          </w:tcPr>
          <w:p w:rsidR="00F07C50" w:rsidRDefault="00020C47" w:rsidP="008C7E95">
            <w:pPr>
              <w:jc w:val="both"/>
            </w:pPr>
            <w:r>
              <w:rPr>
                <w:noProof/>
              </w:rPr>
              <w:pict>
                <v:line id="_x0000_s1046" style="position:absolute;left:0;text-align:left;flip:x y;z-index:251675648;mso-position-horizontal-relative:text;mso-position-vertical-relative:text" from="6.8pt,.7pt" to="288.8pt,54.7pt">
                  <v:stroke endarrow="block"/>
                </v:line>
              </w:pic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F07C50" w:rsidRDefault="00F07C50" w:rsidP="008C7E95">
            <w:pPr>
              <w:jc w:val="right"/>
            </w:pPr>
            <w:r>
              <w:t>1</w:t>
            </w:r>
          </w:p>
        </w:tc>
        <w:tc>
          <w:tcPr>
            <w:tcW w:w="27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75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1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4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2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2</w:t>
            </w:r>
          </w:p>
        </w:tc>
      </w:tr>
      <w:tr w:rsidR="00F07C50" w:rsidTr="008C7E95"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75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79" w:type="dxa"/>
            <w:tcBorders>
              <w:left w:val="nil"/>
            </w:tcBorders>
            <w:shd w:val="clear" w:color="auto" w:fill="auto"/>
          </w:tcPr>
          <w:p w:rsidR="00F07C50" w:rsidRDefault="00F07C50" w:rsidP="008C7E95">
            <w:pPr>
              <w:jc w:val="right"/>
            </w:pPr>
          </w:p>
        </w:tc>
        <w:tc>
          <w:tcPr>
            <w:tcW w:w="27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75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0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2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1</w:t>
            </w:r>
          </w:p>
        </w:tc>
      </w:tr>
      <w:tr w:rsidR="00F07C50" w:rsidTr="008C7E95"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75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79" w:type="dxa"/>
            <w:tcBorders>
              <w:left w:val="nil"/>
            </w:tcBorders>
            <w:shd w:val="clear" w:color="auto" w:fill="auto"/>
          </w:tcPr>
          <w:p w:rsidR="00F07C50" w:rsidRDefault="00F07C50" w:rsidP="008C7E95">
            <w:pPr>
              <w:jc w:val="right"/>
            </w:pPr>
          </w:p>
        </w:tc>
        <w:tc>
          <w:tcPr>
            <w:tcW w:w="27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75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tcBorders>
              <w:top w:val="single" w:sz="4" w:space="0" w:color="auto"/>
            </w:tcBorders>
            <w:shd w:val="clear" w:color="auto" w:fill="auto"/>
          </w:tcPr>
          <w:p w:rsidR="00F07C50" w:rsidRDefault="00F07C50" w:rsidP="008C7E95">
            <w:pPr>
              <w:jc w:val="both"/>
            </w:pPr>
            <w:r>
              <w:t>0</w:t>
            </w: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236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  <w:tc>
          <w:tcPr>
            <w:tcW w:w="453" w:type="dxa"/>
            <w:shd w:val="clear" w:color="auto" w:fill="auto"/>
          </w:tcPr>
          <w:p w:rsidR="00F07C50" w:rsidRDefault="00F07C50" w:rsidP="008C7E95">
            <w:pPr>
              <w:jc w:val="both"/>
            </w:pPr>
          </w:p>
        </w:tc>
      </w:tr>
    </w:tbl>
    <w:p w:rsidR="00F07C50" w:rsidRDefault="00F07C50" w:rsidP="00F07C50">
      <w:pPr>
        <w:ind w:firstLine="480"/>
        <w:jc w:val="both"/>
      </w:pPr>
    </w:p>
    <w:p w:rsidR="00F07C50" w:rsidRDefault="00F07C50" w:rsidP="00F07C50">
      <w:pPr>
        <w:ind w:firstLine="480"/>
        <w:jc w:val="both"/>
      </w:pPr>
    </w:p>
    <w:p w:rsidR="00F07C50" w:rsidRDefault="00F07C50" w:rsidP="00F07C50">
      <w:pPr>
        <w:ind w:firstLine="480"/>
        <w:jc w:val="both"/>
      </w:pPr>
      <w:r>
        <w:t>В итоге получаем число: (0)1001010</w:t>
      </w:r>
    </w:p>
    <w:p w:rsidR="00F07C50" w:rsidRDefault="00F07C50" w:rsidP="00F07C50">
      <w:pPr>
        <w:ind w:firstLine="480"/>
        <w:jc w:val="both"/>
      </w:pPr>
    </w:p>
    <w:p w:rsidR="00F07C50" w:rsidRDefault="00F07C50" w:rsidP="00F07C50">
      <w:pPr>
        <w:jc w:val="both"/>
        <w:rPr>
          <w:vertAlign w:val="subscript"/>
        </w:rPr>
      </w:pPr>
      <w:r>
        <w:t>1001010</w:t>
      </w:r>
      <w:r w:rsidRPr="00D66B16">
        <w:rPr>
          <w:vertAlign w:val="subscript"/>
        </w:rPr>
        <w:t>(2)</w:t>
      </w:r>
      <w:r>
        <w:rPr>
          <w:vertAlign w:val="subscript"/>
        </w:rPr>
        <w:t xml:space="preserve"> </w:t>
      </w:r>
      <w:r>
        <w:t>= 1*2</w:t>
      </w:r>
      <w:r w:rsidRPr="00D66B16">
        <w:rPr>
          <w:vertAlign w:val="superscript"/>
        </w:rPr>
        <w:t>6</w:t>
      </w:r>
      <w:r>
        <w:t xml:space="preserve"> + 0*2</w:t>
      </w:r>
      <w:r w:rsidRPr="00D66B16">
        <w:rPr>
          <w:vertAlign w:val="superscript"/>
        </w:rPr>
        <w:t>5</w:t>
      </w:r>
      <w:r>
        <w:t xml:space="preserve"> + 0*2</w:t>
      </w:r>
      <w:r w:rsidRPr="00D66B16">
        <w:rPr>
          <w:vertAlign w:val="superscript"/>
        </w:rPr>
        <w:t>4</w:t>
      </w:r>
      <w:r>
        <w:t xml:space="preserve"> + 1*2</w:t>
      </w:r>
      <w:r w:rsidRPr="00D66B16">
        <w:rPr>
          <w:vertAlign w:val="superscript"/>
        </w:rPr>
        <w:t>3</w:t>
      </w:r>
      <w:r>
        <w:t xml:space="preserve"> + 0*2</w:t>
      </w:r>
      <w:r w:rsidRPr="00D66B16">
        <w:rPr>
          <w:vertAlign w:val="superscript"/>
        </w:rPr>
        <w:t>2</w:t>
      </w:r>
      <w:r>
        <w:t xml:space="preserve"> + 1*2</w:t>
      </w:r>
      <w:r w:rsidRPr="00D66B16">
        <w:rPr>
          <w:vertAlign w:val="superscript"/>
        </w:rPr>
        <w:t>1</w:t>
      </w:r>
      <w:r>
        <w:t xml:space="preserve"> + 0*0</w:t>
      </w:r>
      <w:r w:rsidRPr="00D66B16">
        <w:rPr>
          <w:vertAlign w:val="superscript"/>
        </w:rPr>
        <w:t>1</w:t>
      </w:r>
      <w:r>
        <w:t>=74</w:t>
      </w:r>
      <w:r w:rsidRPr="00D66B16">
        <w:rPr>
          <w:vertAlign w:val="subscript"/>
        </w:rPr>
        <w:t>(10)</w:t>
      </w:r>
    </w:p>
    <w:p w:rsidR="00F07C50" w:rsidRDefault="00F07C50" w:rsidP="00F07C50">
      <w:pPr>
        <w:ind w:firstLine="480"/>
        <w:jc w:val="both"/>
      </w:pPr>
    </w:p>
    <w:p w:rsidR="00F07C50" w:rsidRDefault="00F07C50" w:rsidP="00F07C50">
      <w:pPr>
        <w:ind w:firstLine="480"/>
        <w:jc w:val="both"/>
      </w:pPr>
      <w:r>
        <w:t>Для составления и расшифровки шифрограмм используются квадратные решетки 8*8 (решетка Кардано); поэтому, если запись числа в двоичной системе содержит меньше цифр, то слева приписывают нули, чтобы всего было 8 (в примере он приписан слева, так как цифр получилось семь).</w:t>
      </w:r>
    </w:p>
    <w:p w:rsidR="00F07C50" w:rsidRDefault="00F07C50" w:rsidP="00F07C50">
      <w:pPr>
        <w:ind w:firstLine="480"/>
        <w:jc w:val="both"/>
      </w:pPr>
      <w:r>
        <w:t>Ниже показано построение решетки с помощью чисел в двоичной системе счисления (1 – вырезать, 0 – нет).</w:t>
      </w:r>
    </w:p>
    <w:p w:rsidR="00F07C50" w:rsidRDefault="00020C47" w:rsidP="00F07C50">
      <w:pPr>
        <w:ind w:left="2771" w:firstLine="709"/>
      </w:pPr>
      <w:r>
        <w:rPr>
          <w:noProof/>
        </w:rPr>
        <w:pict>
          <v:shape id="_x0000_s1047" type="#_x0000_t75" style="position:absolute;left:0;text-align:left;margin-left:30pt;margin-top:8.75pt;width:108.65pt;height:104.8pt;z-index:-251639808" wrapcoords="-149 0 -149 21446 21600 21446 21600 0 -149 0">
            <v:imagedata r:id="rId17" o:title=""/>
            <w10:wrap type="through"/>
          </v:shape>
        </w:pict>
      </w:r>
      <w:r w:rsidR="00F07C50">
        <w:t xml:space="preserve"> </w:t>
      </w:r>
    </w:p>
    <w:p w:rsidR="00F07C50" w:rsidRDefault="00F07C50" w:rsidP="00F07C50">
      <w:pPr>
        <w:ind w:left="1418"/>
      </w:pPr>
      <w:r>
        <w:t>Так у нас получится следующая шифрограмма:</w:t>
      </w:r>
    </w:p>
    <w:tbl>
      <w:tblPr>
        <w:tblpPr w:leftFromText="180" w:rightFromText="180" w:vertAnchor="text" w:horzAnchor="page" w:tblpX="6034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04"/>
        <w:gridCol w:w="404"/>
        <w:gridCol w:w="404"/>
        <w:gridCol w:w="403"/>
        <w:gridCol w:w="404"/>
        <w:gridCol w:w="404"/>
        <w:gridCol w:w="404"/>
      </w:tblGrid>
      <w:tr w:rsidR="00F07C50" w:rsidTr="008C7E95">
        <w:trPr>
          <w:trHeight w:val="282"/>
        </w:trPr>
        <w:tc>
          <w:tcPr>
            <w:tcW w:w="403" w:type="dxa"/>
            <w:shd w:val="clear" w:color="auto" w:fill="737373"/>
          </w:tcPr>
          <w:p w:rsidR="00F07C50" w:rsidRDefault="00F07C50" w:rsidP="008C7E95">
            <w:r>
              <w:t>Х</w:t>
            </w:r>
          </w:p>
        </w:tc>
        <w:tc>
          <w:tcPr>
            <w:tcW w:w="404" w:type="dxa"/>
            <w:shd w:val="clear" w:color="auto" w:fill="auto"/>
          </w:tcPr>
          <w:p w:rsidR="00F07C50" w:rsidRDefault="00F07C50" w:rsidP="008C7E95">
            <w:r>
              <w:t>Н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Г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Е</w:t>
            </w:r>
          </w:p>
        </w:tc>
        <w:tc>
          <w:tcPr>
            <w:tcW w:w="403" w:type="dxa"/>
            <w:shd w:val="clear" w:color="auto" w:fill="auto"/>
          </w:tcPr>
          <w:p w:rsidR="00F07C50" w:rsidRDefault="00F07C50" w:rsidP="008C7E95">
            <w:r>
              <w:t>А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Л</w:t>
            </w:r>
          </w:p>
        </w:tc>
        <w:tc>
          <w:tcPr>
            <w:tcW w:w="404" w:type="dxa"/>
            <w:shd w:val="clear" w:color="auto" w:fill="auto"/>
          </w:tcPr>
          <w:p w:rsidR="00F07C50" w:rsidRDefault="00F07C50" w:rsidP="008C7E95">
            <w:r>
              <w:t>Б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Л</w:t>
            </w:r>
          </w:p>
        </w:tc>
      </w:tr>
      <w:tr w:rsidR="00F07C50" w:rsidTr="008C7E95">
        <w:trPr>
          <w:trHeight w:val="283"/>
        </w:trPr>
        <w:tc>
          <w:tcPr>
            <w:tcW w:w="403" w:type="dxa"/>
            <w:shd w:val="clear" w:color="auto" w:fill="737373"/>
          </w:tcPr>
          <w:p w:rsidR="00F07C50" w:rsidRDefault="00F07C50" w:rsidP="008C7E95">
            <w:r>
              <w:t>Я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В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И</w:t>
            </w:r>
          </w:p>
        </w:tc>
        <w:tc>
          <w:tcPr>
            <w:tcW w:w="404" w:type="dxa"/>
            <w:shd w:val="clear" w:color="auto" w:fill="auto"/>
          </w:tcPr>
          <w:p w:rsidR="00F07C50" w:rsidRDefault="00F07C50" w:rsidP="008C7E95">
            <w:r>
              <w:t>Е</w:t>
            </w:r>
          </w:p>
        </w:tc>
        <w:tc>
          <w:tcPr>
            <w:tcW w:w="403" w:type="dxa"/>
            <w:shd w:val="clear" w:color="auto" w:fill="737373"/>
          </w:tcPr>
          <w:p w:rsidR="00F07C50" w:rsidRDefault="00F07C50" w:rsidP="008C7E95">
            <w:r>
              <w:t>Д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О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К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Л</w:t>
            </w:r>
          </w:p>
        </w:tc>
      </w:tr>
      <w:tr w:rsidR="00F07C50" w:rsidTr="008C7E95">
        <w:trPr>
          <w:trHeight w:val="283"/>
        </w:trPr>
        <w:tc>
          <w:tcPr>
            <w:tcW w:w="403" w:type="dxa"/>
            <w:shd w:val="clear" w:color="auto" w:fill="737373"/>
          </w:tcPr>
          <w:p w:rsidR="00F07C50" w:rsidRDefault="00F07C50" w:rsidP="008C7E95">
            <w:r>
              <w:t>И</w:t>
            </w:r>
          </w:p>
        </w:tc>
        <w:tc>
          <w:tcPr>
            <w:tcW w:w="404" w:type="dxa"/>
            <w:shd w:val="clear" w:color="auto" w:fill="auto"/>
          </w:tcPr>
          <w:p w:rsidR="00F07C50" w:rsidRDefault="00F07C50" w:rsidP="008C7E95">
            <w:r>
              <w:t>Р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Е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Н</w:t>
            </w:r>
          </w:p>
        </w:tc>
        <w:tc>
          <w:tcPr>
            <w:tcW w:w="403" w:type="dxa"/>
            <w:shd w:val="clear" w:color="auto" w:fill="737373"/>
          </w:tcPr>
          <w:p w:rsidR="00F07C50" w:rsidRDefault="00F07C50" w:rsidP="008C7E95">
            <w:r>
              <w:t>Х</w:t>
            </w:r>
          </w:p>
        </w:tc>
        <w:tc>
          <w:tcPr>
            <w:tcW w:w="404" w:type="dxa"/>
            <w:shd w:val="clear" w:color="auto" w:fill="auto"/>
          </w:tcPr>
          <w:p w:rsidR="00F07C50" w:rsidRDefault="00F07C50" w:rsidP="008C7E95">
            <w:r>
              <w:t>Е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Л</w:t>
            </w:r>
          </w:p>
        </w:tc>
        <w:tc>
          <w:tcPr>
            <w:tcW w:w="404" w:type="dxa"/>
            <w:shd w:val="clear" w:color="auto" w:fill="auto"/>
          </w:tcPr>
          <w:p w:rsidR="00F07C50" w:rsidRDefault="00F07C50" w:rsidP="008C7E95">
            <w:r>
              <w:t>Г</w:t>
            </w:r>
          </w:p>
        </w:tc>
      </w:tr>
      <w:tr w:rsidR="00F07C50" w:rsidTr="008C7E95">
        <w:trPr>
          <w:trHeight w:val="283"/>
        </w:trPr>
        <w:tc>
          <w:tcPr>
            <w:tcW w:w="403" w:type="dxa"/>
            <w:shd w:val="clear" w:color="auto" w:fill="737373"/>
          </w:tcPr>
          <w:p w:rsidR="00F07C50" w:rsidRDefault="00F07C50" w:rsidP="008C7E95">
            <w:r>
              <w:t>А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П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С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Б</w:t>
            </w:r>
          </w:p>
        </w:tc>
        <w:tc>
          <w:tcPr>
            <w:tcW w:w="403" w:type="dxa"/>
            <w:shd w:val="clear" w:color="auto" w:fill="auto"/>
          </w:tcPr>
          <w:p w:rsidR="00F07C50" w:rsidRDefault="00F07C50" w:rsidP="008C7E95">
            <w:r>
              <w:t>У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О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Т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В</w:t>
            </w:r>
          </w:p>
        </w:tc>
      </w:tr>
      <w:tr w:rsidR="00F07C50" w:rsidTr="008C7E95">
        <w:trPr>
          <w:trHeight w:val="283"/>
        </w:trPr>
        <w:tc>
          <w:tcPr>
            <w:tcW w:w="403" w:type="dxa"/>
            <w:shd w:val="clear" w:color="auto" w:fill="737373"/>
          </w:tcPr>
          <w:p w:rsidR="00F07C50" w:rsidRDefault="00F07C50" w:rsidP="008C7E95">
            <w:r>
              <w:t>О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Г</w:t>
            </w:r>
          </w:p>
        </w:tc>
        <w:tc>
          <w:tcPr>
            <w:tcW w:w="404" w:type="dxa"/>
            <w:shd w:val="clear" w:color="auto" w:fill="auto"/>
          </w:tcPr>
          <w:p w:rsidR="00F07C50" w:rsidRDefault="00F07C50" w:rsidP="008C7E95">
            <w:r>
              <w:t>П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Л</w:t>
            </w:r>
          </w:p>
        </w:tc>
        <w:tc>
          <w:tcPr>
            <w:tcW w:w="403" w:type="dxa"/>
            <w:shd w:val="clear" w:color="auto" w:fill="737373"/>
          </w:tcPr>
          <w:p w:rsidR="00F07C50" w:rsidRDefault="00F07C50" w:rsidP="008C7E95">
            <w:r>
              <w:t>Я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Д</w:t>
            </w:r>
          </w:p>
        </w:tc>
        <w:tc>
          <w:tcPr>
            <w:tcW w:w="404" w:type="dxa"/>
            <w:shd w:val="clear" w:color="auto" w:fill="auto"/>
          </w:tcPr>
          <w:p w:rsidR="00F07C50" w:rsidRDefault="00F07C50" w:rsidP="008C7E95">
            <w:r>
              <w:t>У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Л</w:t>
            </w:r>
          </w:p>
        </w:tc>
      </w:tr>
      <w:tr w:rsidR="00F07C50" w:rsidTr="008C7E95">
        <w:trPr>
          <w:trHeight w:val="283"/>
        </w:trPr>
        <w:tc>
          <w:tcPr>
            <w:tcW w:w="403" w:type="dxa"/>
            <w:shd w:val="clear" w:color="auto" w:fill="737373"/>
          </w:tcPr>
          <w:p w:rsidR="00F07C50" w:rsidRDefault="00F07C50" w:rsidP="008C7E95">
            <w:r>
              <w:t>Н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О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И</w:t>
            </w:r>
          </w:p>
        </w:tc>
        <w:tc>
          <w:tcPr>
            <w:tcW w:w="404" w:type="dxa"/>
            <w:shd w:val="clear" w:color="auto" w:fill="auto"/>
          </w:tcPr>
          <w:p w:rsidR="00F07C50" w:rsidRDefault="00F07C50" w:rsidP="008C7E95">
            <w:r>
              <w:t>С</w:t>
            </w:r>
          </w:p>
        </w:tc>
        <w:tc>
          <w:tcPr>
            <w:tcW w:w="403" w:type="dxa"/>
            <w:shd w:val="clear" w:color="auto" w:fill="737373"/>
          </w:tcPr>
          <w:p w:rsidR="00F07C50" w:rsidRDefault="00F07C50" w:rsidP="008C7E95">
            <w:r>
              <w:t>Е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Н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В</w:t>
            </w:r>
          </w:p>
        </w:tc>
        <w:tc>
          <w:tcPr>
            <w:tcW w:w="404" w:type="dxa"/>
            <w:shd w:val="clear" w:color="auto" w:fill="auto"/>
          </w:tcPr>
          <w:p w:rsidR="00F07C50" w:rsidRDefault="00F07C50" w:rsidP="008C7E95">
            <w:r>
              <w:t>Т</w:t>
            </w:r>
          </w:p>
        </w:tc>
      </w:tr>
      <w:tr w:rsidR="00F07C50" w:rsidTr="008C7E95">
        <w:trPr>
          <w:trHeight w:val="283"/>
        </w:trPr>
        <w:tc>
          <w:tcPr>
            <w:tcW w:w="403" w:type="dxa"/>
            <w:shd w:val="clear" w:color="auto" w:fill="737373"/>
          </w:tcPr>
          <w:p w:rsidR="00F07C50" w:rsidRDefault="00F07C50" w:rsidP="008C7E95">
            <w:r>
              <w:t>Е</w:t>
            </w:r>
          </w:p>
        </w:tc>
        <w:tc>
          <w:tcPr>
            <w:tcW w:w="404" w:type="dxa"/>
            <w:shd w:val="clear" w:color="auto" w:fill="auto"/>
          </w:tcPr>
          <w:p w:rsidR="00F07C50" w:rsidRDefault="00F07C50" w:rsidP="008C7E95">
            <w:r>
              <w:t>Ы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Ж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Д</w:t>
            </w:r>
          </w:p>
        </w:tc>
        <w:tc>
          <w:tcPr>
            <w:tcW w:w="403" w:type="dxa"/>
            <w:shd w:val="clear" w:color="auto" w:fill="737373"/>
          </w:tcPr>
          <w:p w:rsidR="00F07C50" w:rsidRDefault="00F07C50" w:rsidP="008C7E95">
            <w:r>
              <w:t>Д</w:t>
            </w:r>
          </w:p>
        </w:tc>
        <w:tc>
          <w:tcPr>
            <w:tcW w:w="404" w:type="dxa"/>
            <w:shd w:val="clear" w:color="auto" w:fill="auto"/>
          </w:tcPr>
          <w:p w:rsidR="00F07C50" w:rsidRDefault="00F07C50" w:rsidP="008C7E95">
            <w:r>
              <w:t>Н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З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У</w:t>
            </w:r>
          </w:p>
        </w:tc>
      </w:tr>
      <w:tr w:rsidR="00F07C50" w:rsidTr="008C7E95">
        <w:trPr>
          <w:trHeight w:val="283"/>
        </w:trPr>
        <w:tc>
          <w:tcPr>
            <w:tcW w:w="403" w:type="dxa"/>
            <w:shd w:val="clear" w:color="auto" w:fill="auto"/>
          </w:tcPr>
          <w:p w:rsidR="00F07C50" w:rsidRDefault="00F07C50" w:rsidP="008C7E95">
            <w:r>
              <w:t>Н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А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М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Л</w:t>
            </w:r>
          </w:p>
        </w:tc>
        <w:tc>
          <w:tcPr>
            <w:tcW w:w="403" w:type="dxa"/>
            <w:shd w:val="clear" w:color="auto" w:fill="auto"/>
          </w:tcPr>
          <w:p w:rsidR="00F07C50" w:rsidRDefault="00F07C50" w:rsidP="008C7E95">
            <w:r>
              <w:t>Ы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В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Ь</w:t>
            </w:r>
          </w:p>
        </w:tc>
        <w:tc>
          <w:tcPr>
            <w:tcW w:w="404" w:type="dxa"/>
            <w:shd w:val="clear" w:color="auto" w:fill="737373"/>
          </w:tcPr>
          <w:p w:rsidR="00F07C50" w:rsidRDefault="00F07C50" w:rsidP="008C7E95">
            <w:r>
              <w:t>И</w:t>
            </w:r>
          </w:p>
        </w:tc>
      </w:tr>
    </w:tbl>
    <w:p w:rsidR="0030316F" w:rsidRPr="0030316F" w:rsidRDefault="00020C47" w:rsidP="0030316F">
      <w:pPr>
        <w:ind w:firstLine="480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6pt;margin-top:127.45pt;width:294pt;height:54pt;z-index:251677696;mso-position-horizontal-relative:text;mso-position-vertical-relative:text" stroked="f">
            <v:textbox style="mso-next-textbox:#_x0000_s1048">
              <w:txbxContent>
                <w:p w:rsidR="00CD143D" w:rsidRDefault="00CD143D" w:rsidP="00F07C50">
                  <w:pPr>
                    <w:ind w:firstLine="709"/>
                  </w:pPr>
                  <w:r>
                    <w:t>«На берегу пустынных волн</w:t>
                  </w:r>
                </w:p>
                <w:p w:rsidR="00CD143D" w:rsidRDefault="00CD143D" w:rsidP="00F07C50">
                  <w:pPr>
                    <w:ind w:firstLine="709"/>
                  </w:pPr>
                  <w:r>
                    <w:t>Стоял он, дум великих полн,</w:t>
                  </w:r>
                </w:p>
                <w:p w:rsidR="00CD143D" w:rsidRDefault="00CD143D" w:rsidP="00F07C50">
                  <w:pPr>
                    <w:ind w:firstLine="709"/>
                  </w:pPr>
                  <w:r>
                    <w:t>И вдаль глядел...»</w:t>
                  </w:r>
                </w:p>
              </w:txbxContent>
            </v:textbox>
          </v:shape>
        </w:pict>
      </w:r>
      <w:r w:rsidR="0030316F">
        <w:br w:type="page"/>
      </w:r>
      <w:r w:rsidR="0030316F" w:rsidRPr="0030316F">
        <w:rPr>
          <w:b/>
          <w:bCs/>
          <w:sz w:val="28"/>
          <w:szCs w:val="28"/>
          <w:lang w:val="en-US"/>
        </w:rPr>
        <w:t xml:space="preserve">II </w:t>
      </w:r>
      <w:r w:rsidR="0030316F" w:rsidRPr="0030316F">
        <w:rPr>
          <w:b/>
          <w:bCs/>
          <w:sz w:val="28"/>
          <w:szCs w:val="28"/>
        </w:rPr>
        <w:t xml:space="preserve"> ГЛАВА</w:t>
      </w:r>
    </w:p>
    <w:p w:rsidR="0030316F" w:rsidRPr="0030316F" w:rsidRDefault="0030316F" w:rsidP="00617084">
      <w:pPr>
        <w:ind w:firstLine="480"/>
        <w:jc w:val="both"/>
        <w:rPr>
          <w:b/>
          <w:bCs/>
        </w:rPr>
      </w:pPr>
    </w:p>
    <w:p w:rsidR="0030316F" w:rsidRPr="0030316F" w:rsidRDefault="0030316F" w:rsidP="00617084">
      <w:pPr>
        <w:ind w:firstLine="480"/>
        <w:jc w:val="both"/>
        <w:rPr>
          <w:b/>
          <w:bCs/>
        </w:rPr>
      </w:pPr>
      <w:r w:rsidRPr="0030316F">
        <w:rPr>
          <w:b/>
          <w:bCs/>
        </w:rPr>
        <w:t>РОЛЬ ЯЗЫКА В СОСТАВЛЕНИИ И РАЗГАДКЕ ШИФРОВ</w:t>
      </w:r>
    </w:p>
    <w:p w:rsidR="0030316F" w:rsidRDefault="0030316F" w:rsidP="00617084">
      <w:pPr>
        <w:ind w:firstLine="480"/>
        <w:jc w:val="both"/>
      </w:pPr>
    </w:p>
    <w:p w:rsidR="00617084" w:rsidRDefault="00617084" w:rsidP="00617084">
      <w:pPr>
        <w:ind w:firstLine="480"/>
        <w:jc w:val="both"/>
      </w:pPr>
      <w:r>
        <w:t xml:space="preserve">Термин «шифр» имеет арабское происхождение. В начале </w:t>
      </w:r>
      <w:r>
        <w:rPr>
          <w:lang w:val="en-US"/>
        </w:rPr>
        <w:t>XV</w:t>
      </w:r>
      <w:r w:rsidRPr="00617084">
        <w:t xml:space="preserve"> </w:t>
      </w:r>
      <w:r>
        <w:t xml:space="preserve">в. арабы опубликовали энциклопедию «Шауба Аль-Аща», в которой есть специальный раздел о шифрах. В этой энциклопедии указан способ раскрытия шифра простой замены. Он основан на различной частоте повторяемости букв в тексте. В этом разделе есть и перечень букв в порядке их повторяемости на основе изучения текста Корана. Заметим, что и для русского алфавита есть </w:t>
      </w:r>
      <w:r w:rsidR="00EB2837">
        <w:t>подобный перечень.</w:t>
      </w:r>
    </w:p>
    <w:p w:rsidR="00404BAB" w:rsidRDefault="00404BAB" w:rsidP="00617084">
      <w:pPr>
        <w:ind w:firstLine="480"/>
        <w:jc w:val="both"/>
      </w:pPr>
    </w:p>
    <w:p w:rsidR="007F2B3D" w:rsidRDefault="007F2B3D" w:rsidP="00617084">
      <w:pPr>
        <w:ind w:firstLine="480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1207"/>
        <w:gridCol w:w="1143"/>
        <w:gridCol w:w="954"/>
        <w:gridCol w:w="999"/>
        <w:gridCol w:w="1143"/>
        <w:gridCol w:w="954"/>
        <w:gridCol w:w="999"/>
        <w:gridCol w:w="1143"/>
      </w:tblGrid>
      <w:tr w:rsidR="00EB2837" w:rsidTr="008C7E95">
        <w:tc>
          <w:tcPr>
            <w:tcW w:w="1114" w:type="dxa"/>
            <w:shd w:val="clear" w:color="auto" w:fill="auto"/>
            <w:vAlign w:val="center"/>
          </w:tcPr>
          <w:p w:rsidR="00EB2837" w:rsidRDefault="00EB2837" w:rsidP="008C7E95">
            <w:pPr>
              <w:jc w:val="center"/>
            </w:pPr>
            <w:r>
              <w:t>№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EB2837" w:rsidRDefault="00EB2837" w:rsidP="008C7E95">
            <w:pPr>
              <w:jc w:val="center"/>
            </w:pPr>
            <w:r>
              <w:t>Буква</w:t>
            </w:r>
          </w:p>
        </w:tc>
        <w:tc>
          <w:tcPr>
            <w:tcW w:w="10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2837" w:rsidRDefault="00EB2837" w:rsidP="008C7E95">
            <w:pPr>
              <w:jc w:val="center"/>
            </w:pPr>
            <w:r>
              <w:t>Относит. частота</w:t>
            </w:r>
          </w:p>
        </w:tc>
        <w:tc>
          <w:tcPr>
            <w:tcW w:w="10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2837" w:rsidRDefault="00EB2837" w:rsidP="008C7E95">
            <w:pPr>
              <w:jc w:val="center"/>
            </w:pPr>
            <w:r>
              <w:t>№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B2837" w:rsidRDefault="00EB2837" w:rsidP="008C7E95">
            <w:pPr>
              <w:jc w:val="center"/>
            </w:pPr>
            <w:r>
              <w:t>Буква</w:t>
            </w:r>
          </w:p>
        </w:tc>
        <w:tc>
          <w:tcPr>
            <w:tcW w:w="10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2837" w:rsidRDefault="00EB2837" w:rsidP="008C7E95">
            <w:pPr>
              <w:jc w:val="center"/>
            </w:pPr>
            <w:r>
              <w:t>Относит. частота</w:t>
            </w:r>
          </w:p>
        </w:tc>
        <w:tc>
          <w:tcPr>
            <w:tcW w:w="10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2837" w:rsidRDefault="00EB2837" w:rsidP="008C7E95">
            <w:pPr>
              <w:jc w:val="center"/>
            </w:pPr>
            <w:r>
              <w:t>№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B2837" w:rsidRDefault="00EB2837" w:rsidP="008C7E95">
            <w:pPr>
              <w:jc w:val="center"/>
            </w:pPr>
            <w:r>
              <w:t>Буква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EB2837" w:rsidRDefault="00EB2837" w:rsidP="008C7E95">
            <w:pPr>
              <w:jc w:val="center"/>
            </w:pPr>
            <w:r>
              <w:t>Относит. частота</w:t>
            </w:r>
          </w:p>
        </w:tc>
      </w:tr>
      <w:tr w:rsidR="00EB2837" w:rsidRPr="008C7E95" w:rsidTr="008C7E95">
        <w:tc>
          <w:tcPr>
            <w:tcW w:w="1114" w:type="dxa"/>
            <w:shd w:val="clear" w:color="auto" w:fill="auto"/>
            <w:vAlign w:val="center"/>
          </w:tcPr>
          <w:p w:rsidR="00EB2837" w:rsidRDefault="00EB2837" w:rsidP="008C7E95">
            <w:pPr>
              <w:jc w:val="center"/>
            </w:pPr>
          </w:p>
          <w:p w:rsidR="00EB2837" w:rsidRDefault="00EB2837" w:rsidP="008C7E95">
            <w:pPr>
              <w:jc w:val="center"/>
            </w:pPr>
            <w:r>
              <w:t>0</w:t>
            </w:r>
          </w:p>
          <w:p w:rsidR="00EB2837" w:rsidRDefault="00EB2837" w:rsidP="008C7E95">
            <w:pPr>
              <w:jc w:val="center"/>
            </w:pPr>
            <w:r>
              <w:t>1</w:t>
            </w:r>
          </w:p>
          <w:p w:rsidR="00EB2837" w:rsidRDefault="00EB2837" w:rsidP="008C7E95">
            <w:pPr>
              <w:jc w:val="center"/>
            </w:pPr>
            <w:r>
              <w:t>2</w:t>
            </w:r>
          </w:p>
          <w:p w:rsidR="00EB2837" w:rsidRDefault="00EB2837" w:rsidP="008C7E95">
            <w:pPr>
              <w:jc w:val="center"/>
            </w:pPr>
            <w:r>
              <w:t>3</w:t>
            </w:r>
          </w:p>
          <w:p w:rsidR="00EB2837" w:rsidRDefault="00EB2837" w:rsidP="008C7E95">
            <w:pPr>
              <w:jc w:val="center"/>
            </w:pPr>
            <w:r>
              <w:t>4</w:t>
            </w:r>
          </w:p>
          <w:p w:rsidR="00EB2837" w:rsidRDefault="00EB2837" w:rsidP="008C7E95">
            <w:pPr>
              <w:jc w:val="center"/>
            </w:pPr>
            <w:r>
              <w:t>5</w:t>
            </w:r>
          </w:p>
          <w:p w:rsidR="00EB2837" w:rsidRDefault="00EB2837" w:rsidP="008C7E95">
            <w:pPr>
              <w:jc w:val="center"/>
            </w:pPr>
            <w:r>
              <w:t>6</w:t>
            </w:r>
          </w:p>
          <w:p w:rsidR="00EB2837" w:rsidRDefault="00EB2837" w:rsidP="008C7E95">
            <w:pPr>
              <w:jc w:val="center"/>
            </w:pPr>
            <w:r>
              <w:t>7</w:t>
            </w:r>
          </w:p>
          <w:p w:rsidR="00EB2837" w:rsidRDefault="00EB2837" w:rsidP="008C7E95">
            <w:pPr>
              <w:jc w:val="center"/>
            </w:pPr>
            <w:r>
              <w:t>8</w:t>
            </w:r>
          </w:p>
          <w:p w:rsidR="00EB2837" w:rsidRDefault="00EB2837" w:rsidP="008C7E95">
            <w:pPr>
              <w:jc w:val="center"/>
            </w:pPr>
            <w:r>
              <w:t>9</w:t>
            </w:r>
          </w:p>
          <w:p w:rsidR="00EB2837" w:rsidRDefault="00EB2837" w:rsidP="008C7E95">
            <w:pPr>
              <w:jc w:val="center"/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EB2837" w:rsidRDefault="00EB2837" w:rsidP="008C7E95">
            <w:pPr>
              <w:jc w:val="center"/>
            </w:pPr>
          </w:p>
          <w:p w:rsidR="00EB2837" w:rsidRDefault="00EB2837" w:rsidP="008C7E95">
            <w:pPr>
              <w:jc w:val="center"/>
            </w:pPr>
            <w:r>
              <w:t>а</w:t>
            </w:r>
          </w:p>
          <w:p w:rsidR="00EB2837" w:rsidRDefault="00EB2837" w:rsidP="008C7E95">
            <w:pPr>
              <w:jc w:val="center"/>
            </w:pPr>
            <w:r>
              <w:t>б</w:t>
            </w:r>
          </w:p>
          <w:p w:rsidR="00EB2837" w:rsidRDefault="00EB2837" w:rsidP="008C7E95">
            <w:pPr>
              <w:jc w:val="center"/>
            </w:pPr>
            <w:r>
              <w:t>в</w:t>
            </w:r>
          </w:p>
          <w:p w:rsidR="00EB2837" w:rsidRDefault="00EB2837" w:rsidP="008C7E95">
            <w:pPr>
              <w:jc w:val="center"/>
            </w:pPr>
            <w:r>
              <w:t>г</w:t>
            </w:r>
          </w:p>
          <w:p w:rsidR="00EB2837" w:rsidRDefault="00EB2837" w:rsidP="008C7E95">
            <w:pPr>
              <w:jc w:val="center"/>
            </w:pPr>
            <w:r>
              <w:t>д</w:t>
            </w:r>
          </w:p>
          <w:p w:rsidR="00EB2837" w:rsidRDefault="00EB2837" w:rsidP="008C7E95">
            <w:pPr>
              <w:jc w:val="center"/>
            </w:pPr>
            <w:r>
              <w:t>е, ё</w:t>
            </w:r>
          </w:p>
          <w:p w:rsidR="00EB2837" w:rsidRDefault="00EB2837" w:rsidP="008C7E95">
            <w:pPr>
              <w:jc w:val="center"/>
            </w:pPr>
            <w:r>
              <w:t>ж</w:t>
            </w:r>
          </w:p>
          <w:p w:rsidR="00EB2837" w:rsidRDefault="00EB2837" w:rsidP="008C7E95">
            <w:pPr>
              <w:jc w:val="center"/>
            </w:pPr>
            <w:r>
              <w:t>з</w:t>
            </w:r>
          </w:p>
          <w:p w:rsidR="00EB2837" w:rsidRDefault="00EB2837" w:rsidP="008C7E95">
            <w:pPr>
              <w:jc w:val="center"/>
            </w:pPr>
            <w:r>
              <w:t>и</w:t>
            </w:r>
          </w:p>
          <w:p w:rsidR="00EB2837" w:rsidRDefault="00EB2837" w:rsidP="008C7E95">
            <w:pPr>
              <w:jc w:val="center"/>
            </w:pPr>
            <w:r>
              <w:t>й</w:t>
            </w:r>
          </w:p>
          <w:p w:rsidR="00EB2837" w:rsidRDefault="00EB2837" w:rsidP="008C7E95">
            <w:pPr>
              <w:jc w:val="center"/>
            </w:pPr>
          </w:p>
        </w:tc>
        <w:tc>
          <w:tcPr>
            <w:tcW w:w="102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B2837" w:rsidRDefault="00EB2837" w:rsidP="008C7E95">
            <w:pPr>
              <w:jc w:val="center"/>
            </w:pPr>
          </w:p>
          <w:p w:rsidR="00EB2837" w:rsidRDefault="00EB2837" w:rsidP="008C7E95">
            <w:pPr>
              <w:jc w:val="center"/>
            </w:pPr>
            <w:r>
              <w:t>0,062</w:t>
            </w:r>
          </w:p>
          <w:p w:rsidR="00EB2837" w:rsidRDefault="00EB2837" w:rsidP="008C7E95">
            <w:pPr>
              <w:jc w:val="center"/>
            </w:pPr>
            <w:r>
              <w:t>0,014</w:t>
            </w:r>
          </w:p>
          <w:p w:rsidR="00EB2837" w:rsidRDefault="00EB2837" w:rsidP="008C7E95">
            <w:pPr>
              <w:jc w:val="center"/>
            </w:pPr>
            <w:r>
              <w:t>0,038</w:t>
            </w:r>
          </w:p>
          <w:p w:rsidR="00EB2837" w:rsidRDefault="00EB2837" w:rsidP="008C7E95">
            <w:pPr>
              <w:jc w:val="center"/>
            </w:pPr>
            <w:r>
              <w:t>0,013</w:t>
            </w:r>
          </w:p>
          <w:p w:rsidR="00EB2837" w:rsidRDefault="00EB2837" w:rsidP="008C7E95">
            <w:pPr>
              <w:jc w:val="center"/>
            </w:pPr>
            <w:r>
              <w:t>0,025</w:t>
            </w:r>
          </w:p>
          <w:p w:rsidR="00EB2837" w:rsidRDefault="00EB2837" w:rsidP="008C7E95">
            <w:pPr>
              <w:jc w:val="center"/>
            </w:pPr>
            <w:r>
              <w:t>0,072</w:t>
            </w:r>
          </w:p>
          <w:p w:rsidR="00EB2837" w:rsidRDefault="00EB2837" w:rsidP="008C7E95">
            <w:pPr>
              <w:jc w:val="center"/>
            </w:pPr>
            <w:r>
              <w:t>0,007</w:t>
            </w:r>
          </w:p>
          <w:p w:rsidR="00EB2837" w:rsidRDefault="00EB2837" w:rsidP="008C7E95">
            <w:pPr>
              <w:jc w:val="center"/>
            </w:pPr>
            <w:r>
              <w:t>0,016</w:t>
            </w:r>
          </w:p>
          <w:p w:rsidR="00EB2837" w:rsidRDefault="00EB2837" w:rsidP="008C7E95">
            <w:pPr>
              <w:jc w:val="center"/>
            </w:pPr>
            <w:r>
              <w:t>0,062</w:t>
            </w:r>
          </w:p>
          <w:p w:rsidR="00EB2837" w:rsidRDefault="00EB2837" w:rsidP="008C7E95">
            <w:pPr>
              <w:jc w:val="center"/>
            </w:pPr>
            <w:r>
              <w:t>0,010</w:t>
            </w:r>
          </w:p>
          <w:p w:rsidR="00EB2837" w:rsidRDefault="00EB2837" w:rsidP="008C7E95">
            <w:pPr>
              <w:jc w:val="center"/>
            </w:pPr>
          </w:p>
        </w:tc>
        <w:tc>
          <w:tcPr>
            <w:tcW w:w="10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2837" w:rsidRDefault="00EB2837" w:rsidP="008C7E95">
            <w:pPr>
              <w:jc w:val="center"/>
            </w:pPr>
          </w:p>
          <w:p w:rsidR="00EB2837" w:rsidRDefault="00EB2837" w:rsidP="008C7E95">
            <w:pPr>
              <w:jc w:val="center"/>
            </w:pPr>
            <w:r>
              <w:t>10</w:t>
            </w:r>
          </w:p>
          <w:p w:rsidR="00EB2837" w:rsidRDefault="00EB2837" w:rsidP="008C7E95">
            <w:pPr>
              <w:jc w:val="center"/>
            </w:pPr>
            <w:r>
              <w:t>11</w:t>
            </w:r>
          </w:p>
          <w:p w:rsidR="00EB2837" w:rsidRDefault="00EB2837" w:rsidP="008C7E95">
            <w:pPr>
              <w:jc w:val="center"/>
            </w:pPr>
            <w:r>
              <w:t>12</w:t>
            </w:r>
          </w:p>
          <w:p w:rsidR="00EB2837" w:rsidRDefault="00EB2837" w:rsidP="008C7E95">
            <w:pPr>
              <w:jc w:val="center"/>
            </w:pPr>
            <w:r>
              <w:t>13</w:t>
            </w:r>
          </w:p>
          <w:p w:rsidR="00EB2837" w:rsidRDefault="00EB2837" w:rsidP="008C7E95">
            <w:pPr>
              <w:jc w:val="center"/>
            </w:pPr>
            <w:r>
              <w:t>14</w:t>
            </w:r>
          </w:p>
          <w:p w:rsidR="00EB2837" w:rsidRDefault="00EB2837" w:rsidP="008C7E95">
            <w:pPr>
              <w:jc w:val="center"/>
            </w:pPr>
            <w:r>
              <w:t>15</w:t>
            </w:r>
          </w:p>
          <w:p w:rsidR="00EB2837" w:rsidRDefault="00EB2837" w:rsidP="008C7E95">
            <w:pPr>
              <w:jc w:val="center"/>
            </w:pPr>
            <w:r>
              <w:t>16</w:t>
            </w:r>
          </w:p>
          <w:p w:rsidR="00EB2837" w:rsidRDefault="00EB2837" w:rsidP="008C7E95">
            <w:pPr>
              <w:jc w:val="center"/>
            </w:pPr>
            <w:r>
              <w:t>17</w:t>
            </w:r>
          </w:p>
          <w:p w:rsidR="00EB2837" w:rsidRDefault="00EB2837" w:rsidP="008C7E95">
            <w:pPr>
              <w:jc w:val="center"/>
            </w:pPr>
            <w:r>
              <w:t>18</w:t>
            </w:r>
          </w:p>
          <w:p w:rsidR="00EB2837" w:rsidRDefault="00EB2837" w:rsidP="008C7E95">
            <w:pPr>
              <w:jc w:val="center"/>
            </w:pPr>
            <w:r>
              <w:t>19</w:t>
            </w:r>
          </w:p>
          <w:p w:rsidR="00EB2837" w:rsidRDefault="00EB2837" w:rsidP="008C7E95">
            <w:pPr>
              <w:jc w:val="center"/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404BAB" w:rsidRDefault="00404BAB" w:rsidP="008C7E95">
            <w:pPr>
              <w:jc w:val="center"/>
            </w:pPr>
          </w:p>
          <w:p w:rsidR="00EB2837" w:rsidRDefault="00404BAB" w:rsidP="008C7E95">
            <w:pPr>
              <w:jc w:val="center"/>
            </w:pPr>
            <w:r>
              <w:t>к</w:t>
            </w:r>
          </w:p>
          <w:p w:rsidR="00404BAB" w:rsidRDefault="00404BAB" w:rsidP="008C7E95">
            <w:pPr>
              <w:jc w:val="center"/>
            </w:pPr>
            <w:r>
              <w:t>л</w:t>
            </w:r>
          </w:p>
          <w:p w:rsidR="00404BAB" w:rsidRDefault="00404BAB" w:rsidP="008C7E95">
            <w:pPr>
              <w:jc w:val="center"/>
            </w:pPr>
            <w:r>
              <w:t>м</w:t>
            </w:r>
          </w:p>
          <w:p w:rsidR="00404BAB" w:rsidRDefault="00404BAB" w:rsidP="008C7E95">
            <w:pPr>
              <w:jc w:val="center"/>
            </w:pPr>
            <w:r>
              <w:t>н</w:t>
            </w:r>
          </w:p>
          <w:p w:rsidR="00404BAB" w:rsidRDefault="00404BAB" w:rsidP="008C7E95">
            <w:pPr>
              <w:jc w:val="center"/>
            </w:pPr>
            <w:r>
              <w:t>о</w:t>
            </w:r>
          </w:p>
          <w:p w:rsidR="00404BAB" w:rsidRDefault="00404BAB" w:rsidP="008C7E95">
            <w:pPr>
              <w:jc w:val="center"/>
            </w:pPr>
            <w:r>
              <w:t>п</w:t>
            </w:r>
          </w:p>
          <w:p w:rsidR="00404BAB" w:rsidRDefault="00404BAB" w:rsidP="008C7E95">
            <w:pPr>
              <w:jc w:val="center"/>
            </w:pPr>
            <w:r>
              <w:t>р</w:t>
            </w:r>
          </w:p>
          <w:p w:rsidR="00404BAB" w:rsidRDefault="00404BAB" w:rsidP="008C7E95">
            <w:pPr>
              <w:jc w:val="center"/>
            </w:pPr>
            <w:r>
              <w:t>с</w:t>
            </w:r>
          </w:p>
          <w:p w:rsidR="00404BAB" w:rsidRDefault="00404BAB" w:rsidP="008C7E95">
            <w:pPr>
              <w:jc w:val="center"/>
            </w:pPr>
            <w:r>
              <w:t>т</w:t>
            </w:r>
          </w:p>
          <w:p w:rsidR="00404BAB" w:rsidRDefault="00404BAB" w:rsidP="008C7E95">
            <w:pPr>
              <w:jc w:val="center"/>
            </w:pPr>
            <w:r>
              <w:t>у</w:t>
            </w:r>
          </w:p>
          <w:p w:rsidR="00404BAB" w:rsidRDefault="00404BAB" w:rsidP="008C7E95">
            <w:pPr>
              <w:jc w:val="center"/>
            </w:pPr>
          </w:p>
        </w:tc>
        <w:tc>
          <w:tcPr>
            <w:tcW w:w="102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4BAB" w:rsidRDefault="00404BAB" w:rsidP="008C7E95">
            <w:pPr>
              <w:jc w:val="center"/>
            </w:pPr>
          </w:p>
          <w:p w:rsidR="00EB2837" w:rsidRDefault="00404BAB" w:rsidP="008C7E95">
            <w:pPr>
              <w:jc w:val="center"/>
            </w:pPr>
            <w:r>
              <w:t>0,028</w:t>
            </w:r>
          </w:p>
          <w:p w:rsidR="00404BAB" w:rsidRDefault="00404BAB" w:rsidP="008C7E95">
            <w:pPr>
              <w:jc w:val="center"/>
            </w:pPr>
            <w:r>
              <w:t>0,035</w:t>
            </w:r>
          </w:p>
          <w:p w:rsidR="00404BAB" w:rsidRDefault="00404BAB" w:rsidP="008C7E95">
            <w:pPr>
              <w:jc w:val="center"/>
            </w:pPr>
            <w:r>
              <w:t>0,026</w:t>
            </w:r>
          </w:p>
          <w:p w:rsidR="00404BAB" w:rsidRDefault="00404BAB" w:rsidP="008C7E95">
            <w:pPr>
              <w:jc w:val="center"/>
            </w:pPr>
            <w:r>
              <w:t>0,053</w:t>
            </w:r>
          </w:p>
          <w:p w:rsidR="00404BAB" w:rsidRDefault="00404BAB" w:rsidP="008C7E95">
            <w:pPr>
              <w:jc w:val="center"/>
            </w:pPr>
            <w:r>
              <w:t>0,090</w:t>
            </w:r>
          </w:p>
          <w:p w:rsidR="00404BAB" w:rsidRDefault="00404BAB" w:rsidP="008C7E95">
            <w:pPr>
              <w:jc w:val="center"/>
            </w:pPr>
            <w:r>
              <w:t>0,023</w:t>
            </w:r>
          </w:p>
          <w:p w:rsidR="00404BAB" w:rsidRDefault="00404BAB" w:rsidP="008C7E95">
            <w:pPr>
              <w:jc w:val="center"/>
            </w:pPr>
            <w:r>
              <w:t>0,040</w:t>
            </w:r>
          </w:p>
          <w:p w:rsidR="00404BAB" w:rsidRDefault="00404BAB" w:rsidP="008C7E95">
            <w:pPr>
              <w:jc w:val="center"/>
            </w:pPr>
            <w:r>
              <w:t>0,045</w:t>
            </w:r>
          </w:p>
          <w:p w:rsidR="00404BAB" w:rsidRDefault="00404BAB" w:rsidP="008C7E95">
            <w:pPr>
              <w:jc w:val="center"/>
            </w:pPr>
            <w:r>
              <w:t>0,053</w:t>
            </w:r>
          </w:p>
          <w:p w:rsidR="00404BAB" w:rsidRDefault="00404BAB" w:rsidP="008C7E95">
            <w:pPr>
              <w:jc w:val="center"/>
            </w:pPr>
            <w:r>
              <w:t>0,021</w:t>
            </w:r>
          </w:p>
          <w:p w:rsidR="00404BAB" w:rsidRDefault="00404BAB" w:rsidP="008C7E95">
            <w:pPr>
              <w:jc w:val="center"/>
            </w:pPr>
          </w:p>
        </w:tc>
        <w:tc>
          <w:tcPr>
            <w:tcW w:w="102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B2837" w:rsidRDefault="00EB2837" w:rsidP="008C7E95">
            <w:pPr>
              <w:jc w:val="center"/>
            </w:pPr>
          </w:p>
          <w:p w:rsidR="00EB2837" w:rsidRDefault="00EB2837" w:rsidP="008C7E95">
            <w:pPr>
              <w:jc w:val="center"/>
            </w:pPr>
            <w:r>
              <w:t>20</w:t>
            </w:r>
          </w:p>
          <w:p w:rsidR="00EB2837" w:rsidRDefault="00EB2837" w:rsidP="008C7E95">
            <w:pPr>
              <w:jc w:val="center"/>
            </w:pPr>
            <w:r>
              <w:t>21</w:t>
            </w:r>
          </w:p>
          <w:p w:rsidR="00EB2837" w:rsidRDefault="00EB2837" w:rsidP="008C7E95">
            <w:pPr>
              <w:jc w:val="center"/>
            </w:pPr>
            <w:r>
              <w:t>22</w:t>
            </w:r>
          </w:p>
          <w:p w:rsidR="00EB2837" w:rsidRDefault="00EB2837" w:rsidP="008C7E95">
            <w:pPr>
              <w:jc w:val="center"/>
            </w:pPr>
            <w:r>
              <w:t>23</w:t>
            </w:r>
          </w:p>
          <w:p w:rsidR="00EB2837" w:rsidRDefault="00EB2837" w:rsidP="008C7E95">
            <w:pPr>
              <w:jc w:val="center"/>
            </w:pPr>
            <w:r>
              <w:t>24</w:t>
            </w:r>
          </w:p>
          <w:p w:rsidR="00EB2837" w:rsidRDefault="00EB2837" w:rsidP="008C7E95">
            <w:pPr>
              <w:jc w:val="center"/>
            </w:pPr>
            <w:r>
              <w:t>25</w:t>
            </w:r>
          </w:p>
          <w:p w:rsidR="00EB2837" w:rsidRDefault="00EB2837" w:rsidP="008C7E95">
            <w:pPr>
              <w:jc w:val="center"/>
            </w:pPr>
            <w:r>
              <w:t>26</w:t>
            </w:r>
          </w:p>
          <w:p w:rsidR="00EB2837" w:rsidRDefault="00EB2837" w:rsidP="008C7E95">
            <w:pPr>
              <w:jc w:val="center"/>
            </w:pPr>
            <w:r>
              <w:t>27</w:t>
            </w:r>
          </w:p>
          <w:p w:rsidR="00EB2837" w:rsidRDefault="00EB2837" w:rsidP="008C7E95">
            <w:pPr>
              <w:jc w:val="center"/>
            </w:pPr>
            <w:r>
              <w:t>28</w:t>
            </w:r>
          </w:p>
          <w:p w:rsidR="00EB2837" w:rsidRDefault="00EB2837" w:rsidP="008C7E95">
            <w:pPr>
              <w:jc w:val="center"/>
            </w:pPr>
            <w:r>
              <w:t>29</w:t>
            </w:r>
          </w:p>
          <w:p w:rsidR="00EB2837" w:rsidRDefault="00EB2837" w:rsidP="008C7E95">
            <w:pPr>
              <w:jc w:val="center"/>
            </w:pPr>
            <w:r>
              <w:t>30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4BAB" w:rsidRDefault="00404BAB" w:rsidP="008C7E95">
            <w:pPr>
              <w:jc w:val="center"/>
            </w:pPr>
          </w:p>
          <w:p w:rsidR="00EB2837" w:rsidRDefault="00404BAB" w:rsidP="008C7E95">
            <w:pPr>
              <w:jc w:val="center"/>
            </w:pPr>
            <w:r>
              <w:t>ф</w:t>
            </w:r>
          </w:p>
          <w:p w:rsidR="00404BAB" w:rsidRDefault="00404BAB" w:rsidP="008C7E95">
            <w:pPr>
              <w:jc w:val="center"/>
            </w:pPr>
            <w:r>
              <w:t>х</w:t>
            </w:r>
          </w:p>
          <w:p w:rsidR="00404BAB" w:rsidRDefault="00404BAB" w:rsidP="008C7E95">
            <w:pPr>
              <w:jc w:val="center"/>
            </w:pPr>
            <w:r>
              <w:t>ц</w:t>
            </w:r>
          </w:p>
          <w:p w:rsidR="00404BAB" w:rsidRDefault="00404BAB" w:rsidP="008C7E95">
            <w:pPr>
              <w:jc w:val="center"/>
            </w:pPr>
            <w:r>
              <w:t>ч</w:t>
            </w:r>
          </w:p>
          <w:p w:rsidR="00404BAB" w:rsidRDefault="00404BAB" w:rsidP="008C7E95">
            <w:pPr>
              <w:jc w:val="center"/>
            </w:pPr>
            <w:r>
              <w:t>ш</w:t>
            </w:r>
          </w:p>
          <w:p w:rsidR="00404BAB" w:rsidRDefault="00404BAB" w:rsidP="008C7E95">
            <w:pPr>
              <w:jc w:val="center"/>
            </w:pPr>
            <w:r>
              <w:t>щ</w:t>
            </w:r>
          </w:p>
          <w:p w:rsidR="00404BAB" w:rsidRDefault="00404BAB" w:rsidP="008C7E95">
            <w:pPr>
              <w:jc w:val="center"/>
            </w:pPr>
            <w:r>
              <w:t>ы</w:t>
            </w:r>
          </w:p>
          <w:p w:rsidR="00404BAB" w:rsidRDefault="00404BAB" w:rsidP="008C7E95">
            <w:pPr>
              <w:jc w:val="center"/>
            </w:pPr>
            <w:r>
              <w:t>ь, ъ</w:t>
            </w:r>
          </w:p>
          <w:p w:rsidR="00404BAB" w:rsidRDefault="00404BAB" w:rsidP="008C7E95">
            <w:pPr>
              <w:jc w:val="center"/>
            </w:pPr>
            <w:r>
              <w:t>э</w:t>
            </w:r>
          </w:p>
          <w:p w:rsidR="00404BAB" w:rsidRDefault="00404BAB" w:rsidP="008C7E95">
            <w:pPr>
              <w:jc w:val="center"/>
            </w:pPr>
            <w:r>
              <w:t>ю</w:t>
            </w:r>
          </w:p>
          <w:p w:rsidR="00404BAB" w:rsidRPr="00404BAB" w:rsidRDefault="00404BAB" w:rsidP="008C7E95">
            <w:pPr>
              <w:jc w:val="center"/>
            </w:pPr>
            <w:r>
              <w:t>я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404BAB" w:rsidRDefault="00404BAB" w:rsidP="008C7E95">
            <w:pPr>
              <w:jc w:val="center"/>
            </w:pPr>
          </w:p>
          <w:p w:rsidR="00EB2837" w:rsidRDefault="00404BAB" w:rsidP="008C7E95">
            <w:pPr>
              <w:jc w:val="center"/>
            </w:pPr>
            <w:r>
              <w:t>0,002</w:t>
            </w:r>
          </w:p>
          <w:p w:rsidR="00404BAB" w:rsidRDefault="00404BAB" w:rsidP="008C7E95">
            <w:pPr>
              <w:jc w:val="center"/>
            </w:pPr>
            <w:r>
              <w:t>0,009</w:t>
            </w:r>
          </w:p>
          <w:p w:rsidR="00404BAB" w:rsidRDefault="00404BAB" w:rsidP="008C7E95">
            <w:pPr>
              <w:jc w:val="center"/>
            </w:pPr>
            <w:r>
              <w:t>0,004</w:t>
            </w:r>
          </w:p>
          <w:p w:rsidR="00404BAB" w:rsidRDefault="00404BAB" w:rsidP="008C7E95">
            <w:pPr>
              <w:jc w:val="center"/>
            </w:pPr>
            <w:r>
              <w:t>0,012</w:t>
            </w:r>
          </w:p>
          <w:p w:rsidR="00404BAB" w:rsidRDefault="00404BAB" w:rsidP="008C7E95">
            <w:pPr>
              <w:jc w:val="center"/>
            </w:pPr>
            <w:r>
              <w:t>0,006</w:t>
            </w:r>
          </w:p>
          <w:p w:rsidR="00404BAB" w:rsidRDefault="00404BAB" w:rsidP="008C7E95">
            <w:pPr>
              <w:jc w:val="center"/>
            </w:pPr>
            <w:r>
              <w:t>0,003</w:t>
            </w:r>
          </w:p>
          <w:p w:rsidR="00404BAB" w:rsidRDefault="00404BAB" w:rsidP="008C7E95">
            <w:pPr>
              <w:jc w:val="center"/>
            </w:pPr>
            <w:r>
              <w:t>0,016</w:t>
            </w:r>
          </w:p>
          <w:p w:rsidR="00404BAB" w:rsidRDefault="00404BAB" w:rsidP="008C7E95">
            <w:pPr>
              <w:jc w:val="center"/>
            </w:pPr>
            <w:r>
              <w:t>0,014</w:t>
            </w:r>
          </w:p>
          <w:p w:rsidR="00404BAB" w:rsidRDefault="00404BAB" w:rsidP="008C7E95">
            <w:pPr>
              <w:jc w:val="center"/>
            </w:pPr>
            <w:r>
              <w:t>0,003</w:t>
            </w:r>
          </w:p>
          <w:p w:rsidR="00404BAB" w:rsidRDefault="00404BAB" w:rsidP="008C7E95">
            <w:pPr>
              <w:jc w:val="center"/>
            </w:pPr>
            <w:r>
              <w:t>0,006</w:t>
            </w:r>
          </w:p>
          <w:p w:rsidR="00404BAB" w:rsidRPr="00404BAB" w:rsidRDefault="00404BAB" w:rsidP="008C7E95">
            <w:pPr>
              <w:jc w:val="center"/>
            </w:pPr>
            <w:r>
              <w:t>0,018</w:t>
            </w:r>
          </w:p>
        </w:tc>
      </w:tr>
    </w:tbl>
    <w:p w:rsidR="00EB2837" w:rsidRDefault="00EB2837" w:rsidP="00617084">
      <w:pPr>
        <w:ind w:firstLine="480"/>
        <w:jc w:val="both"/>
      </w:pPr>
    </w:p>
    <w:p w:rsidR="007F2B3D" w:rsidRDefault="007F2B3D" w:rsidP="00617084">
      <w:pPr>
        <w:ind w:firstLine="480"/>
        <w:jc w:val="both"/>
      </w:pPr>
    </w:p>
    <w:p w:rsidR="00404BAB" w:rsidRDefault="00404BAB" w:rsidP="00617084">
      <w:pPr>
        <w:ind w:firstLine="480"/>
        <w:jc w:val="both"/>
      </w:pPr>
      <w:r>
        <w:t>Итак, в русском тексте чаще всего встречается буква «О», затем буква «Е» и на третьем месте стоят буквы «И» и «А». Реже всего – буквы «Щ» и «Ф».</w:t>
      </w:r>
    </w:p>
    <w:p w:rsidR="00404BAB" w:rsidRDefault="00404BAB" w:rsidP="00617084">
      <w:pPr>
        <w:ind w:firstLine="480"/>
        <w:jc w:val="both"/>
      </w:pPr>
      <w:r>
        <w:t>Неудобство шифров типа «подстановка» в случае использования стандартного алфавита очевидно. Таблица частот встречаемости</w:t>
      </w:r>
      <w:r w:rsidR="005554F7">
        <w:t xml:space="preserve"> букв алфавита позволяет определить один или несколько символов, а этого иногда достаточно для дешифрования всего сообщения. Поэтому обычно пользуются разными приемами, чтобы затруднить дешифрование. Для этой цели используют многобуквенную систему шифрования – систему, в которой одному символу отвечает одна или несколько комбинаций двух и более символов. Другой прием – использование нескольких алфавитов. В этом случае для каждого символа употребляют тот или иной алфавит в зависимости от ключа, который связан каким-нибудь способом с самим символом или с его порядком в передаваемом сообщении.</w:t>
      </w:r>
    </w:p>
    <w:p w:rsidR="005C7685" w:rsidRDefault="005554F7" w:rsidP="002E23A3">
      <w:pPr>
        <w:ind w:firstLine="480"/>
        <w:jc w:val="both"/>
      </w:pPr>
      <w:r>
        <w:t xml:space="preserve">В процессе шифрования (и дешифрования) используется таблица </w:t>
      </w:r>
      <w:r w:rsidRPr="0030316F">
        <w:rPr>
          <w:b/>
          <w:bCs/>
        </w:rPr>
        <w:t>(«таблица Виженера»</w:t>
      </w:r>
      <w:r>
        <w:t xml:space="preserve">), </w:t>
      </w:r>
      <w:r w:rsidR="00331A7E">
        <w:t>которая устроена следующим способом: в первой строке выписывается весь алфавит, в каждой следующей осуществляется циклический сдвиг на одну букву. Так получается квадратная таблица, число строк которой равно числу столбцов и равно числу букв в алфавите. Ниже представлена таблица, составленная из 31 буквы русского алфавита (без букв «Ё» и «Ъ»). Чтобы зашифровать какое-нибудь сообщение, поступают следующим образом. Выбирается слово – ключ (например, «монастырь») и подписывается с повторением над буквами сообщения.</w:t>
      </w:r>
    </w:p>
    <w:p w:rsidR="00793768" w:rsidRDefault="00793768" w:rsidP="0030316F">
      <w:pPr>
        <w:jc w:val="both"/>
      </w:pPr>
    </w:p>
    <w:p w:rsidR="0030316F" w:rsidRDefault="0030316F" w:rsidP="0030316F">
      <w:pPr>
        <w:jc w:val="both"/>
      </w:pPr>
    </w:p>
    <w:p w:rsidR="00A8675C" w:rsidRDefault="00A8675C" w:rsidP="0030316F">
      <w:pPr>
        <w:jc w:val="both"/>
      </w:pPr>
      <w:r>
        <w:t>Таблица Виженера</w:t>
      </w:r>
    </w:p>
    <w:tbl>
      <w:tblPr>
        <w:tblpPr w:leftFromText="180" w:rightFromText="180" w:vertAnchor="text" w:horzAnchor="margin" w:tblpXSpec="center" w:tblpY="206"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E23A3" w:rsidRPr="008C7E95" w:rsidTr="008C7E95">
        <w:trPr>
          <w:trHeight w:val="262"/>
        </w:trPr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</w:tr>
      <w:tr w:rsidR="002E23A3" w:rsidRPr="008C7E95" w:rsidTr="008C7E95">
        <w:trPr>
          <w:trHeight w:val="262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</w:tr>
      <w:tr w:rsidR="002E23A3" w:rsidRPr="008C7E95" w:rsidTr="008C7E95">
        <w:trPr>
          <w:trHeight w:val="262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</w:tr>
      <w:tr w:rsidR="002E23A3" w:rsidRPr="008C7E95" w:rsidTr="008C7E95">
        <w:trPr>
          <w:trHeight w:val="262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</w:tr>
      <w:tr w:rsidR="002E23A3" w:rsidRPr="008C7E95" w:rsidTr="008C7E95">
        <w:trPr>
          <w:trHeight w:val="262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</w:tr>
      <w:tr w:rsidR="002E23A3" w:rsidRPr="008C7E95" w:rsidTr="008C7E95">
        <w:trPr>
          <w:trHeight w:val="262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</w:tr>
      <w:tr w:rsidR="002E23A3" w:rsidRPr="008C7E95" w:rsidTr="008C7E95">
        <w:trPr>
          <w:trHeight w:val="262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</w:tr>
      <w:tr w:rsidR="002E23A3" w:rsidRPr="008C7E95" w:rsidTr="008C7E95">
        <w:trPr>
          <w:trHeight w:val="262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</w:tr>
      <w:tr w:rsidR="002E23A3" w:rsidRPr="008C7E95" w:rsidTr="008C7E95">
        <w:trPr>
          <w:trHeight w:val="262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</w:tr>
      <w:tr w:rsidR="002E23A3" w:rsidRPr="008C7E95" w:rsidTr="008C7E95">
        <w:trPr>
          <w:trHeight w:val="241"/>
        </w:trPr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39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38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13" w:type="dxa"/>
            <w:shd w:val="clear" w:color="auto" w:fill="auto"/>
            <w:vAlign w:val="center"/>
          </w:tcPr>
          <w:p w:rsidR="002E23A3" w:rsidRPr="008C7E95" w:rsidRDefault="00A8675C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11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883D36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7F2B3D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</w:tr>
      <w:tr w:rsidR="002E23A3" w:rsidRPr="008C7E95" w:rsidTr="008C7E95">
        <w:trPr>
          <w:trHeight w:val="262"/>
        </w:trPr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Я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А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Б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В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Г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Д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Е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Ж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З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И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Й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К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Л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М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Н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О</w:t>
            </w:r>
          </w:p>
        </w:tc>
        <w:tc>
          <w:tcPr>
            <w:tcW w:w="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П</w:t>
            </w:r>
          </w:p>
        </w:tc>
        <w:tc>
          <w:tcPr>
            <w:tcW w:w="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Р</w:t>
            </w: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С</w:t>
            </w: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Т</w:t>
            </w: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У</w:t>
            </w: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Ф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Х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Ц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Ч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Ш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Щ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Ь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Ы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Э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3A3" w:rsidRPr="008C7E95" w:rsidRDefault="002E23A3" w:rsidP="008C7E95">
            <w:pPr>
              <w:jc w:val="center"/>
              <w:rPr>
                <w:sz w:val="12"/>
                <w:szCs w:val="12"/>
              </w:rPr>
            </w:pPr>
            <w:r w:rsidRPr="008C7E95">
              <w:rPr>
                <w:sz w:val="12"/>
                <w:szCs w:val="12"/>
              </w:rPr>
              <w:t>Ю</w:t>
            </w:r>
          </w:p>
        </w:tc>
      </w:tr>
    </w:tbl>
    <w:p w:rsidR="005C7685" w:rsidRDefault="005C7685" w:rsidP="00A8675C">
      <w:pPr>
        <w:ind w:firstLine="480"/>
        <w:jc w:val="both"/>
      </w:pPr>
    </w:p>
    <w:p w:rsidR="007F2B3D" w:rsidRDefault="007F2B3D" w:rsidP="00A8675C">
      <w:pPr>
        <w:ind w:firstLine="480"/>
        <w:jc w:val="both"/>
      </w:pPr>
    </w:p>
    <w:p w:rsidR="005C7685" w:rsidRDefault="005C7685" w:rsidP="005C7685">
      <w:pPr>
        <w:ind w:firstLine="480"/>
        <w:jc w:val="both"/>
      </w:pPr>
      <w:r>
        <w:t>Чтобы получить шифрованный текст, находят очередной знак ключа, начиная с первого в вертикальном алфавите, а ему соответствующий знак сообщения в горизонтальном. В данном примере сначала находим столбец, отвечающий букве «М» ключа, а затем строку, соответствующую букве «Р» открытого текста. На пересечении выделенных столбца и строки находи букву «Э». Так продолжая дальше, находим шифрованный текст полностью:</w:t>
      </w:r>
    </w:p>
    <w:p w:rsidR="005C7685" w:rsidRDefault="005C7685" w:rsidP="005C7685">
      <w:pPr>
        <w:ind w:firstLine="480"/>
        <w:jc w:val="both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5C7685" w:rsidTr="008C7E95">
        <w:tc>
          <w:tcPr>
            <w:tcW w:w="455" w:type="dxa"/>
            <w:tcBorders>
              <w:top w:val="nil"/>
              <w:left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м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о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н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а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с</w:t>
            </w:r>
          </w:p>
        </w:tc>
        <w:tc>
          <w:tcPr>
            <w:tcW w:w="455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т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ы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р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ь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м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о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н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а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с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т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ы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р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ь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м</w:t>
            </w:r>
          </w:p>
        </w:tc>
        <w:tc>
          <w:tcPr>
            <w:tcW w:w="456" w:type="dxa"/>
            <w:tcBorders>
              <w:top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о</w:t>
            </w:r>
          </w:p>
        </w:tc>
        <w:tc>
          <w:tcPr>
            <w:tcW w:w="456" w:type="dxa"/>
            <w:tcBorders>
              <w:top w:val="nil"/>
              <w:right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н</w:t>
            </w:r>
          </w:p>
        </w:tc>
      </w:tr>
      <w:tr w:rsidR="005C7685" w:rsidTr="008C7E95">
        <w:tc>
          <w:tcPr>
            <w:tcW w:w="455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р</w:t>
            </w:r>
          </w:p>
        </w:tc>
        <w:tc>
          <w:tcPr>
            <w:tcW w:w="455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а</w:t>
            </w:r>
          </w:p>
        </w:tc>
        <w:tc>
          <w:tcPr>
            <w:tcW w:w="455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с</w:t>
            </w:r>
          </w:p>
        </w:tc>
        <w:tc>
          <w:tcPr>
            <w:tcW w:w="455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к</w:t>
            </w:r>
          </w:p>
        </w:tc>
        <w:tc>
          <w:tcPr>
            <w:tcW w:w="455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и</w:t>
            </w:r>
          </w:p>
        </w:tc>
        <w:tc>
          <w:tcPr>
            <w:tcW w:w="455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н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у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л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о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с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ь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м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о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р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е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ш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и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р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о</w:t>
            </w:r>
          </w:p>
        </w:tc>
        <w:tc>
          <w:tcPr>
            <w:tcW w:w="456" w:type="dxa"/>
            <w:tcBorders>
              <w:bottom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к</w:t>
            </w:r>
          </w:p>
        </w:tc>
        <w:tc>
          <w:tcPr>
            <w:tcW w:w="456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о</w:t>
            </w:r>
          </w:p>
        </w:tc>
      </w:tr>
      <w:tr w:rsidR="005C7685" w:rsidTr="008C7E95"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э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о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я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к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щ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а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п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ы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й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ю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й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щ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о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в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ч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ф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ш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л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ь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ш</w:t>
            </w: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7685" w:rsidRDefault="005C7685" w:rsidP="008C7E95">
            <w:pPr>
              <w:jc w:val="both"/>
            </w:pPr>
            <w:r>
              <w:t>ы</w:t>
            </w:r>
          </w:p>
        </w:tc>
      </w:tr>
    </w:tbl>
    <w:p w:rsidR="00404BAB" w:rsidRDefault="00404BAB" w:rsidP="00617084">
      <w:pPr>
        <w:ind w:firstLine="480"/>
        <w:jc w:val="both"/>
      </w:pPr>
    </w:p>
    <w:p w:rsidR="007F2B3D" w:rsidRDefault="007F2B3D" w:rsidP="00617084">
      <w:pPr>
        <w:ind w:firstLine="480"/>
        <w:jc w:val="both"/>
      </w:pPr>
      <w:r>
        <w:t>Наконец, к сообщению можно применять несколько систем шифрования.</w:t>
      </w:r>
    </w:p>
    <w:p w:rsidR="007F2B3D" w:rsidRDefault="007F2B3D" w:rsidP="00617084">
      <w:pPr>
        <w:ind w:firstLine="480"/>
        <w:jc w:val="both"/>
      </w:pPr>
      <w:r>
        <w:t xml:space="preserve">Аббат Тритемиус – автор первой печатной книги о тайнописи (1518 г.) – предложил несколько шифров и среди них шифр, который можно считать усовершенствованием шифра </w:t>
      </w:r>
      <w:r w:rsidR="00136590">
        <w:t>Г.Ю.</w:t>
      </w:r>
      <w:r>
        <w:t xml:space="preserve">Цезаря. Этот шифр устроен так. Все буквы алфавита нумеруются по порядку (от 1 до 33 в русском варианте). </w:t>
      </w:r>
      <w:r w:rsidR="00BA20F1">
        <w:t>Затем выбирают какой-нибудь ключ, например «Вологда», и подписывают сообщением с повторением, как показано ниже:</w:t>
      </w:r>
    </w:p>
    <w:p w:rsidR="00BA20F1" w:rsidRDefault="00BA20F1" w:rsidP="00617084">
      <w:pPr>
        <w:ind w:firstLine="480"/>
        <w:jc w:val="both"/>
      </w:pPr>
    </w:p>
    <w:tbl>
      <w:tblPr>
        <w:tblW w:w="9943" w:type="dxa"/>
        <w:tblInd w:w="-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"/>
        <w:gridCol w:w="343"/>
        <w:gridCol w:w="326"/>
        <w:gridCol w:w="334"/>
        <w:gridCol w:w="321"/>
        <w:gridCol w:w="343"/>
        <w:gridCol w:w="343"/>
        <w:gridCol w:w="326"/>
        <w:gridCol w:w="344"/>
        <w:gridCol w:w="326"/>
        <w:gridCol w:w="336"/>
        <w:gridCol w:w="344"/>
        <w:gridCol w:w="344"/>
        <w:gridCol w:w="322"/>
        <w:gridCol w:w="323"/>
        <w:gridCol w:w="326"/>
        <w:gridCol w:w="326"/>
        <w:gridCol w:w="327"/>
        <w:gridCol w:w="329"/>
        <w:gridCol w:w="330"/>
        <w:gridCol w:w="335"/>
        <w:gridCol w:w="323"/>
        <w:gridCol w:w="332"/>
        <w:gridCol w:w="335"/>
        <w:gridCol w:w="326"/>
        <w:gridCol w:w="322"/>
        <w:gridCol w:w="328"/>
        <w:gridCol w:w="344"/>
        <w:gridCol w:w="325"/>
        <w:gridCol w:w="326"/>
      </w:tblGrid>
      <w:tr w:rsidR="00BA20F1" w:rsidRPr="008C7E95" w:rsidTr="008C7E95">
        <w:tc>
          <w:tcPr>
            <w:tcW w:w="336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о</w:t>
            </w:r>
          </w:p>
        </w:tc>
        <w:tc>
          <w:tcPr>
            <w:tcW w:w="345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п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е</w:t>
            </w:r>
          </w:p>
        </w:tc>
        <w:tc>
          <w:tcPr>
            <w:tcW w:w="336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р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а</w:t>
            </w:r>
          </w:p>
        </w:tc>
        <w:tc>
          <w:tcPr>
            <w:tcW w:w="345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ц</w:t>
            </w:r>
          </w:p>
        </w:tc>
        <w:tc>
          <w:tcPr>
            <w:tcW w:w="345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и</w:t>
            </w:r>
          </w:p>
        </w:tc>
        <w:tc>
          <w:tcPr>
            <w:tcW w:w="327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я</w:t>
            </w:r>
          </w:p>
        </w:tc>
        <w:tc>
          <w:tcPr>
            <w:tcW w:w="345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н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а</w:t>
            </w:r>
          </w:p>
        </w:tc>
        <w:tc>
          <w:tcPr>
            <w:tcW w:w="337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ч</w:t>
            </w:r>
          </w:p>
        </w:tc>
        <w:tc>
          <w:tcPr>
            <w:tcW w:w="345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и</w:t>
            </w:r>
          </w:p>
        </w:tc>
        <w:tc>
          <w:tcPr>
            <w:tcW w:w="345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н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а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е</w:t>
            </w:r>
          </w:p>
        </w:tc>
        <w:tc>
          <w:tcPr>
            <w:tcW w:w="321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т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с</w:t>
            </w:r>
          </w:p>
        </w:tc>
        <w:tc>
          <w:tcPr>
            <w:tcW w:w="327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я</w:t>
            </w:r>
          </w:p>
        </w:tc>
        <w:tc>
          <w:tcPr>
            <w:tcW w:w="330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в</w:t>
            </w:r>
          </w:p>
        </w:tc>
        <w:tc>
          <w:tcPr>
            <w:tcW w:w="330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в</w:t>
            </w:r>
          </w:p>
        </w:tc>
        <w:tc>
          <w:tcPr>
            <w:tcW w:w="336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о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с</w:t>
            </w:r>
          </w:p>
        </w:tc>
        <w:tc>
          <w:tcPr>
            <w:tcW w:w="33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к</w:t>
            </w:r>
          </w:p>
        </w:tc>
        <w:tc>
          <w:tcPr>
            <w:tcW w:w="336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р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е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с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е</w:t>
            </w:r>
          </w:p>
        </w:tc>
        <w:tc>
          <w:tcPr>
            <w:tcW w:w="345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н</w:t>
            </w:r>
          </w:p>
        </w:tc>
        <w:tc>
          <w:tcPr>
            <w:tcW w:w="326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ь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е</w:t>
            </w:r>
          </w:p>
        </w:tc>
      </w:tr>
      <w:tr w:rsidR="00BA20F1" w:rsidRPr="008C7E95" w:rsidTr="008C7E95">
        <w:tc>
          <w:tcPr>
            <w:tcW w:w="336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в</w:t>
            </w:r>
          </w:p>
        </w:tc>
        <w:tc>
          <w:tcPr>
            <w:tcW w:w="345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о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л</w:t>
            </w:r>
          </w:p>
        </w:tc>
        <w:tc>
          <w:tcPr>
            <w:tcW w:w="336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о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г</w:t>
            </w:r>
          </w:p>
        </w:tc>
        <w:tc>
          <w:tcPr>
            <w:tcW w:w="345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д</w:t>
            </w:r>
          </w:p>
        </w:tc>
        <w:tc>
          <w:tcPr>
            <w:tcW w:w="345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а</w:t>
            </w:r>
          </w:p>
        </w:tc>
        <w:tc>
          <w:tcPr>
            <w:tcW w:w="327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в</w:t>
            </w:r>
          </w:p>
        </w:tc>
        <w:tc>
          <w:tcPr>
            <w:tcW w:w="345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о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л</w:t>
            </w:r>
          </w:p>
        </w:tc>
        <w:tc>
          <w:tcPr>
            <w:tcW w:w="337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о</w:t>
            </w:r>
          </w:p>
        </w:tc>
        <w:tc>
          <w:tcPr>
            <w:tcW w:w="345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г</w:t>
            </w:r>
          </w:p>
        </w:tc>
        <w:tc>
          <w:tcPr>
            <w:tcW w:w="345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д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а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в</w:t>
            </w:r>
          </w:p>
        </w:tc>
        <w:tc>
          <w:tcPr>
            <w:tcW w:w="321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о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л</w:t>
            </w:r>
          </w:p>
        </w:tc>
        <w:tc>
          <w:tcPr>
            <w:tcW w:w="327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о</w:t>
            </w:r>
          </w:p>
        </w:tc>
        <w:tc>
          <w:tcPr>
            <w:tcW w:w="330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г</w:t>
            </w:r>
          </w:p>
        </w:tc>
        <w:tc>
          <w:tcPr>
            <w:tcW w:w="330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д</w:t>
            </w:r>
          </w:p>
        </w:tc>
        <w:tc>
          <w:tcPr>
            <w:tcW w:w="336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а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в</w:t>
            </w:r>
          </w:p>
        </w:tc>
        <w:tc>
          <w:tcPr>
            <w:tcW w:w="33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о</w:t>
            </w:r>
          </w:p>
        </w:tc>
        <w:tc>
          <w:tcPr>
            <w:tcW w:w="336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л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о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г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д</w:t>
            </w:r>
          </w:p>
        </w:tc>
        <w:tc>
          <w:tcPr>
            <w:tcW w:w="345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а</w:t>
            </w:r>
          </w:p>
        </w:tc>
        <w:tc>
          <w:tcPr>
            <w:tcW w:w="326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в</w:t>
            </w:r>
          </w:p>
        </w:tc>
        <w:tc>
          <w:tcPr>
            <w:tcW w:w="323" w:type="dxa"/>
            <w:shd w:val="clear" w:color="auto" w:fill="auto"/>
          </w:tcPr>
          <w:p w:rsidR="00BA20F1" w:rsidRPr="008C7E95" w:rsidRDefault="00BA20F1" w:rsidP="008C7E95">
            <w:pPr>
              <w:jc w:val="both"/>
              <w:rPr>
                <w:sz w:val="22"/>
                <w:szCs w:val="22"/>
              </w:rPr>
            </w:pPr>
            <w:r w:rsidRPr="008C7E95">
              <w:rPr>
                <w:sz w:val="22"/>
                <w:szCs w:val="22"/>
              </w:rPr>
              <w:t>о</w:t>
            </w:r>
          </w:p>
        </w:tc>
      </w:tr>
    </w:tbl>
    <w:p w:rsidR="00BA20F1" w:rsidRDefault="00BA20F1" w:rsidP="00617084">
      <w:pPr>
        <w:ind w:firstLine="480"/>
        <w:jc w:val="both"/>
      </w:pPr>
    </w:p>
    <w:p w:rsidR="00BA20F1" w:rsidRDefault="00BA20F1" w:rsidP="00BA20F1">
      <w:pPr>
        <w:ind w:firstLine="480"/>
        <w:jc w:val="both"/>
      </w:pPr>
      <w:r>
        <w:t>Чтобы получить шифрованный текст, складывают номер очередной буквы с номером соответствующей буквы ключа. Если полученная сумма больше 33, то из нее вычитают 33. В результате получается последовательность чисел от 1 до 33. Вновь заменяя числа этой последовательности соответствующими буквами, получают шифрованный текст. Разбивая этот текст на группы особой длины (например, по 5), получают шифрованное сообщение:</w:t>
      </w:r>
    </w:p>
    <w:p w:rsidR="00BA20F1" w:rsidRDefault="00BA20F1" w:rsidP="00BA20F1">
      <w:pPr>
        <w:jc w:val="center"/>
        <w:rPr>
          <w:spacing w:val="60"/>
        </w:rPr>
      </w:pPr>
      <w:r w:rsidRPr="00BA20F1">
        <w:rPr>
          <w:spacing w:val="60"/>
        </w:rPr>
        <w:t>«СЯСАД ЫЙВЭМ ЖМТБЗ ВЮОЁЖ ПФЪЭФ ХЙОЯФ»</w:t>
      </w:r>
    </w:p>
    <w:p w:rsidR="00BA20F1" w:rsidRDefault="00BA20F1" w:rsidP="00617084">
      <w:pPr>
        <w:ind w:firstLine="480"/>
        <w:jc w:val="both"/>
      </w:pPr>
      <w:r w:rsidRPr="00BA20F1">
        <w:t xml:space="preserve">Если под </w:t>
      </w:r>
      <w:r>
        <w:t xml:space="preserve">ключом понимать однобуквенное слово «В» (в русском варианте), то мы получим шифр </w:t>
      </w:r>
      <w:r w:rsidR="00136590">
        <w:t>Г.Ю.</w:t>
      </w:r>
      <w:r>
        <w:t xml:space="preserve">Цезаря. </w:t>
      </w:r>
      <w:r w:rsidR="00136590">
        <w:t>В этом случае для того же текста шифрованное сообщение принимает вид</w:t>
      </w:r>
    </w:p>
    <w:p w:rsidR="00136590" w:rsidRDefault="00136590" w:rsidP="00136590">
      <w:pPr>
        <w:ind w:firstLine="480"/>
        <w:jc w:val="center"/>
        <w:rPr>
          <w:spacing w:val="60"/>
        </w:rPr>
      </w:pPr>
      <w:r w:rsidRPr="00136590">
        <w:rPr>
          <w:spacing w:val="60"/>
        </w:rPr>
        <w:t>«СТЗУГ ЩЛВРГ ЪЛРГЗ ХФВНЕЕ СФНУЗ ФЗРЯЗ»</w:t>
      </w:r>
    </w:p>
    <w:p w:rsidR="002A3FCE" w:rsidRDefault="00136590" w:rsidP="002A3FCE">
      <w:pPr>
        <w:ind w:firstLine="480"/>
        <w:jc w:val="both"/>
      </w:pPr>
      <w:r>
        <w:t xml:space="preserve">Появившийся в </w:t>
      </w:r>
      <w:r>
        <w:rPr>
          <w:lang w:val="en-US"/>
        </w:rPr>
        <w:t>XVIII</w:t>
      </w:r>
      <w:r w:rsidRPr="00136590">
        <w:t xml:space="preserve"> </w:t>
      </w:r>
      <w:r>
        <w:t>в. шифр «по книге» можно рассматривать как дальнейшее усовершенствование шифра Г.Ю.Цезаря. Чтобы воспользоваться этим шифром</w:t>
      </w:r>
      <w:r w:rsidR="00591EE7">
        <w:t xml:space="preserve">, два корреспондента договариваются об определенной книге, имеющейся у каждого из них. Например, Я.Гашек «Похождения бравого солдата Швейка» (Москва, 1997). В качестве ключа каждый из них может выбрать «слово» той же длины, что и передаваемое сообщение. Этот ключ кодируется парой чисел, а именно номером страницы и номером строки на ней, и передается вместе с шифрованным сообщением. Например, (287,2) </w:t>
      </w:r>
      <w:r w:rsidR="0024550E">
        <w:t>определяет «слово», то есть текст избранной книги: «Внимательно прочитав эту страницу, офицеры ничего не поняли…». Этому ключу отвечает последовательность чисел</w:t>
      </w:r>
      <w:r w:rsidR="002A3FCE">
        <w:t xml:space="preserve"> (от 1 до 33)</w:t>
      </w:r>
      <w:r w:rsidR="0024550E">
        <w:t>:</w:t>
      </w:r>
    </w:p>
    <w:p w:rsidR="002A3FCE" w:rsidRDefault="0024550E" w:rsidP="002A3FCE">
      <w:pPr>
        <w:jc w:val="both"/>
      </w:pPr>
      <w:r>
        <w:t xml:space="preserve">В   н   и   м  а    т   е   л   ь   н   о   п   р   о   ч   и   т   а   в </w:t>
      </w:r>
      <w:r w:rsidR="002A3FCE">
        <w:t xml:space="preserve">  </w:t>
      </w:r>
      <w:r>
        <w:t>э</w:t>
      </w:r>
      <w:r w:rsidR="002A3FCE">
        <w:t xml:space="preserve">   </w:t>
      </w:r>
      <w:r>
        <w:t>т</w:t>
      </w:r>
      <w:r w:rsidR="002A3FCE">
        <w:t xml:space="preserve">    </w:t>
      </w:r>
      <w:r>
        <w:t xml:space="preserve">у </w:t>
      </w:r>
      <w:r w:rsidR="002A3FCE">
        <w:t xml:space="preserve">  </w:t>
      </w:r>
      <w:r>
        <w:t>с</w:t>
      </w:r>
      <w:r w:rsidR="002A3FCE">
        <w:t xml:space="preserve">    </w:t>
      </w:r>
      <w:r>
        <w:t>т</w:t>
      </w:r>
      <w:r w:rsidR="002A3FCE">
        <w:t xml:space="preserve">   </w:t>
      </w:r>
      <w:r>
        <w:t>р</w:t>
      </w:r>
      <w:r w:rsidR="002A3FCE">
        <w:t xml:space="preserve">   </w:t>
      </w:r>
      <w:r>
        <w:t>а</w:t>
      </w:r>
      <w:r w:rsidR="002A3FCE">
        <w:t xml:space="preserve">   </w:t>
      </w:r>
      <w:r>
        <w:t>н</w:t>
      </w:r>
      <w:r w:rsidR="002A3FCE">
        <w:t xml:space="preserve">   </w:t>
      </w:r>
      <w:r>
        <w:t>и</w:t>
      </w:r>
      <w:r w:rsidR="002A3FCE">
        <w:t xml:space="preserve">   </w:t>
      </w:r>
      <w:r>
        <w:t>ц</w:t>
      </w:r>
      <w:r w:rsidR="002A3FCE">
        <w:t xml:space="preserve">   </w:t>
      </w:r>
      <w:r>
        <w:t>у</w:t>
      </w:r>
      <w:r w:rsidR="002A3FCE">
        <w:t>…</w:t>
      </w:r>
      <w:r>
        <w:t xml:space="preserve"> </w:t>
      </w:r>
    </w:p>
    <w:p w:rsidR="002A3FCE" w:rsidRDefault="0024550E" w:rsidP="002A3FCE">
      <w:pPr>
        <w:jc w:val="both"/>
      </w:pPr>
      <w:r>
        <w:t>03 15 10 14 01 20 06 13 30 15 16 17 18</w:t>
      </w:r>
      <w:r w:rsidR="002A3FCE">
        <w:t xml:space="preserve"> 16 25 10 20 0</w:t>
      </w:r>
      <w:r>
        <w:t xml:space="preserve">1 </w:t>
      </w:r>
      <w:r w:rsidR="002A3FCE">
        <w:t>03 31 20 21 19 20 18 01 15 10 24 21…</w:t>
      </w:r>
    </w:p>
    <w:p w:rsidR="002A3FCE" w:rsidRDefault="002A3FCE" w:rsidP="002A3FCE">
      <w:pPr>
        <w:ind w:firstLine="480"/>
        <w:jc w:val="both"/>
      </w:pPr>
      <w:r>
        <w:t>Зная этот ключ, можно легко расшифровать переданное сообщение.</w:t>
      </w:r>
      <w:r w:rsidR="00EA6AF9">
        <w:t xml:space="preserve"> Например,</w:t>
      </w:r>
    </w:p>
    <w:p w:rsidR="00EA6AF9" w:rsidRPr="00EA6AF9" w:rsidRDefault="00EA6AF9" w:rsidP="002A3FCE">
      <w:pPr>
        <w:ind w:firstLine="480"/>
        <w:jc w:val="both"/>
        <w:rPr>
          <w:spacing w:val="60"/>
        </w:rPr>
      </w:pPr>
      <w:r w:rsidRPr="00EA6AF9">
        <w:rPr>
          <w:spacing w:val="60"/>
        </w:rPr>
        <w:t>«РОНЮП ЕЧХВШ РХЩЮЩ ХУШРМ ШВЧФА»</w:t>
      </w:r>
      <w:r w:rsidR="00123AEC">
        <w:rPr>
          <w:rStyle w:val="a6"/>
          <w:spacing w:val="60"/>
        </w:rPr>
        <w:footnoteReference w:id="8"/>
      </w:r>
    </w:p>
    <w:p w:rsidR="006C2F3E" w:rsidRDefault="002A3FCE" w:rsidP="00C263E5">
      <w:pPr>
        <w:ind w:firstLine="480"/>
        <w:jc w:val="both"/>
      </w:pPr>
      <w:r>
        <w:t>Примером нераскрываемого шифра может служить «</w:t>
      </w:r>
      <w:r w:rsidR="006C2F3E">
        <w:t>одноразовый шифровальный блокнот» - шифр, в основе которого лежит та же идея, что и в алфавите Г.Ю.Цезаря. Назовем расширенным алфавитом совокупность букв алфавита, знака пробела между словами и знаков препинания [. , : ; ! ? ( ) –</w:t>
      </w:r>
      <w:r w:rsidR="006C2F3E" w:rsidRPr="006C2F3E">
        <w:t xml:space="preserve"> “</w:t>
      </w:r>
      <w:r w:rsidR="006C2F3E">
        <w:t>]. Число символов расширенного алфавита в русском варианте равно 44. Занумеруем символы расширенного алфавита числами от 0 до 43. Тогда любой передаваемый текст можно рассматривать как числовую последовательность {</w:t>
      </w:r>
      <w:r w:rsidR="006C2F3E">
        <w:rPr>
          <w:lang w:val="en-US"/>
        </w:rPr>
        <w:t>a</w:t>
      </w:r>
      <w:r w:rsidR="006C2F3E">
        <w:rPr>
          <w:vertAlign w:val="subscript"/>
          <w:lang w:val="en-US"/>
        </w:rPr>
        <w:t>n</w:t>
      </w:r>
      <w:r w:rsidR="006C2F3E">
        <w:t>}</w:t>
      </w:r>
      <w:r w:rsidR="006C2F3E" w:rsidRPr="006C2F3E">
        <w:t xml:space="preserve"> </w:t>
      </w:r>
      <w:r w:rsidR="006C2F3E">
        <w:t>множества А={0, 1, 2, …, 43}.</w:t>
      </w:r>
    </w:p>
    <w:p w:rsidR="006C2F3E" w:rsidRDefault="006C2F3E" w:rsidP="00C263E5">
      <w:pPr>
        <w:ind w:firstLine="480"/>
        <w:jc w:val="both"/>
      </w:pPr>
      <w:r>
        <w:t>Предположим, что имеем случайную последовательность {с</w:t>
      </w:r>
      <w:r w:rsidR="000D4E44">
        <w:rPr>
          <w:vertAlign w:val="subscript"/>
          <w:lang w:val="en-US"/>
        </w:rPr>
        <w:t>n</w:t>
      </w:r>
      <w:r>
        <w:t>}</w:t>
      </w:r>
      <w:r w:rsidR="000D4E44" w:rsidRPr="000D4E44">
        <w:t xml:space="preserve"> </w:t>
      </w:r>
      <w:r w:rsidR="000D4E44">
        <w:t xml:space="preserve">из чисел множества А той же длины, что и передаваемый текст (ключ). Складывая по модулю 44 число </w:t>
      </w:r>
      <w:r w:rsidR="000D4E44">
        <w:rPr>
          <w:lang w:val="en-US"/>
        </w:rPr>
        <w:t>a</w:t>
      </w:r>
      <w:r w:rsidR="000D4E44">
        <w:rPr>
          <w:vertAlign w:val="subscript"/>
          <w:lang w:val="en-US"/>
        </w:rPr>
        <w:t>n</w:t>
      </w:r>
      <w:r w:rsidR="000D4E44">
        <w:rPr>
          <w:vertAlign w:val="subscript"/>
        </w:rPr>
        <w:t xml:space="preserve"> </w:t>
      </w:r>
      <w:r w:rsidR="000D4E44">
        <w:t>передаваемого текста с соответствующим числом с</w:t>
      </w:r>
      <w:r w:rsidR="000D4E44">
        <w:rPr>
          <w:vertAlign w:val="subscript"/>
          <w:lang w:val="en-US"/>
        </w:rPr>
        <w:t>n</w:t>
      </w:r>
      <w:r w:rsidR="00700B85">
        <w:rPr>
          <w:vertAlign w:val="subscript"/>
        </w:rPr>
        <w:t xml:space="preserve"> </w:t>
      </w:r>
      <w:r w:rsidR="00700B85">
        <w:t>ключа</w:t>
      </w:r>
    </w:p>
    <w:p w:rsidR="00700B85" w:rsidRPr="00700B85" w:rsidRDefault="00700B85" w:rsidP="00C263E5">
      <w:pPr>
        <w:ind w:firstLine="480"/>
        <w:jc w:val="both"/>
        <w:rPr>
          <w:lang w:val="en-US"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 w:rsidRPr="00700B85">
        <w:rPr>
          <w:vertAlign w:val="subscript"/>
          <w:lang w:val="en-US"/>
        </w:rPr>
        <w:t xml:space="preserve"> </w:t>
      </w:r>
      <w:r w:rsidRPr="00700B85">
        <w:rPr>
          <w:lang w:val="en-US"/>
        </w:rPr>
        <w:t xml:space="preserve">+ </w:t>
      </w:r>
      <w:r>
        <w:t>с</w:t>
      </w:r>
      <w:r>
        <w:rPr>
          <w:vertAlign w:val="subscript"/>
          <w:lang w:val="en-US"/>
        </w:rPr>
        <w:t>n</w:t>
      </w:r>
      <w:r w:rsidRPr="00700B85">
        <w:rPr>
          <w:lang w:val="en-US"/>
        </w:rPr>
        <w:t xml:space="preserve"> ≡ </w:t>
      </w:r>
      <w:r>
        <w:rPr>
          <w:lang w:val="en-US"/>
        </w:rPr>
        <w:t>b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(mod 44), 0 </w:t>
      </w:r>
      <w:r w:rsidRPr="00700B85">
        <w:rPr>
          <w:lang w:val="en-US"/>
        </w:rPr>
        <w:t>≤</w:t>
      </w:r>
      <w:r>
        <w:rPr>
          <w:lang w:val="en-US"/>
        </w:rPr>
        <w:t xml:space="preserve"> b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</w:t>
      </w:r>
      <w:r w:rsidRPr="00700B85">
        <w:rPr>
          <w:lang w:val="en-US"/>
        </w:rPr>
        <w:t>≤</w:t>
      </w:r>
      <w:r>
        <w:rPr>
          <w:lang w:val="en-US"/>
        </w:rPr>
        <w:t xml:space="preserve"> 43</w:t>
      </w:r>
      <w:r w:rsidRPr="00700B85">
        <w:rPr>
          <w:lang w:val="en-US"/>
        </w:rPr>
        <w:t>,</w:t>
      </w:r>
    </w:p>
    <w:p w:rsidR="00700B85" w:rsidRPr="00700B85" w:rsidRDefault="00700B85" w:rsidP="00C263E5">
      <w:pPr>
        <w:jc w:val="both"/>
      </w:pPr>
      <w:r>
        <w:t>получим последовательность {</w:t>
      </w:r>
      <w:r>
        <w:rPr>
          <w:lang w:val="en-US"/>
        </w:rPr>
        <w:t>b</w:t>
      </w:r>
      <w:r>
        <w:rPr>
          <w:vertAlign w:val="subscript"/>
          <w:lang w:val="en-US"/>
        </w:rPr>
        <w:t>n</w:t>
      </w:r>
      <w:r>
        <w:t>} знаков шифрованного текста. Чтобы получить передаваемый текст, можно воспользоваться тем же ключом:</w:t>
      </w:r>
    </w:p>
    <w:p w:rsidR="00700B85" w:rsidRPr="00700B85" w:rsidRDefault="00700B85" w:rsidP="00C263E5">
      <w:pPr>
        <w:ind w:firstLine="480"/>
        <w:jc w:val="both"/>
        <w:rPr>
          <w:lang w:val="en-US"/>
        </w:rPr>
      </w:pP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 w:rsidRPr="00700B85">
        <w:rPr>
          <w:lang w:val="en-US"/>
        </w:rPr>
        <w:t xml:space="preserve"> ≡ </w:t>
      </w:r>
      <w:r>
        <w:t>с</w:t>
      </w:r>
      <w:r>
        <w:rPr>
          <w:vertAlign w:val="subscript"/>
          <w:lang w:val="en-US"/>
        </w:rPr>
        <w:t>n</w:t>
      </w:r>
      <w:r w:rsidRPr="00700B85">
        <w:rPr>
          <w:lang w:val="en-US"/>
        </w:rPr>
        <w:t xml:space="preserve"> - </w:t>
      </w:r>
      <w:r>
        <w:rPr>
          <w:lang w:val="en-US"/>
        </w:rPr>
        <w:t>b</w:t>
      </w:r>
      <w:r>
        <w:rPr>
          <w:vertAlign w:val="subscript"/>
          <w:lang w:val="en-US"/>
        </w:rPr>
        <w:t>n</w:t>
      </w:r>
      <w:r>
        <w:rPr>
          <w:lang w:val="en-US"/>
        </w:rPr>
        <w:t xml:space="preserve"> (mod 44), 0 </w:t>
      </w:r>
      <w:r w:rsidRPr="00700B85">
        <w:rPr>
          <w:lang w:val="en-US"/>
        </w:rPr>
        <w:t>≤</w:t>
      </w:r>
      <w:r>
        <w:rPr>
          <w:lang w:val="en-US"/>
        </w:rPr>
        <w:t xml:space="preserve"> a</w:t>
      </w:r>
      <w:r>
        <w:rPr>
          <w:vertAlign w:val="subscript"/>
          <w:lang w:val="en-US"/>
        </w:rPr>
        <w:t>n</w:t>
      </w:r>
      <w:r w:rsidRPr="00700B85">
        <w:rPr>
          <w:lang w:val="en-US"/>
        </w:rPr>
        <w:t xml:space="preserve"> ≤</w:t>
      </w:r>
      <w:r>
        <w:rPr>
          <w:lang w:val="en-US"/>
        </w:rPr>
        <w:t xml:space="preserve"> 43</w:t>
      </w:r>
      <w:r w:rsidRPr="00700B85">
        <w:rPr>
          <w:lang w:val="en-US"/>
        </w:rPr>
        <w:t>,</w:t>
      </w:r>
    </w:p>
    <w:p w:rsidR="002A3FCE" w:rsidRDefault="00700B85" w:rsidP="00C263E5">
      <w:pPr>
        <w:ind w:firstLine="480"/>
        <w:jc w:val="both"/>
      </w:pPr>
      <w:r>
        <w:t>У двух абонентов, находящихся в секретной переписке, имеются два одинаковых блокнота. В каждом из них на нескольких листах напечатана случайная последовательность чисел множества А. Отправитель свой текст шифрует указанным выше способом при помощи первой страницы блокнота. Зашифровав сообщение, он уничтожает использованную стран</w:t>
      </w:r>
      <w:r w:rsidR="00563F7E">
        <w:t>и</w:t>
      </w:r>
      <w:r>
        <w:t xml:space="preserve">цу и отправляет </w:t>
      </w:r>
      <w:r w:rsidR="00563F7E">
        <w:t xml:space="preserve">его второму абоненту, получатель шифрованного текста расшифровывает его и также уничтожает использованный лист блокнота. </w:t>
      </w:r>
      <w:r>
        <w:t xml:space="preserve">Нетрудно </w:t>
      </w:r>
      <w:r w:rsidR="00563F7E">
        <w:t>увидеть, что одноразовый шифр не раскрываем в принципе, так как символ в тексте может быть заменен  любым другим символом и этот выбор совершенно случаен.</w:t>
      </w:r>
    </w:p>
    <w:p w:rsidR="00563F7E" w:rsidRDefault="00563F7E" w:rsidP="00C263E5">
      <w:pPr>
        <w:ind w:firstLine="480"/>
        <w:jc w:val="both"/>
      </w:pPr>
      <w:r>
        <w:t xml:space="preserve">Случайная последовательность чисел множества А может быть получена при помощи «вертушки со стрелкой». Обод вертушки разделен на 44 равные части (дуги). Каждая из них помечена числами от 0 до 43. Запуская вертушку, получим какое-нибудь из чисел множества А. </w:t>
      </w:r>
      <w:r w:rsidR="00F016F2">
        <w:t xml:space="preserve">Продолжая так </w:t>
      </w:r>
      <w:r>
        <w:t>дальше, можем получить случайную последовательность любой длины.</w:t>
      </w:r>
    </w:p>
    <w:p w:rsidR="00F016F2" w:rsidRDefault="00563F7E" w:rsidP="00C263E5">
      <w:pPr>
        <w:ind w:firstLine="480"/>
        <w:jc w:val="both"/>
      </w:pPr>
      <w:r>
        <w:t xml:space="preserve">С появлением радио- и телеграфных линий всякую информацию удобно передавать, используя двоичный код, например азбуку Морзе. В современных системах шифрования обычно шифруют сообщения, записанные двоичным кодом (чередование 0 и 1). </w:t>
      </w:r>
    </w:p>
    <w:p w:rsidR="00F07C50" w:rsidRDefault="00F07C50" w:rsidP="0030316F">
      <w:pPr>
        <w:jc w:val="both"/>
      </w:pPr>
    </w:p>
    <w:p w:rsidR="00E93BC0" w:rsidRPr="0030316F" w:rsidRDefault="00E93BC0" w:rsidP="0030316F">
      <w:pPr>
        <w:jc w:val="both"/>
        <w:rPr>
          <w:spacing w:val="32"/>
        </w:rPr>
      </w:pPr>
      <w:r w:rsidRPr="00E93BC0">
        <w:rPr>
          <w:b/>
          <w:bCs/>
        </w:rPr>
        <w:t>ЛИТЕРАТУРНЫЙ КР</w:t>
      </w:r>
      <w:r w:rsidR="008C6DAF">
        <w:rPr>
          <w:b/>
          <w:bCs/>
        </w:rPr>
        <w:t>И</w:t>
      </w:r>
      <w:r w:rsidRPr="00E93BC0">
        <w:rPr>
          <w:b/>
          <w:bCs/>
        </w:rPr>
        <w:t>ПТОАНАЛИЗ</w:t>
      </w:r>
    </w:p>
    <w:p w:rsidR="00321358" w:rsidRDefault="00321358" w:rsidP="00E93BC0">
      <w:pPr>
        <w:ind w:firstLine="480"/>
        <w:jc w:val="both"/>
      </w:pPr>
    </w:p>
    <w:p w:rsidR="00E93BC0" w:rsidRDefault="00E93BC0" w:rsidP="00E93BC0">
      <w:pPr>
        <w:ind w:firstLine="480"/>
        <w:jc w:val="both"/>
      </w:pPr>
      <w:r>
        <w:t>Первые шаги литературного криптоанализа связаны с появлением рассказа американского писателя Эдгара По «Золотой жук». Этот рассказ и по</w:t>
      </w:r>
      <w:r w:rsidR="008C6DAF">
        <w:t xml:space="preserve"> </w:t>
      </w:r>
      <w:r>
        <w:t>сей день остается</w:t>
      </w:r>
      <w:r w:rsidR="00EB7527">
        <w:t xml:space="preserve"> непревзойденным художественным произведением на тему о дешифровании.</w:t>
      </w:r>
    </w:p>
    <w:p w:rsidR="00EB7527" w:rsidRDefault="00EB7527" w:rsidP="00E93BC0">
      <w:pPr>
        <w:ind w:firstLine="480"/>
        <w:jc w:val="both"/>
      </w:pPr>
      <w:r>
        <w:t xml:space="preserve">Про Эдгара По можно сказать, что он неизбежно должен был заинтересоваться криптоанализом. Хотя По </w:t>
      </w:r>
      <w:r w:rsidR="00ED62FA">
        <w:t>неоднократно пространно рассуждал о логике и писал рассказы с логично построенными сюжетами, он увлекался и такими иррациональными предметами, как френология и гипноз. А поскольку криптоанализ обладал качествами, которые импонировали Эдгару По в науках, и вместе с тем от криптоанализ</w:t>
      </w:r>
      <w:r w:rsidR="00B55332">
        <w:t>а исходил неземной свет мистики;</w:t>
      </w:r>
      <w:r w:rsidR="00ED62FA">
        <w:t xml:space="preserve"> двойственный характер этой области человеческих знаний пришелся впору раздвоенной натуре </w:t>
      </w:r>
      <w:r w:rsidR="00B55332">
        <w:t xml:space="preserve">По. Научность импонировала интеллекту писателя, а таинственность была созвучна его эмоциям. Первые упоминания о криптоанализе у По появились в статье «Загадочное и головоломное», и уже позже отразились в его литературных творениях детективного характера. </w:t>
      </w:r>
    </w:p>
    <w:p w:rsidR="007B16B0" w:rsidRDefault="007B16B0" w:rsidP="00E93BC0">
      <w:pPr>
        <w:ind w:firstLine="480"/>
        <w:jc w:val="both"/>
      </w:pPr>
    </w:p>
    <w:p w:rsidR="00B55332" w:rsidRDefault="00B55332" w:rsidP="00E93BC0">
      <w:pPr>
        <w:ind w:firstLine="480"/>
        <w:jc w:val="both"/>
      </w:pPr>
      <w:r>
        <w:t>Чтобы поподробнее рассмотреть использование криптографии в рассказе «Золотой жук», мы приводим отрывок из этой книги:</w:t>
      </w:r>
    </w:p>
    <w:p w:rsidR="00B55332" w:rsidRDefault="00B55332" w:rsidP="00E93BC0">
      <w:pPr>
        <w:ind w:firstLine="480"/>
        <w:jc w:val="both"/>
      </w:pPr>
      <w:r>
        <w:t>«... Легран разогрел пергамент и дал его мне. Между черепом и козленком, грубо начертанные чем-то красным, стояли такие знаки:</w:t>
      </w:r>
    </w:p>
    <w:p w:rsidR="00B55332" w:rsidRDefault="00B55332" w:rsidP="009C2BF5">
      <w:pPr>
        <w:jc w:val="both"/>
        <w:rPr>
          <w:lang w:val="en-US"/>
        </w:rPr>
      </w:pPr>
      <w:r>
        <w:rPr>
          <w:lang w:val="en-US"/>
        </w:rPr>
        <w:t>53##+</w:t>
      </w:r>
      <w:r w:rsidR="001F28C1">
        <w:rPr>
          <w:lang w:val="en-US"/>
        </w:rPr>
        <w:t>305))6*;</w:t>
      </w:r>
      <w:r w:rsidR="00B70726">
        <w:rPr>
          <w:lang w:val="en-US"/>
        </w:rPr>
        <w:t>4826)</w:t>
      </w:r>
      <w:r w:rsidR="001F28C1">
        <w:rPr>
          <w:lang w:val="en-US"/>
        </w:rPr>
        <w:t>4#.)4</w:t>
      </w:r>
      <w:r w:rsidR="00B70726">
        <w:rPr>
          <w:lang w:val="en-US"/>
        </w:rPr>
        <w:t>#</w:t>
      </w:r>
      <w:r w:rsidR="001F28C1">
        <w:rPr>
          <w:lang w:val="en-US"/>
        </w:rPr>
        <w:t>.);806*,48+8||60))85;;]8*;:#*8+83(88)5*</w:t>
      </w:r>
      <w:r w:rsidR="009C2BF5">
        <w:rPr>
          <w:lang w:val="en-US"/>
        </w:rPr>
        <w:t>+;46(;88*96*?;8)*#(;485):5</w:t>
      </w:r>
      <w:r w:rsidR="00B70726">
        <w:rPr>
          <w:lang w:val="en-US"/>
        </w:rPr>
        <w:t>*+2:*#(;4956*2(5*=4)</w:t>
      </w:r>
      <w:r w:rsidR="009C2BF5">
        <w:rPr>
          <w:lang w:val="en-US"/>
        </w:rPr>
        <w:t>8||</w:t>
      </w:r>
      <w:r w:rsidR="00B70726">
        <w:rPr>
          <w:lang w:val="en-US"/>
        </w:rPr>
        <w:t>8*;4069285);)6+8)4##;1#9;48081;8:8#1;48+85;4)</w:t>
      </w:r>
      <w:r w:rsidR="009C2BF5">
        <w:rPr>
          <w:lang w:val="en-US"/>
        </w:rPr>
        <w:t>485+52</w:t>
      </w:r>
      <w:r w:rsidR="00B70726">
        <w:rPr>
          <w:lang w:val="en-US"/>
        </w:rPr>
        <w:t>8806*81(#9;48;(88;</w:t>
      </w:r>
      <w:r w:rsidR="009C2BF5">
        <w:rPr>
          <w:lang w:val="en-US"/>
        </w:rPr>
        <w:t>4(#</w:t>
      </w:r>
      <w:r w:rsidR="00B70726">
        <w:rPr>
          <w:lang w:val="en-US"/>
        </w:rPr>
        <w:t>?</w:t>
      </w:r>
      <w:r w:rsidR="009C2BF5">
        <w:rPr>
          <w:lang w:val="en-US"/>
        </w:rPr>
        <w:t>34</w:t>
      </w:r>
      <w:r w:rsidR="00B70726">
        <w:rPr>
          <w:lang w:val="en-US"/>
        </w:rPr>
        <w:t>;48)4#;161;:</w:t>
      </w:r>
      <w:r w:rsidR="004F4A4F">
        <w:rPr>
          <w:lang w:val="en-US"/>
        </w:rPr>
        <w:t>188#?</w:t>
      </w:r>
    </w:p>
    <w:p w:rsidR="004F4A4F" w:rsidRDefault="004F4A4F" w:rsidP="004F4A4F">
      <w:pPr>
        <w:numPr>
          <w:ilvl w:val="0"/>
          <w:numId w:val="7"/>
        </w:numPr>
        <w:tabs>
          <w:tab w:val="clear" w:pos="1140"/>
          <w:tab w:val="num" w:pos="720"/>
        </w:tabs>
        <w:ind w:left="0" w:firstLine="480"/>
        <w:jc w:val="both"/>
      </w:pPr>
      <w:r>
        <w:t>Что ж! – сказал я, возвращая Леграну пергамент, - меня это не подвинуло ни на шаг...</w:t>
      </w:r>
    </w:p>
    <w:p w:rsidR="004F4A4F" w:rsidRDefault="004F4A4F" w:rsidP="004F4A4F">
      <w:pPr>
        <w:numPr>
          <w:ilvl w:val="0"/>
          <w:numId w:val="7"/>
        </w:numPr>
        <w:tabs>
          <w:tab w:val="clear" w:pos="1140"/>
          <w:tab w:val="num" w:pos="720"/>
        </w:tabs>
        <w:ind w:left="0" w:firstLine="480"/>
        <w:jc w:val="both"/>
      </w:pPr>
      <w:r>
        <w:t>И все же, - сказал Легран, - она не столь трудна, как может сперва показаться. Эти знаки, конечно, - шифр; иными словами, они скрывают словесную запись...</w:t>
      </w:r>
    </w:p>
    <w:p w:rsidR="004F4A4F" w:rsidRDefault="004F4A4F" w:rsidP="004F4A4F">
      <w:pPr>
        <w:ind w:firstLine="480"/>
        <w:jc w:val="both"/>
      </w:pPr>
      <w:r>
        <w:t xml:space="preserve">... Прежде всего, как всегда в этих случаях, возникает вопрос о языке криптограммы. Принцип решения (в особенности это относится к шифрам простейшего типа) в значительной мере зависит от языка. Выяснить этот вопрос можно только одним путем, испытывая один язык за другим и постепенно их исключая, пока не найдешь решение. С нашим пергаментом такой трудности не было; </w:t>
      </w:r>
      <w:r w:rsidR="00321358">
        <w:t>подпись давала разгадку. Игра словами «</w:t>
      </w:r>
      <w:r w:rsidR="00321358">
        <w:rPr>
          <w:lang w:val="en-US"/>
        </w:rPr>
        <w:t>kid</w:t>
      </w:r>
      <w:r w:rsidR="00321358">
        <w:t>»</w:t>
      </w:r>
      <w:r w:rsidR="00321358" w:rsidRPr="00321358">
        <w:t xml:space="preserve"> </w:t>
      </w:r>
      <w:r w:rsidR="00321358">
        <w:t>и «</w:t>
      </w:r>
      <w:r w:rsidR="00321358">
        <w:rPr>
          <w:lang w:val="en-US"/>
        </w:rPr>
        <w:t>Kidd</w:t>
      </w:r>
      <w:r w:rsidR="00321358">
        <w:t>» возможна лишь по-английски. Если бы не это, я начал бы поиски с других языков... Но я уже знал, что криптограмма написана по-английски.</w:t>
      </w:r>
    </w:p>
    <w:p w:rsidR="00321358" w:rsidRDefault="00321358" w:rsidP="004F4A4F">
      <w:pPr>
        <w:ind w:firstLine="480"/>
        <w:jc w:val="both"/>
      </w:pPr>
      <w:r>
        <w:t>... Как видите, текст криптограммы идет в сплошную строку. Задача намного была бы проще, если б отдельные слова были выделены просветами... Но просветов в строке не было, и я принялся подсчитывать однотипные знаки, чтобы узнать, какие из них чаще, какие реже встречаются в криптограмме. Закончив подсчет, я составил такую таблицу:</w:t>
      </w:r>
    </w:p>
    <w:p w:rsidR="00321358" w:rsidRDefault="00321358" w:rsidP="004F4A4F">
      <w:pPr>
        <w:ind w:firstLine="480"/>
        <w:jc w:val="both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21358" w:rsidTr="008C7E95">
        <w:trPr>
          <w:jc w:val="center"/>
        </w:trPr>
        <w:tc>
          <w:tcPr>
            <w:tcW w:w="4785" w:type="dxa"/>
            <w:shd w:val="clear" w:color="auto" w:fill="auto"/>
          </w:tcPr>
          <w:p w:rsidR="00321358" w:rsidRDefault="00321358" w:rsidP="008C7E95">
            <w:pPr>
              <w:jc w:val="center"/>
            </w:pPr>
            <w:r>
              <w:t>Знак</w:t>
            </w:r>
          </w:p>
        </w:tc>
        <w:tc>
          <w:tcPr>
            <w:tcW w:w="4785" w:type="dxa"/>
            <w:shd w:val="clear" w:color="auto" w:fill="auto"/>
          </w:tcPr>
          <w:p w:rsidR="00321358" w:rsidRDefault="00321358" w:rsidP="008C7E95">
            <w:pPr>
              <w:jc w:val="center"/>
            </w:pPr>
            <w:r>
              <w:t>Сколько раз встречается</w:t>
            </w:r>
          </w:p>
        </w:tc>
      </w:tr>
      <w:tr w:rsidR="00321358" w:rsidTr="008C7E95">
        <w:trPr>
          <w:jc w:val="center"/>
        </w:trPr>
        <w:tc>
          <w:tcPr>
            <w:tcW w:w="4785" w:type="dxa"/>
            <w:shd w:val="clear" w:color="auto" w:fill="auto"/>
          </w:tcPr>
          <w:p w:rsidR="00321358" w:rsidRDefault="00321358" w:rsidP="008C7E95">
            <w:pPr>
              <w:jc w:val="center"/>
            </w:pPr>
            <w:r>
              <w:t>8</w:t>
            </w:r>
          </w:p>
          <w:p w:rsidR="00321358" w:rsidRDefault="00321358" w:rsidP="008C7E95">
            <w:pPr>
              <w:jc w:val="center"/>
            </w:pPr>
            <w:r>
              <w:t>;</w:t>
            </w:r>
          </w:p>
          <w:p w:rsidR="00321358" w:rsidRDefault="00321358" w:rsidP="008C7E95">
            <w:pPr>
              <w:jc w:val="center"/>
            </w:pPr>
            <w:r>
              <w:t>4</w:t>
            </w:r>
          </w:p>
          <w:p w:rsidR="00321358" w:rsidRDefault="00321358" w:rsidP="008C7E95">
            <w:pPr>
              <w:jc w:val="center"/>
            </w:pPr>
            <w:r>
              <w:t>)</w:t>
            </w:r>
          </w:p>
          <w:p w:rsidR="00321358" w:rsidRPr="008C7E95" w:rsidRDefault="00321358" w:rsidP="008C7E95">
            <w:pPr>
              <w:jc w:val="center"/>
              <w:rPr>
                <w:lang w:val="en-US"/>
              </w:rPr>
            </w:pPr>
            <w:r w:rsidRPr="008C7E95">
              <w:rPr>
                <w:lang w:val="en-US"/>
              </w:rPr>
              <w:t>#</w:t>
            </w:r>
          </w:p>
          <w:p w:rsidR="00321358" w:rsidRDefault="00321358" w:rsidP="008C7E95">
            <w:pPr>
              <w:jc w:val="center"/>
            </w:pPr>
            <w:r>
              <w:t>*</w:t>
            </w:r>
          </w:p>
          <w:p w:rsidR="00321358" w:rsidRDefault="00321358" w:rsidP="008C7E95">
            <w:pPr>
              <w:jc w:val="center"/>
            </w:pPr>
            <w:r>
              <w:t>5</w:t>
            </w:r>
          </w:p>
          <w:p w:rsidR="00321358" w:rsidRDefault="00321358" w:rsidP="008C7E95">
            <w:pPr>
              <w:jc w:val="center"/>
            </w:pPr>
            <w:r>
              <w:t>6</w:t>
            </w:r>
          </w:p>
          <w:p w:rsidR="00321358" w:rsidRDefault="00321358" w:rsidP="008C7E95">
            <w:pPr>
              <w:jc w:val="center"/>
            </w:pPr>
            <w:r>
              <w:t>+</w:t>
            </w:r>
          </w:p>
          <w:p w:rsidR="00321358" w:rsidRDefault="00321358" w:rsidP="008C7E95">
            <w:pPr>
              <w:jc w:val="center"/>
            </w:pPr>
            <w:r>
              <w:t>1</w:t>
            </w:r>
          </w:p>
          <w:p w:rsidR="00321358" w:rsidRDefault="00321358" w:rsidP="008C7E95">
            <w:pPr>
              <w:jc w:val="center"/>
            </w:pPr>
            <w:r>
              <w:t>0</w:t>
            </w:r>
          </w:p>
          <w:p w:rsidR="00321358" w:rsidRDefault="00321358" w:rsidP="008C7E95">
            <w:pPr>
              <w:jc w:val="center"/>
            </w:pPr>
            <w:r>
              <w:t>9 и 2</w:t>
            </w:r>
          </w:p>
          <w:p w:rsidR="00321358" w:rsidRDefault="00321358" w:rsidP="008C7E95">
            <w:pPr>
              <w:jc w:val="center"/>
            </w:pPr>
            <w:r>
              <w:t>: и 3</w:t>
            </w:r>
          </w:p>
          <w:p w:rsidR="00321358" w:rsidRDefault="00321358" w:rsidP="008C7E95">
            <w:pPr>
              <w:jc w:val="center"/>
            </w:pPr>
            <w:r>
              <w:t>?</w:t>
            </w:r>
          </w:p>
          <w:p w:rsidR="00321358" w:rsidRDefault="004444A8" w:rsidP="008C7E95">
            <w:pPr>
              <w:jc w:val="center"/>
            </w:pPr>
            <w:r w:rsidRPr="008C7E95">
              <w:rPr>
                <w:lang w:val="en-US"/>
              </w:rPr>
              <w:t>||</w:t>
            </w:r>
          </w:p>
          <w:p w:rsidR="004444A8" w:rsidRPr="004444A8" w:rsidRDefault="004444A8" w:rsidP="008C7E95">
            <w:pPr>
              <w:jc w:val="center"/>
            </w:pPr>
            <w:r>
              <w:t xml:space="preserve">= и </w:t>
            </w:r>
            <w:r w:rsidRPr="008C7E95">
              <w:rPr>
                <w:lang w:val="en-US"/>
              </w:rPr>
              <w:t>]</w:t>
            </w:r>
          </w:p>
        </w:tc>
        <w:tc>
          <w:tcPr>
            <w:tcW w:w="4785" w:type="dxa"/>
            <w:shd w:val="clear" w:color="auto" w:fill="auto"/>
          </w:tcPr>
          <w:p w:rsidR="00321358" w:rsidRDefault="004444A8" w:rsidP="008C7E95">
            <w:pPr>
              <w:jc w:val="center"/>
            </w:pPr>
            <w:r>
              <w:t>34</w:t>
            </w:r>
          </w:p>
          <w:p w:rsidR="004444A8" w:rsidRDefault="004444A8" w:rsidP="008C7E95">
            <w:pPr>
              <w:jc w:val="center"/>
            </w:pPr>
            <w:r>
              <w:t>27</w:t>
            </w:r>
          </w:p>
          <w:p w:rsidR="004444A8" w:rsidRDefault="004444A8" w:rsidP="008C7E95">
            <w:pPr>
              <w:jc w:val="center"/>
            </w:pPr>
            <w:r>
              <w:t>19</w:t>
            </w:r>
          </w:p>
          <w:p w:rsidR="004444A8" w:rsidRDefault="004444A8" w:rsidP="008C7E95">
            <w:pPr>
              <w:jc w:val="center"/>
            </w:pPr>
            <w:r>
              <w:t>16</w:t>
            </w:r>
          </w:p>
          <w:p w:rsidR="004444A8" w:rsidRDefault="004444A8" w:rsidP="008C7E95">
            <w:pPr>
              <w:jc w:val="center"/>
            </w:pPr>
            <w:r>
              <w:t>15</w:t>
            </w:r>
          </w:p>
          <w:p w:rsidR="004444A8" w:rsidRDefault="004444A8" w:rsidP="008C7E95">
            <w:pPr>
              <w:jc w:val="center"/>
            </w:pPr>
            <w:r>
              <w:t>14</w:t>
            </w:r>
          </w:p>
          <w:p w:rsidR="004444A8" w:rsidRDefault="004444A8" w:rsidP="008C7E95">
            <w:pPr>
              <w:jc w:val="center"/>
            </w:pPr>
            <w:r>
              <w:t>12</w:t>
            </w:r>
          </w:p>
          <w:p w:rsidR="004444A8" w:rsidRDefault="004444A8" w:rsidP="008C7E95">
            <w:pPr>
              <w:jc w:val="center"/>
            </w:pPr>
            <w:r>
              <w:t>11</w:t>
            </w:r>
          </w:p>
          <w:p w:rsidR="004444A8" w:rsidRDefault="004444A8" w:rsidP="008C7E95">
            <w:pPr>
              <w:jc w:val="center"/>
            </w:pPr>
            <w:r>
              <w:t>8</w:t>
            </w:r>
          </w:p>
          <w:p w:rsidR="004444A8" w:rsidRDefault="004444A8" w:rsidP="008C7E95">
            <w:pPr>
              <w:jc w:val="center"/>
            </w:pPr>
            <w:r>
              <w:t>7</w:t>
            </w:r>
          </w:p>
          <w:p w:rsidR="004444A8" w:rsidRDefault="004444A8" w:rsidP="008C7E95">
            <w:pPr>
              <w:jc w:val="center"/>
            </w:pPr>
            <w:r>
              <w:t>6</w:t>
            </w:r>
          </w:p>
          <w:p w:rsidR="004444A8" w:rsidRDefault="004444A8" w:rsidP="008C7E95">
            <w:pPr>
              <w:jc w:val="center"/>
            </w:pPr>
            <w:r>
              <w:t>5</w:t>
            </w:r>
          </w:p>
          <w:p w:rsidR="004444A8" w:rsidRDefault="004444A8" w:rsidP="008C7E95">
            <w:pPr>
              <w:jc w:val="center"/>
            </w:pPr>
            <w:r>
              <w:t>4</w:t>
            </w:r>
          </w:p>
          <w:p w:rsidR="004444A8" w:rsidRDefault="004444A8" w:rsidP="008C7E95">
            <w:pPr>
              <w:jc w:val="center"/>
            </w:pPr>
            <w:r>
              <w:t>3</w:t>
            </w:r>
          </w:p>
          <w:p w:rsidR="004444A8" w:rsidRDefault="004444A8" w:rsidP="008C7E95">
            <w:pPr>
              <w:jc w:val="center"/>
            </w:pPr>
            <w:r>
              <w:t>2</w:t>
            </w:r>
          </w:p>
          <w:p w:rsidR="004444A8" w:rsidRDefault="004444A8" w:rsidP="008C7E95">
            <w:pPr>
              <w:jc w:val="center"/>
            </w:pPr>
            <w:r>
              <w:t>1</w:t>
            </w:r>
          </w:p>
        </w:tc>
      </w:tr>
    </w:tbl>
    <w:p w:rsidR="004657DF" w:rsidRDefault="004657DF" w:rsidP="004F4A4F">
      <w:pPr>
        <w:ind w:firstLine="480"/>
        <w:jc w:val="both"/>
      </w:pPr>
    </w:p>
    <w:p w:rsidR="00321358" w:rsidRDefault="004444A8" w:rsidP="004F4A4F">
      <w:pPr>
        <w:ind w:firstLine="480"/>
        <w:jc w:val="both"/>
      </w:pPr>
      <w:r>
        <w:t xml:space="preserve">В английской письменной речи самая частая буква – Е. Далее идут в нисходящем порядке: </w:t>
      </w:r>
      <w:r>
        <w:rPr>
          <w:lang w:val="en-US"/>
        </w:rPr>
        <w:t>A</w:t>
      </w:r>
      <w:r w:rsidRPr="004444A8">
        <w:t xml:space="preserve">, </w:t>
      </w:r>
      <w:r>
        <w:rPr>
          <w:lang w:val="en-US"/>
        </w:rPr>
        <w:t>O</w:t>
      </w:r>
      <w:r w:rsidRPr="004444A8">
        <w:t xml:space="preserve">, </w:t>
      </w:r>
      <w:r>
        <w:rPr>
          <w:lang w:val="en-US"/>
        </w:rPr>
        <w:t>I</w:t>
      </w:r>
      <w:r w:rsidRPr="004444A8">
        <w:t xml:space="preserve">, </w:t>
      </w:r>
      <w:r>
        <w:rPr>
          <w:lang w:val="en-US"/>
        </w:rPr>
        <w:t>D</w:t>
      </w:r>
      <w:r w:rsidRPr="004444A8">
        <w:t xml:space="preserve">, </w:t>
      </w:r>
      <w:r>
        <w:rPr>
          <w:lang w:val="en-US"/>
        </w:rPr>
        <w:t>H</w:t>
      </w:r>
      <w:r w:rsidRPr="004444A8">
        <w:t xml:space="preserve">, </w:t>
      </w:r>
      <w:r>
        <w:rPr>
          <w:lang w:val="en-US"/>
        </w:rPr>
        <w:t>N</w:t>
      </w:r>
      <w:r w:rsidRPr="004444A8">
        <w:t xml:space="preserve">, </w:t>
      </w:r>
      <w:r>
        <w:rPr>
          <w:lang w:val="en-US"/>
        </w:rPr>
        <w:t>R</w:t>
      </w:r>
      <w:r w:rsidRPr="004444A8">
        <w:t xml:space="preserve">, </w:t>
      </w:r>
      <w:r>
        <w:rPr>
          <w:lang w:val="en-US"/>
        </w:rPr>
        <w:t>S</w:t>
      </w:r>
      <w:r w:rsidRPr="004444A8">
        <w:t xml:space="preserve">, </w:t>
      </w:r>
      <w:r>
        <w:rPr>
          <w:lang w:val="en-US"/>
        </w:rPr>
        <w:t>T</w:t>
      </w:r>
      <w:r w:rsidRPr="004444A8">
        <w:t xml:space="preserve">, </w:t>
      </w:r>
      <w:r>
        <w:rPr>
          <w:lang w:val="en-US"/>
        </w:rPr>
        <w:t>U</w:t>
      </w:r>
      <w:r w:rsidRPr="004444A8">
        <w:t xml:space="preserve">, </w:t>
      </w:r>
      <w:r>
        <w:rPr>
          <w:lang w:val="en-US"/>
        </w:rPr>
        <w:t>Y</w:t>
      </w:r>
      <w:r w:rsidRPr="004444A8">
        <w:t xml:space="preserve">, </w:t>
      </w:r>
      <w:r>
        <w:rPr>
          <w:lang w:val="en-US"/>
        </w:rPr>
        <w:t>C</w:t>
      </w:r>
      <w:r w:rsidRPr="004444A8">
        <w:t xml:space="preserve">, </w:t>
      </w:r>
      <w:r>
        <w:rPr>
          <w:lang w:val="en-US"/>
        </w:rPr>
        <w:t>F</w:t>
      </w:r>
      <w:r w:rsidRPr="004444A8">
        <w:t xml:space="preserve">, </w:t>
      </w:r>
      <w:r>
        <w:rPr>
          <w:lang w:val="en-US"/>
        </w:rPr>
        <w:t>G</w:t>
      </w:r>
      <w:r w:rsidRPr="004444A8">
        <w:t xml:space="preserve">, </w:t>
      </w:r>
      <w:r>
        <w:rPr>
          <w:lang w:val="en-US"/>
        </w:rPr>
        <w:t>L</w:t>
      </w:r>
      <w:r w:rsidRPr="004444A8">
        <w:t xml:space="preserve">, </w:t>
      </w:r>
      <w:r>
        <w:rPr>
          <w:lang w:val="en-US"/>
        </w:rPr>
        <w:t>M</w:t>
      </w:r>
      <w:r w:rsidRPr="004444A8">
        <w:t xml:space="preserve">, </w:t>
      </w:r>
      <w:r>
        <w:rPr>
          <w:lang w:val="en-US"/>
        </w:rPr>
        <w:t>W</w:t>
      </w:r>
      <w:r w:rsidRPr="004444A8">
        <w:t xml:space="preserve">, </w:t>
      </w:r>
      <w:r>
        <w:rPr>
          <w:lang w:val="en-US"/>
        </w:rPr>
        <w:t>B</w:t>
      </w:r>
      <w:r w:rsidRPr="004444A8">
        <w:t xml:space="preserve">, </w:t>
      </w:r>
      <w:r>
        <w:rPr>
          <w:lang w:val="en-US"/>
        </w:rPr>
        <w:t>K</w:t>
      </w:r>
      <w:r w:rsidRPr="004444A8">
        <w:t xml:space="preserve">, </w:t>
      </w:r>
      <w:r>
        <w:rPr>
          <w:lang w:val="en-US"/>
        </w:rPr>
        <w:t>P</w:t>
      </w:r>
      <w:r w:rsidRPr="004444A8">
        <w:t xml:space="preserve">, </w:t>
      </w:r>
      <w:r>
        <w:rPr>
          <w:lang w:val="en-US"/>
        </w:rPr>
        <w:t>Q</w:t>
      </w:r>
      <w:r w:rsidRPr="004444A8">
        <w:t xml:space="preserve">, </w:t>
      </w:r>
      <w:r>
        <w:rPr>
          <w:lang w:val="en-US"/>
        </w:rPr>
        <w:t>X</w:t>
      </w:r>
      <w:r w:rsidRPr="004444A8">
        <w:t xml:space="preserve">, </w:t>
      </w:r>
      <w:r>
        <w:rPr>
          <w:lang w:val="en-US"/>
        </w:rPr>
        <w:t>Z</w:t>
      </w:r>
      <w:r>
        <w:t>».</w:t>
      </w:r>
    </w:p>
    <w:p w:rsidR="004444A8" w:rsidRDefault="00560D8D" w:rsidP="004F4A4F">
      <w:pPr>
        <w:ind w:firstLine="480"/>
        <w:jc w:val="both"/>
      </w:pPr>
      <w:r>
        <w:t>В процессе расшифровывания герой приходит к следующему результату:</w:t>
      </w:r>
    </w:p>
    <w:p w:rsidR="004657DF" w:rsidRDefault="004657DF" w:rsidP="004F4A4F">
      <w:pPr>
        <w:ind w:firstLine="480"/>
        <w:jc w:val="both"/>
      </w:pPr>
    </w:p>
    <w:tbl>
      <w:tblPr>
        <w:tblW w:w="9570" w:type="dxa"/>
        <w:tblInd w:w="-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60D8D" w:rsidTr="008C7E95">
        <w:tc>
          <w:tcPr>
            <w:tcW w:w="3190" w:type="dxa"/>
            <w:shd w:val="clear" w:color="auto" w:fill="auto"/>
          </w:tcPr>
          <w:p w:rsidR="00560D8D" w:rsidRDefault="00560D8D" w:rsidP="008C7E95">
            <w:pPr>
              <w:jc w:val="center"/>
            </w:pPr>
            <w:r>
              <w:t>Знак</w:t>
            </w:r>
          </w:p>
        </w:tc>
        <w:tc>
          <w:tcPr>
            <w:tcW w:w="3190" w:type="dxa"/>
            <w:shd w:val="clear" w:color="auto" w:fill="auto"/>
          </w:tcPr>
          <w:p w:rsidR="00560D8D" w:rsidRDefault="00560D8D" w:rsidP="008C7E95">
            <w:pPr>
              <w:jc w:val="center"/>
            </w:pPr>
            <w:r>
              <w:t>Сколько раз встречается</w:t>
            </w:r>
          </w:p>
        </w:tc>
        <w:tc>
          <w:tcPr>
            <w:tcW w:w="3190" w:type="dxa"/>
            <w:shd w:val="clear" w:color="auto" w:fill="auto"/>
          </w:tcPr>
          <w:p w:rsidR="00560D8D" w:rsidRDefault="00560D8D" w:rsidP="008C7E95">
            <w:pPr>
              <w:jc w:val="center"/>
            </w:pPr>
            <w:r>
              <w:t>Какую букву означает</w:t>
            </w:r>
          </w:p>
        </w:tc>
      </w:tr>
      <w:tr w:rsidR="00560D8D" w:rsidTr="008C7E95">
        <w:tc>
          <w:tcPr>
            <w:tcW w:w="3190" w:type="dxa"/>
            <w:shd w:val="clear" w:color="auto" w:fill="auto"/>
          </w:tcPr>
          <w:p w:rsidR="00560D8D" w:rsidRDefault="00560D8D" w:rsidP="008C7E95">
            <w:pPr>
              <w:jc w:val="center"/>
            </w:pPr>
            <w:r>
              <w:t>8</w:t>
            </w:r>
          </w:p>
          <w:p w:rsidR="00560D8D" w:rsidRDefault="00560D8D" w:rsidP="008C7E95">
            <w:pPr>
              <w:jc w:val="center"/>
            </w:pPr>
            <w:r>
              <w:t>;</w:t>
            </w:r>
          </w:p>
          <w:p w:rsidR="00560D8D" w:rsidRDefault="00560D8D" w:rsidP="008C7E95">
            <w:pPr>
              <w:jc w:val="center"/>
            </w:pPr>
            <w:r>
              <w:t>4</w:t>
            </w:r>
          </w:p>
          <w:p w:rsidR="00560D8D" w:rsidRDefault="00560D8D" w:rsidP="008C7E95">
            <w:pPr>
              <w:jc w:val="center"/>
            </w:pPr>
            <w:r>
              <w:t>)</w:t>
            </w:r>
          </w:p>
          <w:p w:rsidR="00560D8D" w:rsidRPr="008C7E95" w:rsidRDefault="00560D8D" w:rsidP="008C7E95">
            <w:pPr>
              <w:jc w:val="center"/>
              <w:rPr>
                <w:lang w:val="en-US"/>
              </w:rPr>
            </w:pPr>
            <w:r w:rsidRPr="008C7E95">
              <w:rPr>
                <w:lang w:val="en-US"/>
              </w:rPr>
              <w:t>#</w:t>
            </w:r>
          </w:p>
          <w:p w:rsidR="00560D8D" w:rsidRDefault="00560D8D" w:rsidP="008C7E95">
            <w:pPr>
              <w:jc w:val="center"/>
            </w:pPr>
            <w:r>
              <w:t>*</w:t>
            </w:r>
          </w:p>
          <w:p w:rsidR="00560D8D" w:rsidRDefault="00560D8D" w:rsidP="008C7E95">
            <w:pPr>
              <w:jc w:val="center"/>
            </w:pPr>
            <w:r>
              <w:t>5</w:t>
            </w:r>
          </w:p>
          <w:p w:rsidR="00560D8D" w:rsidRDefault="00560D8D" w:rsidP="008C7E95">
            <w:pPr>
              <w:jc w:val="center"/>
            </w:pPr>
            <w:r>
              <w:t>6</w:t>
            </w:r>
          </w:p>
          <w:p w:rsidR="00560D8D" w:rsidRPr="004444A8" w:rsidRDefault="00560D8D" w:rsidP="008C7E95">
            <w:pPr>
              <w:jc w:val="center"/>
            </w:pPr>
            <w:r>
              <w:t>+</w:t>
            </w:r>
          </w:p>
        </w:tc>
        <w:tc>
          <w:tcPr>
            <w:tcW w:w="3190" w:type="dxa"/>
            <w:shd w:val="clear" w:color="auto" w:fill="auto"/>
          </w:tcPr>
          <w:p w:rsidR="00560D8D" w:rsidRDefault="00560D8D" w:rsidP="008C7E95">
            <w:pPr>
              <w:jc w:val="center"/>
            </w:pPr>
            <w:r>
              <w:t>34</w:t>
            </w:r>
          </w:p>
          <w:p w:rsidR="00560D8D" w:rsidRDefault="00560D8D" w:rsidP="008C7E95">
            <w:pPr>
              <w:jc w:val="center"/>
            </w:pPr>
            <w:r>
              <w:t>27</w:t>
            </w:r>
          </w:p>
          <w:p w:rsidR="00560D8D" w:rsidRDefault="00560D8D" w:rsidP="008C7E95">
            <w:pPr>
              <w:jc w:val="center"/>
            </w:pPr>
            <w:r>
              <w:t>19</w:t>
            </w:r>
          </w:p>
          <w:p w:rsidR="00560D8D" w:rsidRDefault="00560D8D" w:rsidP="008C7E95">
            <w:pPr>
              <w:jc w:val="center"/>
            </w:pPr>
            <w:r>
              <w:t>16</w:t>
            </w:r>
          </w:p>
          <w:p w:rsidR="00560D8D" w:rsidRDefault="00560D8D" w:rsidP="008C7E95">
            <w:pPr>
              <w:jc w:val="center"/>
            </w:pPr>
            <w:r>
              <w:t>15</w:t>
            </w:r>
          </w:p>
          <w:p w:rsidR="00560D8D" w:rsidRDefault="00560D8D" w:rsidP="008C7E95">
            <w:pPr>
              <w:jc w:val="center"/>
            </w:pPr>
            <w:r>
              <w:t>14</w:t>
            </w:r>
          </w:p>
          <w:p w:rsidR="00560D8D" w:rsidRDefault="00560D8D" w:rsidP="008C7E95">
            <w:pPr>
              <w:jc w:val="center"/>
            </w:pPr>
            <w:r>
              <w:t>12</w:t>
            </w:r>
          </w:p>
          <w:p w:rsidR="00560D8D" w:rsidRDefault="00560D8D" w:rsidP="008C7E95">
            <w:pPr>
              <w:jc w:val="center"/>
            </w:pPr>
            <w:r>
              <w:t>11</w:t>
            </w:r>
          </w:p>
          <w:p w:rsidR="00560D8D" w:rsidRDefault="00560D8D" w:rsidP="008C7E95">
            <w:pPr>
              <w:jc w:val="center"/>
            </w:pPr>
            <w:r>
              <w:t>8</w:t>
            </w:r>
          </w:p>
        </w:tc>
        <w:tc>
          <w:tcPr>
            <w:tcW w:w="3190" w:type="dxa"/>
            <w:shd w:val="clear" w:color="auto" w:fill="auto"/>
          </w:tcPr>
          <w:p w:rsidR="00560D8D" w:rsidRPr="008C7E95" w:rsidRDefault="00B70726" w:rsidP="008C7E95">
            <w:pPr>
              <w:jc w:val="center"/>
              <w:rPr>
                <w:lang w:val="en-US"/>
              </w:rPr>
            </w:pPr>
            <w:r w:rsidRPr="008C7E95">
              <w:rPr>
                <w:lang w:val="en-US"/>
              </w:rPr>
              <w:t>e</w:t>
            </w:r>
          </w:p>
          <w:p w:rsidR="00B70726" w:rsidRPr="008C7E95" w:rsidRDefault="00B70726" w:rsidP="008C7E95">
            <w:pPr>
              <w:jc w:val="center"/>
              <w:rPr>
                <w:lang w:val="en-US"/>
              </w:rPr>
            </w:pPr>
            <w:r w:rsidRPr="008C7E95">
              <w:rPr>
                <w:lang w:val="en-US"/>
              </w:rPr>
              <w:t>t</w:t>
            </w:r>
          </w:p>
          <w:p w:rsidR="00B70726" w:rsidRPr="008C7E95" w:rsidRDefault="00B70726" w:rsidP="008C7E95">
            <w:pPr>
              <w:jc w:val="center"/>
              <w:rPr>
                <w:lang w:val="en-US"/>
              </w:rPr>
            </w:pPr>
            <w:r w:rsidRPr="008C7E95">
              <w:rPr>
                <w:lang w:val="en-US"/>
              </w:rPr>
              <w:t>h</w:t>
            </w:r>
          </w:p>
          <w:p w:rsidR="00B70726" w:rsidRPr="008C7E95" w:rsidRDefault="00B70726" w:rsidP="008C7E95">
            <w:pPr>
              <w:jc w:val="center"/>
              <w:rPr>
                <w:lang w:val="en-US"/>
              </w:rPr>
            </w:pPr>
            <w:r w:rsidRPr="008C7E95">
              <w:rPr>
                <w:lang w:val="en-US"/>
              </w:rPr>
              <w:t>r</w:t>
            </w:r>
          </w:p>
          <w:p w:rsidR="00B70726" w:rsidRPr="008C7E95" w:rsidRDefault="00B70726" w:rsidP="008C7E95">
            <w:pPr>
              <w:jc w:val="center"/>
              <w:rPr>
                <w:lang w:val="en-US"/>
              </w:rPr>
            </w:pPr>
            <w:r w:rsidRPr="008C7E95">
              <w:rPr>
                <w:lang w:val="en-US"/>
              </w:rPr>
              <w:t>o</w:t>
            </w:r>
          </w:p>
          <w:p w:rsidR="00B70726" w:rsidRPr="008C7E95" w:rsidRDefault="00B70726" w:rsidP="008C7E95">
            <w:pPr>
              <w:jc w:val="center"/>
              <w:rPr>
                <w:lang w:val="en-US"/>
              </w:rPr>
            </w:pPr>
            <w:r w:rsidRPr="008C7E95">
              <w:rPr>
                <w:lang w:val="en-US"/>
              </w:rPr>
              <w:t>n</w:t>
            </w:r>
          </w:p>
          <w:p w:rsidR="00B70726" w:rsidRPr="008C7E95" w:rsidRDefault="00B70726" w:rsidP="008C7E95">
            <w:pPr>
              <w:jc w:val="center"/>
              <w:rPr>
                <w:lang w:val="en-US"/>
              </w:rPr>
            </w:pPr>
            <w:r w:rsidRPr="008C7E95">
              <w:rPr>
                <w:lang w:val="en-US"/>
              </w:rPr>
              <w:t>a</w:t>
            </w:r>
          </w:p>
          <w:p w:rsidR="00B70726" w:rsidRPr="008C7E95" w:rsidRDefault="00B70726" w:rsidP="008C7E95">
            <w:pPr>
              <w:jc w:val="center"/>
              <w:rPr>
                <w:lang w:val="en-US"/>
              </w:rPr>
            </w:pPr>
            <w:r w:rsidRPr="008C7E95">
              <w:rPr>
                <w:lang w:val="en-US"/>
              </w:rPr>
              <w:t>i</w:t>
            </w:r>
          </w:p>
          <w:p w:rsidR="00B70726" w:rsidRPr="008C7E95" w:rsidRDefault="00B70726" w:rsidP="008C7E95">
            <w:pPr>
              <w:jc w:val="center"/>
              <w:rPr>
                <w:lang w:val="en-US"/>
              </w:rPr>
            </w:pPr>
            <w:r w:rsidRPr="008C7E95">
              <w:rPr>
                <w:lang w:val="en-US"/>
              </w:rPr>
              <w:t>d</w:t>
            </w:r>
          </w:p>
        </w:tc>
      </w:tr>
    </w:tbl>
    <w:p w:rsidR="004657DF" w:rsidRDefault="004657DF" w:rsidP="004F4A4F">
      <w:pPr>
        <w:ind w:firstLine="480"/>
        <w:jc w:val="both"/>
      </w:pPr>
    </w:p>
    <w:p w:rsidR="00B70726" w:rsidRDefault="00B70726" w:rsidP="004F4A4F">
      <w:pPr>
        <w:ind w:firstLine="480"/>
        <w:jc w:val="both"/>
      </w:pPr>
      <w:r>
        <w:t xml:space="preserve">Вот криптограмма представлена в расшифрованном виде: </w:t>
      </w:r>
    </w:p>
    <w:p w:rsidR="00F966CC" w:rsidRDefault="00B70726" w:rsidP="004657DF">
      <w:pPr>
        <w:pStyle w:val="a4"/>
        <w:rPr>
          <w:sz w:val="24"/>
          <w:szCs w:val="24"/>
        </w:rPr>
      </w:pPr>
      <w:r w:rsidRPr="004657DF">
        <w:rPr>
          <w:sz w:val="24"/>
          <w:szCs w:val="24"/>
        </w:rPr>
        <w:t>«</w:t>
      </w:r>
      <w:r w:rsidRPr="004657DF">
        <w:rPr>
          <w:sz w:val="24"/>
          <w:szCs w:val="24"/>
          <w:lang w:val="en-US"/>
        </w:rPr>
        <w:t>A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good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glass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in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the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bishop</w:t>
      </w:r>
      <w:r w:rsidRPr="004657DF">
        <w:rPr>
          <w:sz w:val="24"/>
          <w:szCs w:val="24"/>
        </w:rPr>
        <w:t>’</w:t>
      </w:r>
      <w:r w:rsidRPr="004657DF">
        <w:rPr>
          <w:sz w:val="24"/>
          <w:szCs w:val="24"/>
          <w:lang w:val="en-US"/>
        </w:rPr>
        <w:t>s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hostel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in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the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devil</w:t>
      </w:r>
      <w:r w:rsidRPr="004657DF">
        <w:rPr>
          <w:sz w:val="24"/>
          <w:szCs w:val="24"/>
        </w:rPr>
        <w:t>’</w:t>
      </w:r>
      <w:r w:rsidRPr="004657DF">
        <w:rPr>
          <w:sz w:val="24"/>
          <w:szCs w:val="24"/>
          <w:lang w:val="en-US"/>
        </w:rPr>
        <w:t>s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seat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twenty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one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degrees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and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thirteen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minutes</w:t>
      </w:r>
      <w:r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northeast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and</w:t>
      </w:r>
      <w:r w:rsidRPr="004657DF">
        <w:rPr>
          <w:sz w:val="24"/>
          <w:szCs w:val="24"/>
        </w:rPr>
        <w:t xml:space="preserve"> </w:t>
      </w:r>
      <w:r w:rsidRPr="004657DF">
        <w:rPr>
          <w:sz w:val="24"/>
          <w:szCs w:val="24"/>
          <w:lang w:val="en-US"/>
        </w:rPr>
        <w:t>by</w:t>
      </w:r>
      <w:r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north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main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branch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seventh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limb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east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side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shoot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from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the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left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eye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of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the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death</w:t>
      </w:r>
      <w:r w:rsidR="004657DF" w:rsidRPr="004657DF">
        <w:rPr>
          <w:sz w:val="24"/>
          <w:szCs w:val="24"/>
        </w:rPr>
        <w:t>’</w:t>
      </w:r>
      <w:r w:rsidR="004657DF" w:rsidRPr="004657DF">
        <w:rPr>
          <w:sz w:val="24"/>
          <w:szCs w:val="24"/>
          <w:lang w:val="en-US"/>
        </w:rPr>
        <w:t>s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head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a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bee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line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from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the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tree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through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the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shot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fifty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feet</w:t>
      </w:r>
      <w:r w:rsidR="004657DF" w:rsidRPr="004657DF">
        <w:rPr>
          <w:sz w:val="24"/>
          <w:szCs w:val="24"/>
        </w:rPr>
        <w:t xml:space="preserve"> </w:t>
      </w:r>
      <w:r w:rsidR="004657DF" w:rsidRPr="004657DF">
        <w:rPr>
          <w:sz w:val="24"/>
          <w:szCs w:val="24"/>
          <w:lang w:val="en-US"/>
        </w:rPr>
        <w:t>out</w:t>
      </w:r>
      <w:r w:rsidR="004657DF" w:rsidRPr="004657DF">
        <w:rPr>
          <w:sz w:val="24"/>
          <w:szCs w:val="24"/>
        </w:rPr>
        <w:t xml:space="preserve">» </w:t>
      </w:r>
    </w:p>
    <w:p w:rsidR="004657DF" w:rsidRDefault="004657DF" w:rsidP="004657DF">
      <w:pPr>
        <w:pStyle w:val="a4"/>
        <w:rPr>
          <w:sz w:val="24"/>
          <w:szCs w:val="24"/>
        </w:rPr>
      </w:pPr>
      <w:r w:rsidRPr="004657DF">
        <w:rPr>
          <w:sz w:val="24"/>
          <w:szCs w:val="24"/>
        </w:rPr>
        <w:t>(Хорошее стекло в трактире епископа на чертовом стуле – 21°</w:t>
      </w:r>
      <w:r w:rsidR="007B16B0">
        <w:rPr>
          <w:sz w:val="24"/>
          <w:szCs w:val="24"/>
        </w:rPr>
        <w:t>15</w:t>
      </w:r>
      <w:r w:rsidRPr="004657DF">
        <w:rPr>
          <w:sz w:val="24"/>
          <w:szCs w:val="24"/>
        </w:rPr>
        <w:t>` северо-северо-восток – главный сук седьмая ветвь восточная сторона – стреляли из левого глаза мертвой головы – прямая от дерева через выстрел на 50 футов.</w:t>
      </w:r>
      <w:r>
        <w:rPr>
          <w:sz w:val="24"/>
          <w:szCs w:val="24"/>
        </w:rPr>
        <w:t>)</w:t>
      </w:r>
    </w:p>
    <w:p w:rsidR="004657DF" w:rsidRDefault="00F966CC" w:rsidP="004657DF">
      <w:pPr>
        <w:pStyle w:val="a4"/>
        <w:ind w:firstLine="480"/>
        <w:rPr>
          <w:sz w:val="24"/>
          <w:szCs w:val="24"/>
        </w:rPr>
      </w:pPr>
      <w:r>
        <w:rPr>
          <w:sz w:val="24"/>
          <w:szCs w:val="24"/>
        </w:rPr>
        <w:br/>
      </w:r>
      <w:r w:rsidR="004657DF">
        <w:rPr>
          <w:sz w:val="24"/>
          <w:szCs w:val="24"/>
        </w:rPr>
        <w:t>Итак, вот что значили слова из непонятного изречения:</w:t>
      </w:r>
    </w:p>
    <w:p w:rsidR="00F966CC" w:rsidRDefault="00F966CC" w:rsidP="004657DF">
      <w:pPr>
        <w:pStyle w:val="a4"/>
        <w:ind w:firstLine="480"/>
        <w:rPr>
          <w:sz w:val="24"/>
          <w:szCs w:val="24"/>
        </w:rPr>
      </w:pPr>
    </w:p>
    <w:p w:rsidR="00F966CC" w:rsidRDefault="007B16B0" w:rsidP="004657DF">
      <w:pPr>
        <w:pStyle w:val="a4"/>
        <w:ind w:firstLine="480"/>
        <w:rPr>
          <w:sz w:val="24"/>
          <w:szCs w:val="24"/>
        </w:rPr>
      </w:pPr>
      <w:r>
        <w:rPr>
          <w:sz w:val="24"/>
          <w:szCs w:val="24"/>
        </w:rPr>
        <w:t>Трактир епископа – со старинной фамилией Веззор, владельцы усадьбы в 4 милях</w:t>
      </w:r>
      <w:r w:rsidR="00F966CC">
        <w:rPr>
          <w:sz w:val="24"/>
          <w:szCs w:val="24"/>
        </w:rPr>
        <w:t xml:space="preserve"> к</w:t>
      </w:r>
    </w:p>
    <w:p w:rsidR="004657DF" w:rsidRDefault="007B16B0" w:rsidP="004657DF">
      <w:pPr>
        <w:pStyle w:val="a4"/>
        <w:ind w:firstLine="480"/>
        <w:rPr>
          <w:sz w:val="24"/>
          <w:szCs w:val="24"/>
        </w:rPr>
      </w:pPr>
      <w:r>
        <w:rPr>
          <w:sz w:val="24"/>
          <w:szCs w:val="24"/>
        </w:rPr>
        <w:t>северу от острова;</w:t>
      </w:r>
    </w:p>
    <w:p w:rsidR="007B16B0" w:rsidRDefault="007B16B0" w:rsidP="004657DF">
      <w:pPr>
        <w:pStyle w:val="a4"/>
        <w:ind w:firstLine="480"/>
        <w:rPr>
          <w:sz w:val="24"/>
          <w:szCs w:val="24"/>
        </w:rPr>
      </w:pPr>
      <w:r>
        <w:rPr>
          <w:sz w:val="24"/>
          <w:szCs w:val="24"/>
        </w:rPr>
        <w:t>высокий скалистый утес – название;</w:t>
      </w:r>
    </w:p>
    <w:p w:rsidR="007B16B0" w:rsidRPr="004657DF" w:rsidRDefault="007B16B0" w:rsidP="007B16B0">
      <w:pPr>
        <w:pStyle w:val="a4"/>
        <w:ind w:firstLine="480"/>
        <w:rPr>
          <w:sz w:val="24"/>
          <w:szCs w:val="24"/>
        </w:rPr>
      </w:pPr>
      <w:r>
        <w:rPr>
          <w:sz w:val="24"/>
          <w:szCs w:val="24"/>
        </w:rPr>
        <w:t>чертов стул – в скале ниша в виде кресла;</w:t>
      </w:r>
    </w:p>
    <w:p w:rsidR="007B16B0" w:rsidRDefault="007B16B0" w:rsidP="004657DF">
      <w:pPr>
        <w:pStyle w:val="a4"/>
        <w:ind w:firstLine="480"/>
        <w:rPr>
          <w:sz w:val="24"/>
          <w:szCs w:val="24"/>
        </w:rPr>
      </w:pPr>
      <w:r>
        <w:rPr>
          <w:sz w:val="24"/>
          <w:szCs w:val="24"/>
        </w:rPr>
        <w:t>хорошее стекло – подзорная труба (выражение моряков);</w:t>
      </w:r>
    </w:p>
    <w:p w:rsidR="007B16B0" w:rsidRDefault="007B16B0" w:rsidP="004657DF">
      <w:pPr>
        <w:pStyle w:val="a4"/>
        <w:ind w:firstLine="480"/>
        <w:rPr>
          <w:sz w:val="24"/>
          <w:szCs w:val="24"/>
        </w:rPr>
      </w:pPr>
      <w:r w:rsidRPr="004657DF">
        <w:rPr>
          <w:sz w:val="24"/>
          <w:szCs w:val="24"/>
        </w:rPr>
        <w:t>21°</w:t>
      </w:r>
      <w:r>
        <w:rPr>
          <w:sz w:val="24"/>
          <w:szCs w:val="24"/>
        </w:rPr>
        <w:t>15</w:t>
      </w:r>
      <w:r w:rsidRPr="004657DF">
        <w:rPr>
          <w:sz w:val="24"/>
          <w:szCs w:val="24"/>
        </w:rPr>
        <w:t>` северо-северо-восток</w:t>
      </w:r>
      <w:r>
        <w:rPr>
          <w:sz w:val="24"/>
          <w:szCs w:val="24"/>
        </w:rPr>
        <w:t xml:space="preserve"> – указывает на положение трубы;</w:t>
      </w:r>
    </w:p>
    <w:p w:rsidR="007B16B0" w:rsidRDefault="007B16B0" w:rsidP="004657DF">
      <w:pPr>
        <w:pStyle w:val="a4"/>
        <w:ind w:firstLine="480"/>
        <w:rPr>
          <w:sz w:val="24"/>
          <w:szCs w:val="24"/>
        </w:rPr>
      </w:pPr>
      <w:r>
        <w:rPr>
          <w:sz w:val="24"/>
          <w:szCs w:val="24"/>
        </w:rPr>
        <w:t>она показывает на дерево, где находится череп;</w:t>
      </w:r>
    </w:p>
    <w:p w:rsidR="007B16B0" w:rsidRDefault="007B16B0" w:rsidP="004657DF">
      <w:pPr>
        <w:pStyle w:val="a4"/>
        <w:ind w:firstLine="480"/>
        <w:rPr>
          <w:sz w:val="24"/>
          <w:szCs w:val="24"/>
        </w:rPr>
      </w:pPr>
      <w:r>
        <w:rPr>
          <w:sz w:val="24"/>
          <w:szCs w:val="24"/>
        </w:rPr>
        <w:t>пустить пулю в левую глазницу;</w:t>
      </w:r>
    </w:p>
    <w:p w:rsidR="007B16B0" w:rsidRPr="004657DF" w:rsidRDefault="007B16B0" w:rsidP="004657DF">
      <w:pPr>
        <w:pStyle w:val="a4"/>
        <w:ind w:firstLine="480"/>
        <w:rPr>
          <w:sz w:val="24"/>
          <w:szCs w:val="24"/>
        </w:rPr>
      </w:pPr>
      <w:r>
        <w:rPr>
          <w:sz w:val="24"/>
          <w:szCs w:val="24"/>
        </w:rPr>
        <w:t>через выстрел прямо от ствола на 50 футов вперед – там клад.</w:t>
      </w:r>
    </w:p>
    <w:p w:rsidR="007B16B0" w:rsidRDefault="004657DF" w:rsidP="007B16B0">
      <w:pPr>
        <w:jc w:val="both"/>
      </w:pPr>
      <w:r>
        <w:t>Расшифровав каждое из слов послания, герой смог отыскать зары</w:t>
      </w:r>
      <w:r w:rsidR="007B16B0">
        <w:t>тые сокровища.</w:t>
      </w:r>
    </w:p>
    <w:p w:rsidR="007B16B0" w:rsidRDefault="007B16B0" w:rsidP="007B16B0">
      <w:pPr>
        <w:ind w:firstLine="480"/>
        <w:jc w:val="both"/>
      </w:pPr>
    </w:p>
    <w:p w:rsidR="0066050E" w:rsidRDefault="007B16B0" w:rsidP="0066050E">
      <w:pPr>
        <w:ind w:firstLine="480"/>
        <w:jc w:val="both"/>
      </w:pPr>
      <w:r>
        <w:t xml:space="preserve">«Золотой жук» Эдгара По – не единственное литературное произведение, в котором использованы шифрограммы. Среди них и «Момент истины» В.О.Богомолова, и «Дети капитана Гранта» Ж.Верна, </w:t>
      </w:r>
      <w:r w:rsidR="00770293">
        <w:t xml:space="preserve">и «В круге первом» А.И.Солженицына, </w:t>
      </w:r>
      <w:r>
        <w:t xml:space="preserve">но наиболее необычно показано шифрование в книге А.К.Дойля «Пляшущие человечки». </w:t>
      </w:r>
      <w:r w:rsidR="0066050E">
        <w:t>В своей книге автор использует не привычные буквы, числа, символы или принцип решетки, а ... «пляшущих человечков». Изображаемые человечки выполняют ту же</w:t>
      </w:r>
      <w:r w:rsidR="0066050E" w:rsidRPr="0066050E">
        <w:t xml:space="preserve"> </w:t>
      </w:r>
      <w:r w:rsidR="0066050E">
        <w:t>функцию, что и знаки в криптограмме. Каждая фигурка отличалась от всех остальных, при этом означая какую-либо букву алфавита. Приводим некоторые из шифровок из книги:</w:t>
      </w:r>
    </w:p>
    <w:p w:rsidR="0066050E" w:rsidRDefault="0066050E" w:rsidP="0066050E">
      <w:pPr>
        <w:ind w:firstLine="480"/>
        <w:jc w:val="both"/>
      </w:pPr>
    </w:p>
    <w:p w:rsidR="0066050E" w:rsidRPr="00E31400" w:rsidRDefault="0066050E" w:rsidP="008C6DAF">
      <w:pPr>
        <w:numPr>
          <w:ilvl w:val="0"/>
          <w:numId w:val="30"/>
        </w:numPr>
        <w:jc w:val="both"/>
        <w:rPr>
          <w:spacing w:val="500"/>
        </w:rPr>
      </w:pPr>
      <w:r w:rsidRPr="00E31400">
        <w:rPr>
          <w:spacing w:val="500"/>
        </w:rPr>
        <w:t>ИЛСИПРИХО</w:t>
      </w:r>
      <w:r w:rsidR="00E31400">
        <w:rPr>
          <w:spacing w:val="500"/>
        </w:rPr>
        <w:t>Д</w:t>
      </w:r>
      <w:r w:rsidR="00CB4DC3">
        <w:rPr>
          <w:spacing w:val="500"/>
        </w:rPr>
        <w:t>И</w:t>
      </w:r>
    </w:p>
    <w:p w:rsidR="00AE2D4F" w:rsidRDefault="00020C47" w:rsidP="008C6DAF">
      <w:pPr>
        <w:ind w:left="708"/>
        <w:jc w:val="both"/>
        <w:rPr>
          <w:spacing w:val="200"/>
        </w:rPr>
      </w:pPr>
      <w:r>
        <w:rPr>
          <w:noProof/>
        </w:rPr>
        <w:pict>
          <v:shape id="_x0000_s1049" type="#_x0000_t75" style="position:absolute;left:0;text-align:left;margin-left:96pt;margin-top:7.8pt;width:27.65pt;height:48.2pt;z-index:-251644928" wrapcoords="-584 0 -584 21262 21600 21262 21600 0 -584 0">
            <v:imagedata r:id="rId18" o:title=""/>
            <w10:wrap type="tight"/>
          </v:shape>
        </w:pict>
      </w:r>
      <w:r>
        <w:rPr>
          <w:noProof/>
        </w:rPr>
        <w:pict>
          <v:shape id="_x0000_s1050" type="#_x0000_t75" style="position:absolute;left:0;text-align:left;margin-left:294pt;margin-top:7.8pt;width:29.55pt;height:50.15pt;z-index:-251667456" wrapcoords="-554 0 -554 21278 21600 21278 21600 0 -554 0">
            <v:imagedata r:id="rId19" o:title=""/>
            <w10:wrap type="tight"/>
          </v:shape>
        </w:pict>
      </w:r>
      <w:r>
        <w:rPr>
          <w:noProof/>
        </w:rPr>
        <w:pict>
          <v:shape id="_x0000_s1051" type="#_x0000_t75" style="position:absolute;left:0;text-align:left;margin-left:228pt;margin-top:7.8pt;width:30.85pt;height:54.65pt;z-index:-251668480" wrapcoords="-527 0 -527 21304 21600 21304 21600 0 -527 0">
            <v:imagedata r:id="rId20" o:title=""/>
            <w10:wrap type="tight"/>
          </v:shape>
        </w:pict>
      </w:r>
      <w:r>
        <w:rPr>
          <w:noProof/>
        </w:rPr>
        <w:pict>
          <v:shape id="_x0000_s1052" type="#_x0000_t75" style="position:absolute;left:0;text-align:left;margin-left:258pt;margin-top:7.8pt;width:35.75pt;height:54pt;z-index:-251670528" wrapcoords="-441 0 -441 21308 21600 21308 21600 0 -441 0">
            <v:imagedata r:id="rId21" o:title=""/>
            <w10:wrap type="tight"/>
          </v:shape>
        </w:pict>
      </w:r>
      <w:r>
        <w:rPr>
          <w:noProof/>
        </w:rPr>
        <w:pict>
          <v:shape id="_x0000_s1053" type="#_x0000_t75" style="position:absolute;left:0;text-align:left;margin-left:198pt;margin-top:7.8pt;width:32.8pt;height:47.55pt;z-index:-251671552" wrapcoords="-491 0 -491 21257 21600 21257 21600 0 -491 0">
            <v:imagedata r:id="rId22" o:title=""/>
            <w10:wrap type="tight"/>
          </v:shape>
        </w:pict>
      </w:r>
      <w:r>
        <w:rPr>
          <w:noProof/>
        </w:rPr>
        <w:pict>
          <v:shape id="_x0000_s1054" type="#_x0000_t75" style="position:absolute;left:0;text-align:left;margin-left:324pt;margin-top:7.8pt;width:32.15pt;height:53.35pt;z-index:-251666432" wrapcoords="-502 0 -502 21296 21600 21296 21600 0 -502 0">
            <v:imagedata r:id="rId23" o:title=""/>
            <w10:wrap type="tight"/>
          </v:shape>
        </w:pict>
      </w:r>
      <w:r>
        <w:rPr>
          <w:noProof/>
        </w:rPr>
        <w:pict>
          <v:shape id="_x0000_s1055" type="#_x0000_t75" style="position:absolute;left:0;text-align:left;margin-left:5in;margin-top:7.8pt;width:32.15pt;height:48.2pt;z-index:-251665408" wrapcoords="-502 0 -502 21262 21600 21262 21600 0 -502 0">
            <v:imagedata r:id="rId24" o:title=""/>
            <w10:wrap type="tight"/>
          </v:shape>
        </w:pict>
      </w:r>
      <w:r>
        <w:rPr>
          <w:noProof/>
        </w:rPr>
        <w:pict>
          <v:shape id="_x0000_s1056" type="#_x0000_t75" style="position:absolute;left:0;text-align:left;margin-left:390pt;margin-top:7.8pt;width:36.65pt;height:55.3pt;z-index:-251669504" wrapcoords="-441 0 -441 21308 21600 21308 21600 0 -441 0">
            <v:imagedata r:id="rId25" o:title=""/>
            <w10:wrap type="tight"/>
          </v:shape>
        </w:pict>
      </w:r>
      <w:r>
        <w:rPr>
          <w:noProof/>
        </w:rPr>
        <w:pict>
          <v:shape id="_x0000_s1057" type="#_x0000_t75" style="position:absolute;left:0;text-align:left;margin-left:156pt;margin-top:7.8pt;width:35.75pt;height:54pt;z-index:-251672576" wrapcoords="-441 0 -441 21308 21600 21308 21600 0 -441 0">
            <v:imagedata r:id="rId21" o:title=""/>
            <w10:wrap type="tight"/>
          </v:shape>
        </w:pict>
      </w:r>
      <w:r>
        <w:rPr>
          <w:noProof/>
        </w:rPr>
        <w:pict>
          <v:shape id="_x0000_s1058" type="#_x0000_t75" style="position:absolute;left:0;text-align:left;margin-left:126pt;margin-top:7.8pt;width:32.15pt;height:50.15pt;z-index:-251673600" wrapcoords="-502 0 -502 21278 21600 21278 21600 0 -502 0">
            <v:imagedata r:id="rId26" o:title=""/>
            <w10:wrap type="tight"/>
          </v:shape>
        </w:pict>
      </w:r>
      <w:r>
        <w:rPr>
          <w:noProof/>
        </w:rPr>
        <w:pict>
          <v:shape id="_x0000_s1059" type="#_x0000_t75" style="position:absolute;left:0;text-align:left;margin-left:54pt;margin-top:7.8pt;width:35.75pt;height:54pt;z-index:-251674624" wrapcoords="-441 0 -441 21308 21600 21308 21600 0 -441 0">
            <v:imagedata r:id="rId27" o:title=""/>
            <w10:wrap type="tight"/>
          </v:shape>
        </w:pict>
      </w:r>
    </w:p>
    <w:p w:rsidR="00AE2D4F" w:rsidRPr="00AE2D4F" w:rsidRDefault="00AE2D4F" w:rsidP="00AE2D4F"/>
    <w:p w:rsidR="00AE2D4F" w:rsidRDefault="00AE2D4F" w:rsidP="00AE2D4F"/>
    <w:p w:rsidR="00AE2D4F" w:rsidRPr="00AE2D4F" w:rsidRDefault="00AE2D4F" w:rsidP="00AE2D4F"/>
    <w:p w:rsidR="00AE2D4F" w:rsidRPr="00AE2D4F" w:rsidRDefault="00AE2D4F" w:rsidP="00AE2D4F"/>
    <w:p w:rsidR="00AE2D4F" w:rsidRPr="00AE2D4F" w:rsidRDefault="00AE2D4F" w:rsidP="00AE2D4F"/>
    <w:p w:rsidR="00AE2D4F" w:rsidRPr="00E31400" w:rsidRDefault="00F966CC" w:rsidP="00F966CC">
      <w:pPr>
        <w:numPr>
          <w:ilvl w:val="0"/>
          <w:numId w:val="12"/>
        </w:numPr>
        <w:rPr>
          <w:spacing w:val="500"/>
        </w:rPr>
      </w:pPr>
      <w:r w:rsidRPr="00E31400">
        <w:rPr>
          <w:spacing w:val="500"/>
        </w:rPr>
        <w:t>НИКОГДА</w:t>
      </w:r>
    </w:p>
    <w:p w:rsidR="00AE2D4F" w:rsidRPr="00AE2D4F" w:rsidRDefault="00020C47" w:rsidP="00AE2D4F">
      <w:r>
        <w:rPr>
          <w:noProof/>
        </w:rPr>
        <w:pict>
          <v:shape id="_x0000_s1060" type="#_x0000_t75" style="position:absolute;margin-left:126pt;margin-top:1.2pt;width:26.35pt;height:54pt;z-index:-251661312" wrapcoords="-617 0 -617 21300 21600 21300 21600 0 -617 0">
            <v:imagedata r:id="rId28" o:title=""/>
            <w10:wrap type="tight"/>
          </v:shape>
        </w:pict>
      </w:r>
      <w:r>
        <w:rPr>
          <w:noProof/>
        </w:rPr>
        <w:pict>
          <v:shape id="_x0000_s1061" type="#_x0000_t75" style="position:absolute;margin-left:96pt;margin-top:1.2pt;width:29.75pt;height:54pt;z-index:-251664384" wrapcoords="-441 0 -441 21308 21600 21308 21600 0 -441 0">
            <v:imagedata r:id="rId21" o:title="" cropleft="10999f"/>
            <w10:wrap type="tight"/>
          </v:shape>
        </w:pict>
      </w:r>
      <w:r>
        <w:rPr>
          <w:noProof/>
        </w:rPr>
        <w:pict>
          <v:shape id="_x0000_s1062" type="#_x0000_t75" style="position:absolute;margin-left:162pt;margin-top:1.2pt;width:32.15pt;height:53.35pt;z-index:-251662336" wrapcoords="-502 0 -502 21296 21600 21296 21600 0 -502 0">
            <v:imagedata r:id="rId29" o:title=""/>
            <w10:wrap type="tight"/>
          </v:shape>
        </w:pict>
      </w:r>
      <w:r>
        <w:rPr>
          <w:noProof/>
        </w:rPr>
        <w:pict>
          <v:shape id="_x0000_s1063" type="#_x0000_t75" style="position:absolute;margin-left:192pt;margin-top:1.2pt;width:30.2pt;height:48.85pt;z-index:-251660288" wrapcoords="-540 0 -540 21268 21600 21268 21600 0 -540 0">
            <v:imagedata r:id="rId30" o:title=""/>
            <w10:wrap type="tight"/>
          </v:shape>
        </w:pict>
      </w:r>
      <w:r>
        <w:rPr>
          <w:noProof/>
        </w:rPr>
        <w:pict>
          <v:shape id="_x0000_s1064" type="#_x0000_t75" style="position:absolute;margin-left:228pt;margin-top:1.2pt;width:32.15pt;height:48.2pt;z-index:-251663360" wrapcoords="-502 0 -502 21262 21600 21262 21600 0 -502 0">
            <v:imagedata r:id="rId31" o:title=""/>
            <w10:wrap type="tight"/>
          </v:shape>
        </w:pict>
      </w:r>
      <w:r>
        <w:rPr>
          <w:noProof/>
        </w:rPr>
        <w:pict>
          <v:shape id="_x0000_s1065" type="#_x0000_t75" style="position:absolute;margin-left:258pt;margin-top:1.2pt;width:35.35pt;height:46.3pt;z-index:-251658240" wrapcoords="-460 0 -460 21252 21600 21252 21600 0 -460 0">
            <v:imagedata r:id="rId32" o:title=""/>
            <w10:wrap type="tight"/>
          </v:shape>
        </w:pict>
      </w:r>
      <w:r>
        <w:rPr>
          <w:noProof/>
        </w:rPr>
        <w:pict>
          <v:shape id="_x0000_s1066" type="#_x0000_t75" style="position:absolute;margin-left:60pt;margin-top:1.2pt;width:27pt;height:52.05pt;z-index:-251659264" wrapcoords="-600 0 -600 21287 21600 21287 21600 0 -600 0">
            <v:imagedata r:id="rId33" o:title=""/>
            <w10:wrap type="through"/>
          </v:shape>
        </w:pict>
      </w:r>
    </w:p>
    <w:p w:rsidR="00AE2D4F" w:rsidRDefault="00AE2D4F" w:rsidP="00AE2D4F"/>
    <w:p w:rsidR="00E31400" w:rsidRDefault="00E31400" w:rsidP="00AE2D4F"/>
    <w:p w:rsidR="00E31400" w:rsidRDefault="00E31400" w:rsidP="00AE2D4F"/>
    <w:p w:rsidR="00E31400" w:rsidRDefault="00E31400" w:rsidP="00AE2D4F"/>
    <w:p w:rsidR="00E31400" w:rsidRDefault="00E31400" w:rsidP="00AE2D4F"/>
    <w:p w:rsidR="00D406B6" w:rsidRDefault="00D406B6" w:rsidP="00AE2D4F"/>
    <w:p w:rsidR="00876ADB" w:rsidRDefault="00020C47" w:rsidP="00E31400">
      <w:pPr>
        <w:numPr>
          <w:ilvl w:val="0"/>
          <w:numId w:val="12"/>
        </w:numPr>
        <w:tabs>
          <w:tab w:val="clear" w:pos="1068"/>
          <w:tab w:val="left" w:pos="1200"/>
          <w:tab w:val="num" w:pos="1560"/>
        </w:tabs>
        <w:rPr>
          <w:spacing w:val="400"/>
        </w:rPr>
      </w:pPr>
      <w:r>
        <w:rPr>
          <w:noProof/>
        </w:rPr>
        <w:pict>
          <v:shape id="_x0000_s1067" type="#_x0000_t75" style="position:absolute;left:0;text-align:left;margin-left:66pt;margin-top:21.6pt;width:23.8pt;height:50.8pt;z-index:-251643904" wrapcoords="-675 0 -675 21282 21600 21282 21600 0 -675 0">
            <v:imagedata r:id="rId34" o:title=""/>
            <w10:wrap type="tight"/>
          </v:shape>
        </w:pict>
      </w:r>
      <w:r>
        <w:rPr>
          <w:noProof/>
        </w:rPr>
        <w:pict>
          <v:shape id="_x0000_s1068" type="#_x0000_t75" style="position:absolute;left:0;text-align:left;margin-left:210pt;margin-top:17.4pt;width:24pt;height:46.3pt;z-index:-251645952" wrapcoords="-527 0 -527 21252 21600 21252 21600 0 -527 0">
            <v:imagedata r:id="rId35" o:title=""/>
            <w10:wrap type="through"/>
          </v:shape>
        </w:pict>
      </w:r>
      <w:r>
        <w:rPr>
          <w:noProof/>
        </w:rPr>
        <w:pict>
          <v:shape id="_x0000_s1069" type="#_x0000_t75" style="position:absolute;left:0;text-align:left;margin-left:264pt;margin-top:17.4pt;width:24pt;height:52.7pt;z-index:-251646976" wrapcoords="-450 0 -450 21291 21600 21291 21600 0 -450 0">
            <v:imagedata r:id="rId36" o:title=""/>
            <w10:wrap type="tight"/>
          </v:shape>
        </w:pict>
      </w:r>
      <w:r>
        <w:rPr>
          <w:noProof/>
        </w:rPr>
        <w:pict>
          <v:shape id="_x0000_s1070" type="#_x0000_t75" style="position:absolute;left:0;text-align:left;margin-left:96pt;margin-top:17.4pt;width:19.3pt;height:48.85pt;z-index:-251648000" wrapcoords="-831 0 -831 21268 21600 21268 21600 0 -831 0">
            <v:imagedata r:id="rId37" o:title=""/>
            <w10:wrap type="tight"/>
          </v:shape>
        </w:pict>
      </w:r>
      <w:r>
        <w:rPr>
          <w:noProof/>
        </w:rPr>
        <w:pict>
          <v:shape id="_x0000_s1071" type="#_x0000_t75" style="position:absolute;left:0;text-align:left;margin-left:180pt;margin-top:17.4pt;width:32.15pt;height:50.15pt;z-index:-251649024" wrapcoords="-502 0 -502 21278 21600 21278 21600 0 -502 0">
            <v:imagedata r:id="rId38" o:title=""/>
            <w10:wrap type="tight"/>
          </v:shape>
        </w:pict>
      </w:r>
      <w:r>
        <w:rPr>
          <w:noProof/>
        </w:rPr>
        <w:pict>
          <v:shape id="_x0000_s1072" type="#_x0000_t75" style="position:absolute;left:0;text-align:left;margin-left:312pt;margin-top:17.4pt;width:29.55pt;height:48.2pt;z-index:-251650048" wrapcoords="-554 0 -554 21262 21600 21262 21600 0 -554 0">
            <v:imagedata r:id="rId39" o:title=""/>
            <w10:wrap type="tight"/>
          </v:shape>
        </w:pict>
      </w:r>
      <w:r>
        <w:rPr>
          <w:noProof/>
        </w:rPr>
        <w:pict>
          <v:shape id="_x0000_s1073" type="#_x0000_t75" style="position:absolute;left:0;text-align:left;margin-left:4in;margin-top:17.4pt;width:32.15pt;height:50.15pt;z-index:-251651072" wrapcoords="-502 0 -502 21278 21600 21278 21600 0 -502 0">
            <v:imagedata r:id="rId38" o:title=""/>
            <w10:wrap type="tight"/>
          </v:shape>
        </w:pict>
      </w:r>
      <w:r>
        <w:rPr>
          <w:noProof/>
        </w:rPr>
        <w:pict>
          <v:shape id="_x0000_s1074" type="#_x0000_t75" style="position:absolute;left:0;text-align:left;margin-left:228pt;margin-top:17.4pt;width:35.35pt;height:46.3pt;z-index:-251652096" wrapcoords="-460 0 -460 21252 21600 21252 21600 0 -460 0">
            <v:imagedata r:id="rId40" o:title=""/>
            <w10:wrap type="tight"/>
          </v:shape>
        </w:pict>
      </w:r>
      <w:r>
        <w:rPr>
          <w:noProof/>
        </w:rPr>
        <w:pict>
          <v:shape id="_x0000_s1075" type="#_x0000_t75" style="position:absolute;left:0;text-align:left;margin-left:120pt;margin-top:17.4pt;width:32.15pt;height:48.2pt;z-index:-251653120" wrapcoords="-502 0 -502 21262 21600 21262 21600 0 -502 0">
            <v:imagedata r:id="rId31" o:title=""/>
            <w10:wrap type="tight"/>
          </v:shape>
        </w:pict>
      </w:r>
      <w:r>
        <w:rPr>
          <w:noProof/>
        </w:rPr>
        <w:pict>
          <v:shape id="_x0000_s1076" type="#_x0000_t75" style="position:absolute;left:0;text-align:left;margin-left:342pt;margin-top:17.4pt;width:30.85pt;height:45.65pt;z-index:-251654144" wrapcoords="-527 0 -527 21246 21600 21246 21600 0 -527 0">
            <v:imagedata r:id="rId41" o:title=""/>
            <w10:wrap type="tight"/>
          </v:shape>
        </w:pict>
      </w:r>
      <w:r>
        <w:rPr>
          <w:noProof/>
        </w:rPr>
        <w:pict>
          <v:shape id="_x0000_s1077" type="#_x0000_t75" style="position:absolute;left:0;text-align:left;margin-left:150pt;margin-top:17.4pt;width:30.85pt;height:45.65pt;z-index:-251655168" wrapcoords="-527 0 -527 21246 21600 21246 21600 0 -527 0">
            <v:imagedata r:id="rId42" o:title=""/>
            <w10:wrap type="tight"/>
          </v:shape>
        </w:pict>
      </w:r>
      <w:r>
        <w:rPr>
          <w:noProof/>
        </w:rPr>
        <w:pict>
          <v:shape id="_x0000_s1078" type="#_x0000_t75" style="position:absolute;left:0;text-align:left;margin-left:372pt;margin-top:17.4pt;width:27pt;height:52.05pt;z-index:-251656192" wrapcoords="-600 0 -600 21287 21600 21287 21600 0 -600 0">
            <v:imagedata r:id="rId43" o:title=""/>
            <w10:wrap type="through"/>
          </v:shape>
        </w:pict>
      </w:r>
      <w:r>
        <w:rPr>
          <w:noProof/>
        </w:rPr>
        <w:pict>
          <v:shape id="_x0000_s1079" type="#_x0000_t75" style="position:absolute;left:0;text-align:left;margin-left:396pt;margin-top:17.4pt;width:36.65pt;height:55.3pt;z-index:-251657216" wrapcoords="-441 0 -441 21308 21600 21308 21600 0 -441 0">
            <v:imagedata r:id="rId44" o:title=""/>
            <w10:wrap type="tight"/>
          </v:shape>
        </w:pict>
      </w:r>
      <w:r w:rsidR="00E31400" w:rsidRPr="00E31400">
        <w:rPr>
          <w:spacing w:val="400"/>
        </w:rPr>
        <w:t>ЯЗДЕСЬАБСЛЕНИ</w:t>
      </w:r>
    </w:p>
    <w:p w:rsidR="00DB3F13" w:rsidRDefault="00DB3F13" w:rsidP="00DB3F13">
      <w:pPr>
        <w:tabs>
          <w:tab w:val="left" w:pos="1200"/>
        </w:tabs>
        <w:ind w:left="708"/>
        <w:rPr>
          <w:spacing w:val="400"/>
        </w:rPr>
      </w:pPr>
    </w:p>
    <w:p w:rsidR="00DB3F13" w:rsidRDefault="00DB3F13" w:rsidP="00DB3F13">
      <w:pPr>
        <w:tabs>
          <w:tab w:val="left" w:pos="1200"/>
        </w:tabs>
        <w:ind w:left="708"/>
        <w:rPr>
          <w:spacing w:val="400"/>
        </w:rPr>
      </w:pPr>
    </w:p>
    <w:p w:rsidR="00DB3F13" w:rsidRDefault="00DB3F13" w:rsidP="00DB3F13">
      <w:pPr>
        <w:tabs>
          <w:tab w:val="left" w:pos="1200"/>
        </w:tabs>
        <w:ind w:left="708"/>
        <w:rPr>
          <w:spacing w:val="400"/>
        </w:rPr>
      </w:pPr>
    </w:p>
    <w:p w:rsidR="00DB3F13" w:rsidRDefault="00DB3F13" w:rsidP="00DB3F13">
      <w:pPr>
        <w:tabs>
          <w:tab w:val="left" w:pos="1200"/>
        </w:tabs>
        <w:ind w:left="708"/>
        <w:rPr>
          <w:spacing w:val="400"/>
        </w:rPr>
      </w:pPr>
    </w:p>
    <w:p w:rsidR="00DB3F13" w:rsidRDefault="00DB3F13" w:rsidP="00DB3F13">
      <w:pPr>
        <w:tabs>
          <w:tab w:val="left" w:pos="1200"/>
        </w:tabs>
        <w:ind w:left="708"/>
        <w:rPr>
          <w:spacing w:val="400"/>
        </w:rPr>
      </w:pPr>
    </w:p>
    <w:p w:rsidR="00DB3F13" w:rsidRDefault="00DB3F13" w:rsidP="00DB3F13">
      <w:pPr>
        <w:tabs>
          <w:tab w:val="left" w:pos="1200"/>
        </w:tabs>
        <w:ind w:left="708"/>
        <w:rPr>
          <w:spacing w:val="400"/>
        </w:rPr>
      </w:pPr>
    </w:p>
    <w:p w:rsidR="00DB3F13" w:rsidRDefault="00DB3F13" w:rsidP="00DB3F13">
      <w:pPr>
        <w:ind w:firstLine="480"/>
      </w:pPr>
      <w:r>
        <w:t>А ключ к разгадке шифра лежит в основах языка:</w:t>
      </w:r>
    </w:p>
    <w:p w:rsidR="00DB3F13" w:rsidRDefault="00DB3F13" w:rsidP="00DB3F13">
      <w:pPr>
        <w:numPr>
          <w:ilvl w:val="1"/>
          <w:numId w:val="12"/>
        </w:numPr>
        <w:tabs>
          <w:tab w:val="clear" w:pos="1440"/>
        </w:tabs>
      </w:pPr>
      <w:r>
        <w:t>повторяемость гласных чаще, чем согласных букв;</w:t>
      </w:r>
    </w:p>
    <w:p w:rsidR="00DB3F13" w:rsidRDefault="00DB3F13" w:rsidP="00DB3F13">
      <w:pPr>
        <w:numPr>
          <w:ilvl w:val="1"/>
          <w:numId w:val="12"/>
        </w:numPr>
        <w:tabs>
          <w:tab w:val="clear" w:pos="1440"/>
        </w:tabs>
      </w:pPr>
      <w:r>
        <w:t>в русском языке чаще остальных повторяются буквы «О», «А» и «Е»;</w:t>
      </w:r>
    </w:p>
    <w:p w:rsidR="002D27B4" w:rsidRDefault="00DB3F13" w:rsidP="00DB3F13">
      <w:pPr>
        <w:numPr>
          <w:ilvl w:val="1"/>
          <w:numId w:val="12"/>
        </w:numPr>
        <w:tabs>
          <w:tab w:val="clear" w:pos="1440"/>
        </w:tabs>
      </w:pPr>
      <w:r>
        <w:t>логическая связь между словами.</w:t>
      </w:r>
    </w:p>
    <w:p w:rsidR="006A1933" w:rsidRDefault="002D27B4" w:rsidP="008F53BC">
      <w:pPr>
        <w:ind w:left="3360"/>
        <w:rPr>
          <w:b/>
          <w:bCs/>
          <w:sz w:val="28"/>
          <w:szCs w:val="28"/>
        </w:rPr>
      </w:pPr>
      <w:r>
        <w:br w:type="page"/>
      </w:r>
      <w:r w:rsidR="00F07C50">
        <w:t xml:space="preserve"> </w:t>
      </w:r>
      <w:r w:rsidR="00292928" w:rsidRPr="00292928">
        <w:rPr>
          <w:b/>
          <w:bCs/>
          <w:sz w:val="28"/>
          <w:szCs w:val="28"/>
        </w:rPr>
        <w:t>ЗАКЛЮЧЕНИЕ</w:t>
      </w:r>
    </w:p>
    <w:p w:rsidR="00292928" w:rsidRDefault="00292928" w:rsidP="00292928">
      <w:pPr>
        <w:rPr>
          <w:b/>
          <w:bCs/>
          <w:sz w:val="28"/>
          <w:szCs w:val="28"/>
        </w:rPr>
      </w:pPr>
    </w:p>
    <w:p w:rsidR="00292928" w:rsidRDefault="00AB332D" w:rsidP="00AE15B9">
      <w:pPr>
        <w:ind w:firstLine="480"/>
        <w:jc w:val="both"/>
      </w:pPr>
      <w:r>
        <w:t>В ходе работы над данной темой мы пришли к следующим выводам:</w:t>
      </w:r>
    </w:p>
    <w:p w:rsidR="00AB332D" w:rsidRDefault="00AB332D" w:rsidP="00CB4DC3">
      <w:pPr>
        <w:numPr>
          <w:ilvl w:val="0"/>
          <w:numId w:val="38"/>
        </w:numPr>
        <w:jc w:val="both"/>
      </w:pPr>
      <w:r>
        <w:t>Наука, занимающаяся способами преобразования информации с целью ее защиты от незаконных пользователей, называется криптографией. А криптоанализ – наука (и практика ее применения) о методах и способах вскрытия шифров. Вместе они образуют область знаний, называемую криптологией.</w:t>
      </w:r>
    </w:p>
    <w:p w:rsidR="0042400D" w:rsidRDefault="0042400D" w:rsidP="00AE15B9">
      <w:pPr>
        <w:numPr>
          <w:ilvl w:val="0"/>
          <w:numId w:val="38"/>
        </w:numPr>
        <w:jc w:val="both"/>
      </w:pPr>
      <w:r>
        <w:t>Существует два класса шифров:</w:t>
      </w:r>
    </w:p>
    <w:p w:rsidR="0042400D" w:rsidRDefault="0042400D" w:rsidP="00CB4DC3">
      <w:pPr>
        <w:numPr>
          <w:ilvl w:val="0"/>
          <w:numId w:val="37"/>
        </w:numPr>
      </w:pPr>
      <w:r>
        <w:t xml:space="preserve">«перестановка», или «маршрутная транспозиция»; </w:t>
      </w:r>
    </w:p>
    <w:p w:rsidR="0042400D" w:rsidRDefault="0042400D" w:rsidP="00CB4DC3">
      <w:pPr>
        <w:numPr>
          <w:ilvl w:val="0"/>
          <w:numId w:val="37"/>
        </w:numPr>
        <w:jc w:val="both"/>
      </w:pPr>
      <w:r>
        <w:t>«подстановка», или «простая замена».</w:t>
      </w:r>
    </w:p>
    <w:p w:rsidR="00770293" w:rsidRDefault="00AE15B9" w:rsidP="00AE15B9">
      <w:pPr>
        <w:numPr>
          <w:ilvl w:val="0"/>
          <w:numId w:val="38"/>
        </w:numPr>
        <w:jc w:val="both"/>
      </w:pPr>
      <w:r>
        <w:t>Практика шифрования зародилась еще до нашей эры в Древней Греции. Первым дешифровальщиком был Аристотель. Позже появились такие шифры,</w:t>
      </w:r>
      <w:r w:rsidR="00770293">
        <w:t xml:space="preserve"> как</w:t>
      </w:r>
    </w:p>
    <w:p w:rsidR="00770293" w:rsidRDefault="00AE15B9" w:rsidP="00770293">
      <w:pPr>
        <w:numPr>
          <w:ilvl w:val="0"/>
          <w:numId w:val="17"/>
        </w:numPr>
        <w:jc w:val="both"/>
      </w:pPr>
      <w:r>
        <w:t>«Квадрат Полибия»</w:t>
      </w:r>
      <w:r w:rsidR="00770293">
        <w:t>;</w:t>
      </w:r>
    </w:p>
    <w:p w:rsidR="00770293" w:rsidRDefault="00AE15B9" w:rsidP="00770293">
      <w:pPr>
        <w:numPr>
          <w:ilvl w:val="0"/>
          <w:numId w:val="17"/>
        </w:numPr>
        <w:jc w:val="both"/>
      </w:pPr>
      <w:r>
        <w:t>«Шифр Цезаря» (он находит применение и се</w:t>
      </w:r>
      <w:r w:rsidR="00770293">
        <w:t>годня, но в усложненной форме);</w:t>
      </w:r>
    </w:p>
    <w:p w:rsidR="00770293" w:rsidRDefault="00AE15B9" w:rsidP="00770293">
      <w:pPr>
        <w:numPr>
          <w:ilvl w:val="0"/>
          <w:numId w:val="17"/>
        </w:numPr>
        <w:jc w:val="both"/>
      </w:pPr>
      <w:r>
        <w:t>«Решетка Кардано»</w:t>
      </w:r>
      <w:r w:rsidR="00770293">
        <w:t>;</w:t>
      </w:r>
    </w:p>
    <w:p w:rsidR="00770293" w:rsidRDefault="00AE15B9" w:rsidP="00770293">
      <w:pPr>
        <w:numPr>
          <w:ilvl w:val="0"/>
          <w:numId w:val="17"/>
        </w:numPr>
        <w:jc w:val="both"/>
      </w:pPr>
      <w:r>
        <w:t>«Таблица Виженера»</w:t>
      </w:r>
      <w:r w:rsidR="00770293">
        <w:t>;</w:t>
      </w:r>
    </w:p>
    <w:p w:rsidR="00770293" w:rsidRDefault="00AE15B9" w:rsidP="00770293">
      <w:pPr>
        <w:numPr>
          <w:ilvl w:val="0"/>
          <w:numId w:val="17"/>
        </w:numPr>
        <w:jc w:val="both"/>
      </w:pPr>
      <w:r>
        <w:t>«одноразовый шифровальный блокнот»</w:t>
      </w:r>
      <w:r w:rsidR="00770293">
        <w:t>;</w:t>
      </w:r>
      <w:r>
        <w:t xml:space="preserve"> </w:t>
      </w:r>
    </w:p>
    <w:p w:rsidR="00AB332D" w:rsidRDefault="00AE15B9" w:rsidP="00770293">
      <w:pPr>
        <w:numPr>
          <w:ilvl w:val="0"/>
          <w:numId w:val="17"/>
        </w:numPr>
        <w:jc w:val="both"/>
      </w:pPr>
      <w:r>
        <w:t>«вертушка со стрелкой»</w:t>
      </w:r>
      <w:r w:rsidR="00770293">
        <w:t>.</w:t>
      </w:r>
    </w:p>
    <w:p w:rsidR="00CD46B2" w:rsidRDefault="00AE15B9" w:rsidP="00AB332D">
      <w:pPr>
        <w:numPr>
          <w:ilvl w:val="0"/>
          <w:numId w:val="38"/>
        </w:numPr>
      </w:pPr>
      <w:r>
        <w:t xml:space="preserve">Тайнопись в России впервые начала применяться в </w:t>
      </w:r>
      <w:r>
        <w:rPr>
          <w:lang w:val="en-US"/>
        </w:rPr>
        <w:t>XIII</w:t>
      </w:r>
      <w:r>
        <w:t xml:space="preserve"> в. Первая система шифрования называлась «тарабарской грамотой». Во второй половине </w:t>
      </w:r>
      <w:r>
        <w:rPr>
          <w:lang w:val="en-US"/>
        </w:rPr>
        <w:t>XVII</w:t>
      </w:r>
      <w:r w:rsidRPr="00770293">
        <w:t xml:space="preserve"> </w:t>
      </w:r>
      <w:r>
        <w:t xml:space="preserve">в. </w:t>
      </w:r>
      <w:r w:rsidR="00770293">
        <w:t xml:space="preserve">появился тайный алфавит, или шифр «уголки». В эпоху Петра </w:t>
      </w:r>
      <w:r w:rsidR="00770293">
        <w:rPr>
          <w:lang w:val="en-US"/>
        </w:rPr>
        <w:t>I</w:t>
      </w:r>
      <w:r w:rsidR="00CD46B2">
        <w:t xml:space="preserve"> </w:t>
      </w:r>
      <w:r w:rsidR="00770293">
        <w:t xml:space="preserve">начала употребляться для секретной переписки «цифирная азбука». </w:t>
      </w:r>
    </w:p>
    <w:p w:rsidR="00AE15B9" w:rsidRDefault="00770293" w:rsidP="00AB332D">
      <w:pPr>
        <w:numPr>
          <w:ilvl w:val="0"/>
          <w:numId w:val="38"/>
        </w:numPr>
      </w:pPr>
      <w:r>
        <w:t>Среди шифров подполья можно выделить три наиболее используемых:</w:t>
      </w:r>
    </w:p>
    <w:p w:rsidR="00770293" w:rsidRDefault="00770293" w:rsidP="00770293">
      <w:pPr>
        <w:numPr>
          <w:ilvl w:val="0"/>
          <w:numId w:val="20"/>
        </w:numPr>
      </w:pPr>
      <w:r>
        <w:t>«Тюремная азбука»;</w:t>
      </w:r>
    </w:p>
    <w:p w:rsidR="00770293" w:rsidRDefault="00770293" w:rsidP="00770293">
      <w:pPr>
        <w:numPr>
          <w:ilvl w:val="0"/>
          <w:numId w:val="20"/>
        </w:numPr>
      </w:pPr>
      <w:r>
        <w:t>«Парный шифр»;</w:t>
      </w:r>
    </w:p>
    <w:p w:rsidR="00770293" w:rsidRDefault="00770293" w:rsidP="00770293">
      <w:pPr>
        <w:numPr>
          <w:ilvl w:val="0"/>
          <w:numId w:val="20"/>
        </w:numPr>
      </w:pPr>
      <w:r>
        <w:t>«По стихотворению».</w:t>
      </w:r>
    </w:p>
    <w:p w:rsidR="00241E3E" w:rsidRDefault="00241E3E" w:rsidP="00CB4DC3">
      <w:pPr>
        <w:numPr>
          <w:ilvl w:val="0"/>
          <w:numId w:val="38"/>
        </w:numPr>
      </w:pPr>
      <w:r>
        <w:t>Ключ к разгадке шифров лежит в основах языка:</w:t>
      </w:r>
    </w:p>
    <w:p w:rsidR="00241E3E" w:rsidRDefault="00241E3E" w:rsidP="00241E3E">
      <w:pPr>
        <w:numPr>
          <w:ilvl w:val="0"/>
          <w:numId w:val="35"/>
        </w:numPr>
      </w:pPr>
      <w:r>
        <w:t>повторяемость гласных чаще, чем согласных букв;</w:t>
      </w:r>
    </w:p>
    <w:p w:rsidR="00241E3E" w:rsidRDefault="00241E3E" w:rsidP="00241E3E">
      <w:pPr>
        <w:numPr>
          <w:ilvl w:val="0"/>
          <w:numId w:val="35"/>
        </w:numPr>
      </w:pPr>
      <w:r>
        <w:t>в русском языке чаще остальных повторяются буквы «О», «А» и «Е», а в английском – «Е», «А», «О»;</w:t>
      </w:r>
    </w:p>
    <w:p w:rsidR="00241E3E" w:rsidRDefault="00241E3E" w:rsidP="00241E3E">
      <w:pPr>
        <w:numPr>
          <w:ilvl w:val="0"/>
          <w:numId w:val="35"/>
        </w:numPr>
        <w:tabs>
          <w:tab w:val="clear" w:pos="360"/>
        </w:tabs>
      </w:pPr>
      <w:r>
        <w:t>логическая связь между словами.</w:t>
      </w:r>
    </w:p>
    <w:p w:rsidR="00770293" w:rsidRDefault="00770293" w:rsidP="00CB4DC3">
      <w:pPr>
        <w:numPr>
          <w:ilvl w:val="0"/>
          <w:numId w:val="42"/>
        </w:numPr>
      </w:pPr>
      <w:r>
        <w:t>Среди произведений детективного жанра первопроходцами в использовании кодирования и декодирования информации являлись:</w:t>
      </w:r>
    </w:p>
    <w:p w:rsidR="00770293" w:rsidRDefault="00770293" w:rsidP="00770293">
      <w:pPr>
        <w:numPr>
          <w:ilvl w:val="0"/>
          <w:numId w:val="24"/>
        </w:numPr>
      </w:pPr>
      <w:r>
        <w:t>По</w:t>
      </w:r>
      <w:r w:rsidRPr="00770293">
        <w:t xml:space="preserve"> </w:t>
      </w:r>
      <w:r>
        <w:t>Э. «Золотой жук»;</w:t>
      </w:r>
    </w:p>
    <w:p w:rsidR="00770293" w:rsidRDefault="00770293" w:rsidP="00770293">
      <w:pPr>
        <w:numPr>
          <w:ilvl w:val="0"/>
          <w:numId w:val="24"/>
        </w:numPr>
      </w:pPr>
      <w:r>
        <w:t>Конан Дойль А. «Пляшущие человечки»</w:t>
      </w:r>
    </w:p>
    <w:p w:rsidR="00770293" w:rsidRDefault="00770293" w:rsidP="00770293">
      <w:pPr>
        <w:numPr>
          <w:ilvl w:val="0"/>
          <w:numId w:val="24"/>
        </w:numPr>
      </w:pPr>
      <w:r>
        <w:t>Богомолов В.О. «Момент истины»;</w:t>
      </w:r>
    </w:p>
    <w:p w:rsidR="00770293" w:rsidRDefault="00770293" w:rsidP="00770293">
      <w:pPr>
        <w:numPr>
          <w:ilvl w:val="0"/>
          <w:numId w:val="24"/>
        </w:numPr>
      </w:pPr>
      <w:r>
        <w:t>Солженицын А.И. «В круге первом»;</w:t>
      </w:r>
    </w:p>
    <w:p w:rsidR="002443E0" w:rsidRDefault="0042400D" w:rsidP="00770293">
      <w:pPr>
        <w:numPr>
          <w:ilvl w:val="0"/>
          <w:numId w:val="24"/>
        </w:numPr>
      </w:pPr>
      <w:r>
        <w:t>Ж.Верн «Дети капитана Г</w:t>
      </w:r>
      <w:r w:rsidR="00950EE3">
        <w:t>ранта», «Жангада».</w:t>
      </w:r>
    </w:p>
    <w:p w:rsidR="00770293" w:rsidRPr="002443E0" w:rsidRDefault="002443E0" w:rsidP="008F53BC">
      <w:pPr>
        <w:jc w:val="center"/>
        <w:rPr>
          <w:b/>
          <w:bCs/>
          <w:sz w:val="28"/>
          <w:szCs w:val="28"/>
        </w:rPr>
      </w:pPr>
      <w:r>
        <w:br w:type="page"/>
      </w:r>
      <w:r w:rsidRPr="002443E0">
        <w:rPr>
          <w:b/>
          <w:bCs/>
          <w:sz w:val="28"/>
          <w:szCs w:val="28"/>
        </w:rPr>
        <w:t>СПИСОК ЛИТЕРАТУРЫ</w:t>
      </w:r>
    </w:p>
    <w:p w:rsidR="00950EE3" w:rsidRDefault="00950EE3" w:rsidP="00950EE3"/>
    <w:p w:rsidR="00930952" w:rsidRPr="008F53BC" w:rsidRDefault="00930952" w:rsidP="008F53BC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Аршинов М.</w:t>
      </w:r>
      <w:r w:rsidRPr="008F53BC">
        <w:rPr>
          <w:sz w:val="28"/>
          <w:szCs w:val="28"/>
        </w:rPr>
        <w:t>Н., Садовский Л.Е. Коды и математика (рассказы о кодировании). – М.: Наука, Главная редакция физико-математической литературы, 1983.</w:t>
      </w:r>
    </w:p>
    <w:p w:rsidR="00C81052" w:rsidRPr="008F53BC" w:rsidRDefault="00C81052" w:rsidP="008F53BC">
      <w:pPr>
        <w:numPr>
          <w:ilvl w:val="0"/>
          <w:numId w:val="43"/>
        </w:numPr>
        <w:jc w:val="both"/>
        <w:rPr>
          <w:sz w:val="28"/>
          <w:szCs w:val="28"/>
        </w:rPr>
      </w:pPr>
      <w:r w:rsidRPr="008F53BC">
        <w:rPr>
          <w:sz w:val="28"/>
          <w:szCs w:val="28"/>
        </w:rPr>
        <w:t>Дориченко С.А., Ященко В.В. 25 этюдов о шифрах. – М.:ТЕИС, 1994.</w:t>
      </w:r>
    </w:p>
    <w:p w:rsidR="00C81052" w:rsidRPr="008F53BC" w:rsidRDefault="00C81052" w:rsidP="008F53BC">
      <w:pPr>
        <w:numPr>
          <w:ilvl w:val="0"/>
          <w:numId w:val="43"/>
        </w:numPr>
        <w:jc w:val="both"/>
        <w:rPr>
          <w:sz w:val="28"/>
          <w:szCs w:val="28"/>
        </w:rPr>
      </w:pPr>
      <w:r w:rsidRPr="008F53BC">
        <w:rPr>
          <w:sz w:val="28"/>
          <w:szCs w:val="28"/>
        </w:rPr>
        <w:t>Кан Д. Взломщики кодов. Пер. с англ. Ключевского А.– М.: ЗАО Центр-полиграф, 2000.</w:t>
      </w:r>
    </w:p>
    <w:p w:rsidR="00C81052" w:rsidRPr="008F53BC" w:rsidRDefault="00C81052" w:rsidP="008F53BC">
      <w:pPr>
        <w:numPr>
          <w:ilvl w:val="0"/>
          <w:numId w:val="43"/>
        </w:numPr>
        <w:jc w:val="both"/>
        <w:rPr>
          <w:sz w:val="28"/>
          <w:szCs w:val="28"/>
        </w:rPr>
      </w:pPr>
      <w:r w:rsidRPr="008F53BC">
        <w:rPr>
          <w:sz w:val="28"/>
          <w:szCs w:val="28"/>
        </w:rPr>
        <w:t>Методический журнал «Русский язык в школе». – М.: Просвещение, № 2, март – апрель, 1989.</w:t>
      </w:r>
    </w:p>
    <w:p w:rsidR="00C81052" w:rsidRPr="008F53BC" w:rsidRDefault="00C81052" w:rsidP="008F53BC">
      <w:pPr>
        <w:numPr>
          <w:ilvl w:val="0"/>
          <w:numId w:val="43"/>
        </w:numPr>
        <w:jc w:val="both"/>
        <w:rPr>
          <w:sz w:val="28"/>
          <w:szCs w:val="28"/>
        </w:rPr>
      </w:pPr>
      <w:r w:rsidRPr="008F53BC">
        <w:rPr>
          <w:sz w:val="28"/>
          <w:szCs w:val="28"/>
        </w:rPr>
        <w:t>Молдовян А.А., Молдовян Н.А., Советов Б.Я. Криптография. – Спб.: издательство Лань, 2000.</w:t>
      </w:r>
    </w:p>
    <w:p w:rsidR="00C81052" w:rsidRPr="008F53BC" w:rsidRDefault="00C81052" w:rsidP="008F53BC">
      <w:pPr>
        <w:numPr>
          <w:ilvl w:val="0"/>
          <w:numId w:val="43"/>
        </w:numPr>
        <w:jc w:val="both"/>
        <w:rPr>
          <w:sz w:val="28"/>
          <w:szCs w:val="28"/>
        </w:rPr>
      </w:pPr>
      <w:r w:rsidRPr="008F53BC">
        <w:rPr>
          <w:sz w:val="28"/>
          <w:szCs w:val="28"/>
        </w:rPr>
        <w:t>Нечаев В.И. Элементы криптографии. Основы теории защиты информации. – М.: Высшая школа, 1999.</w:t>
      </w:r>
    </w:p>
    <w:p w:rsidR="00930952" w:rsidRPr="008F53BC" w:rsidRDefault="001674C4" w:rsidP="008F53BC">
      <w:pPr>
        <w:numPr>
          <w:ilvl w:val="0"/>
          <w:numId w:val="43"/>
        </w:numPr>
        <w:jc w:val="both"/>
        <w:rPr>
          <w:sz w:val="28"/>
          <w:szCs w:val="28"/>
        </w:rPr>
      </w:pPr>
      <w:r w:rsidRPr="008F53BC">
        <w:rPr>
          <w:sz w:val="28"/>
          <w:szCs w:val="28"/>
        </w:rPr>
        <w:t>Периодическое издание «Первое сентября». Статья по теме: Математические загадки детективного сюжета (криптография)</w:t>
      </w:r>
    </w:p>
    <w:p w:rsidR="001674C4" w:rsidRPr="008F53BC" w:rsidRDefault="00C52914" w:rsidP="008F53BC">
      <w:pPr>
        <w:numPr>
          <w:ilvl w:val="0"/>
          <w:numId w:val="43"/>
        </w:numPr>
        <w:jc w:val="both"/>
        <w:rPr>
          <w:sz w:val="28"/>
          <w:szCs w:val="28"/>
        </w:rPr>
      </w:pPr>
      <w:r w:rsidRPr="008F53BC">
        <w:rPr>
          <w:sz w:val="28"/>
          <w:szCs w:val="28"/>
        </w:rPr>
        <w:t>По Э.А. Собрание сочинений. В 4-х т. Т. 3. Пер. с англ. – Х.: Фолио, 1995.</w:t>
      </w:r>
      <w:bookmarkStart w:id="0" w:name="_GoBack"/>
      <w:bookmarkEnd w:id="0"/>
    </w:p>
    <w:sectPr w:rsidR="001674C4" w:rsidRPr="008F53BC" w:rsidSect="006246A2">
      <w:headerReference w:type="default" r:id="rId45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E95" w:rsidRDefault="008C7E95">
      <w:r>
        <w:separator/>
      </w:r>
    </w:p>
  </w:endnote>
  <w:endnote w:type="continuationSeparator" w:id="0">
    <w:p w:rsidR="008C7E95" w:rsidRDefault="008C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E95" w:rsidRDefault="008C7E95">
      <w:r>
        <w:separator/>
      </w:r>
    </w:p>
  </w:footnote>
  <w:footnote w:type="continuationSeparator" w:id="0">
    <w:p w:rsidR="008C7E95" w:rsidRDefault="008C7E95">
      <w:r>
        <w:continuationSeparator/>
      </w:r>
    </w:p>
  </w:footnote>
  <w:footnote w:id="1">
    <w:p w:rsidR="008C7E95" w:rsidRDefault="00CD143D" w:rsidP="00857D50">
      <w:pPr>
        <w:jc w:val="both"/>
      </w:pPr>
      <w:r>
        <w:rPr>
          <w:rStyle w:val="a6"/>
        </w:rPr>
        <w:footnoteRef/>
      </w:r>
      <w:r>
        <w:t xml:space="preserve"> </w:t>
      </w:r>
      <w:r w:rsidRPr="00857D50">
        <w:rPr>
          <w:sz w:val="20"/>
          <w:szCs w:val="20"/>
        </w:rPr>
        <w:t>«</w:t>
      </w:r>
      <w:r w:rsidRPr="00857D50">
        <w:rPr>
          <w:sz w:val="20"/>
          <w:szCs w:val="20"/>
          <w:lang w:val="en-US"/>
        </w:rPr>
        <w:t>Cogito</w:t>
      </w:r>
      <w:r w:rsidRPr="00857D50">
        <w:rPr>
          <w:sz w:val="20"/>
          <w:szCs w:val="20"/>
        </w:rPr>
        <w:t xml:space="preserve">, </w:t>
      </w:r>
      <w:r w:rsidRPr="00857D50">
        <w:rPr>
          <w:sz w:val="20"/>
          <w:szCs w:val="20"/>
          <w:lang w:val="en-US"/>
        </w:rPr>
        <w:t>ergo</w:t>
      </w:r>
      <w:r w:rsidRPr="00857D50">
        <w:rPr>
          <w:sz w:val="20"/>
          <w:szCs w:val="20"/>
        </w:rPr>
        <w:t xml:space="preserve"> </w:t>
      </w:r>
      <w:r w:rsidRPr="00857D50">
        <w:rPr>
          <w:sz w:val="20"/>
          <w:szCs w:val="20"/>
          <w:lang w:val="en-US"/>
        </w:rPr>
        <w:t>sum</w:t>
      </w:r>
      <w:r w:rsidRPr="00857D50">
        <w:rPr>
          <w:sz w:val="20"/>
          <w:szCs w:val="20"/>
        </w:rPr>
        <w:t>» - «Я мыслю, следовательно, существую» (лат.) – Р.Декарт</w:t>
      </w:r>
    </w:p>
  </w:footnote>
  <w:footnote w:id="2">
    <w:p w:rsidR="008C7E95" w:rsidRDefault="00CD143D">
      <w:pPr>
        <w:pStyle w:val="a4"/>
      </w:pPr>
      <w:r>
        <w:rPr>
          <w:rStyle w:val="a6"/>
        </w:rPr>
        <w:footnoteRef/>
      </w:r>
      <w:r>
        <w:t xml:space="preserve"> «</w:t>
      </w:r>
      <w:r>
        <w:rPr>
          <w:lang w:val="en-US"/>
        </w:rPr>
        <w:t>Veni</w:t>
      </w:r>
      <w:r w:rsidRPr="00857D50">
        <w:t xml:space="preserve">, </w:t>
      </w:r>
      <w:r>
        <w:rPr>
          <w:lang w:val="en-US"/>
        </w:rPr>
        <w:t>vidi</w:t>
      </w:r>
      <w:r w:rsidRPr="00857D50">
        <w:t xml:space="preserve">, </w:t>
      </w:r>
      <w:r>
        <w:rPr>
          <w:lang w:val="en-US"/>
        </w:rPr>
        <w:t>vici</w:t>
      </w:r>
      <w:r>
        <w:t>» - «Пришел, увидел, победил» (лат.) – Г.Ю.Цезарь</w:t>
      </w:r>
    </w:p>
  </w:footnote>
  <w:footnote w:id="3">
    <w:p w:rsidR="008C7E95" w:rsidRDefault="00CD143D">
      <w:pPr>
        <w:pStyle w:val="a4"/>
      </w:pPr>
      <w:r>
        <w:rPr>
          <w:rStyle w:val="a6"/>
        </w:rPr>
        <w:footnoteRef/>
      </w:r>
      <w:r>
        <w:t xml:space="preserve"> «</w:t>
      </w:r>
      <w:r>
        <w:rPr>
          <w:lang w:val="en-US"/>
        </w:rPr>
        <w:t>Festina</w:t>
      </w:r>
      <w:r w:rsidRPr="0051704D">
        <w:t xml:space="preserve"> </w:t>
      </w:r>
      <w:r>
        <w:rPr>
          <w:lang w:val="en-US"/>
        </w:rPr>
        <w:t>lente</w:t>
      </w:r>
      <w:r>
        <w:t>» - «Торопись медленно» (лат.)</w:t>
      </w:r>
    </w:p>
  </w:footnote>
  <w:footnote w:id="4">
    <w:p w:rsidR="008C7E95" w:rsidRDefault="00CD143D">
      <w:pPr>
        <w:pStyle w:val="a4"/>
      </w:pPr>
      <w:r>
        <w:rPr>
          <w:rStyle w:val="a6"/>
        </w:rPr>
        <w:footnoteRef/>
      </w:r>
      <w:r>
        <w:t xml:space="preserve"> «В чужой монастырь со своим уставом не ходят»</w:t>
      </w:r>
    </w:p>
  </w:footnote>
  <w:footnote w:id="5">
    <w:p w:rsidR="00CD143D" w:rsidRDefault="00CD143D">
      <w:pPr>
        <w:pStyle w:val="a4"/>
      </w:pPr>
      <w:r>
        <w:rPr>
          <w:rStyle w:val="a6"/>
        </w:rPr>
        <w:footnoteRef/>
      </w:r>
      <w:r>
        <w:t xml:space="preserve"> «Да, были люди в наше время – </w:t>
      </w:r>
    </w:p>
    <w:p w:rsidR="008C7E95" w:rsidRDefault="00CD143D">
      <w:pPr>
        <w:pStyle w:val="a4"/>
      </w:pPr>
      <w:r>
        <w:t xml:space="preserve">    Не то, что нынешнее племя – богатыри» (М.Ю.Лермонтов)</w:t>
      </w:r>
    </w:p>
  </w:footnote>
  <w:footnote w:id="6">
    <w:p w:rsidR="008C7E95" w:rsidRDefault="00CD143D" w:rsidP="0030316F">
      <w:pPr>
        <w:pStyle w:val="a4"/>
      </w:pPr>
      <w:r>
        <w:rPr>
          <w:rStyle w:val="a6"/>
        </w:rPr>
        <w:footnoteRef/>
      </w:r>
      <w:r>
        <w:t xml:space="preserve"> «Рыба с головы гниет»</w:t>
      </w:r>
    </w:p>
  </w:footnote>
  <w:footnote w:id="7">
    <w:p w:rsidR="008C7E95" w:rsidRDefault="00CD143D" w:rsidP="0030316F">
      <w:pPr>
        <w:pStyle w:val="a4"/>
      </w:pPr>
      <w:r>
        <w:rPr>
          <w:rStyle w:val="a6"/>
        </w:rPr>
        <w:footnoteRef/>
      </w:r>
      <w:r>
        <w:t xml:space="preserve"> «Иванову доверять нельзя явки сменить».</w:t>
      </w:r>
    </w:p>
  </w:footnote>
  <w:footnote w:id="8">
    <w:p w:rsidR="008C7E95" w:rsidRDefault="00CD143D">
      <w:pPr>
        <w:pStyle w:val="a4"/>
      </w:pPr>
      <w:r>
        <w:rPr>
          <w:rStyle w:val="a6"/>
        </w:rPr>
        <w:footnoteRef/>
      </w:r>
      <w:r>
        <w:t xml:space="preserve"> «Над Россией безоблачное небо»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43D" w:rsidRDefault="00CD143D" w:rsidP="002179A5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53BC">
      <w:rPr>
        <w:rStyle w:val="a9"/>
        <w:noProof/>
      </w:rPr>
      <w:t>13</w:t>
    </w:r>
    <w:r>
      <w:rPr>
        <w:rStyle w:val="a9"/>
      </w:rPr>
      <w:fldChar w:fldCharType="end"/>
    </w:r>
  </w:p>
  <w:p w:rsidR="00CD143D" w:rsidRDefault="00CD143D" w:rsidP="006246A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1D87"/>
    <w:multiLevelType w:val="hybridMultilevel"/>
    <w:tmpl w:val="00E840B4"/>
    <w:lvl w:ilvl="0" w:tplc="B80671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>
    <w:nsid w:val="021F0A6C"/>
    <w:multiLevelType w:val="hybridMultilevel"/>
    <w:tmpl w:val="F170F900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36B5440"/>
    <w:multiLevelType w:val="multilevel"/>
    <w:tmpl w:val="0DFE3BA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Marlett" w:hAnsi="Marlett" w:cs="Marlett" w:hint="default"/>
      </w:rPr>
    </w:lvl>
  </w:abstractNum>
  <w:abstractNum w:abstractNumId="3">
    <w:nsid w:val="072C474F"/>
    <w:multiLevelType w:val="multilevel"/>
    <w:tmpl w:val="8AE058D8"/>
    <w:lvl w:ilvl="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 w:hint="default"/>
      </w:rPr>
    </w:lvl>
  </w:abstractNum>
  <w:abstractNum w:abstractNumId="4">
    <w:nsid w:val="0C5B2C71"/>
    <w:multiLevelType w:val="hybridMultilevel"/>
    <w:tmpl w:val="32101928"/>
    <w:lvl w:ilvl="0" w:tplc="B704AA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cs="Marlett" w:hint="default"/>
      </w:rPr>
    </w:lvl>
  </w:abstractNum>
  <w:abstractNum w:abstractNumId="5">
    <w:nsid w:val="0CE01583"/>
    <w:multiLevelType w:val="multilevel"/>
    <w:tmpl w:val="3AF405C8"/>
    <w:lvl w:ilvl="0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Marlett" w:hAnsi="Marlett" w:cs="Marlett" w:hint="default"/>
      </w:rPr>
    </w:lvl>
  </w:abstractNum>
  <w:abstractNum w:abstractNumId="6">
    <w:nsid w:val="0DC02CB4"/>
    <w:multiLevelType w:val="hybridMultilevel"/>
    <w:tmpl w:val="F82E905C"/>
    <w:lvl w:ilvl="0" w:tplc="5AFC0688">
      <w:start w:val="1"/>
      <w:numFmt w:val="bullet"/>
      <w:lvlText w:val="-"/>
      <w:lvlJc w:val="left"/>
      <w:pPr>
        <w:tabs>
          <w:tab w:val="num" w:pos="1140"/>
        </w:tabs>
        <w:ind w:left="1140" w:hanging="6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Marlett" w:hAnsi="Marlett" w:cs="Marlett" w:hint="default"/>
      </w:rPr>
    </w:lvl>
  </w:abstractNum>
  <w:abstractNum w:abstractNumId="7">
    <w:nsid w:val="0FFA293B"/>
    <w:multiLevelType w:val="hybridMultilevel"/>
    <w:tmpl w:val="3AF405C8"/>
    <w:lvl w:ilvl="0" w:tplc="25EAEF18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Marlett" w:hAnsi="Marlett" w:cs="Marlett" w:hint="default"/>
      </w:rPr>
    </w:lvl>
  </w:abstractNum>
  <w:abstractNum w:abstractNumId="8">
    <w:nsid w:val="107F0C66"/>
    <w:multiLevelType w:val="hybridMultilevel"/>
    <w:tmpl w:val="97EA95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210092"/>
    <w:multiLevelType w:val="multilevel"/>
    <w:tmpl w:val="8AE058D8"/>
    <w:lvl w:ilvl="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 w:hint="default"/>
      </w:rPr>
    </w:lvl>
  </w:abstractNum>
  <w:abstractNum w:abstractNumId="10">
    <w:nsid w:val="13374ECB"/>
    <w:multiLevelType w:val="hybridMultilevel"/>
    <w:tmpl w:val="F1C4AD60"/>
    <w:lvl w:ilvl="0" w:tplc="25EAEF18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Marlett" w:hAnsi="Marlett" w:cs="Marlett" w:hint="default"/>
      </w:rPr>
    </w:lvl>
  </w:abstractNum>
  <w:abstractNum w:abstractNumId="11">
    <w:nsid w:val="15581822"/>
    <w:multiLevelType w:val="multilevel"/>
    <w:tmpl w:val="F1C4AD60"/>
    <w:lvl w:ilvl="0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Marlett" w:hAnsi="Marlett" w:cs="Marlett" w:hint="default"/>
      </w:rPr>
    </w:lvl>
    <w:lvl w:ilvl="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Marlett" w:hAnsi="Marlett" w:cs="Marlett" w:hint="default"/>
      </w:rPr>
    </w:lvl>
    <w:lvl w:ilvl="6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Marlett" w:hAnsi="Marlett" w:cs="Marlett" w:hint="default"/>
      </w:rPr>
    </w:lvl>
  </w:abstractNum>
  <w:abstractNum w:abstractNumId="12">
    <w:nsid w:val="17A7155F"/>
    <w:multiLevelType w:val="multilevel"/>
    <w:tmpl w:val="903CB25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191334D2"/>
    <w:multiLevelType w:val="hybridMultilevel"/>
    <w:tmpl w:val="1946D9F6"/>
    <w:lvl w:ilvl="0" w:tplc="B8F07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DE28FD"/>
    <w:multiLevelType w:val="hybridMultilevel"/>
    <w:tmpl w:val="76EA56E0"/>
    <w:lvl w:ilvl="0" w:tplc="B704AA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1" w:tplc="B704AA86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E893062"/>
    <w:multiLevelType w:val="hybridMultilevel"/>
    <w:tmpl w:val="903CB254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70FAC4A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20"/>
        </w:tabs>
        <w:ind w:left="28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21835D6B"/>
    <w:multiLevelType w:val="hybridMultilevel"/>
    <w:tmpl w:val="5B54067E"/>
    <w:lvl w:ilvl="0" w:tplc="B80671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66B0A6E"/>
    <w:multiLevelType w:val="hybridMultilevel"/>
    <w:tmpl w:val="9CE819BA"/>
    <w:lvl w:ilvl="0" w:tplc="6A6064DA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09389D"/>
    <w:multiLevelType w:val="hybridMultilevel"/>
    <w:tmpl w:val="5B460D3E"/>
    <w:lvl w:ilvl="0" w:tplc="3E28015E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1" w:tplc="B704AA86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B6B5521"/>
    <w:multiLevelType w:val="multilevel"/>
    <w:tmpl w:val="92C4D3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2CE638B9"/>
    <w:multiLevelType w:val="multilevel"/>
    <w:tmpl w:val="45E82A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1D564C3"/>
    <w:multiLevelType w:val="hybridMultilevel"/>
    <w:tmpl w:val="6F5C84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1F53815"/>
    <w:multiLevelType w:val="hybridMultilevel"/>
    <w:tmpl w:val="DD662BF6"/>
    <w:lvl w:ilvl="0" w:tplc="B704AA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1" w:tplc="B704AA86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5B941DF"/>
    <w:multiLevelType w:val="multilevel"/>
    <w:tmpl w:val="C08C3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C99759D"/>
    <w:multiLevelType w:val="hybridMultilevel"/>
    <w:tmpl w:val="92C4D3F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40251325"/>
    <w:multiLevelType w:val="multilevel"/>
    <w:tmpl w:val="ACFA66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4C4F4396"/>
    <w:multiLevelType w:val="hybridMultilevel"/>
    <w:tmpl w:val="3496C576"/>
    <w:lvl w:ilvl="0" w:tplc="B8F07B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4DCD797B"/>
    <w:multiLevelType w:val="hybridMultilevel"/>
    <w:tmpl w:val="8AE058D8"/>
    <w:lvl w:ilvl="0" w:tplc="70FAC4A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 w:hint="default"/>
      </w:rPr>
    </w:lvl>
  </w:abstractNum>
  <w:abstractNum w:abstractNumId="28">
    <w:nsid w:val="4E5B51A0"/>
    <w:multiLevelType w:val="hybridMultilevel"/>
    <w:tmpl w:val="FADC7F82"/>
    <w:lvl w:ilvl="0" w:tplc="70FAC4A0">
      <w:start w:val="1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Marlett" w:hAnsi="Marlett" w:cs="Marlett" w:hint="default"/>
      </w:rPr>
    </w:lvl>
  </w:abstractNum>
  <w:abstractNum w:abstractNumId="29">
    <w:nsid w:val="50EB1A2A"/>
    <w:multiLevelType w:val="multilevel"/>
    <w:tmpl w:val="C8AAACC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">
    <w:nsid w:val="5CEC0F87"/>
    <w:multiLevelType w:val="hybridMultilevel"/>
    <w:tmpl w:val="8ABE0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04AA86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1C22380"/>
    <w:multiLevelType w:val="multilevel"/>
    <w:tmpl w:val="DD662B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2064855"/>
    <w:multiLevelType w:val="hybridMultilevel"/>
    <w:tmpl w:val="DC08C008"/>
    <w:lvl w:ilvl="0" w:tplc="ED50A5EC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0FAC4A0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8B38D1"/>
    <w:multiLevelType w:val="hybridMultilevel"/>
    <w:tmpl w:val="ACFA66BA"/>
    <w:lvl w:ilvl="0" w:tplc="B8F07B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62BC1119"/>
    <w:multiLevelType w:val="hybridMultilevel"/>
    <w:tmpl w:val="77FC9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48E68D9"/>
    <w:multiLevelType w:val="hybridMultilevel"/>
    <w:tmpl w:val="231E95BA"/>
    <w:lvl w:ilvl="0" w:tplc="741CF76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Marlett" w:hAnsi="Marlett" w:cs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Marlett" w:hAnsi="Marlett" w:cs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Marlett" w:hAnsi="Marlett" w:cs="Marlett" w:hint="default"/>
      </w:rPr>
    </w:lvl>
  </w:abstractNum>
  <w:abstractNum w:abstractNumId="36">
    <w:nsid w:val="663E2427"/>
    <w:multiLevelType w:val="hybridMultilevel"/>
    <w:tmpl w:val="46EC49A6"/>
    <w:lvl w:ilvl="0" w:tplc="F4D88E6A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8E30B2"/>
    <w:multiLevelType w:val="hybridMultilevel"/>
    <w:tmpl w:val="C08C32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C5E0F5F"/>
    <w:multiLevelType w:val="multilevel"/>
    <w:tmpl w:val="46EC49A6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266568"/>
    <w:multiLevelType w:val="hybridMultilevel"/>
    <w:tmpl w:val="04081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04AA86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  <w:b/>
        <w:bCs/>
        <w:i w:val="0"/>
        <w:i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9C309C1"/>
    <w:multiLevelType w:val="hybridMultilevel"/>
    <w:tmpl w:val="CAFA877A"/>
    <w:lvl w:ilvl="0" w:tplc="B806714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cs="Wingdings" w:hint="default"/>
      </w:rPr>
    </w:lvl>
  </w:abstractNum>
  <w:abstractNum w:abstractNumId="41">
    <w:nsid w:val="79FD3502"/>
    <w:multiLevelType w:val="multilevel"/>
    <w:tmpl w:val="A1A0E0F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2">
    <w:nsid w:val="7D6436B0"/>
    <w:multiLevelType w:val="multilevel"/>
    <w:tmpl w:val="46EC49A6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3158F7"/>
    <w:multiLevelType w:val="multilevel"/>
    <w:tmpl w:val="6F5C8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8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5"/>
  </w:num>
  <w:num w:numId="9">
    <w:abstractNumId w:val="36"/>
  </w:num>
  <w:num w:numId="10">
    <w:abstractNumId w:val="42"/>
  </w:num>
  <w:num w:numId="11">
    <w:abstractNumId w:val="38"/>
  </w:num>
  <w:num w:numId="12">
    <w:abstractNumId w:val="32"/>
  </w:num>
  <w:num w:numId="13">
    <w:abstractNumId w:val="1"/>
  </w:num>
  <w:num w:numId="14">
    <w:abstractNumId w:val="15"/>
  </w:num>
  <w:num w:numId="15">
    <w:abstractNumId w:val="29"/>
  </w:num>
  <w:num w:numId="16">
    <w:abstractNumId w:val="39"/>
  </w:num>
  <w:num w:numId="17">
    <w:abstractNumId w:val="14"/>
  </w:num>
  <w:num w:numId="18">
    <w:abstractNumId w:val="30"/>
  </w:num>
  <w:num w:numId="19">
    <w:abstractNumId w:val="41"/>
  </w:num>
  <w:num w:numId="20">
    <w:abstractNumId w:val="22"/>
  </w:num>
  <w:num w:numId="21">
    <w:abstractNumId w:val="20"/>
  </w:num>
  <w:num w:numId="22">
    <w:abstractNumId w:val="27"/>
  </w:num>
  <w:num w:numId="23">
    <w:abstractNumId w:val="9"/>
  </w:num>
  <w:num w:numId="24">
    <w:abstractNumId w:val="4"/>
  </w:num>
  <w:num w:numId="25">
    <w:abstractNumId w:val="12"/>
  </w:num>
  <w:num w:numId="26">
    <w:abstractNumId w:val="13"/>
  </w:num>
  <w:num w:numId="27">
    <w:abstractNumId w:val="26"/>
  </w:num>
  <w:num w:numId="28">
    <w:abstractNumId w:val="33"/>
  </w:num>
  <w:num w:numId="29">
    <w:abstractNumId w:val="25"/>
  </w:num>
  <w:num w:numId="30">
    <w:abstractNumId w:val="17"/>
  </w:num>
  <w:num w:numId="31">
    <w:abstractNumId w:val="31"/>
  </w:num>
  <w:num w:numId="32">
    <w:abstractNumId w:val="18"/>
  </w:num>
  <w:num w:numId="33">
    <w:abstractNumId w:val="24"/>
  </w:num>
  <w:num w:numId="34">
    <w:abstractNumId w:val="19"/>
  </w:num>
  <w:num w:numId="35">
    <w:abstractNumId w:val="16"/>
  </w:num>
  <w:num w:numId="36">
    <w:abstractNumId w:val="40"/>
  </w:num>
  <w:num w:numId="37">
    <w:abstractNumId w:val="0"/>
  </w:num>
  <w:num w:numId="38">
    <w:abstractNumId w:val="34"/>
  </w:num>
  <w:num w:numId="39">
    <w:abstractNumId w:val="37"/>
  </w:num>
  <w:num w:numId="40">
    <w:abstractNumId w:val="23"/>
  </w:num>
  <w:num w:numId="41">
    <w:abstractNumId w:val="3"/>
  </w:num>
  <w:num w:numId="42">
    <w:abstractNumId w:val="35"/>
  </w:num>
  <w:num w:numId="43">
    <w:abstractNumId w:val="2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104"/>
    <w:rsid w:val="00020C47"/>
    <w:rsid w:val="00040E50"/>
    <w:rsid w:val="000D4E44"/>
    <w:rsid w:val="000F0054"/>
    <w:rsid w:val="00123AEC"/>
    <w:rsid w:val="00133D6A"/>
    <w:rsid w:val="00136590"/>
    <w:rsid w:val="001674C4"/>
    <w:rsid w:val="001E69D9"/>
    <w:rsid w:val="001F28C1"/>
    <w:rsid w:val="002179A5"/>
    <w:rsid w:val="00241E3E"/>
    <w:rsid w:val="002443E0"/>
    <w:rsid w:val="0024550E"/>
    <w:rsid w:val="00250F4A"/>
    <w:rsid w:val="00255EBD"/>
    <w:rsid w:val="00261B32"/>
    <w:rsid w:val="00292928"/>
    <w:rsid w:val="002A3FCE"/>
    <w:rsid w:val="002B5CFA"/>
    <w:rsid w:val="002D27B4"/>
    <w:rsid w:val="002E23A3"/>
    <w:rsid w:val="0030316F"/>
    <w:rsid w:val="00321358"/>
    <w:rsid w:val="00331A7E"/>
    <w:rsid w:val="0037011C"/>
    <w:rsid w:val="003719BF"/>
    <w:rsid w:val="00404BAB"/>
    <w:rsid w:val="0042400D"/>
    <w:rsid w:val="004444A8"/>
    <w:rsid w:val="004657DF"/>
    <w:rsid w:val="00467D6F"/>
    <w:rsid w:val="004B1096"/>
    <w:rsid w:val="004D4BF6"/>
    <w:rsid w:val="004F33E2"/>
    <w:rsid w:val="004F4A4F"/>
    <w:rsid w:val="00510B08"/>
    <w:rsid w:val="0051704D"/>
    <w:rsid w:val="00545C87"/>
    <w:rsid w:val="00550614"/>
    <w:rsid w:val="005554F7"/>
    <w:rsid w:val="00560D8D"/>
    <w:rsid w:val="00562D1F"/>
    <w:rsid w:val="00563F7E"/>
    <w:rsid w:val="00565B95"/>
    <w:rsid w:val="00591EE7"/>
    <w:rsid w:val="00594CBE"/>
    <w:rsid w:val="005A543E"/>
    <w:rsid w:val="005B0D96"/>
    <w:rsid w:val="005C7685"/>
    <w:rsid w:val="005F3B28"/>
    <w:rsid w:val="005F6A92"/>
    <w:rsid w:val="00617084"/>
    <w:rsid w:val="006246A2"/>
    <w:rsid w:val="006249C9"/>
    <w:rsid w:val="0066050E"/>
    <w:rsid w:val="00666096"/>
    <w:rsid w:val="006A1933"/>
    <w:rsid w:val="006B3F5D"/>
    <w:rsid w:val="006C2F3E"/>
    <w:rsid w:val="006D7257"/>
    <w:rsid w:val="006E0BA1"/>
    <w:rsid w:val="006F7F0E"/>
    <w:rsid w:val="00700B85"/>
    <w:rsid w:val="00701C0B"/>
    <w:rsid w:val="00770293"/>
    <w:rsid w:val="00793768"/>
    <w:rsid w:val="007B16B0"/>
    <w:rsid w:val="007D7846"/>
    <w:rsid w:val="007F2B3D"/>
    <w:rsid w:val="00857D50"/>
    <w:rsid w:val="00876ADB"/>
    <w:rsid w:val="00883D36"/>
    <w:rsid w:val="00887F26"/>
    <w:rsid w:val="008C33C9"/>
    <w:rsid w:val="008C5E6E"/>
    <w:rsid w:val="008C6DAF"/>
    <w:rsid w:val="008C7E95"/>
    <w:rsid w:val="008D2855"/>
    <w:rsid w:val="008F53BC"/>
    <w:rsid w:val="00915653"/>
    <w:rsid w:val="00930952"/>
    <w:rsid w:val="0093343D"/>
    <w:rsid w:val="00950EE3"/>
    <w:rsid w:val="00951B50"/>
    <w:rsid w:val="00960E2F"/>
    <w:rsid w:val="00983E17"/>
    <w:rsid w:val="009A33FD"/>
    <w:rsid w:val="009C2BF5"/>
    <w:rsid w:val="009D1E5E"/>
    <w:rsid w:val="009F59EA"/>
    <w:rsid w:val="009F6E51"/>
    <w:rsid w:val="00A012BC"/>
    <w:rsid w:val="00A163FA"/>
    <w:rsid w:val="00A71850"/>
    <w:rsid w:val="00A8675C"/>
    <w:rsid w:val="00AB332D"/>
    <w:rsid w:val="00AE15B9"/>
    <w:rsid w:val="00AE2D4F"/>
    <w:rsid w:val="00AE7DE0"/>
    <w:rsid w:val="00B2397F"/>
    <w:rsid w:val="00B41018"/>
    <w:rsid w:val="00B44DF5"/>
    <w:rsid w:val="00B55332"/>
    <w:rsid w:val="00B63BAF"/>
    <w:rsid w:val="00B70726"/>
    <w:rsid w:val="00B72D96"/>
    <w:rsid w:val="00BA20F1"/>
    <w:rsid w:val="00BD0B54"/>
    <w:rsid w:val="00C263E5"/>
    <w:rsid w:val="00C52914"/>
    <w:rsid w:val="00C807F4"/>
    <w:rsid w:val="00C81052"/>
    <w:rsid w:val="00CA5877"/>
    <w:rsid w:val="00CB4DC3"/>
    <w:rsid w:val="00CD143D"/>
    <w:rsid w:val="00CD46B2"/>
    <w:rsid w:val="00D406B6"/>
    <w:rsid w:val="00D66B16"/>
    <w:rsid w:val="00DB16CB"/>
    <w:rsid w:val="00DB3F13"/>
    <w:rsid w:val="00E07105"/>
    <w:rsid w:val="00E16FCA"/>
    <w:rsid w:val="00E31400"/>
    <w:rsid w:val="00E542C7"/>
    <w:rsid w:val="00E63003"/>
    <w:rsid w:val="00E93BC0"/>
    <w:rsid w:val="00E96104"/>
    <w:rsid w:val="00EA6AF9"/>
    <w:rsid w:val="00EB2837"/>
    <w:rsid w:val="00EB4770"/>
    <w:rsid w:val="00EB494F"/>
    <w:rsid w:val="00EB7527"/>
    <w:rsid w:val="00EC154F"/>
    <w:rsid w:val="00ED62FA"/>
    <w:rsid w:val="00F016F2"/>
    <w:rsid w:val="00F056CB"/>
    <w:rsid w:val="00F07C50"/>
    <w:rsid w:val="00F966CC"/>
    <w:rsid w:val="00FC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6E1354C2-27E9-4614-A783-DBDE5680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6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857D50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857D50"/>
    <w:rPr>
      <w:vertAlign w:val="superscript"/>
    </w:rPr>
  </w:style>
  <w:style w:type="paragraph" w:styleId="a7">
    <w:name w:val="header"/>
    <w:basedOn w:val="a"/>
    <w:link w:val="a8"/>
    <w:uiPriority w:val="99"/>
    <w:rsid w:val="006246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6246A2"/>
  </w:style>
  <w:style w:type="paragraph" w:styleId="aa">
    <w:name w:val="footer"/>
    <w:basedOn w:val="a"/>
    <w:link w:val="ab"/>
    <w:uiPriority w:val="99"/>
    <w:rsid w:val="002929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5043</Words>
  <Characters>28749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Исторически криптография зародилась из потребности передачи секретной информации</vt:lpstr>
    </vt:vector>
  </TitlesOfParts>
  <Company/>
  <LinksUpToDate>false</LinksUpToDate>
  <CharactersWithSpaces>33725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 криптография зародилась из потребности передачи секретной информации</dc:title>
  <dc:subject/>
  <dc:creator>user</dc:creator>
  <cp:keywords/>
  <dc:description/>
  <cp:lastModifiedBy>admin</cp:lastModifiedBy>
  <cp:revision>2</cp:revision>
  <cp:lastPrinted>2006-02-26T18:42:00Z</cp:lastPrinted>
  <dcterms:created xsi:type="dcterms:W3CDTF">2014-04-24T23:55:00Z</dcterms:created>
  <dcterms:modified xsi:type="dcterms:W3CDTF">2014-04-24T23:55:00Z</dcterms:modified>
</cp:coreProperties>
</file>