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FB" w:rsidRDefault="00C74DFB">
      <w:pPr>
        <w:pStyle w:val="a3"/>
      </w:pPr>
    </w:p>
    <w:p w:rsidR="000B338B" w:rsidRDefault="000B338B">
      <w:pPr>
        <w:pStyle w:val="a3"/>
      </w:pPr>
    </w:p>
    <w:p w:rsidR="00C74DFB" w:rsidRDefault="00C74DFB">
      <w:pPr>
        <w:pStyle w:val="a3"/>
      </w:pPr>
    </w:p>
    <w:p w:rsidR="00C74DFB" w:rsidRDefault="00C74DFB">
      <w:pPr>
        <w:pStyle w:val="a3"/>
      </w:pPr>
    </w:p>
    <w:p w:rsidR="00C74DFB" w:rsidRDefault="00C74DFB">
      <w:pPr>
        <w:pStyle w:val="a3"/>
      </w:pPr>
    </w:p>
    <w:p w:rsidR="00C74DFB" w:rsidRDefault="00C74DFB">
      <w:pPr>
        <w:pStyle w:val="a3"/>
        <w:rPr>
          <w:i w:val="0"/>
          <w:iCs w:val="0"/>
          <w:sz w:val="56"/>
        </w:rPr>
      </w:pPr>
    </w:p>
    <w:p w:rsidR="00C74DFB" w:rsidRDefault="00C74DFB">
      <w:pPr>
        <w:pStyle w:val="a3"/>
        <w:rPr>
          <w:i w:val="0"/>
          <w:iCs w:val="0"/>
          <w:sz w:val="72"/>
        </w:rPr>
      </w:pPr>
      <w:r>
        <w:rPr>
          <w:i w:val="0"/>
          <w:iCs w:val="0"/>
          <w:sz w:val="72"/>
        </w:rPr>
        <w:t>КРОССВОРД</w:t>
      </w:r>
    </w:p>
    <w:p w:rsidR="00C74DFB" w:rsidRDefault="00C74DFB">
      <w:pPr>
        <w:jc w:val="center"/>
        <w:rPr>
          <w:rFonts w:ascii="Verdana" w:hAnsi="Verdana"/>
          <w:b/>
          <w:bCs/>
          <w:sz w:val="72"/>
        </w:rPr>
      </w:pPr>
      <w:r>
        <w:rPr>
          <w:rFonts w:ascii="Verdana" w:hAnsi="Verdana"/>
          <w:b/>
          <w:bCs/>
          <w:sz w:val="72"/>
        </w:rPr>
        <w:t xml:space="preserve"> по теме </w:t>
      </w:r>
    </w:p>
    <w:p w:rsidR="00C74DFB" w:rsidRDefault="00C74DFB">
      <w:pPr>
        <w:jc w:val="center"/>
        <w:rPr>
          <w:rFonts w:ascii="Verdana" w:hAnsi="Verdana"/>
          <w:b/>
          <w:bCs/>
          <w:i/>
          <w:iCs/>
          <w:sz w:val="65"/>
        </w:rPr>
      </w:pPr>
      <w:r>
        <w:rPr>
          <w:rFonts w:ascii="Verdana" w:hAnsi="Verdana"/>
          <w:b/>
          <w:bCs/>
          <w:i/>
          <w:iCs/>
          <w:sz w:val="65"/>
        </w:rPr>
        <w:t>«Финансовая система»</w:t>
      </w:r>
    </w:p>
    <w:p w:rsidR="00C74DFB" w:rsidRDefault="00C74DFB">
      <w:pPr>
        <w:jc w:val="center"/>
        <w:rPr>
          <w:rFonts w:ascii="Verdana" w:hAnsi="Verdana"/>
          <w:b/>
          <w:bCs/>
          <w:sz w:val="65"/>
        </w:rPr>
      </w:pPr>
    </w:p>
    <w:p w:rsidR="00C74DFB" w:rsidRDefault="00C74DFB">
      <w:pPr>
        <w:jc w:val="center"/>
        <w:rPr>
          <w:rFonts w:ascii="Verdana" w:hAnsi="Verdana"/>
          <w:b/>
          <w:bCs/>
          <w:sz w:val="65"/>
        </w:rPr>
      </w:pPr>
    </w:p>
    <w:p w:rsidR="00C74DFB" w:rsidRDefault="00C74DFB">
      <w:pPr>
        <w:pStyle w:val="1"/>
        <w:ind w:left="5797"/>
        <w:rPr>
          <w:sz w:val="24"/>
        </w:rPr>
      </w:pPr>
    </w:p>
    <w:p w:rsidR="00C74DFB" w:rsidRDefault="00C74DFB"/>
    <w:p w:rsidR="00C74DFB" w:rsidRDefault="00C74DFB"/>
    <w:p w:rsidR="00C74DFB" w:rsidRDefault="00C74DFB"/>
    <w:p w:rsidR="00C74DFB" w:rsidRDefault="00C74DFB"/>
    <w:p w:rsidR="00C74DFB" w:rsidRDefault="00C74DFB"/>
    <w:p w:rsidR="00C74DFB" w:rsidRDefault="00C74DFB"/>
    <w:p w:rsidR="00C74DFB" w:rsidRDefault="00C74DFB"/>
    <w:p w:rsidR="00C74DFB" w:rsidRDefault="00C74DFB"/>
    <w:p w:rsidR="00C74DFB" w:rsidRDefault="00C74DFB">
      <w:pPr>
        <w:pStyle w:val="1"/>
        <w:ind w:left="5797"/>
        <w:rPr>
          <w:sz w:val="24"/>
        </w:rPr>
      </w:pPr>
    </w:p>
    <w:p w:rsidR="00C74DFB" w:rsidRDefault="00C74DFB">
      <w:pPr>
        <w:pStyle w:val="1"/>
        <w:ind w:left="5797"/>
        <w:rPr>
          <w:sz w:val="24"/>
        </w:rPr>
      </w:pPr>
      <w:r>
        <w:rPr>
          <w:sz w:val="24"/>
        </w:rPr>
        <w:t>Работу выполнил</w:t>
      </w:r>
    </w:p>
    <w:p w:rsidR="00C74DFB" w:rsidRDefault="00C74DFB">
      <w:pPr>
        <w:ind w:left="5797"/>
        <w:rPr>
          <w:rFonts w:ascii="Verdana" w:hAnsi="Verdana"/>
        </w:rPr>
      </w:pPr>
      <w:r>
        <w:rPr>
          <w:rFonts w:ascii="Verdana" w:hAnsi="Verdana"/>
        </w:rPr>
        <w:t>ученик 11 «Б» класса</w:t>
      </w:r>
    </w:p>
    <w:p w:rsidR="00C74DFB" w:rsidRDefault="00C74DFB">
      <w:pPr>
        <w:ind w:left="5797"/>
        <w:rPr>
          <w:rFonts w:ascii="Verdana" w:hAnsi="Verdana"/>
        </w:rPr>
      </w:pPr>
      <w:r>
        <w:rPr>
          <w:rFonts w:ascii="Verdana" w:hAnsi="Verdana"/>
        </w:rPr>
        <w:t>средней школы №2</w:t>
      </w:r>
    </w:p>
    <w:p w:rsidR="00C74DFB" w:rsidRDefault="00C74DFB">
      <w:pPr>
        <w:ind w:left="5797"/>
        <w:rPr>
          <w:rFonts w:ascii="Verdana" w:hAnsi="Verdana"/>
        </w:rPr>
      </w:pPr>
      <w:r>
        <w:rPr>
          <w:rFonts w:ascii="Verdana" w:hAnsi="Verdana"/>
        </w:rPr>
        <w:t>Терентьев Д.В.</w:t>
      </w:r>
    </w:p>
    <w:p w:rsidR="00C74DFB" w:rsidRDefault="00C74DFB">
      <w:pPr>
        <w:ind w:left="5797"/>
        <w:rPr>
          <w:rFonts w:ascii="Verdana" w:hAnsi="Verdana"/>
        </w:rPr>
      </w:pPr>
      <w:r>
        <w:rPr>
          <w:rFonts w:ascii="Verdana" w:hAnsi="Verdana"/>
        </w:rPr>
        <w:t>Учитель: Нагорнова Г.В.</w:t>
      </w:r>
    </w:p>
    <w:p w:rsidR="00C74DFB" w:rsidRDefault="00C74DFB">
      <w:pPr>
        <w:ind w:left="5797"/>
        <w:rPr>
          <w:rFonts w:ascii="Verdana" w:hAnsi="Verdana"/>
        </w:rPr>
      </w:pPr>
    </w:p>
    <w:p w:rsidR="00C74DFB" w:rsidRDefault="00C74DFB">
      <w:pPr>
        <w:ind w:left="5797"/>
        <w:rPr>
          <w:rFonts w:ascii="Verdana" w:hAnsi="Verdana"/>
        </w:rPr>
      </w:pPr>
    </w:p>
    <w:p w:rsidR="00C74DFB" w:rsidRDefault="00C74DFB">
      <w:pPr>
        <w:ind w:left="5797"/>
        <w:rPr>
          <w:rFonts w:ascii="Verdana" w:hAnsi="Verdana"/>
        </w:rPr>
      </w:pPr>
    </w:p>
    <w:p w:rsidR="00C74DFB" w:rsidRDefault="00C74DFB">
      <w:pPr>
        <w:ind w:left="5797"/>
        <w:rPr>
          <w:rFonts w:ascii="Verdana" w:hAnsi="Verdana"/>
        </w:rPr>
      </w:pPr>
    </w:p>
    <w:p w:rsidR="00C74DFB" w:rsidRDefault="00C74DFB">
      <w:pPr>
        <w:ind w:left="5797"/>
        <w:rPr>
          <w:rFonts w:ascii="Verdana" w:hAnsi="Verdana"/>
        </w:rPr>
      </w:pPr>
    </w:p>
    <w:p w:rsidR="00C74DFB" w:rsidRDefault="00C74DFB">
      <w:pPr>
        <w:ind w:left="5797"/>
        <w:rPr>
          <w:rFonts w:ascii="Verdana" w:hAnsi="Verdana"/>
        </w:rPr>
      </w:pPr>
    </w:p>
    <w:p w:rsidR="00C74DFB" w:rsidRDefault="00C74DFB">
      <w:pPr>
        <w:ind w:left="5797"/>
        <w:rPr>
          <w:rFonts w:ascii="Verdana" w:hAnsi="Verdana"/>
        </w:rPr>
      </w:pPr>
    </w:p>
    <w:p w:rsidR="00C74DFB" w:rsidRDefault="00C74DFB">
      <w:pPr>
        <w:ind w:left="5797"/>
        <w:rPr>
          <w:rFonts w:ascii="Verdana" w:hAnsi="Verdana"/>
        </w:rPr>
      </w:pPr>
    </w:p>
    <w:p w:rsidR="00C74DFB" w:rsidRDefault="00C74DFB">
      <w:pPr>
        <w:ind w:left="5797"/>
        <w:rPr>
          <w:rFonts w:ascii="Verdana" w:hAnsi="Verdana"/>
        </w:rPr>
      </w:pPr>
    </w:p>
    <w:p w:rsidR="00C74DFB" w:rsidRDefault="00C74DFB">
      <w:pPr>
        <w:ind w:left="5797"/>
        <w:rPr>
          <w:rFonts w:ascii="Verdana" w:hAnsi="Verdana"/>
        </w:rPr>
      </w:pPr>
    </w:p>
    <w:p w:rsidR="00C74DFB" w:rsidRDefault="00C74DFB">
      <w:pPr>
        <w:jc w:val="center"/>
        <w:rPr>
          <w:rFonts w:ascii="Verdana" w:hAnsi="Verdana"/>
        </w:rPr>
      </w:pPr>
      <w:r>
        <w:rPr>
          <w:rFonts w:ascii="Verdana" w:hAnsi="Verdana"/>
        </w:rPr>
        <w:t>Вятские Поляны. 2002 год.</w:t>
      </w:r>
    </w:p>
    <w:p w:rsidR="00C74DFB" w:rsidRDefault="00C74DFB">
      <w:pPr>
        <w:pStyle w:val="a3"/>
        <w:rPr>
          <w:sz w:val="28"/>
          <w:u w:val="single"/>
        </w:rPr>
      </w:pPr>
      <w:r>
        <w:rPr>
          <w:sz w:val="28"/>
          <w:u w:val="single"/>
        </w:rPr>
        <w:t>Кроссворд</w:t>
      </w:r>
    </w:p>
    <w:p w:rsidR="00C74DFB" w:rsidRDefault="00C74DFB">
      <w:pPr>
        <w:pStyle w:val="a3"/>
        <w:rPr>
          <w:sz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C74DFB">
        <w:trPr>
          <w:trHeight w:hRule="exact" w:val="397"/>
          <w:jc w:val="center"/>
        </w:trPr>
        <w:tc>
          <w:tcPr>
            <w:tcW w:w="397" w:type="dxa"/>
            <w:tcBorders>
              <w:top w:val="nil"/>
              <w:left w:val="nil"/>
              <w:bottom w:val="nil"/>
              <w:right w:val="nil"/>
            </w:tcBorders>
          </w:tcPr>
          <w:p w:rsidR="00C74DFB" w:rsidRDefault="000A7D01">
            <w:pPr>
              <w:rPr>
                <w:rFonts w:ascii="Broadway" w:hAnsi="Broadway"/>
                <w:i/>
                <w:iC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95pt;margin-top:-3.05pt;width:4in;height:115.5pt;z-index:-251661312;mso-wrap-edited:f" stroked="t" strokeweight=".25pt">
                  <v:imagedata r:id="rId6" o:title="баксы" gain="19661f" blacklevel="22938f"/>
                </v:shape>
              </w:pict>
            </w: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pStyle w:val="1"/>
              <w:ind w:left="0"/>
              <w:rPr>
                <w:sz w:val="24"/>
              </w:rPr>
            </w:pPr>
            <w:r>
              <w:rPr>
                <w:rFonts w:ascii="Arial" w:hAnsi="Arial" w:cs="Arial"/>
                <w:b/>
                <w:bCs/>
                <w:i/>
                <w:iCs/>
                <w:sz w:val="24"/>
                <w:vertAlign w:val="superscript"/>
              </w:rPr>
              <w:t>1</w:t>
            </w: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pStyle w:val="2"/>
              <w:jc w:val="left"/>
            </w:pPr>
            <w:r>
              <w:rPr>
                <w:rFonts w:ascii="Arial" w:hAnsi="Arial" w:cs="Arial"/>
                <w:b/>
                <w:bCs/>
                <w:i w:val="0"/>
                <w:iCs w:val="0"/>
                <w:vertAlign w:val="superscript"/>
              </w:rPr>
              <w:t>2</w:t>
            </w:r>
          </w:p>
        </w:tc>
        <w:tc>
          <w:tcPr>
            <w:tcW w:w="397" w:type="dxa"/>
            <w:tcBorders>
              <w:top w:val="nil"/>
              <w:left w:val="thinThickSmallGap" w:sz="12" w:space="0" w:color="auto"/>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pStyle w:val="2"/>
              <w:jc w:val="left"/>
            </w:pPr>
          </w:p>
        </w:tc>
        <w:tc>
          <w:tcPr>
            <w:tcW w:w="397" w:type="dxa"/>
            <w:tcBorders>
              <w:top w:val="nil"/>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Fonts w:ascii="Arial" w:hAnsi="Arial" w:cs="Arial"/>
                <w:b/>
                <w:bCs/>
                <w:vertAlign w:val="superscript"/>
              </w:rPr>
              <w:t>3</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Fonts w:ascii="Arial" w:hAnsi="Arial" w:cs="Arial"/>
                <w:b/>
                <w:bCs/>
                <w:vertAlign w:val="superscript"/>
              </w:rPr>
              <w:t>4</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pStyle w:val="2"/>
              <w:jc w:val="left"/>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nil"/>
            </w:tcBorders>
          </w:tcPr>
          <w:p w:rsidR="00C74DFB" w:rsidRDefault="000A7D01">
            <w:pPr>
              <w:rPr>
                <w:rFonts w:ascii="Broadway" w:hAnsi="Broadway"/>
                <w:i/>
                <w:iCs/>
              </w:rPr>
            </w:pPr>
            <w:r>
              <w:rPr>
                <w:noProof/>
                <w:sz w:val="20"/>
              </w:rPr>
              <w:pict>
                <v:shapetype id="_x0000_t202" coordsize="21600,21600" o:spt="202" path="m,l,21600r21600,l21600,xe">
                  <v:stroke joinstyle="miter"/>
                  <v:path gradientshapeok="t" o:connecttype="rect"/>
                </v:shapetype>
                <v:shape id="_x0000_s1035" type="#_x0000_t202" style="position:absolute;margin-left:7.95pt;margin-top:9.75pt;width:28.05pt;height:27.2pt;z-index:251659264;mso-position-horizontal-relative:text;mso-position-vertical-relative:text" filled="f" stroked="f">
                  <v:textbox>
                    <w:txbxContent>
                      <w:p w:rsidR="00C74DFB" w:rsidRDefault="00C74DFB">
                        <w:pPr>
                          <w:rPr>
                            <w:rFonts w:ascii="Verdana" w:hAnsi="Verdana" w:cs="Arial"/>
                            <w:b/>
                            <w:bCs/>
                            <w:i/>
                            <w:iCs/>
                            <w:sz w:val="28"/>
                          </w:rPr>
                        </w:pPr>
                        <w:r>
                          <w:rPr>
                            <w:rFonts w:ascii="Verdana" w:hAnsi="Verdana" w:cs="Arial"/>
                            <w:b/>
                            <w:bCs/>
                            <w:i/>
                            <w:iCs/>
                            <w:sz w:val="28"/>
                          </w:rPr>
                          <w:t>9</w:t>
                        </w:r>
                      </w:p>
                    </w:txbxContent>
                  </v:textbox>
                </v:shape>
              </w:pict>
            </w: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Style w:val="a5"/>
              </w:rPr>
              <w:t>5</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pStyle w:val="a4"/>
              <w:jc w:val="left"/>
            </w:pPr>
            <w:r>
              <w:rPr>
                <w:rStyle w:val="a5"/>
              </w:rPr>
              <w:t>6</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pStyle w:val="a4"/>
              <w:jc w:val="left"/>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pStyle w:val="a4"/>
              <w:jc w:val="left"/>
            </w:pPr>
            <w:r>
              <w:rPr>
                <w:rStyle w:val="a5"/>
              </w:rPr>
              <w:t>7</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pStyle w:val="a4"/>
              <w:jc w:val="left"/>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pStyle w:val="a4"/>
              <w:jc w:val="left"/>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pStyle w:val="a4"/>
              <w:jc w:val="left"/>
            </w:pPr>
          </w:p>
        </w:tc>
        <w:tc>
          <w:tcPr>
            <w:tcW w:w="397" w:type="dxa"/>
            <w:tcBorders>
              <w:top w:val="nil"/>
              <w:left w:val="thinThickSmallGap" w:sz="12" w:space="0" w:color="auto"/>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r>
              <w:rPr>
                <w:rStyle w:val="a5"/>
              </w:rPr>
              <w:t>8</w:t>
            </w:r>
          </w:p>
        </w:tc>
        <w:tc>
          <w:tcPr>
            <w:tcW w:w="397" w:type="dxa"/>
            <w:tcBorders>
              <w:top w:val="nil"/>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thinThickSmallGap" w:sz="12" w:space="0" w:color="auto"/>
            </w:tcBorders>
          </w:tcPr>
          <w:p w:rsidR="00C74DFB" w:rsidRDefault="000A7D01">
            <w:pPr>
              <w:rPr>
                <w:rFonts w:ascii="Broadway" w:hAnsi="Broadway"/>
                <w:i/>
                <w:iCs/>
              </w:rPr>
            </w:pPr>
            <w:r>
              <w:rPr>
                <w:rFonts w:ascii="Broadway" w:hAnsi="Broadway"/>
                <w:i/>
                <w:iCs/>
                <w:noProof/>
                <w:sz w:val="20"/>
              </w:rPr>
              <w:pict>
                <v:group id="_x0000_s1034" style="position:absolute;margin-left:-94.9pt;margin-top:11.95pt;width:232.4pt;height:102.65pt;z-index:-251658240;mso-position-horizontal-relative:text;mso-position-vertical-relative:text" coordorigin="3373,5413" coordsize="4648,2053" wrapcoords="-70 0 -70 21442 3554 21442 21600 20969 21600 0 -70 0">
                  <v:shape id="_x0000_s1029" type="#_x0000_t75" style="position:absolute;left:4121;top:5413;width:3900;height:1995">
                    <v:imagedata r:id="rId7" o:title="500eur00" gain="27525f" blacklevel="17040f"/>
                  </v:shape>
                  <v:shape id="_x0000_s1030" type="#_x0000_t75" style="position:absolute;left:3373;top:5413;width:748;height:694">
                    <v:imagedata r:id="rId8" o:title="eur10000"/>
                  </v:shape>
                  <v:shape id="_x0000_s1031" type="#_x0000_t75" style="position:absolute;left:3373;top:6093;width:748;height:694">
                    <v:imagedata r:id="rId9" o:title="eur20000"/>
                  </v:shape>
                  <v:shape id="_x0000_s1032" type="#_x0000_t75" style="position:absolute;left:3373;top:6772;width:748;height:694">
                    <v:imagedata r:id="rId10" o:title="cent5000"/>
                  </v:shape>
                </v:group>
              </w:pic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Style w:val="a5"/>
              </w:rPr>
              <w:t>9</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r>
              <w:rPr>
                <w:rStyle w:val="a5"/>
              </w:rPr>
              <w:t>10</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Style w:val="a5"/>
              </w:rPr>
              <w:t>11</w:t>
            </w: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Arial" w:hAnsi="Arial" w:cs="Arial"/>
                <w:b/>
                <w:bCs/>
                <w:vertAlign w:val="superscript"/>
              </w:rPr>
            </w:pPr>
            <w:r>
              <w:rPr>
                <w:rFonts w:ascii="Arial" w:hAnsi="Arial" w:cs="Arial"/>
                <w:b/>
                <w:bCs/>
                <w:vertAlign w:val="superscript"/>
              </w:rPr>
              <w:t>12</w:t>
            </w: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Style w:val="a5"/>
              </w:rPr>
              <w:t>13</w:t>
            </w:r>
          </w:p>
        </w:tc>
        <w:tc>
          <w:tcPr>
            <w:tcW w:w="397" w:type="dxa"/>
            <w:tcBorders>
              <w:top w:val="nil"/>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Style w:val="a5"/>
              </w:rPr>
              <w:t>14</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0A7D01">
            <w:pPr>
              <w:rPr>
                <w:rFonts w:ascii="Broadway" w:hAnsi="Broadway"/>
                <w:i/>
                <w:iCs/>
              </w:rPr>
            </w:pPr>
            <w:r>
              <w:rPr>
                <w:rFonts w:ascii="Arial" w:hAnsi="Arial"/>
                <w:b/>
                <w:noProof/>
                <w:sz w:val="20"/>
                <w:vertAlign w:val="superscript"/>
              </w:rPr>
              <w:pict>
                <v:shape id="_x0000_s1036" type="#_x0000_t202" style="position:absolute;margin-left:-57.5pt;margin-top:-11.7pt;width:37.4pt;height:20.4pt;z-index:251660288;mso-position-horizontal-relative:text;mso-position-vertical-relative:text" filled="f" stroked="f">
                  <v:textbox>
                    <w:txbxContent>
                      <w:p w:rsidR="00C74DFB" w:rsidRDefault="00C74DFB">
                        <w:pPr>
                          <w:rPr>
                            <w:rFonts w:ascii="Verdana" w:hAnsi="Verdana"/>
                            <w:b/>
                            <w:bCs/>
                            <w:i/>
                            <w:iCs/>
                            <w:sz w:val="28"/>
                          </w:rPr>
                        </w:pPr>
                        <w:r>
                          <w:rPr>
                            <w:rFonts w:ascii="Verdana" w:hAnsi="Verdana"/>
                            <w:b/>
                            <w:bCs/>
                            <w:i/>
                            <w:iCs/>
                            <w:sz w:val="28"/>
                          </w:rPr>
                          <w:t>18</w:t>
                        </w:r>
                      </w:p>
                    </w:txbxContent>
                  </v:textbox>
                </v:shape>
              </w:pict>
            </w:r>
            <w:r w:rsidR="00C74DFB">
              <w:rPr>
                <w:rStyle w:val="a5"/>
              </w:rPr>
              <w:t>15</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Style w:val="a5"/>
              </w:rPr>
              <w:t>16</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Style w:val="a5"/>
              </w:rPr>
              <w:t>17</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0A7D01">
            <w:pPr>
              <w:rPr>
                <w:rFonts w:ascii="Broadway" w:hAnsi="Broadway"/>
                <w:i/>
                <w:iCs/>
              </w:rPr>
            </w:pPr>
            <w:r>
              <w:rPr>
                <w:noProof/>
                <w:sz w:val="20"/>
              </w:rPr>
              <w:pict>
                <v:shape id="_x0000_s1027" type="#_x0000_t75" style="position:absolute;margin-left:-1.25pt;margin-top:-6.25pt;width:125.25pt;height:116.25pt;z-index:-251660288;mso-wrap-edited:f;mso-position-horizontal-relative:text;mso-position-vertical-relative:text" wrapcoords="-129 0 -129 21461 21600 21461 21600 0 -129 0">
                  <v:imagedata r:id="rId11" o:title="21729_1019216652_tumb"/>
                </v:shape>
              </w:pict>
            </w: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thinThickSmallGap" w:sz="12" w:space="0" w:color="auto"/>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thinThickSmallGap" w:sz="12" w:space="0" w:color="auto"/>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Style w:val="a5"/>
              </w:rPr>
              <w:t>18</w:t>
            </w: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thinThickSmallGap" w:sz="12" w:space="0" w:color="auto"/>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thinThickSmallGap" w:sz="12" w:space="0" w:color="auto"/>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r w:rsidR="00C74DFB">
        <w:trPr>
          <w:trHeight w:hRule="exact" w:val="397"/>
          <w:jc w:val="center"/>
        </w:trPr>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r>
              <w:rPr>
                <w:rStyle w:val="a5"/>
              </w:rPr>
              <w:t>19</w:t>
            </w: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thinThickSmallGap" w:sz="12" w:space="0" w:color="auto"/>
              <w:left w:val="thinThickSmallGap" w:sz="12" w:space="0" w:color="auto"/>
              <w:bottom w:val="thinThickSmallGap" w:sz="12" w:space="0" w:color="auto"/>
              <w:right w:val="thinThickSmallGap" w:sz="12" w:space="0" w:color="auto"/>
            </w:tcBorders>
          </w:tcPr>
          <w:p w:rsidR="00C74DFB" w:rsidRDefault="00C74DFB">
            <w:pPr>
              <w:rPr>
                <w:rFonts w:ascii="Broadway" w:hAnsi="Broadway"/>
                <w:i/>
                <w:iCs/>
              </w:rPr>
            </w:pPr>
          </w:p>
        </w:tc>
        <w:tc>
          <w:tcPr>
            <w:tcW w:w="397" w:type="dxa"/>
            <w:tcBorders>
              <w:top w:val="nil"/>
              <w:left w:val="thinThickSmallGap" w:sz="12" w:space="0" w:color="auto"/>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0A7D01">
            <w:pPr>
              <w:rPr>
                <w:rFonts w:ascii="Broadway" w:hAnsi="Broadway"/>
                <w:i/>
                <w:iCs/>
              </w:rPr>
            </w:pPr>
            <w:r>
              <w:rPr>
                <w:rFonts w:ascii="Broadway" w:hAnsi="Broadway"/>
                <w:i/>
                <w:iCs/>
                <w:noProof/>
                <w:sz w:val="20"/>
              </w:rPr>
              <w:pict>
                <v:shape id="_x0000_s1028" type="#_x0000_t202" style="position:absolute;margin-left:12.85pt;margin-top:-13.3pt;width:37.4pt;height:31pt;z-index:251657216;mso-position-horizontal-relative:text;mso-position-vertical-relative:text" filled="f" stroked="f">
                  <v:textbox>
                    <w:txbxContent>
                      <w:p w:rsidR="00C74DFB" w:rsidRDefault="00C74DFB">
                        <w:pPr>
                          <w:rPr>
                            <w:rFonts w:ascii="Verdana" w:hAnsi="Verdana" w:cs="Arial"/>
                            <w:b/>
                            <w:bCs/>
                            <w:i/>
                            <w:iCs/>
                            <w:color w:val="FFFFFF"/>
                            <w:sz w:val="28"/>
                          </w:rPr>
                        </w:pPr>
                        <w:r>
                          <w:rPr>
                            <w:rFonts w:ascii="Verdana" w:hAnsi="Verdana" w:cs="Arial"/>
                            <w:b/>
                            <w:bCs/>
                            <w:i/>
                            <w:iCs/>
                            <w:color w:val="FFFFFF"/>
                            <w:sz w:val="28"/>
                          </w:rPr>
                          <w:t>15</w:t>
                        </w:r>
                      </w:p>
                    </w:txbxContent>
                  </v:textbox>
                </v:shape>
              </w:pict>
            </w:r>
          </w:p>
        </w:tc>
        <w:tc>
          <w:tcPr>
            <w:tcW w:w="397" w:type="dxa"/>
            <w:tcBorders>
              <w:top w:val="nil"/>
              <w:left w:val="nil"/>
              <w:bottom w:val="nil"/>
              <w:right w:val="nil"/>
            </w:tcBorders>
          </w:tcPr>
          <w:p w:rsidR="00C74DFB" w:rsidRDefault="00C74DFB">
            <w:pPr>
              <w:rPr>
                <w:rFonts w:ascii="Broadway" w:hAnsi="Broadway"/>
                <w:i/>
                <w:iCs/>
              </w:rPr>
            </w:pPr>
          </w:p>
        </w:tc>
        <w:tc>
          <w:tcPr>
            <w:tcW w:w="397" w:type="dxa"/>
            <w:tcBorders>
              <w:top w:val="nil"/>
              <w:left w:val="nil"/>
              <w:bottom w:val="nil"/>
              <w:right w:val="nil"/>
            </w:tcBorders>
          </w:tcPr>
          <w:p w:rsidR="00C74DFB" w:rsidRDefault="00C74DFB">
            <w:pPr>
              <w:rPr>
                <w:rFonts w:ascii="Broadway" w:hAnsi="Broadway"/>
                <w:i/>
                <w:iCs/>
              </w:rPr>
            </w:pPr>
          </w:p>
        </w:tc>
      </w:tr>
    </w:tbl>
    <w:p w:rsidR="00C74DFB" w:rsidRDefault="00C74DFB">
      <w:pPr>
        <w:ind w:firstLine="284"/>
        <w:jc w:val="both"/>
        <w:rPr>
          <w:rFonts w:ascii="Verdana" w:hAnsi="Verdana"/>
          <w:b/>
          <w:bCs/>
          <w:sz w:val="22"/>
        </w:rPr>
      </w:pPr>
    </w:p>
    <w:p w:rsidR="00C74DFB" w:rsidRDefault="00C74DFB">
      <w:pPr>
        <w:ind w:firstLine="284"/>
        <w:jc w:val="both"/>
        <w:rPr>
          <w:rFonts w:ascii="Verdana" w:hAnsi="Verdana"/>
          <w:spacing w:val="-6"/>
          <w:sz w:val="22"/>
        </w:rPr>
      </w:pPr>
      <w:r>
        <w:rPr>
          <w:rFonts w:ascii="Verdana" w:hAnsi="Verdana"/>
          <w:b/>
          <w:bCs/>
          <w:spacing w:val="-6"/>
          <w:sz w:val="22"/>
        </w:rPr>
        <w:t>ПО ГОРИЗОНТАЛИ:</w:t>
      </w:r>
      <w:r>
        <w:rPr>
          <w:rFonts w:ascii="Verdana" w:hAnsi="Verdana"/>
          <w:spacing w:val="-6"/>
          <w:sz w:val="22"/>
        </w:rPr>
        <w:t xml:space="preserve"> 3. Сбор с физических или юридических лиц, обусловленный различными параметрами. 5. Документ, в котором расписаны доходы и расходы государства или предприятия на определенный срок. 6. Металлические наличные деньги (мн. число). 9. Денежная единица. Смотрите фото. 10. Выдача финансовых средств физическому или юридическому лицу под залог. 14. Налоговая служба, которая ведет борьбу со злостными неплательщиками налогов. 15. Денежная единица. Смотрите фото. 16. Пассивная банковская операция. 17. Еще одно название пассивной банковской операции. 19. Бумажные наличные деньги (мн. число).</w:t>
      </w:r>
    </w:p>
    <w:p w:rsidR="00C74DFB" w:rsidRDefault="00C74DFB">
      <w:pPr>
        <w:ind w:firstLine="284"/>
        <w:jc w:val="both"/>
        <w:rPr>
          <w:rFonts w:ascii="Verdana" w:hAnsi="Verdana"/>
          <w:spacing w:val="-6"/>
          <w:sz w:val="22"/>
        </w:rPr>
      </w:pPr>
      <w:r>
        <w:rPr>
          <w:rFonts w:ascii="Verdana" w:hAnsi="Verdana"/>
          <w:b/>
          <w:bCs/>
          <w:spacing w:val="-6"/>
          <w:sz w:val="22"/>
        </w:rPr>
        <w:t xml:space="preserve">ПО ВЕРТИКАЛИ: </w:t>
      </w:r>
      <w:r>
        <w:rPr>
          <w:rFonts w:ascii="Verdana" w:hAnsi="Verdana"/>
          <w:spacing w:val="-6"/>
          <w:sz w:val="22"/>
        </w:rPr>
        <w:t>1. Финансовое учреждение, осуществляющее пассивные, активные и расчетные операции. 2. Коммерческий банк, который принимает и хранит вклады от населения, а также выдает кредиты физическим и юридическим лицам. 4. Разрешение, выдаваемое государственными органами на право той или иной хозяйственной деятельности. 7. Человек, который обязан выплачивать государству то, что указано в п.3 по горизонтали. 8. «Язык рынка» по мнению экономистов. 11. Налоговая служба, занимающаяся исчислением налогов и контролем за правильностью сумм. 12. Обмен товара на товар. 13. Вид потребительского кредита. 18. Денежная единица. Смотрите фото.</w:t>
      </w:r>
    </w:p>
    <w:p w:rsidR="00C74DFB" w:rsidRDefault="00C74DFB">
      <w:pPr>
        <w:jc w:val="center"/>
        <w:rPr>
          <w:rFonts w:ascii="Bookman Old Style" w:hAnsi="Bookman Old Style"/>
          <w:b/>
          <w:bCs/>
          <w:i/>
          <w:iCs/>
          <w:sz w:val="28"/>
          <w:u w:val="single"/>
        </w:rPr>
      </w:pPr>
      <w:r>
        <w:rPr>
          <w:rFonts w:ascii="Bookman Old Style" w:hAnsi="Bookman Old Style"/>
          <w:b/>
          <w:bCs/>
          <w:i/>
          <w:iCs/>
          <w:sz w:val="28"/>
          <w:u w:val="single"/>
        </w:rPr>
        <w:t>Ответы на кроссворд по теме «Финансовая система».</w:t>
      </w:r>
    </w:p>
    <w:p w:rsidR="00C74DFB" w:rsidRDefault="00C74DFB">
      <w:pPr>
        <w:jc w:val="center"/>
        <w:rPr>
          <w:rFonts w:ascii="Bookman Old Style" w:hAnsi="Bookman Old Style"/>
          <w:b/>
          <w:bCs/>
          <w:i/>
          <w:iCs/>
          <w:sz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000" w:firstRow="0" w:lastRow="0" w:firstColumn="0" w:lastColumn="0" w:noHBand="0" w:noVBand="0"/>
      </w:tblPr>
      <w:tblGrid>
        <w:gridCol w:w="525"/>
        <w:gridCol w:w="510"/>
        <w:gridCol w:w="545"/>
        <w:gridCol w:w="510"/>
        <w:gridCol w:w="510"/>
        <w:gridCol w:w="510"/>
        <w:gridCol w:w="526"/>
        <w:gridCol w:w="547"/>
        <w:gridCol w:w="529"/>
        <w:gridCol w:w="510"/>
        <w:gridCol w:w="510"/>
        <w:gridCol w:w="510"/>
        <w:gridCol w:w="546"/>
        <w:gridCol w:w="510"/>
        <w:gridCol w:w="510"/>
      </w:tblGrid>
      <w:tr w:rsidR="00C74DFB">
        <w:trPr>
          <w:trHeight w:hRule="exact" w:val="510"/>
          <w:jc w:val="center"/>
        </w:trPr>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1"/>
              <w:ind w:left="0"/>
              <w:jc w:val="center"/>
              <w:rPr>
                <w:b/>
                <w:bCs/>
                <w:i/>
                <w:iCs/>
                <w:sz w:val="24"/>
              </w:rPr>
            </w:pPr>
            <w:r>
              <w:rPr>
                <w:rStyle w:val="a5"/>
              </w:rPr>
              <w:t>1</w:t>
            </w:r>
            <w:r>
              <w:rPr>
                <w:b/>
                <w:bCs/>
                <w:i/>
                <w:iCs/>
                <w:sz w:val="24"/>
              </w:rPr>
              <w:t>Б</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2"/>
              <w:rPr>
                <w:rFonts w:ascii="Verdana" w:hAnsi="Verdana"/>
                <w:b/>
                <w:bCs/>
              </w:rPr>
            </w:pPr>
            <w:r>
              <w:rPr>
                <w:rStyle w:val="a5"/>
              </w:rPr>
              <w:t>2</w:t>
            </w:r>
            <w:r>
              <w:rPr>
                <w:rFonts w:ascii="Verdana" w:hAnsi="Verdana"/>
                <w:b/>
                <w:bCs/>
              </w:rPr>
              <w:t>С</w:t>
            </w:r>
          </w:p>
        </w:tc>
        <w:tc>
          <w:tcPr>
            <w:tcW w:w="510" w:type="dxa"/>
            <w:tcBorders>
              <w:top w:val="nil"/>
              <w:left w:val="thinThickSmallGap" w:sz="12" w:space="0" w:color="auto"/>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2"/>
              <w:rPr>
                <w:rFonts w:ascii="Verdana" w:hAnsi="Verdana"/>
                <w:b/>
                <w:bCs/>
              </w:rPr>
            </w:pPr>
            <w:r>
              <w:rPr>
                <w:rFonts w:ascii="Verdana" w:hAnsi="Verdana"/>
                <w:b/>
                <w:bCs/>
              </w:rPr>
              <w:t>А</w:t>
            </w:r>
          </w:p>
        </w:tc>
        <w:tc>
          <w:tcPr>
            <w:tcW w:w="510" w:type="dxa"/>
            <w:tcBorders>
              <w:top w:val="nil"/>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Б</w:t>
            </w:r>
          </w:p>
        </w:tc>
        <w:tc>
          <w:tcPr>
            <w:tcW w:w="510" w:type="dxa"/>
            <w:tcBorders>
              <w:top w:val="nil"/>
              <w:left w:val="thinThickSmallGap" w:sz="12" w:space="0" w:color="auto"/>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Pr>
              <w:t>3</w:t>
            </w:r>
            <w:r>
              <w:rPr>
                <w:rFonts w:ascii="Verdana" w:hAnsi="Verdana"/>
                <w:b/>
                <w:bCs/>
                <w:i/>
                <w:iCs/>
              </w:rPr>
              <w:t>Н</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А</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Pr>
              <w:t>4</w:t>
            </w:r>
            <w:r>
              <w:rPr>
                <w:rFonts w:ascii="Verdana" w:hAnsi="Verdana"/>
                <w:b/>
                <w:bCs/>
                <w:i/>
                <w:iCs/>
              </w:rPr>
              <w:t>Л</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2"/>
              <w:rPr>
                <w:rFonts w:ascii="Verdana" w:hAnsi="Verdana"/>
                <w:b/>
                <w:bCs/>
              </w:rPr>
            </w:pPr>
            <w:r>
              <w:rPr>
                <w:rFonts w:ascii="Verdana" w:hAnsi="Verdana"/>
                <w:b/>
                <w:bCs/>
              </w:rPr>
              <w:t>О</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Г</w:t>
            </w:r>
          </w:p>
        </w:tc>
      </w:tr>
      <w:tr w:rsidR="00C74DFB">
        <w:trPr>
          <w:trHeight w:hRule="exact" w:val="510"/>
          <w:jc w:val="center"/>
        </w:trPr>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Е</w:t>
            </w:r>
          </w:p>
        </w:tc>
        <w:tc>
          <w:tcPr>
            <w:tcW w:w="510" w:type="dxa"/>
            <w:tcBorders>
              <w:top w:val="nil"/>
              <w:left w:val="thinThickSmallGap" w:sz="12" w:space="0" w:color="auto"/>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К</w:t>
            </w:r>
          </w:p>
        </w:tc>
        <w:tc>
          <w:tcPr>
            <w:tcW w:w="510" w:type="dxa"/>
            <w:tcBorders>
              <w:top w:val="thinThickSmallGap" w:sz="12" w:space="0" w:color="auto"/>
              <w:left w:val="thinThickSmallGap" w:sz="12" w:space="0" w:color="auto"/>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И</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Р</w:t>
            </w:r>
          </w:p>
        </w:tc>
        <w:tc>
          <w:tcPr>
            <w:tcW w:w="510" w:type="dxa"/>
            <w:tcBorders>
              <w:top w:val="nil"/>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Ц</w:t>
            </w:r>
          </w:p>
        </w:tc>
        <w:tc>
          <w:tcPr>
            <w:tcW w:w="510" w:type="dxa"/>
            <w:tcBorders>
              <w:top w:val="nil"/>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5</w:t>
            </w:r>
            <w:r>
              <w:rPr>
                <w:rFonts w:ascii="Verdana" w:hAnsi="Verdana"/>
                <w:b/>
                <w:bCs/>
                <w:i/>
                <w:iCs/>
              </w:rPr>
              <w:t>Б</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Ю</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Д</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Ж</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Е</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Т</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a4"/>
              <w:rPr>
                <w:rFonts w:ascii="Verdana" w:hAnsi="Verdana"/>
                <w:b/>
                <w:bCs/>
              </w:rPr>
            </w:pPr>
            <w:r>
              <w:rPr>
                <w:rStyle w:val="a5"/>
                <w:i w:val="0"/>
                <w:iCs w:val="0"/>
              </w:rPr>
              <w:t>6</w:t>
            </w:r>
            <w:r>
              <w:rPr>
                <w:rFonts w:ascii="Verdana" w:hAnsi="Verdana"/>
                <w:b/>
                <w:bCs/>
              </w:rPr>
              <w:t>М</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a4"/>
              <w:rPr>
                <w:rFonts w:ascii="Verdana" w:hAnsi="Verdana"/>
                <w:b/>
                <w:bCs/>
              </w:rPr>
            </w:pPr>
            <w:r>
              <w:rPr>
                <w:rFonts w:ascii="Verdana" w:hAnsi="Verdana"/>
                <w:b/>
                <w:bCs/>
              </w:rPr>
              <w:t>О</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a4"/>
              <w:rPr>
                <w:rFonts w:ascii="Verdana" w:hAnsi="Verdana"/>
                <w:b/>
                <w:bCs/>
              </w:rPr>
            </w:pPr>
            <w:r>
              <w:rPr>
                <w:rStyle w:val="a5"/>
                <w:i w:val="0"/>
                <w:iCs w:val="0"/>
              </w:rPr>
              <w:t>7</w:t>
            </w:r>
            <w:r>
              <w:rPr>
                <w:rFonts w:ascii="Verdana" w:hAnsi="Verdana"/>
                <w:b/>
                <w:bCs/>
              </w:rPr>
              <w:t>Н</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a4"/>
              <w:rPr>
                <w:rFonts w:ascii="Verdana" w:hAnsi="Verdana"/>
                <w:b/>
                <w:bCs/>
              </w:rPr>
            </w:pPr>
            <w:r>
              <w:rPr>
                <w:rFonts w:ascii="Verdana" w:hAnsi="Verdana"/>
                <w:b/>
                <w:bCs/>
              </w:rPr>
              <w:t>Е</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a4"/>
              <w:rPr>
                <w:rFonts w:ascii="Verdana" w:hAnsi="Verdana"/>
                <w:b/>
                <w:bCs/>
              </w:rPr>
            </w:pPr>
            <w:r>
              <w:rPr>
                <w:rFonts w:ascii="Verdana" w:hAnsi="Verdana"/>
                <w:b/>
                <w:bCs/>
              </w:rPr>
              <w:t>Т</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a4"/>
              <w:rPr>
                <w:rFonts w:ascii="Verdana" w:hAnsi="Verdana"/>
                <w:b/>
                <w:bCs/>
              </w:rPr>
            </w:pPr>
            <w:r>
              <w:rPr>
                <w:rFonts w:ascii="Verdana" w:hAnsi="Verdana"/>
                <w:b/>
                <w:bCs/>
              </w:rPr>
              <w:t>Ы</w:t>
            </w:r>
          </w:p>
        </w:tc>
        <w:tc>
          <w:tcPr>
            <w:tcW w:w="510" w:type="dxa"/>
            <w:tcBorders>
              <w:top w:val="nil"/>
              <w:left w:val="thinThickSmallGap" w:sz="12" w:space="0" w:color="auto"/>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3"/>
            </w:pPr>
            <w:r>
              <w:t>А</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Н</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А</w:t>
            </w:r>
          </w:p>
        </w:tc>
        <w:tc>
          <w:tcPr>
            <w:tcW w:w="510" w:type="dxa"/>
            <w:tcBorders>
              <w:top w:val="thinThickSmallGap" w:sz="12" w:space="0" w:color="auto"/>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Н</w:t>
            </w:r>
          </w:p>
        </w:tc>
        <w:tc>
          <w:tcPr>
            <w:tcW w:w="510" w:type="dxa"/>
            <w:tcBorders>
              <w:top w:val="nil"/>
              <w:left w:val="thinThickSmallGap" w:sz="12" w:space="0" w:color="auto"/>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8</w:t>
            </w:r>
            <w:r>
              <w:rPr>
                <w:rFonts w:ascii="Verdana" w:hAnsi="Verdana"/>
                <w:b/>
                <w:bCs/>
                <w:i/>
                <w:iCs/>
              </w:rPr>
              <w:t>Д</w:t>
            </w:r>
          </w:p>
        </w:tc>
        <w:tc>
          <w:tcPr>
            <w:tcW w:w="510" w:type="dxa"/>
            <w:tcBorders>
              <w:top w:val="nil"/>
              <w:left w:val="thinThickSmallGap" w:sz="12" w:space="0" w:color="auto"/>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З</w:t>
            </w:r>
          </w:p>
        </w:tc>
        <w:tc>
          <w:tcPr>
            <w:tcW w:w="510" w:type="dxa"/>
            <w:tcBorders>
              <w:top w:val="nil"/>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9</w:t>
            </w:r>
            <w:r>
              <w:rPr>
                <w:rFonts w:ascii="Verdana" w:hAnsi="Verdana"/>
                <w:b/>
                <w:bCs/>
                <w:i/>
                <w:iCs/>
              </w:rPr>
              <w:t>Д</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О</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Л</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Л</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А</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Р</w:t>
            </w:r>
          </w:p>
        </w:tc>
        <w:tc>
          <w:tcPr>
            <w:tcW w:w="510" w:type="dxa"/>
            <w:tcBorders>
              <w:top w:val="nil"/>
              <w:left w:val="thinThickSmallGap" w:sz="12" w:space="0" w:color="auto"/>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10</w:t>
            </w:r>
            <w:r>
              <w:rPr>
                <w:rFonts w:ascii="Verdana" w:hAnsi="Verdana"/>
                <w:b/>
                <w:bCs/>
                <w:i/>
                <w:iCs/>
              </w:rPr>
              <w:t>К</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Р</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Е</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Д</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И</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Т</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О</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11</w:t>
            </w:r>
            <w:r>
              <w:rPr>
                <w:rFonts w:ascii="Verdana" w:hAnsi="Verdana"/>
                <w:b/>
                <w:bCs/>
                <w:i/>
                <w:iCs/>
              </w:rPr>
              <w:t>И</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Н</w:t>
            </w:r>
          </w:p>
        </w:tc>
        <w:tc>
          <w:tcPr>
            <w:tcW w:w="510" w:type="dxa"/>
            <w:tcBorders>
              <w:top w:val="thinThickSmallGap" w:sz="12" w:space="0" w:color="auto"/>
              <w:left w:val="thinThickSmallGap" w:sz="12" w:space="0" w:color="auto"/>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Я</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Г</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Н</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Ь</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Arial" w:hAnsi="Arial" w:cs="Arial"/>
                <w:b/>
                <w:bCs/>
                <w:vertAlign w:val="superscript"/>
              </w:rPr>
              <w:t>12</w:t>
            </w:r>
            <w:r>
              <w:rPr>
                <w:rFonts w:ascii="Verdana" w:hAnsi="Verdana"/>
                <w:b/>
                <w:bCs/>
                <w:i/>
                <w:iCs/>
              </w:rPr>
              <w:t>Б</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О</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С</w:t>
            </w:r>
          </w:p>
        </w:tc>
        <w:tc>
          <w:tcPr>
            <w:tcW w:w="510" w:type="dxa"/>
            <w:tcBorders>
              <w:top w:val="nil"/>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Г</w:t>
            </w:r>
          </w:p>
        </w:tc>
        <w:tc>
          <w:tcPr>
            <w:tcW w:w="510" w:type="dxa"/>
            <w:tcBorders>
              <w:top w:val="nil"/>
              <w:left w:val="thinThickSmallGap" w:sz="12" w:space="0" w:color="auto"/>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13</w:t>
            </w:r>
            <w:r>
              <w:rPr>
                <w:rFonts w:ascii="Verdana" w:hAnsi="Verdana"/>
                <w:b/>
                <w:bCs/>
                <w:i/>
                <w:iCs/>
              </w:rPr>
              <w:t>Л</w:t>
            </w:r>
          </w:p>
        </w:tc>
        <w:tc>
          <w:tcPr>
            <w:tcW w:w="510" w:type="dxa"/>
            <w:tcBorders>
              <w:top w:val="nil"/>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А</w:t>
            </w:r>
          </w:p>
        </w:tc>
        <w:tc>
          <w:tcPr>
            <w:tcW w:w="510" w:type="dxa"/>
            <w:tcBorders>
              <w:top w:val="nil"/>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П</w:t>
            </w:r>
          </w:p>
        </w:tc>
        <w:tc>
          <w:tcPr>
            <w:tcW w:w="510" w:type="dxa"/>
            <w:tcBorders>
              <w:top w:val="nil"/>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14</w:t>
            </w:r>
            <w:r>
              <w:rPr>
                <w:rFonts w:ascii="Verdana" w:hAnsi="Verdana"/>
                <w:b/>
                <w:bCs/>
                <w:i/>
                <w:iCs/>
              </w:rPr>
              <w:t>П</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О</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Л</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И</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Ц</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pStyle w:val="3"/>
            </w:pPr>
            <w:r>
              <w:t>И</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Я</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15</w:t>
            </w:r>
            <w:r>
              <w:rPr>
                <w:rFonts w:ascii="Verdana" w:hAnsi="Verdana"/>
                <w:b/>
                <w:bCs/>
                <w:i/>
                <w:iCs/>
              </w:rPr>
              <w:t>Р</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У</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Б</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Л</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Ь</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Е</w:t>
            </w:r>
          </w:p>
        </w:tc>
        <w:tc>
          <w:tcPr>
            <w:tcW w:w="510" w:type="dxa"/>
            <w:tcBorders>
              <w:top w:val="thinThickSmallGap" w:sz="12" w:space="0" w:color="auto"/>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З</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Т</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А</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16</w:t>
            </w:r>
            <w:r>
              <w:rPr>
                <w:rFonts w:ascii="Verdana" w:hAnsi="Verdana"/>
                <w:b/>
                <w:bCs/>
                <w:i/>
                <w:iCs/>
              </w:rPr>
              <w:t>В</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К</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Л</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А</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Д</w:t>
            </w:r>
          </w:p>
        </w:tc>
        <w:tc>
          <w:tcPr>
            <w:tcW w:w="510" w:type="dxa"/>
            <w:tcBorders>
              <w:top w:val="nil"/>
              <w:left w:val="thinThickSmallGap" w:sz="12" w:space="0" w:color="auto"/>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И</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Е</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Т</w:t>
            </w:r>
          </w:p>
        </w:tc>
        <w:tc>
          <w:tcPr>
            <w:tcW w:w="510" w:type="dxa"/>
            <w:tcBorders>
              <w:top w:val="nil"/>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Ц</w:t>
            </w:r>
          </w:p>
        </w:tc>
        <w:tc>
          <w:tcPr>
            <w:tcW w:w="510" w:type="dxa"/>
            <w:tcBorders>
              <w:top w:val="thinThickSmallGap" w:sz="12" w:space="0" w:color="auto"/>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Н</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Р</w:t>
            </w:r>
          </w:p>
        </w:tc>
        <w:tc>
          <w:tcPr>
            <w:tcW w:w="510" w:type="dxa"/>
            <w:tcBorders>
              <w:top w:val="nil"/>
              <w:left w:val="thinThickSmallGap" w:sz="12" w:space="0" w:color="auto"/>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17</w:t>
            </w:r>
            <w:r>
              <w:rPr>
                <w:rFonts w:ascii="Verdana" w:hAnsi="Verdana"/>
                <w:b/>
                <w:bCs/>
                <w:i/>
                <w:iCs/>
              </w:rPr>
              <w:t>Д</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Е</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П</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О</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З</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И</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Т</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Г</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thinThickSmallGap" w:sz="12" w:space="0" w:color="auto"/>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Л</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Я</w:t>
            </w:r>
          </w:p>
        </w:tc>
        <w:tc>
          <w:tcPr>
            <w:tcW w:w="510" w:type="dxa"/>
            <w:tcBorders>
              <w:top w:val="thinThickSmallGap" w:sz="12" w:space="0" w:color="auto"/>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Ь</w:t>
            </w:r>
          </w:p>
        </w:tc>
        <w:tc>
          <w:tcPr>
            <w:tcW w:w="510" w:type="dxa"/>
            <w:tcBorders>
              <w:top w:val="nil"/>
              <w:left w:val="thinThickSmallGap" w:sz="12" w:space="0" w:color="auto"/>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18</w:t>
            </w:r>
            <w:r>
              <w:rPr>
                <w:rFonts w:ascii="Verdana" w:hAnsi="Verdana"/>
                <w:b/>
                <w:bCs/>
                <w:i/>
                <w:iCs/>
              </w:rPr>
              <w:t>Е</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thinThickSmallGap" w:sz="12" w:space="0" w:color="auto"/>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Щ</w:t>
            </w:r>
          </w:p>
        </w:tc>
        <w:tc>
          <w:tcPr>
            <w:tcW w:w="510" w:type="dxa"/>
            <w:tcBorders>
              <w:top w:val="nil"/>
              <w:left w:val="thinThickSmallGap" w:sz="12" w:space="0" w:color="auto"/>
              <w:bottom w:val="nil"/>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В</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И</w:t>
            </w:r>
          </w:p>
        </w:tc>
        <w:tc>
          <w:tcPr>
            <w:tcW w:w="510" w:type="dxa"/>
            <w:tcBorders>
              <w:top w:val="nil"/>
              <w:left w:val="thinThickSmallGap" w:sz="12" w:space="0" w:color="auto"/>
              <w:bottom w:val="thinThickSmallGap" w:sz="12" w:space="0" w:color="auto"/>
              <w:right w:val="thinThickSmallGap" w:sz="12" w:space="0" w:color="auto"/>
            </w:tcBorders>
            <w:vAlign w:val="center"/>
          </w:tcPr>
          <w:p w:rsidR="00C74DFB" w:rsidRDefault="00C74DFB">
            <w:pPr>
              <w:jc w:val="center"/>
              <w:rPr>
                <w:rFonts w:ascii="Verdana" w:hAnsi="Verdana"/>
                <w:b/>
                <w:bCs/>
                <w:i/>
                <w:iCs/>
              </w:rPr>
            </w:pP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Р</w:t>
            </w:r>
          </w:p>
        </w:tc>
        <w:tc>
          <w:tcPr>
            <w:tcW w:w="510" w:type="dxa"/>
            <w:tcBorders>
              <w:top w:val="nil"/>
              <w:left w:val="thinThickSmallGap" w:sz="12" w:space="0" w:color="auto"/>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thinThickSmallGap" w:sz="12" w:space="0" w:color="auto"/>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r w:rsidR="00C74DFB">
        <w:trPr>
          <w:trHeight w:hRule="exact" w:val="510"/>
          <w:jc w:val="center"/>
        </w:trPr>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Style w:val="a5"/>
                <w:rFonts w:cs="Arial"/>
                <w:bCs/>
              </w:rPr>
              <w:t>19</w:t>
            </w:r>
            <w:r>
              <w:rPr>
                <w:rFonts w:ascii="Verdana" w:hAnsi="Verdana"/>
                <w:b/>
                <w:bCs/>
                <w:i/>
                <w:iCs/>
              </w:rPr>
              <w:t>Б</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А</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Н</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К</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Н</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О</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Т</w:t>
            </w:r>
          </w:p>
        </w:tc>
        <w:tc>
          <w:tcPr>
            <w:tcW w:w="510" w:type="dxa"/>
            <w:tcBorders>
              <w:top w:val="thinThickSmallGap" w:sz="12" w:space="0" w:color="auto"/>
              <w:left w:val="thinThickSmallGap" w:sz="12" w:space="0" w:color="auto"/>
              <w:bottom w:val="thinThickSmallGap" w:sz="12" w:space="0" w:color="auto"/>
              <w:right w:val="thinThickSmallGap" w:sz="12" w:space="0" w:color="auto"/>
            </w:tcBorders>
            <w:shd w:val="clear" w:color="auto" w:fill="B3B3B3"/>
            <w:vAlign w:val="center"/>
          </w:tcPr>
          <w:p w:rsidR="00C74DFB" w:rsidRDefault="00C74DFB">
            <w:pPr>
              <w:jc w:val="center"/>
              <w:rPr>
                <w:rFonts w:ascii="Verdana" w:hAnsi="Verdana"/>
                <w:b/>
                <w:bCs/>
                <w:i/>
                <w:iCs/>
              </w:rPr>
            </w:pPr>
            <w:r>
              <w:rPr>
                <w:rFonts w:ascii="Verdana" w:hAnsi="Verdana"/>
                <w:b/>
                <w:bCs/>
                <w:i/>
                <w:iCs/>
              </w:rPr>
              <w:t>Ы</w:t>
            </w:r>
          </w:p>
        </w:tc>
        <w:tc>
          <w:tcPr>
            <w:tcW w:w="510" w:type="dxa"/>
            <w:tcBorders>
              <w:top w:val="nil"/>
              <w:left w:val="thinThickSmallGap" w:sz="12" w:space="0" w:color="auto"/>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c>
          <w:tcPr>
            <w:tcW w:w="510" w:type="dxa"/>
            <w:tcBorders>
              <w:top w:val="nil"/>
              <w:left w:val="nil"/>
              <w:bottom w:val="nil"/>
              <w:right w:val="nil"/>
            </w:tcBorders>
            <w:vAlign w:val="center"/>
          </w:tcPr>
          <w:p w:rsidR="00C74DFB" w:rsidRDefault="00C74DFB">
            <w:pPr>
              <w:jc w:val="center"/>
              <w:rPr>
                <w:rFonts w:ascii="Verdana" w:hAnsi="Verdana"/>
                <w:b/>
                <w:bCs/>
                <w:i/>
                <w:iCs/>
              </w:rPr>
            </w:pPr>
          </w:p>
        </w:tc>
      </w:tr>
    </w:tbl>
    <w:p w:rsidR="00C74DFB" w:rsidRDefault="00C74DFB">
      <w:pPr>
        <w:rPr>
          <w:rFonts w:ascii="Broadway" w:hAnsi="Broadway"/>
          <w:i/>
          <w:iCs/>
        </w:rPr>
      </w:pPr>
    </w:p>
    <w:p w:rsidR="00C74DFB" w:rsidRDefault="00C74DFB">
      <w:pPr>
        <w:jc w:val="both"/>
        <w:rPr>
          <w:rFonts w:ascii="Verdana" w:hAnsi="Verdana"/>
          <w:sz w:val="22"/>
        </w:rPr>
      </w:pPr>
      <w:r>
        <w:rPr>
          <w:rFonts w:ascii="Verdana" w:hAnsi="Verdana"/>
          <w:b/>
          <w:bCs/>
          <w:i/>
          <w:iCs/>
          <w:sz w:val="22"/>
        </w:rPr>
        <w:t>ПО ГОРИЗОНТАЛИ:</w:t>
      </w:r>
      <w:r>
        <w:rPr>
          <w:rFonts w:ascii="Verdana" w:hAnsi="Verdana"/>
          <w:b/>
          <w:bCs/>
          <w:sz w:val="22"/>
        </w:rPr>
        <w:t xml:space="preserve"> </w:t>
      </w:r>
      <w:r>
        <w:rPr>
          <w:rFonts w:ascii="Verdana" w:hAnsi="Verdana"/>
          <w:sz w:val="22"/>
        </w:rPr>
        <w:t>3. Налог. 5. Бюджет. 6. Монеты. 9. Доллар. 10. Кредит. 14. Полиция. 15. Рубль. 16. Вклад. 17. Депозит. 19. Банкноты.</w:t>
      </w:r>
    </w:p>
    <w:p w:rsidR="00C74DFB" w:rsidRDefault="00C74DFB">
      <w:pPr>
        <w:jc w:val="both"/>
        <w:rPr>
          <w:rFonts w:ascii="Verdana" w:hAnsi="Verdana"/>
          <w:sz w:val="22"/>
        </w:rPr>
      </w:pPr>
    </w:p>
    <w:p w:rsidR="00C74DFB" w:rsidRDefault="00C74DFB">
      <w:pPr>
        <w:jc w:val="both"/>
        <w:rPr>
          <w:rFonts w:ascii="Verdana" w:hAnsi="Verdana"/>
          <w:sz w:val="22"/>
        </w:rPr>
      </w:pPr>
      <w:r>
        <w:rPr>
          <w:rFonts w:ascii="Verdana" w:hAnsi="Verdana"/>
          <w:b/>
          <w:bCs/>
          <w:i/>
          <w:iCs/>
          <w:sz w:val="22"/>
        </w:rPr>
        <w:t>ПО ВЕРТИКАЛИ:</w:t>
      </w:r>
      <w:r>
        <w:rPr>
          <w:rFonts w:ascii="Verdana" w:hAnsi="Verdana"/>
          <w:b/>
          <w:bCs/>
          <w:sz w:val="22"/>
        </w:rPr>
        <w:t xml:space="preserve"> </w:t>
      </w:r>
      <w:r>
        <w:rPr>
          <w:rFonts w:ascii="Verdana" w:hAnsi="Verdana"/>
          <w:sz w:val="22"/>
        </w:rPr>
        <w:t>1. Банк. 2. Сбербанк. 4. Лицензия. 7. Налогоплательщик. 8. Деньги. 11. Инспекция. 12. Бартер. 13. Лизинг. 18. Евро.</w:t>
      </w:r>
    </w:p>
    <w:p w:rsidR="00C74DFB" w:rsidRDefault="00C74DFB">
      <w:pPr>
        <w:pStyle w:val="a6"/>
        <w:tabs>
          <w:tab w:val="clear" w:pos="4677"/>
          <w:tab w:val="clear" w:pos="9355"/>
        </w:tabs>
        <w:rPr>
          <w:rFonts w:ascii="Bookman Old Style" w:hAnsi="Bookman Old Style"/>
        </w:rPr>
      </w:pPr>
    </w:p>
    <w:p w:rsidR="00C74DFB" w:rsidRDefault="00C74DFB">
      <w:pPr>
        <w:ind w:firstLine="284"/>
        <w:jc w:val="both"/>
        <w:rPr>
          <w:rFonts w:ascii="Verdana" w:hAnsi="Verdana"/>
          <w:i/>
          <w:iCs/>
          <w:sz w:val="28"/>
        </w:rPr>
      </w:pPr>
      <w:bookmarkStart w:id="0" w:name="_GoBack"/>
      <w:bookmarkEnd w:id="0"/>
    </w:p>
    <w:sectPr w:rsidR="00C74DFB">
      <w:headerReference w:type="even" r:id="rId12"/>
      <w:headerReference w:type="default" r:id="rId13"/>
      <w:pgSz w:w="11906" w:h="16838" w:code="9"/>
      <w:pgMar w:top="1134" w:right="851" w:bottom="851"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FB" w:rsidRDefault="00C74DFB">
      <w:r>
        <w:separator/>
      </w:r>
    </w:p>
  </w:endnote>
  <w:endnote w:type="continuationSeparator" w:id="0">
    <w:p w:rsidR="00C74DFB" w:rsidRDefault="00C7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FB" w:rsidRDefault="00C74DFB">
      <w:r>
        <w:separator/>
      </w:r>
    </w:p>
  </w:footnote>
  <w:footnote w:type="continuationSeparator" w:id="0">
    <w:p w:rsidR="00C74DFB" w:rsidRDefault="00C74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FB" w:rsidRDefault="00C74D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74DFB" w:rsidRDefault="00C74D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FB" w:rsidRDefault="00C74D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338B">
      <w:rPr>
        <w:rStyle w:val="a7"/>
        <w:noProof/>
      </w:rPr>
      <w:t>2</w:t>
    </w:r>
    <w:r>
      <w:rPr>
        <w:rStyle w:val="a7"/>
      </w:rPr>
      <w:fldChar w:fldCharType="end"/>
    </w:r>
  </w:p>
  <w:p w:rsidR="00C74DFB" w:rsidRDefault="00C74DF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87"/>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38B"/>
    <w:rsid w:val="000A7D01"/>
    <w:rsid w:val="000B338B"/>
    <w:rsid w:val="004E5714"/>
    <w:rsid w:val="00C74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fill="f" fillcolor="white" stroke="f">
      <v:fill color="white" on="f"/>
      <v:stroke on="f"/>
    </o:shapedefaults>
    <o:shapelayout v:ext="edit">
      <o:idmap v:ext="edit" data="1"/>
    </o:shapelayout>
  </w:shapeDefaults>
  <w:decimalSymbol w:val=","/>
  <w:listSeparator w:val=";"/>
  <w15:chartTrackingRefBased/>
  <w15:docId w15:val="{00467142-A2AC-4A6E-80A5-E32511C7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left="5423"/>
      <w:outlineLvl w:val="0"/>
    </w:pPr>
    <w:rPr>
      <w:rFonts w:ascii="Verdana" w:hAnsi="Verdana"/>
      <w:sz w:val="28"/>
    </w:rPr>
  </w:style>
  <w:style w:type="paragraph" w:styleId="2">
    <w:name w:val="heading 2"/>
    <w:basedOn w:val="a"/>
    <w:next w:val="a"/>
    <w:qFormat/>
    <w:pPr>
      <w:keepNext/>
      <w:jc w:val="center"/>
      <w:outlineLvl w:val="1"/>
    </w:pPr>
    <w:rPr>
      <w:rFonts w:ascii="Broadway" w:hAnsi="Broadway"/>
      <w:i/>
      <w:iCs/>
    </w:rPr>
  </w:style>
  <w:style w:type="paragraph" w:styleId="3">
    <w:name w:val="heading 3"/>
    <w:basedOn w:val="a"/>
    <w:next w:val="a"/>
    <w:qFormat/>
    <w:pPr>
      <w:keepNext/>
      <w:jc w:val="center"/>
      <w:outlineLvl w:val="2"/>
    </w:pPr>
    <w:rPr>
      <w:rFonts w:ascii="Verdana" w:hAnsi="Verdan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Verdana" w:hAnsi="Verdana"/>
      <w:b/>
      <w:bCs/>
      <w:i/>
      <w:iCs/>
      <w:sz w:val="52"/>
    </w:rPr>
  </w:style>
  <w:style w:type="paragraph" w:customStyle="1" w:styleId="a4">
    <w:name w:val="Крутой"/>
    <w:basedOn w:val="1"/>
    <w:pPr>
      <w:ind w:left="0"/>
      <w:jc w:val="center"/>
    </w:pPr>
    <w:rPr>
      <w:rFonts w:ascii="Broadway" w:hAnsi="Broadway"/>
      <w:i/>
      <w:iCs/>
      <w:sz w:val="24"/>
    </w:rPr>
  </w:style>
  <w:style w:type="character" w:customStyle="1" w:styleId="a5">
    <w:name w:val="цифры"/>
    <w:rPr>
      <w:rFonts w:ascii="Arial" w:hAnsi="Arial"/>
      <w:b/>
      <w:dstrike w:val="0"/>
      <w:sz w:val="24"/>
      <w:vertAlign w:val="superscript"/>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КРОССВОРД</vt:lpstr>
    </vt:vector>
  </TitlesOfParts>
  <Company>Моя семья</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КРОССВОРД</dc:title>
  <dc:subject/>
  <dc:creator>Денис</dc:creator>
  <cp:keywords/>
  <dc:description/>
  <cp:lastModifiedBy>admin</cp:lastModifiedBy>
  <cp:revision>2</cp:revision>
  <dcterms:created xsi:type="dcterms:W3CDTF">2014-04-12T14:01:00Z</dcterms:created>
  <dcterms:modified xsi:type="dcterms:W3CDTF">2014-04-12T14:01:00Z</dcterms:modified>
</cp:coreProperties>
</file>