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16E" w:rsidRPr="00792707" w:rsidRDefault="004D516E" w:rsidP="00460D07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792707">
        <w:rPr>
          <w:b/>
          <w:color w:val="000000"/>
          <w:sz w:val="28"/>
          <w:szCs w:val="32"/>
        </w:rPr>
        <w:t>Министерство образования Российской Федерации</w:t>
      </w:r>
    </w:p>
    <w:p w:rsidR="004D516E" w:rsidRPr="00792707" w:rsidRDefault="004D516E" w:rsidP="00460D07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792707">
        <w:rPr>
          <w:b/>
          <w:color w:val="000000"/>
          <w:sz w:val="28"/>
          <w:szCs w:val="32"/>
        </w:rPr>
        <w:t>Пензенский Государственный Университет</w:t>
      </w:r>
    </w:p>
    <w:p w:rsidR="004D516E" w:rsidRPr="00792707" w:rsidRDefault="004D516E" w:rsidP="00460D07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792707">
        <w:rPr>
          <w:b/>
          <w:color w:val="000000"/>
          <w:sz w:val="28"/>
          <w:szCs w:val="32"/>
        </w:rPr>
        <w:t>Медицинский Институт</w:t>
      </w:r>
    </w:p>
    <w:p w:rsidR="004D516E" w:rsidRPr="00792707" w:rsidRDefault="004D516E" w:rsidP="00460D07">
      <w:pPr>
        <w:spacing w:line="360" w:lineRule="auto"/>
        <w:jc w:val="center"/>
        <w:rPr>
          <w:b/>
          <w:color w:val="000000"/>
          <w:sz w:val="28"/>
          <w:szCs w:val="32"/>
        </w:rPr>
      </w:pPr>
    </w:p>
    <w:p w:rsidR="004D516E" w:rsidRPr="00792707" w:rsidRDefault="004D516E" w:rsidP="00460D07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792707">
        <w:rPr>
          <w:b/>
          <w:color w:val="000000"/>
          <w:sz w:val="28"/>
          <w:szCs w:val="32"/>
        </w:rPr>
        <w:t>Кафедра Неврологии</w:t>
      </w:r>
    </w:p>
    <w:p w:rsidR="004D516E" w:rsidRPr="00792707" w:rsidRDefault="004D516E" w:rsidP="00460D07">
      <w:pPr>
        <w:spacing w:line="360" w:lineRule="auto"/>
        <w:jc w:val="center"/>
        <w:rPr>
          <w:color w:val="000000"/>
          <w:sz w:val="28"/>
          <w:szCs w:val="28"/>
        </w:rPr>
      </w:pPr>
    </w:p>
    <w:p w:rsidR="004D516E" w:rsidRPr="00792707" w:rsidRDefault="004D516E" w:rsidP="00460D07">
      <w:pPr>
        <w:spacing w:line="360" w:lineRule="auto"/>
        <w:jc w:val="center"/>
        <w:rPr>
          <w:color w:val="000000"/>
          <w:sz w:val="28"/>
          <w:szCs w:val="28"/>
        </w:rPr>
      </w:pPr>
    </w:p>
    <w:p w:rsidR="00792707" w:rsidRDefault="00792707" w:rsidP="00460D07">
      <w:pPr>
        <w:spacing w:line="360" w:lineRule="auto"/>
        <w:jc w:val="center"/>
        <w:rPr>
          <w:color w:val="000000"/>
          <w:sz w:val="28"/>
          <w:szCs w:val="28"/>
        </w:rPr>
      </w:pPr>
    </w:p>
    <w:p w:rsidR="004D516E" w:rsidRDefault="004D516E" w:rsidP="00460D07">
      <w:pPr>
        <w:spacing w:line="360" w:lineRule="auto"/>
        <w:jc w:val="center"/>
        <w:rPr>
          <w:color w:val="000000"/>
          <w:sz w:val="28"/>
          <w:szCs w:val="28"/>
        </w:rPr>
      </w:pPr>
    </w:p>
    <w:p w:rsidR="00460D07" w:rsidRDefault="00460D07" w:rsidP="00460D07">
      <w:pPr>
        <w:spacing w:line="360" w:lineRule="auto"/>
        <w:jc w:val="center"/>
        <w:rPr>
          <w:color w:val="000000"/>
          <w:sz w:val="28"/>
          <w:szCs w:val="28"/>
        </w:rPr>
      </w:pPr>
    </w:p>
    <w:p w:rsidR="00460D07" w:rsidRPr="00792707" w:rsidRDefault="00460D07" w:rsidP="00460D07">
      <w:pPr>
        <w:spacing w:line="360" w:lineRule="auto"/>
        <w:jc w:val="center"/>
        <w:rPr>
          <w:color w:val="000000"/>
          <w:sz w:val="28"/>
          <w:szCs w:val="28"/>
        </w:rPr>
      </w:pPr>
    </w:p>
    <w:p w:rsidR="004D516E" w:rsidRPr="00792707" w:rsidRDefault="004D516E" w:rsidP="00460D07">
      <w:pPr>
        <w:spacing w:line="360" w:lineRule="auto"/>
        <w:jc w:val="center"/>
        <w:rPr>
          <w:color w:val="000000"/>
          <w:sz w:val="28"/>
          <w:szCs w:val="28"/>
        </w:rPr>
      </w:pPr>
    </w:p>
    <w:p w:rsidR="004D516E" w:rsidRPr="00792707" w:rsidRDefault="004D516E" w:rsidP="00460D07">
      <w:pPr>
        <w:spacing w:line="360" w:lineRule="auto"/>
        <w:jc w:val="center"/>
        <w:rPr>
          <w:color w:val="000000"/>
          <w:sz w:val="28"/>
          <w:szCs w:val="28"/>
        </w:rPr>
      </w:pPr>
    </w:p>
    <w:p w:rsidR="004D516E" w:rsidRPr="00792707" w:rsidRDefault="004D516E" w:rsidP="00460D07">
      <w:pPr>
        <w:spacing w:line="360" w:lineRule="auto"/>
        <w:jc w:val="center"/>
        <w:rPr>
          <w:color w:val="000000"/>
          <w:sz w:val="28"/>
          <w:szCs w:val="36"/>
        </w:rPr>
      </w:pPr>
      <w:r w:rsidRPr="00792707">
        <w:rPr>
          <w:color w:val="000000"/>
          <w:sz w:val="28"/>
          <w:szCs w:val="36"/>
        </w:rPr>
        <w:t>Реферат</w:t>
      </w:r>
    </w:p>
    <w:p w:rsidR="004D516E" w:rsidRPr="00792707" w:rsidRDefault="004D516E" w:rsidP="00460D07">
      <w:pPr>
        <w:spacing w:line="360" w:lineRule="auto"/>
        <w:jc w:val="center"/>
        <w:rPr>
          <w:color w:val="000000"/>
          <w:sz w:val="28"/>
          <w:szCs w:val="36"/>
        </w:rPr>
      </w:pPr>
      <w:r w:rsidRPr="00792707">
        <w:rPr>
          <w:color w:val="000000"/>
          <w:sz w:val="28"/>
          <w:szCs w:val="36"/>
        </w:rPr>
        <w:t>на тему:</w:t>
      </w:r>
    </w:p>
    <w:p w:rsidR="004D516E" w:rsidRPr="00792707" w:rsidRDefault="004D516E" w:rsidP="00460D07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36"/>
        </w:rPr>
      </w:pPr>
      <w:r w:rsidRPr="00792707">
        <w:rPr>
          <w:b/>
          <w:color w:val="000000"/>
          <w:sz w:val="28"/>
          <w:szCs w:val="36"/>
        </w:rPr>
        <w:t>«Кровоизлияние в мозг, пароксизмальные парезы и параличи»</w:t>
      </w:r>
    </w:p>
    <w:p w:rsidR="004D516E" w:rsidRPr="00792707" w:rsidRDefault="004D516E" w:rsidP="00460D07">
      <w:pPr>
        <w:spacing w:line="360" w:lineRule="auto"/>
        <w:jc w:val="center"/>
        <w:rPr>
          <w:color w:val="000000"/>
          <w:sz w:val="28"/>
          <w:szCs w:val="28"/>
        </w:rPr>
      </w:pPr>
    </w:p>
    <w:p w:rsidR="00792707" w:rsidRDefault="00792707" w:rsidP="00460D07">
      <w:pPr>
        <w:spacing w:line="360" w:lineRule="auto"/>
        <w:jc w:val="center"/>
        <w:rPr>
          <w:color w:val="000000"/>
          <w:sz w:val="28"/>
          <w:szCs w:val="28"/>
        </w:rPr>
      </w:pPr>
    </w:p>
    <w:p w:rsidR="004D516E" w:rsidRDefault="004D516E" w:rsidP="00460D07">
      <w:pPr>
        <w:spacing w:line="360" w:lineRule="auto"/>
        <w:jc w:val="center"/>
        <w:rPr>
          <w:color w:val="000000"/>
          <w:sz w:val="28"/>
          <w:szCs w:val="28"/>
        </w:rPr>
      </w:pPr>
    </w:p>
    <w:p w:rsidR="00460D07" w:rsidRDefault="00460D07" w:rsidP="00460D07">
      <w:pPr>
        <w:spacing w:line="360" w:lineRule="auto"/>
        <w:jc w:val="center"/>
        <w:rPr>
          <w:color w:val="000000"/>
          <w:sz w:val="28"/>
          <w:szCs w:val="28"/>
        </w:rPr>
      </w:pPr>
    </w:p>
    <w:p w:rsidR="00460D07" w:rsidRDefault="00460D07" w:rsidP="00460D07">
      <w:pPr>
        <w:spacing w:line="360" w:lineRule="auto"/>
        <w:jc w:val="center"/>
        <w:rPr>
          <w:color w:val="000000"/>
          <w:sz w:val="28"/>
          <w:szCs w:val="28"/>
        </w:rPr>
      </w:pPr>
    </w:p>
    <w:p w:rsidR="00460D07" w:rsidRDefault="00460D07" w:rsidP="00460D07">
      <w:pPr>
        <w:spacing w:line="360" w:lineRule="auto"/>
        <w:jc w:val="center"/>
        <w:rPr>
          <w:color w:val="000000"/>
          <w:sz w:val="28"/>
          <w:szCs w:val="28"/>
        </w:rPr>
      </w:pPr>
    </w:p>
    <w:p w:rsidR="00460D07" w:rsidRDefault="00460D07" w:rsidP="00460D07">
      <w:pPr>
        <w:spacing w:line="360" w:lineRule="auto"/>
        <w:jc w:val="center"/>
        <w:rPr>
          <w:color w:val="000000"/>
          <w:sz w:val="28"/>
          <w:szCs w:val="28"/>
        </w:rPr>
      </w:pPr>
    </w:p>
    <w:p w:rsidR="00460D07" w:rsidRPr="00792707" w:rsidRDefault="00460D07" w:rsidP="00460D07">
      <w:pPr>
        <w:spacing w:line="360" w:lineRule="auto"/>
        <w:jc w:val="center"/>
        <w:rPr>
          <w:color w:val="000000"/>
          <w:sz w:val="28"/>
          <w:szCs w:val="28"/>
        </w:rPr>
      </w:pPr>
    </w:p>
    <w:p w:rsidR="004D516E" w:rsidRPr="00792707" w:rsidRDefault="004D516E" w:rsidP="00460D07">
      <w:pPr>
        <w:spacing w:line="360" w:lineRule="auto"/>
        <w:jc w:val="center"/>
        <w:rPr>
          <w:color w:val="000000"/>
          <w:sz w:val="28"/>
          <w:szCs w:val="28"/>
        </w:rPr>
      </w:pPr>
    </w:p>
    <w:p w:rsidR="004D516E" w:rsidRPr="00792707" w:rsidRDefault="004D516E" w:rsidP="00460D07">
      <w:pPr>
        <w:spacing w:line="360" w:lineRule="auto"/>
        <w:jc w:val="center"/>
        <w:rPr>
          <w:color w:val="000000"/>
          <w:sz w:val="28"/>
          <w:szCs w:val="28"/>
        </w:rPr>
      </w:pPr>
    </w:p>
    <w:p w:rsidR="004D516E" w:rsidRPr="00792707" w:rsidRDefault="004D516E" w:rsidP="00460D07">
      <w:pPr>
        <w:spacing w:line="360" w:lineRule="auto"/>
        <w:jc w:val="center"/>
        <w:rPr>
          <w:color w:val="000000"/>
          <w:sz w:val="28"/>
          <w:szCs w:val="28"/>
        </w:rPr>
      </w:pPr>
    </w:p>
    <w:p w:rsidR="004D516E" w:rsidRPr="00792707" w:rsidRDefault="004D516E" w:rsidP="00460D07">
      <w:pPr>
        <w:spacing w:line="360" w:lineRule="auto"/>
        <w:jc w:val="center"/>
        <w:rPr>
          <w:color w:val="000000"/>
          <w:sz w:val="28"/>
          <w:szCs w:val="28"/>
        </w:rPr>
      </w:pPr>
    </w:p>
    <w:p w:rsidR="004D516E" w:rsidRPr="00792707" w:rsidRDefault="004D516E" w:rsidP="00460D07">
      <w:pPr>
        <w:pStyle w:val="a6"/>
        <w:spacing w:line="360" w:lineRule="auto"/>
        <w:jc w:val="center"/>
        <w:rPr>
          <w:b/>
          <w:color w:val="000000"/>
          <w:sz w:val="28"/>
          <w:szCs w:val="32"/>
        </w:rPr>
      </w:pPr>
      <w:r w:rsidRPr="00792707">
        <w:rPr>
          <w:b/>
          <w:color w:val="000000"/>
          <w:sz w:val="28"/>
          <w:szCs w:val="32"/>
        </w:rPr>
        <w:t>Пенза</w:t>
      </w:r>
    </w:p>
    <w:p w:rsidR="004D516E" w:rsidRPr="00792707" w:rsidRDefault="004D516E" w:rsidP="00460D07">
      <w:pPr>
        <w:pStyle w:val="a6"/>
        <w:spacing w:line="360" w:lineRule="auto"/>
        <w:jc w:val="center"/>
        <w:rPr>
          <w:b/>
          <w:color w:val="000000"/>
          <w:sz w:val="28"/>
          <w:szCs w:val="32"/>
        </w:rPr>
      </w:pPr>
      <w:r w:rsidRPr="00792707">
        <w:rPr>
          <w:b/>
          <w:color w:val="000000"/>
          <w:sz w:val="28"/>
          <w:szCs w:val="32"/>
        </w:rPr>
        <w:t>2008</w:t>
      </w:r>
    </w:p>
    <w:p w:rsidR="004D516E" w:rsidRDefault="004D516E" w:rsidP="00792707">
      <w:pPr>
        <w:pStyle w:val="1"/>
        <w:keepNext w:val="0"/>
        <w:widowControl/>
        <w:spacing w:line="360" w:lineRule="auto"/>
        <w:ind w:firstLine="709"/>
        <w:jc w:val="both"/>
        <w:rPr>
          <w:b/>
          <w:color w:val="000000"/>
          <w:szCs w:val="32"/>
        </w:rPr>
      </w:pPr>
      <w:r w:rsidRPr="00792707">
        <w:rPr>
          <w:b/>
          <w:color w:val="000000"/>
          <w:szCs w:val="32"/>
        </w:rPr>
        <w:t>План</w:t>
      </w:r>
    </w:p>
    <w:p w:rsidR="00460D07" w:rsidRPr="00460D07" w:rsidRDefault="00460D07" w:rsidP="00460D07">
      <w:pPr>
        <w:rPr>
          <w:sz w:val="28"/>
          <w:szCs w:val="28"/>
        </w:rPr>
      </w:pPr>
    </w:p>
    <w:p w:rsidR="004D516E" w:rsidRPr="00792707" w:rsidRDefault="004D516E" w:rsidP="00460D07">
      <w:pPr>
        <w:numPr>
          <w:ilvl w:val="0"/>
          <w:numId w:val="1"/>
        </w:numPr>
        <w:tabs>
          <w:tab w:val="clear" w:pos="2670"/>
          <w:tab w:val="num" w:pos="2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92707">
        <w:rPr>
          <w:color w:val="000000"/>
          <w:sz w:val="28"/>
          <w:szCs w:val="28"/>
        </w:rPr>
        <w:t>Кровоизлияние в мозг</w:t>
      </w:r>
    </w:p>
    <w:p w:rsidR="004D516E" w:rsidRPr="00792707" w:rsidRDefault="004D516E" w:rsidP="00460D07">
      <w:pPr>
        <w:numPr>
          <w:ilvl w:val="0"/>
          <w:numId w:val="1"/>
        </w:numPr>
        <w:tabs>
          <w:tab w:val="clear" w:pos="2670"/>
          <w:tab w:val="num" w:pos="2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92707">
        <w:rPr>
          <w:color w:val="000000"/>
          <w:sz w:val="28"/>
          <w:szCs w:val="28"/>
        </w:rPr>
        <w:t>Пароксизмальные парезы и параличи</w:t>
      </w:r>
    </w:p>
    <w:p w:rsidR="004D516E" w:rsidRPr="00792707" w:rsidRDefault="004D516E" w:rsidP="00460D07">
      <w:pPr>
        <w:tabs>
          <w:tab w:val="num" w:pos="24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92707">
        <w:rPr>
          <w:color w:val="000000"/>
          <w:sz w:val="28"/>
          <w:szCs w:val="28"/>
        </w:rPr>
        <w:t>Литература</w:t>
      </w:r>
    </w:p>
    <w:p w:rsidR="004D516E" w:rsidRPr="00792707" w:rsidRDefault="004D516E" w:rsidP="007927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D516E" w:rsidRPr="00792707" w:rsidRDefault="004D516E" w:rsidP="007927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D516E" w:rsidRPr="00792707" w:rsidRDefault="00460D07" w:rsidP="0079270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color w:val="000000"/>
          <w:sz w:val="28"/>
          <w:szCs w:val="28"/>
        </w:rPr>
        <w:br w:type="page"/>
      </w:r>
      <w:r w:rsidR="004D516E" w:rsidRPr="00792707">
        <w:rPr>
          <w:b/>
          <w:color w:val="000000"/>
          <w:sz w:val="28"/>
          <w:szCs w:val="32"/>
        </w:rPr>
        <w:t>1</w:t>
      </w:r>
      <w:r w:rsidRPr="00792707">
        <w:rPr>
          <w:b/>
          <w:color w:val="000000"/>
          <w:sz w:val="28"/>
          <w:szCs w:val="32"/>
        </w:rPr>
        <w:t>. Кровоизлияние в мозг</w:t>
      </w:r>
    </w:p>
    <w:p w:rsidR="00460D07" w:rsidRDefault="00460D07" w:rsidP="007927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70A6" w:rsidRPr="00792707" w:rsidRDefault="005870A6" w:rsidP="007927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2707">
        <w:rPr>
          <w:color w:val="000000"/>
          <w:sz w:val="28"/>
          <w:szCs w:val="28"/>
        </w:rPr>
        <w:t>Кровоизлияние, как правило, возникает внезапно,</w:t>
      </w:r>
      <w:r w:rsidR="00C36A19" w:rsidRP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чаще днем.</w:t>
      </w:r>
    </w:p>
    <w:p w:rsidR="005870A6" w:rsidRPr="00792707" w:rsidRDefault="005870A6" w:rsidP="007927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2707">
        <w:rPr>
          <w:color w:val="000000"/>
          <w:sz w:val="28"/>
          <w:szCs w:val="28"/>
        </w:rPr>
        <w:t>Начальными симптомами забол</w:t>
      </w:r>
      <w:r w:rsidR="00C36A19" w:rsidRPr="00792707">
        <w:rPr>
          <w:color w:val="000000"/>
          <w:sz w:val="28"/>
          <w:szCs w:val="28"/>
        </w:rPr>
        <w:t>евания являются внезапная голов</w:t>
      </w:r>
      <w:r w:rsidRPr="00792707">
        <w:rPr>
          <w:color w:val="000000"/>
          <w:sz w:val="28"/>
          <w:szCs w:val="28"/>
        </w:rPr>
        <w:t>ная боль, рвота, потеря сознания, учащен</w:t>
      </w:r>
      <w:r w:rsidR="00C36A19" w:rsidRPr="00792707">
        <w:rPr>
          <w:color w:val="000000"/>
          <w:sz w:val="28"/>
          <w:szCs w:val="28"/>
        </w:rPr>
        <w:t>ное громкое дыхание</w:t>
      </w:r>
      <w:r w:rsidR="00792707">
        <w:rPr>
          <w:color w:val="000000"/>
          <w:sz w:val="28"/>
          <w:szCs w:val="28"/>
        </w:rPr>
        <w:t xml:space="preserve"> </w:t>
      </w:r>
      <w:r w:rsidR="00C36A19" w:rsidRPr="00792707">
        <w:rPr>
          <w:color w:val="000000"/>
          <w:sz w:val="28"/>
          <w:szCs w:val="28"/>
        </w:rPr>
        <w:t>с</w:t>
      </w:r>
      <w:r w:rsidR="00792707">
        <w:rPr>
          <w:color w:val="000000"/>
          <w:sz w:val="28"/>
          <w:szCs w:val="28"/>
        </w:rPr>
        <w:t xml:space="preserve"> </w:t>
      </w:r>
      <w:r w:rsidR="00C36A19" w:rsidRPr="00792707">
        <w:rPr>
          <w:color w:val="000000"/>
          <w:sz w:val="28"/>
          <w:szCs w:val="28"/>
        </w:rPr>
        <w:t>одновре</w:t>
      </w:r>
      <w:r w:rsidRPr="00792707">
        <w:rPr>
          <w:color w:val="000000"/>
          <w:sz w:val="28"/>
          <w:szCs w:val="28"/>
        </w:rPr>
        <w:t>менным развитием гемиплегии. Степень нар</w:t>
      </w:r>
      <w:r w:rsidR="00C36A19" w:rsidRPr="00792707">
        <w:rPr>
          <w:color w:val="000000"/>
          <w:sz w:val="28"/>
          <w:szCs w:val="28"/>
        </w:rPr>
        <w:t>ушения сознания может быть</w:t>
      </w:r>
      <w:r w:rsidR="00792707">
        <w:rPr>
          <w:color w:val="000000"/>
          <w:sz w:val="28"/>
          <w:szCs w:val="28"/>
        </w:rPr>
        <w:t xml:space="preserve"> </w:t>
      </w:r>
      <w:r w:rsidR="00C36A19" w:rsidRPr="00792707">
        <w:rPr>
          <w:color w:val="000000"/>
          <w:sz w:val="28"/>
          <w:szCs w:val="28"/>
        </w:rPr>
        <w:t>раз</w:t>
      </w:r>
      <w:r w:rsidRPr="00792707">
        <w:rPr>
          <w:color w:val="000000"/>
          <w:sz w:val="28"/>
          <w:szCs w:val="28"/>
        </w:rPr>
        <w:t xml:space="preserve">личной </w:t>
      </w:r>
      <w:r w:rsidR="00792707">
        <w:rPr>
          <w:color w:val="000000"/>
          <w:sz w:val="28"/>
          <w:szCs w:val="28"/>
        </w:rPr>
        <w:t>–</w:t>
      </w:r>
      <w:r w:rsidR="00792707" w:rsidRP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от незначительного оглушения до глубокой атонической комы.</w:t>
      </w:r>
    </w:p>
    <w:p w:rsidR="005870A6" w:rsidRPr="00792707" w:rsidRDefault="005870A6" w:rsidP="007927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2707">
        <w:rPr>
          <w:color w:val="000000"/>
          <w:sz w:val="28"/>
          <w:szCs w:val="28"/>
        </w:rPr>
        <w:t>Гемиплегия, выраженная как в руке, так и в ноге, обычно сочетается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с</w:t>
      </w:r>
      <w:r w:rsidR="00C36A19" w:rsidRP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центральным парезом мимической мускулату</w:t>
      </w:r>
      <w:r w:rsidR="00C36A19" w:rsidRPr="00792707">
        <w:rPr>
          <w:color w:val="000000"/>
          <w:sz w:val="28"/>
          <w:szCs w:val="28"/>
        </w:rPr>
        <w:t>ры и языка, а также с гемигипес</w:t>
      </w:r>
      <w:r w:rsidRPr="00792707">
        <w:rPr>
          <w:color w:val="000000"/>
          <w:sz w:val="28"/>
          <w:szCs w:val="28"/>
        </w:rPr>
        <w:t>тезией в контралатеральных конечностях и</w:t>
      </w:r>
      <w:r w:rsidR="00C36A19" w:rsidRPr="00792707">
        <w:rPr>
          <w:color w:val="000000"/>
          <w:sz w:val="28"/>
          <w:szCs w:val="28"/>
        </w:rPr>
        <w:t xml:space="preserve"> гемианопсией. В момент</w:t>
      </w:r>
      <w:r w:rsidR="00792707">
        <w:rPr>
          <w:color w:val="000000"/>
          <w:sz w:val="28"/>
          <w:szCs w:val="28"/>
        </w:rPr>
        <w:t xml:space="preserve"> </w:t>
      </w:r>
      <w:r w:rsidR="00C36A19" w:rsidRPr="00792707">
        <w:rPr>
          <w:color w:val="000000"/>
          <w:sz w:val="28"/>
          <w:szCs w:val="28"/>
        </w:rPr>
        <w:t>возник</w:t>
      </w:r>
      <w:r w:rsidRPr="00792707">
        <w:rPr>
          <w:color w:val="000000"/>
          <w:sz w:val="28"/>
          <w:szCs w:val="28"/>
        </w:rPr>
        <w:t>новения инсульта в пораженных конечностя</w:t>
      </w:r>
      <w:r w:rsidR="00C36A19" w:rsidRPr="00792707">
        <w:rPr>
          <w:color w:val="000000"/>
          <w:sz w:val="28"/>
          <w:szCs w:val="28"/>
        </w:rPr>
        <w:t>х отмечается гипотония. В после</w:t>
      </w:r>
      <w:r w:rsidRPr="00792707">
        <w:rPr>
          <w:color w:val="000000"/>
          <w:sz w:val="28"/>
          <w:szCs w:val="28"/>
        </w:rPr>
        <w:t>дующие несколько часов или дней гипотония сменяется повышением мышечного</w:t>
      </w:r>
      <w:r w:rsidR="00C36A19" w:rsidRP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тонуса. Особенно резкое повышение мышечн</w:t>
      </w:r>
      <w:r w:rsidR="00C36A19" w:rsidRPr="00792707">
        <w:rPr>
          <w:color w:val="000000"/>
          <w:sz w:val="28"/>
          <w:szCs w:val="28"/>
        </w:rPr>
        <w:t>ого тонуса наблюдается при полу</w:t>
      </w:r>
      <w:r w:rsidRPr="00792707">
        <w:rPr>
          <w:color w:val="000000"/>
          <w:sz w:val="28"/>
          <w:szCs w:val="28"/>
        </w:rPr>
        <w:t>шарных кровоизлияниях, сопровождающихся проры</w:t>
      </w:r>
      <w:r w:rsidR="00C36A19" w:rsidRPr="00792707">
        <w:rPr>
          <w:color w:val="000000"/>
          <w:sz w:val="28"/>
          <w:szCs w:val="28"/>
        </w:rPr>
        <w:t>вом крови в желудочки</w:t>
      </w:r>
      <w:r w:rsidR="00792707">
        <w:rPr>
          <w:color w:val="000000"/>
          <w:sz w:val="28"/>
          <w:szCs w:val="28"/>
        </w:rPr>
        <w:t xml:space="preserve"> </w:t>
      </w:r>
      <w:r w:rsidR="00C36A19" w:rsidRPr="00792707">
        <w:rPr>
          <w:color w:val="000000"/>
          <w:sz w:val="28"/>
          <w:szCs w:val="28"/>
        </w:rPr>
        <w:t>моз</w:t>
      </w:r>
      <w:r w:rsidRPr="00792707">
        <w:rPr>
          <w:color w:val="000000"/>
          <w:sz w:val="28"/>
          <w:szCs w:val="28"/>
        </w:rPr>
        <w:t>га. Паренхиматозное кровоизлияние нередко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сопровождается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миненгиальным</w:t>
      </w:r>
      <w:r w:rsidR="00C36A19" w:rsidRP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синдромом, повышением температуры и лейкоцитозом.</w:t>
      </w:r>
    </w:p>
    <w:p w:rsidR="005870A6" w:rsidRPr="00792707" w:rsidRDefault="005870A6" w:rsidP="007927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2707">
        <w:rPr>
          <w:color w:val="000000"/>
          <w:sz w:val="28"/>
          <w:szCs w:val="28"/>
        </w:rPr>
        <w:t>Дифференциальная диагностика ишемического и геморрагического инсульта</w:t>
      </w:r>
      <w:r w:rsidR="00C36A19" w:rsidRP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основывается на следующих признаках: апоплектиформное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начало,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развитие</w:t>
      </w:r>
      <w:r w:rsidR="00C36A19" w:rsidRP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коматозного состояния, кровянистая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цереброспинальная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жидкость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типичны</w:t>
      </w:r>
      <w:r w:rsidR="00C36A19" w:rsidRP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для геморрагического инсульта; постепенн</w:t>
      </w:r>
      <w:r w:rsidR="00C36A19" w:rsidRPr="00792707">
        <w:rPr>
          <w:color w:val="000000"/>
          <w:sz w:val="28"/>
          <w:szCs w:val="28"/>
        </w:rPr>
        <w:t>ое развитие заболевания,</w:t>
      </w:r>
      <w:r w:rsidR="00792707">
        <w:rPr>
          <w:color w:val="000000"/>
          <w:sz w:val="28"/>
          <w:szCs w:val="28"/>
        </w:rPr>
        <w:t xml:space="preserve"> </w:t>
      </w:r>
      <w:r w:rsidR="00C36A19" w:rsidRPr="00792707">
        <w:rPr>
          <w:color w:val="000000"/>
          <w:sz w:val="28"/>
          <w:szCs w:val="28"/>
        </w:rPr>
        <w:t>нарас</w:t>
      </w:r>
      <w:r w:rsidRPr="00792707">
        <w:rPr>
          <w:color w:val="000000"/>
          <w:sz w:val="28"/>
          <w:szCs w:val="28"/>
        </w:rPr>
        <w:t>тание очаговой симптоматики, сохранность сознания более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характерна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для</w:t>
      </w:r>
      <w:r w:rsidR="00C36A19" w:rsidRP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инфаркта мозга. Следует помнить, что при</w:t>
      </w:r>
      <w:r w:rsidR="00C36A19" w:rsidRPr="00792707">
        <w:rPr>
          <w:color w:val="000000"/>
          <w:sz w:val="28"/>
          <w:szCs w:val="28"/>
        </w:rPr>
        <w:t xml:space="preserve"> артериальной гипертонии</w:t>
      </w:r>
      <w:r w:rsidR="00792707">
        <w:rPr>
          <w:color w:val="000000"/>
          <w:sz w:val="28"/>
          <w:szCs w:val="28"/>
        </w:rPr>
        <w:t xml:space="preserve"> </w:t>
      </w:r>
      <w:r w:rsidR="00C36A19" w:rsidRPr="00792707">
        <w:rPr>
          <w:color w:val="000000"/>
          <w:sz w:val="28"/>
          <w:szCs w:val="28"/>
        </w:rPr>
        <w:t>гемор</w:t>
      </w:r>
      <w:r w:rsidRPr="00792707">
        <w:rPr>
          <w:color w:val="000000"/>
          <w:sz w:val="28"/>
          <w:szCs w:val="28"/>
        </w:rPr>
        <w:t>рагические и ишемические инсульты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встречаются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с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одинаковой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частотой.</w:t>
      </w:r>
      <w:r w:rsidR="00C36A19" w:rsidRP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Единственным достоверным дифференциальным тестом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является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исследование</w:t>
      </w:r>
      <w:r w:rsidR="00C36A19" w:rsidRP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цереброспинальной жидкости: обнаружение крови свидетельствует о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наличии</w:t>
      </w:r>
      <w:r w:rsidR="00C36A19" w:rsidRP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 xml:space="preserve">геморрагического инсульта. Нельзя, однако, </w:t>
      </w:r>
      <w:r w:rsidR="00C36A19" w:rsidRPr="00792707">
        <w:rPr>
          <w:color w:val="000000"/>
          <w:sz w:val="28"/>
          <w:szCs w:val="28"/>
        </w:rPr>
        <w:t>упускать из вида, что ограни</w:t>
      </w:r>
      <w:r w:rsidRPr="00792707">
        <w:rPr>
          <w:color w:val="000000"/>
          <w:sz w:val="28"/>
          <w:szCs w:val="28"/>
        </w:rPr>
        <w:t xml:space="preserve">ченные геморрагические церебральные </w:t>
      </w:r>
      <w:r w:rsidR="00C36A19" w:rsidRPr="00792707">
        <w:rPr>
          <w:color w:val="000000"/>
          <w:sz w:val="28"/>
          <w:szCs w:val="28"/>
        </w:rPr>
        <w:t>очаги, не сообщающиеся с подпаутин</w:t>
      </w:r>
      <w:r w:rsidRPr="00792707">
        <w:rPr>
          <w:color w:val="000000"/>
          <w:sz w:val="28"/>
          <w:szCs w:val="28"/>
        </w:rPr>
        <w:t>ным пространством и желудочной системой, могут не сопровождаться измен</w:t>
      </w:r>
      <w:r w:rsidR="00C36A19" w:rsidRPr="00792707">
        <w:rPr>
          <w:color w:val="000000"/>
          <w:sz w:val="28"/>
          <w:szCs w:val="28"/>
        </w:rPr>
        <w:t>е</w:t>
      </w:r>
      <w:r w:rsidRPr="00792707">
        <w:rPr>
          <w:color w:val="000000"/>
          <w:sz w:val="28"/>
          <w:szCs w:val="28"/>
        </w:rPr>
        <w:t>ниями цереброспинальной жидкости.</w:t>
      </w:r>
    </w:p>
    <w:p w:rsidR="005870A6" w:rsidRPr="00792707" w:rsidRDefault="005870A6" w:rsidP="007927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2707">
        <w:rPr>
          <w:color w:val="000000"/>
          <w:sz w:val="28"/>
          <w:szCs w:val="28"/>
        </w:rPr>
        <w:t>Значительно ре</w:t>
      </w:r>
      <w:r w:rsidR="00C36A19" w:rsidRPr="00792707">
        <w:rPr>
          <w:color w:val="000000"/>
          <w:sz w:val="28"/>
          <w:szCs w:val="28"/>
        </w:rPr>
        <w:t>ж</w:t>
      </w:r>
      <w:r w:rsidRPr="00792707">
        <w:rPr>
          <w:color w:val="000000"/>
          <w:sz w:val="28"/>
          <w:szCs w:val="28"/>
        </w:rPr>
        <w:t>е, чем мозговой инсульт</w:t>
      </w:r>
      <w:r w:rsidR="00C36A19" w:rsidRPr="00792707">
        <w:rPr>
          <w:color w:val="000000"/>
          <w:sz w:val="28"/>
          <w:szCs w:val="28"/>
        </w:rPr>
        <w:t>, причиной острого развития</w:t>
      </w:r>
      <w:r w:rsidR="00792707">
        <w:rPr>
          <w:color w:val="000000"/>
          <w:sz w:val="28"/>
          <w:szCs w:val="28"/>
        </w:rPr>
        <w:t xml:space="preserve"> </w:t>
      </w:r>
      <w:r w:rsidR="00C36A19" w:rsidRPr="00792707">
        <w:rPr>
          <w:color w:val="000000"/>
          <w:sz w:val="28"/>
          <w:szCs w:val="28"/>
        </w:rPr>
        <w:t>ге</w:t>
      </w:r>
      <w:r w:rsidRPr="00792707">
        <w:rPr>
          <w:color w:val="000000"/>
          <w:sz w:val="28"/>
          <w:szCs w:val="28"/>
        </w:rPr>
        <w:t>мипареза могут быть ушибы (сотрясения) мозга, а также развившиеся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вслед</w:t>
      </w:r>
      <w:r w:rsidR="00C36A19" w:rsidRP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за травмой черепа интракраниальные гемат</w:t>
      </w:r>
      <w:r w:rsidR="00C36A19" w:rsidRPr="00792707">
        <w:rPr>
          <w:color w:val="000000"/>
          <w:sz w:val="28"/>
          <w:szCs w:val="28"/>
        </w:rPr>
        <w:t>омы. В последнем случае</w:t>
      </w:r>
      <w:r w:rsidR="00792707">
        <w:rPr>
          <w:color w:val="000000"/>
          <w:sz w:val="28"/>
          <w:szCs w:val="28"/>
        </w:rPr>
        <w:t xml:space="preserve"> </w:t>
      </w:r>
      <w:r w:rsidR="00C36A19" w:rsidRPr="00792707">
        <w:rPr>
          <w:color w:val="000000"/>
          <w:sz w:val="28"/>
          <w:szCs w:val="28"/>
        </w:rPr>
        <w:t>гемипа</w:t>
      </w:r>
      <w:r w:rsidRPr="00792707">
        <w:rPr>
          <w:color w:val="000000"/>
          <w:sz w:val="28"/>
          <w:szCs w:val="28"/>
        </w:rPr>
        <w:t>рез развивается не сразу, а после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периода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относительно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благополучного</w:t>
      </w:r>
      <w:r w:rsidR="00C36A19" w:rsidRP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 xml:space="preserve">состояния (светлый промежуток) вместе с </w:t>
      </w:r>
      <w:r w:rsidR="00C36A19" w:rsidRPr="00792707">
        <w:rPr>
          <w:color w:val="000000"/>
          <w:sz w:val="28"/>
          <w:szCs w:val="28"/>
        </w:rPr>
        <w:t>нарастанием общемозговых симпто</w:t>
      </w:r>
      <w:r w:rsidRPr="00792707">
        <w:rPr>
          <w:color w:val="000000"/>
          <w:sz w:val="28"/>
          <w:szCs w:val="28"/>
        </w:rPr>
        <w:t>мов: головная боль, рвота, затемнение сознания.</w:t>
      </w:r>
    </w:p>
    <w:p w:rsidR="005870A6" w:rsidRPr="00792707" w:rsidRDefault="005870A6" w:rsidP="007927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2707">
        <w:rPr>
          <w:color w:val="000000"/>
          <w:sz w:val="28"/>
          <w:szCs w:val="28"/>
        </w:rPr>
        <w:t>Острое развитие гемипареза возможно и при опухолях мозга, в частности</w:t>
      </w:r>
      <w:r w:rsidR="00C36A19" w:rsidRP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при мультиформной спонгиобластоме, в результате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кровоизлияния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в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ткань</w:t>
      </w:r>
      <w:r w:rsidR="00C36A19" w:rsidRP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опухоли. Подозрение на опухоль может возникнуть в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том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случае,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если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в</w:t>
      </w:r>
      <w:r w:rsidR="00C36A19" w:rsidRP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анамнезе имеются указания на головную боль, изменения личности больного,</w:t>
      </w:r>
      <w:r w:rsidR="00C36A19" w:rsidRP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предшествовавшие развитию гемипареза. Объективным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подтверждением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этого</w:t>
      </w:r>
      <w:r w:rsidR="00C36A19" w:rsidRP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предположения может быть обнаружение застойных сосков на глазном дне.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В</w:t>
      </w:r>
      <w:r w:rsidR="00C36A19" w:rsidRP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 xml:space="preserve">относительно редких случаях наблюдается </w:t>
      </w:r>
      <w:r w:rsidR="00C36A19" w:rsidRPr="00792707">
        <w:rPr>
          <w:color w:val="000000"/>
          <w:sz w:val="28"/>
          <w:szCs w:val="28"/>
        </w:rPr>
        <w:t>преходящий гемипарез после</w:t>
      </w:r>
      <w:r w:rsidR="00792707">
        <w:rPr>
          <w:color w:val="000000"/>
          <w:sz w:val="28"/>
          <w:szCs w:val="28"/>
        </w:rPr>
        <w:t xml:space="preserve"> </w:t>
      </w:r>
      <w:r w:rsidR="00C36A19" w:rsidRPr="00792707">
        <w:rPr>
          <w:color w:val="000000"/>
          <w:sz w:val="28"/>
          <w:szCs w:val="28"/>
        </w:rPr>
        <w:t>пар</w:t>
      </w:r>
      <w:r w:rsidRPr="00792707">
        <w:rPr>
          <w:color w:val="000000"/>
          <w:sz w:val="28"/>
          <w:szCs w:val="28"/>
        </w:rPr>
        <w:t>циальных (джексоновских) эпилептических припадков. Реже, чем пр</w:t>
      </w:r>
      <w:r w:rsidR="00C36A19" w:rsidRPr="00792707">
        <w:rPr>
          <w:color w:val="000000"/>
          <w:sz w:val="28"/>
          <w:szCs w:val="28"/>
        </w:rPr>
        <w:t>и</w:t>
      </w:r>
      <w:r w:rsidR="00792707">
        <w:rPr>
          <w:color w:val="000000"/>
          <w:sz w:val="28"/>
          <w:szCs w:val="28"/>
        </w:rPr>
        <w:t xml:space="preserve"> </w:t>
      </w:r>
      <w:r w:rsidR="00C36A19" w:rsidRPr="00792707">
        <w:rPr>
          <w:color w:val="000000"/>
          <w:sz w:val="28"/>
          <w:szCs w:val="28"/>
        </w:rPr>
        <w:t>цереб</w:t>
      </w:r>
      <w:r w:rsidRPr="00792707">
        <w:rPr>
          <w:color w:val="000000"/>
          <w:sz w:val="28"/>
          <w:szCs w:val="28"/>
        </w:rPr>
        <w:t>ральных очагах, гемипарез может возникать в результате поражения шейного</w:t>
      </w:r>
      <w:r w:rsidR="00C36A19" w:rsidRP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отдела спинного мозга. Подобные казуистические случаи обычно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связаны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с</w:t>
      </w:r>
      <w:r w:rsidR="00C36A19" w:rsidRP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ножевыми ранениями.</w:t>
      </w:r>
    </w:p>
    <w:p w:rsidR="005870A6" w:rsidRPr="00792707" w:rsidRDefault="005870A6" w:rsidP="007927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2707">
        <w:rPr>
          <w:color w:val="000000"/>
          <w:sz w:val="28"/>
          <w:szCs w:val="28"/>
        </w:rPr>
        <w:t>Неотложная помощь при нарушениях мозгового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кровообращения.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Несмотря</w:t>
      </w:r>
      <w:r w:rsidR="00C36A19" w:rsidRP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 xml:space="preserve">на наличие определенных диагностических </w:t>
      </w:r>
      <w:r w:rsidR="00C36A19" w:rsidRPr="00792707">
        <w:rPr>
          <w:color w:val="000000"/>
          <w:sz w:val="28"/>
          <w:szCs w:val="28"/>
        </w:rPr>
        <w:t>критериев, во многих случаях ус</w:t>
      </w:r>
      <w:r w:rsidRPr="00792707">
        <w:rPr>
          <w:color w:val="000000"/>
          <w:sz w:val="28"/>
          <w:szCs w:val="28"/>
        </w:rPr>
        <w:t>тановить характер инсульта в первые часы болезни невозможно. Поэтому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на</w:t>
      </w:r>
      <w:r w:rsidR="00C36A19" w:rsidRP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догоспитальном этапе проводят так называ</w:t>
      </w:r>
      <w:r w:rsidR="00C36A19" w:rsidRPr="00792707">
        <w:rPr>
          <w:color w:val="000000"/>
          <w:sz w:val="28"/>
          <w:szCs w:val="28"/>
        </w:rPr>
        <w:t>емые недифференцированные лечеб</w:t>
      </w:r>
      <w:r w:rsidRPr="00792707">
        <w:rPr>
          <w:color w:val="000000"/>
          <w:sz w:val="28"/>
          <w:szCs w:val="28"/>
        </w:rPr>
        <w:t>ные мероприятия. Недифференцированное лечение направлено на нормализацию</w:t>
      </w:r>
      <w:r w:rsidR="00C36A19" w:rsidRP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жизненно важных функций (дыхание, сердеч</w:t>
      </w:r>
      <w:r w:rsidR="00460D07">
        <w:rPr>
          <w:color w:val="000000"/>
          <w:sz w:val="28"/>
          <w:szCs w:val="28"/>
        </w:rPr>
        <w:t>но</w:t>
      </w:r>
      <w:r w:rsidR="00C36A19" w:rsidRPr="00792707">
        <w:rPr>
          <w:color w:val="000000"/>
          <w:sz w:val="28"/>
          <w:szCs w:val="28"/>
        </w:rPr>
        <w:t>сосудистая деятельность,</w:t>
      </w:r>
      <w:r w:rsidR="00792707">
        <w:rPr>
          <w:color w:val="000000"/>
          <w:sz w:val="28"/>
          <w:szCs w:val="28"/>
        </w:rPr>
        <w:t xml:space="preserve"> </w:t>
      </w:r>
      <w:r w:rsidR="00C36A19" w:rsidRPr="00792707">
        <w:rPr>
          <w:color w:val="000000"/>
          <w:sz w:val="28"/>
          <w:szCs w:val="28"/>
        </w:rPr>
        <w:t>го</w:t>
      </w:r>
      <w:r w:rsidRPr="00792707">
        <w:rPr>
          <w:color w:val="000000"/>
          <w:sz w:val="28"/>
          <w:szCs w:val="28"/>
        </w:rPr>
        <w:t>меостаз) и дополняется профилактикой возможных осложнений</w:t>
      </w:r>
      <w:r w:rsidR="00792707">
        <w:rPr>
          <w:color w:val="000000"/>
          <w:sz w:val="28"/>
          <w:szCs w:val="28"/>
        </w:rPr>
        <w:t xml:space="preserve"> – </w:t>
      </w:r>
      <w:r w:rsidRPr="00792707">
        <w:rPr>
          <w:color w:val="000000"/>
          <w:sz w:val="28"/>
          <w:szCs w:val="28"/>
        </w:rPr>
        <w:t>пневмонии,</w:t>
      </w:r>
      <w:r w:rsidR="00C36A19" w:rsidRP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 xml:space="preserve">тромбоэмболии, пролежней, прежде </w:t>
      </w:r>
      <w:r w:rsidR="00C250E7" w:rsidRPr="00792707">
        <w:rPr>
          <w:color w:val="000000"/>
          <w:sz w:val="28"/>
          <w:szCs w:val="28"/>
        </w:rPr>
        <w:t>всего,</w:t>
      </w:r>
      <w:r w:rsidR="00792707">
        <w:rPr>
          <w:color w:val="000000"/>
          <w:sz w:val="28"/>
          <w:szCs w:val="28"/>
        </w:rPr>
        <w:t xml:space="preserve"> </w:t>
      </w:r>
      <w:r w:rsidR="00C36A19" w:rsidRPr="00792707">
        <w:rPr>
          <w:color w:val="000000"/>
          <w:sz w:val="28"/>
          <w:szCs w:val="28"/>
        </w:rPr>
        <w:t>необходимо</w:t>
      </w:r>
      <w:r w:rsidR="00792707">
        <w:rPr>
          <w:color w:val="000000"/>
          <w:sz w:val="28"/>
          <w:szCs w:val="28"/>
        </w:rPr>
        <w:t xml:space="preserve"> </w:t>
      </w:r>
      <w:r w:rsidR="00C36A19" w:rsidRPr="00792707">
        <w:rPr>
          <w:color w:val="000000"/>
          <w:sz w:val="28"/>
          <w:szCs w:val="28"/>
        </w:rPr>
        <w:t>обеспечить</w:t>
      </w:r>
      <w:r w:rsidR="00792707">
        <w:rPr>
          <w:color w:val="000000"/>
          <w:sz w:val="28"/>
          <w:szCs w:val="28"/>
        </w:rPr>
        <w:t xml:space="preserve"> </w:t>
      </w:r>
      <w:r w:rsidR="00C36A19" w:rsidRPr="00792707">
        <w:rPr>
          <w:color w:val="000000"/>
          <w:sz w:val="28"/>
          <w:szCs w:val="28"/>
        </w:rPr>
        <w:t>проходи</w:t>
      </w:r>
      <w:r w:rsidRPr="00792707">
        <w:rPr>
          <w:color w:val="000000"/>
          <w:sz w:val="28"/>
          <w:szCs w:val="28"/>
        </w:rPr>
        <w:t xml:space="preserve">мость дыхательных путей </w:t>
      </w:r>
      <w:r w:rsidR="00792707">
        <w:rPr>
          <w:color w:val="000000"/>
          <w:sz w:val="28"/>
          <w:szCs w:val="28"/>
        </w:rPr>
        <w:t>–</w:t>
      </w:r>
      <w:r w:rsidR="00792707" w:rsidRP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отсосать слизь, при западении языка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выдвинуть</w:t>
      </w:r>
      <w:r w:rsidR="00C36A19" w:rsidRP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вперед нижнюю челюсть. Если больной нахо</w:t>
      </w:r>
      <w:r w:rsidR="00C36A19" w:rsidRPr="00792707">
        <w:rPr>
          <w:color w:val="000000"/>
          <w:sz w:val="28"/>
          <w:szCs w:val="28"/>
        </w:rPr>
        <w:t>дится в сопорозном или</w:t>
      </w:r>
      <w:r w:rsidR="00792707">
        <w:rPr>
          <w:color w:val="000000"/>
          <w:sz w:val="28"/>
          <w:szCs w:val="28"/>
        </w:rPr>
        <w:t xml:space="preserve"> </w:t>
      </w:r>
      <w:r w:rsidR="00C36A19" w:rsidRPr="00792707">
        <w:rPr>
          <w:color w:val="000000"/>
          <w:sz w:val="28"/>
          <w:szCs w:val="28"/>
        </w:rPr>
        <w:t>коматоз</w:t>
      </w:r>
      <w:r w:rsidRPr="00792707">
        <w:rPr>
          <w:color w:val="000000"/>
          <w:sz w:val="28"/>
          <w:szCs w:val="28"/>
        </w:rPr>
        <w:t>ном состоянии, показана ингаляция кислорода через носовой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катетер.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При</w:t>
      </w:r>
      <w:r w:rsidR="00C36A19" w:rsidRP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тяжелых расстройствах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дыхания,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обусловленных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стволовыми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нарушениями,</w:t>
      </w:r>
      <w:r w:rsidR="00C36A19" w:rsidRP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прибегают к искусственной вентиляции легких. Для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поддержания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сердечной</w:t>
      </w:r>
      <w:r w:rsidR="00C36A19" w:rsidRP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деятельности внутривенно (медленно) вводят 0,5</w:t>
      </w:r>
      <w:r w:rsidR="00792707">
        <w:rPr>
          <w:color w:val="000000"/>
          <w:sz w:val="28"/>
          <w:szCs w:val="28"/>
        </w:rPr>
        <w:t>–</w:t>
      </w:r>
      <w:r w:rsidR="00792707" w:rsidRPr="00792707">
        <w:rPr>
          <w:color w:val="000000"/>
          <w:sz w:val="28"/>
          <w:szCs w:val="28"/>
        </w:rPr>
        <w:t>0</w:t>
      </w:r>
      <w:r w:rsidRPr="00792707">
        <w:rPr>
          <w:color w:val="000000"/>
          <w:sz w:val="28"/>
          <w:szCs w:val="28"/>
        </w:rPr>
        <w:t>,75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мл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0,0</w:t>
      </w:r>
      <w:r w:rsidR="00792707" w:rsidRPr="00792707">
        <w:rPr>
          <w:color w:val="000000"/>
          <w:sz w:val="28"/>
          <w:szCs w:val="28"/>
        </w:rPr>
        <w:t>5</w:t>
      </w:r>
      <w:r w:rsidR="00792707">
        <w:rPr>
          <w:color w:val="000000"/>
          <w:sz w:val="28"/>
          <w:szCs w:val="28"/>
        </w:rPr>
        <w:t xml:space="preserve">% </w:t>
      </w:r>
      <w:r w:rsidRPr="00792707">
        <w:rPr>
          <w:color w:val="000000"/>
          <w:sz w:val="28"/>
          <w:szCs w:val="28"/>
        </w:rPr>
        <w:t>раствора</w:t>
      </w:r>
      <w:r w:rsidR="00C36A19" w:rsidRP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строфантина либо 1</w:t>
      </w:r>
      <w:r w:rsidR="00792707">
        <w:rPr>
          <w:color w:val="000000"/>
          <w:sz w:val="28"/>
          <w:szCs w:val="28"/>
        </w:rPr>
        <w:t>–</w:t>
      </w:r>
      <w:r w:rsidR="00792707" w:rsidRPr="00792707">
        <w:rPr>
          <w:color w:val="000000"/>
          <w:sz w:val="28"/>
          <w:szCs w:val="28"/>
        </w:rPr>
        <w:t>2</w:t>
      </w:r>
      <w:r w:rsidRPr="00792707">
        <w:rPr>
          <w:color w:val="000000"/>
          <w:sz w:val="28"/>
          <w:szCs w:val="28"/>
        </w:rPr>
        <w:t xml:space="preserve"> мл 0,0</w:t>
      </w:r>
      <w:r w:rsidR="00792707" w:rsidRPr="00792707">
        <w:rPr>
          <w:color w:val="000000"/>
          <w:sz w:val="28"/>
          <w:szCs w:val="28"/>
        </w:rPr>
        <w:t>6</w:t>
      </w:r>
      <w:r w:rsidR="00792707">
        <w:rPr>
          <w:color w:val="000000"/>
          <w:sz w:val="28"/>
          <w:szCs w:val="28"/>
        </w:rPr>
        <w:t>%</w:t>
      </w:r>
      <w:r w:rsidRPr="00792707">
        <w:rPr>
          <w:color w:val="000000"/>
          <w:sz w:val="28"/>
          <w:szCs w:val="28"/>
        </w:rPr>
        <w:t xml:space="preserve"> раствора к</w:t>
      </w:r>
      <w:r w:rsidR="00C36A19" w:rsidRPr="00792707">
        <w:rPr>
          <w:color w:val="000000"/>
          <w:sz w:val="28"/>
          <w:szCs w:val="28"/>
        </w:rPr>
        <w:t>оргликона в 10</w:t>
      </w:r>
      <w:r w:rsidR="00792707">
        <w:rPr>
          <w:color w:val="000000"/>
          <w:sz w:val="28"/>
          <w:szCs w:val="28"/>
        </w:rPr>
        <w:t>–</w:t>
      </w:r>
      <w:r w:rsidR="00792707" w:rsidRPr="00792707">
        <w:rPr>
          <w:color w:val="000000"/>
          <w:sz w:val="28"/>
          <w:szCs w:val="28"/>
        </w:rPr>
        <w:t>2</w:t>
      </w:r>
      <w:r w:rsidR="00C36A19" w:rsidRPr="00792707">
        <w:rPr>
          <w:color w:val="000000"/>
          <w:sz w:val="28"/>
          <w:szCs w:val="28"/>
        </w:rPr>
        <w:t>0 мл изотоничес</w:t>
      </w:r>
      <w:r w:rsidRPr="00792707">
        <w:rPr>
          <w:color w:val="000000"/>
          <w:sz w:val="28"/>
          <w:szCs w:val="28"/>
        </w:rPr>
        <w:t>кого раствора хлорида натрия. В случае о</w:t>
      </w:r>
      <w:r w:rsidR="00C36A19" w:rsidRPr="00792707">
        <w:rPr>
          <w:color w:val="000000"/>
          <w:sz w:val="28"/>
          <w:szCs w:val="28"/>
        </w:rPr>
        <w:t>тека легких добавляют внутривен</w:t>
      </w:r>
      <w:r w:rsidRPr="00792707">
        <w:rPr>
          <w:color w:val="000000"/>
          <w:sz w:val="28"/>
          <w:szCs w:val="28"/>
        </w:rPr>
        <w:t xml:space="preserve">ное введение диуретиков: лазикс (2 мл </w:t>
      </w:r>
      <w:r w:rsidR="00792707" w:rsidRPr="00792707">
        <w:rPr>
          <w:color w:val="000000"/>
          <w:sz w:val="28"/>
          <w:szCs w:val="28"/>
        </w:rPr>
        <w:t>1</w:t>
      </w:r>
      <w:r w:rsidR="00792707">
        <w:rPr>
          <w:color w:val="000000"/>
          <w:sz w:val="28"/>
          <w:szCs w:val="28"/>
        </w:rPr>
        <w:t>%</w:t>
      </w:r>
      <w:r w:rsidRPr="00792707">
        <w:rPr>
          <w:color w:val="000000"/>
          <w:sz w:val="28"/>
          <w:szCs w:val="28"/>
        </w:rPr>
        <w:t xml:space="preserve"> раствора)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или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урегит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(ампула</w:t>
      </w:r>
      <w:r w:rsidR="00C36A19" w:rsidRP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содержит 0,</w:t>
      </w:r>
      <w:r w:rsidR="00792707" w:rsidRPr="00792707">
        <w:rPr>
          <w:color w:val="000000"/>
          <w:sz w:val="28"/>
          <w:szCs w:val="28"/>
        </w:rPr>
        <w:t>05 г</w:t>
      </w:r>
      <w:r w:rsidR="00792707">
        <w:rPr>
          <w:color w:val="000000"/>
          <w:sz w:val="28"/>
          <w:szCs w:val="28"/>
        </w:rPr>
        <w:t>.</w:t>
      </w:r>
      <w:r w:rsidR="00792707" w:rsidRP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сухого порошка, которые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перед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введением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растворяют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в</w:t>
      </w:r>
      <w:r w:rsidR="00C36A19" w:rsidRP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изотоническом растворе хлорида натрия либо глюкозе). Вводят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эуфиллин</w:t>
      </w:r>
      <w:r w:rsidR="00792707">
        <w:rPr>
          <w:color w:val="000000"/>
          <w:sz w:val="28"/>
          <w:szCs w:val="28"/>
        </w:rPr>
        <w:t xml:space="preserve"> –</w:t>
      </w:r>
      <w:r w:rsidR="00792707" w:rsidRP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10 мл 2,</w:t>
      </w:r>
      <w:r w:rsidR="00792707" w:rsidRPr="00792707">
        <w:rPr>
          <w:color w:val="000000"/>
          <w:sz w:val="28"/>
          <w:szCs w:val="28"/>
        </w:rPr>
        <w:t>4</w:t>
      </w:r>
      <w:r w:rsidR="00792707">
        <w:rPr>
          <w:color w:val="000000"/>
          <w:sz w:val="28"/>
          <w:szCs w:val="28"/>
        </w:rPr>
        <w:t>%</w:t>
      </w:r>
      <w:r w:rsidRPr="00792707">
        <w:rPr>
          <w:color w:val="000000"/>
          <w:sz w:val="28"/>
          <w:szCs w:val="28"/>
        </w:rPr>
        <w:t xml:space="preserve"> раствора. При необходимости лазикс и эуфиллин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можно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вводить</w:t>
      </w:r>
      <w:r w:rsidR="00C36A19" w:rsidRP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внутримышечно.</w:t>
      </w:r>
    </w:p>
    <w:p w:rsidR="005870A6" w:rsidRPr="00792707" w:rsidRDefault="005870A6" w:rsidP="007927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2707">
        <w:rPr>
          <w:color w:val="000000"/>
          <w:sz w:val="28"/>
          <w:szCs w:val="28"/>
        </w:rPr>
        <w:t>Повторное введение на протяжении суток салуретиков требует возмещения</w:t>
      </w:r>
      <w:r w:rsidR="00C36A19" w:rsidRP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 xml:space="preserve">потери калия путем добавления 50 мл </w:t>
      </w:r>
      <w:r w:rsidR="00792707" w:rsidRPr="00792707">
        <w:rPr>
          <w:color w:val="000000"/>
          <w:sz w:val="28"/>
          <w:szCs w:val="28"/>
        </w:rPr>
        <w:t>4</w:t>
      </w:r>
      <w:r w:rsidR="00792707">
        <w:rPr>
          <w:color w:val="000000"/>
          <w:sz w:val="28"/>
          <w:szCs w:val="28"/>
        </w:rPr>
        <w:t xml:space="preserve">% </w:t>
      </w:r>
      <w:r w:rsidRPr="00792707">
        <w:rPr>
          <w:color w:val="000000"/>
          <w:sz w:val="28"/>
          <w:szCs w:val="28"/>
        </w:rPr>
        <w:t>раствора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хлорида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калия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в</w:t>
      </w:r>
      <w:r w:rsidR="00792707">
        <w:rPr>
          <w:color w:val="000000"/>
          <w:sz w:val="28"/>
          <w:szCs w:val="28"/>
        </w:rPr>
        <w:t xml:space="preserve"> </w:t>
      </w:r>
      <w:r w:rsidR="00C36A19" w:rsidRPr="00792707">
        <w:rPr>
          <w:color w:val="000000"/>
          <w:sz w:val="28"/>
          <w:szCs w:val="28"/>
        </w:rPr>
        <w:t>ка</w:t>
      </w:r>
      <w:r w:rsidRPr="00792707">
        <w:rPr>
          <w:color w:val="000000"/>
          <w:sz w:val="28"/>
          <w:szCs w:val="28"/>
        </w:rPr>
        <w:t>пельницу, содержащую 500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мл</w:t>
      </w:r>
      <w:r w:rsidR="00792707">
        <w:rPr>
          <w:color w:val="000000"/>
          <w:sz w:val="28"/>
          <w:szCs w:val="28"/>
        </w:rPr>
        <w:t xml:space="preserve"> </w:t>
      </w:r>
      <w:r w:rsidR="00792707" w:rsidRPr="00792707">
        <w:rPr>
          <w:color w:val="000000"/>
          <w:sz w:val="28"/>
          <w:szCs w:val="28"/>
        </w:rPr>
        <w:t>5</w:t>
      </w:r>
      <w:r w:rsidR="00792707">
        <w:rPr>
          <w:color w:val="000000"/>
          <w:sz w:val="28"/>
          <w:szCs w:val="28"/>
        </w:rPr>
        <w:t xml:space="preserve">% </w:t>
      </w:r>
      <w:r w:rsidRPr="00792707">
        <w:rPr>
          <w:color w:val="000000"/>
          <w:sz w:val="28"/>
          <w:szCs w:val="28"/>
        </w:rPr>
        <w:t>раствора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глюкозы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или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изотонического</w:t>
      </w:r>
      <w:r w:rsidR="00C36A19" w:rsidRPr="00792707">
        <w:rPr>
          <w:color w:val="000000"/>
          <w:sz w:val="28"/>
          <w:szCs w:val="28"/>
        </w:rPr>
        <w:t xml:space="preserve"> раствора</w:t>
      </w:r>
      <w:r w:rsidRPr="00792707">
        <w:rPr>
          <w:color w:val="000000"/>
          <w:sz w:val="28"/>
          <w:szCs w:val="28"/>
        </w:rPr>
        <w:t xml:space="preserve"> хлорида натрия.</w:t>
      </w:r>
    </w:p>
    <w:p w:rsidR="005870A6" w:rsidRPr="00792707" w:rsidRDefault="005870A6" w:rsidP="007927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2707">
        <w:rPr>
          <w:color w:val="000000"/>
          <w:sz w:val="28"/>
          <w:szCs w:val="28"/>
        </w:rPr>
        <w:t>Одновременно проводят коррекцию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повышенного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АД.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При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этом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следует</w:t>
      </w:r>
      <w:r w:rsidR="00C36A19" w:rsidRP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стремиться к достижению обычных для боль</w:t>
      </w:r>
      <w:r w:rsidR="00C36A19" w:rsidRPr="00792707">
        <w:rPr>
          <w:color w:val="000000"/>
          <w:sz w:val="28"/>
          <w:szCs w:val="28"/>
        </w:rPr>
        <w:t>ного уровней, но отнюдь не стан</w:t>
      </w:r>
      <w:r w:rsidRPr="00792707">
        <w:rPr>
          <w:color w:val="000000"/>
          <w:sz w:val="28"/>
          <w:szCs w:val="28"/>
        </w:rPr>
        <w:t xml:space="preserve">дартных показателей нормы. Внутримышечно вводят рауседил </w:t>
      </w:r>
      <w:r w:rsidR="00792707">
        <w:rPr>
          <w:color w:val="000000"/>
          <w:sz w:val="28"/>
          <w:szCs w:val="28"/>
        </w:rPr>
        <w:t>–</w:t>
      </w:r>
      <w:r w:rsidR="00792707" w:rsidRP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1 мл 0,</w:t>
      </w:r>
      <w:r w:rsidR="00792707" w:rsidRPr="00792707">
        <w:rPr>
          <w:color w:val="000000"/>
          <w:sz w:val="28"/>
          <w:szCs w:val="28"/>
        </w:rPr>
        <w:t>1</w:t>
      </w:r>
      <w:r w:rsidR="00792707">
        <w:rPr>
          <w:color w:val="000000"/>
          <w:sz w:val="28"/>
          <w:szCs w:val="28"/>
        </w:rPr>
        <w:t>%</w:t>
      </w:r>
      <w:r w:rsidRPr="00792707">
        <w:rPr>
          <w:color w:val="000000"/>
          <w:sz w:val="28"/>
          <w:szCs w:val="28"/>
        </w:rPr>
        <w:t xml:space="preserve"> или</w:t>
      </w:r>
      <w:r w:rsidR="00C36A19" w:rsidRP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0,2</w:t>
      </w:r>
      <w:r w:rsidR="00792707" w:rsidRPr="00792707">
        <w:rPr>
          <w:color w:val="000000"/>
          <w:sz w:val="28"/>
          <w:szCs w:val="28"/>
        </w:rPr>
        <w:t>5</w:t>
      </w:r>
      <w:r w:rsidR="00792707">
        <w:rPr>
          <w:color w:val="000000"/>
          <w:sz w:val="28"/>
          <w:szCs w:val="28"/>
        </w:rPr>
        <w:t>%</w:t>
      </w:r>
      <w:r w:rsidRPr="00792707">
        <w:rPr>
          <w:color w:val="000000"/>
          <w:sz w:val="28"/>
          <w:szCs w:val="28"/>
        </w:rPr>
        <w:t xml:space="preserve"> раствора либо дроперидол 2 мл 0,2</w:t>
      </w:r>
      <w:r w:rsidR="00792707" w:rsidRPr="00792707">
        <w:rPr>
          <w:color w:val="000000"/>
          <w:sz w:val="28"/>
          <w:szCs w:val="28"/>
        </w:rPr>
        <w:t>5</w:t>
      </w:r>
      <w:r w:rsidR="00792707">
        <w:rPr>
          <w:color w:val="000000"/>
          <w:sz w:val="28"/>
          <w:szCs w:val="28"/>
        </w:rPr>
        <w:t>%</w:t>
      </w:r>
      <w:r w:rsidR="00C36A19" w:rsidRPr="00792707">
        <w:rPr>
          <w:color w:val="000000"/>
          <w:sz w:val="28"/>
          <w:szCs w:val="28"/>
        </w:rPr>
        <w:t xml:space="preserve"> раствора в 20 мл изотоническо</w:t>
      </w:r>
      <w:r w:rsidRPr="00792707">
        <w:rPr>
          <w:color w:val="000000"/>
          <w:sz w:val="28"/>
          <w:szCs w:val="28"/>
        </w:rPr>
        <w:t xml:space="preserve">го раствора хлорида натрия или </w:t>
      </w:r>
      <w:r w:rsidR="00792707" w:rsidRPr="00792707">
        <w:rPr>
          <w:color w:val="000000"/>
          <w:sz w:val="28"/>
          <w:szCs w:val="28"/>
        </w:rPr>
        <w:t>5</w:t>
      </w:r>
      <w:r w:rsidR="00792707">
        <w:rPr>
          <w:color w:val="000000"/>
          <w:sz w:val="28"/>
          <w:szCs w:val="28"/>
        </w:rPr>
        <w:t>%</w:t>
      </w:r>
      <w:r w:rsidRPr="00792707">
        <w:rPr>
          <w:color w:val="000000"/>
          <w:sz w:val="28"/>
          <w:szCs w:val="28"/>
        </w:rPr>
        <w:t xml:space="preserve"> раствор глюкозы внутривенно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медленно;</w:t>
      </w:r>
      <w:r w:rsidR="00C36A19" w:rsidRP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2 мл дроперидола могут быть введены и внутрим</w:t>
      </w:r>
      <w:r w:rsidR="00C36A19" w:rsidRPr="00792707">
        <w:rPr>
          <w:color w:val="000000"/>
          <w:sz w:val="28"/>
          <w:szCs w:val="28"/>
        </w:rPr>
        <w:t>ышечно. Выраженным гипотен</w:t>
      </w:r>
      <w:r w:rsidRPr="00792707">
        <w:rPr>
          <w:color w:val="000000"/>
          <w:sz w:val="28"/>
          <w:szCs w:val="28"/>
        </w:rPr>
        <w:t xml:space="preserve">зивным действием обладает клофелин </w:t>
      </w:r>
      <w:r w:rsidR="00792707">
        <w:rPr>
          <w:color w:val="000000"/>
          <w:sz w:val="28"/>
          <w:szCs w:val="28"/>
        </w:rPr>
        <w:t>–</w:t>
      </w:r>
      <w:r w:rsidR="00792707" w:rsidRP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1 м</w:t>
      </w:r>
      <w:r w:rsidR="00C36A19" w:rsidRPr="00792707">
        <w:rPr>
          <w:color w:val="000000"/>
          <w:sz w:val="28"/>
          <w:szCs w:val="28"/>
        </w:rPr>
        <w:t>л 0,0</w:t>
      </w:r>
      <w:r w:rsidR="00792707" w:rsidRPr="00792707">
        <w:rPr>
          <w:color w:val="000000"/>
          <w:sz w:val="28"/>
          <w:szCs w:val="28"/>
        </w:rPr>
        <w:t>1</w:t>
      </w:r>
      <w:r w:rsidR="00792707">
        <w:rPr>
          <w:color w:val="000000"/>
          <w:sz w:val="28"/>
          <w:szCs w:val="28"/>
        </w:rPr>
        <w:t>%</w:t>
      </w:r>
      <w:r w:rsidR="00C36A19" w:rsidRPr="00792707">
        <w:rPr>
          <w:color w:val="000000"/>
          <w:sz w:val="28"/>
          <w:szCs w:val="28"/>
        </w:rPr>
        <w:t xml:space="preserve"> раствора вводят</w:t>
      </w:r>
      <w:r w:rsidR="00792707">
        <w:rPr>
          <w:color w:val="000000"/>
          <w:sz w:val="28"/>
          <w:szCs w:val="28"/>
        </w:rPr>
        <w:t xml:space="preserve"> </w:t>
      </w:r>
      <w:r w:rsidR="00C36A19" w:rsidRPr="00792707">
        <w:rPr>
          <w:color w:val="000000"/>
          <w:sz w:val="28"/>
          <w:szCs w:val="28"/>
        </w:rPr>
        <w:t>внутри</w:t>
      </w:r>
      <w:r w:rsidRPr="00792707">
        <w:rPr>
          <w:color w:val="000000"/>
          <w:sz w:val="28"/>
          <w:szCs w:val="28"/>
        </w:rPr>
        <w:t>венно медленно либо внутримышечно. Менее надежен дибазол, который вводят</w:t>
      </w:r>
      <w:r w:rsidR="00C36A19" w:rsidRP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внутривенно или внутримышечно по 2</w:t>
      </w:r>
      <w:r w:rsidR="00792707">
        <w:rPr>
          <w:color w:val="000000"/>
          <w:sz w:val="28"/>
          <w:szCs w:val="28"/>
        </w:rPr>
        <w:t>–</w:t>
      </w:r>
      <w:r w:rsidR="00792707" w:rsidRPr="00792707">
        <w:rPr>
          <w:color w:val="000000"/>
          <w:sz w:val="28"/>
          <w:szCs w:val="28"/>
        </w:rPr>
        <w:t>4</w:t>
      </w:r>
      <w:r w:rsidRPr="00792707">
        <w:rPr>
          <w:color w:val="000000"/>
          <w:sz w:val="28"/>
          <w:szCs w:val="28"/>
        </w:rPr>
        <w:t xml:space="preserve"> мл </w:t>
      </w:r>
      <w:r w:rsidR="00792707" w:rsidRPr="00792707">
        <w:rPr>
          <w:color w:val="000000"/>
          <w:sz w:val="28"/>
          <w:szCs w:val="28"/>
        </w:rPr>
        <w:t>1</w:t>
      </w:r>
      <w:r w:rsidR="00792707">
        <w:rPr>
          <w:color w:val="000000"/>
          <w:sz w:val="28"/>
          <w:szCs w:val="28"/>
        </w:rPr>
        <w:t>%</w:t>
      </w:r>
      <w:r w:rsidRPr="00792707">
        <w:rPr>
          <w:color w:val="000000"/>
          <w:sz w:val="28"/>
          <w:szCs w:val="28"/>
        </w:rPr>
        <w:t xml:space="preserve"> раствора либо по 4</w:t>
      </w:r>
      <w:r w:rsidR="00792707">
        <w:rPr>
          <w:color w:val="000000"/>
          <w:sz w:val="28"/>
          <w:szCs w:val="28"/>
        </w:rPr>
        <w:t>–</w:t>
      </w:r>
      <w:r w:rsidR="00792707" w:rsidRPr="00792707">
        <w:rPr>
          <w:color w:val="000000"/>
          <w:sz w:val="28"/>
          <w:szCs w:val="28"/>
        </w:rPr>
        <w:t>8</w:t>
      </w:r>
      <w:r w:rsidRPr="00792707">
        <w:rPr>
          <w:color w:val="000000"/>
          <w:sz w:val="28"/>
          <w:szCs w:val="28"/>
        </w:rPr>
        <w:t xml:space="preserve"> мл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0,</w:t>
      </w:r>
      <w:r w:rsidR="00792707" w:rsidRPr="00792707">
        <w:rPr>
          <w:color w:val="000000"/>
          <w:sz w:val="28"/>
          <w:szCs w:val="28"/>
        </w:rPr>
        <w:t>5</w:t>
      </w:r>
      <w:r w:rsidR="00792707">
        <w:rPr>
          <w:color w:val="000000"/>
          <w:sz w:val="28"/>
          <w:szCs w:val="28"/>
        </w:rPr>
        <w:t>%</w:t>
      </w:r>
      <w:r w:rsidR="00C36A19" w:rsidRP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раствора. Гипотензивный эффект оказывают и салуретики (лазикс).</w:t>
      </w:r>
    </w:p>
    <w:p w:rsidR="005870A6" w:rsidRPr="00792707" w:rsidRDefault="005870A6" w:rsidP="007927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2707">
        <w:rPr>
          <w:color w:val="000000"/>
          <w:sz w:val="28"/>
          <w:szCs w:val="28"/>
        </w:rPr>
        <w:t>В случае острой гипотонической реакци</w:t>
      </w:r>
      <w:r w:rsidR="00C36A19" w:rsidRPr="00792707">
        <w:rPr>
          <w:color w:val="000000"/>
          <w:sz w:val="28"/>
          <w:szCs w:val="28"/>
        </w:rPr>
        <w:t>и (коллапс) показано</w:t>
      </w:r>
      <w:r w:rsidR="00792707">
        <w:rPr>
          <w:color w:val="000000"/>
          <w:sz w:val="28"/>
          <w:szCs w:val="28"/>
        </w:rPr>
        <w:t xml:space="preserve"> </w:t>
      </w:r>
      <w:r w:rsidR="00C36A19" w:rsidRPr="00792707">
        <w:rPr>
          <w:color w:val="000000"/>
          <w:sz w:val="28"/>
          <w:szCs w:val="28"/>
        </w:rPr>
        <w:t>внутривен</w:t>
      </w:r>
      <w:r w:rsidRPr="00792707">
        <w:rPr>
          <w:color w:val="000000"/>
          <w:sz w:val="28"/>
          <w:szCs w:val="28"/>
        </w:rPr>
        <w:t>ное струйное или капельное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введение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жидкостей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(изотонический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раствор</w:t>
      </w:r>
      <w:r w:rsidR="00C36A19" w:rsidRP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 xml:space="preserve">хлорида натрия, </w:t>
      </w:r>
      <w:r w:rsidR="00792707" w:rsidRPr="00792707">
        <w:rPr>
          <w:color w:val="000000"/>
          <w:sz w:val="28"/>
          <w:szCs w:val="28"/>
        </w:rPr>
        <w:t>5</w:t>
      </w:r>
      <w:r w:rsidR="00792707">
        <w:rPr>
          <w:color w:val="000000"/>
          <w:sz w:val="28"/>
          <w:szCs w:val="28"/>
        </w:rPr>
        <w:t>%</w:t>
      </w:r>
      <w:r w:rsidRPr="00792707">
        <w:rPr>
          <w:color w:val="000000"/>
          <w:sz w:val="28"/>
          <w:szCs w:val="28"/>
        </w:rPr>
        <w:t xml:space="preserve"> раствор глюкозы, полиглюкин, реополиглюкин) вместе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с</w:t>
      </w:r>
      <w:r w:rsidR="00C36A19" w:rsidRP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 xml:space="preserve">норадреналином </w:t>
      </w:r>
      <w:r w:rsidR="00792707">
        <w:rPr>
          <w:color w:val="000000"/>
          <w:sz w:val="28"/>
          <w:szCs w:val="28"/>
        </w:rPr>
        <w:t>–</w:t>
      </w:r>
      <w:r w:rsidR="00792707" w:rsidRP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1 мл 0,</w:t>
      </w:r>
      <w:r w:rsidR="00792707" w:rsidRPr="00792707">
        <w:rPr>
          <w:color w:val="000000"/>
          <w:sz w:val="28"/>
          <w:szCs w:val="28"/>
        </w:rPr>
        <w:t>2</w:t>
      </w:r>
      <w:r w:rsidR="00792707">
        <w:rPr>
          <w:color w:val="000000"/>
          <w:sz w:val="28"/>
          <w:szCs w:val="28"/>
        </w:rPr>
        <w:t>%</w:t>
      </w:r>
      <w:r w:rsidRPr="00792707">
        <w:rPr>
          <w:color w:val="000000"/>
          <w:sz w:val="28"/>
          <w:szCs w:val="28"/>
        </w:rPr>
        <w:t xml:space="preserve"> раствора, мез</w:t>
      </w:r>
      <w:r w:rsidR="00C36A19" w:rsidRPr="00792707">
        <w:rPr>
          <w:color w:val="000000"/>
          <w:sz w:val="28"/>
          <w:szCs w:val="28"/>
        </w:rPr>
        <w:t xml:space="preserve">атоном </w:t>
      </w:r>
      <w:r w:rsidR="00792707">
        <w:rPr>
          <w:color w:val="000000"/>
          <w:sz w:val="28"/>
          <w:szCs w:val="28"/>
        </w:rPr>
        <w:t>–</w:t>
      </w:r>
      <w:r w:rsidR="00792707" w:rsidRPr="00792707">
        <w:rPr>
          <w:color w:val="000000"/>
          <w:sz w:val="28"/>
          <w:szCs w:val="28"/>
        </w:rPr>
        <w:t xml:space="preserve"> </w:t>
      </w:r>
      <w:r w:rsidR="00C36A19" w:rsidRPr="00792707">
        <w:rPr>
          <w:color w:val="000000"/>
          <w:sz w:val="28"/>
          <w:szCs w:val="28"/>
        </w:rPr>
        <w:t xml:space="preserve">1 мл </w:t>
      </w:r>
      <w:r w:rsidR="00792707" w:rsidRPr="00792707">
        <w:rPr>
          <w:color w:val="000000"/>
          <w:sz w:val="28"/>
          <w:szCs w:val="28"/>
        </w:rPr>
        <w:t>1</w:t>
      </w:r>
      <w:r w:rsidR="00792707">
        <w:rPr>
          <w:color w:val="000000"/>
          <w:sz w:val="28"/>
          <w:szCs w:val="28"/>
        </w:rPr>
        <w:t>%</w:t>
      </w:r>
      <w:r w:rsidR="00C36A19" w:rsidRPr="00792707">
        <w:rPr>
          <w:color w:val="000000"/>
          <w:sz w:val="28"/>
          <w:szCs w:val="28"/>
        </w:rPr>
        <w:t xml:space="preserve"> раствора,</w:t>
      </w:r>
      <w:r w:rsidR="00792707">
        <w:rPr>
          <w:color w:val="000000"/>
          <w:sz w:val="28"/>
          <w:szCs w:val="28"/>
        </w:rPr>
        <w:t xml:space="preserve"> </w:t>
      </w:r>
      <w:r w:rsidR="00C36A19" w:rsidRPr="00792707">
        <w:rPr>
          <w:color w:val="000000"/>
          <w:sz w:val="28"/>
          <w:szCs w:val="28"/>
        </w:rPr>
        <w:t>кор</w:t>
      </w:r>
      <w:r w:rsidRPr="00792707">
        <w:rPr>
          <w:color w:val="000000"/>
          <w:sz w:val="28"/>
          <w:szCs w:val="28"/>
        </w:rPr>
        <w:t xml:space="preserve">диамином </w:t>
      </w:r>
      <w:r w:rsidR="00792707">
        <w:rPr>
          <w:color w:val="000000"/>
          <w:sz w:val="28"/>
          <w:szCs w:val="28"/>
        </w:rPr>
        <w:t>–</w:t>
      </w:r>
      <w:r w:rsidR="00792707" w:rsidRP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 xml:space="preserve">2 мл, фетанолом </w:t>
      </w:r>
      <w:r w:rsidR="00792707">
        <w:rPr>
          <w:color w:val="000000"/>
          <w:sz w:val="28"/>
          <w:szCs w:val="28"/>
        </w:rPr>
        <w:t>–</w:t>
      </w:r>
      <w:r w:rsidR="00792707" w:rsidRP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 xml:space="preserve">1 мл </w:t>
      </w:r>
      <w:r w:rsidR="00792707" w:rsidRPr="00792707">
        <w:rPr>
          <w:color w:val="000000"/>
          <w:sz w:val="28"/>
          <w:szCs w:val="28"/>
        </w:rPr>
        <w:t>1</w:t>
      </w:r>
      <w:r w:rsidR="00792707">
        <w:rPr>
          <w:color w:val="000000"/>
          <w:sz w:val="28"/>
          <w:szCs w:val="28"/>
        </w:rPr>
        <w:t>%</w:t>
      </w:r>
      <w:r w:rsidRPr="00792707">
        <w:rPr>
          <w:color w:val="000000"/>
          <w:sz w:val="28"/>
          <w:szCs w:val="28"/>
        </w:rPr>
        <w:t xml:space="preserve"> рас</w:t>
      </w:r>
      <w:r w:rsidR="00C36A19" w:rsidRPr="00792707">
        <w:rPr>
          <w:color w:val="000000"/>
          <w:sz w:val="28"/>
          <w:szCs w:val="28"/>
        </w:rPr>
        <w:t xml:space="preserve">твора, эфидрином </w:t>
      </w:r>
      <w:r w:rsidR="00792707">
        <w:rPr>
          <w:color w:val="000000"/>
          <w:sz w:val="28"/>
          <w:szCs w:val="28"/>
        </w:rPr>
        <w:t>–</w:t>
      </w:r>
      <w:r w:rsidR="00792707" w:rsidRPr="00792707">
        <w:rPr>
          <w:color w:val="000000"/>
          <w:sz w:val="28"/>
          <w:szCs w:val="28"/>
        </w:rPr>
        <w:t xml:space="preserve"> </w:t>
      </w:r>
      <w:r w:rsidR="00C36A19" w:rsidRPr="00792707">
        <w:rPr>
          <w:color w:val="000000"/>
          <w:sz w:val="28"/>
          <w:szCs w:val="28"/>
        </w:rPr>
        <w:t xml:space="preserve">1 мл </w:t>
      </w:r>
      <w:r w:rsidR="00792707" w:rsidRPr="00792707">
        <w:rPr>
          <w:color w:val="000000"/>
          <w:sz w:val="28"/>
          <w:szCs w:val="28"/>
        </w:rPr>
        <w:t>5</w:t>
      </w:r>
      <w:r w:rsidR="00792707">
        <w:rPr>
          <w:color w:val="000000"/>
          <w:sz w:val="28"/>
          <w:szCs w:val="28"/>
        </w:rPr>
        <w:t>%</w:t>
      </w:r>
      <w:r w:rsidR="00C36A19" w:rsidRPr="00792707">
        <w:rPr>
          <w:color w:val="000000"/>
          <w:sz w:val="28"/>
          <w:szCs w:val="28"/>
        </w:rPr>
        <w:t xml:space="preserve"> раст</w:t>
      </w:r>
      <w:r w:rsidRPr="00792707">
        <w:rPr>
          <w:color w:val="000000"/>
          <w:sz w:val="28"/>
          <w:szCs w:val="28"/>
        </w:rPr>
        <w:t>вора. Используют также глюкокортикоидные гормоны: преднизолон по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60</w:t>
      </w:r>
      <w:r w:rsidR="00792707">
        <w:rPr>
          <w:color w:val="000000"/>
          <w:sz w:val="28"/>
          <w:szCs w:val="28"/>
        </w:rPr>
        <w:t>–</w:t>
      </w:r>
      <w:r w:rsidR="00792707" w:rsidRPr="00792707">
        <w:rPr>
          <w:color w:val="000000"/>
          <w:sz w:val="28"/>
          <w:szCs w:val="28"/>
        </w:rPr>
        <w:t>1</w:t>
      </w:r>
      <w:r w:rsidRPr="00792707">
        <w:rPr>
          <w:color w:val="000000"/>
          <w:sz w:val="28"/>
          <w:szCs w:val="28"/>
        </w:rPr>
        <w:t>20</w:t>
      </w:r>
      <w:r w:rsidR="00C36A19" w:rsidRP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мг внутривенно либо дексаметазон по 4</w:t>
      </w:r>
      <w:r w:rsidR="00792707">
        <w:rPr>
          <w:color w:val="000000"/>
          <w:sz w:val="28"/>
          <w:szCs w:val="28"/>
        </w:rPr>
        <w:t>–</w:t>
      </w:r>
      <w:r w:rsidR="00792707" w:rsidRPr="00792707">
        <w:rPr>
          <w:color w:val="000000"/>
          <w:sz w:val="28"/>
          <w:szCs w:val="28"/>
        </w:rPr>
        <w:t>1</w:t>
      </w:r>
      <w:r w:rsidRPr="00792707">
        <w:rPr>
          <w:color w:val="000000"/>
          <w:sz w:val="28"/>
          <w:szCs w:val="28"/>
        </w:rPr>
        <w:t>2 мг внутривенно.</w:t>
      </w:r>
    </w:p>
    <w:p w:rsidR="005870A6" w:rsidRPr="00792707" w:rsidRDefault="005870A6" w:rsidP="007927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2707">
        <w:rPr>
          <w:color w:val="000000"/>
          <w:sz w:val="28"/>
          <w:szCs w:val="28"/>
        </w:rPr>
        <w:t>Для борьбы с отеком мозга применяют д</w:t>
      </w:r>
      <w:r w:rsidR="00C36A19" w:rsidRPr="00792707">
        <w:rPr>
          <w:color w:val="000000"/>
          <w:sz w:val="28"/>
          <w:szCs w:val="28"/>
        </w:rPr>
        <w:t xml:space="preserve">иуретики </w:t>
      </w:r>
      <w:r w:rsidR="00792707">
        <w:rPr>
          <w:color w:val="000000"/>
          <w:sz w:val="28"/>
          <w:szCs w:val="28"/>
        </w:rPr>
        <w:t>–</w:t>
      </w:r>
      <w:r w:rsidR="00792707" w:rsidRPr="00792707">
        <w:rPr>
          <w:color w:val="000000"/>
          <w:sz w:val="28"/>
          <w:szCs w:val="28"/>
        </w:rPr>
        <w:t xml:space="preserve"> </w:t>
      </w:r>
      <w:r w:rsidR="00C36A19" w:rsidRPr="00792707">
        <w:rPr>
          <w:color w:val="000000"/>
          <w:sz w:val="28"/>
          <w:szCs w:val="28"/>
        </w:rPr>
        <w:t>лазикс, урегит, мани</w:t>
      </w:r>
      <w:r w:rsidRPr="00792707">
        <w:rPr>
          <w:color w:val="000000"/>
          <w:sz w:val="28"/>
          <w:szCs w:val="28"/>
        </w:rPr>
        <w:t>тол, эуфиллин. Мощным противоотечным дей</w:t>
      </w:r>
      <w:r w:rsidR="00C36A19" w:rsidRPr="00792707">
        <w:rPr>
          <w:color w:val="000000"/>
          <w:sz w:val="28"/>
          <w:szCs w:val="28"/>
        </w:rPr>
        <w:t>ствием обладает глицерин (глице</w:t>
      </w:r>
      <w:r w:rsidRPr="00792707">
        <w:rPr>
          <w:color w:val="000000"/>
          <w:sz w:val="28"/>
          <w:szCs w:val="28"/>
        </w:rPr>
        <w:t>рол), принимаемый внутрь или вводимый в желудок через зонд из расчета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1</w:t>
      </w:r>
      <w:r w:rsidR="00C36A19" w:rsidRP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мл/кг. При отеке мозга вводят также дексаметазон (412 мг внутривенно).</w:t>
      </w:r>
    </w:p>
    <w:p w:rsidR="005870A6" w:rsidRPr="00792707" w:rsidRDefault="005870A6" w:rsidP="007927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2707">
        <w:rPr>
          <w:color w:val="000000"/>
          <w:sz w:val="28"/>
          <w:szCs w:val="28"/>
        </w:rPr>
        <w:t>Дифференцированное лечение ишемического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инсульта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включает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введение</w:t>
      </w:r>
      <w:r w:rsidR="00C36A19" w:rsidRP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эуфиллина (10 мл 2,</w:t>
      </w:r>
      <w:r w:rsidR="00792707" w:rsidRPr="00792707">
        <w:rPr>
          <w:color w:val="000000"/>
          <w:sz w:val="28"/>
          <w:szCs w:val="28"/>
        </w:rPr>
        <w:t>4</w:t>
      </w:r>
      <w:r w:rsidR="00792707">
        <w:rPr>
          <w:color w:val="000000"/>
          <w:sz w:val="28"/>
          <w:szCs w:val="28"/>
        </w:rPr>
        <w:t>%</w:t>
      </w:r>
      <w:r w:rsidRPr="00792707">
        <w:rPr>
          <w:color w:val="000000"/>
          <w:sz w:val="28"/>
          <w:szCs w:val="28"/>
        </w:rPr>
        <w:t xml:space="preserve"> раствора, комплами</w:t>
      </w:r>
      <w:r w:rsidR="00C36A19" w:rsidRPr="00792707">
        <w:rPr>
          <w:color w:val="000000"/>
          <w:sz w:val="28"/>
          <w:szCs w:val="28"/>
        </w:rPr>
        <w:t xml:space="preserve">на </w:t>
      </w:r>
      <w:r w:rsidR="00792707">
        <w:rPr>
          <w:color w:val="000000"/>
          <w:sz w:val="28"/>
          <w:szCs w:val="28"/>
        </w:rPr>
        <w:t>–</w:t>
      </w:r>
      <w:r w:rsidR="00792707" w:rsidRPr="00792707">
        <w:rPr>
          <w:color w:val="000000"/>
          <w:sz w:val="28"/>
          <w:szCs w:val="28"/>
        </w:rPr>
        <w:t xml:space="preserve"> </w:t>
      </w:r>
      <w:r w:rsidR="00C36A19" w:rsidRPr="00792707">
        <w:rPr>
          <w:color w:val="000000"/>
          <w:sz w:val="28"/>
          <w:szCs w:val="28"/>
        </w:rPr>
        <w:t>2 мл 1</w:t>
      </w:r>
      <w:r w:rsidR="00792707" w:rsidRPr="00792707">
        <w:rPr>
          <w:color w:val="000000"/>
          <w:sz w:val="28"/>
          <w:szCs w:val="28"/>
        </w:rPr>
        <w:t>5</w:t>
      </w:r>
      <w:r w:rsidR="00792707">
        <w:rPr>
          <w:color w:val="000000"/>
          <w:sz w:val="28"/>
          <w:szCs w:val="28"/>
        </w:rPr>
        <w:t>%</w:t>
      </w:r>
      <w:r w:rsidR="00C36A19" w:rsidRPr="00792707">
        <w:rPr>
          <w:color w:val="000000"/>
          <w:sz w:val="28"/>
          <w:szCs w:val="28"/>
        </w:rPr>
        <w:t xml:space="preserve"> раствора,</w:t>
      </w:r>
      <w:r w:rsidR="00792707">
        <w:rPr>
          <w:color w:val="000000"/>
          <w:sz w:val="28"/>
          <w:szCs w:val="28"/>
        </w:rPr>
        <w:t xml:space="preserve"> </w:t>
      </w:r>
      <w:r w:rsidR="00C36A19" w:rsidRPr="00792707">
        <w:rPr>
          <w:color w:val="000000"/>
          <w:sz w:val="28"/>
          <w:szCs w:val="28"/>
        </w:rPr>
        <w:t>компла</w:t>
      </w:r>
      <w:r w:rsidRPr="00792707">
        <w:rPr>
          <w:color w:val="000000"/>
          <w:sz w:val="28"/>
          <w:szCs w:val="28"/>
        </w:rPr>
        <w:t xml:space="preserve">мина </w:t>
      </w:r>
      <w:r w:rsidR="00792707">
        <w:rPr>
          <w:color w:val="000000"/>
          <w:sz w:val="28"/>
          <w:szCs w:val="28"/>
        </w:rPr>
        <w:t>–</w:t>
      </w:r>
      <w:r w:rsidR="00792707" w:rsidRP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2 мл 1</w:t>
      </w:r>
      <w:r w:rsidR="00792707" w:rsidRPr="00792707">
        <w:rPr>
          <w:color w:val="000000"/>
          <w:sz w:val="28"/>
          <w:szCs w:val="28"/>
        </w:rPr>
        <w:t>5</w:t>
      </w:r>
      <w:r w:rsidR="00792707">
        <w:rPr>
          <w:color w:val="000000"/>
          <w:sz w:val="28"/>
          <w:szCs w:val="28"/>
        </w:rPr>
        <w:t>%</w:t>
      </w:r>
      <w:r w:rsidRPr="00792707">
        <w:rPr>
          <w:color w:val="000000"/>
          <w:sz w:val="28"/>
          <w:szCs w:val="28"/>
        </w:rPr>
        <w:t xml:space="preserve"> раствора, папаверина </w:t>
      </w:r>
      <w:r w:rsidR="00792707">
        <w:rPr>
          <w:color w:val="000000"/>
          <w:sz w:val="28"/>
          <w:szCs w:val="28"/>
        </w:rPr>
        <w:t>–</w:t>
      </w:r>
      <w:r w:rsidR="00792707" w:rsidRP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 xml:space="preserve">2 мл </w:t>
      </w:r>
      <w:r w:rsidR="00792707" w:rsidRPr="00792707">
        <w:rPr>
          <w:color w:val="000000"/>
          <w:sz w:val="28"/>
          <w:szCs w:val="28"/>
        </w:rPr>
        <w:t>2</w:t>
      </w:r>
      <w:r w:rsidR="00792707">
        <w:rPr>
          <w:color w:val="000000"/>
          <w:sz w:val="28"/>
          <w:szCs w:val="28"/>
        </w:rPr>
        <w:t>%</w:t>
      </w:r>
      <w:r w:rsidRPr="00792707">
        <w:rPr>
          <w:color w:val="000000"/>
          <w:sz w:val="28"/>
          <w:szCs w:val="28"/>
        </w:rPr>
        <w:t xml:space="preserve"> раствора, по-шпы </w:t>
      </w:r>
      <w:r w:rsidR="00792707">
        <w:rPr>
          <w:color w:val="000000"/>
          <w:sz w:val="28"/>
          <w:szCs w:val="28"/>
        </w:rPr>
        <w:t xml:space="preserve">– </w:t>
      </w:r>
      <w:r w:rsidRPr="00792707">
        <w:rPr>
          <w:color w:val="000000"/>
          <w:sz w:val="28"/>
          <w:szCs w:val="28"/>
        </w:rPr>
        <w:t>2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мл</w:t>
      </w:r>
      <w:r w:rsidR="00C36A19" w:rsidRPr="00792707">
        <w:rPr>
          <w:color w:val="000000"/>
          <w:sz w:val="28"/>
          <w:szCs w:val="28"/>
        </w:rPr>
        <w:t xml:space="preserve"> </w:t>
      </w:r>
      <w:r w:rsidR="00792707" w:rsidRPr="00792707">
        <w:rPr>
          <w:color w:val="000000"/>
          <w:sz w:val="28"/>
          <w:szCs w:val="28"/>
        </w:rPr>
        <w:t>2</w:t>
      </w:r>
      <w:r w:rsidR="00792707">
        <w:rPr>
          <w:color w:val="000000"/>
          <w:sz w:val="28"/>
          <w:szCs w:val="28"/>
        </w:rPr>
        <w:t>%</w:t>
      </w:r>
      <w:r w:rsidRPr="00792707">
        <w:rPr>
          <w:color w:val="000000"/>
          <w:sz w:val="28"/>
          <w:szCs w:val="28"/>
        </w:rPr>
        <w:t xml:space="preserve"> раствора, реополиглюкина </w:t>
      </w:r>
      <w:r w:rsidR="00792707">
        <w:rPr>
          <w:color w:val="000000"/>
          <w:sz w:val="28"/>
          <w:szCs w:val="28"/>
        </w:rPr>
        <w:t>–</w:t>
      </w:r>
      <w:r w:rsidR="00792707" w:rsidRP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400</w:t>
      </w:r>
      <w:r w:rsidR="00792707">
        <w:rPr>
          <w:color w:val="000000"/>
          <w:sz w:val="28"/>
          <w:szCs w:val="28"/>
        </w:rPr>
        <w:t>–</w:t>
      </w:r>
      <w:r w:rsidR="00792707" w:rsidRPr="00792707">
        <w:rPr>
          <w:color w:val="000000"/>
          <w:sz w:val="28"/>
          <w:szCs w:val="28"/>
        </w:rPr>
        <w:t>5</w:t>
      </w:r>
      <w:r w:rsidRPr="00792707">
        <w:rPr>
          <w:color w:val="000000"/>
          <w:sz w:val="28"/>
          <w:szCs w:val="28"/>
        </w:rPr>
        <w:t>00 мл внутривенно капельно.</w:t>
      </w:r>
    </w:p>
    <w:p w:rsidR="005870A6" w:rsidRPr="00792707" w:rsidRDefault="005870A6" w:rsidP="007927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2707">
        <w:rPr>
          <w:color w:val="000000"/>
          <w:sz w:val="28"/>
          <w:szCs w:val="28"/>
        </w:rPr>
        <w:t>Для предотвращения агрегации тромбоци</w:t>
      </w:r>
      <w:r w:rsidR="00C36A19" w:rsidRPr="00792707">
        <w:rPr>
          <w:color w:val="000000"/>
          <w:sz w:val="28"/>
          <w:szCs w:val="28"/>
        </w:rPr>
        <w:t>тов и уменьшения вероятности об</w:t>
      </w:r>
      <w:r w:rsidRPr="00792707">
        <w:rPr>
          <w:color w:val="000000"/>
          <w:sz w:val="28"/>
          <w:szCs w:val="28"/>
        </w:rPr>
        <w:t>разования эмболов назначают ацетилсалициловую кислоту по 0,</w:t>
      </w:r>
      <w:r w:rsidR="00792707" w:rsidRPr="00792707">
        <w:rPr>
          <w:color w:val="000000"/>
          <w:sz w:val="28"/>
          <w:szCs w:val="28"/>
        </w:rPr>
        <w:t>25 г</w:t>
      </w:r>
      <w:r w:rsidR="00792707">
        <w:rPr>
          <w:color w:val="000000"/>
          <w:sz w:val="28"/>
          <w:szCs w:val="28"/>
        </w:rPr>
        <w:t>.</w:t>
      </w:r>
      <w:r w:rsidR="00792707" w:rsidRP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внутрь и</w:t>
      </w:r>
      <w:r w:rsidR="00C36A19" w:rsidRP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курантил (дипиридамол) по 1</w:t>
      </w:r>
      <w:r w:rsidR="00792707">
        <w:rPr>
          <w:color w:val="000000"/>
          <w:sz w:val="28"/>
          <w:szCs w:val="28"/>
        </w:rPr>
        <w:t>–</w:t>
      </w:r>
      <w:r w:rsidR="00792707" w:rsidRPr="00792707">
        <w:rPr>
          <w:color w:val="000000"/>
          <w:sz w:val="28"/>
          <w:szCs w:val="28"/>
        </w:rPr>
        <w:t>2 г</w:t>
      </w:r>
      <w:r w:rsidR="00792707">
        <w:rPr>
          <w:color w:val="000000"/>
          <w:sz w:val="28"/>
          <w:szCs w:val="28"/>
        </w:rPr>
        <w:t>.</w:t>
      </w:r>
      <w:r w:rsidR="00792707" w:rsidRP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3 раза в</w:t>
      </w:r>
      <w:r w:rsidR="00C36A19" w:rsidRPr="00792707">
        <w:rPr>
          <w:color w:val="000000"/>
          <w:sz w:val="28"/>
          <w:szCs w:val="28"/>
        </w:rPr>
        <w:t xml:space="preserve"> день, трентал капельно</w:t>
      </w:r>
      <w:r w:rsidR="00792707">
        <w:rPr>
          <w:color w:val="000000"/>
          <w:sz w:val="28"/>
          <w:szCs w:val="28"/>
        </w:rPr>
        <w:t xml:space="preserve"> </w:t>
      </w:r>
      <w:r w:rsidR="00C36A19" w:rsidRPr="00792707">
        <w:rPr>
          <w:color w:val="000000"/>
          <w:sz w:val="28"/>
          <w:szCs w:val="28"/>
        </w:rPr>
        <w:t>внутри</w:t>
      </w:r>
      <w:r w:rsidRPr="00792707">
        <w:rPr>
          <w:color w:val="000000"/>
          <w:sz w:val="28"/>
          <w:szCs w:val="28"/>
        </w:rPr>
        <w:t xml:space="preserve">венно или по 1 </w:t>
      </w:r>
      <w:r w:rsidR="00792707">
        <w:rPr>
          <w:color w:val="000000"/>
          <w:sz w:val="28"/>
          <w:szCs w:val="28"/>
        </w:rPr>
        <w:t>–</w:t>
      </w:r>
      <w:r w:rsidR="00792707" w:rsidRP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2 таблетки 3 раза в ден</w:t>
      </w:r>
      <w:r w:rsidR="00C36A19" w:rsidRPr="00792707">
        <w:rPr>
          <w:color w:val="000000"/>
          <w:sz w:val="28"/>
          <w:szCs w:val="28"/>
        </w:rPr>
        <w:t>ь внутрь. Антикоагулянты</w:t>
      </w:r>
      <w:r w:rsidR="00792707">
        <w:rPr>
          <w:color w:val="000000"/>
          <w:sz w:val="28"/>
          <w:szCs w:val="28"/>
        </w:rPr>
        <w:t xml:space="preserve"> </w:t>
      </w:r>
      <w:r w:rsidR="00C36A19" w:rsidRPr="00792707">
        <w:rPr>
          <w:color w:val="000000"/>
          <w:sz w:val="28"/>
          <w:szCs w:val="28"/>
        </w:rPr>
        <w:t>в</w:t>
      </w:r>
      <w:r w:rsidR="00792707">
        <w:rPr>
          <w:color w:val="000000"/>
          <w:sz w:val="28"/>
          <w:szCs w:val="28"/>
        </w:rPr>
        <w:t xml:space="preserve"> </w:t>
      </w:r>
      <w:r w:rsidR="00C36A19" w:rsidRPr="00792707">
        <w:rPr>
          <w:color w:val="000000"/>
          <w:sz w:val="28"/>
          <w:szCs w:val="28"/>
        </w:rPr>
        <w:t>до</w:t>
      </w:r>
      <w:r w:rsidRPr="00792707">
        <w:rPr>
          <w:color w:val="000000"/>
          <w:sz w:val="28"/>
          <w:szCs w:val="28"/>
        </w:rPr>
        <w:t>госпитальном периоде лечения не применяют.</w:t>
      </w:r>
    </w:p>
    <w:p w:rsidR="005870A6" w:rsidRPr="00792707" w:rsidRDefault="005870A6" w:rsidP="007927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2707">
        <w:rPr>
          <w:color w:val="000000"/>
          <w:sz w:val="28"/>
          <w:szCs w:val="28"/>
        </w:rPr>
        <w:t>Для дифференцированного</w:t>
      </w:r>
      <w:r w:rsidR="00792707">
        <w:rPr>
          <w:color w:val="000000"/>
          <w:sz w:val="28"/>
          <w:szCs w:val="28"/>
        </w:rPr>
        <w:t xml:space="preserve"> </w:t>
      </w:r>
      <w:r w:rsidR="00C36A19" w:rsidRPr="00792707">
        <w:rPr>
          <w:color w:val="000000"/>
          <w:sz w:val="28"/>
          <w:szCs w:val="28"/>
        </w:rPr>
        <w:t>лечения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геморрагического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инсульта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показаны</w:t>
      </w:r>
      <w:r w:rsidR="00C36A19" w:rsidRP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средства, повышающие свертываемость кров</w:t>
      </w:r>
      <w:r w:rsidR="00C36A19" w:rsidRPr="00792707">
        <w:rPr>
          <w:color w:val="000000"/>
          <w:sz w:val="28"/>
          <w:szCs w:val="28"/>
        </w:rPr>
        <w:t>и и уменьшающие сосудистую</w:t>
      </w:r>
      <w:r w:rsidR="00792707">
        <w:rPr>
          <w:color w:val="000000"/>
          <w:sz w:val="28"/>
          <w:szCs w:val="28"/>
        </w:rPr>
        <w:t xml:space="preserve"> </w:t>
      </w:r>
      <w:r w:rsidR="00C36A19" w:rsidRPr="00792707">
        <w:rPr>
          <w:color w:val="000000"/>
          <w:sz w:val="28"/>
          <w:szCs w:val="28"/>
        </w:rPr>
        <w:t>про</w:t>
      </w:r>
      <w:r w:rsidRPr="00792707">
        <w:rPr>
          <w:color w:val="000000"/>
          <w:sz w:val="28"/>
          <w:szCs w:val="28"/>
        </w:rPr>
        <w:t xml:space="preserve">ницаемость: викасол </w:t>
      </w:r>
      <w:r w:rsidR="00792707">
        <w:rPr>
          <w:color w:val="000000"/>
          <w:sz w:val="28"/>
          <w:szCs w:val="28"/>
        </w:rPr>
        <w:t>–</w:t>
      </w:r>
      <w:r w:rsidR="00792707" w:rsidRP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 xml:space="preserve">2 мл </w:t>
      </w:r>
      <w:r w:rsidR="00792707" w:rsidRPr="00792707">
        <w:rPr>
          <w:color w:val="000000"/>
          <w:sz w:val="28"/>
          <w:szCs w:val="28"/>
        </w:rPr>
        <w:t>1</w:t>
      </w:r>
      <w:r w:rsidR="00792707">
        <w:rPr>
          <w:color w:val="000000"/>
          <w:sz w:val="28"/>
          <w:szCs w:val="28"/>
        </w:rPr>
        <w:t>%</w:t>
      </w:r>
      <w:r w:rsidRPr="00792707">
        <w:rPr>
          <w:color w:val="000000"/>
          <w:sz w:val="28"/>
          <w:szCs w:val="28"/>
        </w:rPr>
        <w:t xml:space="preserve"> раствора внутримышечно, хлорид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кальция</w:t>
      </w:r>
      <w:r w:rsidR="00792707">
        <w:rPr>
          <w:color w:val="000000"/>
          <w:sz w:val="28"/>
          <w:szCs w:val="28"/>
        </w:rPr>
        <w:t xml:space="preserve"> –</w:t>
      </w:r>
      <w:r w:rsidR="00792707" w:rsidRP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10 мл 1</w:t>
      </w:r>
      <w:r w:rsidR="00792707" w:rsidRPr="00792707">
        <w:rPr>
          <w:color w:val="000000"/>
          <w:sz w:val="28"/>
          <w:szCs w:val="28"/>
        </w:rPr>
        <w:t>0</w:t>
      </w:r>
      <w:r w:rsidR="00792707">
        <w:rPr>
          <w:color w:val="000000"/>
          <w:sz w:val="28"/>
          <w:szCs w:val="28"/>
        </w:rPr>
        <w:t>%</w:t>
      </w:r>
      <w:r w:rsidRPr="00792707">
        <w:rPr>
          <w:color w:val="000000"/>
          <w:sz w:val="28"/>
          <w:szCs w:val="28"/>
        </w:rPr>
        <w:t xml:space="preserve"> раствора внутривенно или глюконат кальция </w:t>
      </w:r>
      <w:r w:rsidR="00792707">
        <w:rPr>
          <w:color w:val="000000"/>
          <w:sz w:val="28"/>
          <w:szCs w:val="28"/>
        </w:rPr>
        <w:t>–</w:t>
      </w:r>
      <w:r w:rsidR="00792707" w:rsidRPr="00792707">
        <w:rPr>
          <w:color w:val="000000"/>
          <w:sz w:val="28"/>
          <w:szCs w:val="28"/>
        </w:rPr>
        <w:t xml:space="preserve"> 10</w:t>
      </w:r>
      <w:r w:rsidR="00792707">
        <w:rPr>
          <w:color w:val="000000"/>
          <w:sz w:val="28"/>
          <w:szCs w:val="28"/>
        </w:rPr>
        <w:t xml:space="preserve"> </w:t>
      </w:r>
      <w:r w:rsidR="00792707" w:rsidRPr="00792707">
        <w:rPr>
          <w:color w:val="000000"/>
          <w:sz w:val="28"/>
          <w:szCs w:val="28"/>
        </w:rPr>
        <w:t>мл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1</w:t>
      </w:r>
      <w:r w:rsidR="00792707" w:rsidRPr="00792707">
        <w:rPr>
          <w:color w:val="000000"/>
          <w:sz w:val="28"/>
          <w:szCs w:val="28"/>
        </w:rPr>
        <w:t>0</w:t>
      </w:r>
      <w:r w:rsidR="00792707">
        <w:rPr>
          <w:color w:val="000000"/>
          <w:sz w:val="28"/>
          <w:szCs w:val="28"/>
        </w:rPr>
        <w:t xml:space="preserve">% </w:t>
      </w:r>
      <w:r w:rsidRPr="00792707">
        <w:rPr>
          <w:color w:val="000000"/>
          <w:sz w:val="28"/>
          <w:szCs w:val="28"/>
        </w:rPr>
        <w:t>раствора</w:t>
      </w:r>
      <w:r w:rsidR="00C36A19" w:rsidRP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 xml:space="preserve">внутримышечно, </w:t>
      </w:r>
      <w:r w:rsidR="00792707" w:rsidRPr="00792707">
        <w:rPr>
          <w:color w:val="000000"/>
          <w:sz w:val="28"/>
          <w:szCs w:val="28"/>
        </w:rPr>
        <w:t>5</w:t>
      </w:r>
      <w:r w:rsidR="00792707">
        <w:rPr>
          <w:color w:val="000000"/>
          <w:sz w:val="28"/>
          <w:szCs w:val="28"/>
        </w:rPr>
        <w:t>%</w:t>
      </w:r>
      <w:r w:rsidRPr="00792707">
        <w:rPr>
          <w:color w:val="000000"/>
          <w:sz w:val="28"/>
          <w:szCs w:val="28"/>
        </w:rPr>
        <w:t xml:space="preserve"> аскорбиновая кислота </w:t>
      </w:r>
      <w:r w:rsidR="00792707">
        <w:rPr>
          <w:color w:val="000000"/>
          <w:sz w:val="28"/>
          <w:szCs w:val="28"/>
        </w:rPr>
        <w:t>–</w:t>
      </w:r>
      <w:r w:rsidR="00792707" w:rsidRP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 xml:space="preserve">5 </w:t>
      </w:r>
      <w:r w:rsidR="00C36A19" w:rsidRPr="00792707">
        <w:rPr>
          <w:color w:val="000000"/>
          <w:sz w:val="28"/>
          <w:szCs w:val="28"/>
        </w:rPr>
        <w:t>мл внутримышечно. Аминокапро</w:t>
      </w:r>
      <w:r w:rsidRPr="00792707">
        <w:rPr>
          <w:color w:val="000000"/>
          <w:sz w:val="28"/>
          <w:szCs w:val="28"/>
        </w:rPr>
        <w:t>новую кислоту вводят внутривенно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капельно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в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суммарной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дозе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20</w:t>
      </w:r>
      <w:r w:rsidR="00792707">
        <w:rPr>
          <w:color w:val="000000"/>
          <w:sz w:val="28"/>
          <w:szCs w:val="28"/>
        </w:rPr>
        <w:t>–</w:t>
      </w:r>
      <w:r w:rsidR="00792707" w:rsidRPr="00792707">
        <w:rPr>
          <w:color w:val="000000"/>
          <w:sz w:val="28"/>
          <w:szCs w:val="28"/>
        </w:rPr>
        <w:t>30</w:t>
      </w:r>
      <w:r w:rsidR="00792707">
        <w:rPr>
          <w:color w:val="000000"/>
          <w:sz w:val="28"/>
          <w:szCs w:val="28"/>
        </w:rPr>
        <w:t> </w:t>
      </w:r>
      <w:r w:rsidR="00792707" w:rsidRPr="00792707">
        <w:rPr>
          <w:color w:val="000000"/>
          <w:sz w:val="28"/>
          <w:szCs w:val="28"/>
        </w:rPr>
        <w:t>г</w:t>
      </w:r>
      <w:r w:rsidR="00792707">
        <w:rPr>
          <w:color w:val="000000"/>
          <w:sz w:val="28"/>
          <w:szCs w:val="28"/>
        </w:rPr>
        <w:t>.</w:t>
      </w:r>
      <w:r w:rsidR="00792707" w:rsidRP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(400</w:t>
      </w:r>
      <w:r w:rsidR="00792707">
        <w:rPr>
          <w:color w:val="000000"/>
          <w:sz w:val="28"/>
          <w:szCs w:val="28"/>
        </w:rPr>
        <w:t>–</w:t>
      </w:r>
      <w:r w:rsidR="00792707" w:rsidRPr="00792707">
        <w:rPr>
          <w:color w:val="000000"/>
          <w:sz w:val="28"/>
          <w:szCs w:val="28"/>
        </w:rPr>
        <w:t>6</w:t>
      </w:r>
      <w:r w:rsidRPr="00792707">
        <w:rPr>
          <w:color w:val="000000"/>
          <w:sz w:val="28"/>
          <w:szCs w:val="28"/>
        </w:rPr>
        <w:t xml:space="preserve">00 мл </w:t>
      </w:r>
      <w:r w:rsidR="00792707" w:rsidRPr="00792707">
        <w:rPr>
          <w:color w:val="000000"/>
          <w:sz w:val="28"/>
          <w:szCs w:val="28"/>
        </w:rPr>
        <w:t>5</w:t>
      </w:r>
      <w:r w:rsidR="00792707">
        <w:rPr>
          <w:color w:val="000000"/>
          <w:sz w:val="28"/>
          <w:szCs w:val="28"/>
        </w:rPr>
        <w:t>%</w:t>
      </w:r>
      <w:r w:rsidRPr="00792707">
        <w:rPr>
          <w:color w:val="000000"/>
          <w:sz w:val="28"/>
          <w:szCs w:val="28"/>
        </w:rPr>
        <w:t xml:space="preserve"> раствора) в сутки</w:t>
      </w:r>
      <w:r w:rsidR="00C36A19" w:rsidRPr="00792707">
        <w:rPr>
          <w:color w:val="000000"/>
          <w:sz w:val="28"/>
          <w:szCs w:val="28"/>
        </w:rPr>
        <w:t>,</w:t>
      </w:r>
      <w:r w:rsidRPr="00792707">
        <w:rPr>
          <w:color w:val="000000"/>
          <w:sz w:val="28"/>
          <w:szCs w:val="28"/>
        </w:rPr>
        <w:t xml:space="preserve"> интервалы между инфузиями 4</w:t>
      </w:r>
      <w:r w:rsidR="00792707">
        <w:rPr>
          <w:color w:val="000000"/>
          <w:sz w:val="28"/>
          <w:szCs w:val="28"/>
        </w:rPr>
        <w:t>–</w:t>
      </w:r>
      <w:r w:rsidR="00792707" w:rsidRPr="00792707">
        <w:rPr>
          <w:color w:val="000000"/>
          <w:sz w:val="28"/>
          <w:szCs w:val="28"/>
        </w:rPr>
        <w:t>6</w:t>
      </w:r>
      <w:r w:rsidRPr="00792707">
        <w:rPr>
          <w:color w:val="000000"/>
          <w:sz w:val="28"/>
          <w:szCs w:val="28"/>
        </w:rPr>
        <w:t xml:space="preserve"> ч</w:t>
      </w:r>
      <w:r w:rsidR="00C36A19" w:rsidRPr="00792707">
        <w:rPr>
          <w:color w:val="000000"/>
          <w:sz w:val="28"/>
          <w:szCs w:val="28"/>
        </w:rPr>
        <w:t>асов</w:t>
      </w:r>
      <w:r w:rsidRPr="00792707">
        <w:rPr>
          <w:color w:val="000000"/>
          <w:sz w:val="28"/>
          <w:szCs w:val="28"/>
        </w:rPr>
        <w:t>.</w:t>
      </w:r>
    </w:p>
    <w:p w:rsidR="005870A6" w:rsidRPr="00792707" w:rsidRDefault="005870A6" w:rsidP="007927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2707">
        <w:rPr>
          <w:color w:val="000000"/>
          <w:sz w:val="28"/>
          <w:szCs w:val="28"/>
        </w:rPr>
        <w:t xml:space="preserve">Госпитализация при острых нарушениях </w:t>
      </w:r>
      <w:r w:rsidR="00C36A19" w:rsidRPr="00792707">
        <w:rPr>
          <w:color w:val="000000"/>
          <w:sz w:val="28"/>
          <w:szCs w:val="28"/>
        </w:rPr>
        <w:t>мозгового кровообращения в</w:t>
      </w:r>
      <w:r w:rsidR="00792707">
        <w:rPr>
          <w:color w:val="000000"/>
          <w:sz w:val="28"/>
          <w:szCs w:val="28"/>
        </w:rPr>
        <w:t xml:space="preserve"> </w:t>
      </w:r>
      <w:r w:rsidR="00C36A19" w:rsidRPr="00792707">
        <w:rPr>
          <w:color w:val="000000"/>
          <w:sz w:val="28"/>
          <w:szCs w:val="28"/>
        </w:rPr>
        <w:t>нев</w:t>
      </w:r>
      <w:r w:rsidRPr="00792707">
        <w:rPr>
          <w:color w:val="000000"/>
          <w:sz w:val="28"/>
          <w:szCs w:val="28"/>
        </w:rPr>
        <w:t>рологический стационар.</w:t>
      </w:r>
    </w:p>
    <w:p w:rsidR="00460D07" w:rsidRDefault="00460D07" w:rsidP="0079270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5870A6" w:rsidRPr="00792707" w:rsidRDefault="00460D07" w:rsidP="0079270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="004D516E" w:rsidRPr="00792707">
        <w:rPr>
          <w:b/>
          <w:color w:val="000000"/>
          <w:sz w:val="28"/>
          <w:szCs w:val="32"/>
        </w:rPr>
        <w:t xml:space="preserve">2. </w:t>
      </w:r>
      <w:r w:rsidRPr="00792707">
        <w:rPr>
          <w:b/>
          <w:color w:val="000000"/>
          <w:sz w:val="28"/>
          <w:szCs w:val="32"/>
        </w:rPr>
        <w:t>Пароксизмальные парезы и параличи</w:t>
      </w:r>
    </w:p>
    <w:p w:rsidR="00460D07" w:rsidRDefault="00460D07" w:rsidP="007927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70A6" w:rsidRPr="00792707" w:rsidRDefault="005870A6" w:rsidP="007927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2707">
        <w:rPr>
          <w:color w:val="000000"/>
          <w:sz w:val="28"/>
          <w:szCs w:val="28"/>
        </w:rPr>
        <w:t xml:space="preserve">Приступообразно возникающие параличи </w:t>
      </w:r>
      <w:r w:rsidR="00E7433A" w:rsidRPr="00792707">
        <w:rPr>
          <w:color w:val="000000"/>
          <w:sz w:val="28"/>
          <w:szCs w:val="28"/>
        </w:rPr>
        <w:t>могут наблюдаться при</w:t>
      </w:r>
      <w:r w:rsidR="00792707">
        <w:rPr>
          <w:color w:val="000000"/>
          <w:sz w:val="28"/>
          <w:szCs w:val="28"/>
        </w:rPr>
        <w:t xml:space="preserve"> </w:t>
      </w:r>
      <w:r w:rsidR="00E7433A" w:rsidRPr="00792707">
        <w:rPr>
          <w:color w:val="000000"/>
          <w:sz w:val="28"/>
          <w:szCs w:val="28"/>
        </w:rPr>
        <w:t>пароксиз</w:t>
      </w:r>
      <w:r w:rsidRPr="00792707">
        <w:rPr>
          <w:color w:val="000000"/>
          <w:sz w:val="28"/>
          <w:szCs w:val="28"/>
        </w:rPr>
        <w:t>мальной миоплегии, миастении, тиреотокси</w:t>
      </w:r>
      <w:r w:rsidR="00E7433A" w:rsidRPr="00792707">
        <w:rPr>
          <w:color w:val="000000"/>
          <w:sz w:val="28"/>
          <w:szCs w:val="28"/>
        </w:rPr>
        <w:t>козе, болезни Аддисона,</w:t>
      </w:r>
      <w:r w:rsidR="00792707">
        <w:rPr>
          <w:color w:val="000000"/>
          <w:sz w:val="28"/>
          <w:szCs w:val="28"/>
        </w:rPr>
        <w:t xml:space="preserve"> </w:t>
      </w:r>
      <w:r w:rsidR="00E7433A" w:rsidRPr="00792707">
        <w:rPr>
          <w:color w:val="000000"/>
          <w:sz w:val="28"/>
          <w:szCs w:val="28"/>
        </w:rPr>
        <w:t>первич</w:t>
      </w:r>
      <w:r w:rsidRPr="00792707">
        <w:rPr>
          <w:color w:val="000000"/>
          <w:sz w:val="28"/>
          <w:szCs w:val="28"/>
        </w:rPr>
        <w:t>ном гиперальдостеронизме, а также при пе</w:t>
      </w:r>
      <w:r w:rsidR="00E7433A" w:rsidRPr="00792707">
        <w:rPr>
          <w:color w:val="000000"/>
          <w:sz w:val="28"/>
          <w:szCs w:val="28"/>
        </w:rPr>
        <w:t>редозировке салуретиков и слаби</w:t>
      </w:r>
      <w:r w:rsidRPr="00792707">
        <w:rPr>
          <w:color w:val="000000"/>
          <w:sz w:val="28"/>
          <w:szCs w:val="28"/>
        </w:rPr>
        <w:t>тельных препаратов.</w:t>
      </w:r>
    </w:p>
    <w:p w:rsidR="005870A6" w:rsidRPr="00792707" w:rsidRDefault="005870A6" w:rsidP="007927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2707">
        <w:rPr>
          <w:b/>
          <w:i/>
          <w:color w:val="000000"/>
          <w:sz w:val="28"/>
          <w:szCs w:val="28"/>
        </w:rPr>
        <w:t>Пароксизмальная миоплегия</w:t>
      </w:r>
      <w:r w:rsidRPr="00792707">
        <w:rPr>
          <w:color w:val="000000"/>
          <w:sz w:val="28"/>
          <w:szCs w:val="28"/>
        </w:rPr>
        <w:t xml:space="preserve"> </w:t>
      </w:r>
      <w:r w:rsidR="00792707">
        <w:rPr>
          <w:color w:val="000000"/>
          <w:sz w:val="28"/>
          <w:szCs w:val="28"/>
        </w:rPr>
        <w:t>–</w:t>
      </w:r>
      <w:r w:rsidR="00792707" w:rsidRP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наследств</w:t>
      </w:r>
      <w:r w:rsidR="00E7433A" w:rsidRPr="00792707">
        <w:rPr>
          <w:color w:val="000000"/>
          <w:sz w:val="28"/>
          <w:szCs w:val="28"/>
        </w:rPr>
        <w:t>енное заболевание, характеризую</w:t>
      </w:r>
      <w:r w:rsidRPr="00792707">
        <w:rPr>
          <w:color w:val="000000"/>
          <w:sz w:val="28"/>
          <w:szCs w:val="28"/>
        </w:rPr>
        <w:t>щееся преходящими приступами вялого паралича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скелетных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мышц.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Приступы</w:t>
      </w:r>
      <w:r w:rsidR="00E7433A" w:rsidRP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возникают, как правило, ночью или под ут</w:t>
      </w:r>
      <w:r w:rsidR="00E7433A" w:rsidRPr="00792707">
        <w:rPr>
          <w:color w:val="000000"/>
          <w:sz w:val="28"/>
          <w:szCs w:val="28"/>
        </w:rPr>
        <w:t>ро, больные просыпаются с</w:t>
      </w:r>
      <w:r w:rsidR="00792707">
        <w:rPr>
          <w:color w:val="000000"/>
          <w:sz w:val="28"/>
          <w:szCs w:val="28"/>
        </w:rPr>
        <w:t xml:space="preserve"> </w:t>
      </w:r>
      <w:r w:rsidR="00E7433A" w:rsidRPr="00792707">
        <w:rPr>
          <w:color w:val="000000"/>
          <w:sz w:val="28"/>
          <w:szCs w:val="28"/>
        </w:rPr>
        <w:t>явле</w:t>
      </w:r>
      <w:r w:rsidRPr="00792707">
        <w:rPr>
          <w:color w:val="000000"/>
          <w:sz w:val="28"/>
          <w:szCs w:val="28"/>
        </w:rPr>
        <w:t>ниями паралича рук, ног, мышц туловища, шеи. Мышцы лица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не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поражаются.</w:t>
      </w:r>
      <w:r w:rsidR="00E7433A" w:rsidRP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Резко снижается мышечный тонус, исчезают</w:t>
      </w:r>
      <w:r w:rsidR="00E7433A" w:rsidRPr="00792707">
        <w:rPr>
          <w:color w:val="000000"/>
          <w:sz w:val="28"/>
          <w:szCs w:val="28"/>
        </w:rPr>
        <w:t xml:space="preserve"> сухожильные рефлексы. Отмечают</w:t>
      </w:r>
      <w:r w:rsidRPr="00792707">
        <w:rPr>
          <w:color w:val="000000"/>
          <w:sz w:val="28"/>
          <w:szCs w:val="28"/>
        </w:rPr>
        <w:t xml:space="preserve">ся вегетативные симптомы </w:t>
      </w:r>
      <w:r w:rsidR="00792707">
        <w:rPr>
          <w:color w:val="000000"/>
          <w:sz w:val="28"/>
          <w:szCs w:val="28"/>
        </w:rPr>
        <w:t>–</w:t>
      </w:r>
      <w:r w:rsidR="00792707" w:rsidRP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гиперемия лиц</w:t>
      </w:r>
      <w:r w:rsidR="00E7433A" w:rsidRPr="00792707">
        <w:rPr>
          <w:color w:val="000000"/>
          <w:sz w:val="28"/>
          <w:szCs w:val="28"/>
        </w:rPr>
        <w:t>а, профузный пот, умеренная</w:t>
      </w:r>
      <w:r w:rsidR="00792707">
        <w:rPr>
          <w:color w:val="000000"/>
          <w:sz w:val="28"/>
          <w:szCs w:val="28"/>
        </w:rPr>
        <w:t xml:space="preserve"> </w:t>
      </w:r>
      <w:r w:rsidR="00E7433A" w:rsidRPr="00792707">
        <w:rPr>
          <w:color w:val="000000"/>
          <w:sz w:val="28"/>
          <w:szCs w:val="28"/>
        </w:rPr>
        <w:t>та</w:t>
      </w:r>
      <w:r w:rsidRPr="00792707">
        <w:rPr>
          <w:color w:val="000000"/>
          <w:sz w:val="28"/>
          <w:szCs w:val="28"/>
        </w:rPr>
        <w:t>хикардия, артериальная гипотония, слюнот</w:t>
      </w:r>
      <w:r w:rsidR="00E7433A" w:rsidRPr="00792707">
        <w:rPr>
          <w:color w:val="000000"/>
          <w:sz w:val="28"/>
          <w:szCs w:val="28"/>
        </w:rPr>
        <w:t>ечение, повышение жажды.</w:t>
      </w:r>
      <w:r w:rsidR="00792707">
        <w:rPr>
          <w:color w:val="000000"/>
          <w:sz w:val="28"/>
          <w:szCs w:val="28"/>
        </w:rPr>
        <w:t xml:space="preserve"> </w:t>
      </w:r>
      <w:r w:rsidR="00E7433A" w:rsidRPr="00792707">
        <w:rPr>
          <w:color w:val="000000"/>
          <w:sz w:val="28"/>
          <w:szCs w:val="28"/>
        </w:rPr>
        <w:t>Созна</w:t>
      </w:r>
      <w:r w:rsidRPr="00792707">
        <w:rPr>
          <w:color w:val="000000"/>
          <w:sz w:val="28"/>
          <w:szCs w:val="28"/>
        </w:rPr>
        <w:t>ние во время приступа не нарушается. Длительность приступа колеблется от</w:t>
      </w:r>
      <w:r w:rsidR="00E7433A" w:rsidRP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1 и до нескольких суток. Провоцирующими фактор</w:t>
      </w:r>
      <w:r w:rsidR="00E7433A" w:rsidRPr="00792707">
        <w:rPr>
          <w:color w:val="000000"/>
          <w:sz w:val="28"/>
          <w:szCs w:val="28"/>
        </w:rPr>
        <w:t>ами могут служить употреб</w:t>
      </w:r>
      <w:r w:rsidRPr="00792707">
        <w:rPr>
          <w:color w:val="000000"/>
          <w:sz w:val="28"/>
          <w:szCs w:val="28"/>
        </w:rPr>
        <w:t xml:space="preserve">ление большого количества пищи, богатой </w:t>
      </w:r>
      <w:r w:rsidR="00E7433A" w:rsidRPr="00792707">
        <w:rPr>
          <w:color w:val="000000"/>
          <w:sz w:val="28"/>
          <w:szCs w:val="28"/>
        </w:rPr>
        <w:t>углеводами, переохлаждение,</w:t>
      </w:r>
      <w:r w:rsidR="00792707">
        <w:rPr>
          <w:color w:val="000000"/>
          <w:sz w:val="28"/>
          <w:szCs w:val="28"/>
        </w:rPr>
        <w:t xml:space="preserve"> </w:t>
      </w:r>
      <w:r w:rsidR="00E7433A" w:rsidRPr="00792707">
        <w:rPr>
          <w:color w:val="000000"/>
          <w:sz w:val="28"/>
          <w:szCs w:val="28"/>
        </w:rPr>
        <w:t>фи</w:t>
      </w:r>
      <w:r w:rsidRPr="00792707">
        <w:rPr>
          <w:color w:val="000000"/>
          <w:sz w:val="28"/>
          <w:szCs w:val="28"/>
        </w:rPr>
        <w:t>зические перегрузки, злоупотребление алкоголем.</w:t>
      </w:r>
    </w:p>
    <w:p w:rsidR="005870A6" w:rsidRPr="00792707" w:rsidRDefault="005870A6" w:rsidP="007927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2707">
        <w:rPr>
          <w:color w:val="000000"/>
          <w:sz w:val="28"/>
          <w:szCs w:val="28"/>
        </w:rPr>
        <w:t>Первые признаки заболевания возникают в возрасте. 10</w:t>
      </w:r>
      <w:r w:rsidR="00792707">
        <w:rPr>
          <w:color w:val="000000"/>
          <w:sz w:val="28"/>
          <w:szCs w:val="28"/>
        </w:rPr>
        <w:t>–</w:t>
      </w:r>
      <w:r w:rsidR="00792707" w:rsidRPr="00792707">
        <w:rPr>
          <w:color w:val="000000"/>
          <w:sz w:val="28"/>
          <w:szCs w:val="28"/>
        </w:rPr>
        <w:t>1</w:t>
      </w:r>
      <w:r w:rsidRPr="00792707">
        <w:rPr>
          <w:color w:val="000000"/>
          <w:sz w:val="28"/>
          <w:szCs w:val="28"/>
        </w:rPr>
        <w:t>8 лет.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Частота</w:t>
      </w:r>
      <w:r w:rsidR="00E7433A" w:rsidRP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приступов может варьировать от ежедневных до 1</w:t>
      </w:r>
      <w:r w:rsidR="00792707">
        <w:rPr>
          <w:color w:val="000000"/>
          <w:sz w:val="28"/>
          <w:szCs w:val="28"/>
        </w:rPr>
        <w:t>–</w:t>
      </w:r>
      <w:r w:rsidR="00792707" w:rsidRPr="00792707">
        <w:rPr>
          <w:color w:val="000000"/>
          <w:sz w:val="28"/>
          <w:szCs w:val="28"/>
        </w:rPr>
        <w:t>2</w:t>
      </w:r>
      <w:r w:rsidRPr="00792707">
        <w:rPr>
          <w:color w:val="000000"/>
          <w:sz w:val="28"/>
          <w:szCs w:val="28"/>
        </w:rPr>
        <w:t xml:space="preserve"> в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год.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Вне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приступов</w:t>
      </w:r>
      <w:r w:rsidR="00E7433A" w:rsidRP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 xml:space="preserve">мышечная слабость отсутствует. В основе </w:t>
      </w:r>
      <w:r w:rsidR="00E7433A" w:rsidRPr="00792707">
        <w:rPr>
          <w:color w:val="000000"/>
          <w:sz w:val="28"/>
          <w:szCs w:val="28"/>
        </w:rPr>
        <w:t>заболевания лежат нарушения</w:t>
      </w:r>
      <w:r w:rsidR="00792707">
        <w:rPr>
          <w:color w:val="000000"/>
          <w:sz w:val="28"/>
          <w:szCs w:val="28"/>
        </w:rPr>
        <w:t xml:space="preserve"> </w:t>
      </w:r>
      <w:r w:rsidR="00E7433A" w:rsidRPr="00792707">
        <w:rPr>
          <w:color w:val="000000"/>
          <w:sz w:val="28"/>
          <w:szCs w:val="28"/>
        </w:rPr>
        <w:t>ме</w:t>
      </w:r>
      <w:r w:rsidRPr="00792707">
        <w:rPr>
          <w:color w:val="000000"/>
          <w:sz w:val="28"/>
          <w:szCs w:val="28"/>
        </w:rPr>
        <w:t>таболизма калия. Различают гипокалиемическую и гиперкалиемическую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формы</w:t>
      </w:r>
      <w:r w:rsidR="00E7433A" w:rsidRP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периодического паралича.</w:t>
      </w:r>
    </w:p>
    <w:p w:rsidR="005870A6" w:rsidRPr="00792707" w:rsidRDefault="005870A6" w:rsidP="007927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2707">
        <w:rPr>
          <w:color w:val="000000"/>
          <w:sz w:val="28"/>
          <w:szCs w:val="28"/>
        </w:rPr>
        <w:t>Неотложная помощь. При гипокалиемической фор</w:t>
      </w:r>
      <w:r w:rsidR="00E7433A" w:rsidRPr="00792707">
        <w:rPr>
          <w:color w:val="000000"/>
          <w:sz w:val="28"/>
          <w:szCs w:val="28"/>
        </w:rPr>
        <w:t>ме пароксизмальной</w:t>
      </w:r>
      <w:r w:rsidR="00792707">
        <w:rPr>
          <w:color w:val="000000"/>
          <w:sz w:val="28"/>
          <w:szCs w:val="28"/>
        </w:rPr>
        <w:t xml:space="preserve"> </w:t>
      </w:r>
      <w:r w:rsidR="00E7433A" w:rsidRPr="00792707">
        <w:rPr>
          <w:color w:val="000000"/>
          <w:sz w:val="28"/>
          <w:szCs w:val="28"/>
        </w:rPr>
        <w:t>миоп</w:t>
      </w:r>
      <w:r w:rsidRPr="00792707">
        <w:rPr>
          <w:color w:val="000000"/>
          <w:sz w:val="28"/>
          <w:szCs w:val="28"/>
        </w:rPr>
        <w:t>легии при приступе назначают 1</w:t>
      </w:r>
      <w:r w:rsidR="00792707" w:rsidRPr="00792707">
        <w:rPr>
          <w:color w:val="000000"/>
          <w:sz w:val="28"/>
          <w:szCs w:val="28"/>
        </w:rPr>
        <w:t>0</w:t>
      </w:r>
      <w:r w:rsidR="00792707">
        <w:rPr>
          <w:color w:val="000000"/>
          <w:sz w:val="28"/>
          <w:szCs w:val="28"/>
        </w:rPr>
        <w:t>%</w:t>
      </w:r>
      <w:r w:rsidRPr="00792707">
        <w:rPr>
          <w:color w:val="000000"/>
          <w:sz w:val="28"/>
          <w:szCs w:val="28"/>
        </w:rPr>
        <w:t xml:space="preserve"> раствор хлорида калия по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1</w:t>
      </w:r>
      <w:r w:rsidR="00792707">
        <w:rPr>
          <w:color w:val="000000"/>
          <w:sz w:val="28"/>
          <w:szCs w:val="28"/>
        </w:rPr>
        <w:t>–</w:t>
      </w:r>
      <w:r w:rsidR="00792707" w:rsidRPr="00792707">
        <w:rPr>
          <w:color w:val="000000"/>
          <w:sz w:val="28"/>
          <w:szCs w:val="28"/>
        </w:rPr>
        <w:t>2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столовые</w:t>
      </w:r>
      <w:r w:rsidR="00E7433A" w:rsidRP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ложки через каждые 1</w:t>
      </w:r>
      <w:r w:rsidR="00792707">
        <w:rPr>
          <w:color w:val="000000"/>
          <w:sz w:val="28"/>
          <w:szCs w:val="28"/>
        </w:rPr>
        <w:t>–</w:t>
      </w:r>
      <w:r w:rsidR="00792707" w:rsidRPr="00792707">
        <w:rPr>
          <w:color w:val="000000"/>
          <w:sz w:val="28"/>
          <w:szCs w:val="28"/>
        </w:rPr>
        <w:t>2</w:t>
      </w:r>
      <w:r w:rsidRPr="00792707">
        <w:rPr>
          <w:color w:val="000000"/>
          <w:sz w:val="28"/>
          <w:szCs w:val="28"/>
        </w:rPr>
        <w:t xml:space="preserve"> ч</w:t>
      </w:r>
      <w:r w:rsidR="00C250E7" w:rsidRPr="00792707">
        <w:rPr>
          <w:color w:val="000000"/>
          <w:sz w:val="28"/>
          <w:szCs w:val="28"/>
        </w:rPr>
        <w:t>аса</w:t>
      </w:r>
      <w:r w:rsidRPr="00792707">
        <w:rPr>
          <w:color w:val="000000"/>
          <w:sz w:val="28"/>
          <w:szCs w:val="28"/>
        </w:rPr>
        <w:t>, внутривенно может также вводиться панангин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по</w:t>
      </w:r>
      <w:r w:rsidR="00E7433A" w:rsidRP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10 мл в 20</w:t>
      </w:r>
      <w:r w:rsidR="00792707">
        <w:rPr>
          <w:color w:val="000000"/>
          <w:sz w:val="28"/>
          <w:szCs w:val="28"/>
        </w:rPr>
        <w:t>–</w:t>
      </w:r>
      <w:r w:rsidR="00792707" w:rsidRPr="00792707">
        <w:rPr>
          <w:color w:val="000000"/>
          <w:sz w:val="28"/>
          <w:szCs w:val="28"/>
        </w:rPr>
        <w:t>3</w:t>
      </w:r>
      <w:r w:rsidRPr="00792707">
        <w:rPr>
          <w:color w:val="000000"/>
          <w:sz w:val="28"/>
          <w:szCs w:val="28"/>
        </w:rPr>
        <w:t xml:space="preserve">0 мл изотонического раствора хлорида натрия или </w:t>
      </w:r>
      <w:r w:rsidR="00792707" w:rsidRPr="00792707">
        <w:rPr>
          <w:color w:val="000000"/>
          <w:sz w:val="28"/>
          <w:szCs w:val="28"/>
        </w:rPr>
        <w:t>5</w:t>
      </w:r>
      <w:r w:rsidR="00792707">
        <w:rPr>
          <w:color w:val="000000"/>
          <w:sz w:val="28"/>
          <w:szCs w:val="28"/>
        </w:rPr>
        <w:t xml:space="preserve">% </w:t>
      </w:r>
      <w:r w:rsidRPr="00792707">
        <w:rPr>
          <w:color w:val="000000"/>
          <w:sz w:val="28"/>
          <w:szCs w:val="28"/>
        </w:rPr>
        <w:t>раствора</w:t>
      </w:r>
      <w:r w:rsidR="00E7433A" w:rsidRP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глюкозы. Для купирования гиперкалиемического приступа вводят внутривенно</w:t>
      </w:r>
      <w:r w:rsidR="00E7433A" w:rsidRP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40 мл 4</w:t>
      </w:r>
      <w:r w:rsidR="00792707" w:rsidRPr="00792707">
        <w:rPr>
          <w:color w:val="000000"/>
          <w:sz w:val="28"/>
          <w:szCs w:val="28"/>
        </w:rPr>
        <w:t>0</w:t>
      </w:r>
      <w:r w:rsidR="00792707">
        <w:rPr>
          <w:color w:val="000000"/>
          <w:sz w:val="28"/>
          <w:szCs w:val="28"/>
        </w:rPr>
        <w:t>%</w:t>
      </w:r>
      <w:r w:rsidRPr="00792707">
        <w:rPr>
          <w:color w:val="000000"/>
          <w:sz w:val="28"/>
          <w:szCs w:val="28"/>
        </w:rPr>
        <w:t xml:space="preserve"> раствора глюкозы с инсулином или 20 мл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1</w:t>
      </w:r>
      <w:r w:rsidR="00792707" w:rsidRPr="00792707">
        <w:rPr>
          <w:color w:val="000000"/>
          <w:sz w:val="28"/>
          <w:szCs w:val="28"/>
        </w:rPr>
        <w:t>0</w:t>
      </w:r>
      <w:r w:rsidR="00792707">
        <w:rPr>
          <w:color w:val="000000"/>
          <w:sz w:val="28"/>
          <w:szCs w:val="28"/>
        </w:rPr>
        <w:t xml:space="preserve">% </w:t>
      </w:r>
      <w:r w:rsidRPr="00792707">
        <w:rPr>
          <w:color w:val="000000"/>
          <w:sz w:val="28"/>
          <w:szCs w:val="28"/>
        </w:rPr>
        <w:t>раствора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хлорида</w:t>
      </w:r>
      <w:r w:rsidR="00E7433A" w:rsidRP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кальция.</w:t>
      </w:r>
    </w:p>
    <w:p w:rsidR="005870A6" w:rsidRPr="00792707" w:rsidRDefault="005870A6" w:rsidP="007927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2707">
        <w:rPr>
          <w:color w:val="000000"/>
          <w:sz w:val="28"/>
          <w:szCs w:val="28"/>
        </w:rPr>
        <w:t>Госпитализация. В тяжелых случаях миоплегии с вовлечением дыхательной</w:t>
      </w:r>
      <w:r w:rsidR="00E7433A" w:rsidRP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мускулатуры показана срочная госпитализация. В остальных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случаях,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если</w:t>
      </w:r>
      <w:r w:rsidR="00E7433A" w:rsidRP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диагноз достоверно установлен, лечение проводят в домашних условиях.</w:t>
      </w:r>
    </w:p>
    <w:p w:rsidR="005870A6" w:rsidRPr="00792707" w:rsidRDefault="005870A6" w:rsidP="007927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2707">
        <w:rPr>
          <w:color w:val="000000"/>
          <w:sz w:val="28"/>
          <w:szCs w:val="28"/>
        </w:rPr>
        <w:t>Синдром пароксизмальной миоплегии может возникать при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тиреотоксикозе</w:t>
      </w:r>
      <w:r w:rsidR="00E7433A" w:rsidRP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и первичном альдостеронизме. Последний о</w:t>
      </w:r>
      <w:r w:rsidR="00E7433A" w:rsidRPr="00792707">
        <w:rPr>
          <w:color w:val="000000"/>
          <w:sz w:val="28"/>
          <w:szCs w:val="28"/>
        </w:rPr>
        <w:t>бусловливается</w:t>
      </w:r>
      <w:r w:rsidR="00792707">
        <w:rPr>
          <w:color w:val="000000"/>
          <w:sz w:val="28"/>
          <w:szCs w:val="28"/>
        </w:rPr>
        <w:t xml:space="preserve"> </w:t>
      </w:r>
      <w:r w:rsidR="00E7433A" w:rsidRPr="00792707">
        <w:rPr>
          <w:color w:val="000000"/>
          <w:sz w:val="28"/>
          <w:szCs w:val="28"/>
        </w:rPr>
        <w:t>опухолью</w:t>
      </w:r>
      <w:r w:rsidR="00792707">
        <w:rPr>
          <w:color w:val="000000"/>
          <w:sz w:val="28"/>
          <w:szCs w:val="28"/>
        </w:rPr>
        <w:t xml:space="preserve"> </w:t>
      </w:r>
      <w:r w:rsidR="00E7433A" w:rsidRPr="00792707">
        <w:rPr>
          <w:color w:val="000000"/>
          <w:sz w:val="28"/>
          <w:szCs w:val="28"/>
        </w:rPr>
        <w:t>надпо</w:t>
      </w:r>
      <w:r w:rsidRPr="00792707">
        <w:rPr>
          <w:color w:val="000000"/>
          <w:sz w:val="28"/>
          <w:szCs w:val="28"/>
        </w:rPr>
        <w:t>чечников (альдостеромой) либо гиперплазией коркового слоя надпочечников.</w:t>
      </w:r>
      <w:r w:rsidR="00E7433A" w:rsidRP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Усиленная продукция альдостерона приводит к снижению содержания в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крови</w:t>
      </w:r>
      <w:r w:rsidR="00E7433A" w:rsidRP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калия. Одновременно наблюдаются артериал</w:t>
      </w:r>
      <w:r w:rsidR="00E7433A" w:rsidRPr="00792707">
        <w:rPr>
          <w:color w:val="000000"/>
          <w:sz w:val="28"/>
          <w:szCs w:val="28"/>
        </w:rPr>
        <w:t>ьная гипертония, а также</w:t>
      </w:r>
      <w:r w:rsidR="00792707">
        <w:rPr>
          <w:color w:val="000000"/>
          <w:sz w:val="28"/>
          <w:szCs w:val="28"/>
        </w:rPr>
        <w:t xml:space="preserve"> </w:t>
      </w:r>
      <w:r w:rsidR="00E7433A" w:rsidRPr="00792707">
        <w:rPr>
          <w:color w:val="000000"/>
          <w:sz w:val="28"/>
          <w:szCs w:val="28"/>
        </w:rPr>
        <w:t>парес</w:t>
      </w:r>
      <w:r w:rsidRPr="00792707">
        <w:rPr>
          <w:color w:val="000000"/>
          <w:sz w:val="28"/>
          <w:szCs w:val="28"/>
        </w:rPr>
        <w:t>тезии и тетанические судороги. Для диагностики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синдромологических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форм</w:t>
      </w:r>
      <w:r w:rsidR="00E7433A" w:rsidRP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пароксизмальной миоплегии требуется стационарное обследование.</w:t>
      </w:r>
    </w:p>
    <w:p w:rsidR="005870A6" w:rsidRPr="00792707" w:rsidRDefault="005870A6" w:rsidP="007927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2707">
        <w:rPr>
          <w:color w:val="000000"/>
          <w:sz w:val="28"/>
          <w:szCs w:val="28"/>
        </w:rPr>
        <w:t>Неотложная помощь состоит в назначении хлорида калия, а при первичном</w:t>
      </w:r>
      <w:r w:rsidR="00E7433A" w:rsidRP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альдостеронизме также и альдактон до 4</w:t>
      </w:r>
      <w:r w:rsidR="00792707">
        <w:rPr>
          <w:color w:val="000000"/>
          <w:sz w:val="28"/>
          <w:szCs w:val="28"/>
        </w:rPr>
        <w:t>–</w:t>
      </w:r>
      <w:r w:rsidR="00792707" w:rsidRPr="00792707">
        <w:rPr>
          <w:color w:val="000000"/>
          <w:sz w:val="28"/>
          <w:szCs w:val="28"/>
        </w:rPr>
        <w:t>6</w:t>
      </w:r>
      <w:r w:rsidRPr="00792707">
        <w:rPr>
          <w:color w:val="000000"/>
          <w:sz w:val="28"/>
          <w:szCs w:val="28"/>
        </w:rPr>
        <w:t xml:space="preserve"> таблеток в день.</w:t>
      </w:r>
    </w:p>
    <w:p w:rsidR="005870A6" w:rsidRPr="00792707" w:rsidRDefault="005870A6" w:rsidP="007927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2707">
        <w:rPr>
          <w:b/>
          <w:i/>
          <w:color w:val="000000"/>
          <w:sz w:val="28"/>
          <w:szCs w:val="28"/>
        </w:rPr>
        <w:t>Миастения</w:t>
      </w:r>
      <w:r w:rsidRPr="00792707">
        <w:rPr>
          <w:color w:val="000000"/>
          <w:sz w:val="28"/>
          <w:szCs w:val="28"/>
        </w:rPr>
        <w:t>. Основным заболевания являе</w:t>
      </w:r>
      <w:r w:rsidR="00E7433A" w:rsidRPr="00792707">
        <w:rPr>
          <w:color w:val="000000"/>
          <w:sz w:val="28"/>
          <w:szCs w:val="28"/>
        </w:rPr>
        <w:t>тся мышечная слабость, усиливаю</w:t>
      </w:r>
      <w:r w:rsidRPr="00792707">
        <w:rPr>
          <w:color w:val="000000"/>
          <w:sz w:val="28"/>
          <w:szCs w:val="28"/>
        </w:rPr>
        <w:t>щаяся по мере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выполнения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активных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движений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(патологическая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мышечная</w:t>
      </w:r>
      <w:r w:rsidR="00E7433A" w:rsidRP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утомляемость). В начале заболевания чаще</w:t>
      </w:r>
      <w:r w:rsidR="00E7433A" w:rsidRPr="00792707">
        <w:rPr>
          <w:color w:val="000000"/>
          <w:sz w:val="28"/>
          <w:szCs w:val="28"/>
        </w:rPr>
        <w:t xml:space="preserve"> других встречаются</w:t>
      </w:r>
      <w:r w:rsidR="00792707">
        <w:rPr>
          <w:color w:val="000000"/>
          <w:sz w:val="28"/>
          <w:szCs w:val="28"/>
        </w:rPr>
        <w:t xml:space="preserve"> </w:t>
      </w:r>
      <w:r w:rsidR="00E7433A" w:rsidRPr="00792707">
        <w:rPr>
          <w:color w:val="000000"/>
          <w:sz w:val="28"/>
          <w:szCs w:val="28"/>
        </w:rPr>
        <w:t>глазодвига</w:t>
      </w:r>
      <w:r w:rsidRPr="00792707">
        <w:rPr>
          <w:color w:val="000000"/>
          <w:sz w:val="28"/>
          <w:szCs w:val="28"/>
        </w:rPr>
        <w:t>тельные расстройства: двоение, птоз, более выраженные во второй половине</w:t>
      </w:r>
      <w:r w:rsidR="00E7433A" w:rsidRP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дня. Могут отмечаться бульбарные симптомы (нарушение глотания, изменение</w:t>
      </w:r>
      <w:r w:rsidR="00E7433A" w:rsidRP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голоса и слабость жевательных мышц), реже начальным симптомом может быть</w:t>
      </w:r>
      <w:r w:rsidR="00E7433A" w:rsidRP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слабость мышц конечностей.</w:t>
      </w:r>
    </w:p>
    <w:p w:rsidR="005870A6" w:rsidRPr="00792707" w:rsidRDefault="005870A6" w:rsidP="007927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2707">
        <w:rPr>
          <w:color w:val="000000"/>
          <w:sz w:val="28"/>
          <w:szCs w:val="28"/>
        </w:rPr>
        <w:t>В течение заболевания нередко возникают резкие ухудшения с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развитием</w:t>
      </w:r>
      <w:r w:rsidR="00E7433A" w:rsidRP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так называемого миастенического криза, в</w:t>
      </w:r>
      <w:r w:rsidR="00E7433A" w:rsidRPr="00792707">
        <w:rPr>
          <w:color w:val="000000"/>
          <w:sz w:val="28"/>
          <w:szCs w:val="28"/>
        </w:rPr>
        <w:t>ыражающегося в быстром</w:t>
      </w:r>
      <w:r w:rsidR="00792707">
        <w:rPr>
          <w:color w:val="000000"/>
          <w:sz w:val="28"/>
          <w:szCs w:val="28"/>
        </w:rPr>
        <w:t xml:space="preserve"> </w:t>
      </w:r>
      <w:r w:rsidR="00E7433A" w:rsidRPr="00792707">
        <w:rPr>
          <w:color w:val="000000"/>
          <w:sz w:val="28"/>
          <w:szCs w:val="28"/>
        </w:rPr>
        <w:t>нараста</w:t>
      </w:r>
      <w:r w:rsidRPr="00792707">
        <w:rPr>
          <w:color w:val="000000"/>
          <w:sz w:val="28"/>
          <w:szCs w:val="28"/>
        </w:rPr>
        <w:t>нии мышечной слабости до степени глубоко</w:t>
      </w:r>
      <w:r w:rsidR="00E7433A" w:rsidRPr="00792707">
        <w:rPr>
          <w:color w:val="000000"/>
          <w:sz w:val="28"/>
          <w:szCs w:val="28"/>
        </w:rPr>
        <w:t>го тетрапареза или даже</w:t>
      </w:r>
      <w:r w:rsidR="00792707">
        <w:rPr>
          <w:color w:val="000000"/>
          <w:sz w:val="28"/>
          <w:szCs w:val="28"/>
        </w:rPr>
        <w:t xml:space="preserve"> </w:t>
      </w:r>
      <w:r w:rsidR="00E7433A" w:rsidRPr="00792707">
        <w:rPr>
          <w:color w:val="000000"/>
          <w:sz w:val="28"/>
          <w:szCs w:val="28"/>
        </w:rPr>
        <w:t>тетрап</w:t>
      </w:r>
      <w:r w:rsidRPr="00792707">
        <w:rPr>
          <w:color w:val="000000"/>
          <w:sz w:val="28"/>
          <w:szCs w:val="28"/>
        </w:rPr>
        <w:t>легии, усиления глазодвигательных и буль</w:t>
      </w:r>
      <w:r w:rsidR="00E7433A" w:rsidRPr="00792707">
        <w:rPr>
          <w:color w:val="000000"/>
          <w:sz w:val="28"/>
          <w:szCs w:val="28"/>
        </w:rPr>
        <w:t>барных нарушений, нарушения</w:t>
      </w:r>
      <w:r w:rsidR="00792707">
        <w:rPr>
          <w:color w:val="000000"/>
          <w:sz w:val="28"/>
          <w:szCs w:val="28"/>
        </w:rPr>
        <w:t xml:space="preserve"> </w:t>
      </w:r>
      <w:r w:rsidR="00E7433A" w:rsidRPr="00792707">
        <w:rPr>
          <w:color w:val="000000"/>
          <w:sz w:val="28"/>
          <w:szCs w:val="28"/>
        </w:rPr>
        <w:t>ды</w:t>
      </w:r>
      <w:r w:rsidRPr="00792707">
        <w:rPr>
          <w:color w:val="000000"/>
          <w:sz w:val="28"/>
          <w:szCs w:val="28"/>
        </w:rPr>
        <w:t>хания. Эти явления сопровождаются вегетативн</w:t>
      </w:r>
      <w:r w:rsidR="00E7433A" w:rsidRPr="00792707">
        <w:rPr>
          <w:color w:val="000000"/>
          <w:sz w:val="28"/>
          <w:szCs w:val="28"/>
        </w:rPr>
        <w:t>ыми расстройствами (расшире</w:t>
      </w:r>
      <w:r w:rsidRPr="00792707">
        <w:rPr>
          <w:color w:val="000000"/>
          <w:sz w:val="28"/>
          <w:szCs w:val="28"/>
        </w:rPr>
        <w:t>нием зрачков, тахикардией, слабостью пул</w:t>
      </w:r>
      <w:r w:rsidR="00E7433A" w:rsidRPr="00792707">
        <w:rPr>
          <w:color w:val="000000"/>
          <w:sz w:val="28"/>
          <w:szCs w:val="28"/>
        </w:rPr>
        <w:t>ьса, общим гипергидрозом или су</w:t>
      </w:r>
      <w:r w:rsidRPr="00792707">
        <w:rPr>
          <w:color w:val="000000"/>
          <w:sz w:val="28"/>
          <w:szCs w:val="28"/>
        </w:rPr>
        <w:t>хостью кожи, парезом кишечника и сфинкте</w:t>
      </w:r>
      <w:r w:rsidR="00E7433A" w:rsidRPr="00792707">
        <w:rPr>
          <w:color w:val="000000"/>
          <w:sz w:val="28"/>
          <w:szCs w:val="28"/>
        </w:rPr>
        <w:t>ров). Продолжительность</w:t>
      </w:r>
      <w:r w:rsidR="00792707">
        <w:rPr>
          <w:color w:val="000000"/>
          <w:sz w:val="28"/>
          <w:szCs w:val="28"/>
        </w:rPr>
        <w:t xml:space="preserve"> </w:t>
      </w:r>
      <w:r w:rsidR="00E7433A" w:rsidRPr="00792707">
        <w:rPr>
          <w:color w:val="000000"/>
          <w:sz w:val="28"/>
          <w:szCs w:val="28"/>
        </w:rPr>
        <w:t>миасте</w:t>
      </w:r>
      <w:r w:rsidRPr="00792707">
        <w:rPr>
          <w:color w:val="000000"/>
          <w:sz w:val="28"/>
          <w:szCs w:val="28"/>
        </w:rPr>
        <w:t>нических кризов весьма вариабельна, иногда компенсация наступает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спустя</w:t>
      </w:r>
      <w:r w:rsidR="00E7433A" w:rsidRP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2</w:t>
      </w:r>
      <w:r w:rsidR="00792707">
        <w:rPr>
          <w:color w:val="000000"/>
          <w:sz w:val="28"/>
          <w:szCs w:val="28"/>
        </w:rPr>
        <w:t>–</w:t>
      </w:r>
      <w:r w:rsidR="00792707" w:rsidRPr="00792707">
        <w:rPr>
          <w:color w:val="000000"/>
          <w:sz w:val="28"/>
          <w:szCs w:val="28"/>
        </w:rPr>
        <w:t>3</w:t>
      </w:r>
      <w:r w:rsidRPr="00792707">
        <w:rPr>
          <w:color w:val="000000"/>
          <w:sz w:val="28"/>
          <w:szCs w:val="28"/>
        </w:rPr>
        <w:t xml:space="preserve"> нед</w:t>
      </w:r>
      <w:r w:rsidR="00E7433A" w:rsidRPr="00792707">
        <w:rPr>
          <w:color w:val="000000"/>
          <w:sz w:val="28"/>
          <w:szCs w:val="28"/>
        </w:rPr>
        <w:t>ели</w:t>
      </w:r>
      <w:r w:rsidRPr="00792707">
        <w:rPr>
          <w:color w:val="000000"/>
          <w:sz w:val="28"/>
          <w:szCs w:val="28"/>
        </w:rPr>
        <w:t>.</w:t>
      </w:r>
    </w:p>
    <w:p w:rsidR="005870A6" w:rsidRPr="00792707" w:rsidRDefault="005870A6" w:rsidP="007927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2707">
        <w:rPr>
          <w:color w:val="000000"/>
          <w:sz w:val="28"/>
          <w:szCs w:val="28"/>
        </w:rPr>
        <w:t>При передозировке антихолинэстеразных препаратов, которые применяются</w:t>
      </w:r>
      <w:r w:rsidR="00E7433A" w:rsidRP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для лечения миастении, может развиться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так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называемый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холинергический</w:t>
      </w:r>
      <w:r w:rsidR="00E7433A" w:rsidRP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криз, внешне напоминающий миастенический</w:t>
      </w:r>
      <w:r w:rsidR="00E7433A" w:rsidRPr="00792707">
        <w:rPr>
          <w:color w:val="000000"/>
          <w:sz w:val="28"/>
          <w:szCs w:val="28"/>
        </w:rPr>
        <w:t xml:space="preserve"> криз. Состояние больного</w:t>
      </w:r>
      <w:r w:rsidR="00792707">
        <w:rPr>
          <w:color w:val="000000"/>
          <w:sz w:val="28"/>
          <w:szCs w:val="28"/>
        </w:rPr>
        <w:t xml:space="preserve"> </w:t>
      </w:r>
      <w:r w:rsidR="00E7433A" w:rsidRPr="00792707">
        <w:rPr>
          <w:color w:val="000000"/>
          <w:sz w:val="28"/>
          <w:szCs w:val="28"/>
        </w:rPr>
        <w:t>ухуд</w:t>
      </w:r>
      <w:r w:rsidRPr="00792707">
        <w:rPr>
          <w:color w:val="000000"/>
          <w:sz w:val="28"/>
          <w:szCs w:val="28"/>
        </w:rPr>
        <w:t>шается, нарастает мышечная слабость, усугубляются бульбарные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нарушения,</w:t>
      </w:r>
      <w:r w:rsidR="00E7433A" w:rsidRP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нарушается дыхание. В отличие от миастенического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криза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в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этом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случае</w:t>
      </w:r>
      <w:r w:rsidR="00E7433A" w:rsidRP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развиваются несравненно более выраженные</w:t>
      </w:r>
      <w:r w:rsidR="00E7433A" w:rsidRPr="00792707">
        <w:rPr>
          <w:color w:val="000000"/>
          <w:sz w:val="28"/>
          <w:szCs w:val="28"/>
        </w:rPr>
        <w:t xml:space="preserve"> вегетативные расстройства (уси</w:t>
      </w:r>
      <w:r w:rsidRPr="00792707">
        <w:rPr>
          <w:color w:val="000000"/>
          <w:sz w:val="28"/>
          <w:szCs w:val="28"/>
        </w:rPr>
        <w:t>ленная саливация, потливость, бурная перистальтика кишечника,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различтая</w:t>
      </w:r>
      <w:r w:rsidR="00E7433A" w:rsidRP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боль в животе, нередко понос, частое мочеиспускание).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Характерны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также</w:t>
      </w:r>
      <w:r w:rsidR="00E7433A" w:rsidRP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сужение зрачков, брадикардия, гипотония, разлитое подергивание мышц.</w:t>
      </w:r>
    </w:p>
    <w:p w:rsidR="005870A6" w:rsidRPr="00792707" w:rsidRDefault="005870A6" w:rsidP="007927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2707">
        <w:rPr>
          <w:color w:val="000000"/>
          <w:sz w:val="28"/>
          <w:szCs w:val="28"/>
        </w:rPr>
        <w:t>Дифференциальный диагноз миастеническ</w:t>
      </w:r>
      <w:r w:rsidR="00E7433A" w:rsidRPr="00792707">
        <w:rPr>
          <w:color w:val="000000"/>
          <w:sz w:val="28"/>
          <w:szCs w:val="28"/>
        </w:rPr>
        <w:t>ого и холинергического криза до</w:t>
      </w:r>
      <w:r w:rsidRPr="00792707">
        <w:rPr>
          <w:color w:val="000000"/>
          <w:sz w:val="28"/>
          <w:szCs w:val="28"/>
        </w:rPr>
        <w:t>вольно труден, так как одно состояние мож</w:t>
      </w:r>
      <w:r w:rsidR="00E7433A" w:rsidRPr="00792707">
        <w:rPr>
          <w:color w:val="000000"/>
          <w:sz w:val="28"/>
          <w:szCs w:val="28"/>
        </w:rPr>
        <w:t>ет переходить в другое. К</w:t>
      </w:r>
      <w:r w:rsidR="00792707">
        <w:rPr>
          <w:color w:val="000000"/>
          <w:sz w:val="28"/>
          <w:szCs w:val="28"/>
        </w:rPr>
        <w:t xml:space="preserve"> </w:t>
      </w:r>
      <w:r w:rsidR="00E7433A" w:rsidRPr="00792707">
        <w:rPr>
          <w:color w:val="000000"/>
          <w:sz w:val="28"/>
          <w:szCs w:val="28"/>
        </w:rPr>
        <w:t>пра</w:t>
      </w:r>
      <w:r w:rsidRPr="00792707">
        <w:rPr>
          <w:color w:val="000000"/>
          <w:sz w:val="28"/>
          <w:szCs w:val="28"/>
        </w:rPr>
        <w:t>вильному заключению позволяет прийти лиш</w:t>
      </w:r>
      <w:r w:rsidR="00E7433A" w:rsidRPr="00792707">
        <w:rPr>
          <w:color w:val="000000"/>
          <w:sz w:val="28"/>
          <w:szCs w:val="28"/>
        </w:rPr>
        <w:t>ь объективная оценка всех клинических симптомов</w:t>
      </w:r>
      <w:r w:rsidRPr="00792707">
        <w:rPr>
          <w:color w:val="000000"/>
          <w:sz w:val="28"/>
          <w:szCs w:val="28"/>
        </w:rPr>
        <w:t>.</w:t>
      </w:r>
    </w:p>
    <w:p w:rsidR="005870A6" w:rsidRPr="00792707" w:rsidRDefault="005870A6" w:rsidP="007927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2707">
        <w:rPr>
          <w:color w:val="000000"/>
          <w:sz w:val="28"/>
          <w:szCs w:val="28"/>
        </w:rPr>
        <w:t>Неотложная помощь. В случае развития миастенического криза необходимо</w:t>
      </w:r>
      <w:r w:rsidR="00E7433A" w:rsidRP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ввести 0,5</w:t>
      </w:r>
      <w:r w:rsidR="00792707">
        <w:rPr>
          <w:color w:val="000000"/>
          <w:sz w:val="28"/>
          <w:szCs w:val="28"/>
        </w:rPr>
        <w:t>–</w:t>
      </w:r>
      <w:r w:rsidR="00792707" w:rsidRPr="00792707">
        <w:rPr>
          <w:color w:val="000000"/>
          <w:sz w:val="28"/>
          <w:szCs w:val="28"/>
        </w:rPr>
        <w:t>1</w:t>
      </w:r>
      <w:r w:rsidRPr="00792707">
        <w:rPr>
          <w:color w:val="000000"/>
          <w:sz w:val="28"/>
          <w:szCs w:val="28"/>
        </w:rPr>
        <w:t xml:space="preserve"> мл 0,0</w:t>
      </w:r>
      <w:r w:rsidR="00792707" w:rsidRPr="00792707">
        <w:rPr>
          <w:color w:val="000000"/>
          <w:sz w:val="28"/>
          <w:szCs w:val="28"/>
        </w:rPr>
        <w:t>5</w:t>
      </w:r>
      <w:r w:rsidR="00792707">
        <w:rPr>
          <w:color w:val="000000"/>
          <w:sz w:val="28"/>
          <w:szCs w:val="28"/>
        </w:rPr>
        <w:t>%</w:t>
      </w:r>
      <w:r w:rsidRPr="00792707">
        <w:rPr>
          <w:color w:val="000000"/>
          <w:sz w:val="28"/>
          <w:szCs w:val="28"/>
        </w:rPr>
        <w:t xml:space="preserve"> раствора прозерина внутривенно медленно,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а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затем</w:t>
      </w:r>
      <w:r w:rsidR="00E7433A" w:rsidRP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2</w:t>
      </w:r>
      <w:r w:rsidR="00792707">
        <w:rPr>
          <w:color w:val="000000"/>
          <w:sz w:val="28"/>
          <w:szCs w:val="28"/>
        </w:rPr>
        <w:t>–</w:t>
      </w:r>
      <w:r w:rsidR="00792707" w:rsidRPr="00792707">
        <w:rPr>
          <w:color w:val="000000"/>
          <w:sz w:val="28"/>
          <w:szCs w:val="28"/>
        </w:rPr>
        <w:t>3</w:t>
      </w:r>
      <w:r w:rsidRPr="00792707">
        <w:rPr>
          <w:color w:val="000000"/>
          <w:sz w:val="28"/>
          <w:szCs w:val="28"/>
        </w:rPr>
        <w:t xml:space="preserve"> мл 0,0</w:t>
      </w:r>
      <w:r w:rsidR="00792707" w:rsidRPr="00792707">
        <w:rPr>
          <w:color w:val="000000"/>
          <w:sz w:val="28"/>
          <w:szCs w:val="28"/>
        </w:rPr>
        <w:t>5</w:t>
      </w:r>
      <w:r w:rsidR="00792707">
        <w:rPr>
          <w:color w:val="000000"/>
          <w:sz w:val="28"/>
          <w:szCs w:val="28"/>
        </w:rPr>
        <w:t>%</w:t>
      </w:r>
      <w:r w:rsidRPr="00792707">
        <w:rPr>
          <w:color w:val="000000"/>
          <w:sz w:val="28"/>
          <w:szCs w:val="28"/>
        </w:rPr>
        <w:t xml:space="preserve"> раствора подкожно. В случае необходимости через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40</w:t>
      </w:r>
      <w:r w:rsidR="00792707">
        <w:rPr>
          <w:color w:val="000000"/>
          <w:sz w:val="28"/>
          <w:szCs w:val="28"/>
        </w:rPr>
        <w:t>–</w:t>
      </w:r>
      <w:r w:rsidR="00792707" w:rsidRPr="00792707">
        <w:rPr>
          <w:color w:val="000000"/>
          <w:sz w:val="28"/>
          <w:szCs w:val="28"/>
        </w:rPr>
        <w:t>6</w:t>
      </w:r>
      <w:r w:rsidRPr="00792707">
        <w:rPr>
          <w:color w:val="000000"/>
          <w:sz w:val="28"/>
          <w:szCs w:val="28"/>
        </w:rPr>
        <w:t>0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мин</w:t>
      </w:r>
      <w:r w:rsidR="00E7433A" w:rsidRPr="00792707">
        <w:rPr>
          <w:color w:val="000000"/>
          <w:sz w:val="28"/>
          <w:szCs w:val="28"/>
        </w:rPr>
        <w:t xml:space="preserve">ут </w:t>
      </w:r>
      <w:r w:rsidRPr="00792707">
        <w:rPr>
          <w:color w:val="000000"/>
          <w:sz w:val="28"/>
          <w:szCs w:val="28"/>
        </w:rPr>
        <w:t>прозерин вводят подкожно повторно. Можно также применить оксазил по 0,</w:t>
      </w:r>
      <w:r w:rsidR="00792707" w:rsidRPr="00792707">
        <w:rPr>
          <w:color w:val="000000"/>
          <w:sz w:val="28"/>
          <w:szCs w:val="28"/>
        </w:rPr>
        <w:t>02 г</w:t>
      </w:r>
      <w:r w:rsidR="00792707">
        <w:rPr>
          <w:color w:val="000000"/>
          <w:sz w:val="28"/>
          <w:szCs w:val="28"/>
        </w:rPr>
        <w:t>.</w:t>
      </w:r>
      <w:r w:rsidR="00792707" w:rsidRP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 xml:space="preserve">внутрь, а также </w:t>
      </w:r>
      <w:r w:rsidR="00792707" w:rsidRPr="00792707">
        <w:rPr>
          <w:color w:val="000000"/>
          <w:sz w:val="28"/>
          <w:szCs w:val="28"/>
        </w:rPr>
        <w:t>5</w:t>
      </w:r>
      <w:r w:rsidR="00792707">
        <w:rPr>
          <w:color w:val="000000"/>
          <w:sz w:val="28"/>
          <w:szCs w:val="28"/>
        </w:rPr>
        <w:t>%</w:t>
      </w:r>
      <w:r w:rsidRPr="00792707">
        <w:rPr>
          <w:color w:val="000000"/>
          <w:sz w:val="28"/>
          <w:szCs w:val="28"/>
        </w:rPr>
        <w:t xml:space="preserve"> раствор эфедрина </w:t>
      </w:r>
      <w:r w:rsidR="00792707">
        <w:rPr>
          <w:color w:val="000000"/>
          <w:sz w:val="28"/>
          <w:szCs w:val="28"/>
        </w:rPr>
        <w:t>–</w:t>
      </w:r>
      <w:r w:rsidR="00792707" w:rsidRPr="00792707">
        <w:rPr>
          <w:color w:val="000000"/>
          <w:sz w:val="28"/>
          <w:szCs w:val="28"/>
        </w:rPr>
        <w:t xml:space="preserve"> </w:t>
      </w:r>
      <w:r w:rsidR="00E7433A" w:rsidRPr="00792707">
        <w:rPr>
          <w:color w:val="000000"/>
          <w:sz w:val="28"/>
          <w:szCs w:val="28"/>
        </w:rPr>
        <w:t xml:space="preserve">1 </w:t>
      </w:r>
      <w:r w:rsidR="00792707">
        <w:rPr>
          <w:color w:val="000000"/>
          <w:sz w:val="28"/>
          <w:szCs w:val="28"/>
        </w:rPr>
        <w:t>–</w:t>
      </w:r>
      <w:r w:rsidR="00792707" w:rsidRPr="00792707">
        <w:rPr>
          <w:color w:val="000000"/>
          <w:sz w:val="28"/>
          <w:szCs w:val="28"/>
        </w:rPr>
        <w:t xml:space="preserve"> </w:t>
      </w:r>
      <w:r w:rsidR="00E7433A" w:rsidRPr="00792707">
        <w:rPr>
          <w:color w:val="000000"/>
          <w:sz w:val="28"/>
          <w:szCs w:val="28"/>
        </w:rPr>
        <w:t>2 мл подкожно, препараты ка</w:t>
      </w:r>
      <w:r w:rsidRPr="00792707">
        <w:rPr>
          <w:color w:val="000000"/>
          <w:sz w:val="28"/>
          <w:szCs w:val="28"/>
        </w:rPr>
        <w:t>лия внутривенно. При нарушениях дыхания</w:t>
      </w:r>
      <w:r w:rsidR="00792707">
        <w:rPr>
          <w:color w:val="000000"/>
          <w:sz w:val="28"/>
          <w:szCs w:val="28"/>
        </w:rPr>
        <w:t xml:space="preserve"> </w:t>
      </w:r>
      <w:r w:rsidR="00E7433A" w:rsidRPr="00792707">
        <w:rPr>
          <w:color w:val="000000"/>
          <w:sz w:val="28"/>
          <w:szCs w:val="28"/>
        </w:rPr>
        <w:t>в</w:t>
      </w:r>
      <w:r w:rsidR="00792707">
        <w:rPr>
          <w:color w:val="000000"/>
          <w:sz w:val="28"/>
          <w:szCs w:val="28"/>
        </w:rPr>
        <w:t xml:space="preserve"> </w:t>
      </w:r>
      <w:r w:rsidR="00E7433A" w:rsidRPr="00792707">
        <w:rPr>
          <w:color w:val="000000"/>
          <w:sz w:val="28"/>
          <w:szCs w:val="28"/>
        </w:rPr>
        <w:t>случаях</w:t>
      </w:r>
      <w:r w:rsidR="00792707">
        <w:rPr>
          <w:color w:val="000000"/>
          <w:sz w:val="28"/>
          <w:szCs w:val="28"/>
        </w:rPr>
        <w:t xml:space="preserve"> </w:t>
      </w:r>
      <w:r w:rsidR="00E7433A" w:rsidRPr="00792707">
        <w:rPr>
          <w:color w:val="000000"/>
          <w:sz w:val="28"/>
          <w:szCs w:val="28"/>
        </w:rPr>
        <w:t>отсутствия</w:t>
      </w:r>
      <w:r w:rsidR="00792707">
        <w:rPr>
          <w:color w:val="000000"/>
          <w:sz w:val="28"/>
          <w:szCs w:val="28"/>
        </w:rPr>
        <w:t xml:space="preserve"> </w:t>
      </w:r>
      <w:r w:rsidR="00E7433A" w:rsidRPr="00792707">
        <w:rPr>
          <w:color w:val="000000"/>
          <w:sz w:val="28"/>
          <w:szCs w:val="28"/>
        </w:rPr>
        <w:t>положи</w:t>
      </w:r>
      <w:r w:rsidRPr="00792707">
        <w:rPr>
          <w:color w:val="000000"/>
          <w:sz w:val="28"/>
          <w:szCs w:val="28"/>
        </w:rPr>
        <w:t>тельного эффекта необходимо применение аппаратного дыхания. При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тяжелых</w:t>
      </w:r>
      <w:r w:rsidR="00E7433A" w:rsidRP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миастенических кризах с нарушением серде</w:t>
      </w:r>
      <w:r w:rsidR="00E7433A" w:rsidRPr="00792707">
        <w:rPr>
          <w:color w:val="000000"/>
          <w:sz w:val="28"/>
          <w:szCs w:val="28"/>
        </w:rPr>
        <w:t>чной деятельности показано внут</w:t>
      </w:r>
      <w:r w:rsidRPr="00792707">
        <w:rPr>
          <w:color w:val="000000"/>
          <w:sz w:val="28"/>
          <w:szCs w:val="28"/>
        </w:rPr>
        <w:t>ривенное введение коргликона, кордиамина, иногда мезатона.</w:t>
      </w:r>
    </w:p>
    <w:p w:rsidR="005870A6" w:rsidRPr="00792707" w:rsidRDefault="005870A6" w:rsidP="007927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2707">
        <w:rPr>
          <w:color w:val="000000"/>
          <w:sz w:val="28"/>
          <w:szCs w:val="28"/>
        </w:rPr>
        <w:t>При холинергическом кризе следует нем</w:t>
      </w:r>
      <w:r w:rsidR="00E7433A" w:rsidRPr="00792707">
        <w:rPr>
          <w:color w:val="000000"/>
          <w:sz w:val="28"/>
          <w:szCs w:val="28"/>
        </w:rPr>
        <w:t>едленно прекратить введение</w:t>
      </w:r>
      <w:r w:rsidR="00792707">
        <w:rPr>
          <w:color w:val="000000"/>
          <w:sz w:val="28"/>
          <w:szCs w:val="28"/>
        </w:rPr>
        <w:t xml:space="preserve"> </w:t>
      </w:r>
      <w:r w:rsidR="00E7433A" w:rsidRPr="00792707">
        <w:rPr>
          <w:color w:val="000000"/>
          <w:sz w:val="28"/>
          <w:szCs w:val="28"/>
        </w:rPr>
        <w:t>ан</w:t>
      </w:r>
      <w:r w:rsidRPr="00792707">
        <w:rPr>
          <w:color w:val="000000"/>
          <w:sz w:val="28"/>
          <w:szCs w:val="28"/>
        </w:rPr>
        <w:t>тихолинэстеразных препаратов. Внутривенно вводят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атропин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по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0,5</w:t>
      </w:r>
      <w:r w:rsidR="00792707">
        <w:rPr>
          <w:color w:val="000000"/>
          <w:sz w:val="28"/>
          <w:szCs w:val="28"/>
        </w:rPr>
        <w:t>–</w:t>
      </w:r>
      <w:r w:rsidR="00792707" w:rsidRPr="00792707">
        <w:rPr>
          <w:color w:val="000000"/>
          <w:sz w:val="28"/>
          <w:szCs w:val="28"/>
        </w:rPr>
        <w:t>1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мл</w:t>
      </w:r>
      <w:r w:rsidR="00E7433A" w:rsidRP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0,</w:t>
      </w:r>
      <w:r w:rsidR="00792707" w:rsidRPr="00792707">
        <w:rPr>
          <w:color w:val="000000"/>
          <w:sz w:val="28"/>
          <w:szCs w:val="28"/>
        </w:rPr>
        <w:t>1</w:t>
      </w:r>
      <w:r w:rsidR="00792707">
        <w:rPr>
          <w:color w:val="000000"/>
          <w:sz w:val="28"/>
          <w:szCs w:val="28"/>
        </w:rPr>
        <w:t>%</w:t>
      </w:r>
      <w:r w:rsidRPr="00792707">
        <w:rPr>
          <w:color w:val="000000"/>
          <w:sz w:val="28"/>
          <w:szCs w:val="28"/>
        </w:rPr>
        <w:t xml:space="preserve"> раствора повторно с интервалом 1</w:t>
      </w:r>
      <w:r w:rsidR="00792707">
        <w:rPr>
          <w:color w:val="000000"/>
          <w:sz w:val="28"/>
          <w:szCs w:val="28"/>
        </w:rPr>
        <w:t>–</w:t>
      </w:r>
      <w:r w:rsidR="00792707" w:rsidRPr="00792707">
        <w:rPr>
          <w:color w:val="000000"/>
          <w:sz w:val="28"/>
          <w:szCs w:val="28"/>
        </w:rPr>
        <w:t>1</w:t>
      </w:r>
      <w:r w:rsidRPr="00792707">
        <w:rPr>
          <w:color w:val="000000"/>
          <w:sz w:val="28"/>
          <w:szCs w:val="28"/>
        </w:rPr>
        <w:t>1</w:t>
      </w:r>
      <w:r w:rsidR="00E7433A" w:rsidRPr="00792707">
        <w:rPr>
          <w:color w:val="000000"/>
          <w:sz w:val="28"/>
          <w:szCs w:val="28"/>
        </w:rPr>
        <w:t>/2 и до расширения зрачков и по</w:t>
      </w:r>
      <w:r w:rsidRPr="00792707">
        <w:rPr>
          <w:color w:val="000000"/>
          <w:sz w:val="28"/>
          <w:szCs w:val="28"/>
        </w:rPr>
        <w:t>явления сухости во рту. Показано также повторное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введение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реактиватора</w:t>
      </w:r>
      <w:r w:rsidR="00E7433A" w:rsidRP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 xml:space="preserve">холинэстеразы </w:t>
      </w:r>
      <w:r w:rsidR="00792707">
        <w:rPr>
          <w:color w:val="000000"/>
          <w:sz w:val="28"/>
          <w:szCs w:val="28"/>
        </w:rPr>
        <w:t>–</w:t>
      </w:r>
      <w:r w:rsidR="00792707" w:rsidRP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дипироксима (1 мл 1</w:t>
      </w:r>
      <w:r w:rsidR="00792707" w:rsidRPr="00792707">
        <w:rPr>
          <w:color w:val="000000"/>
          <w:sz w:val="28"/>
          <w:szCs w:val="28"/>
        </w:rPr>
        <w:t>5</w:t>
      </w:r>
      <w:r w:rsidR="00792707">
        <w:rPr>
          <w:color w:val="000000"/>
          <w:sz w:val="28"/>
          <w:szCs w:val="28"/>
        </w:rPr>
        <w:t>%</w:t>
      </w:r>
      <w:r w:rsidRPr="00792707">
        <w:rPr>
          <w:color w:val="000000"/>
          <w:sz w:val="28"/>
          <w:szCs w:val="28"/>
        </w:rPr>
        <w:t xml:space="preserve"> раствора внутримышечно). В тяжелых</w:t>
      </w:r>
      <w:r w:rsidR="00E7433A" w:rsidRP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случаях больных переводят на аппаратное дыхание.</w:t>
      </w:r>
    </w:p>
    <w:p w:rsidR="005870A6" w:rsidRPr="00792707" w:rsidRDefault="005870A6" w:rsidP="007927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2707">
        <w:rPr>
          <w:color w:val="000000"/>
          <w:sz w:val="28"/>
          <w:szCs w:val="28"/>
        </w:rPr>
        <w:t>Госпитализация срочная в случае разви</w:t>
      </w:r>
      <w:r w:rsidR="00E7433A" w:rsidRPr="00792707">
        <w:rPr>
          <w:color w:val="000000"/>
          <w:sz w:val="28"/>
          <w:szCs w:val="28"/>
        </w:rPr>
        <w:t>тия миастенического или холинер</w:t>
      </w:r>
      <w:r w:rsidRPr="00792707">
        <w:rPr>
          <w:color w:val="000000"/>
          <w:sz w:val="28"/>
          <w:szCs w:val="28"/>
        </w:rPr>
        <w:t>гического криза.</w:t>
      </w:r>
    </w:p>
    <w:p w:rsidR="005870A6" w:rsidRPr="00792707" w:rsidRDefault="005870A6" w:rsidP="007927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2707">
        <w:rPr>
          <w:b/>
          <w:i/>
          <w:color w:val="000000"/>
          <w:sz w:val="28"/>
          <w:szCs w:val="28"/>
        </w:rPr>
        <w:t>Истерические параличи</w:t>
      </w:r>
      <w:r w:rsidRPr="00792707">
        <w:rPr>
          <w:color w:val="000000"/>
          <w:sz w:val="28"/>
          <w:szCs w:val="28"/>
        </w:rPr>
        <w:t>. Двигательные н</w:t>
      </w:r>
      <w:r w:rsidR="00E7433A" w:rsidRPr="00792707">
        <w:rPr>
          <w:color w:val="000000"/>
          <w:sz w:val="28"/>
          <w:szCs w:val="28"/>
        </w:rPr>
        <w:t>арушения при истерии весьма раз</w:t>
      </w:r>
      <w:r w:rsidRPr="00792707">
        <w:rPr>
          <w:color w:val="000000"/>
          <w:sz w:val="28"/>
          <w:szCs w:val="28"/>
        </w:rPr>
        <w:t>нообразны. Они могут быть представлены в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виде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монопареза.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гемипареза,</w:t>
      </w:r>
      <w:r w:rsidR="00E7433A" w:rsidRP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нижнего парапареза или тетрапареза. Однако во всех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случаях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отсутствуют</w:t>
      </w:r>
      <w:r w:rsidR="00E7433A" w:rsidRP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симптомы, характерные для органических поражений (снижение или повышение</w:t>
      </w:r>
      <w:r w:rsidR="00E7433A" w:rsidRP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сухожильных рефлексов, патологические ре</w:t>
      </w:r>
      <w:r w:rsidR="00E7433A" w:rsidRPr="00792707">
        <w:rPr>
          <w:color w:val="000000"/>
          <w:sz w:val="28"/>
          <w:szCs w:val="28"/>
        </w:rPr>
        <w:t>флексы, атрофия). Нередко двига</w:t>
      </w:r>
      <w:r w:rsidRPr="00792707">
        <w:rPr>
          <w:color w:val="000000"/>
          <w:sz w:val="28"/>
          <w:szCs w:val="28"/>
        </w:rPr>
        <w:t>тельные нарушения сопровождаются расстро</w:t>
      </w:r>
      <w:r w:rsidR="00E7433A" w:rsidRPr="00792707">
        <w:rPr>
          <w:color w:val="000000"/>
          <w:sz w:val="28"/>
          <w:szCs w:val="28"/>
        </w:rPr>
        <w:t>йствами чувствительности:</w:t>
      </w:r>
      <w:r w:rsidR="00792707">
        <w:rPr>
          <w:color w:val="000000"/>
          <w:sz w:val="28"/>
          <w:szCs w:val="28"/>
        </w:rPr>
        <w:t xml:space="preserve"> </w:t>
      </w:r>
      <w:r w:rsidR="00E7433A" w:rsidRPr="00792707">
        <w:rPr>
          <w:color w:val="000000"/>
          <w:sz w:val="28"/>
          <w:szCs w:val="28"/>
        </w:rPr>
        <w:t>анес</w:t>
      </w:r>
      <w:r w:rsidRPr="00792707">
        <w:rPr>
          <w:color w:val="000000"/>
          <w:sz w:val="28"/>
          <w:szCs w:val="28"/>
        </w:rPr>
        <w:t xml:space="preserve">тезией конечностей и </w:t>
      </w:r>
      <w:r w:rsidR="00792707">
        <w:rPr>
          <w:color w:val="000000"/>
          <w:sz w:val="28"/>
          <w:szCs w:val="28"/>
        </w:rPr>
        <w:t>«</w:t>
      </w:r>
      <w:r w:rsidR="00792707" w:rsidRPr="00792707">
        <w:rPr>
          <w:color w:val="000000"/>
          <w:sz w:val="28"/>
          <w:szCs w:val="28"/>
        </w:rPr>
        <w:t>а</w:t>
      </w:r>
      <w:r w:rsidRPr="00792707">
        <w:rPr>
          <w:color w:val="000000"/>
          <w:sz w:val="28"/>
          <w:szCs w:val="28"/>
        </w:rPr>
        <w:t>мпутационной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границей</w:t>
      </w:r>
      <w:r w:rsidR="00792707">
        <w:rPr>
          <w:color w:val="000000"/>
          <w:sz w:val="28"/>
          <w:szCs w:val="28"/>
        </w:rPr>
        <w:t xml:space="preserve">» </w:t>
      </w:r>
      <w:r w:rsidRPr="00792707">
        <w:rPr>
          <w:color w:val="000000"/>
          <w:sz w:val="28"/>
          <w:szCs w:val="28"/>
        </w:rPr>
        <w:t>гемиалгезией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строго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по</w:t>
      </w:r>
      <w:r w:rsidR="00E7433A" w:rsidRP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 xml:space="preserve">средней линии. Во время ходьбы больной </w:t>
      </w:r>
      <w:r w:rsidR="00792707">
        <w:rPr>
          <w:color w:val="000000"/>
          <w:sz w:val="28"/>
          <w:szCs w:val="28"/>
        </w:rPr>
        <w:t>«</w:t>
      </w:r>
      <w:r w:rsidR="00792707" w:rsidRPr="00792707">
        <w:rPr>
          <w:color w:val="000000"/>
          <w:sz w:val="28"/>
          <w:szCs w:val="28"/>
        </w:rPr>
        <w:t>т</w:t>
      </w:r>
      <w:r w:rsidRPr="00792707">
        <w:rPr>
          <w:color w:val="000000"/>
          <w:sz w:val="28"/>
          <w:szCs w:val="28"/>
        </w:rPr>
        <w:t>ащит</w:t>
      </w:r>
      <w:r w:rsidR="00792707">
        <w:rPr>
          <w:color w:val="000000"/>
          <w:sz w:val="28"/>
          <w:szCs w:val="28"/>
        </w:rPr>
        <w:t>»</w:t>
      </w:r>
      <w:r w:rsidR="00792707" w:rsidRP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парализоваяную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ногу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или</w:t>
      </w:r>
      <w:r w:rsidR="00E7433A" w:rsidRP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держит ее в таком положении и выполняет такие движения, какие невозможны</w:t>
      </w:r>
      <w:r w:rsidR="00E7433A" w:rsidRP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при органическом поражении. Нередко опис</w:t>
      </w:r>
      <w:r w:rsidR="00E7433A" w:rsidRPr="00792707">
        <w:rPr>
          <w:color w:val="000000"/>
          <w:sz w:val="28"/>
          <w:szCs w:val="28"/>
        </w:rPr>
        <w:t>анным дефектам</w:t>
      </w:r>
      <w:r w:rsidR="00792707">
        <w:rPr>
          <w:color w:val="000000"/>
          <w:sz w:val="28"/>
          <w:szCs w:val="28"/>
        </w:rPr>
        <w:t xml:space="preserve"> </w:t>
      </w:r>
      <w:r w:rsidR="00E7433A" w:rsidRPr="00792707">
        <w:rPr>
          <w:color w:val="000000"/>
          <w:sz w:val="28"/>
          <w:szCs w:val="28"/>
        </w:rPr>
        <w:t>сопутствует</w:t>
      </w:r>
      <w:r w:rsidR="00792707">
        <w:rPr>
          <w:color w:val="000000"/>
          <w:sz w:val="28"/>
          <w:szCs w:val="28"/>
        </w:rPr>
        <w:t xml:space="preserve"> </w:t>
      </w:r>
      <w:r w:rsidR="00E7433A" w:rsidRPr="00792707">
        <w:rPr>
          <w:color w:val="000000"/>
          <w:sz w:val="28"/>
          <w:szCs w:val="28"/>
        </w:rPr>
        <w:t>ма</w:t>
      </w:r>
      <w:r w:rsidRPr="00792707">
        <w:rPr>
          <w:color w:val="000000"/>
          <w:sz w:val="28"/>
          <w:szCs w:val="28"/>
        </w:rPr>
        <w:t>нерность, театральность. Обычно обращает на себя внимание несоответствие</w:t>
      </w:r>
      <w:r w:rsidR="00E7433A" w:rsidRP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между тяжестью двигательного дефекта и неадекватным спокойным отношением</w:t>
      </w:r>
      <w:r w:rsidR="00E7433A" w:rsidRP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к нему больного.</w:t>
      </w:r>
    </w:p>
    <w:p w:rsidR="005870A6" w:rsidRPr="00792707" w:rsidRDefault="005870A6" w:rsidP="007927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2707">
        <w:rPr>
          <w:color w:val="000000"/>
          <w:sz w:val="28"/>
          <w:szCs w:val="28"/>
        </w:rPr>
        <w:t>Неотложная помощь: транквилизаторы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(седуксен,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элениум),</w:t>
      </w:r>
      <w:r w:rsid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седативные</w:t>
      </w:r>
      <w:r w:rsidR="00E7433A" w:rsidRPr="00792707">
        <w:rPr>
          <w:color w:val="000000"/>
          <w:sz w:val="28"/>
          <w:szCs w:val="28"/>
        </w:rPr>
        <w:t xml:space="preserve"> </w:t>
      </w:r>
      <w:r w:rsidRPr="00792707">
        <w:rPr>
          <w:color w:val="000000"/>
          <w:sz w:val="28"/>
          <w:szCs w:val="28"/>
        </w:rPr>
        <w:t>средства (валериана, пустырник), психотерапия.</w:t>
      </w:r>
    </w:p>
    <w:p w:rsidR="005870A6" w:rsidRPr="00792707" w:rsidRDefault="005870A6" w:rsidP="007927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2707">
        <w:rPr>
          <w:color w:val="000000"/>
          <w:sz w:val="28"/>
          <w:szCs w:val="28"/>
        </w:rPr>
        <w:t xml:space="preserve">Обездвиженность с картиной тетраплегии </w:t>
      </w:r>
      <w:r w:rsidR="00E7433A" w:rsidRPr="00792707">
        <w:rPr>
          <w:color w:val="000000"/>
          <w:sz w:val="28"/>
          <w:szCs w:val="28"/>
        </w:rPr>
        <w:t>может наблюдаться при коматозных состояниях</w:t>
      </w:r>
      <w:r w:rsidRPr="00792707">
        <w:rPr>
          <w:color w:val="000000"/>
          <w:sz w:val="28"/>
          <w:szCs w:val="28"/>
        </w:rPr>
        <w:t xml:space="preserve"> различного генеза.</w:t>
      </w:r>
    </w:p>
    <w:p w:rsidR="00460D07" w:rsidRDefault="00460D07" w:rsidP="0079270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460D07" w:rsidRDefault="00460D07" w:rsidP="0079270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4D516E" w:rsidRDefault="00460D07" w:rsidP="0079270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Pr="00792707">
        <w:rPr>
          <w:b/>
          <w:color w:val="000000"/>
          <w:sz w:val="28"/>
          <w:szCs w:val="32"/>
        </w:rPr>
        <w:t>Литература</w:t>
      </w:r>
    </w:p>
    <w:p w:rsidR="00460D07" w:rsidRPr="00792707" w:rsidRDefault="00460D07" w:rsidP="0079270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4D516E" w:rsidRPr="00792707" w:rsidRDefault="004D516E" w:rsidP="00460D07">
      <w:pPr>
        <w:numPr>
          <w:ilvl w:val="0"/>
          <w:numId w:val="2"/>
        </w:numPr>
        <w:tabs>
          <w:tab w:val="clear" w:pos="1065"/>
          <w:tab w:val="num" w:pos="2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</w:rPr>
      </w:pPr>
      <w:r w:rsidRPr="00792707">
        <w:rPr>
          <w:color w:val="000000"/>
          <w:sz w:val="28"/>
          <w:szCs w:val="28"/>
        </w:rPr>
        <w:t xml:space="preserve">«Неотложная медицинская помощь», под ред. </w:t>
      </w:r>
      <w:r w:rsidR="00792707" w:rsidRPr="00792707">
        <w:rPr>
          <w:color w:val="000000"/>
          <w:sz w:val="28"/>
          <w:szCs w:val="28"/>
        </w:rPr>
        <w:t>Дж.Э.</w:t>
      </w:r>
      <w:r w:rsidR="00792707">
        <w:rPr>
          <w:color w:val="000000"/>
          <w:sz w:val="28"/>
          <w:szCs w:val="28"/>
        </w:rPr>
        <w:t> </w:t>
      </w:r>
      <w:r w:rsidR="00792707" w:rsidRPr="00792707">
        <w:rPr>
          <w:color w:val="000000"/>
          <w:sz w:val="28"/>
          <w:szCs w:val="28"/>
        </w:rPr>
        <w:t>Тинтиналли</w:t>
      </w:r>
      <w:r w:rsidRPr="00792707">
        <w:rPr>
          <w:color w:val="000000"/>
          <w:sz w:val="28"/>
          <w:szCs w:val="28"/>
        </w:rPr>
        <w:t>, Р</w:t>
      </w:r>
      <w:r w:rsidR="00460D07">
        <w:rPr>
          <w:color w:val="000000"/>
          <w:sz w:val="28"/>
          <w:szCs w:val="28"/>
        </w:rPr>
        <w:t>.</w:t>
      </w:r>
      <w:r w:rsidR="00460D07" w:rsidRPr="00792707">
        <w:rPr>
          <w:color w:val="000000"/>
          <w:sz w:val="28"/>
          <w:szCs w:val="28"/>
        </w:rPr>
        <w:t>Л</w:t>
      </w:r>
      <w:r w:rsidRPr="00792707">
        <w:rPr>
          <w:color w:val="000000"/>
          <w:sz w:val="28"/>
          <w:szCs w:val="28"/>
        </w:rPr>
        <w:t xml:space="preserve">. Кроума, </w:t>
      </w:r>
      <w:r w:rsidR="00792707" w:rsidRPr="00792707">
        <w:rPr>
          <w:color w:val="000000"/>
          <w:sz w:val="28"/>
          <w:szCs w:val="28"/>
        </w:rPr>
        <w:t>Э.</w:t>
      </w:r>
      <w:r w:rsidR="00792707">
        <w:rPr>
          <w:color w:val="000000"/>
          <w:sz w:val="28"/>
          <w:szCs w:val="28"/>
        </w:rPr>
        <w:t> </w:t>
      </w:r>
      <w:r w:rsidR="00792707" w:rsidRPr="00792707">
        <w:rPr>
          <w:color w:val="000000"/>
          <w:sz w:val="28"/>
          <w:szCs w:val="28"/>
        </w:rPr>
        <w:t>Руиза</w:t>
      </w:r>
      <w:r w:rsidRPr="00792707">
        <w:rPr>
          <w:color w:val="000000"/>
          <w:sz w:val="28"/>
          <w:szCs w:val="28"/>
        </w:rPr>
        <w:t xml:space="preserve">, </w:t>
      </w:r>
      <w:r w:rsidRPr="00792707">
        <w:rPr>
          <w:iCs/>
          <w:color w:val="000000"/>
          <w:sz w:val="28"/>
          <w:szCs w:val="28"/>
        </w:rPr>
        <w:t xml:space="preserve">Перевод с английского д-ра мед. наук </w:t>
      </w:r>
      <w:r w:rsidR="00792707" w:rsidRPr="00792707">
        <w:rPr>
          <w:iCs/>
          <w:color w:val="000000"/>
          <w:sz w:val="28"/>
          <w:szCs w:val="28"/>
        </w:rPr>
        <w:t>В.И.</w:t>
      </w:r>
      <w:r w:rsidR="00792707">
        <w:rPr>
          <w:iCs/>
          <w:color w:val="000000"/>
          <w:sz w:val="28"/>
          <w:szCs w:val="28"/>
        </w:rPr>
        <w:t> </w:t>
      </w:r>
      <w:r w:rsidR="00792707" w:rsidRPr="00792707">
        <w:rPr>
          <w:iCs/>
          <w:color w:val="000000"/>
          <w:sz w:val="28"/>
          <w:szCs w:val="28"/>
        </w:rPr>
        <w:t>Кандрора</w:t>
      </w:r>
      <w:r w:rsidRPr="00792707">
        <w:rPr>
          <w:iCs/>
          <w:color w:val="000000"/>
          <w:sz w:val="28"/>
          <w:szCs w:val="28"/>
        </w:rPr>
        <w:t>,</w:t>
      </w:r>
      <w:r w:rsidRPr="00792707">
        <w:rPr>
          <w:color w:val="000000"/>
          <w:sz w:val="28"/>
        </w:rPr>
        <w:t xml:space="preserve"> </w:t>
      </w:r>
      <w:r w:rsidR="00460D07">
        <w:rPr>
          <w:iCs/>
          <w:color w:val="000000"/>
          <w:sz w:val="28"/>
          <w:szCs w:val="28"/>
        </w:rPr>
        <w:t>д.м.</w:t>
      </w:r>
      <w:r w:rsidRPr="00792707">
        <w:rPr>
          <w:iCs/>
          <w:color w:val="000000"/>
          <w:sz w:val="28"/>
          <w:szCs w:val="28"/>
        </w:rPr>
        <w:t xml:space="preserve">н. </w:t>
      </w:r>
      <w:r w:rsidR="00792707" w:rsidRPr="00792707">
        <w:rPr>
          <w:iCs/>
          <w:color w:val="000000"/>
          <w:sz w:val="28"/>
          <w:szCs w:val="28"/>
        </w:rPr>
        <w:t>М.В.</w:t>
      </w:r>
      <w:r w:rsidR="00792707">
        <w:rPr>
          <w:iCs/>
          <w:color w:val="000000"/>
          <w:sz w:val="28"/>
          <w:szCs w:val="28"/>
        </w:rPr>
        <w:t> </w:t>
      </w:r>
      <w:r w:rsidR="00792707" w:rsidRPr="00792707">
        <w:rPr>
          <w:iCs/>
          <w:color w:val="000000"/>
          <w:sz w:val="28"/>
          <w:szCs w:val="28"/>
        </w:rPr>
        <w:t>Неверовой</w:t>
      </w:r>
      <w:r w:rsidRPr="00792707">
        <w:rPr>
          <w:iCs/>
          <w:color w:val="000000"/>
          <w:sz w:val="28"/>
          <w:szCs w:val="28"/>
        </w:rPr>
        <w:t xml:space="preserve">, д-ра мед. наук </w:t>
      </w:r>
      <w:r w:rsidR="00792707" w:rsidRPr="00792707">
        <w:rPr>
          <w:iCs/>
          <w:color w:val="000000"/>
          <w:sz w:val="28"/>
          <w:szCs w:val="28"/>
        </w:rPr>
        <w:t>А.В.</w:t>
      </w:r>
      <w:r w:rsidR="00792707">
        <w:rPr>
          <w:iCs/>
          <w:color w:val="000000"/>
          <w:sz w:val="28"/>
          <w:szCs w:val="28"/>
        </w:rPr>
        <w:t> </w:t>
      </w:r>
      <w:r w:rsidR="00792707" w:rsidRPr="00792707">
        <w:rPr>
          <w:iCs/>
          <w:color w:val="000000"/>
          <w:sz w:val="28"/>
          <w:szCs w:val="28"/>
        </w:rPr>
        <w:t>Сучкова</w:t>
      </w:r>
      <w:r w:rsidRPr="00792707">
        <w:rPr>
          <w:iCs/>
          <w:color w:val="000000"/>
          <w:sz w:val="28"/>
          <w:szCs w:val="28"/>
        </w:rPr>
        <w:t>,</w:t>
      </w:r>
      <w:r w:rsidRPr="00792707">
        <w:rPr>
          <w:color w:val="000000"/>
          <w:sz w:val="28"/>
        </w:rPr>
        <w:t xml:space="preserve"> </w:t>
      </w:r>
      <w:r w:rsidR="00460D07">
        <w:rPr>
          <w:iCs/>
          <w:color w:val="000000"/>
          <w:sz w:val="28"/>
          <w:szCs w:val="28"/>
        </w:rPr>
        <w:t>к.м.</w:t>
      </w:r>
      <w:r w:rsidRPr="00792707">
        <w:rPr>
          <w:iCs/>
          <w:color w:val="000000"/>
          <w:sz w:val="28"/>
          <w:szCs w:val="28"/>
        </w:rPr>
        <w:t xml:space="preserve">н. </w:t>
      </w:r>
      <w:r w:rsidR="00792707" w:rsidRPr="00792707">
        <w:rPr>
          <w:iCs/>
          <w:color w:val="000000"/>
          <w:sz w:val="28"/>
          <w:szCs w:val="28"/>
        </w:rPr>
        <w:t>А.В.</w:t>
      </w:r>
      <w:r w:rsidR="00792707">
        <w:rPr>
          <w:iCs/>
          <w:color w:val="000000"/>
          <w:sz w:val="28"/>
          <w:szCs w:val="28"/>
        </w:rPr>
        <w:t> </w:t>
      </w:r>
      <w:r w:rsidR="00792707" w:rsidRPr="00792707">
        <w:rPr>
          <w:iCs/>
          <w:color w:val="000000"/>
          <w:sz w:val="28"/>
          <w:szCs w:val="28"/>
        </w:rPr>
        <w:t>Низового</w:t>
      </w:r>
      <w:r w:rsidRPr="00792707">
        <w:rPr>
          <w:iCs/>
          <w:color w:val="000000"/>
          <w:sz w:val="28"/>
          <w:szCs w:val="28"/>
        </w:rPr>
        <w:t xml:space="preserve">, </w:t>
      </w:r>
      <w:r w:rsidR="00792707" w:rsidRPr="00792707">
        <w:rPr>
          <w:iCs/>
          <w:color w:val="000000"/>
          <w:sz w:val="28"/>
          <w:szCs w:val="28"/>
        </w:rPr>
        <w:t>Ю.Л.</w:t>
      </w:r>
      <w:r w:rsidR="00792707">
        <w:rPr>
          <w:iCs/>
          <w:color w:val="000000"/>
          <w:sz w:val="28"/>
          <w:szCs w:val="28"/>
        </w:rPr>
        <w:t> </w:t>
      </w:r>
      <w:r w:rsidR="00792707" w:rsidRPr="00792707">
        <w:rPr>
          <w:iCs/>
          <w:color w:val="000000"/>
          <w:sz w:val="28"/>
          <w:szCs w:val="28"/>
        </w:rPr>
        <w:t>Амченкова</w:t>
      </w:r>
      <w:r w:rsidRPr="00792707">
        <w:rPr>
          <w:iCs/>
          <w:color w:val="000000"/>
          <w:sz w:val="28"/>
          <w:szCs w:val="28"/>
        </w:rPr>
        <w:t xml:space="preserve">; под ред. </w:t>
      </w:r>
      <w:r w:rsidR="00460D07" w:rsidRPr="00792707">
        <w:rPr>
          <w:iCs/>
          <w:color w:val="000000"/>
          <w:sz w:val="28"/>
          <w:szCs w:val="28"/>
        </w:rPr>
        <w:t>д</w:t>
      </w:r>
      <w:r w:rsidRPr="00792707">
        <w:rPr>
          <w:iCs/>
          <w:color w:val="000000"/>
          <w:sz w:val="28"/>
          <w:szCs w:val="28"/>
        </w:rPr>
        <w:t xml:space="preserve">.м.н. </w:t>
      </w:r>
      <w:r w:rsidR="00792707" w:rsidRPr="00792707">
        <w:rPr>
          <w:iCs/>
          <w:color w:val="000000"/>
          <w:sz w:val="28"/>
          <w:szCs w:val="28"/>
        </w:rPr>
        <w:t>В.Т.</w:t>
      </w:r>
      <w:r w:rsidR="00792707">
        <w:rPr>
          <w:iCs/>
          <w:color w:val="000000"/>
          <w:sz w:val="28"/>
          <w:szCs w:val="28"/>
        </w:rPr>
        <w:t> </w:t>
      </w:r>
      <w:r w:rsidR="00792707" w:rsidRPr="00792707">
        <w:rPr>
          <w:iCs/>
          <w:color w:val="000000"/>
          <w:sz w:val="28"/>
          <w:szCs w:val="28"/>
        </w:rPr>
        <w:t>Ивашкина</w:t>
      </w:r>
      <w:r w:rsidRPr="00792707">
        <w:rPr>
          <w:iCs/>
          <w:color w:val="000000"/>
          <w:sz w:val="28"/>
          <w:szCs w:val="28"/>
        </w:rPr>
        <w:t xml:space="preserve">, </w:t>
      </w:r>
      <w:r w:rsidR="00460D07" w:rsidRPr="00792707">
        <w:rPr>
          <w:iCs/>
          <w:color w:val="000000"/>
          <w:sz w:val="28"/>
          <w:szCs w:val="28"/>
        </w:rPr>
        <w:t>д.м.н.</w:t>
      </w:r>
      <w:r w:rsidR="00460D07">
        <w:rPr>
          <w:iCs/>
          <w:color w:val="000000"/>
          <w:sz w:val="28"/>
          <w:szCs w:val="28"/>
        </w:rPr>
        <w:t xml:space="preserve"> </w:t>
      </w:r>
      <w:r w:rsidR="00792707" w:rsidRPr="00792707">
        <w:rPr>
          <w:iCs/>
          <w:color w:val="000000"/>
          <w:sz w:val="28"/>
          <w:szCs w:val="28"/>
        </w:rPr>
        <w:t>П.Г.</w:t>
      </w:r>
      <w:r w:rsidR="00792707">
        <w:rPr>
          <w:iCs/>
          <w:color w:val="000000"/>
          <w:sz w:val="28"/>
          <w:szCs w:val="28"/>
        </w:rPr>
        <w:t> </w:t>
      </w:r>
      <w:r w:rsidR="00792707" w:rsidRPr="00792707">
        <w:rPr>
          <w:iCs/>
          <w:color w:val="000000"/>
          <w:sz w:val="28"/>
          <w:szCs w:val="28"/>
        </w:rPr>
        <w:t>Брюсова</w:t>
      </w:r>
      <w:r w:rsidRPr="00792707">
        <w:rPr>
          <w:iCs/>
          <w:color w:val="000000"/>
          <w:sz w:val="28"/>
          <w:szCs w:val="28"/>
        </w:rPr>
        <w:t>; Москва «Медицина» 2001</w:t>
      </w:r>
    </w:p>
    <w:p w:rsidR="005870A6" w:rsidRPr="00792707" w:rsidRDefault="00792707" w:rsidP="00460D07">
      <w:pPr>
        <w:numPr>
          <w:ilvl w:val="0"/>
          <w:numId w:val="2"/>
        </w:numPr>
        <w:tabs>
          <w:tab w:val="clear" w:pos="1065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92707">
        <w:rPr>
          <w:color w:val="000000"/>
          <w:sz w:val="28"/>
          <w:szCs w:val="28"/>
        </w:rPr>
        <w:t>Елисеев</w:t>
      </w:r>
      <w:r>
        <w:rPr>
          <w:color w:val="000000"/>
          <w:sz w:val="28"/>
          <w:szCs w:val="28"/>
        </w:rPr>
        <w:t> </w:t>
      </w:r>
      <w:r w:rsidRPr="00792707">
        <w:rPr>
          <w:color w:val="000000"/>
          <w:sz w:val="28"/>
          <w:szCs w:val="28"/>
        </w:rPr>
        <w:t>О.М.</w:t>
      </w:r>
      <w:r w:rsidR="004D516E" w:rsidRPr="00792707">
        <w:rPr>
          <w:color w:val="000000"/>
          <w:sz w:val="28"/>
          <w:szCs w:val="28"/>
        </w:rPr>
        <w:t xml:space="preserve"> (составитель) Справочник по оказанию скорой и неотложной помощи, «Лейла», СПБ, 1996 год</w:t>
      </w:r>
      <w:bookmarkStart w:id="0" w:name="_GoBack"/>
      <w:bookmarkEnd w:id="0"/>
    </w:p>
    <w:sectPr w:rsidR="005870A6" w:rsidRPr="00792707" w:rsidSect="00792707">
      <w:footerReference w:type="even" r:id="rId7"/>
      <w:foot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F15" w:rsidRDefault="00370F15">
      <w:r>
        <w:separator/>
      </w:r>
    </w:p>
  </w:endnote>
  <w:endnote w:type="continuationSeparator" w:id="0">
    <w:p w:rsidR="00370F15" w:rsidRDefault="00370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33A" w:rsidRDefault="00E7433A" w:rsidP="00944C0F">
    <w:pPr>
      <w:pStyle w:val="a3"/>
      <w:framePr w:wrap="around" w:vAnchor="text" w:hAnchor="margin" w:xAlign="right" w:y="1"/>
      <w:rPr>
        <w:rStyle w:val="a5"/>
      </w:rPr>
    </w:pPr>
  </w:p>
  <w:p w:rsidR="00E7433A" w:rsidRDefault="00E7433A" w:rsidP="00F204B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33A" w:rsidRDefault="002F72E9" w:rsidP="00944C0F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E7433A" w:rsidRDefault="00E7433A" w:rsidP="00F204B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F15" w:rsidRDefault="00370F15">
      <w:r>
        <w:separator/>
      </w:r>
    </w:p>
  </w:footnote>
  <w:footnote w:type="continuationSeparator" w:id="0">
    <w:p w:rsidR="00370F15" w:rsidRDefault="00370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74B9A"/>
    <w:multiLevelType w:val="hybridMultilevel"/>
    <w:tmpl w:val="2EFCC1F8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65"/>
        </w:tabs>
        <w:ind w:left="37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85"/>
        </w:tabs>
        <w:ind w:left="44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205"/>
        </w:tabs>
        <w:ind w:left="52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25"/>
        </w:tabs>
        <w:ind w:left="59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45"/>
        </w:tabs>
        <w:ind w:left="66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65"/>
        </w:tabs>
        <w:ind w:left="73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85"/>
        </w:tabs>
        <w:ind w:left="8085" w:hanging="180"/>
      </w:pPr>
      <w:rPr>
        <w:rFonts w:cs="Times New Roman"/>
      </w:rPr>
    </w:lvl>
  </w:abstractNum>
  <w:abstractNum w:abstractNumId="1">
    <w:nsid w:val="145E047A"/>
    <w:multiLevelType w:val="hybridMultilevel"/>
    <w:tmpl w:val="D00268E2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70A6"/>
    <w:rsid w:val="002F72E9"/>
    <w:rsid w:val="00370F15"/>
    <w:rsid w:val="00460D07"/>
    <w:rsid w:val="004D516E"/>
    <w:rsid w:val="004E5CF8"/>
    <w:rsid w:val="004F23A7"/>
    <w:rsid w:val="005870A6"/>
    <w:rsid w:val="00705C4A"/>
    <w:rsid w:val="00792707"/>
    <w:rsid w:val="00944C0F"/>
    <w:rsid w:val="00AC38C1"/>
    <w:rsid w:val="00B11ABC"/>
    <w:rsid w:val="00B7055A"/>
    <w:rsid w:val="00B85FE9"/>
    <w:rsid w:val="00C250E7"/>
    <w:rsid w:val="00C36A19"/>
    <w:rsid w:val="00C97C7C"/>
    <w:rsid w:val="00DA5688"/>
    <w:rsid w:val="00E23ADD"/>
    <w:rsid w:val="00E7433A"/>
    <w:rsid w:val="00E77179"/>
    <w:rsid w:val="00F204BB"/>
    <w:rsid w:val="00F3712A"/>
    <w:rsid w:val="00FD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10F8185-1F72-4AB8-8412-D3956F93C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0A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D516E"/>
    <w:pPr>
      <w:keepNext/>
      <w:widowControl w:val="0"/>
      <w:autoSpaceDE w:val="0"/>
      <w:autoSpaceDN w:val="0"/>
      <w:adjustRightInd w:val="0"/>
      <w:ind w:firstLine="720"/>
      <w:jc w:val="center"/>
      <w:outlineLvl w:val="0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F204B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F204BB"/>
    <w:rPr>
      <w:rFonts w:cs="Times New Roman"/>
    </w:rPr>
  </w:style>
  <w:style w:type="paragraph" w:styleId="a6">
    <w:name w:val="Normal (Web)"/>
    <w:basedOn w:val="a"/>
    <w:uiPriority w:val="99"/>
    <w:rsid w:val="004D5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2188</Words>
  <Characters>12475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ПАРАЛИЧИ (ПАРЕЗЫ)</vt:lpstr>
    </vt:vector>
  </TitlesOfParts>
  <Company>hosp5</Company>
  <LinksUpToDate>false</LinksUpToDate>
  <CharactersWithSpaces>14634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ПАРАЛИЧИ (ПАРЕЗЫ)</dc:title>
  <dc:subject/>
  <dc:creator>111</dc:creator>
  <cp:keywords/>
  <dc:description/>
  <cp:lastModifiedBy>admin</cp:lastModifiedBy>
  <cp:revision>2</cp:revision>
  <dcterms:created xsi:type="dcterms:W3CDTF">2014-02-25T01:58:00Z</dcterms:created>
  <dcterms:modified xsi:type="dcterms:W3CDTF">2014-02-25T01:58:00Z</dcterms:modified>
</cp:coreProperties>
</file>