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377A" w:rsidRDefault="009E377A">
      <w:pPr>
        <w:pStyle w:val="a7"/>
        <w:rPr>
          <w:sz w:val="24"/>
        </w:rPr>
      </w:pPr>
      <w:r>
        <w:rPr>
          <w:sz w:val="24"/>
        </w:rPr>
        <w:t>Средняя школа 176</w:t>
      </w:r>
    </w:p>
    <w:p w:rsidR="009E377A" w:rsidRDefault="009E377A">
      <w:pPr>
        <w:jc w:val="center"/>
        <w:rPr>
          <w:sz w:val="24"/>
        </w:rPr>
      </w:pPr>
      <w:r>
        <w:rPr>
          <w:sz w:val="24"/>
        </w:rPr>
        <w:t>Калининского района</w:t>
      </w: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r>
        <w:rPr>
          <w:sz w:val="24"/>
          <w:lang w:val="ru-RU"/>
        </w:rPr>
        <w:t>«Кто такой Берия ?»</w:t>
      </w: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right"/>
        <w:rPr>
          <w:sz w:val="24"/>
        </w:rPr>
      </w:pPr>
      <w:r>
        <w:rPr>
          <w:sz w:val="24"/>
        </w:rPr>
        <w:t>Автор: Кубышкин С.В.</w:t>
      </w:r>
    </w:p>
    <w:p w:rsidR="009E377A" w:rsidRDefault="009E377A">
      <w:pPr>
        <w:jc w:val="right"/>
        <w:rPr>
          <w:sz w:val="24"/>
        </w:rPr>
      </w:pPr>
      <w:r>
        <w:rPr>
          <w:sz w:val="24"/>
        </w:rPr>
        <w:t>Научный руководитель: Терсеро Л.А.</w:t>
      </w: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lang w:val="ru-RU"/>
        </w:rPr>
      </w:pPr>
    </w:p>
    <w:p w:rsidR="009E377A" w:rsidRDefault="009E377A">
      <w:pPr>
        <w:jc w:val="center"/>
        <w:rPr>
          <w:sz w:val="24"/>
        </w:rPr>
      </w:pPr>
      <w:r>
        <w:rPr>
          <w:sz w:val="24"/>
        </w:rPr>
        <w:t>Санкт-Петербуг.</w:t>
      </w:r>
    </w:p>
    <w:p w:rsidR="009E377A" w:rsidRDefault="009E377A">
      <w:pPr>
        <w:jc w:val="center"/>
        <w:rPr>
          <w:sz w:val="24"/>
        </w:rPr>
      </w:pPr>
      <w:r>
        <w:rPr>
          <w:sz w:val="24"/>
        </w:rPr>
        <w:t>2000 год.</w:t>
      </w: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rPr>
          <w:sz w:val="24"/>
        </w:rP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rPr>
          <w:sz w:val="24"/>
        </w:rPr>
      </w:pPr>
      <w:r>
        <w:rPr>
          <w:sz w:val="24"/>
        </w:rPr>
        <w:t>Содержание.</w:t>
      </w: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pPr>
    </w:p>
    <w:p w:rsidR="009E377A" w:rsidRDefault="009E377A">
      <w:pPr>
        <w:jc w:val="center"/>
        <w:rPr>
          <w:sz w:val="24"/>
        </w:rPr>
      </w:pPr>
    </w:p>
    <w:p w:rsidR="009E377A" w:rsidRDefault="009E377A">
      <w:pPr>
        <w:numPr>
          <w:ilvl w:val="0"/>
          <w:numId w:val="2"/>
        </w:numPr>
        <w:rPr>
          <w:sz w:val="24"/>
        </w:rPr>
      </w:pPr>
      <w:r>
        <w:rPr>
          <w:sz w:val="24"/>
        </w:rPr>
        <w:t xml:space="preserve">Введение ………………………………………стр. 1            </w:t>
      </w:r>
    </w:p>
    <w:p w:rsidR="009E377A" w:rsidRDefault="009E377A">
      <w:pPr>
        <w:numPr>
          <w:ilvl w:val="0"/>
          <w:numId w:val="2"/>
        </w:numPr>
        <w:rPr>
          <w:sz w:val="24"/>
        </w:rPr>
      </w:pPr>
      <w:r>
        <w:rPr>
          <w:sz w:val="24"/>
        </w:rPr>
        <w:t>Детсво и учёба ……………………………….. стр. 2-3</w:t>
      </w:r>
    </w:p>
    <w:p w:rsidR="009E377A" w:rsidRDefault="009E377A">
      <w:pPr>
        <w:numPr>
          <w:ilvl w:val="0"/>
          <w:numId w:val="2"/>
        </w:numPr>
        <w:rPr>
          <w:sz w:val="24"/>
        </w:rPr>
      </w:pPr>
      <w:r>
        <w:rPr>
          <w:sz w:val="24"/>
        </w:rPr>
        <w:t>Работа  Грузии ………...………………………стр. 3-5</w:t>
      </w:r>
    </w:p>
    <w:p w:rsidR="009E377A" w:rsidRDefault="009E377A">
      <w:pPr>
        <w:numPr>
          <w:ilvl w:val="0"/>
          <w:numId w:val="2"/>
        </w:numPr>
        <w:rPr>
          <w:sz w:val="24"/>
        </w:rPr>
      </w:pPr>
      <w:r>
        <w:rPr>
          <w:sz w:val="24"/>
        </w:rPr>
        <w:t>Берия – личный осведомитель Сталина ……  стр. 6-8</w:t>
      </w:r>
    </w:p>
    <w:p w:rsidR="009E377A" w:rsidRDefault="009E377A">
      <w:pPr>
        <w:numPr>
          <w:ilvl w:val="0"/>
          <w:numId w:val="2"/>
        </w:numPr>
        <w:rPr>
          <w:sz w:val="24"/>
        </w:rPr>
      </w:pPr>
      <w:r>
        <w:rPr>
          <w:sz w:val="24"/>
        </w:rPr>
        <w:t>Противоречия со Сталиным ………………… стр. 8-10</w:t>
      </w:r>
    </w:p>
    <w:p w:rsidR="009E377A" w:rsidRDefault="009E377A">
      <w:pPr>
        <w:numPr>
          <w:ilvl w:val="0"/>
          <w:numId w:val="2"/>
        </w:numPr>
        <w:rPr>
          <w:sz w:val="24"/>
        </w:rPr>
      </w:pPr>
      <w:r>
        <w:rPr>
          <w:sz w:val="24"/>
        </w:rPr>
        <w:t>План «Отставки Сталина»…………………… стр. 10-12</w:t>
      </w:r>
    </w:p>
    <w:p w:rsidR="009E377A" w:rsidRDefault="009E377A">
      <w:pPr>
        <w:numPr>
          <w:ilvl w:val="0"/>
          <w:numId w:val="2"/>
        </w:numPr>
        <w:rPr>
          <w:sz w:val="24"/>
          <w:lang w:val="ru-RU"/>
        </w:rPr>
      </w:pPr>
      <w:r>
        <w:rPr>
          <w:sz w:val="24"/>
          <w:lang w:val="ru-RU"/>
        </w:rPr>
        <w:t>Обвинеие Берии ……………………………… стр. 12-14</w:t>
      </w:r>
    </w:p>
    <w:p w:rsidR="009E377A" w:rsidRDefault="009E377A">
      <w:pPr>
        <w:pStyle w:val="1"/>
        <w:rPr>
          <w:sz w:val="36"/>
          <w:lang w:val="ru-RU"/>
        </w:rPr>
      </w:pPr>
      <w:r>
        <w:rPr>
          <w:lang w:val="ru-RU"/>
        </w:rPr>
        <w:t xml:space="preserve">           Используемая литература …………………… стр.  15</w:t>
      </w: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p>
    <w:p w:rsidR="009E377A" w:rsidRDefault="009E377A">
      <w:pPr>
        <w:jc w:val="center"/>
        <w:rPr>
          <w:rFonts w:ascii="Lucida Console" w:hAnsi="Lucida Console"/>
          <w:sz w:val="24"/>
          <w:lang w:val="ru-RU"/>
        </w:rPr>
      </w:pPr>
      <w:r>
        <w:rPr>
          <w:rFonts w:ascii="Lucida Console" w:hAnsi="Lucida Console"/>
          <w:sz w:val="24"/>
          <w:lang w:val="ru-RU"/>
        </w:rPr>
        <w:t>ВВЕДЕНИЕ.</w:t>
      </w:r>
    </w:p>
    <w:p w:rsidR="009E377A" w:rsidRDefault="009E377A">
      <w:pPr>
        <w:pStyle w:val="a3"/>
        <w:rPr>
          <w:sz w:val="24"/>
        </w:rPr>
      </w:pPr>
      <w:r>
        <w:rPr>
          <w:sz w:val="24"/>
        </w:rPr>
        <w:t>Мотивацией к написанию реферата на тему «Кто такой Берия ?» мне послужил не достаток информации об этом человеке его действительной деятельности и происхождении. Спрашивая у людей живших в одну эпоху с Берией об этом человеке они говорят примерно одно и тоже «Берия был врагом народа, так как являлся(по заявлению правящих в то время коммунистов) английским шпионом, засланным в Россию для уничтожения прекрасного коммунистического строя». Документально эта информация подтверждается только в литературе авторов с явно коммунистической точкой зрения на все происходящие вещи.Во времена правления коммунистической партии любые теории, касающиеся Берии, которые хоть немного отличались от теории партии вырубались в корне. Авторы этих обвинялись во всех возможных преступлениях, считались вне закона, их ссылали в лагеря, где они подвергались жестоким пыткам.</w:t>
      </w:r>
    </w:p>
    <w:p w:rsidR="009E377A" w:rsidRDefault="009E377A">
      <w:pPr>
        <w:pStyle w:val="a3"/>
        <w:rPr>
          <w:sz w:val="24"/>
        </w:rPr>
      </w:pPr>
      <w:r>
        <w:rPr>
          <w:sz w:val="24"/>
        </w:rPr>
        <w:t xml:space="preserve">  После свержения коммунистического строя завеса тайны над действиями коммунистической партии и её вождей немного приоткрылась. На суд людям вылилась вся те грязные и мерзкие поступки извергов, которые занимали высокие чины в правительстве. Они создали государство в котором жили люди «похожие» друг на друга. В то време, если человек не состоял в коммунистической партии, то он не мог получить достойного образования и хорошую работу(лишь не многим удавалось получить хорошую работу не будучи членом КП). Некоторые зарубежные политики называли Россию «страной рабов и рабовладельцев». В роли рабовладельцев выступали высокие чины КП, а рабами было всё население страны. Во времена правления коммунистов Россия была полностью разграблена, лишена множества природных ресурсов.</w:t>
      </w:r>
    </w:p>
    <w:p w:rsidR="009E377A" w:rsidRDefault="009E377A">
      <w:pPr>
        <w:pStyle w:val="a3"/>
        <w:rPr>
          <w:sz w:val="24"/>
        </w:rPr>
      </w:pPr>
      <w:r>
        <w:rPr>
          <w:sz w:val="24"/>
        </w:rPr>
        <w:t xml:space="preserve">  В этом реферате я постарался подвергнуть анализу литературу, косающуюся Лаврентия Берии, написанную после свержения коммунистического строя(некоторая информация из просмотренной мной даётся с несколько переработанной коммунистической точки зрения). Я попытался изложить свою точку зрения на основе прочитанной мной информации. Я не утверждаю, что моя точка зрения является единственной правильной, но это моя точка зрения и я всячески попытаюсь её отстоять.</w:t>
      </w:r>
    </w:p>
    <w:p w:rsidR="009E377A" w:rsidRDefault="009E377A">
      <w:pPr>
        <w:pStyle w:val="a3"/>
        <w:rPr>
          <w:sz w:val="24"/>
        </w:rPr>
      </w:pPr>
    </w:p>
    <w:p w:rsidR="009E377A" w:rsidRDefault="009E377A">
      <w:pPr>
        <w:pStyle w:val="a3"/>
        <w:rPr>
          <w:sz w:val="24"/>
        </w:rPr>
      </w:pPr>
    </w:p>
    <w:p w:rsidR="009E377A" w:rsidRDefault="009E377A">
      <w:pPr>
        <w:pStyle w:val="a3"/>
        <w:jc w:val="center"/>
        <w:rPr>
          <w:sz w:val="24"/>
        </w:rPr>
      </w:pPr>
      <w:r>
        <w:rPr>
          <w:sz w:val="24"/>
        </w:rPr>
        <w:t>Детсво и учёба.</w:t>
      </w:r>
    </w:p>
    <w:p w:rsidR="009E377A" w:rsidRDefault="009E377A">
      <w:pPr>
        <w:pStyle w:val="a3"/>
        <w:rPr>
          <w:sz w:val="24"/>
        </w:rPr>
      </w:pPr>
    </w:p>
    <w:p w:rsidR="009E377A" w:rsidRDefault="009E377A">
      <w:pPr>
        <w:pStyle w:val="a3"/>
        <w:rPr>
          <w:sz w:val="24"/>
        </w:rPr>
      </w:pPr>
    </w:p>
    <w:p w:rsidR="009E377A" w:rsidRDefault="009E377A">
      <w:pPr>
        <w:pStyle w:val="a3"/>
        <w:rPr>
          <w:sz w:val="24"/>
        </w:rPr>
      </w:pPr>
      <w:r>
        <w:rPr>
          <w:sz w:val="24"/>
        </w:rPr>
        <w:t xml:space="preserve">  Лаврентий Павлович Берия родился 30 марта 1899 года в бедной крестьянской  семье. Его отец, Павел Берия,свою молодость провел в Мегрелии, но из-за конфликтов с властями был вынужден,оставив свой малый достаток,переехать  в глухую абхазскую деревню. Мать Лаврентия Берии была из знатного рода Джакели.Звали ее Марта.Была у Лаврентия Павловича родная сестра Анета.Эта Образованная женщина после тяжелой болезни стала глухонемой. Отбыв с мужем  и ребенком ссылку в Абакане, тётя умерла.</w:t>
      </w:r>
    </w:p>
    <w:p w:rsidR="009E377A" w:rsidRDefault="009E377A">
      <w:pPr>
        <w:pStyle w:val="2"/>
        <w:ind w:right="-57"/>
        <w:rPr>
          <w:sz w:val="24"/>
        </w:rPr>
      </w:pPr>
      <w:r>
        <w:rPr>
          <w:sz w:val="24"/>
        </w:rPr>
        <w:t xml:space="preserve">   Когда Лаврентию Павловичу было 7лет,отец,продав ничтожное имущество,отправил его на учебу в Сухумское высшее начальное училище. Вместе с ним поехала мать,все годы учебы жившая вместе с ним в одной комнате, которую снимала. В училище, которое он закончил в 1915 году за ним закрепилась кличка Сыщик, которой он гордился. История этой клички ярко рисует будущего шефа советской тайной полиции. В училище часто случались различные кражи: у учителей исчезали партмоне, папки, у учеников разные мелочи. И Лаврентий за определенное вознаграждение начинал розыск и почти всегда находил украденное. Еще мальчиком Берия понял полицейскую философию: любить доносы – презирать доносчиков. </w:t>
      </w:r>
    </w:p>
    <w:p w:rsidR="009E377A" w:rsidRDefault="009E377A">
      <w:pPr>
        <w:pStyle w:val="2"/>
        <w:ind w:right="-57"/>
        <w:rPr>
          <w:sz w:val="24"/>
        </w:rPr>
      </w:pPr>
      <w:r>
        <w:rPr>
          <w:sz w:val="24"/>
        </w:rPr>
        <w:t xml:space="preserve">    Берия был всегда первым учеником. Особенно выдающимися были его способности в точных науках. Берия любил ловить учителей на ошибках, задавать им каверзные вопросы. Из истории известно, как удивительно сбывались пророчества иных учителей о будущности их незаурядных учеников. Учитель истории сухумского училища превзошел своих предшественников, сказав: «Ты Лаврентий будешь знаменитым кавказским абреком, как Зелимхан, или не менее знаменитым, как Фуше». Однако полицейские его способности вовсю развернулись лишь после его переезда в Баку. Берия поступил в Бакинское механико-строительное училище, которое он закончил с отличием, получив звание дипломированного техника-архитектора. За это время в России произошли - одна за другой- две революции, а сама Россия вышла из войны. В истории его тогдашней деятельности Берия не давал копаться никому. Если кто пытался это  делать, того чекисты убивали. Бакинские годы Берия предопределили его</w:t>
      </w:r>
    </w:p>
    <w:p w:rsidR="009E377A" w:rsidRDefault="009E377A">
      <w:pPr>
        <w:pStyle w:val="2"/>
        <w:ind w:right="-57"/>
        <w:rPr>
          <w:sz w:val="24"/>
        </w:rPr>
      </w:pPr>
      <w:r>
        <w:rPr>
          <w:sz w:val="24"/>
        </w:rPr>
        <w:t>головокружительную полицейскую карьеру сразу в четырех разведках - советской, мусаватистской, турецкой и  английской ( за это его потом официально назовут агентом международного империализма ). Первая поддающаяся проверке связь Берии установилась с мусаватистской, а через нее с турецкой разведкой, которая в свою очередь, была связана с немецкой разведкой. С мусаватистами Берию свел его друг по бакинскому училищу, Мирза Бала. Он же познакомил Берию с Багировым, оказавшимся одновременно и советским агентом. С тех пор Берия и Багиров неразлучны в полицейской карьере, даже расстреляют их по одному и тому же делу (хотя Багирова и годом позже ). В штабе армии обратили  внимание на исключительную ценность информации, которую Берия давал Багирову для мусаватистской разведки, и предложили Багирову «специализировать» Берию по чисто внешней разведке. Берия написал   политический трактат на грузинском языке о том, как организовать в Баку советскую военную разведку, и направил его  наркому национальностей грузину Сталину-Джугашвили, в то время находившемуся в Царицыне. Вскоре Берию вызывали к резиденту Чека и ЦК в Баку Микояну.</w:t>
      </w:r>
    </w:p>
    <w:p w:rsidR="009E377A" w:rsidRDefault="009E377A">
      <w:pPr>
        <w:pStyle w:val="2"/>
        <w:ind w:right="-57"/>
        <w:rPr>
          <w:sz w:val="24"/>
        </w:rPr>
      </w:pPr>
      <w:r>
        <w:rPr>
          <w:sz w:val="24"/>
        </w:rPr>
        <w:t xml:space="preserve"> Микояна и Берия объединяло только одно: их непостижимый врожденный нюх карьеристов и дар                                                                                                                       сыщиков в политике. В остальном они были антиподы. Микоян получил образование богословское, Берия-техническое. В молодости Микоян был верующим марксистом, Берия никогда не верил ни в бога, ни в Маркса; Микоян был преимущественно  политиком, а потом полицейским, Берия был сначала полицейским, а потом политиком; Микоян был преданным мужем и хорошим отцом, у Берия каждая приглянувшаяся ему женщина должна была стать его любовницей. Микоян  был способен подписывать приказы об убийствах, но лично никого не убивал, а Берия часто  подписывал приказы после того, как он  кого-нибудь убивал.</w:t>
      </w:r>
    </w:p>
    <w:p w:rsidR="009E377A" w:rsidRDefault="009E377A">
      <w:pPr>
        <w:pStyle w:val="2"/>
        <w:ind w:right="-57" w:firstLine="709"/>
        <w:rPr>
          <w:sz w:val="24"/>
        </w:rPr>
      </w:pPr>
      <w:r>
        <w:rPr>
          <w:sz w:val="24"/>
        </w:rPr>
        <w:t>Работая в бакинском подполье помощником Микояна по делам иностранных разведок, Берия, минуя Микояна  и Дзержинского, продолжал связываться со Сталиным. Берия постепенно сделался ценнейшим осведомителем Сталина. Там же  в Баку в 1919 году Берия впервые связался с англичанами. Об этом открыто рассказывали на Кавказе до назначения Берии начальником Закавказского ОГПУ  в конце 20-х годов.</w:t>
      </w:r>
    </w:p>
    <w:p w:rsidR="009E377A" w:rsidRDefault="009E377A">
      <w:pPr>
        <w:pStyle w:val="2"/>
        <w:ind w:right="-57" w:firstLine="709"/>
        <w:rPr>
          <w:sz w:val="24"/>
        </w:rPr>
      </w:pPr>
      <w:r>
        <w:rPr>
          <w:sz w:val="24"/>
        </w:rPr>
        <w:t>После оккупации Азербайджана Красной армией  в мае 1920 года Берия начал работать  помощником начальника Бакинского ГПУ, а начальником стал его покровитель, Багиров бывший лжемусаватист.</w:t>
      </w:r>
    </w:p>
    <w:p w:rsidR="009E377A" w:rsidRDefault="009E377A">
      <w:pPr>
        <w:pStyle w:val="2"/>
        <w:ind w:right="-57" w:firstLine="709"/>
        <w:rPr>
          <w:sz w:val="24"/>
        </w:rPr>
      </w:pPr>
      <w:r>
        <w:rPr>
          <w:sz w:val="24"/>
        </w:rPr>
        <w:t>В январе 1921 года на призыв Буду Мдивани в Баку к своим землякам  вступать в ряды Красной армии, идущей на «осбождение» Грузии, из тысяч грузин, живущих вне Грузии, отозвалось едва два десятка. Среди них был молодой чекист Лаврентий Берия. Его зачислили в ЧОН.</w:t>
      </w:r>
    </w:p>
    <w:p w:rsidR="009E377A" w:rsidRDefault="009E377A">
      <w:pPr>
        <w:pStyle w:val="2"/>
        <w:ind w:right="-57" w:firstLine="709"/>
        <w:rPr>
          <w:sz w:val="24"/>
        </w:rPr>
      </w:pPr>
      <w:r>
        <w:rPr>
          <w:sz w:val="24"/>
        </w:rPr>
        <w:t>В конце февраля  1921 года независимая Грузия пала. Первым учреждением, организованным   большевиками в освобожденной  стране, была Чека, а первым следователем из грузин-Лаврентий Берия. Рядовым следователем Берия был около двух лет. Несмотря на его усердие, особых шансов на продвижение по службе у него не было, но тут произошло событие, послужившее началом его большой профессиональной карьеры как чекиста и большевика.</w:t>
      </w:r>
    </w:p>
    <w:p w:rsidR="009E377A" w:rsidRDefault="009E377A">
      <w:pPr>
        <w:pStyle w:val="2"/>
        <w:ind w:right="-57" w:firstLine="709"/>
        <w:rPr>
          <w:sz w:val="24"/>
        </w:rPr>
      </w:pPr>
    </w:p>
    <w:p w:rsidR="009E377A" w:rsidRDefault="009E377A">
      <w:pPr>
        <w:pStyle w:val="2"/>
        <w:ind w:right="-57" w:firstLine="709"/>
        <w:jc w:val="center"/>
        <w:rPr>
          <w:sz w:val="24"/>
        </w:rPr>
      </w:pPr>
      <w:r>
        <w:rPr>
          <w:sz w:val="24"/>
        </w:rPr>
        <w:t>Работа в Грузии.</w:t>
      </w:r>
    </w:p>
    <w:p w:rsidR="009E377A" w:rsidRDefault="009E377A">
      <w:pPr>
        <w:pStyle w:val="2"/>
        <w:ind w:right="-57" w:firstLine="709"/>
        <w:rPr>
          <w:sz w:val="24"/>
        </w:rPr>
      </w:pPr>
    </w:p>
    <w:p w:rsidR="009E377A" w:rsidRDefault="009E377A">
      <w:pPr>
        <w:pStyle w:val="2"/>
        <w:ind w:right="-57" w:firstLine="709"/>
        <w:rPr>
          <w:sz w:val="24"/>
        </w:rPr>
      </w:pPr>
      <w:r>
        <w:rPr>
          <w:sz w:val="24"/>
        </w:rPr>
        <w:t>«Освобожденная» Грузия тщетно попыталась освободиться от своих «освободителей» осенью 1921 года и осенью  1922 годов произошли два восстания против большевиков, которые были подавлены, но настоящего умиротворения не наступило. Стычки и волнения повторялись периодически. Советское правительство предложило грузину Сталину поехать на Кавказ и объяснить своим землякам, что они играют с огнем. Сталин выполнил задание, и перед отъездом чекисты и друзья устроили ему пышные проводы. Как обычно, ели шашлык, пили вино и говорили еще раз о «чистке Грузии» На банкете соблюдали чисто кавказский этикет: выборный распорядитель пира-тамада-предлагал тосты и диктовал порядок. Гостей, по обычаю, обслуживал самый младший из присутствующих: он молча стоял за столом, аккуратно наливал вино и предупредительно исполнял указания тамады, а сам пил только после знака председательствующего. Когда были наполнены последние рога ( по старинному обычаю грузины пьют вино из рога), тамада, который до сих пор пил мало, неохотно говорил, хотя весьма охотно слушал, произнес краткую  речь на грузинском языке.</w:t>
      </w:r>
    </w:p>
    <w:p w:rsidR="009E377A" w:rsidRDefault="009E377A">
      <w:pPr>
        <w:pStyle w:val="2"/>
        <w:ind w:left="709" w:right="-57"/>
        <w:rPr>
          <w:sz w:val="24"/>
        </w:rPr>
      </w:pPr>
      <w:r>
        <w:rPr>
          <w:sz w:val="24"/>
        </w:rPr>
        <w:t>-Много сорняка накопилось в Грузии. Надо перепахать Грузию!- таковы были его последние слова.</w:t>
      </w:r>
    </w:p>
    <w:p w:rsidR="009E377A" w:rsidRDefault="009E377A">
      <w:pPr>
        <w:pStyle w:val="2"/>
        <w:ind w:right="-57"/>
        <w:rPr>
          <w:sz w:val="24"/>
        </w:rPr>
      </w:pPr>
      <w:r>
        <w:rPr>
          <w:sz w:val="24"/>
        </w:rPr>
        <w:t xml:space="preserve">     Старые грузинские большевики Мдивани, Махарадзе, Орхалашвили молча проглотили и вино и тост. Но молодой прислужник в нарушение всякого кавказского этикета сам ответил тамаде: «И сорняк истребим, и Грузию перепашем»- и залпом выпил вино, на этот раз уже без приглашения тамады. Присутствующие вопросительно переглянулись, но тамаде тост весьма понравился.</w:t>
      </w:r>
    </w:p>
    <w:p w:rsidR="009E377A" w:rsidRDefault="009E377A">
      <w:pPr>
        <w:pStyle w:val="2"/>
        <w:ind w:right="-57"/>
        <w:rPr>
          <w:sz w:val="24"/>
        </w:rPr>
      </w:pPr>
      <w:r>
        <w:rPr>
          <w:sz w:val="24"/>
        </w:rPr>
        <w:t xml:space="preserve">     Тамадой был Сталин, а прислужником-Лаврентий Берия. После банкета Сталин уехал, а Берия на следующий день был назначен заместителем начальника Чека. Это было в конце 1922 года, и Берии было ровно 23 года.</w:t>
      </w:r>
    </w:p>
    <w:p w:rsidR="009E377A" w:rsidRDefault="009E377A">
      <w:pPr>
        <w:pStyle w:val="2"/>
        <w:ind w:right="-57"/>
        <w:rPr>
          <w:sz w:val="24"/>
        </w:rPr>
      </w:pPr>
      <w:r>
        <w:rPr>
          <w:sz w:val="24"/>
        </w:rPr>
        <w:t xml:space="preserve">    Но Грузия туго поддавалась «перепашке». В 1924 году происходит уже всеобщее, вооруженное восстание Грузии, руководимое подпольным комитетом социал-демократов и национал-демократов. Это была последняя попытка освободиться. Восстание было подавлено с нечеловеческой жестокостью. Руководители восстания были расстреляны, а участники (до пяти тысяч человек, по официальным данным грузинских националистов) были ликвидированы. Душой и телом этой операции был новый шеф ГПУ Лаврентий Берия. Таким образом, Берия сдержал свое слово,данное Сталину, и Сталин не замедлил ответить взаимностью: Берию назначили начальником грузинского ГПУ и наградили высшим боевым орденом Красного Знамени. С этих пор карьера Берии знает лишь блестящие успехи без единого поражения.</w:t>
      </w:r>
    </w:p>
    <w:p w:rsidR="009E377A" w:rsidRDefault="009E377A">
      <w:pPr>
        <w:ind w:right="-57"/>
        <w:rPr>
          <w:rFonts w:ascii="Lucida Console" w:hAnsi="Lucida Console"/>
          <w:sz w:val="24"/>
          <w:lang w:val="ru-RU"/>
        </w:rPr>
      </w:pPr>
      <w:r>
        <w:rPr>
          <w:rFonts w:ascii="Lucida Console" w:hAnsi="Lucida Console"/>
          <w:sz w:val="24"/>
          <w:lang w:val="ru-RU"/>
        </w:rPr>
        <w:t xml:space="preserve">  Когда создается Закавказская Федерация, Берия получает пост заместителя начальника Закавказского ГПУ. Сам начальник Закавказского ГПУ старый большевик и член ЦКК Павлуновский находится целиком во власти своего молодого и энергичного помощника, ибо знает, что только один человек может войти в кабинет Сталина без доклада,- это Берия.</w:t>
      </w:r>
    </w:p>
    <w:p w:rsidR="009E377A" w:rsidRDefault="009E377A">
      <w:pPr>
        <w:ind w:right="-57"/>
        <w:rPr>
          <w:rFonts w:ascii="Lucida Console" w:hAnsi="Lucida Console"/>
          <w:sz w:val="24"/>
          <w:lang w:val="ru-RU"/>
        </w:rPr>
      </w:pPr>
    </w:p>
    <w:p w:rsidR="009E377A" w:rsidRDefault="009E377A">
      <w:pPr>
        <w:ind w:right="-57"/>
        <w:rPr>
          <w:rFonts w:ascii="Lucida Console" w:hAnsi="Lucida Console"/>
          <w:sz w:val="24"/>
          <w:lang w:val="ru-RU"/>
        </w:rPr>
      </w:pPr>
    </w:p>
    <w:p w:rsidR="009E377A" w:rsidRDefault="009E377A">
      <w:pPr>
        <w:ind w:right="-57"/>
        <w:rPr>
          <w:rFonts w:ascii="Lucida Console" w:hAnsi="Lucida Console"/>
          <w:sz w:val="24"/>
          <w:lang w:val="ru-RU"/>
        </w:rPr>
      </w:pPr>
      <w:r>
        <w:rPr>
          <w:rFonts w:ascii="Lucida Console" w:hAnsi="Lucida Console"/>
          <w:sz w:val="24"/>
          <w:lang w:val="ru-RU"/>
        </w:rPr>
        <w:t xml:space="preserve"> </w:t>
      </w:r>
    </w:p>
    <w:p w:rsidR="009E377A" w:rsidRDefault="009E377A">
      <w:pPr>
        <w:ind w:right="-57"/>
        <w:jc w:val="center"/>
        <w:rPr>
          <w:rFonts w:ascii="Lucida Console" w:hAnsi="Lucida Console"/>
          <w:sz w:val="24"/>
          <w:lang w:val="ru-RU"/>
        </w:rPr>
      </w:pPr>
    </w:p>
    <w:p w:rsidR="009E377A" w:rsidRDefault="009E377A">
      <w:pPr>
        <w:ind w:right="-57"/>
        <w:jc w:val="center"/>
        <w:rPr>
          <w:rFonts w:ascii="Lucida Console" w:hAnsi="Lucida Console"/>
          <w:sz w:val="24"/>
          <w:lang w:val="ru-RU"/>
        </w:rPr>
      </w:pPr>
    </w:p>
    <w:p w:rsidR="009E377A" w:rsidRDefault="009E377A">
      <w:pPr>
        <w:ind w:right="-57"/>
        <w:jc w:val="center"/>
        <w:rPr>
          <w:rFonts w:ascii="Lucida Console" w:hAnsi="Lucida Console"/>
          <w:sz w:val="24"/>
          <w:lang w:val="ru-RU"/>
        </w:rPr>
      </w:pPr>
      <w:r>
        <w:rPr>
          <w:rFonts w:ascii="Lucida Console" w:hAnsi="Lucida Console"/>
          <w:sz w:val="24"/>
          <w:lang w:val="ru-RU"/>
        </w:rPr>
        <w:t>Берия – личный осведомитель Сталина.</w:t>
      </w:r>
    </w:p>
    <w:p w:rsidR="009E377A" w:rsidRDefault="009E377A">
      <w:pPr>
        <w:ind w:right="-57"/>
        <w:rPr>
          <w:rFonts w:ascii="Lucida Console" w:hAnsi="Lucida Console"/>
          <w:sz w:val="24"/>
          <w:lang w:val="ru-RU"/>
        </w:rPr>
      </w:pPr>
    </w:p>
    <w:p w:rsidR="009E377A" w:rsidRDefault="009E377A">
      <w:pPr>
        <w:ind w:right="-57"/>
        <w:rPr>
          <w:rFonts w:ascii="Lucida Console" w:hAnsi="Lucida Console"/>
          <w:sz w:val="24"/>
          <w:lang w:val="ru-RU"/>
        </w:rPr>
      </w:pPr>
      <w:r>
        <w:rPr>
          <w:rFonts w:ascii="Lucida Console" w:hAnsi="Lucida Console"/>
          <w:sz w:val="24"/>
          <w:lang w:val="ru-RU"/>
        </w:rPr>
        <w:t xml:space="preserve"> В правительственных кругах относились к карьере Берия с подозрительностью, эта подозрительность перешла в прямую ненависть, когда стало известно, что Берия- личный осведомитель Сталина и Менжинского даже по делам интимным и семейным, касающимся членов правительства.</w:t>
      </w:r>
    </w:p>
    <w:p w:rsidR="009E377A" w:rsidRDefault="009E377A">
      <w:pPr>
        <w:ind w:right="-57" w:firstLine="709"/>
        <w:rPr>
          <w:rFonts w:ascii="Lucida Console" w:hAnsi="Lucida Console"/>
          <w:sz w:val="24"/>
          <w:lang w:val="ru-RU"/>
        </w:rPr>
      </w:pPr>
      <w:r>
        <w:rPr>
          <w:rFonts w:ascii="Lucida Console" w:hAnsi="Lucida Console"/>
          <w:sz w:val="24"/>
          <w:lang w:val="ru-RU"/>
        </w:rPr>
        <w:t>Но если в правительственных кругах борьба сводилась лишь к анекдотам и жалобам на него в Москву, то народ решил расправиться с ним по-своему. Известно несколько случаев покушений на его жизнь, от одного из которых (в 1930 году) Берия спассся чудом.</w:t>
      </w:r>
    </w:p>
    <w:p w:rsidR="009E377A" w:rsidRDefault="009E377A">
      <w:pPr>
        <w:ind w:right="-57" w:firstLine="709"/>
        <w:rPr>
          <w:rFonts w:ascii="Lucida Console" w:hAnsi="Lucida Console"/>
          <w:sz w:val="24"/>
          <w:lang w:val="ru-RU"/>
        </w:rPr>
      </w:pPr>
      <w:r>
        <w:rPr>
          <w:rFonts w:ascii="Lucida Console" w:hAnsi="Lucida Console"/>
          <w:sz w:val="24"/>
          <w:lang w:val="ru-RU"/>
        </w:rPr>
        <w:t>Сталин руками Берия ликвидировал всех грузинских "национал-уклонистов", почти весь состав правительства был пропущен через суд, и все до единого расстреляны. Последний сорняк был истреблен, и Грузия перепахана. Вот тогда Берию и назначили секретарем компартии Грузии, а потом и секретарем Заккрайкома.</w:t>
      </w:r>
    </w:p>
    <w:p w:rsidR="009E377A" w:rsidRDefault="009E377A">
      <w:pPr>
        <w:ind w:right="-57" w:firstLine="709"/>
        <w:rPr>
          <w:rFonts w:ascii="Lucida Console" w:hAnsi="Lucida Console"/>
          <w:sz w:val="24"/>
          <w:lang w:val="ru-RU"/>
        </w:rPr>
      </w:pPr>
      <w:r>
        <w:rPr>
          <w:rFonts w:ascii="Lucida Console" w:hAnsi="Lucida Console"/>
          <w:sz w:val="24"/>
          <w:lang w:val="ru-RU"/>
        </w:rPr>
        <w:t>Но даже став партийным секретарем Грузии и Закавказья, Берия не получил известности за пределами Кавказа. Впервые о существовании Берии партия узнала в 1935 году, когда на экстренном пленуме ЦК Грузии Берия сделал доклад "К вопросу об истории большевизма". Он тут же был оценен пропогандой как последнее слово историко-партийной науки, издан только в 1935 году в десятках миллионов экземпляров и рекомендован для изучения в системе партийного просвещения наряду с произведениями основоположников марксизма- ленинизма. Причина этой оценки доклада заключалась в том, что Берия фальсифицировав историю партии, уменьшив заслуги и роль Ленина в создании и деятельности большевистской партии, в подготовке и осуществлении Великой Октябрьской социалистической революции, создал и изложил на страницах доклада ложные теории двоецентрия образования партии и двух вождей партии и революции. Тем самым Берия поднимал Сталина до уровня Ленина, что давало основания утверждать, что большевистская партия была партией "Ленина-Сталина". За это в 1938 году Берия был переведен в Москву и назначен наркомом внутренних дел.</w:t>
      </w:r>
    </w:p>
    <w:p w:rsidR="009E377A" w:rsidRDefault="009E377A">
      <w:pPr>
        <w:ind w:right="-57" w:firstLine="709"/>
        <w:rPr>
          <w:rFonts w:ascii="Lucida Console" w:hAnsi="Lucida Console"/>
          <w:sz w:val="24"/>
          <w:lang w:val="ru-RU"/>
        </w:rPr>
      </w:pPr>
      <w:r>
        <w:rPr>
          <w:rFonts w:ascii="Lucida Console" w:hAnsi="Lucida Console"/>
          <w:sz w:val="24"/>
          <w:lang w:val="ru-RU"/>
        </w:rPr>
        <w:t>Первой операцией Берии как нового руководителя НКВД была радикальная чистка в чекистском корпусе. Тысячи старых, заслуженных чекистов были арестованы, расстреляны и сосланы в концлагеря. Миллионы заключенных хотели видеть в выступлении  Берии против чекистов начало своей реабилитации. Что Берия- это тот же Ежов, только более утонченный и квалифицированный, показал новый террор, развернувшийся в связи с войной. И надо признать, что Сталин не удержался бы на троне, если бы не Берия и его аппарат НКВД. Красная армия не хотела воевать, народ жаждал поражения собственного правительства, видя только в этом возможность спасти себя и страну. Положение было угрожающим, но Берия, введенный в состав Комитета Обороны СССР и несший единоличную ответственность за политико-моральное состояние тыла и фронта, не растерялся. Оружие страха вновь было пущено в ход- начались массовые аресты. В Красной армии были введены карательные команды "Смерч"("Смерть шпионам") и заградительные отряды(отряды НКВД с приказом стрелять по отступающим или переходящим в плен). Ко всему этому была введена публичная смертная казнь через повешение, как на фронте, так и в тылу.</w:t>
      </w:r>
    </w:p>
    <w:p w:rsidR="009E377A" w:rsidRDefault="009E377A">
      <w:pPr>
        <w:ind w:right="-57" w:firstLine="709"/>
        <w:rPr>
          <w:rFonts w:ascii="Lucida Console" w:hAnsi="Lucida Console"/>
          <w:sz w:val="24"/>
          <w:lang w:val="ru-RU"/>
        </w:rPr>
      </w:pPr>
      <w:r>
        <w:rPr>
          <w:rFonts w:ascii="Lucida Console" w:hAnsi="Lucida Console"/>
          <w:sz w:val="24"/>
          <w:lang w:val="ru-RU"/>
        </w:rPr>
        <w:t xml:space="preserve">Сталин поручил ведомству Берии во время войны восстановление мостов, прокладывание ж.д.веток, создание новых рудников. "Боевые действия" Берии ограничились двумя выездами в качестве Государственного  Комитета Обороны на Кавказ. Первый раз в августе 1942 года, второй- в марте 1943 года. И здесь Берия от имени Сталина снимал неугодных ему людей, расстреливал, нагонял страх на военных. </w:t>
      </w:r>
    </w:p>
    <w:p w:rsidR="009E377A" w:rsidRDefault="009E377A">
      <w:pPr>
        <w:pStyle w:val="20"/>
        <w:ind w:firstLine="0"/>
        <w:jc w:val="left"/>
        <w:rPr>
          <w:sz w:val="24"/>
        </w:rPr>
      </w:pPr>
      <w:r>
        <w:rPr>
          <w:sz w:val="24"/>
        </w:rPr>
        <w:t xml:space="preserve">  С 1941 года и до конца своей карьеры Берия помимо должности наркома являлся заместителем Председателя Совнаркома СССР, заместителем председателя Государственного Комитета Обороны и т.д. В январе 1941 года ему присваивается звание генерального комиссара государственной безопасности, а вскоре после окончания войны- Маршала Советского Союза. С 1943 года он Герой Социалистического Труда. К 1949 году на его груди уже четыре ордена Ленина, два ордена Красного Знамени и даже орден Суворова первой степени, которым он был награжден, как сказано в указе,"за образцовое выполнение специального задания правительства", а если говорить открыто-за выселение народов Кавказа и Крыма. Орден Суворова за слезы обездоленных стариков, женщин и детей-что может быть кощунственней. Но именно таким он нужен был Сталину.</w:t>
      </w:r>
    </w:p>
    <w:p w:rsidR="009E377A" w:rsidRDefault="009E377A">
      <w:pPr>
        <w:ind w:right="-57" w:firstLine="709"/>
        <w:rPr>
          <w:rFonts w:ascii="Lucida Console" w:hAnsi="Lucida Console"/>
          <w:sz w:val="24"/>
          <w:lang w:val="ru-RU"/>
        </w:rPr>
      </w:pPr>
      <w:r>
        <w:rPr>
          <w:rFonts w:ascii="Lucida Console" w:hAnsi="Lucida Console"/>
          <w:sz w:val="24"/>
          <w:lang w:val="ru-RU"/>
        </w:rPr>
        <w:t xml:space="preserve">Одной из наиболее горьких и сложных страниц в деятельности НКВД СССР военного времени под руководством Берии было переселение со своих мест немцев из Поволжья, карачаевцев, чеченцев, ингушей, балкарцев, калмыков, крымских татар и других народов. У многих из них и на сегодня не решены вопросы их жизни и быта, что вызывает обострение обстановки и напряженность. </w:t>
      </w:r>
    </w:p>
    <w:p w:rsidR="009E377A" w:rsidRDefault="009E377A">
      <w:pPr>
        <w:ind w:right="-57" w:firstLine="709"/>
        <w:rPr>
          <w:rFonts w:ascii="Lucida Console" w:hAnsi="Lucida Console"/>
          <w:sz w:val="24"/>
          <w:lang w:val="ru-RU"/>
        </w:rPr>
      </w:pPr>
      <w:r>
        <w:rPr>
          <w:rFonts w:ascii="Lucida Console" w:hAnsi="Lucida Console"/>
          <w:sz w:val="24"/>
          <w:lang w:val="ru-RU"/>
        </w:rPr>
        <w:t xml:space="preserve">На посту руководителя НКВД Берия пробыл в первый раз несколько более семи лет- с ноября 1938 года                                                               по конец 1945 года. С начала 1946 года он передает дела НКВД СССР Круглову, а сам посвящает себя работе в Политбюро ЦК ВКП(б) и Совнаркоме СССР, продолжая курировать и МГБ СССР и МВД СССР.Уступая место партийному стажу "старой гвардии", Берия по независимости и инициативности, а также как старый профессиональный полицейский, не знал равных себе во всём. Не случайно председателем Комиссии по атомной энергии, созданной в 1946 году, был назначен также чекист Берия- отец "отцов" советских атомных и водородных бомб. В 1992 году ряд изданий опубликовал сенсационные материалы о том, как тайны атомного оружия из США попали в Советский Союз. Эта блестящая операция была осуществлена под руководством Берии. Это также говорит и том, что ведомство Берии занималось не только превращением в лагерную пыль внутренних врагов явных и мнимых. </w:t>
      </w:r>
    </w:p>
    <w:p w:rsidR="009E377A" w:rsidRDefault="009E377A">
      <w:pPr>
        <w:ind w:right="-57" w:firstLine="709"/>
        <w:rPr>
          <w:rFonts w:ascii="Lucida Console" w:hAnsi="Lucida Console"/>
          <w:sz w:val="24"/>
          <w:lang w:val="ru-RU"/>
        </w:rPr>
      </w:pPr>
    </w:p>
    <w:p w:rsidR="009E377A" w:rsidRDefault="009E377A">
      <w:pPr>
        <w:pStyle w:val="20"/>
        <w:rPr>
          <w:sz w:val="24"/>
        </w:rPr>
      </w:pPr>
      <w:r>
        <w:rPr>
          <w:sz w:val="24"/>
        </w:rPr>
        <w:t>Противоречия со Сталиным.</w:t>
      </w:r>
    </w:p>
    <w:p w:rsidR="009E377A" w:rsidRDefault="009E377A">
      <w:pPr>
        <w:ind w:right="-57" w:firstLine="709"/>
        <w:rPr>
          <w:rFonts w:ascii="Lucida Console" w:hAnsi="Lucida Console"/>
          <w:sz w:val="24"/>
          <w:lang w:val="ru-RU"/>
        </w:rPr>
      </w:pPr>
    </w:p>
    <w:p w:rsidR="009E377A" w:rsidRDefault="009E377A">
      <w:pPr>
        <w:ind w:right="-57"/>
        <w:rPr>
          <w:rFonts w:ascii="Lucida Console" w:hAnsi="Lucida Console"/>
          <w:sz w:val="24"/>
          <w:lang w:val="ru-RU"/>
        </w:rPr>
      </w:pPr>
      <w:r>
        <w:rPr>
          <w:rFonts w:ascii="Lucida Console" w:hAnsi="Lucida Console"/>
          <w:sz w:val="24"/>
          <w:lang w:val="ru-RU"/>
        </w:rPr>
        <w:t xml:space="preserve"> В 1951 году Сталин наносит удар по вотчине Берии. По крови и языку Сталин был грузином. Именно в ней, в Грузии он вечно искал остатки недобитого национализма. Сталин теперь выискивал "националистов" среди руководящих молодых коммунистов. Так как они были прямыми учениками и личными ставленниками другого грузина- Берии, то накапливалось много материала для будущего столкновения Сталина с самим Берией.</w:t>
      </w:r>
    </w:p>
    <w:p w:rsidR="009E377A" w:rsidRDefault="009E377A">
      <w:pPr>
        <w:ind w:right="-57" w:firstLine="709"/>
        <w:rPr>
          <w:rFonts w:ascii="Lucida Console" w:hAnsi="Lucida Console"/>
          <w:sz w:val="24"/>
          <w:lang w:val="ru-RU"/>
        </w:rPr>
      </w:pPr>
      <w:r>
        <w:rPr>
          <w:rFonts w:ascii="Lucida Console" w:hAnsi="Lucida Console"/>
          <w:sz w:val="24"/>
          <w:lang w:val="ru-RU"/>
        </w:rPr>
        <w:t>До сих пор этого не происходило из-за исключительной изворотливости Берии.Как только Сталин начинал подготавливать новую чистку Грузии, Берия сам проводил ее, не задевая лишь первого секретаря ЦК, неизменного К.Чарквиани. Таким образом, Берия снимал одних своих учеников, ставил на их место других, не менее ему преданных. Пока Сталин узнавал, какие люди теперь в Грузии пришли к власти, проходило немалое время.</w:t>
      </w:r>
    </w:p>
    <w:p w:rsidR="009E377A" w:rsidRDefault="009E377A">
      <w:pPr>
        <w:pStyle w:val="a4"/>
        <w:rPr>
          <w:sz w:val="24"/>
        </w:rPr>
      </w:pPr>
      <w:r>
        <w:rPr>
          <w:sz w:val="24"/>
        </w:rPr>
        <w:t>Так было создано и руководство 1949 года- из                                                                                                                                                                                                                                                                                               людей, выдержавших все предыдущие чистки. Правда, большинство руководителей республики и областей Берия подобрал из своих сородичей-мингрельцев, но это и считалось гарантией стабильности руководящих кадров, а заодно и концом периодических чисток, от которых страдала главным образом интеллигенция. На все остальные посты Берия поставил людей, которым абсолютно доверял либо чекистов из своего окружения, либо своих личных друзей.</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Говорят, когда Берия предоставил очередной список секретарей ЦК на утверждение Оргбюро ЦК, Сталин иронически спросил: «Они что все члены партии?». За иронией скрывался первый выговор Сталина Берии за все время его долголетней преданной службы. Берия хорошо знал Сталина и понял это как зловещий сигнал возможного ухудшения их взаимоотношений.</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Дальнейшие события показывают, что Сталин в действиях Берии в Грузии увидел нелояльность к себе. Сталин стал рыться в старых «личных делах» Берии, а там лежали весьма интересные документы. Но тем не менее, список новых назначений, который предоставил Берия, был утвержден.</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Берия, хорошо знавший Сталина, допустил непростительную для него психологическую оплошность:новое руководство Грузии начало раздувать культ Берии, тогда как культ для всех должен был быть один- Сталин.</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Сталин решил провести новую чистку в Грузии, но уже без Берии. Так возникло «грузинское дело». После «грузинского дела» Берия знал, что Сталин готовит ему судьбу Менжинского, Ягоды и Ежова. Сталин перехитрил всех своих предшественников и соратников, но вот Сталина перехитрил только Берия.</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Берия и Маленков великолепно научились читать затаенные мысли Сталина и разгадали весь план по уничтожению всех: и «старо гвардейцев» и «младо гвардейцев».  И тогда произошло то, что Сталин считал абсолютно исключенным: по инициативе Берии и Маленкова члены Политбюро пришли к спасительному для них компромиссу и заключили оборонительный союз против замыслов Сталина. Результатом этого союза и было решение Политбюро созвать августовский пленум ЦК(1952) и назначить на нем созыв съезда партии.</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На 19 съезде в перечислении рангового места членов Политбюро Берия, который до «грузинского дела» твердо занимал третье место, после Молотова и Маленкова, очутился на пятом месте. Но Берия взял реванш. Он выступил на съезде с самой большой речью. Она была единственной речью на которой лежал отпечаток личности оратора. Речь Берии -это панегирик. Апеллируя к величию Сталина, изливаясь в верноподданнических чувствах, Берия тонко протаскивает, по существу,антисталинскую ересь-ставит партию впереди Сталина: «Вдохновителем и организатором великих побед советского народа была Коммунистическая партия, руководимая Сталиным".</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Больше половины речи Берия посвятил национальной политике и национальным республикам СССР, но ни словом не обмолвился о Грузии и о земляках, которые находились в тюрьмах. Защищать он их не мог,но и не осудил. Берия сошел с трибуны как триумфатор. Зато Сталин во время выборов в новый ЦК вычеркнул из списка учеников Берии. Все это и привело к решению Берии предложить Сталину, чтобы он подал в отставку со всех своих постов.</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На пути к предложению, а тем более осуществлению такого решения стоял «внутренний кабинет» Сталина во главе с генералом Поскребышевым , личная охрана во главе с генералом Власиком и комендатура Кремля во главе с генералом Косынкиным.</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Берия отлично понимал, что Сталина можно превратить в политический труп только через физические трупы этих преданных ему служак.Лишить Сталина этого «кабинета»-таков был план Берии. Их можно было убрать только руками Сталина. Здесь Берия был в своей стихии.</w:t>
      </w:r>
    </w:p>
    <w:p w:rsidR="009E377A" w:rsidRDefault="009E377A">
      <w:pPr>
        <w:tabs>
          <w:tab w:val="left" w:pos="284"/>
        </w:tabs>
        <w:ind w:right="-57" w:firstLine="709"/>
        <w:rPr>
          <w:rFonts w:ascii="Lucida Console" w:hAnsi="Lucida Console"/>
          <w:sz w:val="24"/>
          <w:lang w:val="ru-RU"/>
        </w:rPr>
      </w:pPr>
    </w:p>
    <w:p w:rsidR="009E377A" w:rsidRDefault="009E377A">
      <w:pPr>
        <w:pStyle w:val="20"/>
        <w:tabs>
          <w:tab w:val="left" w:pos="284"/>
        </w:tabs>
        <w:rPr>
          <w:sz w:val="24"/>
        </w:rPr>
      </w:pPr>
      <w:r>
        <w:rPr>
          <w:sz w:val="24"/>
        </w:rPr>
        <w:t>План «Отставки Сталина».</w:t>
      </w: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По поручению Хрущева, Маленкова и Булганина, Берия разработал план «отставки Сталина». Пригласив их к себе на дачу, Берия предложил два плана: «малый» и «оптимальный».</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«Малый план» предусматривал «отставку Сталина» без участия посторонних сил. У Сталина на очередном ужине с четверкой в Кунцеве должен случиться смертельный удар-такой, чтобы он сразу не умер, но и не смог бы выжить. Умирать Сталин должен был при свидетелях, в том числе таких, как его дети и врач.</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Оптимальный план» предусматривал взрыв дачи Сталина, когда он спит(значит, днем). Под видом продуктов нужно было доставить динамит для взрыва не только помещения Сталина, но и прилегающих зданий, чтобы заодно ликвидировать и лишних свидетелей.</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За успех «малого плана» должны отвечать все четверо,ответственность за успех «оптимального плана» Берия брал на себя лично. Берия отвечал за «оперативную часть» плана. План четверки был приведен в действие. Сталин умер.</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После смерти Сталина Берия сразу же берется за тех, кто «знал слишком много». К ним, кроме соучастников Берии, относились:1) две комиссии врачей: одна-«лечившая» Сталина, и другая-засвидетельствовавшаяся, что Сталина лечили «правильно»; 2) охрана и прислуга Сталина на даче в Кунцеве. Большинство врачей из этих двух комиссий исчезли сразу после смерти Сталина. На второй день после смерти Сталина вся прислуга была уволена.</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Наконец, была еще одна группа свидетелей-соучастников Берии: Маленков, Хрущев и Булганин. С ними Берия думал поступить так, как поступает всякий уважающий себя бандит: честно поделить добычу-власть. Будучи на вторых ролях во время «лечения» Сталина, они после его смерти получили от Берии всю юридическую партийно-государственную власть с одной негласной оговоркой, запечатленной в новом кремлевском протоколе иерархии вождей: Берия согласился быть вторым лицом в государстве, чтобы управлять первым.</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В момент переворота Берия легко мог занять один из постов Сталина-главы правительства или главы ЦК, или даже оба вместе.Но Берия был не только полицейским:как политик он был намного выше своих коллег и понимал, что Сталиным кончалась целая эпоха, что отныне стать великим и успешно править может только анти-Сталин.</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Не из любви к народу, не из ненависти к Сталину и не из раскаяния в содеянных преступлениях, а исходя из политических расчетов и личных интересов в новых условиях, Берия решил возглавить движение за реформы. Берия решил воспользоваться  редким  в истории случаем,когда сам палач может возглавить  движение народа  против наследства величайшей из тираний. Берия и начал это, освободив 4 апреля 1953 года врачей-«вредителей» и сам же обвинив сталинско-бериевскую полицейскую систему в фальсификации, фабрикации дел и инквизиции.</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Дестализация политической жизни вообще и   национальной политики в особенности- были двумя китами, на которых Берия собирался строить свою новую программу. Однако партия и народ еще ничего не знали о программе Берии, а Хрущев ухе начал интриговать против него.</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xml:space="preserve">Согласно одному из рассказов, написанных А.Авторхановым в книге «Загадки смерти Сталина», конец Берии был такой. Хрущев убедил сначала Маленкова и Булганина, а потом остальных членов Президиума ЦК,что если Берию не ликвидировать сейчас,то он через какое-то время ликвидирует всех членов Президиума. Так думали все, хотя каждый боялся сказать об этом. Хрущев не боялся.Нормальная процедура-свободное обсуждение обвинения против него отпадала. Опасались, что как только Берия узнает об обвинении против него, то немедленно произведет государственный переворот и перестреляет всех своих соперников. Оставалось заманить его в ловушку. Операция против Берии приурочили к началу летних маневров армии. </w:t>
      </w: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jc w:val="center"/>
        <w:rPr>
          <w:rFonts w:ascii="Lucida Console" w:hAnsi="Lucida Console"/>
          <w:sz w:val="24"/>
          <w:lang w:val="ru-RU"/>
        </w:rPr>
      </w:pPr>
      <w:r>
        <w:rPr>
          <w:rFonts w:ascii="Lucida Console" w:hAnsi="Lucida Console"/>
          <w:sz w:val="24"/>
          <w:lang w:val="ru-RU"/>
        </w:rPr>
        <w:t xml:space="preserve"> Обвинение Берии.</w:t>
      </w: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10 июля 1953 года состоялся Пленум Центрального Комитета Коммунистической партии Советского Союза. Пленум ЦК КПСС, заслушав и обсудив доклад товарища Маленкова о преступных антипартийных и антигосударственных действиях Л.П.Берии, направленных на подрыв Советского государства в интересах иностранного капитала и выразившихся в вероломных попытках поставить Министерство внутренних дел СССР над Правительством и КПСС, принял решение- вывести Л.П.Берию из состава ЦК КПСС и исключить из рядов КПСС как врага Коммунистической партии и советского народа.</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xml:space="preserve">Расследование совершенных Берией преступлений продолжалось полгода, руководил этой работой Генеральный Прокурор СССР Р.А.Руденко. </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17 декабря 1953 года «Правда» поместила сообщение,где говорилось, что закончено следствие по делу Берии, а также группы других заговорщиков. Суд над ними проходил в период с 18 по 23 декабря 1953 года.</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Когда председательствующий на суде Маршал Советского Союза И.С.Конев задал Берии вопрос о том, признает ли он себя виновным в предъявленном ему обвинении,то Берия, в частности сказал: «Я должен заявить суду, что врагом народа я не был и не могу быть...но должен сказать, что за период моей работы в Закавказье и в Москве мною было сделано много такого, что граничит с вражеской деятельностью...» В приговоре, объявленном  23 декабря 1953 года, Берия обвинялся в том, что он сколотил враждебную Советскому государству изменническую группу заговорщиков, которые ставили своей целью использовать органы внутренних дел против Коммунистической партии и Советского правительства, поставить МВД над партией и правительством для захвата власти, ликвидации советского строя, реставрации капитализма и восстановления господства буржуазии.</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Был установлен шпионаж за руководством Коммунистической партии и Советского правительства.</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Суд обвинил Берию и его соучастников и в том, что они совершали террористические расправы над людьми, со стороны которых боялись разоблачений.</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На протяжении ряда лет   они производили аресты невиновных людей, от которых  путем применения избиений и пыток вымогались ложные показания о совершенных  или готовящихся контрреволюционных преступлениях.</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Судом установлен ряд случаев расстрелов невиновных людей без суда, по преступным распоряжениям Берии.</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В октябре 1941 года Берия, заметая следы совершенных заговорщиками преступлений, отдал письменное распоряжение о расстреле без суда 25 арестованных по списку, составленному Меркуловым и Кобуловым.</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Кроме уже упомянутых фактов Берия обвинялся в том, что он с помощью Кобулова и Гоглидзе на протяжении ряда лет вел злобную интриганскую борьбу против С.Орджоникидзе, видя в нем человека, являющегося препятствием к осуществлению вражеских замыслов.</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В приговоре содержалось обвинение и в том, что Берия и его сообщники строили свои преступные расчеты на поддержку заговора реакционными силами из-за рубежа, установили связи с иностранными разведками.</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В ходе следствия Берии было предъявлено обвинение в попытке сближения с Гитлером. Берия показал, что по заданию Сталина осенью 1941 года он действительно пытался через другие страны прозондировать почву о том, на каких бы условиях Гитлер мог прекратить войну. В связи с этим в приговоре было записано, что в 1941 году Берия пытался установить связь с Гитлером, предлагал уступить ряд терриоторий СССР, в 1943 году пытался открыть врагу Главный Кавказский хребет, чтобы оккупировать Закавказье иностранцами.</w:t>
      </w:r>
    </w:p>
    <w:p w:rsidR="009E377A" w:rsidRDefault="009E377A">
      <w:pPr>
        <w:pStyle w:val="3"/>
      </w:pPr>
      <w:r>
        <w:t>Суд обвинял Берию и в моральном разложении, указав, что Берия сожительствовал с многочисленными женщинами, в том числе связанными с сотрудниками иностранных разведок.</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В связи со всеми этими тяжкими преступлениями суд приговорил Лаврентия Павловича Берию к расстрелу, указав, что приговор окончательный и обжалованию не подлежит.</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Вот таким был приговор, который в тот же день был приведен в исполнение.</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Так закончилась карьера политического авантюриста Л.П.Берии, так восторжествовала справедливость. Само появление Берии на политической арене, на высоких партийных и государственных постах стало возможно в условиях культа личности Сталина, когда злоупотребления властью, нарушения социалистической законности, уход от коллективных методов руководства, нарушения ленинских принципов партийной жизни получили широкое распространение.</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xml:space="preserve">  </w:t>
      </w: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xml:space="preserve">                                               </w:t>
      </w: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Используемая литература:</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xml:space="preserve">В.Ф.Некрасов « Тринадцать «железных наркомов»; </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М.;1995 год.</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xml:space="preserve">А.Авторханов «Загадка смерти Сталина»;М.;1992   </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год.</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Н.А.Зенькович «Маршалы и генсеки»;М.;1997 год.</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 xml:space="preserve">Р.Чилачава «Сын Лаврентия Берия рассказывает»; </w:t>
      </w:r>
    </w:p>
    <w:p w:rsidR="009E377A" w:rsidRDefault="009E377A">
      <w:pPr>
        <w:tabs>
          <w:tab w:val="left" w:pos="284"/>
        </w:tabs>
        <w:ind w:right="-57" w:firstLine="709"/>
        <w:rPr>
          <w:rFonts w:ascii="Lucida Console" w:hAnsi="Lucida Console"/>
          <w:sz w:val="24"/>
          <w:lang w:val="ru-RU"/>
        </w:rPr>
      </w:pPr>
      <w:r>
        <w:rPr>
          <w:rFonts w:ascii="Lucida Console" w:hAnsi="Lucida Console"/>
          <w:sz w:val="24"/>
          <w:lang w:val="ru-RU"/>
        </w:rPr>
        <w:t>М.;1992 год.</w:t>
      </w:r>
    </w:p>
    <w:p w:rsidR="009E377A" w:rsidRDefault="009E377A">
      <w:pPr>
        <w:tabs>
          <w:tab w:val="left" w:pos="284"/>
        </w:tabs>
        <w:ind w:right="-57"/>
        <w:rPr>
          <w:rFonts w:ascii="Lucida Console" w:hAnsi="Lucida Console"/>
          <w:sz w:val="28"/>
          <w:lang w:val="ru-RU"/>
        </w:rPr>
      </w:pPr>
      <w:r>
        <w:rPr>
          <w:rFonts w:ascii="Lucida Console" w:hAnsi="Lucida Console"/>
          <w:sz w:val="24"/>
          <w:lang w:val="ru-RU"/>
        </w:rPr>
        <w:t xml:space="preserve">    Журнал «Отклик»;выпуск 3;М.; 1988 год.</w:t>
      </w:r>
    </w:p>
    <w:p w:rsidR="009E377A" w:rsidRDefault="009E377A">
      <w:pPr>
        <w:tabs>
          <w:tab w:val="left" w:pos="284"/>
        </w:tabs>
        <w:ind w:right="-57" w:firstLine="709"/>
        <w:rPr>
          <w:rFonts w:ascii="Lucida Console" w:hAnsi="Lucida Console"/>
          <w:sz w:val="28"/>
          <w:lang w:val="ru-RU"/>
        </w:rPr>
      </w:pPr>
    </w:p>
    <w:p w:rsidR="009E377A" w:rsidRDefault="009E377A">
      <w:pPr>
        <w:tabs>
          <w:tab w:val="left" w:pos="284"/>
        </w:tabs>
        <w:ind w:right="-57" w:firstLine="709"/>
        <w:rPr>
          <w:rFonts w:ascii="Lucida Console" w:hAnsi="Lucida Console"/>
          <w:sz w:val="28"/>
          <w:lang w:val="ru-RU"/>
        </w:rPr>
      </w:pPr>
    </w:p>
    <w:p w:rsidR="009E377A" w:rsidRDefault="009E377A">
      <w:pPr>
        <w:tabs>
          <w:tab w:val="left" w:pos="284"/>
        </w:tabs>
        <w:ind w:right="-57" w:firstLine="709"/>
        <w:rPr>
          <w:rFonts w:ascii="Lucida Console" w:hAnsi="Lucida Console"/>
          <w:sz w:val="28"/>
          <w:lang w:val="ru-RU"/>
        </w:rPr>
      </w:pPr>
      <w:r>
        <w:rPr>
          <w:rFonts w:ascii="Lucida Console" w:hAnsi="Lucida Console"/>
          <w:sz w:val="28"/>
          <w:lang w:val="ru-RU"/>
        </w:rPr>
        <w:t xml:space="preserve">                                                                                                                                                                                                                                                                                                                                                                                                                                                                                                                                                                                                                                                                                                                                                                                                                                                                                                                                                                                       </w:t>
      </w:r>
    </w:p>
    <w:p w:rsidR="009E377A" w:rsidRDefault="009E377A">
      <w:pPr>
        <w:ind w:right="-57" w:firstLine="709"/>
        <w:rPr>
          <w:rFonts w:ascii="Lucida Console" w:hAnsi="Lucida Console"/>
          <w:sz w:val="28"/>
          <w:lang w:val="ru-RU"/>
        </w:rPr>
      </w:pPr>
      <w:r>
        <w:rPr>
          <w:rFonts w:ascii="Lucida Console" w:hAnsi="Lucida Console"/>
          <w:sz w:val="28"/>
          <w:lang w:val="ru-RU"/>
        </w:rPr>
        <w:t xml:space="preserve">                                                                                                                                                                                                                                         </w:t>
      </w: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r>
        <w:rPr>
          <w:rFonts w:ascii="Lucida Console" w:hAnsi="Lucida Console"/>
          <w:sz w:val="28"/>
          <w:lang w:val="ru-RU"/>
        </w:rPr>
        <w:t xml:space="preserve">                                                                                                                                                                                                                                                                                                                                                                                                                                                                                                                                                                                                                                                                                                                                                                                                                                                                                                                     </w:t>
      </w: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ind w:right="-57" w:firstLine="709"/>
        <w:rPr>
          <w:rFonts w:ascii="Lucida Console" w:hAnsi="Lucida Console"/>
          <w:sz w:val="28"/>
          <w:lang w:val="ru-RU"/>
        </w:rPr>
      </w:pPr>
    </w:p>
    <w:p w:rsidR="009E377A" w:rsidRDefault="009E377A">
      <w:pPr>
        <w:rPr>
          <w:sz w:val="28"/>
          <w:lang w:val="ru-RU"/>
        </w:rPr>
      </w:pPr>
      <w:bookmarkStart w:id="0" w:name="_GoBack"/>
      <w:bookmarkEnd w:id="0"/>
    </w:p>
    <w:sectPr w:rsidR="009E377A">
      <w:footerReference w:type="even" r:id="rId7"/>
      <w:footerReference w:type="default" r:id="rId8"/>
      <w:footnotePr>
        <w:pos w:val="sectEnd"/>
      </w:footnotePr>
      <w:endnotePr>
        <w:numFmt w:val="decimal"/>
        <w:numStart w:val="0"/>
      </w:endnotePr>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377A" w:rsidRDefault="009E377A">
      <w:r>
        <w:separator/>
      </w:r>
    </w:p>
  </w:endnote>
  <w:endnote w:type="continuationSeparator" w:id="0">
    <w:p w:rsidR="009E377A" w:rsidRDefault="009E3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Lucida Console">
    <w:panose1 w:val="020B0609040504020204"/>
    <w:charset w:val="CC"/>
    <w:family w:val="modern"/>
    <w:pitch w:val="fixed"/>
    <w:sig w:usb0="8000028F" w:usb1="00001800" w:usb2="00000000" w:usb3="00000000" w:csb0="0000001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377A" w:rsidRDefault="009E377A">
    <w:pPr>
      <w:pStyle w:val="a5"/>
      <w:framePr w:wrap="around" w:vAnchor="text" w:hAnchor="margin" w:xAlign="right" w:y="1"/>
      <w:rPr>
        <w:rStyle w:val="a6"/>
      </w:rPr>
    </w:pPr>
    <w:r>
      <w:rPr>
        <w:rStyle w:val="a6"/>
        <w:noProof/>
      </w:rPr>
      <w:t>1</w:t>
    </w:r>
  </w:p>
  <w:p w:rsidR="009E377A" w:rsidRDefault="009E377A">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377A" w:rsidRDefault="00CE6400">
    <w:pPr>
      <w:pStyle w:val="a5"/>
      <w:framePr w:wrap="around" w:vAnchor="text" w:hAnchor="margin" w:xAlign="right" w:y="1"/>
      <w:rPr>
        <w:rStyle w:val="a6"/>
      </w:rPr>
    </w:pPr>
    <w:r>
      <w:rPr>
        <w:rStyle w:val="a6"/>
        <w:noProof/>
      </w:rPr>
      <w:t>1</w:t>
    </w:r>
  </w:p>
  <w:p w:rsidR="009E377A" w:rsidRDefault="009E377A">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377A" w:rsidRDefault="009E377A">
      <w:r>
        <w:separator/>
      </w:r>
    </w:p>
  </w:footnote>
  <w:footnote w:type="continuationSeparator" w:id="0">
    <w:p w:rsidR="009E377A" w:rsidRDefault="009E37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7FF24BBC"/>
    <w:multiLevelType w:val="hybridMultilevel"/>
    <w:tmpl w:val="3A5EADF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hyphenationZone w:val="357"/>
  <w:doNotHyphenateCaps/>
  <w:displayHorizontalDrawingGridEvery w:val="0"/>
  <w:displayVerticalDrawingGridEvery w:val="0"/>
  <w:doNotUseMarginsForDrawingGridOrigin/>
  <w:doNotShadeFormData/>
  <w:noPunctuationKerning/>
  <w:characterSpacingControl w:val="doNotCompress"/>
  <w:footnotePr>
    <w:pos w:val="sectEnd"/>
    <w:footnote w:id="-1"/>
    <w:footnote w:id="0"/>
  </w:footnotePr>
  <w:endnotePr>
    <w:pos w:val="sectEnd"/>
    <w:numFmt w:val="decimal"/>
    <w:numStart w:val="0"/>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6400"/>
    <w:rsid w:val="00475F66"/>
    <w:rsid w:val="00926D9D"/>
    <w:rsid w:val="009E377A"/>
    <w:rsid w:val="00CE64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30E17AB-30A2-45A3-8790-23EE33744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en-US"/>
    </w:rPr>
  </w:style>
  <w:style w:type="paragraph" w:styleId="1">
    <w:name w:val="heading 1"/>
    <w:basedOn w:val="a"/>
    <w:next w:val="a"/>
    <w:qFormat/>
    <w:pPr>
      <w:keepNext/>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rFonts w:ascii="Lucida Console" w:hAnsi="Lucida Console"/>
      <w:sz w:val="28"/>
      <w:lang w:val="ru-RU"/>
    </w:rPr>
  </w:style>
  <w:style w:type="paragraph" w:styleId="2">
    <w:name w:val="Body Text 2"/>
    <w:basedOn w:val="a"/>
    <w:semiHidden/>
    <w:pPr>
      <w:ind w:right="-6"/>
    </w:pPr>
    <w:rPr>
      <w:rFonts w:ascii="Lucida Console" w:hAnsi="Lucida Console"/>
      <w:sz w:val="28"/>
      <w:lang w:val="ru-RU"/>
    </w:rPr>
  </w:style>
  <w:style w:type="paragraph" w:styleId="a4">
    <w:name w:val="Body Text Indent"/>
    <w:basedOn w:val="a"/>
    <w:semiHidden/>
    <w:pPr>
      <w:tabs>
        <w:tab w:val="left" w:pos="284"/>
      </w:tabs>
      <w:ind w:right="-57" w:firstLine="709"/>
    </w:pPr>
    <w:rPr>
      <w:rFonts w:ascii="Lucida Console" w:hAnsi="Lucida Console"/>
      <w:sz w:val="28"/>
      <w:lang w:val="ru-RU"/>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20">
    <w:name w:val="Body Text Indent 2"/>
    <w:basedOn w:val="a"/>
    <w:semiHidden/>
    <w:pPr>
      <w:ind w:right="-57" w:firstLine="709"/>
      <w:jc w:val="center"/>
    </w:pPr>
    <w:rPr>
      <w:rFonts w:ascii="Lucida Console" w:hAnsi="Lucida Console"/>
      <w:sz w:val="36"/>
      <w:lang w:val="ru-RU"/>
    </w:rPr>
  </w:style>
  <w:style w:type="paragraph" w:styleId="3">
    <w:name w:val="Body Text Indent 3"/>
    <w:basedOn w:val="a"/>
    <w:semiHidden/>
    <w:pPr>
      <w:tabs>
        <w:tab w:val="left" w:pos="284"/>
      </w:tabs>
      <w:ind w:right="-57" w:firstLine="709"/>
    </w:pPr>
    <w:rPr>
      <w:rFonts w:ascii="Lucida Console" w:hAnsi="Lucida Console"/>
      <w:sz w:val="24"/>
      <w:lang w:val="ru-RU"/>
    </w:rPr>
  </w:style>
  <w:style w:type="paragraph" w:styleId="a7">
    <w:name w:val="Title"/>
    <w:basedOn w:val="a"/>
    <w:qFormat/>
    <w:pPr>
      <w:jc w:val="center"/>
    </w:pPr>
    <w:rPr>
      <w:sz w:val="48"/>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4742</Words>
  <Characters>27034</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lpstr>
    </vt:vector>
  </TitlesOfParts>
  <Company>s</Company>
  <LinksUpToDate>false</LinksUpToDate>
  <CharactersWithSpaces>31713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dc:creator>
  <cp:keywords/>
  <cp:lastModifiedBy>admin</cp:lastModifiedBy>
  <cp:revision>2</cp:revision>
  <dcterms:created xsi:type="dcterms:W3CDTF">2014-02-04T12:04:00Z</dcterms:created>
  <dcterms:modified xsi:type="dcterms:W3CDTF">2014-02-04T12:04:00Z</dcterms:modified>
</cp:coreProperties>
</file>