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05" w:rsidRDefault="00DB7505" w:rsidP="009C1507">
      <w:pPr>
        <w:pStyle w:val="a3"/>
        <w:tabs>
          <w:tab w:val="left" w:pos="0"/>
          <w:tab w:val="left" w:pos="900"/>
        </w:tabs>
        <w:jc w:val="center"/>
        <w:rPr>
          <w:b/>
          <w:bCs/>
          <w:sz w:val="32"/>
          <w:szCs w:val="32"/>
        </w:rPr>
      </w:pPr>
    </w:p>
    <w:p w:rsidR="00BC35AA" w:rsidRDefault="00BC35AA" w:rsidP="009C1507">
      <w:pPr>
        <w:pStyle w:val="a3"/>
        <w:tabs>
          <w:tab w:val="left" w:pos="0"/>
          <w:tab w:val="left" w:pos="900"/>
        </w:tabs>
        <w:jc w:val="center"/>
        <w:rPr>
          <w:b/>
          <w:bCs/>
          <w:sz w:val="32"/>
          <w:szCs w:val="32"/>
        </w:rPr>
      </w:pPr>
      <w:r>
        <w:rPr>
          <w:b/>
          <w:bCs/>
          <w:sz w:val="32"/>
          <w:szCs w:val="32"/>
        </w:rPr>
        <w:t>Содержание:</w:t>
      </w:r>
    </w:p>
    <w:p w:rsidR="00BC35AA" w:rsidRPr="009C1507" w:rsidRDefault="00BC35AA" w:rsidP="009C1507">
      <w:pPr>
        <w:pStyle w:val="a3"/>
        <w:ind w:firstLine="708"/>
        <w:rPr>
          <w:b/>
          <w:bCs/>
          <w:sz w:val="26"/>
          <w:szCs w:val="26"/>
        </w:rPr>
      </w:pPr>
      <w:r w:rsidRPr="009C1507">
        <w:rPr>
          <w:b/>
          <w:bCs/>
          <w:sz w:val="26"/>
          <w:szCs w:val="26"/>
        </w:rPr>
        <w:t>1.Введение</w:t>
      </w:r>
      <w:r w:rsidR="009C1507">
        <w:rPr>
          <w:b/>
          <w:bCs/>
          <w:sz w:val="26"/>
          <w:szCs w:val="26"/>
        </w:rPr>
        <w:t xml:space="preserve">                                                                                       </w:t>
      </w:r>
      <w:r w:rsidR="002B2997">
        <w:rPr>
          <w:b/>
          <w:bCs/>
          <w:sz w:val="26"/>
          <w:szCs w:val="26"/>
        </w:rPr>
        <w:t xml:space="preserve">            </w:t>
      </w:r>
      <w:r w:rsidR="009C1507">
        <w:rPr>
          <w:b/>
          <w:bCs/>
          <w:sz w:val="26"/>
          <w:szCs w:val="26"/>
        </w:rPr>
        <w:t xml:space="preserve">  3</w:t>
      </w:r>
    </w:p>
    <w:p w:rsidR="009C1507" w:rsidRPr="009C1507" w:rsidRDefault="00BC35AA" w:rsidP="009C1507">
      <w:pPr>
        <w:pStyle w:val="a3"/>
        <w:spacing w:line="360" w:lineRule="auto"/>
        <w:ind w:firstLine="708"/>
        <w:rPr>
          <w:b/>
          <w:sz w:val="26"/>
          <w:szCs w:val="26"/>
        </w:rPr>
      </w:pPr>
      <w:r w:rsidRPr="009C1507">
        <w:rPr>
          <w:b/>
          <w:bCs/>
          <w:sz w:val="26"/>
          <w:szCs w:val="26"/>
        </w:rPr>
        <w:t>2.</w:t>
      </w:r>
      <w:r w:rsidR="009C1507" w:rsidRPr="009C1507">
        <w:rPr>
          <w:b/>
          <w:sz w:val="26"/>
          <w:szCs w:val="26"/>
        </w:rPr>
        <w:t xml:space="preserve"> Культура и природа.</w:t>
      </w:r>
      <w:r w:rsidR="009C1507">
        <w:rPr>
          <w:b/>
          <w:sz w:val="26"/>
          <w:szCs w:val="26"/>
        </w:rPr>
        <w:t xml:space="preserve">                                                                   </w:t>
      </w:r>
      <w:r w:rsidR="002B2997">
        <w:rPr>
          <w:b/>
          <w:sz w:val="26"/>
          <w:szCs w:val="26"/>
        </w:rPr>
        <w:t xml:space="preserve">            </w:t>
      </w:r>
      <w:r w:rsidR="009C1507">
        <w:rPr>
          <w:b/>
          <w:sz w:val="26"/>
          <w:szCs w:val="26"/>
        </w:rPr>
        <w:t xml:space="preserve"> 4                                                                </w:t>
      </w:r>
    </w:p>
    <w:p w:rsidR="009C1507" w:rsidRPr="009C1507" w:rsidRDefault="009C1507" w:rsidP="009C1507">
      <w:pPr>
        <w:pStyle w:val="a3"/>
        <w:tabs>
          <w:tab w:val="left" w:pos="7602"/>
        </w:tabs>
        <w:ind w:firstLine="708"/>
        <w:rPr>
          <w:b/>
          <w:sz w:val="26"/>
          <w:szCs w:val="26"/>
        </w:rPr>
      </w:pPr>
      <w:r w:rsidRPr="009C1507">
        <w:rPr>
          <w:b/>
          <w:sz w:val="26"/>
          <w:szCs w:val="26"/>
        </w:rPr>
        <w:t>3. Экологический аспект культуры.</w:t>
      </w:r>
      <w:r>
        <w:rPr>
          <w:b/>
          <w:sz w:val="26"/>
          <w:szCs w:val="26"/>
        </w:rPr>
        <w:tab/>
        <w:t xml:space="preserve">    </w:t>
      </w:r>
      <w:r w:rsidR="002B2997">
        <w:rPr>
          <w:b/>
          <w:sz w:val="26"/>
          <w:szCs w:val="26"/>
        </w:rPr>
        <w:t xml:space="preserve">            </w:t>
      </w:r>
      <w:r>
        <w:rPr>
          <w:b/>
          <w:sz w:val="26"/>
          <w:szCs w:val="26"/>
        </w:rPr>
        <w:t xml:space="preserve"> 5</w:t>
      </w:r>
    </w:p>
    <w:p w:rsidR="009C1507" w:rsidRPr="009C1507" w:rsidRDefault="009C1507" w:rsidP="009C1507">
      <w:pPr>
        <w:tabs>
          <w:tab w:val="left" w:pos="8138"/>
        </w:tabs>
        <w:ind w:firstLine="708"/>
        <w:rPr>
          <w:b/>
          <w:sz w:val="26"/>
          <w:szCs w:val="26"/>
        </w:rPr>
      </w:pPr>
      <w:r w:rsidRPr="009C1507">
        <w:rPr>
          <w:b/>
          <w:sz w:val="26"/>
          <w:szCs w:val="26"/>
        </w:rPr>
        <w:t>4. Человек как существо биологическое и культурное.</w:t>
      </w:r>
      <w:r>
        <w:rPr>
          <w:b/>
          <w:sz w:val="26"/>
          <w:szCs w:val="26"/>
        </w:rPr>
        <w:tab/>
      </w:r>
      <w:r w:rsidR="002B2997">
        <w:rPr>
          <w:b/>
          <w:sz w:val="26"/>
          <w:szCs w:val="26"/>
        </w:rPr>
        <w:t xml:space="preserve">         </w:t>
      </w:r>
      <w:r>
        <w:rPr>
          <w:b/>
          <w:sz w:val="26"/>
          <w:szCs w:val="26"/>
        </w:rPr>
        <w:t>5</w:t>
      </w:r>
    </w:p>
    <w:p w:rsidR="009C1507" w:rsidRPr="009C1507" w:rsidRDefault="009C1507" w:rsidP="009C1507">
      <w:pPr>
        <w:pStyle w:val="a3"/>
        <w:tabs>
          <w:tab w:val="left" w:pos="8138"/>
        </w:tabs>
        <w:ind w:firstLine="708"/>
        <w:rPr>
          <w:b/>
          <w:sz w:val="26"/>
          <w:szCs w:val="26"/>
        </w:rPr>
      </w:pPr>
      <w:r w:rsidRPr="009C1507">
        <w:rPr>
          <w:b/>
          <w:sz w:val="26"/>
          <w:szCs w:val="26"/>
        </w:rPr>
        <w:t>5. Географическая среда и ее влияние на жизнь человека.</w:t>
      </w:r>
      <w:r>
        <w:rPr>
          <w:b/>
          <w:sz w:val="26"/>
          <w:szCs w:val="26"/>
        </w:rPr>
        <w:tab/>
      </w:r>
      <w:r w:rsidR="002B2997">
        <w:rPr>
          <w:b/>
          <w:sz w:val="26"/>
          <w:szCs w:val="26"/>
        </w:rPr>
        <w:t xml:space="preserve">          </w:t>
      </w:r>
      <w:r>
        <w:rPr>
          <w:b/>
          <w:sz w:val="26"/>
          <w:szCs w:val="26"/>
        </w:rPr>
        <w:t>6</w:t>
      </w:r>
    </w:p>
    <w:p w:rsidR="009C1507" w:rsidRPr="009C1507" w:rsidRDefault="009C1507" w:rsidP="009C1507">
      <w:pPr>
        <w:pStyle w:val="a3"/>
        <w:tabs>
          <w:tab w:val="left" w:pos="8138"/>
        </w:tabs>
        <w:rPr>
          <w:b/>
          <w:sz w:val="26"/>
          <w:szCs w:val="26"/>
        </w:rPr>
      </w:pPr>
      <w:r w:rsidRPr="009C1507">
        <w:rPr>
          <w:b/>
          <w:sz w:val="26"/>
          <w:szCs w:val="26"/>
        </w:rPr>
        <w:t xml:space="preserve">         6. Взаимосвязь и взаимодействие природы и культуры.</w:t>
      </w:r>
      <w:r>
        <w:rPr>
          <w:b/>
          <w:sz w:val="26"/>
          <w:szCs w:val="26"/>
        </w:rPr>
        <w:tab/>
      </w:r>
      <w:r w:rsidR="002B2997">
        <w:rPr>
          <w:b/>
          <w:sz w:val="26"/>
          <w:szCs w:val="26"/>
        </w:rPr>
        <w:t xml:space="preserve">           </w:t>
      </w:r>
      <w:r>
        <w:rPr>
          <w:b/>
          <w:sz w:val="26"/>
          <w:szCs w:val="26"/>
        </w:rPr>
        <w:t>8</w:t>
      </w:r>
    </w:p>
    <w:p w:rsidR="009C1507" w:rsidRPr="009C1507" w:rsidRDefault="009C1507" w:rsidP="009C1507">
      <w:pPr>
        <w:pStyle w:val="20"/>
        <w:tabs>
          <w:tab w:val="left" w:pos="8138"/>
        </w:tabs>
        <w:spacing w:line="240" w:lineRule="auto"/>
        <w:jc w:val="left"/>
        <w:rPr>
          <w:rFonts w:ascii="Times New Roman" w:hAnsi="Times New Roman"/>
          <w:b/>
          <w:sz w:val="26"/>
          <w:szCs w:val="26"/>
        </w:rPr>
      </w:pPr>
      <w:r w:rsidRPr="009C1507">
        <w:rPr>
          <w:b/>
          <w:sz w:val="26"/>
          <w:szCs w:val="26"/>
        </w:rPr>
        <w:t xml:space="preserve"> 7.</w:t>
      </w:r>
      <w:r w:rsidRPr="009C1507">
        <w:rPr>
          <w:rFonts w:ascii="Times New Roman" w:hAnsi="Times New Roman"/>
          <w:b/>
          <w:sz w:val="26"/>
          <w:szCs w:val="26"/>
        </w:rPr>
        <w:t xml:space="preserve"> Различные типы отношений к природе в истории.</w:t>
      </w:r>
      <w:r>
        <w:rPr>
          <w:rFonts w:ascii="Times New Roman" w:hAnsi="Times New Roman"/>
          <w:b/>
          <w:sz w:val="26"/>
          <w:szCs w:val="26"/>
        </w:rPr>
        <w:tab/>
      </w:r>
      <w:r w:rsidR="002B2997">
        <w:rPr>
          <w:rFonts w:ascii="Times New Roman" w:hAnsi="Times New Roman"/>
          <w:b/>
          <w:sz w:val="26"/>
          <w:szCs w:val="26"/>
        </w:rPr>
        <w:t xml:space="preserve">            </w:t>
      </w:r>
      <w:r>
        <w:rPr>
          <w:rFonts w:ascii="Times New Roman" w:hAnsi="Times New Roman"/>
          <w:b/>
          <w:sz w:val="26"/>
          <w:szCs w:val="26"/>
        </w:rPr>
        <w:t>9</w:t>
      </w:r>
    </w:p>
    <w:p w:rsidR="009C1507" w:rsidRPr="009C1507" w:rsidRDefault="009C1507" w:rsidP="009C1507">
      <w:pPr>
        <w:pStyle w:val="a3"/>
        <w:tabs>
          <w:tab w:val="left" w:pos="8138"/>
        </w:tabs>
        <w:ind w:firstLine="567"/>
        <w:rPr>
          <w:b/>
          <w:sz w:val="26"/>
          <w:szCs w:val="26"/>
        </w:rPr>
      </w:pPr>
      <w:r w:rsidRPr="009C1507">
        <w:rPr>
          <w:b/>
          <w:sz w:val="26"/>
          <w:szCs w:val="26"/>
        </w:rPr>
        <w:t xml:space="preserve">   8. Природа и человек на Востоке.</w:t>
      </w:r>
      <w:r>
        <w:rPr>
          <w:b/>
          <w:sz w:val="26"/>
          <w:szCs w:val="26"/>
        </w:rPr>
        <w:tab/>
      </w:r>
      <w:r w:rsidR="002B2997">
        <w:rPr>
          <w:b/>
          <w:sz w:val="26"/>
          <w:szCs w:val="26"/>
        </w:rPr>
        <w:t xml:space="preserve">          </w:t>
      </w:r>
      <w:r>
        <w:rPr>
          <w:b/>
          <w:sz w:val="26"/>
          <w:szCs w:val="26"/>
        </w:rPr>
        <w:t>11</w:t>
      </w:r>
    </w:p>
    <w:p w:rsidR="009C1507" w:rsidRPr="009C1507" w:rsidRDefault="009C1507" w:rsidP="009C1507">
      <w:pPr>
        <w:pStyle w:val="a3"/>
        <w:ind w:firstLine="567"/>
        <w:rPr>
          <w:b/>
          <w:sz w:val="26"/>
          <w:szCs w:val="26"/>
        </w:rPr>
      </w:pPr>
      <w:r w:rsidRPr="009C1507">
        <w:rPr>
          <w:b/>
          <w:sz w:val="26"/>
          <w:szCs w:val="26"/>
        </w:rPr>
        <w:t xml:space="preserve">    9. Экологическая культура как средство сохранения  </w:t>
      </w:r>
      <w:r>
        <w:rPr>
          <w:b/>
          <w:sz w:val="26"/>
          <w:szCs w:val="26"/>
        </w:rPr>
        <w:t xml:space="preserve">человека в </w:t>
      </w:r>
      <w:r>
        <w:rPr>
          <w:b/>
          <w:sz w:val="26"/>
          <w:szCs w:val="26"/>
        </w:rPr>
        <w:tab/>
      </w:r>
      <w:r>
        <w:rPr>
          <w:b/>
          <w:sz w:val="26"/>
          <w:szCs w:val="26"/>
        </w:rPr>
        <w:tab/>
        <w:t xml:space="preserve">        м</w:t>
      </w:r>
      <w:r w:rsidRPr="009C1507">
        <w:rPr>
          <w:b/>
          <w:sz w:val="26"/>
          <w:szCs w:val="26"/>
        </w:rPr>
        <w:t>ире природы.</w:t>
      </w:r>
      <w:r>
        <w:rPr>
          <w:b/>
          <w:sz w:val="26"/>
          <w:szCs w:val="26"/>
        </w:rPr>
        <w:t xml:space="preserve">                                                                                          12</w:t>
      </w:r>
    </w:p>
    <w:p w:rsidR="009C1507" w:rsidRPr="009C1507" w:rsidRDefault="009C1507" w:rsidP="009C1507">
      <w:pPr>
        <w:pStyle w:val="a3"/>
        <w:spacing w:line="360" w:lineRule="auto"/>
        <w:ind w:left="747"/>
        <w:rPr>
          <w:b/>
          <w:sz w:val="26"/>
          <w:szCs w:val="26"/>
        </w:rPr>
      </w:pPr>
      <w:r w:rsidRPr="009C1507">
        <w:rPr>
          <w:b/>
          <w:sz w:val="26"/>
          <w:szCs w:val="26"/>
        </w:rPr>
        <w:t xml:space="preserve">10. Пути преодоления глобального экологического кризиса с </w:t>
      </w:r>
      <w:r>
        <w:rPr>
          <w:b/>
          <w:sz w:val="26"/>
          <w:szCs w:val="26"/>
        </w:rPr>
        <w:t xml:space="preserve">точки </w:t>
      </w:r>
      <w:r>
        <w:rPr>
          <w:b/>
          <w:sz w:val="26"/>
          <w:szCs w:val="26"/>
        </w:rPr>
        <w:tab/>
        <w:t xml:space="preserve">                                                                         зр</w:t>
      </w:r>
      <w:r w:rsidRPr="009C1507">
        <w:rPr>
          <w:b/>
          <w:sz w:val="26"/>
          <w:szCs w:val="26"/>
        </w:rPr>
        <w:t>ения культуры.</w:t>
      </w:r>
      <w:r>
        <w:rPr>
          <w:b/>
          <w:sz w:val="26"/>
          <w:szCs w:val="26"/>
        </w:rPr>
        <w:t xml:space="preserve">                                                                                            14</w:t>
      </w:r>
    </w:p>
    <w:p w:rsidR="009C1507" w:rsidRPr="009C1507" w:rsidRDefault="009C1507" w:rsidP="009C1507">
      <w:pPr>
        <w:pStyle w:val="a3"/>
        <w:tabs>
          <w:tab w:val="left" w:pos="7602"/>
        </w:tabs>
        <w:spacing w:line="360" w:lineRule="auto"/>
        <w:ind w:firstLine="567"/>
        <w:rPr>
          <w:b/>
          <w:sz w:val="26"/>
          <w:szCs w:val="26"/>
        </w:rPr>
      </w:pPr>
      <w:r w:rsidRPr="009C1507">
        <w:rPr>
          <w:b/>
          <w:sz w:val="26"/>
          <w:szCs w:val="26"/>
        </w:rPr>
        <w:t xml:space="preserve">   11. Концепции  «устойчивого развития».</w:t>
      </w:r>
      <w:r>
        <w:rPr>
          <w:b/>
          <w:sz w:val="26"/>
          <w:szCs w:val="26"/>
        </w:rPr>
        <w:tab/>
        <w:t xml:space="preserve">                    17</w:t>
      </w:r>
    </w:p>
    <w:p w:rsidR="009C1507" w:rsidRPr="009C1507" w:rsidRDefault="009C1507" w:rsidP="009C1507">
      <w:pPr>
        <w:pStyle w:val="a3"/>
        <w:spacing w:line="360" w:lineRule="auto"/>
        <w:ind w:firstLine="567"/>
        <w:rPr>
          <w:b/>
          <w:sz w:val="26"/>
          <w:szCs w:val="26"/>
        </w:rPr>
      </w:pPr>
      <w:r w:rsidRPr="009C1507">
        <w:rPr>
          <w:b/>
          <w:sz w:val="26"/>
          <w:szCs w:val="26"/>
        </w:rPr>
        <w:t xml:space="preserve">   12.Список литературы.</w:t>
      </w:r>
      <w:r>
        <w:rPr>
          <w:b/>
          <w:sz w:val="26"/>
          <w:szCs w:val="26"/>
        </w:rPr>
        <w:t xml:space="preserve">                                                                                   20</w:t>
      </w:r>
    </w:p>
    <w:p w:rsidR="009C1507" w:rsidRDefault="009C1507" w:rsidP="009C1507">
      <w:pPr>
        <w:pStyle w:val="a3"/>
        <w:ind w:firstLine="567"/>
        <w:jc w:val="center"/>
        <w:rPr>
          <w:b/>
          <w:sz w:val="32"/>
          <w:szCs w:val="32"/>
        </w:rPr>
      </w:pPr>
    </w:p>
    <w:p w:rsidR="009C1507" w:rsidRDefault="009C1507" w:rsidP="009C1507">
      <w:pPr>
        <w:pStyle w:val="a3"/>
        <w:ind w:firstLine="708"/>
        <w:jc w:val="center"/>
        <w:rPr>
          <w:b/>
          <w:sz w:val="32"/>
          <w:szCs w:val="32"/>
        </w:rPr>
      </w:pPr>
    </w:p>
    <w:p w:rsidR="009C1507" w:rsidRPr="000709A5" w:rsidRDefault="009C1507" w:rsidP="009C1507">
      <w:pPr>
        <w:pStyle w:val="a3"/>
        <w:ind w:firstLine="708"/>
        <w:jc w:val="center"/>
        <w:rPr>
          <w:b/>
          <w:sz w:val="32"/>
          <w:szCs w:val="32"/>
        </w:rPr>
      </w:pPr>
    </w:p>
    <w:p w:rsidR="009C1507" w:rsidRPr="000709A5" w:rsidRDefault="009C1507" w:rsidP="009C1507">
      <w:pPr>
        <w:pStyle w:val="a3"/>
        <w:spacing w:line="360" w:lineRule="auto"/>
        <w:ind w:firstLine="708"/>
        <w:jc w:val="both"/>
        <w:rPr>
          <w:b/>
          <w:sz w:val="32"/>
          <w:szCs w:val="32"/>
        </w:rPr>
      </w:pPr>
    </w:p>
    <w:p w:rsidR="00BC35AA" w:rsidRDefault="00BC35AA" w:rsidP="009C1507">
      <w:pPr>
        <w:pStyle w:val="a3"/>
        <w:jc w:val="both"/>
        <w:rPr>
          <w:b/>
          <w:bCs/>
          <w:sz w:val="32"/>
          <w:szCs w:val="32"/>
        </w:rPr>
      </w:pPr>
    </w:p>
    <w:p w:rsidR="00BC35AA" w:rsidRDefault="00BC35AA" w:rsidP="009C1507">
      <w:pPr>
        <w:pStyle w:val="a3"/>
        <w:jc w:val="both"/>
        <w:rPr>
          <w:b/>
          <w:bCs/>
          <w:sz w:val="32"/>
          <w:szCs w:val="32"/>
        </w:rPr>
      </w:pPr>
    </w:p>
    <w:p w:rsidR="00BC35AA" w:rsidRDefault="00BC35AA" w:rsidP="009C1507">
      <w:pPr>
        <w:pStyle w:val="a3"/>
        <w:jc w:val="both"/>
        <w:rPr>
          <w:b/>
          <w:bCs/>
          <w:sz w:val="32"/>
          <w:szCs w:val="32"/>
        </w:rPr>
      </w:pPr>
    </w:p>
    <w:p w:rsidR="00BC35AA" w:rsidRDefault="00BC35AA" w:rsidP="009C1507">
      <w:pPr>
        <w:pStyle w:val="a3"/>
        <w:jc w:val="both"/>
        <w:rPr>
          <w:b/>
          <w:bCs/>
          <w:sz w:val="32"/>
          <w:szCs w:val="32"/>
        </w:rPr>
      </w:pPr>
    </w:p>
    <w:p w:rsidR="00F03488" w:rsidRPr="00F03488" w:rsidRDefault="00F03488" w:rsidP="00F03488">
      <w:pPr>
        <w:pStyle w:val="a3"/>
        <w:jc w:val="center"/>
        <w:rPr>
          <w:sz w:val="32"/>
          <w:szCs w:val="32"/>
        </w:rPr>
      </w:pPr>
      <w:r w:rsidRPr="00F03488">
        <w:rPr>
          <w:b/>
          <w:bCs/>
          <w:sz w:val="32"/>
          <w:szCs w:val="32"/>
        </w:rPr>
        <w:t>Введение</w:t>
      </w:r>
    </w:p>
    <w:p w:rsidR="00F03488" w:rsidRPr="00F03488" w:rsidRDefault="00F03488" w:rsidP="00F03488">
      <w:pPr>
        <w:pStyle w:val="a3"/>
        <w:ind w:firstLine="708"/>
        <w:jc w:val="both"/>
        <w:rPr>
          <w:sz w:val="28"/>
          <w:szCs w:val="28"/>
        </w:rPr>
      </w:pPr>
      <w:r w:rsidRPr="00F03488">
        <w:rPr>
          <w:sz w:val="28"/>
          <w:szCs w:val="28"/>
        </w:rPr>
        <w:t xml:space="preserve">Диалектика развития культуры раскрывается во взаимодействии человека с природой. Причем анализ этого взаимодействия учитывает различное понимание природы, которую можно представить в виде стихийной системы и в виде естественной предпосылки общественного производства, образующей канву человеческой истории. Природные явления и процессы рассматриваются, как естественные предпосылки общественного производства лишь в том случае, если они включаются в производство и тем самым утрачивают свою стихийность. Так, понимаемая природа образует единство с человеком в экономическом отношении, ибо, согласно К.Марксу, человек начинается относиться к ней как «к своей лаборатории», «к своему неорганическому телу… к неотъемлемой предпосылке его индивидуальности, к способу существования последней» </w:t>
      </w:r>
    </w:p>
    <w:p w:rsidR="00F03488" w:rsidRPr="00F03488" w:rsidRDefault="00F03488" w:rsidP="00F03488">
      <w:pPr>
        <w:pStyle w:val="a3"/>
        <w:ind w:firstLine="708"/>
        <w:jc w:val="both"/>
        <w:rPr>
          <w:sz w:val="28"/>
          <w:szCs w:val="28"/>
        </w:rPr>
      </w:pPr>
      <w:r w:rsidRPr="00F03488">
        <w:rPr>
          <w:sz w:val="28"/>
          <w:szCs w:val="28"/>
        </w:rPr>
        <w:t>В этом случае природа выступает не просто средой обитания, экологической нишей человека наряду с представителями животного царства, сферой его предметно - преобразующей деятельности, материального производства, «царством естественной необходимости».</w:t>
      </w:r>
    </w:p>
    <w:p w:rsidR="00F03488" w:rsidRDefault="00F03488"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9C1507" w:rsidRDefault="009C1507" w:rsidP="00C8585D">
      <w:pPr>
        <w:pStyle w:val="a3"/>
        <w:spacing w:line="360" w:lineRule="auto"/>
        <w:ind w:firstLine="708"/>
        <w:jc w:val="center"/>
        <w:rPr>
          <w:b/>
          <w:sz w:val="32"/>
          <w:szCs w:val="32"/>
        </w:rPr>
      </w:pPr>
    </w:p>
    <w:p w:rsidR="00F03488" w:rsidRDefault="00F03488" w:rsidP="00C8585D">
      <w:pPr>
        <w:pStyle w:val="a3"/>
        <w:spacing w:line="360" w:lineRule="auto"/>
        <w:ind w:firstLine="708"/>
        <w:jc w:val="center"/>
        <w:rPr>
          <w:b/>
          <w:sz w:val="32"/>
          <w:szCs w:val="32"/>
        </w:rPr>
      </w:pPr>
    </w:p>
    <w:p w:rsidR="000709A5" w:rsidRPr="000709A5" w:rsidRDefault="000709A5" w:rsidP="00C8585D">
      <w:pPr>
        <w:pStyle w:val="a3"/>
        <w:spacing w:line="360" w:lineRule="auto"/>
        <w:ind w:firstLine="708"/>
        <w:jc w:val="center"/>
        <w:rPr>
          <w:b/>
          <w:sz w:val="32"/>
          <w:szCs w:val="32"/>
        </w:rPr>
      </w:pPr>
      <w:r w:rsidRPr="000709A5">
        <w:rPr>
          <w:b/>
          <w:sz w:val="32"/>
          <w:szCs w:val="32"/>
        </w:rPr>
        <w:t>Культура и природа.</w:t>
      </w:r>
    </w:p>
    <w:p w:rsidR="000709A5" w:rsidRPr="000709A5" w:rsidRDefault="000709A5" w:rsidP="00786995">
      <w:pPr>
        <w:pStyle w:val="a3"/>
        <w:ind w:firstLine="708"/>
        <w:jc w:val="both"/>
        <w:rPr>
          <w:sz w:val="28"/>
          <w:szCs w:val="28"/>
        </w:rPr>
      </w:pPr>
      <w:r w:rsidRPr="000709A5">
        <w:rPr>
          <w:sz w:val="28"/>
          <w:szCs w:val="28"/>
        </w:rPr>
        <w:t>Без природы не было бы культуры, потому что человек творит в природе. Он пользуется ресурсами природы, он раскрывает собственный природный потенциал. Но если бы человек не преступил пределов прир</w:t>
      </w:r>
      <w:r>
        <w:rPr>
          <w:sz w:val="28"/>
          <w:szCs w:val="28"/>
        </w:rPr>
        <w:t>оды, он остался бы без культуры.</w:t>
      </w:r>
      <w:r w:rsidRPr="000709A5">
        <w:rPr>
          <w:sz w:val="28"/>
          <w:szCs w:val="28"/>
        </w:rPr>
        <w:t xml:space="preserve"> Как человеческое творение культура превосходит природу, хотя ее источником, материалом и местом действия является природа. Деятельность человека не дана природой всецело, хотя и связана с тем, что природа дает сама по себе. Природа человека, рассматриваемая без этой разумной деятельности, ограничена только способностями чувственного восприятия и инстинктами. </w:t>
      </w:r>
    </w:p>
    <w:p w:rsidR="000709A5" w:rsidRPr="000709A5" w:rsidRDefault="000709A5" w:rsidP="00786995">
      <w:pPr>
        <w:pStyle w:val="a3"/>
        <w:jc w:val="both"/>
        <w:rPr>
          <w:sz w:val="28"/>
          <w:szCs w:val="28"/>
        </w:rPr>
      </w:pPr>
      <w:r>
        <w:rPr>
          <w:sz w:val="28"/>
          <w:szCs w:val="28"/>
        </w:rPr>
        <w:tab/>
      </w:r>
      <w:r w:rsidRPr="000709A5">
        <w:rPr>
          <w:sz w:val="28"/>
          <w:szCs w:val="28"/>
        </w:rPr>
        <w:t>Человек претворяет и достраивает природу. Культура — это формирование и творчество. Противопоставление культуры и природы не имеет смысла, так как человек в определенной мере есть природа, хотя и не только природа... Не было</w:t>
      </w:r>
      <w:r>
        <w:rPr>
          <w:sz w:val="28"/>
          <w:szCs w:val="28"/>
        </w:rPr>
        <w:t>,</w:t>
      </w:r>
      <w:r w:rsidRPr="000709A5">
        <w:rPr>
          <w:sz w:val="28"/>
          <w:szCs w:val="28"/>
        </w:rPr>
        <w:t xml:space="preserve"> и нет чисто природного человека. От истоков и до заката своей истории был, есть и будет только «человек культурный», т. е. «человек творящий». </w:t>
      </w:r>
    </w:p>
    <w:p w:rsidR="000709A5" w:rsidRPr="000709A5" w:rsidRDefault="000709A5" w:rsidP="00786995">
      <w:pPr>
        <w:pStyle w:val="a3"/>
        <w:ind w:firstLine="708"/>
        <w:jc w:val="both"/>
        <w:rPr>
          <w:sz w:val="28"/>
          <w:szCs w:val="28"/>
        </w:rPr>
      </w:pPr>
      <w:r w:rsidRPr="000709A5">
        <w:rPr>
          <w:sz w:val="28"/>
          <w:szCs w:val="28"/>
        </w:rPr>
        <w:t xml:space="preserve">Однако овладение внешней природой само по себе еще не является культурой, хотя и представляет собой одно из ее условий. Освоить природу означает овладеть не только внешней, но и внутренней жизнью, на что способен только человек. Он сделал первый шаг к разрыву с природой, начав возводить на ней свой мир, мир культуры как высшую ступень эволюции. С другой стороны, человек служит соединительным звеном между природой и культурой. Более того, его внутренняя принадлежность к обеим этим системам свидетельствует о том, что между ними существуют отношения не противоречия, а взаимного дополнения и единства. </w:t>
      </w:r>
    </w:p>
    <w:p w:rsidR="000709A5" w:rsidRDefault="000709A5" w:rsidP="00786995">
      <w:pPr>
        <w:pStyle w:val="a3"/>
        <w:ind w:firstLine="708"/>
        <w:jc w:val="both"/>
        <w:rPr>
          <w:sz w:val="28"/>
          <w:szCs w:val="28"/>
        </w:rPr>
      </w:pPr>
      <w:r w:rsidRPr="000709A5">
        <w:rPr>
          <w:sz w:val="28"/>
          <w:szCs w:val="28"/>
        </w:rPr>
        <w:t>В отечественной литературе противоречия между природой и культурой преодолеваются зачастую через категорию деятельности в ее историческом развитии. На начальном этапе единство культурного и природного носило характер подчиненности человека природе, которую он «преодолевал» не столько в труде, сколько в мифе. Позднее, с развитием труда, ростом его производительности, прогрессом науки и техники, это единство распадается, трансформируется во взаимодействие культуры (человека) и природы, как го</w:t>
      </w:r>
      <w:r>
        <w:rPr>
          <w:sz w:val="28"/>
          <w:szCs w:val="28"/>
        </w:rPr>
        <w:t>сподство культуры над природой.</w:t>
      </w:r>
    </w:p>
    <w:p w:rsidR="00EF22AD" w:rsidRDefault="00EF22AD" w:rsidP="00786995">
      <w:pPr>
        <w:pStyle w:val="a3"/>
        <w:ind w:firstLine="708"/>
        <w:jc w:val="both"/>
        <w:rPr>
          <w:sz w:val="28"/>
          <w:szCs w:val="28"/>
        </w:rPr>
      </w:pPr>
    </w:p>
    <w:p w:rsidR="00EF22AD" w:rsidRDefault="00EF22AD" w:rsidP="00786995">
      <w:pPr>
        <w:pStyle w:val="a3"/>
        <w:ind w:firstLine="708"/>
        <w:jc w:val="both"/>
        <w:rPr>
          <w:sz w:val="28"/>
          <w:szCs w:val="28"/>
        </w:rPr>
      </w:pPr>
    </w:p>
    <w:p w:rsidR="00EF22AD" w:rsidRDefault="00EF22AD" w:rsidP="00786995">
      <w:pPr>
        <w:pStyle w:val="a3"/>
        <w:ind w:firstLine="708"/>
        <w:jc w:val="both"/>
        <w:rPr>
          <w:sz w:val="28"/>
          <w:szCs w:val="28"/>
        </w:rPr>
      </w:pPr>
    </w:p>
    <w:p w:rsidR="00EF22AD" w:rsidRDefault="00EF22AD" w:rsidP="00786995">
      <w:pPr>
        <w:pStyle w:val="a3"/>
        <w:ind w:firstLine="708"/>
        <w:jc w:val="both"/>
        <w:rPr>
          <w:sz w:val="28"/>
          <w:szCs w:val="28"/>
        </w:rPr>
      </w:pPr>
    </w:p>
    <w:p w:rsidR="000709A5" w:rsidRPr="000709A5" w:rsidRDefault="000709A5" w:rsidP="00786995">
      <w:pPr>
        <w:pStyle w:val="a3"/>
        <w:ind w:firstLine="708"/>
        <w:jc w:val="center"/>
        <w:rPr>
          <w:b/>
          <w:sz w:val="32"/>
          <w:szCs w:val="32"/>
        </w:rPr>
      </w:pPr>
      <w:r w:rsidRPr="000709A5">
        <w:rPr>
          <w:b/>
          <w:sz w:val="32"/>
          <w:szCs w:val="32"/>
        </w:rPr>
        <w:t>Экологический аспект культуры.</w:t>
      </w:r>
    </w:p>
    <w:p w:rsidR="000709A5" w:rsidRPr="000709A5" w:rsidRDefault="000709A5" w:rsidP="00786995">
      <w:pPr>
        <w:pStyle w:val="a3"/>
        <w:jc w:val="both"/>
        <w:rPr>
          <w:sz w:val="28"/>
          <w:szCs w:val="28"/>
        </w:rPr>
      </w:pPr>
      <w:r>
        <w:rPr>
          <w:sz w:val="28"/>
          <w:szCs w:val="28"/>
        </w:rPr>
        <w:t xml:space="preserve"> </w:t>
      </w:r>
      <w:r>
        <w:rPr>
          <w:sz w:val="28"/>
          <w:szCs w:val="28"/>
        </w:rPr>
        <w:tab/>
        <w:t>Э</w:t>
      </w:r>
      <w:r w:rsidRPr="000709A5">
        <w:rPr>
          <w:sz w:val="28"/>
          <w:szCs w:val="28"/>
        </w:rPr>
        <w:t>кологический</w:t>
      </w:r>
      <w:r>
        <w:rPr>
          <w:sz w:val="28"/>
          <w:szCs w:val="28"/>
        </w:rPr>
        <w:t xml:space="preserve"> аспект</w:t>
      </w:r>
      <w:r w:rsidRPr="000709A5">
        <w:rPr>
          <w:sz w:val="28"/>
          <w:szCs w:val="28"/>
        </w:rPr>
        <w:t xml:space="preserve">: «человек не может ждать милости от природы после того, что он с ней сделал». Экологическое равновесие, охрана природы, экологически чистые технологии — все это важнейшие аспекты современного состояния проблемы «культура и природа». </w:t>
      </w:r>
    </w:p>
    <w:p w:rsidR="00AF50E2" w:rsidRDefault="000709A5" w:rsidP="00786995">
      <w:pPr>
        <w:pStyle w:val="a3"/>
        <w:ind w:firstLine="708"/>
        <w:jc w:val="both"/>
        <w:rPr>
          <w:sz w:val="28"/>
          <w:szCs w:val="28"/>
        </w:rPr>
      </w:pPr>
      <w:r w:rsidRPr="000709A5">
        <w:rPr>
          <w:sz w:val="28"/>
          <w:szCs w:val="28"/>
        </w:rPr>
        <w:t>Разумное осмысление и построение природного и культурного стало особенно важным в наши дни, когда все настойчивее звучат предупреждения о грозящей миру людей глобальной экологической катастрофе. Несомненно, что в ходе истории «натура» превращается в культуру. Наше природное жизненное пространство все более «очеловечивается». Активное, преобразующее воздействие человека на планету все более усиливается, но несомненно, что в этом процессе происходит отчуждение культуры от природы. Мы живем во все более искусственном мире, в котором возросшая мощь человека обращается против него самого</w:t>
      </w:r>
      <w:r w:rsidR="00AF50E2">
        <w:rPr>
          <w:sz w:val="28"/>
          <w:szCs w:val="28"/>
        </w:rPr>
        <w:t xml:space="preserve">. </w:t>
      </w:r>
      <w:r w:rsidRPr="000709A5">
        <w:rPr>
          <w:sz w:val="28"/>
          <w:szCs w:val="28"/>
        </w:rPr>
        <w:t xml:space="preserve">Как не вспомнить вещее высказывание русского писателя М. Пришвина: «Природа может </w:t>
      </w:r>
      <w:r w:rsidR="00AF50E2">
        <w:rPr>
          <w:sz w:val="28"/>
          <w:szCs w:val="28"/>
        </w:rPr>
        <w:t>обойтись и без культуры... Но Ку</w:t>
      </w:r>
      <w:r w:rsidRPr="000709A5">
        <w:rPr>
          <w:sz w:val="28"/>
          <w:szCs w:val="28"/>
        </w:rPr>
        <w:t xml:space="preserve">льтура без природы быстро выдохнется». </w:t>
      </w:r>
    </w:p>
    <w:p w:rsidR="000709A5" w:rsidRPr="000709A5" w:rsidRDefault="000709A5" w:rsidP="00786995">
      <w:pPr>
        <w:pStyle w:val="a3"/>
        <w:ind w:firstLine="708"/>
        <w:jc w:val="both"/>
        <w:rPr>
          <w:sz w:val="28"/>
          <w:szCs w:val="28"/>
        </w:rPr>
      </w:pPr>
      <w:r w:rsidRPr="000709A5">
        <w:rPr>
          <w:sz w:val="28"/>
          <w:szCs w:val="28"/>
        </w:rPr>
        <w:t xml:space="preserve">Сегодня, когда человечество находится в ситуации конфликта природы и культуры, особенно значимыми становятся нарастание экологической составляющей в системе культуры, т.е. умение найти «общий язык» с природным миром, обеспечить оптимальное развитие культуры и природы. Нахождение гармонии между природой и культурой станет, пожалуй, основной глобальной задачей человечества в третьем тысячелетии. </w:t>
      </w:r>
    </w:p>
    <w:p w:rsidR="000709A5" w:rsidRDefault="00C928E3" w:rsidP="00786995">
      <w:pPr>
        <w:jc w:val="center"/>
        <w:rPr>
          <w:b/>
          <w:sz w:val="32"/>
          <w:szCs w:val="32"/>
        </w:rPr>
      </w:pPr>
      <w:r w:rsidRPr="00C928E3">
        <w:rPr>
          <w:b/>
          <w:sz w:val="32"/>
          <w:szCs w:val="32"/>
        </w:rPr>
        <w:t>Человек как существо биологическое и культурное.</w:t>
      </w:r>
    </w:p>
    <w:p w:rsidR="00A6477C" w:rsidRDefault="00A6477C" w:rsidP="00786995">
      <w:pPr>
        <w:pStyle w:val="a3"/>
        <w:ind w:firstLine="708"/>
        <w:jc w:val="both"/>
        <w:rPr>
          <w:sz w:val="28"/>
          <w:szCs w:val="28"/>
        </w:rPr>
      </w:pPr>
      <w:r w:rsidRPr="00A6477C">
        <w:rPr>
          <w:bCs/>
          <w:sz w:val="28"/>
          <w:szCs w:val="28"/>
        </w:rPr>
        <w:t>Человек существует за счет обмена веществ с окружающей средой. Он дышит, потребляет различные природные продукты, существует как биол</w:t>
      </w:r>
      <w:r w:rsidRPr="00A6477C">
        <w:rPr>
          <w:sz w:val="28"/>
          <w:szCs w:val="28"/>
        </w:rPr>
        <w:t>огическое тело в пределах определенных физико-химических, органических и других условий окружающей среды. Как природное, биологическое существо, человек рождается, растет, взрослеет, стареет и умирает. Все это характеризует человека как биологическое существо, определяет его биологическую природу. Но вместе с этим он отличается от любого животного и прежде всего следующими чертами: производит свою собственную окружающую среду (жилище, одежду, орудия труда), изменяет окружающий мир не только по мерке своей утилитарной потребности, но и по законам познания этого мира, равно как и по законам нравственности и красоты, может действовать не только по потребности, но и сообразн</w:t>
      </w:r>
      <w:r>
        <w:rPr>
          <w:sz w:val="28"/>
          <w:szCs w:val="28"/>
        </w:rPr>
        <w:t>о свободе своей воли и фантазии. Д</w:t>
      </w:r>
      <w:r w:rsidRPr="00A6477C">
        <w:rPr>
          <w:sz w:val="28"/>
          <w:szCs w:val="28"/>
        </w:rPr>
        <w:t xml:space="preserve">ействие животного же ориентируется исключительно на удовлетворение физической потребности (голод, инстинкт продолжения рода, групповые, видовые инстинкты и т.п.); свою жизнедеятельность делает предметом, осмысленно к ней относится, целенаправленно изменяет, планирует. </w:t>
      </w:r>
    </w:p>
    <w:p w:rsidR="00A6477C" w:rsidRDefault="00A6477C" w:rsidP="00786995">
      <w:pPr>
        <w:pStyle w:val="a3"/>
        <w:ind w:firstLine="708"/>
        <w:jc w:val="both"/>
        <w:rPr>
          <w:sz w:val="28"/>
          <w:szCs w:val="28"/>
        </w:rPr>
      </w:pPr>
      <w:r w:rsidRPr="00A6477C">
        <w:rPr>
          <w:sz w:val="28"/>
          <w:szCs w:val="28"/>
        </w:rPr>
        <w:t xml:space="preserve">Вышеуказанные отличия человека от животного характеризуют его природу; она, будучи биологической, не заключается в одной лишь природной жизнедеятельности человека. Он как бы выходит за пределы своей биологической природы и способен на такие действия, которые не приносят ему никакой пользы: он различает добро и зло, справедливость и несправедливость, способен к самопожертвованию и к постановке таких вопросов, как “Кто я?”, “Для чего я живу?”, “Что я должен делать?” и др. </w:t>
      </w:r>
      <w:r>
        <w:rPr>
          <w:sz w:val="28"/>
          <w:szCs w:val="28"/>
        </w:rPr>
        <w:t xml:space="preserve">    </w:t>
      </w:r>
      <w:r w:rsidRPr="00A6477C">
        <w:rPr>
          <w:sz w:val="28"/>
          <w:szCs w:val="28"/>
        </w:rPr>
        <w:t xml:space="preserve">Человек - не только природное, но и общественное существо, живущее в особом мире - в обществе, которое социализирует человека. Он рождается с набором биологических черт, присущих ему как некоторому биологическому виду. </w:t>
      </w:r>
    </w:p>
    <w:p w:rsidR="00A6477C" w:rsidRDefault="00A6477C" w:rsidP="00786995">
      <w:pPr>
        <w:pStyle w:val="a3"/>
        <w:ind w:firstLine="708"/>
        <w:jc w:val="both"/>
        <w:rPr>
          <w:sz w:val="28"/>
          <w:szCs w:val="28"/>
        </w:rPr>
      </w:pPr>
      <w:r w:rsidRPr="00A6477C">
        <w:rPr>
          <w:sz w:val="28"/>
          <w:szCs w:val="28"/>
        </w:rPr>
        <w:t xml:space="preserve">Человеком же разумным становится под действием общества. Он учится языку, воспринимает общественные нормы поведения, пропитывается общественно значимыми ценностями, регулирующими общественные отношения, выполняет определенные общественные функции и играет специфически социальные роли. Все его природные задатки и чувства, включая слух, зрение, обоняние становятся общественно-культурно ориентированными. Он оценивает мир по законам красоты, развитой в данной общественной системе действует по законам нравственности. </w:t>
      </w:r>
    </w:p>
    <w:p w:rsidR="00C8585D" w:rsidRPr="00C8585D" w:rsidRDefault="00C8585D" w:rsidP="00786995">
      <w:pPr>
        <w:pStyle w:val="a3"/>
        <w:ind w:firstLine="708"/>
        <w:jc w:val="center"/>
        <w:rPr>
          <w:b/>
          <w:sz w:val="32"/>
          <w:szCs w:val="32"/>
        </w:rPr>
      </w:pPr>
      <w:r w:rsidRPr="00C8585D">
        <w:rPr>
          <w:b/>
          <w:sz w:val="32"/>
          <w:szCs w:val="32"/>
        </w:rPr>
        <w:t>Географическая среда и ее влияние на жизнь человека.</w:t>
      </w:r>
    </w:p>
    <w:p w:rsidR="00BC7ED6" w:rsidRPr="00BC7ED6" w:rsidRDefault="00BC7ED6" w:rsidP="00786995">
      <w:pPr>
        <w:pStyle w:val="a3"/>
        <w:ind w:firstLine="708"/>
        <w:jc w:val="both"/>
        <w:rPr>
          <w:sz w:val="28"/>
          <w:szCs w:val="28"/>
        </w:rPr>
      </w:pPr>
      <w:r w:rsidRPr="00BC7ED6">
        <w:rPr>
          <w:sz w:val="28"/>
          <w:szCs w:val="28"/>
        </w:rPr>
        <w:t>Человек живет на Земле в пределах тоненькой сферы, именно здесь она реализует свои творческие силы. Эта зона называется географической средой (от греческих "гео" — Земля и графо — описываю, пишу). Географическая среда — это совокупность предметов живой и неживой природы, привлеченных на данном этапе развития общества в процесс общественной жизни и которые, таким образом, являются необходимыми условиями существования и развития общества. К географической среде принадлежат земная кора с полезными ископаемыми, почвы, луга, леса, воды, болота, растительный и животный миры, дороги, села, города, нижняя часть атмосферы. То есть та часть природы, которая является объектом деятельности человека и в первую очередь производства. С развитием общества географическая среда расширяется, в его состав вовлекаются дно океанов, Северный и Южный полюса, разнообразные месторождения, космическое пространство и тому подобное.</w:t>
      </w:r>
    </w:p>
    <w:p w:rsidR="00BC7ED6" w:rsidRPr="00BC7ED6" w:rsidRDefault="00BC7ED6" w:rsidP="00786995">
      <w:pPr>
        <w:pStyle w:val="a3"/>
        <w:ind w:firstLine="708"/>
        <w:jc w:val="both"/>
        <w:rPr>
          <w:sz w:val="28"/>
          <w:szCs w:val="28"/>
        </w:rPr>
      </w:pPr>
      <w:r w:rsidRPr="00BC7ED6">
        <w:rPr>
          <w:sz w:val="28"/>
          <w:szCs w:val="28"/>
        </w:rPr>
        <w:t xml:space="preserve">На первых этапах развития общества важное значение имели богатый растительный и животный мир, плодородие почв, благоприятный для жизни человека климат, много других важных составляющих. И это понятно, даже жизнь как явление природы могла возникнуть лишь при благоприятных условиях. В последующем географическая среда, его условия или убыстряли, или тормозили развитие общества. </w:t>
      </w:r>
    </w:p>
    <w:p w:rsidR="00BC7ED6" w:rsidRPr="00BC7ED6" w:rsidRDefault="00BC7ED6" w:rsidP="00786995">
      <w:pPr>
        <w:pStyle w:val="a3"/>
        <w:ind w:firstLine="708"/>
        <w:jc w:val="both"/>
        <w:rPr>
          <w:sz w:val="28"/>
          <w:szCs w:val="28"/>
        </w:rPr>
      </w:pPr>
      <w:r w:rsidRPr="00BC7ED6">
        <w:rPr>
          <w:sz w:val="28"/>
          <w:szCs w:val="28"/>
        </w:rPr>
        <w:t xml:space="preserve">С развитием общества географическая среда не только расширяется (территориальное) в пространстве, но и качественно изменяется, в частности создается новая природа: новые сорта деревьев, растений, новые породы животных (методами селекции), большие площади земной поверхности занимают культурные насаждения (сады, парки, леса), создаются новые города, дороги, реки, озера, строятся электростанции, искусственные моря и </w:t>
      </w:r>
      <w:r>
        <w:rPr>
          <w:sz w:val="28"/>
          <w:szCs w:val="28"/>
        </w:rPr>
        <w:t>тому подобное. Тысячу лет назад</w:t>
      </w:r>
      <w:r w:rsidRPr="00BC7ED6">
        <w:rPr>
          <w:sz w:val="28"/>
          <w:szCs w:val="28"/>
        </w:rPr>
        <w:t xml:space="preserve"> земная поверхность была значительно другой, не говоря уже о </w:t>
      </w:r>
      <w:r>
        <w:rPr>
          <w:sz w:val="28"/>
          <w:szCs w:val="28"/>
        </w:rPr>
        <w:t>растительном и животном мире. Никто не утверждает</w:t>
      </w:r>
      <w:r w:rsidRPr="00BC7ED6">
        <w:rPr>
          <w:sz w:val="28"/>
          <w:szCs w:val="28"/>
        </w:rPr>
        <w:t xml:space="preserve">, что эти изменения на пользу человечеству и </w:t>
      </w:r>
      <w:r>
        <w:rPr>
          <w:sz w:val="28"/>
          <w:szCs w:val="28"/>
        </w:rPr>
        <w:t>природе.</w:t>
      </w:r>
      <w:r w:rsidRPr="00BC7ED6">
        <w:rPr>
          <w:sz w:val="28"/>
          <w:szCs w:val="28"/>
        </w:rPr>
        <w:t xml:space="preserve"> Но абсолютно однозначно, что наш современник живет практически в других естественных условиях, чем его предок</w:t>
      </w:r>
      <w:r>
        <w:rPr>
          <w:sz w:val="28"/>
          <w:szCs w:val="28"/>
        </w:rPr>
        <w:t xml:space="preserve"> тысячу лет назад</w:t>
      </w:r>
      <w:r w:rsidRPr="00BC7ED6">
        <w:rPr>
          <w:sz w:val="28"/>
          <w:szCs w:val="28"/>
        </w:rPr>
        <w:t xml:space="preserve"> на той</w:t>
      </w:r>
      <w:r>
        <w:rPr>
          <w:sz w:val="28"/>
          <w:szCs w:val="28"/>
        </w:rPr>
        <w:t>,</w:t>
      </w:r>
      <w:r w:rsidRPr="00BC7ED6">
        <w:rPr>
          <w:sz w:val="28"/>
          <w:szCs w:val="28"/>
        </w:rPr>
        <w:t xml:space="preserve"> же территории. Например, в больших городах сегодня почти обязательные атрибуты: трамвай, троллейбус, многоэтажные дома, асфальтовые и бетонные дороги, электросети, радио, телевидение, телефонная связь и тому подобное.</w:t>
      </w:r>
    </w:p>
    <w:p w:rsidR="00BC7ED6" w:rsidRPr="00BC7ED6" w:rsidRDefault="00BC7ED6" w:rsidP="00786995">
      <w:pPr>
        <w:pStyle w:val="a3"/>
        <w:jc w:val="both"/>
        <w:rPr>
          <w:sz w:val="28"/>
          <w:szCs w:val="28"/>
        </w:rPr>
      </w:pPr>
      <w:r w:rsidRPr="00BC7ED6">
        <w:rPr>
          <w:sz w:val="28"/>
          <w:szCs w:val="28"/>
        </w:rPr>
        <w:t>Таким образом, человек постоянно изменяет и совершенствует географическую среду в соответствии с потребностями развития общества.</w:t>
      </w:r>
    </w:p>
    <w:p w:rsidR="00BC7ED6" w:rsidRDefault="00BC7ED6" w:rsidP="00786995">
      <w:pPr>
        <w:pStyle w:val="a3"/>
        <w:jc w:val="both"/>
        <w:rPr>
          <w:sz w:val="28"/>
          <w:szCs w:val="28"/>
        </w:rPr>
      </w:pPr>
      <w:r w:rsidRPr="00BC7ED6">
        <w:rPr>
          <w:sz w:val="28"/>
          <w:szCs w:val="28"/>
        </w:rPr>
        <w:t xml:space="preserve">Закономерно, что и географическая среда существенно влияет на самого человека. Условия жизни формируют стиль и образ жизни людей, их психологию, обычаи, традиции, форму одежды, специфику питания. </w:t>
      </w:r>
    </w:p>
    <w:p w:rsidR="00BC7ED6" w:rsidRDefault="00BC7ED6" w:rsidP="00786995">
      <w:pPr>
        <w:pStyle w:val="a3"/>
        <w:ind w:firstLine="708"/>
        <w:jc w:val="both"/>
        <w:rPr>
          <w:sz w:val="28"/>
          <w:szCs w:val="28"/>
        </w:rPr>
      </w:pPr>
      <w:r w:rsidRPr="00BC7ED6">
        <w:rPr>
          <w:sz w:val="28"/>
          <w:szCs w:val="28"/>
        </w:rPr>
        <w:t xml:space="preserve">На ранних этапах развития общества географическая среда играла ведущую роль. С развитием производства, культуры все большего значения приобретают состояние экономики, производства, науки, техники, образования, культуры в целом. </w:t>
      </w:r>
    </w:p>
    <w:p w:rsidR="00BC7ED6" w:rsidRDefault="00BC7ED6" w:rsidP="00786995">
      <w:pPr>
        <w:pStyle w:val="a3"/>
        <w:ind w:firstLine="708"/>
        <w:jc w:val="both"/>
        <w:rPr>
          <w:sz w:val="28"/>
          <w:szCs w:val="28"/>
        </w:rPr>
      </w:pPr>
      <w:r w:rsidRPr="00BC7ED6">
        <w:rPr>
          <w:sz w:val="28"/>
          <w:szCs w:val="28"/>
        </w:rPr>
        <w:t>Люди давно заметили зависимость развития общества от географической среды. Определена часть мыслителей</w:t>
      </w:r>
      <w:r>
        <w:rPr>
          <w:sz w:val="28"/>
          <w:szCs w:val="28"/>
        </w:rPr>
        <w:t>,</w:t>
      </w:r>
      <w:r w:rsidRPr="00BC7ED6">
        <w:rPr>
          <w:sz w:val="28"/>
          <w:szCs w:val="28"/>
        </w:rPr>
        <w:t xml:space="preserve"> даже аб</w:t>
      </w:r>
      <w:r>
        <w:rPr>
          <w:sz w:val="28"/>
          <w:szCs w:val="28"/>
        </w:rPr>
        <w:t>солютизировала роль географической</w:t>
      </w:r>
      <w:r w:rsidRPr="00BC7ED6">
        <w:rPr>
          <w:sz w:val="28"/>
          <w:szCs w:val="28"/>
        </w:rPr>
        <w:t xml:space="preserve"> среды или отдельных ее элементов в жизни общества. Такие иде</w:t>
      </w:r>
      <w:r>
        <w:rPr>
          <w:sz w:val="28"/>
          <w:szCs w:val="28"/>
        </w:rPr>
        <w:t>и встречаются уже у</w:t>
      </w:r>
      <w:r w:rsidRPr="00BC7ED6">
        <w:rPr>
          <w:sz w:val="28"/>
          <w:szCs w:val="28"/>
        </w:rPr>
        <w:t xml:space="preserve"> Демокрита, Гипократа, Геродота, Полибия, Страбона, позже — у отдельных мыслителей средневековья и Нового времени. Французский философ-просветитель Шарль Мон-тескъе (1689-1755) считается основателем географического детерминизма как отдельного направления в развитии философской мысли. Он развил идею о ведущей роли географической среды, в частности климату в жизни людей, культуре и истории народов.</w:t>
      </w:r>
    </w:p>
    <w:p w:rsidR="00EF22AD" w:rsidRDefault="00EF22AD" w:rsidP="00786995">
      <w:pPr>
        <w:pStyle w:val="a3"/>
        <w:ind w:firstLine="708"/>
        <w:jc w:val="both"/>
        <w:rPr>
          <w:sz w:val="28"/>
          <w:szCs w:val="28"/>
        </w:rPr>
      </w:pPr>
    </w:p>
    <w:p w:rsidR="00EF22AD" w:rsidRDefault="00EF22AD" w:rsidP="00786995">
      <w:pPr>
        <w:pStyle w:val="a3"/>
        <w:ind w:firstLine="708"/>
        <w:jc w:val="both"/>
        <w:rPr>
          <w:sz w:val="28"/>
          <w:szCs w:val="28"/>
        </w:rPr>
      </w:pPr>
    </w:p>
    <w:p w:rsidR="00EF22AD" w:rsidRDefault="00EF22AD" w:rsidP="00786995">
      <w:pPr>
        <w:pStyle w:val="a3"/>
        <w:ind w:firstLine="708"/>
        <w:jc w:val="both"/>
        <w:rPr>
          <w:sz w:val="28"/>
          <w:szCs w:val="28"/>
        </w:rPr>
      </w:pPr>
    </w:p>
    <w:p w:rsidR="00EF22AD" w:rsidRDefault="00EF22AD" w:rsidP="00786995">
      <w:pPr>
        <w:pStyle w:val="a3"/>
        <w:ind w:firstLine="708"/>
        <w:jc w:val="both"/>
        <w:rPr>
          <w:sz w:val="28"/>
          <w:szCs w:val="28"/>
        </w:rPr>
      </w:pPr>
    </w:p>
    <w:p w:rsidR="00B73950" w:rsidRPr="00B73950" w:rsidRDefault="00B73950" w:rsidP="00786995">
      <w:pPr>
        <w:pStyle w:val="a3"/>
        <w:ind w:firstLine="708"/>
        <w:jc w:val="center"/>
        <w:rPr>
          <w:b/>
          <w:sz w:val="32"/>
          <w:szCs w:val="32"/>
        </w:rPr>
      </w:pPr>
      <w:r w:rsidRPr="00B73950">
        <w:rPr>
          <w:b/>
          <w:sz w:val="32"/>
          <w:szCs w:val="32"/>
        </w:rPr>
        <w:t>Взаимосвязь и взаимодействие природы и культуры.</w:t>
      </w:r>
    </w:p>
    <w:p w:rsidR="00F77838" w:rsidRPr="00F77838" w:rsidRDefault="00F77838" w:rsidP="00786995">
      <w:pPr>
        <w:pStyle w:val="7"/>
        <w:spacing w:line="240" w:lineRule="auto"/>
        <w:jc w:val="both"/>
        <w:rPr>
          <w:rFonts w:ascii="Times New Roman" w:hAnsi="Times New Roman"/>
        </w:rPr>
      </w:pPr>
      <w:r w:rsidRPr="00F77838">
        <w:rPr>
          <w:rFonts w:ascii="Times New Roman" w:hAnsi="Times New Roman"/>
        </w:rPr>
        <w:t xml:space="preserve">Всякая культура реализует свои функции не в вакууме, а по отношению к реально существующим объекта: либо природы «первой» - естественной, либо «второй», искусственной природе. В целом для культуры объективно реальна и та, и другая природа. Мир, в котором живет человек, – целостен, он представляет собой сложную систему «природа-общество»  и культура функционирует на всех уровнях именно этой системы. Поэтому, направления, в которых культура осуществляет реализацию своих функций, многообразны, хотя внутренне целостны и едины. </w:t>
      </w:r>
    </w:p>
    <w:p w:rsidR="00F77838" w:rsidRPr="00F77838" w:rsidRDefault="00F77838" w:rsidP="00786995">
      <w:pPr>
        <w:pStyle w:val="2"/>
        <w:rPr>
          <w:rFonts w:ascii="Times New Roman" w:hAnsi="Times New Roman"/>
        </w:rPr>
      </w:pPr>
      <w:r w:rsidRPr="00F77838">
        <w:rPr>
          <w:rFonts w:ascii="Times New Roman" w:hAnsi="Times New Roman"/>
        </w:rPr>
        <w:t>Исторически самим ранним объектом культуропреобразующего воздействия стала природа, причем, природа не только как объективная реальность, но и природная  сущность самого человека. Когда человек начал созидать свой «собственный мир», когда он стал переделывать природу в «свое» обиталище, в «свой» дом, он сделал первый шаг к разрыву с матерью-природой, породившей его. Эволюции человека оказалось тесным лоно природы, и он вышел за ее границы, вышел в мир неприродной реальности, создал мир артефактов, т.е. мир культуры и социума.</w:t>
      </w:r>
    </w:p>
    <w:p w:rsidR="00F77838" w:rsidRPr="00F77838" w:rsidRDefault="00F77838" w:rsidP="00786995">
      <w:pPr>
        <w:pStyle w:val="20"/>
        <w:spacing w:line="240" w:lineRule="auto"/>
        <w:rPr>
          <w:rFonts w:ascii="Times New Roman" w:hAnsi="Times New Roman"/>
        </w:rPr>
      </w:pPr>
      <w:r w:rsidRPr="00F77838">
        <w:rPr>
          <w:rFonts w:ascii="Times New Roman" w:hAnsi="Times New Roman"/>
        </w:rPr>
        <w:t>Для</w:t>
      </w:r>
      <w:r>
        <w:rPr>
          <w:rFonts w:ascii="Times New Roman" w:hAnsi="Times New Roman"/>
        </w:rPr>
        <w:t xml:space="preserve"> естественно-природных явлений, </w:t>
      </w:r>
      <w:r w:rsidRPr="00F77838">
        <w:rPr>
          <w:rFonts w:ascii="Times New Roman" w:hAnsi="Times New Roman"/>
        </w:rPr>
        <w:t xml:space="preserve">принципы происхождения находятся в самих этих явлениях. В то время как для артефактов, явлений, созданных культурой, принципы происхождения находятся вне этих явлений, в голове человека, проектирующего и осуществляющего продуцирование артефактов. </w:t>
      </w:r>
    </w:p>
    <w:p w:rsidR="00F77838" w:rsidRPr="00F77838" w:rsidRDefault="00F77838" w:rsidP="00786995">
      <w:pPr>
        <w:pStyle w:val="20"/>
        <w:spacing w:line="240" w:lineRule="auto"/>
        <w:rPr>
          <w:rFonts w:ascii="Times New Roman" w:hAnsi="Times New Roman"/>
        </w:rPr>
      </w:pPr>
      <w:r w:rsidRPr="00F77838">
        <w:rPr>
          <w:rFonts w:ascii="Times New Roman" w:hAnsi="Times New Roman"/>
        </w:rPr>
        <w:t>В этом можно усматривать несовместимость природы и культуры. Существует точка зрения, которая разрабатывает идею несовместимости природы и культуры, противоречия биологического и социального в человеке.</w:t>
      </w:r>
    </w:p>
    <w:p w:rsidR="00F77838" w:rsidRPr="00F77838" w:rsidRDefault="00F77838" w:rsidP="00786995">
      <w:pPr>
        <w:pStyle w:val="20"/>
        <w:spacing w:line="240" w:lineRule="auto"/>
        <w:rPr>
          <w:rFonts w:ascii="Times New Roman" w:hAnsi="Times New Roman"/>
        </w:rPr>
      </w:pPr>
      <w:r w:rsidRPr="00F77838">
        <w:rPr>
          <w:rFonts w:ascii="Times New Roman" w:hAnsi="Times New Roman"/>
        </w:rPr>
        <w:t>Однако очевидно, что вне природы «первой» никакая культура невозможна, что культура трансформирует, преобразовывает то, что дано первой природой. По этому поводу существует противоположная точка зрения, которая разрабатывает теорию природоцентризма, где обосновывается вывод о центральной и основополагающей роли первой природы в развитии культуры и человека. Однако более предпочтительной кажется идея обобщения этих двух крайних точек зрения, идея поиска гармонизации природы и культуры.</w:t>
      </w:r>
    </w:p>
    <w:p w:rsidR="00F77838" w:rsidRPr="00F77838" w:rsidRDefault="00F77838" w:rsidP="00786995">
      <w:pPr>
        <w:pStyle w:val="20"/>
        <w:spacing w:line="240" w:lineRule="auto"/>
        <w:rPr>
          <w:rFonts w:ascii="Times New Roman" w:hAnsi="Times New Roman"/>
        </w:rPr>
      </w:pPr>
      <w:r w:rsidRPr="00F77838">
        <w:rPr>
          <w:rFonts w:ascii="Times New Roman" w:hAnsi="Times New Roman"/>
        </w:rPr>
        <w:t>Человек здесь выполняет роль соединительного звена двух типов эволюции – природной и культурной или, как еще говорят творческой эволюции.</w:t>
      </w:r>
    </w:p>
    <w:p w:rsidR="00F77838" w:rsidRPr="00F77838" w:rsidRDefault="00F77838" w:rsidP="00786995">
      <w:pPr>
        <w:pStyle w:val="20"/>
        <w:spacing w:line="240" w:lineRule="auto"/>
        <w:rPr>
          <w:rFonts w:ascii="Times New Roman" w:hAnsi="Times New Roman"/>
        </w:rPr>
      </w:pPr>
      <w:r w:rsidRPr="00F77838">
        <w:rPr>
          <w:rFonts w:ascii="Times New Roman" w:hAnsi="Times New Roman"/>
        </w:rPr>
        <w:t xml:space="preserve">Человек обладает внутренней принадлежностью к природе и культуре, внутренней принадлежностью  к естественной и творческой эволюции. В конце концов, культура – это пересозданная человеком природа. Человек, «пересотворяя природу», утверждает тем самым себя как субъекта культуры, как ее создателя, и, следовательно, как Человека. </w:t>
      </w:r>
    </w:p>
    <w:p w:rsidR="00F77838" w:rsidRDefault="00F77838" w:rsidP="00786995">
      <w:pPr>
        <w:pStyle w:val="20"/>
        <w:spacing w:line="240" w:lineRule="auto"/>
        <w:rPr>
          <w:rFonts w:ascii="Times New Roman" w:hAnsi="Times New Roman"/>
        </w:rPr>
      </w:pPr>
      <w:r w:rsidRPr="00F77838">
        <w:rPr>
          <w:rFonts w:ascii="Times New Roman" w:hAnsi="Times New Roman"/>
        </w:rPr>
        <w:t>Культура все более сложно и более глубоко опосредует отношение человека к природе. Как следствие этого – нарастает степень отчужденности природы и человека. Созидая надприродную реальность, человек постепенно теряет естественные корни своего бытия, естественную природную детерминацию своего существования. Культура   века показала это наглядно и довела отчуждение до максимума, что породило формы техницизированного бытия человека, и вслед за этим экологические проблемы. Рост и развитие культуры сопровождается тем, что исчезает и уменьшается органичность единства человека и природы. Природа – это среда инстинктивного обитания человека, а вне этого человек не способен существовать как биологический вид.</w:t>
      </w:r>
    </w:p>
    <w:p w:rsidR="003D3E70" w:rsidRDefault="003D3E70" w:rsidP="00786995">
      <w:pPr>
        <w:pStyle w:val="20"/>
        <w:spacing w:line="240" w:lineRule="auto"/>
        <w:jc w:val="center"/>
        <w:rPr>
          <w:rFonts w:ascii="Times New Roman" w:hAnsi="Times New Roman"/>
          <w:b/>
          <w:sz w:val="32"/>
          <w:szCs w:val="32"/>
        </w:rPr>
      </w:pPr>
      <w:r w:rsidRPr="003D3E70">
        <w:rPr>
          <w:rFonts w:ascii="Times New Roman" w:hAnsi="Times New Roman"/>
          <w:b/>
          <w:sz w:val="32"/>
          <w:szCs w:val="32"/>
        </w:rPr>
        <w:t>Различные типы отношений к природе в истории.</w:t>
      </w:r>
    </w:p>
    <w:p w:rsidR="00527701" w:rsidRDefault="00527701" w:rsidP="00786995">
      <w:pPr>
        <w:pStyle w:val="a3"/>
        <w:ind w:firstLine="567"/>
        <w:jc w:val="both"/>
        <w:rPr>
          <w:sz w:val="28"/>
          <w:szCs w:val="28"/>
        </w:rPr>
      </w:pPr>
      <w:r w:rsidRPr="00527701">
        <w:rPr>
          <w:sz w:val="28"/>
          <w:szCs w:val="28"/>
        </w:rPr>
        <w:t>Вопрос об исторической динамике культуры — это вопрос об исторических типах культур и их особенностях. В современной философии и социологии именно тип культуры нередко берется за основу типологической характеристики общества. Поэтому выявляя историческую типологию культуры, мы выявляем под определенным углом зрения различные типы общественной организации.</w:t>
      </w:r>
    </w:p>
    <w:p w:rsidR="00527701" w:rsidRDefault="00527701" w:rsidP="00786995">
      <w:pPr>
        <w:pStyle w:val="a3"/>
        <w:ind w:firstLine="567"/>
        <w:jc w:val="both"/>
        <w:rPr>
          <w:sz w:val="28"/>
          <w:szCs w:val="28"/>
        </w:rPr>
      </w:pPr>
      <w:r w:rsidRPr="00527701">
        <w:rPr>
          <w:sz w:val="28"/>
          <w:szCs w:val="28"/>
        </w:rPr>
        <w:t>Вместе с тем задача обнаружения и описания различных типов культуры и соответственно различных типов общества весьма сложна. Дело</w:t>
      </w:r>
      <w:r>
        <w:rPr>
          <w:sz w:val="28"/>
          <w:szCs w:val="28"/>
        </w:rPr>
        <w:t>,</w:t>
      </w:r>
      <w:r w:rsidRPr="00527701">
        <w:rPr>
          <w:sz w:val="28"/>
          <w:szCs w:val="28"/>
        </w:rPr>
        <w:t xml:space="preserve"> прежде всего в том, что мировая история дает примеры почти неограниченного множества культур и их типов. Выявить и описать их — задача колосс</w:t>
      </w:r>
      <w:r>
        <w:rPr>
          <w:sz w:val="28"/>
          <w:szCs w:val="28"/>
        </w:rPr>
        <w:t xml:space="preserve">альная по объему и сложности. </w:t>
      </w:r>
      <w:r w:rsidRPr="00527701">
        <w:rPr>
          <w:sz w:val="28"/>
          <w:szCs w:val="28"/>
        </w:rPr>
        <w:t>Однако наиболее важным с точки зрения философского подхода является выявление исторической типологии культуры, имеющей универсальное значение. Такая типология исходит из признания универсальных тенденций в развитии культуры, порожденных взаимосвязями и взаимозависимостями различных регионов и стран. Это означает, что все страны и народы в той или иной форме проходят (или должны пройти) одни и те же этапы в эволюции типа культуры. Особенности отдельных культур при этом не исчезают, но подвергаются видоизменениям по мере включения в единый процесс мирового развития.</w:t>
      </w:r>
      <w:r w:rsidRPr="00527701">
        <w:rPr>
          <w:sz w:val="28"/>
          <w:szCs w:val="28"/>
        </w:rPr>
        <w:br/>
      </w:r>
      <w:r>
        <w:rPr>
          <w:sz w:val="28"/>
          <w:szCs w:val="28"/>
        </w:rPr>
        <w:tab/>
        <w:t>Ра</w:t>
      </w:r>
      <w:r w:rsidRPr="00527701">
        <w:rPr>
          <w:sz w:val="28"/>
          <w:szCs w:val="28"/>
        </w:rPr>
        <w:t>ссматривая историческую динамику культуры под углом всемирности, приходится признать, что особую роль в ней играет западная культура.</w:t>
      </w:r>
      <w:r>
        <w:rPr>
          <w:sz w:val="28"/>
          <w:szCs w:val="28"/>
        </w:rPr>
        <w:t xml:space="preserve"> </w:t>
      </w:r>
      <w:r w:rsidRPr="00527701">
        <w:rPr>
          <w:sz w:val="28"/>
          <w:szCs w:val="28"/>
        </w:rPr>
        <w:t>Западный по своему происхождению, он со временем стал достоянием всего цивилизованного человечества. Тем не менее нельзя сказать, что идущие от Запада культурные установки целиком и без остатка подчиняют ту или иную региональную культуру или культуру отдельных стран. Специфика отдельных культур сохраняется, поскольку всякая самобытная культура оказывает сопротивление внешним влияниям. Локальная культура так или иначе трансформирует культурные потоки, идущие извне.</w:t>
      </w:r>
    </w:p>
    <w:p w:rsidR="00527701" w:rsidRDefault="00527701" w:rsidP="00786995">
      <w:pPr>
        <w:pStyle w:val="a3"/>
        <w:ind w:firstLine="567"/>
        <w:jc w:val="both"/>
        <w:rPr>
          <w:sz w:val="28"/>
          <w:szCs w:val="28"/>
        </w:rPr>
      </w:pPr>
      <w:r w:rsidRPr="00527701">
        <w:rPr>
          <w:sz w:val="28"/>
          <w:szCs w:val="28"/>
        </w:rPr>
        <w:t>Таким образом, историческая типология культуры, претендующая на универсальность, не должна заслонять особенностей локальных культур и специфики культурной эволюции отдельных стран. В противном случае возникает опасность принять желаемое за действительное. Общемировые тенденции, в том числе и тенденции культурного развития, проявляются по-разному в различных регионах и странах. Это связано с неравномерностью современного мирового развития. Регионы и страны, достигшие передовых рубежей в научно-техническом прогрессе, в обеспечении высокого уровня жизни для большинства населения, ощущают на себе потребность перехода к новому типу культуры совсем не так, как страны, перед которыми названные задачи только еще стоят. Например, проблема выживания для большинства стран Запада и Японии выступает как проблема ограничения отрицательных воздействий на окружающую среду, как задача внедрения экологически чистых технологий и даже как задача ограничения уровня потребления. Между тем та же проблема выживания для неразвитых стран выступает в первозданном виде — как задача спасения людей от голода и болезней. Ни о каком ограничении уровня потребления здесь, разумеется, не может идти речи. Таким образом, универсальные тенденции мирового развития — это именно тенденции, а не актуальная реальность, одинаковая для всего человечества. Тем не менее изучение общемировых тенденций имеет большое практическое и мировоззренческое значение.</w:t>
      </w:r>
    </w:p>
    <w:p w:rsidR="00527701" w:rsidRDefault="00527701" w:rsidP="00786995">
      <w:pPr>
        <w:pStyle w:val="a3"/>
        <w:ind w:firstLine="567"/>
        <w:jc w:val="both"/>
        <w:rPr>
          <w:sz w:val="28"/>
          <w:szCs w:val="28"/>
        </w:rPr>
      </w:pPr>
      <w:r w:rsidRPr="00527701">
        <w:rPr>
          <w:sz w:val="28"/>
          <w:szCs w:val="28"/>
        </w:rPr>
        <w:t>Универсальная типология культуры может быть построена исходя из различных оснований. Актуальной на сегодняшний день является типология, полагающая в качестве основания отношение человека к природе. В истории общества можно выделить несколько различных способов отношения человека к природе. Первый из них характеризуется приспособлением к природе. Второй — активной установкой на преобразование природы и построение на этой основе новой «природы», сотворенной человеком. Третий приходит на смену второму и является осознанием ограничений и опасностей на пути перестройки природы. В первом случае культура понимается как «способ жить», во втором — как «вторая» (искусственная) природа,, в третьем — как «способ выжить». Таким образом, положив в основу данные способы отношения человека к природе, получаем три основных исторических типа культуры</w:t>
      </w:r>
      <w:r>
        <w:rPr>
          <w:sz w:val="28"/>
          <w:szCs w:val="28"/>
        </w:rPr>
        <w:t>.</w:t>
      </w:r>
    </w:p>
    <w:p w:rsidR="00527701" w:rsidRDefault="00527701" w:rsidP="00786995">
      <w:pPr>
        <w:pStyle w:val="a3"/>
        <w:ind w:firstLine="567"/>
        <w:jc w:val="both"/>
        <w:rPr>
          <w:sz w:val="28"/>
          <w:szCs w:val="28"/>
        </w:rPr>
      </w:pPr>
      <w:r w:rsidRPr="00527701">
        <w:rPr>
          <w:sz w:val="28"/>
          <w:szCs w:val="28"/>
        </w:rPr>
        <w:t xml:space="preserve"> Первый из них может быть назван доклассическим. Он являлся господствовавшим в Европе приблизительно до XIV в., т.е. заканчивается средними веками. Начиная с Возрождения</w:t>
      </w:r>
      <w:r>
        <w:rPr>
          <w:sz w:val="28"/>
          <w:szCs w:val="28"/>
        </w:rPr>
        <w:t>,</w:t>
      </w:r>
      <w:r w:rsidRPr="00527701">
        <w:rPr>
          <w:sz w:val="28"/>
          <w:szCs w:val="28"/>
        </w:rPr>
        <w:t xml:space="preserve"> происходит переход к новому типу культуры, который условно можно назвать классическ</w:t>
      </w:r>
      <w:r>
        <w:rPr>
          <w:sz w:val="28"/>
          <w:szCs w:val="28"/>
        </w:rPr>
        <w:t xml:space="preserve">им. Его отличает демиургическая </w:t>
      </w:r>
      <w:r w:rsidRPr="00527701">
        <w:rPr>
          <w:sz w:val="28"/>
          <w:szCs w:val="28"/>
        </w:rPr>
        <w:t xml:space="preserve">установка, складывающаяся на основе веры в неограниченное торжество разума, науки, могущество человека, т.е. активизм. С начала XX столетия постепенно происходит отказ от неумеренного активизма, ослабление демиургических принципов. Этот тип культуры может быть определен как постклассический. В нем установка на преобразование природы все больше ограничивается установкой на ее сохранение и оберегание. Постклассический тип культуры явился реакцией на отрицательные последствия вмешательства человека в природу. </w:t>
      </w:r>
      <w:r w:rsidRPr="00527701">
        <w:rPr>
          <w:sz w:val="28"/>
          <w:szCs w:val="28"/>
        </w:rPr>
        <w:br/>
      </w:r>
      <w:r>
        <w:rPr>
          <w:sz w:val="28"/>
          <w:szCs w:val="28"/>
        </w:rPr>
        <w:tab/>
        <w:t>О</w:t>
      </w:r>
      <w:r w:rsidRPr="00527701">
        <w:rPr>
          <w:sz w:val="28"/>
          <w:szCs w:val="28"/>
        </w:rPr>
        <w:t xml:space="preserve">пыт XX в. все более убеждает, что последствия человеческого вмешательства в природу плохо поддаются детальному прогнозированию, а порой принципиально непредсказуемы. Поэтому неумеренный активизм может поставить под угрозу не только природу, но и само существование человечества. Именно поэтому постклассическая культура может быть охарактеризована как «способ выжить», т.е. так организовать взаимодействие общества и природы, чтобы человек мог пользоваться достаточными удобствами и комфортом, но при этом была бы по возможности исключена опасность самоуничтожения человечества. Постклассическая культура связана, в частности, с остротой экологической и других проблем, получивших название глобальных. </w:t>
      </w:r>
    </w:p>
    <w:p w:rsidR="008A549B" w:rsidRPr="008A549B" w:rsidRDefault="008A549B" w:rsidP="00786995">
      <w:pPr>
        <w:pStyle w:val="a3"/>
        <w:ind w:firstLine="567"/>
        <w:jc w:val="center"/>
        <w:rPr>
          <w:b/>
          <w:sz w:val="32"/>
          <w:szCs w:val="32"/>
        </w:rPr>
      </w:pPr>
      <w:r w:rsidRPr="008A549B">
        <w:rPr>
          <w:b/>
          <w:sz w:val="32"/>
          <w:szCs w:val="32"/>
        </w:rPr>
        <w:t>Природа и человек на Востоке.</w:t>
      </w:r>
    </w:p>
    <w:p w:rsidR="008A549B" w:rsidRDefault="008A549B" w:rsidP="00786995">
      <w:pPr>
        <w:pStyle w:val="a3"/>
        <w:ind w:firstLine="567"/>
        <w:jc w:val="both"/>
        <w:rPr>
          <w:sz w:val="28"/>
          <w:szCs w:val="28"/>
        </w:rPr>
      </w:pPr>
      <w:r w:rsidRPr="008A549B">
        <w:rPr>
          <w:sz w:val="28"/>
          <w:szCs w:val="28"/>
        </w:rPr>
        <w:t>Все живое - природно. Человеческое общество и культура - антиприродны, т.к. материально-культурный прогресс обеспечивается за счет первичных (растения, животные, почвы, вода) и вторичных (минералы, энергия) ресурсов природы</w:t>
      </w:r>
      <w:r>
        <w:rPr>
          <w:sz w:val="28"/>
          <w:szCs w:val="28"/>
        </w:rPr>
        <w:t>.</w:t>
      </w:r>
    </w:p>
    <w:p w:rsidR="008A549B" w:rsidRDefault="008A549B" w:rsidP="00786995">
      <w:pPr>
        <w:pStyle w:val="a3"/>
        <w:ind w:firstLine="567"/>
        <w:jc w:val="both"/>
        <w:rPr>
          <w:sz w:val="28"/>
          <w:szCs w:val="28"/>
        </w:rPr>
      </w:pPr>
      <w:r w:rsidRPr="008A549B">
        <w:rPr>
          <w:sz w:val="28"/>
          <w:szCs w:val="28"/>
        </w:rPr>
        <w:t>У истоков цивилизации человек просто пользовался первичными возобновляемыми ресурсами природы, не нанося ей при этом существенного ущерба. От первых цивилизаций до наших дней неуклонно обостряется конфликт природы и человечества</w:t>
      </w:r>
      <w:r>
        <w:rPr>
          <w:sz w:val="28"/>
          <w:szCs w:val="28"/>
        </w:rPr>
        <w:t>:</w:t>
      </w:r>
    </w:p>
    <w:p w:rsidR="008A549B" w:rsidRDefault="008A549B" w:rsidP="00786995">
      <w:pPr>
        <w:pStyle w:val="a3"/>
        <w:ind w:firstLine="567"/>
        <w:jc w:val="both"/>
        <w:rPr>
          <w:sz w:val="28"/>
          <w:szCs w:val="28"/>
        </w:rPr>
      </w:pPr>
      <w:r w:rsidRPr="008A549B">
        <w:rPr>
          <w:sz w:val="28"/>
          <w:szCs w:val="28"/>
        </w:rPr>
        <w:t>        - природа развивается эволюционно, человечество - революционно (социально, экономически, научно-технически...);</w:t>
      </w:r>
    </w:p>
    <w:p w:rsidR="008A549B" w:rsidRDefault="008A549B" w:rsidP="00786995">
      <w:pPr>
        <w:pStyle w:val="a3"/>
        <w:ind w:firstLine="567"/>
        <w:jc w:val="both"/>
        <w:rPr>
          <w:sz w:val="28"/>
          <w:szCs w:val="28"/>
        </w:rPr>
      </w:pPr>
      <w:r w:rsidRPr="008A549B">
        <w:rPr>
          <w:sz w:val="28"/>
          <w:szCs w:val="28"/>
        </w:rPr>
        <w:t>        - природные ресурсы в конечном счете невозобновляемы, человеческие потребности - безграничны: первобытный человек брал от природы 2-4 тыс. ккал. в день, средневековый - 20-24 тыс., современный - до 240 тыс. ккал. в день, т.е. рост заимствований от природы на душу населения в тысячу раз за 10 тыс. лет (при этом население Земли от первобытной эпохи выросло до 6 млрд. чел.)</w:t>
      </w:r>
      <w:r>
        <w:rPr>
          <w:sz w:val="28"/>
          <w:szCs w:val="28"/>
        </w:rPr>
        <w:t>.</w:t>
      </w:r>
    </w:p>
    <w:p w:rsidR="00D0624C" w:rsidRDefault="008A549B" w:rsidP="00786995">
      <w:pPr>
        <w:pStyle w:val="a3"/>
        <w:ind w:firstLine="567"/>
        <w:jc w:val="both"/>
        <w:rPr>
          <w:sz w:val="28"/>
          <w:szCs w:val="28"/>
        </w:rPr>
      </w:pPr>
      <w:r>
        <w:rPr>
          <w:sz w:val="28"/>
          <w:szCs w:val="28"/>
        </w:rPr>
        <w:tab/>
        <w:t>Н</w:t>
      </w:r>
      <w:r w:rsidRPr="008A549B">
        <w:rPr>
          <w:sz w:val="28"/>
          <w:szCs w:val="28"/>
        </w:rPr>
        <w:t>аучно-технический прогресс перекрывает рост населения, не совсем распространяются на докапиталистические общества, особенно на Восток (даже в Европе недостаточно высокий уровень техвооруженности, сдерживавший освоение ее природных богатств, стал одной из причин Крестовых походов). Парадокс: ликвидировав зависимость от естественной природы, человек стал рабом техногенной среды, которая диктует теперь ему свои условия и определяет его образ жизни и самосознание. Вызвав изменения природы, общество само вынуждено изменяться в соответствии с этими переменами. С этой точки зрения можно усмотреть совсем другой смысл в словах Н. Заболоцкого</w:t>
      </w:r>
      <w:r w:rsidR="00D0624C">
        <w:rPr>
          <w:sz w:val="28"/>
          <w:szCs w:val="28"/>
        </w:rPr>
        <w:t>:</w:t>
      </w:r>
    </w:p>
    <w:p w:rsidR="00D0624C" w:rsidRDefault="008A549B" w:rsidP="00786995">
      <w:pPr>
        <w:pStyle w:val="a3"/>
        <w:ind w:firstLine="567"/>
        <w:jc w:val="both"/>
        <w:rPr>
          <w:sz w:val="28"/>
          <w:szCs w:val="28"/>
        </w:rPr>
      </w:pPr>
      <w:r w:rsidRPr="008A549B">
        <w:rPr>
          <w:sz w:val="28"/>
          <w:szCs w:val="28"/>
        </w:rPr>
        <w:t>"Два мира есть у человека: Один, который нас творил, Другой, который мы от века Творим, по мере наших сил".</w:t>
      </w:r>
    </w:p>
    <w:p w:rsidR="00D0624C" w:rsidRDefault="008A549B" w:rsidP="00786995">
      <w:pPr>
        <w:pStyle w:val="a3"/>
        <w:ind w:firstLine="567"/>
        <w:jc w:val="both"/>
        <w:rPr>
          <w:sz w:val="28"/>
          <w:szCs w:val="28"/>
        </w:rPr>
      </w:pPr>
      <w:r w:rsidRPr="008A549B">
        <w:rPr>
          <w:sz w:val="28"/>
          <w:szCs w:val="28"/>
        </w:rPr>
        <w:t xml:space="preserve"> Обедняя естественную природу созданием техногенных ландшафтов, цивилизация ставит себя на грань саморазрушения в результате кризиса взаимоотношений общества и природы, что находит выражение даже в языке (китайский иероглиф "наводнение" одновременно обозначает "бедствие"). Природа мстит цивилизации за победы над собой. Каждая из таких побед, отметил Ф.Энгельс, имеет "в первую очередь те последствия, на которые рассчитывали, но во вторую и третью очередь совсем другие, непредвиденные, последствия, которые очень часто уничтожают значение первых". </w:t>
      </w:r>
      <w:r w:rsidRPr="008A549B">
        <w:rPr>
          <w:sz w:val="28"/>
          <w:szCs w:val="28"/>
        </w:rPr>
        <w:br/>
        <w:t xml:space="preserve">Среди подобных "непредвиденных последствий" можно выделить следующие: </w:t>
      </w:r>
      <w:r w:rsidRPr="008A549B">
        <w:rPr>
          <w:sz w:val="28"/>
          <w:szCs w:val="28"/>
        </w:rPr>
        <w:br/>
        <w:t xml:space="preserve">        - чем больше население речных долин, тем беднее там флора и фауна; </w:t>
      </w:r>
      <w:r w:rsidRPr="008A549B">
        <w:rPr>
          <w:sz w:val="28"/>
          <w:szCs w:val="28"/>
        </w:rPr>
        <w:br/>
        <w:t xml:space="preserve">        - чем богаче речные долины, тем беднее и пустыннее прилегающие районы; </w:t>
      </w:r>
      <w:r w:rsidRPr="008A549B">
        <w:rPr>
          <w:sz w:val="28"/>
          <w:szCs w:val="28"/>
        </w:rPr>
        <w:br/>
        <w:t>        - чем больше общество зависит от сохранения техногенной среды, тем больше сохранение техногенной среды зависит от стабильности общества (</w:t>
      </w:r>
      <w:r w:rsidRPr="008A549B">
        <w:rPr>
          <w:i/>
          <w:iCs/>
          <w:sz w:val="28"/>
          <w:szCs w:val="28"/>
        </w:rPr>
        <w:t>социальные катаклизмы</w:t>
      </w:r>
      <w:r w:rsidRPr="008A549B">
        <w:rPr>
          <w:sz w:val="28"/>
          <w:szCs w:val="28"/>
        </w:rPr>
        <w:t xml:space="preserve"> в обществе со сложными ирригационными системами </w:t>
      </w:r>
      <w:r w:rsidRPr="008A549B">
        <w:rPr>
          <w:i/>
          <w:iCs/>
          <w:sz w:val="28"/>
          <w:szCs w:val="28"/>
        </w:rPr>
        <w:t xml:space="preserve">эквивалентны природным </w:t>
      </w:r>
      <w:r w:rsidRPr="008A549B">
        <w:rPr>
          <w:sz w:val="28"/>
          <w:szCs w:val="28"/>
        </w:rPr>
        <w:t xml:space="preserve">катастрофам), рабы техногенной среды в состоянии играть роль </w:t>
      </w:r>
      <w:r w:rsidRPr="008A549B">
        <w:rPr>
          <w:i/>
          <w:iCs/>
          <w:sz w:val="28"/>
          <w:szCs w:val="28"/>
        </w:rPr>
        <w:t xml:space="preserve">геологической </w:t>
      </w:r>
      <w:r w:rsidRPr="008A549B">
        <w:rPr>
          <w:sz w:val="28"/>
          <w:szCs w:val="28"/>
        </w:rPr>
        <w:t>силы, разрушающей среду жизнеобитания в результате ошибок землеводопользования (Вавилон, Египет, Майя).</w:t>
      </w:r>
    </w:p>
    <w:p w:rsidR="00D0624C" w:rsidRDefault="008A549B" w:rsidP="00786995">
      <w:pPr>
        <w:pStyle w:val="a3"/>
        <w:ind w:firstLine="567"/>
        <w:jc w:val="both"/>
        <w:rPr>
          <w:sz w:val="28"/>
          <w:szCs w:val="28"/>
        </w:rPr>
      </w:pPr>
      <w:r w:rsidRPr="008A549B">
        <w:rPr>
          <w:sz w:val="28"/>
          <w:szCs w:val="28"/>
        </w:rPr>
        <w:t>Восточное общество, положившее в древности начало человеческой цивилизации, в средневековую эпоху большую часть своей энергии направило не на продолжение успешно начатого развития, а на поддержание баланса отношений с природой. Поэтому в средние века очаг цивилизации неуклонно перемещался из давно освоенных и бесперспективных с точки зрения дальнейшего экономического прогресса тропических и субтропических районов Востока в среднюю полосу умеренного климата, в Европу с ее даровыми природными кладовыми и резервами, особенно лесными, которые ждали своего освоения.</w:t>
      </w:r>
    </w:p>
    <w:p w:rsidR="00D0624C" w:rsidRDefault="00A86C6B" w:rsidP="00786995">
      <w:pPr>
        <w:pStyle w:val="a3"/>
        <w:ind w:firstLine="567"/>
        <w:jc w:val="center"/>
        <w:rPr>
          <w:b/>
          <w:sz w:val="32"/>
          <w:szCs w:val="32"/>
        </w:rPr>
      </w:pPr>
      <w:r w:rsidRPr="00A86C6B">
        <w:rPr>
          <w:b/>
          <w:sz w:val="32"/>
          <w:szCs w:val="32"/>
        </w:rPr>
        <w:t>Экологическая культура как средство сохранения человека в мире природы.</w:t>
      </w:r>
    </w:p>
    <w:p w:rsidR="00F74888" w:rsidRDefault="00A86C6B" w:rsidP="00786995">
      <w:pPr>
        <w:pStyle w:val="a3"/>
        <w:ind w:firstLine="567"/>
        <w:jc w:val="both"/>
        <w:rPr>
          <w:sz w:val="28"/>
          <w:szCs w:val="28"/>
        </w:rPr>
      </w:pPr>
      <w:r w:rsidRPr="00F74888">
        <w:rPr>
          <w:sz w:val="28"/>
          <w:szCs w:val="28"/>
        </w:rPr>
        <w:t xml:space="preserve">Проблема повышения экологического культурного уровня человечества стоит сейчас как никогда остро, так как она связана с безопасностью нашей дальнейшей жизни. Поэтому, как отмечает академик Н. Н. Моисеев, «спасти окружающую среду человечество сможет при условии осознания каждым ответственности за судьбу нашего общего дома – планеты Земля». Опасность самоуничтожения человечества в результате бездумного потребительского природопользования требует пересмотра взглядов на отношение людей к природе, на характер их взаимодействия с природной средой, ставит перед обществом, проблему поиска путей формирования экологической культуры личности. </w:t>
      </w:r>
      <w:r w:rsidRPr="00F74888">
        <w:rPr>
          <w:sz w:val="28"/>
          <w:szCs w:val="28"/>
        </w:rPr>
        <w:br/>
      </w:r>
      <w:r w:rsidR="00F74888">
        <w:rPr>
          <w:sz w:val="28"/>
          <w:szCs w:val="28"/>
        </w:rPr>
        <w:tab/>
        <w:t>«</w:t>
      </w:r>
      <w:r w:rsidRPr="00F74888">
        <w:rPr>
          <w:sz w:val="28"/>
          <w:szCs w:val="28"/>
        </w:rPr>
        <w:t>Экологическая культура» - емкое и многоплановое понятие. Оно касается не только уровня технического, экономического развития общества, но и всей духовной жизни человека, его интересов, склонностей, способностей, взаимодействия с другими людьми, с окружающей средой. Экологическая культура теперь рассматривается все чаще с культурологических позиций, как феномен общей культуры, в котором пересекаются два процесса – образование человека и его становление как социокультурного индивида.</w:t>
      </w:r>
    </w:p>
    <w:p w:rsidR="00F74888" w:rsidRDefault="00A86C6B" w:rsidP="00786995">
      <w:pPr>
        <w:pStyle w:val="a3"/>
        <w:ind w:firstLine="567"/>
        <w:jc w:val="both"/>
        <w:rPr>
          <w:sz w:val="28"/>
          <w:szCs w:val="28"/>
        </w:rPr>
      </w:pPr>
      <w:r w:rsidRPr="00F74888">
        <w:rPr>
          <w:sz w:val="28"/>
          <w:szCs w:val="28"/>
        </w:rPr>
        <w:t>Экологическая культура выступает как культура единения человека с природой, гармоничного слияния социальных нужд и потребностей людей с нормальным существованием и развитием самой природы. Ее формирование, становление несводимо к простому усвоению экологических знаний и норм. В связи с жизненно важной необходимостью осознания человеком своей социальной и нравственной ответственности за состояние окружающей среды, в современных исследованиях все отчетливей прослеживается нравственный аспект в понимании сущности экологической культуры как части общей культуры личности. В ее основе лежит, прежде всего, ценностное отношение человека к явлениям окружающего мира. Иначе говоря, экологическая культура - это такой уровень сознания личности, который управляет и мышлением, и всей деятельностью человека на основе личностного принятия им абсолютной ценности жизни.</w:t>
      </w:r>
    </w:p>
    <w:p w:rsidR="00F74888" w:rsidRDefault="00A86C6B" w:rsidP="00786995">
      <w:pPr>
        <w:pStyle w:val="a3"/>
        <w:ind w:firstLine="567"/>
        <w:jc w:val="both"/>
        <w:rPr>
          <w:sz w:val="28"/>
          <w:szCs w:val="28"/>
        </w:rPr>
      </w:pPr>
      <w:r w:rsidRPr="00F74888">
        <w:rPr>
          <w:sz w:val="28"/>
          <w:szCs w:val="28"/>
        </w:rPr>
        <w:t xml:space="preserve">В аксиологическом аспекте экологическая культура как часть общей культуры представлена совокупностью материальных и духовных ценностей. Содержание жизнедеятельности человека определяется направленностью личности на познание, осмысление общечеловеческих ценностей. </w:t>
      </w:r>
    </w:p>
    <w:p w:rsidR="00F74888" w:rsidRDefault="00A86C6B" w:rsidP="00786995">
      <w:pPr>
        <w:pStyle w:val="a3"/>
        <w:ind w:firstLine="567"/>
        <w:jc w:val="both"/>
        <w:rPr>
          <w:sz w:val="28"/>
          <w:szCs w:val="28"/>
        </w:rPr>
      </w:pPr>
      <w:r w:rsidRPr="00F74888">
        <w:rPr>
          <w:sz w:val="28"/>
          <w:szCs w:val="28"/>
        </w:rPr>
        <w:t xml:space="preserve">В деятельностном аспекте экологическая культура представлена как специфические способы жизнедеятельности в процессе решения разнообразных задач взаимодействия с окружающей средой. Освоение личностью культуры здесь предполагает освоение ею способов практической деятельности. В процессе деятельности человек выступает субъектом культуры, создаются и закрепляются ее образцы. Культура, как универсальная характеристика деятельности, определяет наиболее приоритетные виды деятельности и способы ее осуществления. </w:t>
      </w:r>
      <w:r w:rsidRPr="00F74888">
        <w:rPr>
          <w:sz w:val="28"/>
          <w:szCs w:val="28"/>
        </w:rPr>
        <w:br/>
      </w:r>
      <w:r w:rsidR="00F74888">
        <w:rPr>
          <w:sz w:val="28"/>
          <w:szCs w:val="28"/>
        </w:rPr>
        <w:tab/>
        <w:t>Н</w:t>
      </w:r>
      <w:r w:rsidRPr="00F74888">
        <w:rPr>
          <w:sz w:val="28"/>
          <w:szCs w:val="28"/>
        </w:rPr>
        <w:t>еобходимой характеристикой экологической деятельности выступают ее неразрушительные способы, безущербный характер взаимодействия с окружающей средой, преобразующий характер в интересах сохранения и устойчивого развития природы и общества, охрана окружающей среды и рациональное природопользование.</w:t>
      </w:r>
    </w:p>
    <w:p w:rsidR="00F74888" w:rsidRDefault="00A86C6B" w:rsidP="00786995">
      <w:pPr>
        <w:pStyle w:val="a3"/>
        <w:ind w:firstLine="567"/>
        <w:jc w:val="both"/>
        <w:rPr>
          <w:sz w:val="28"/>
          <w:szCs w:val="28"/>
        </w:rPr>
      </w:pPr>
      <w:r w:rsidRPr="00F74888">
        <w:rPr>
          <w:sz w:val="28"/>
          <w:szCs w:val="28"/>
        </w:rPr>
        <w:t xml:space="preserve">В личностно-творческом аспекте проявляется направленность деятельности человека на творческую самореализацию в мире социума и природы. Здесь культура функционирует на личностном уровне. </w:t>
      </w:r>
      <w:r w:rsidRPr="00F74888">
        <w:rPr>
          <w:sz w:val="28"/>
          <w:szCs w:val="28"/>
        </w:rPr>
        <w:br/>
      </w:r>
      <w:r w:rsidR="00F74888">
        <w:rPr>
          <w:sz w:val="28"/>
          <w:szCs w:val="28"/>
        </w:rPr>
        <w:tab/>
        <w:t>Э</w:t>
      </w:r>
      <w:r w:rsidRPr="00F74888">
        <w:rPr>
          <w:sz w:val="28"/>
          <w:szCs w:val="28"/>
        </w:rPr>
        <w:t>кологическая культура личности – это особое свойство личности как субъекта культуры, проявляющееся в его духовной жизни и поступках как способ самореализации, основанное на осознании себя частью социо-природной среды во взаимозависимых связях с нею и на внутренней потребности в сохранении окружающей среды, исходя из принятия абсолютной ценности жизни и нравственной ответственности перед собой, обществом и природой, перед настоящим и будущим</w:t>
      </w:r>
    </w:p>
    <w:p w:rsidR="00A86C6B" w:rsidRDefault="00F74888" w:rsidP="00F74888">
      <w:pPr>
        <w:pStyle w:val="a3"/>
        <w:spacing w:line="360" w:lineRule="auto"/>
        <w:ind w:firstLine="567"/>
        <w:jc w:val="center"/>
        <w:rPr>
          <w:b/>
          <w:sz w:val="32"/>
          <w:szCs w:val="32"/>
        </w:rPr>
      </w:pPr>
      <w:r w:rsidRPr="00F74888">
        <w:rPr>
          <w:b/>
          <w:sz w:val="32"/>
          <w:szCs w:val="32"/>
        </w:rPr>
        <w:t>Пути преодоления глобального экологического кризиса с точки зрения культуры.</w:t>
      </w:r>
    </w:p>
    <w:p w:rsidR="00F74888" w:rsidRPr="00786995" w:rsidRDefault="00F74888" w:rsidP="00786995">
      <w:pPr>
        <w:ind w:firstLine="709"/>
        <w:jc w:val="both"/>
        <w:rPr>
          <w:sz w:val="28"/>
          <w:szCs w:val="28"/>
        </w:rPr>
      </w:pPr>
      <w:r w:rsidRPr="00786995">
        <w:rPr>
          <w:sz w:val="28"/>
          <w:szCs w:val="28"/>
        </w:rPr>
        <w:t>Экологич</w:t>
      </w:r>
      <w:r w:rsidR="00786995">
        <w:rPr>
          <w:sz w:val="28"/>
          <w:szCs w:val="28"/>
        </w:rPr>
        <w:t xml:space="preserve">еский кризис - что это такое? </w:t>
      </w:r>
      <w:r w:rsidRPr="00786995">
        <w:rPr>
          <w:sz w:val="28"/>
          <w:szCs w:val="28"/>
        </w:rPr>
        <w:t xml:space="preserve">Слово экология происходит от двух греческих слов - “экос”- происходит от греческих слов “ойкос” - дом, и “логос” - изучаю. Таким образом в грубом переводе “домоведение” это наука о собственном жилище, каковым и является наша земля для каждого населяющего ее существа. В строгом понимании вопроса различаются различные экосистемы. В частности есть экосистемы локальные и глобальные, замкнутые и незамкнутые, самодостаточные и внешнезависимые. Углубление в вопрос позволяет  сказать, что любое сообщество живых организмов и систем может носить название экосистемы. При этом следует учитывать, что и наша Земля, несмотря на широко распространенное заблуждение является незамкнутой экосистемой. Она напрямую зависима от энергии, которую получает из космоса. В настоящее время мы лишь приближаемся к пониманию разнообразия форм этой энергии.  Воспринимаемая как данность, она, тем не менее, является тем базисом на котором зиждется все разнообразие форм жизни на Земле. Оборвись эта связь и все живое будет поставлено на грань вымирания. Но даже не обрыв, а лишь небольшое нарушение баланса, способно привести к необратимым изменениям. </w:t>
      </w:r>
    </w:p>
    <w:p w:rsidR="00F74888" w:rsidRPr="00786995" w:rsidRDefault="00F74888" w:rsidP="00786995">
      <w:pPr>
        <w:ind w:firstLine="709"/>
        <w:jc w:val="both"/>
        <w:rPr>
          <w:sz w:val="28"/>
          <w:szCs w:val="28"/>
        </w:rPr>
      </w:pPr>
      <w:r w:rsidRPr="00786995">
        <w:rPr>
          <w:sz w:val="28"/>
          <w:szCs w:val="28"/>
        </w:rPr>
        <w:t xml:space="preserve">Кризис. Слово происходит от греческого “кризис” или “кринейн”, что в буквальном переводе означает -  принимать решение. Исходя из того сдвига семантического поля слова, которое произошло в результате широкого его употребления, можно констатировать, что принятие любого решения уже само по себе есть занятие неприятное.  Но что делать, если в доме действительно не все ладно и “принятие решения по наведению порядка в доме”, как мы теперь можем перевести словосочетание “экологический кризис”, уже давно должно было состояться. В противном случае, нерадивые хозяева рискуют быть погребены грузом собственного невежества и преступной халатности. </w:t>
      </w:r>
    </w:p>
    <w:p w:rsidR="00F74888" w:rsidRPr="00786995" w:rsidRDefault="00F74888" w:rsidP="00786995">
      <w:pPr>
        <w:ind w:firstLine="709"/>
        <w:jc w:val="both"/>
        <w:rPr>
          <w:sz w:val="28"/>
          <w:szCs w:val="28"/>
        </w:rPr>
      </w:pPr>
      <w:r w:rsidRPr="00786995">
        <w:rPr>
          <w:sz w:val="28"/>
          <w:szCs w:val="28"/>
        </w:rPr>
        <w:t xml:space="preserve">Что же указывает на необходимость принятия такого решения? Может не стоит особенно беспокоиться и зря расходовать драгоценные ресурсы? Что конкретно может указывать на приближающуюся катастрофу? </w:t>
      </w:r>
    </w:p>
    <w:p w:rsidR="00F74888" w:rsidRPr="00786995" w:rsidRDefault="00F74888" w:rsidP="00786995">
      <w:pPr>
        <w:ind w:firstLine="709"/>
        <w:jc w:val="both"/>
        <w:rPr>
          <w:sz w:val="28"/>
          <w:szCs w:val="28"/>
        </w:rPr>
      </w:pPr>
      <w:r w:rsidRPr="00786995">
        <w:rPr>
          <w:sz w:val="28"/>
          <w:szCs w:val="28"/>
        </w:rPr>
        <w:t xml:space="preserve">Вот лишь неполный список указывающих на общее неблагополучие: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глобальное потепление, сдвиг климатических зон,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озоновые дыры,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частично обратимое загрязнение окружающей среды,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неуничтожимые радиоактивные отходы,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эрозия и сокращение площадей плодородных почв,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демографический взрыв,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истощение невозобновляемых минеральных ресурсов,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энергетический кризис,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резкий рост числа ранее неизвестных и зачастую неизлечимых болезней,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 недостаток продуктов питания, перманентное состояние голода большей части населения планеты, </w:t>
      </w:r>
    </w:p>
    <w:p w:rsidR="00F74888" w:rsidRPr="00786995" w:rsidRDefault="00F74888" w:rsidP="00786995">
      <w:pPr>
        <w:numPr>
          <w:ilvl w:val="0"/>
          <w:numId w:val="1"/>
        </w:numPr>
        <w:autoSpaceDE w:val="0"/>
        <w:autoSpaceDN w:val="0"/>
        <w:jc w:val="both"/>
        <w:rPr>
          <w:sz w:val="28"/>
          <w:szCs w:val="28"/>
        </w:rPr>
      </w:pPr>
      <w:r w:rsidRPr="00786995">
        <w:rPr>
          <w:sz w:val="28"/>
          <w:szCs w:val="28"/>
        </w:rPr>
        <w:t xml:space="preserve"> Истощение ресурсов мирового океана и его загрязнение. </w:t>
      </w:r>
    </w:p>
    <w:p w:rsidR="00F74888" w:rsidRPr="00786995" w:rsidRDefault="00F74888" w:rsidP="00786995">
      <w:pPr>
        <w:jc w:val="both"/>
        <w:rPr>
          <w:sz w:val="28"/>
          <w:szCs w:val="28"/>
        </w:rPr>
      </w:pPr>
    </w:p>
    <w:p w:rsidR="0002281B" w:rsidRPr="00786995" w:rsidRDefault="00F74888" w:rsidP="00786995">
      <w:pPr>
        <w:ind w:firstLine="709"/>
        <w:jc w:val="both"/>
        <w:rPr>
          <w:sz w:val="28"/>
          <w:szCs w:val="28"/>
        </w:rPr>
      </w:pPr>
      <w:r w:rsidRPr="00786995">
        <w:rPr>
          <w:sz w:val="28"/>
          <w:szCs w:val="28"/>
        </w:rPr>
        <w:t xml:space="preserve">Вот неполный перечень тех проблем с которым приходится сталкиваться человечеству. Некоторые исследователи считают источником всех несчастий технический прогресс, некоторые - внезапный взрывообразный рост населения планеты. Сегодня   важно   сознавать  неразрывную связь  природы  и  общества,  которое носит взаимный  характер. Здесь уместно вспомнить слова А.И.Герцена о том, что "природа не может   перечить  человеку, если   человек  не перечит её законам".  С одной стороны, природная среда, географические и климатические особенности     оказывают значительное  воздействие  на  общественное развитие.  Эти факторы  могут ускорять  или замедлять  темп развития  стран и  народов, влиять  на общественное  развитие труда.  С другой стороны  общество влияет на естественную   среду   обитания   человека. история человечества  свидетельствует как о благотворном влиянии  деятельности людей на естественную среду  обитания,   так  и  о пагубных её последствиях.    Нет необходимости доказывать, что общественная жизнь находится  в постоянном изменении. Немецкий философ начала 19 века Гегель утверждал, что  общественное  развитие есть движение вперёд от несовершенного  к  более совершенному. </w:t>
      </w:r>
    </w:p>
    <w:p w:rsidR="0002281B" w:rsidRPr="00786995" w:rsidRDefault="00F74888" w:rsidP="00786995">
      <w:pPr>
        <w:ind w:firstLine="709"/>
        <w:jc w:val="both"/>
        <w:rPr>
          <w:sz w:val="28"/>
          <w:szCs w:val="28"/>
        </w:rPr>
      </w:pPr>
      <w:r w:rsidRPr="00786995">
        <w:rPr>
          <w:sz w:val="28"/>
          <w:szCs w:val="28"/>
        </w:rPr>
        <w:t xml:space="preserve">Рост масштабов  хозяйственной деятельности   человека,  бурное  развитие научно-технической       революции  усилили отрицательное   воздействие   на   природу, привели    к    нарушению    экологического равновесия на планете.  Возросло   потребление     в   сфере материального  производства  природных ресурсов. За годы  после второй мировой войны было   использовано   столько  же минерального сырья,  сколько за  всю предыдущую  историю человечества. Поскольку запасы угля, нефти, газа,  железа и  других полезных ископаемых не  возобновляемы, они  будут исчерпаны, по расчётам  учёных  через   несколько десятилетий.  Но  даже   если  ресурсы и относятся к категории возобновляемых, это вовсе не значит, что с ними все в порядке. Большинство этих ресурсов  на деле быстро  убывает,  вырубка  леса  в  мировом масштабе   значительно   превышает  прирост древесины,  площадь   лесов,  дающих  земле кислород   уменьшается   с   каждым  годом.  Главный  фундамент  жизни - почвы,  повсюду на Земле деградируют. В то  время как Земля накапливает  один  сантиметр  чернозёма  за 300 лет, ныне один сантиметр почвы погибает за  три года.  Не   меньшую   опасность представляет  собой   загрязнение  планеты. Мировой океан  постоянно загрязняется из-за расширения  добычи    нефти   на   морских промыслах.    Огромные    нефтяные   пятна губительны   для  жизни   океана.  В  океан сбрасываются миллионы тонн фосфора, свинца, радиоактивных отходов. На каждый квадратный километр  океанской воды  сейчас приходится 17  тонн  различных  отбросов  суши.   Самой уязвимой частью природы стала пресная вода. Сточные воды, пестициды, удобрения, ртуть, мышьяк, свинец и  многое   другое  в огромных количествах попадают в реки и озёра. </w:t>
      </w:r>
    </w:p>
    <w:p w:rsidR="0002281B" w:rsidRPr="00786995" w:rsidRDefault="00F74888" w:rsidP="00786995">
      <w:pPr>
        <w:ind w:firstLine="709"/>
        <w:jc w:val="both"/>
        <w:rPr>
          <w:sz w:val="28"/>
          <w:szCs w:val="28"/>
        </w:rPr>
      </w:pPr>
      <w:r w:rsidRPr="00786995">
        <w:rPr>
          <w:sz w:val="28"/>
          <w:szCs w:val="28"/>
        </w:rPr>
        <w:t xml:space="preserve">Главное,  однако,  не  в  полноте списка этих  проблем,  а  в  осмыслении  причин их возникновения,   характера  и,   что  самое важное,  в  выявлении  эффективных путей и способов их разрешения.    Подлинная    перспектива выхода из экологического  кризиса в изменении производственной деятельности человека, его образа жизни, его сознания. Одно из направлений такого развития - создание  безопасных   производств.  Используя достижения  науки, технологический  прогресс может быть организован таким образом, чтобы отходы производства  не загрязняли окружающую  среду, а  вновь поступали  в производственный  цикл как  вторичное сырьё. </w:t>
      </w:r>
    </w:p>
    <w:p w:rsidR="0002281B" w:rsidRPr="00786995" w:rsidRDefault="00F74888" w:rsidP="00786995">
      <w:pPr>
        <w:ind w:firstLine="709"/>
        <w:jc w:val="both"/>
        <w:rPr>
          <w:sz w:val="28"/>
          <w:szCs w:val="28"/>
        </w:rPr>
      </w:pPr>
      <w:r w:rsidRPr="00786995">
        <w:rPr>
          <w:sz w:val="28"/>
          <w:szCs w:val="28"/>
        </w:rPr>
        <w:t xml:space="preserve">Несомненным можно считать тот факт, что только человек как ничто друге, как никакие другие внешние воздействия, ответственен за накопление груза проблем. Давление на биосферу возрастает прямо пропорционально росту населения планеты. Неразрешимые пока проблемы внутри человеческого сообщества  не позволяют сконцентрировать все силы и средства на решении экологических проблем. Человечество пока с большей охотой создает средства разрушения  нежели средства созидания. </w:t>
      </w:r>
    </w:p>
    <w:p w:rsidR="0002281B" w:rsidRPr="00786995" w:rsidRDefault="00F74888" w:rsidP="00786995">
      <w:pPr>
        <w:ind w:firstLine="709"/>
        <w:jc w:val="both"/>
        <w:rPr>
          <w:sz w:val="28"/>
          <w:szCs w:val="28"/>
        </w:rPr>
      </w:pPr>
      <w:r w:rsidRPr="00786995">
        <w:rPr>
          <w:sz w:val="28"/>
          <w:szCs w:val="28"/>
        </w:rPr>
        <w:t xml:space="preserve">На всех стадиях своего развития человек был тесно связан с   окружающим миром.   Расход невозобновимых  видов  сырья   повышается, все больше пахотных земель выбывает из экономики,  так на них строятся города и заводы.  Человеку приходится все   больше вмешиваться  в  хозяйство  биосферы  - той части нашей планеты, в которой существует жизнь. </w:t>
      </w:r>
    </w:p>
    <w:p w:rsidR="00F74888" w:rsidRPr="00786995" w:rsidRDefault="00F74888" w:rsidP="00786995">
      <w:pPr>
        <w:ind w:firstLine="709"/>
        <w:jc w:val="both"/>
        <w:rPr>
          <w:sz w:val="28"/>
          <w:szCs w:val="28"/>
        </w:rPr>
      </w:pPr>
      <w:r w:rsidRPr="00786995">
        <w:rPr>
          <w:sz w:val="28"/>
          <w:szCs w:val="28"/>
        </w:rPr>
        <w:t>Вызывает тревогу у экологов и продолжающееся загрязнение Мирового  океана  нефтью и нефтепродуктами</w:t>
      </w:r>
      <w:r w:rsidR="0002281B" w:rsidRPr="00786995">
        <w:rPr>
          <w:sz w:val="28"/>
          <w:szCs w:val="28"/>
        </w:rPr>
        <w:t xml:space="preserve">. </w:t>
      </w:r>
      <w:r w:rsidRPr="00786995">
        <w:rPr>
          <w:sz w:val="28"/>
          <w:szCs w:val="28"/>
        </w:rPr>
        <w:t xml:space="preserve">В целом все рассмотренные факторы,   которым можно приписать загрязняющий эффект, оказывают заметное влияние на процессы, происходящие в биосфере. Человек загрязняет атмосферу уже тысячелетиями, однако  последствия  употребления  огня, которым он пользовался весь этот период, были незначительны. </w:t>
      </w:r>
    </w:p>
    <w:p w:rsidR="00786995" w:rsidRPr="00786995" w:rsidRDefault="00F74888" w:rsidP="00786995">
      <w:pPr>
        <w:ind w:firstLine="709"/>
        <w:jc w:val="both"/>
        <w:rPr>
          <w:sz w:val="28"/>
          <w:szCs w:val="28"/>
        </w:rPr>
      </w:pPr>
      <w:r w:rsidRPr="00786995">
        <w:rPr>
          <w:sz w:val="28"/>
          <w:szCs w:val="28"/>
        </w:rPr>
        <w:t>В основном существуют три основных  источника  загрязнения   атмосферы: промышленность, бытовые котельные, транспорт</w:t>
      </w:r>
      <w:r w:rsidR="00786995" w:rsidRPr="00786995">
        <w:rPr>
          <w:sz w:val="28"/>
          <w:szCs w:val="28"/>
        </w:rPr>
        <w:t>.</w:t>
      </w:r>
    </w:p>
    <w:p w:rsidR="00F74888" w:rsidRPr="00786995" w:rsidRDefault="00F74888" w:rsidP="00786995">
      <w:pPr>
        <w:ind w:firstLine="709"/>
        <w:jc w:val="both"/>
        <w:rPr>
          <w:sz w:val="28"/>
          <w:szCs w:val="28"/>
        </w:rPr>
      </w:pPr>
    </w:p>
    <w:p w:rsidR="00F74888" w:rsidRDefault="00786995" w:rsidP="00F74888">
      <w:pPr>
        <w:pStyle w:val="a3"/>
        <w:spacing w:line="360" w:lineRule="auto"/>
        <w:ind w:firstLine="567"/>
        <w:jc w:val="center"/>
        <w:rPr>
          <w:b/>
          <w:sz w:val="32"/>
          <w:szCs w:val="32"/>
        </w:rPr>
      </w:pPr>
      <w:r>
        <w:rPr>
          <w:b/>
          <w:sz w:val="32"/>
          <w:szCs w:val="32"/>
        </w:rPr>
        <w:t>Концепции  «устойчивого развития».</w:t>
      </w:r>
    </w:p>
    <w:p w:rsidR="00786995" w:rsidRPr="005A51EC" w:rsidRDefault="00786995" w:rsidP="005A51EC">
      <w:pPr>
        <w:pStyle w:val="a3"/>
        <w:ind w:firstLine="567"/>
        <w:jc w:val="both"/>
        <w:rPr>
          <w:sz w:val="28"/>
          <w:szCs w:val="28"/>
        </w:rPr>
      </w:pPr>
      <w:r w:rsidRPr="005A51EC">
        <w:rPr>
          <w:sz w:val="28"/>
          <w:szCs w:val="28"/>
        </w:rPr>
        <w:t xml:space="preserve">Термин "устойчивое развитие" был введен в широкое употребление Международной комиссией по окружающей среде и развитию (Комиссия Брунтланд) в 1987 году. Под устойчивым понимается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 </w:t>
      </w:r>
    </w:p>
    <w:p w:rsidR="00786995" w:rsidRPr="005A51EC" w:rsidRDefault="00786995" w:rsidP="005A51EC">
      <w:pPr>
        <w:pStyle w:val="a3"/>
        <w:ind w:firstLine="567"/>
        <w:jc w:val="both"/>
        <w:rPr>
          <w:sz w:val="28"/>
          <w:szCs w:val="28"/>
        </w:rPr>
      </w:pPr>
      <w:r w:rsidRPr="005A51EC">
        <w:rPr>
          <w:sz w:val="28"/>
          <w:szCs w:val="28"/>
        </w:rPr>
        <w:t xml:space="preserve">Устойчивое развитие включает в себя два ключевых взаимосвязанных понятия: </w:t>
      </w:r>
    </w:p>
    <w:p w:rsidR="00786995" w:rsidRPr="005A51EC" w:rsidRDefault="00786995" w:rsidP="005A51EC">
      <w:pPr>
        <w:pStyle w:val="a3"/>
        <w:jc w:val="both"/>
        <w:rPr>
          <w:sz w:val="28"/>
          <w:szCs w:val="28"/>
        </w:rPr>
      </w:pPr>
      <w:r w:rsidRPr="005A51EC">
        <w:rPr>
          <w:sz w:val="28"/>
          <w:szCs w:val="28"/>
        </w:rPr>
        <w:t xml:space="preserve">1) понятие потребностей, в том числе приоритетных (необходимых для существования беднейших слоев населения): </w:t>
      </w:r>
    </w:p>
    <w:p w:rsidR="00786995" w:rsidRPr="005A51EC" w:rsidRDefault="00786995" w:rsidP="005A51EC">
      <w:pPr>
        <w:pStyle w:val="a3"/>
        <w:jc w:val="both"/>
        <w:rPr>
          <w:sz w:val="28"/>
          <w:szCs w:val="28"/>
        </w:rPr>
      </w:pPr>
      <w:r w:rsidRPr="005A51EC">
        <w:rPr>
          <w:sz w:val="28"/>
          <w:szCs w:val="28"/>
        </w:rPr>
        <w:t xml:space="preserve">2) понятие ограничений (обусловленных состоянием технологии и организацией общества), накладываемых на способность окружающей среды удовлетворять нынешние и будущие потребности человечества. </w:t>
      </w:r>
    </w:p>
    <w:p w:rsidR="00786995" w:rsidRPr="005A51EC" w:rsidRDefault="00786995" w:rsidP="005A51EC">
      <w:pPr>
        <w:pStyle w:val="a3"/>
        <w:ind w:firstLine="708"/>
        <w:jc w:val="both"/>
        <w:rPr>
          <w:sz w:val="28"/>
          <w:szCs w:val="28"/>
        </w:rPr>
      </w:pPr>
      <w:r w:rsidRPr="005A51EC">
        <w:rPr>
          <w:sz w:val="28"/>
          <w:szCs w:val="28"/>
        </w:rPr>
        <w:t xml:space="preserve">Основной задачей устойчивого развития провозглашается удовлетворение человеческих потребностей и стремлений. Важно подчеркнуть, что устойчивое развитие требует удовлетворения наиболее важных для жизни потребностей всех людей и предоставления всем возможности удовлетворять свои стремления к лучшей жизни в равной степени. </w:t>
      </w:r>
    </w:p>
    <w:p w:rsidR="00786995" w:rsidRPr="005A51EC" w:rsidRDefault="00786995" w:rsidP="005A51EC">
      <w:pPr>
        <w:pStyle w:val="a3"/>
        <w:ind w:firstLine="708"/>
        <w:jc w:val="both"/>
        <w:rPr>
          <w:sz w:val="28"/>
          <w:szCs w:val="28"/>
        </w:rPr>
      </w:pPr>
      <w:r w:rsidRPr="005A51EC">
        <w:rPr>
          <w:sz w:val="28"/>
          <w:szCs w:val="28"/>
        </w:rPr>
        <w:t xml:space="preserve">Концепция устойчивого развития основывается на пяти основных принципах. </w:t>
      </w:r>
    </w:p>
    <w:p w:rsidR="00786995" w:rsidRPr="005A51EC" w:rsidRDefault="00786995" w:rsidP="005A51EC">
      <w:pPr>
        <w:pStyle w:val="a3"/>
        <w:jc w:val="both"/>
        <w:rPr>
          <w:sz w:val="28"/>
          <w:szCs w:val="28"/>
        </w:rPr>
      </w:pPr>
      <w:r w:rsidRPr="005A51EC">
        <w:rPr>
          <w:sz w:val="28"/>
          <w:szCs w:val="28"/>
        </w:rPr>
        <w:t xml:space="preserve">1. Человечество действительно способно придать развитию устойчивый и долговременный характер, с тем чтобы оно отвечало потребностям ныне живущих людей, не лишая при этом будущие поколения возможности удовлетворять свои потребности. </w:t>
      </w:r>
    </w:p>
    <w:p w:rsidR="00786995" w:rsidRPr="005A51EC" w:rsidRDefault="00786995" w:rsidP="005A51EC">
      <w:pPr>
        <w:pStyle w:val="a3"/>
        <w:jc w:val="both"/>
        <w:rPr>
          <w:sz w:val="28"/>
          <w:szCs w:val="28"/>
        </w:rPr>
      </w:pPr>
      <w:r w:rsidRPr="005A51EC">
        <w:rPr>
          <w:sz w:val="28"/>
          <w:szCs w:val="28"/>
        </w:rPr>
        <w:t xml:space="preserve">2. Имеющиеся ограничения в области эксплуатации природных ресурсов относительны. Они связаны с современным уровнем техники и социальной организации, а также со способностью биосферы справляться с последствиями человеческой деятельности. </w:t>
      </w:r>
    </w:p>
    <w:p w:rsidR="00786995" w:rsidRPr="005A51EC" w:rsidRDefault="00786995" w:rsidP="005A51EC">
      <w:pPr>
        <w:pStyle w:val="a3"/>
        <w:jc w:val="both"/>
        <w:rPr>
          <w:sz w:val="28"/>
          <w:szCs w:val="28"/>
        </w:rPr>
      </w:pPr>
      <w:r w:rsidRPr="005A51EC">
        <w:rPr>
          <w:sz w:val="28"/>
          <w:szCs w:val="28"/>
        </w:rPr>
        <w:t xml:space="preserve">3. Необходимо удовлетворить элементарные потребности всех людей и всем предоставить возможность реализовывать свои надежды на более благополучную жизнь. Без этого устойчивое и долговременное развитие попросту невозможно. Одна из главнейших причин возникновения экологических и иных катастроф - нищета, которая стала в мире обычным явлением. </w:t>
      </w:r>
    </w:p>
    <w:p w:rsidR="00786995" w:rsidRPr="005A51EC" w:rsidRDefault="00786995" w:rsidP="005A51EC">
      <w:pPr>
        <w:pStyle w:val="a3"/>
        <w:jc w:val="both"/>
        <w:rPr>
          <w:sz w:val="28"/>
          <w:szCs w:val="28"/>
        </w:rPr>
      </w:pPr>
      <w:r w:rsidRPr="005A51EC">
        <w:rPr>
          <w:sz w:val="28"/>
          <w:szCs w:val="28"/>
        </w:rPr>
        <w:t xml:space="preserve">4. Необходимо согласовать образ жизни тех, кто располагает большими средствами (денежными и материальными), с экологическими возможностями планеты, в частности относительно потребления энергии. </w:t>
      </w:r>
    </w:p>
    <w:p w:rsidR="00786995" w:rsidRPr="005A51EC" w:rsidRDefault="00786995" w:rsidP="005A51EC">
      <w:pPr>
        <w:pStyle w:val="a3"/>
        <w:jc w:val="both"/>
        <w:rPr>
          <w:sz w:val="28"/>
          <w:szCs w:val="28"/>
        </w:rPr>
      </w:pPr>
      <w:r w:rsidRPr="005A51EC">
        <w:rPr>
          <w:sz w:val="28"/>
          <w:szCs w:val="28"/>
        </w:rPr>
        <w:t xml:space="preserve">5. Размеры и темпы роста населения должны быть согласованы с меняющимся производительным потенциалом глобальной экосистемы Земли. </w:t>
      </w:r>
    </w:p>
    <w:p w:rsidR="00786995" w:rsidRPr="005A51EC" w:rsidRDefault="00786995" w:rsidP="005A51EC">
      <w:pPr>
        <w:pStyle w:val="a3"/>
        <w:ind w:firstLine="708"/>
        <w:jc w:val="both"/>
        <w:rPr>
          <w:sz w:val="28"/>
          <w:szCs w:val="28"/>
        </w:rPr>
      </w:pPr>
      <w:r w:rsidRPr="005A51EC">
        <w:rPr>
          <w:sz w:val="28"/>
          <w:szCs w:val="28"/>
        </w:rPr>
        <w:t>Особенно подчеркивается динамический характер устойчивого развития. Отмечается, что оно представляет собой не неизменное состояние гармонии, а скорее процесс изменений, в котором масштабы эксплуатации ресурсов, направление капиталовложений, ориентация технического развития и институционные изменения согласуются с нынешн</w:t>
      </w:r>
      <w:r w:rsidR="005A51EC">
        <w:rPr>
          <w:sz w:val="28"/>
          <w:szCs w:val="28"/>
        </w:rPr>
        <w:t>ими и будущими потребностями.</w:t>
      </w:r>
    </w:p>
    <w:p w:rsidR="00786995" w:rsidRPr="005A51EC" w:rsidRDefault="00786995" w:rsidP="005A51EC">
      <w:pPr>
        <w:pStyle w:val="a3"/>
        <w:ind w:firstLine="708"/>
        <w:jc w:val="both"/>
        <w:rPr>
          <w:sz w:val="28"/>
          <w:szCs w:val="28"/>
        </w:rPr>
      </w:pPr>
      <w:r w:rsidRPr="005A51EC">
        <w:rPr>
          <w:sz w:val="28"/>
          <w:szCs w:val="28"/>
        </w:rPr>
        <w:t>С экологической точки зрения устойчивое развитие должно обеспечивать стабильность биологических и физических систем. Особое значение имеет жизнеспособность локальных экосистем, от которых зависит глобальная стабильность всей биосферы в целом. Более того, понятие природных систем и ареалов обитания можно понимать широко, включая в них созданную человеком среду, такую, например, как города. Основное внимание уделяется сохранению способностей таких систем к изменениям, а не сохранение их в некотором "идеальном" статическом состоянии. Деградация природных ресурсов, загрязнение окружающей среды и утрата биологического разнообразия сокращают способность экологических</w:t>
      </w:r>
      <w:r w:rsidR="005A51EC">
        <w:rPr>
          <w:sz w:val="28"/>
          <w:szCs w:val="28"/>
        </w:rPr>
        <w:t xml:space="preserve"> систем к самовосстановлению.</w:t>
      </w:r>
    </w:p>
    <w:p w:rsidR="00786995" w:rsidRPr="005A51EC" w:rsidRDefault="00786995" w:rsidP="005A51EC">
      <w:pPr>
        <w:pStyle w:val="a3"/>
        <w:ind w:firstLine="708"/>
        <w:jc w:val="both"/>
        <w:rPr>
          <w:sz w:val="28"/>
          <w:szCs w:val="28"/>
        </w:rPr>
      </w:pPr>
      <w:r w:rsidRPr="005A51EC">
        <w:rPr>
          <w:sz w:val="28"/>
          <w:szCs w:val="28"/>
        </w:rPr>
        <w:t>Концепцию устойчивого развития следует отличать и от "экстремистских" эко-лого-экономических концепций, в частности от различных концепций экотопии -теории всяческого ограниче</w:t>
      </w:r>
      <w:r w:rsidR="005A51EC">
        <w:rPr>
          <w:sz w:val="28"/>
          <w:szCs w:val="28"/>
        </w:rPr>
        <w:t>ния экономического развития.</w:t>
      </w:r>
      <w:r w:rsidRPr="005A51EC">
        <w:rPr>
          <w:sz w:val="28"/>
          <w:szCs w:val="28"/>
        </w:rPr>
        <w:t xml:space="preserve"> Основные направления концепции экотопии - возврат к природе, биологическое и культурное разнообразие, простые технологии, полный отказ от научно-технического прогресса. Выбор такого типа экономического развития, несомненно, скажется на понижении жизненных стандартов общества, поэтому он представляется малореальным. В то же время современные западные стандарты качества жизни и потребления просто невозможно распрост</w:t>
      </w:r>
      <w:r w:rsidR="005A51EC">
        <w:rPr>
          <w:sz w:val="28"/>
          <w:szCs w:val="28"/>
        </w:rPr>
        <w:t>ранить на все человечество.</w:t>
      </w:r>
    </w:p>
    <w:p w:rsidR="00786995" w:rsidRPr="005A51EC" w:rsidRDefault="00786995" w:rsidP="005A51EC">
      <w:pPr>
        <w:pStyle w:val="a3"/>
        <w:ind w:firstLine="567"/>
        <w:jc w:val="both"/>
        <w:rPr>
          <w:sz w:val="28"/>
          <w:szCs w:val="28"/>
        </w:rPr>
      </w:pPr>
      <w:r w:rsidRPr="005A51EC">
        <w:rPr>
          <w:sz w:val="28"/>
          <w:szCs w:val="28"/>
        </w:rPr>
        <w:t>Сохранение биосферы, таким образом, не может являться самоцелью устойчивого 'развития. Его цель - выживание человека как биологического вида. В то же время все большее число людей осознает, что само дальнейшее существование человечества будет невозможным, если деградация природной среды его обитания превысит некоторый, пока неизвестный, а возможно, и принципиально неустановимы</w:t>
      </w:r>
      <w:r w:rsidR="005A51EC">
        <w:rPr>
          <w:sz w:val="28"/>
          <w:szCs w:val="28"/>
        </w:rPr>
        <w:t>й, критический уровень.</w:t>
      </w:r>
    </w:p>
    <w:p w:rsidR="00786995" w:rsidRDefault="00786995" w:rsidP="005A51EC">
      <w:pPr>
        <w:pStyle w:val="a3"/>
        <w:ind w:firstLine="567"/>
        <w:jc w:val="both"/>
        <w:rPr>
          <w:sz w:val="28"/>
          <w:szCs w:val="28"/>
        </w:rPr>
      </w:pPr>
      <w:r w:rsidRPr="005A51EC">
        <w:rPr>
          <w:sz w:val="28"/>
          <w:szCs w:val="28"/>
        </w:rPr>
        <w:t>Осуществляемое в гармонии с окружающей средой развитие может способствовать как удовлетворению целого ряда насущных потребностей людей, так и укреплению собственной основы развития. Давно замечена очевидная взаимосвязь между продуманностью действий в отношении окружающей среды и уровнем местного п</w:t>
      </w:r>
      <w:r w:rsidR="005A51EC">
        <w:rPr>
          <w:sz w:val="28"/>
          <w:szCs w:val="28"/>
        </w:rPr>
        <w:t>роизводства продовольствия.</w:t>
      </w:r>
      <w:r w:rsidR="005A51EC">
        <w:rPr>
          <w:sz w:val="28"/>
          <w:szCs w:val="28"/>
        </w:rPr>
        <w:tab/>
        <w:t>Э</w:t>
      </w:r>
      <w:r w:rsidRPr="005A51EC">
        <w:rPr>
          <w:sz w:val="28"/>
          <w:szCs w:val="28"/>
        </w:rPr>
        <w:t>то говорит о принципиальной возможности практической реализации концепции устойчивого развития. В самом деле, если биосфера Земли •существует сотни миллионов лет, несмотря на все космические катаклизмы, подчас весьма разрушительные, почему не должна быть возможна стабильная экономическая система, основанная на тех же самых принципах, т.е. "устойчивая"</w:t>
      </w:r>
      <w:r w:rsidR="005A51EC" w:rsidRPr="005A51EC">
        <w:rPr>
          <w:sz w:val="28"/>
          <w:szCs w:val="28"/>
        </w:rPr>
        <w:t>?</w:t>
      </w: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5A51EC">
      <w:pPr>
        <w:pStyle w:val="a3"/>
        <w:ind w:firstLine="567"/>
        <w:jc w:val="both"/>
        <w:rPr>
          <w:sz w:val="28"/>
          <w:szCs w:val="28"/>
        </w:rPr>
      </w:pPr>
    </w:p>
    <w:p w:rsidR="00903A3B" w:rsidRDefault="00903A3B" w:rsidP="00903A3B">
      <w:pPr>
        <w:pStyle w:val="a3"/>
        <w:ind w:firstLine="567"/>
        <w:jc w:val="center"/>
        <w:rPr>
          <w:b/>
          <w:sz w:val="32"/>
          <w:szCs w:val="32"/>
        </w:rPr>
      </w:pPr>
      <w:r w:rsidRPr="00903A3B">
        <w:rPr>
          <w:b/>
          <w:sz w:val="32"/>
          <w:szCs w:val="32"/>
        </w:rPr>
        <w:t>Список литературы:</w:t>
      </w:r>
    </w:p>
    <w:p w:rsidR="00903A3B" w:rsidRDefault="00903A3B" w:rsidP="00903A3B">
      <w:pPr>
        <w:pStyle w:val="a3"/>
        <w:ind w:firstLine="567"/>
        <w:jc w:val="both"/>
        <w:rPr>
          <w:sz w:val="32"/>
          <w:szCs w:val="32"/>
        </w:rPr>
      </w:pPr>
      <w:r>
        <w:rPr>
          <w:sz w:val="32"/>
          <w:szCs w:val="32"/>
        </w:rPr>
        <w:t>Баландин Р., Бондарев Л. Природа и цивилизация. М.,1988</w:t>
      </w:r>
    </w:p>
    <w:p w:rsidR="00903A3B" w:rsidRDefault="00903A3B" w:rsidP="00903A3B">
      <w:pPr>
        <w:pStyle w:val="a3"/>
        <w:ind w:firstLine="567"/>
        <w:jc w:val="both"/>
        <w:rPr>
          <w:sz w:val="32"/>
          <w:szCs w:val="32"/>
        </w:rPr>
      </w:pPr>
      <w:r>
        <w:rPr>
          <w:sz w:val="32"/>
          <w:szCs w:val="32"/>
        </w:rPr>
        <w:t>Буровский А.М. Идиллический палеолит?// Общественные науки и современность.-№1.-1998.</w:t>
      </w:r>
    </w:p>
    <w:p w:rsidR="00903A3B" w:rsidRDefault="00903A3B" w:rsidP="00903A3B">
      <w:pPr>
        <w:pStyle w:val="a3"/>
        <w:ind w:firstLine="567"/>
        <w:jc w:val="both"/>
        <w:rPr>
          <w:sz w:val="32"/>
          <w:szCs w:val="32"/>
        </w:rPr>
      </w:pPr>
      <w:r>
        <w:rPr>
          <w:sz w:val="32"/>
          <w:szCs w:val="32"/>
        </w:rPr>
        <w:t>Гизатулин Х.Н., Троицкий В.А. Концепция устойчивого развития: новая социально-экономическая парадигма.// Общественные науки и современность.-№5.-1998.</w:t>
      </w:r>
    </w:p>
    <w:p w:rsidR="00903A3B" w:rsidRDefault="00903A3B" w:rsidP="00903A3B">
      <w:pPr>
        <w:pStyle w:val="a3"/>
        <w:ind w:firstLine="567"/>
        <w:jc w:val="both"/>
        <w:rPr>
          <w:sz w:val="32"/>
          <w:szCs w:val="32"/>
        </w:rPr>
      </w:pPr>
      <w:r>
        <w:rPr>
          <w:sz w:val="32"/>
          <w:szCs w:val="32"/>
        </w:rPr>
        <w:t>Глобальные проблемы и общечеловеческие ценности./ Под. ред. Шрейдера Ю.А.М., 1990.</w:t>
      </w:r>
    </w:p>
    <w:p w:rsidR="00903A3B" w:rsidRDefault="00903A3B" w:rsidP="00903A3B">
      <w:pPr>
        <w:pStyle w:val="a3"/>
        <w:ind w:firstLine="567"/>
        <w:jc w:val="both"/>
        <w:rPr>
          <w:sz w:val="32"/>
          <w:szCs w:val="32"/>
        </w:rPr>
      </w:pPr>
      <w:r>
        <w:rPr>
          <w:sz w:val="32"/>
          <w:szCs w:val="32"/>
        </w:rPr>
        <w:t>Гумилев Л.Н. Этносфера: история людей и история природы.М., 1993</w:t>
      </w:r>
    </w:p>
    <w:p w:rsidR="00903A3B" w:rsidRDefault="00903A3B" w:rsidP="00903A3B">
      <w:pPr>
        <w:pStyle w:val="a3"/>
        <w:ind w:firstLine="567"/>
        <w:jc w:val="both"/>
        <w:rPr>
          <w:sz w:val="32"/>
          <w:szCs w:val="32"/>
        </w:rPr>
      </w:pPr>
      <w:r>
        <w:rPr>
          <w:sz w:val="32"/>
          <w:szCs w:val="32"/>
        </w:rPr>
        <w:t>Гумилев Л.Н. Этногенез и биосфера земли.М., 1990.</w:t>
      </w:r>
    </w:p>
    <w:p w:rsidR="00C22E45" w:rsidRDefault="00C22E45" w:rsidP="00903A3B">
      <w:pPr>
        <w:pStyle w:val="a3"/>
        <w:ind w:firstLine="567"/>
        <w:jc w:val="both"/>
        <w:rPr>
          <w:sz w:val="32"/>
          <w:szCs w:val="32"/>
        </w:rPr>
      </w:pPr>
      <w:r>
        <w:rPr>
          <w:sz w:val="32"/>
          <w:szCs w:val="32"/>
        </w:rPr>
        <w:t>Коган Л.Н. Теория культуры.Е.,1992.</w:t>
      </w:r>
    </w:p>
    <w:p w:rsidR="00C22E45" w:rsidRDefault="00C22E45" w:rsidP="00903A3B">
      <w:pPr>
        <w:pStyle w:val="a3"/>
        <w:ind w:firstLine="567"/>
        <w:jc w:val="both"/>
        <w:rPr>
          <w:sz w:val="32"/>
          <w:szCs w:val="32"/>
        </w:rPr>
      </w:pPr>
      <w:r>
        <w:rPr>
          <w:sz w:val="32"/>
          <w:szCs w:val="32"/>
        </w:rPr>
        <w:t>Коган Л.Н. Природа и культура.Е., 1995.</w:t>
      </w:r>
    </w:p>
    <w:p w:rsidR="00C22E45" w:rsidRDefault="00C22E45" w:rsidP="00903A3B">
      <w:pPr>
        <w:pStyle w:val="a3"/>
        <w:ind w:firstLine="567"/>
        <w:jc w:val="both"/>
        <w:rPr>
          <w:sz w:val="32"/>
          <w:szCs w:val="32"/>
        </w:rPr>
      </w:pPr>
      <w:r>
        <w:rPr>
          <w:sz w:val="32"/>
          <w:szCs w:val="32"/>
        </w:rPr>
        <w:t>Медоуз Д.Пределы роста. М.,1991.</w:t>
      </w:r>
    </w:p>
    <w:p w:rsidR="00C22E45" w:rsidRDefault="00C22E45" w:rsidP="00903A3B">
      <w:pPr>
        <w:pStyle w:val="a3"/>
        <w:ind w:firstLine="567"/>
        <w:jc w:val="both"/>
        <w:rPr>
          <w:sz w:val="32"/>
          <w:szCs w:val="32"/>
        </w:rPr>
      </w:pPr>
      <w:r>
        <w:rPr>
          <w:sz w:val="32"/>
          <w:szCs w:val="32"/>
        </w:rPr>
        <w:t>Моисеев Н.Н. Человек и биосфера.М.,1985.</w:t>
      </w:r>
    </w:p>
    <w:p w:rsidR="00C22E45" w:rsidRPr="00903A3B" w:rsidRDefault="00C22E45" w:rsidP="00903A3B">
      <w:pPr>
        <w:pStyle w:val="a3"/>
        <w:ind w:firstLine="567"/>
        <w:jc w:val="both"/>
        <w:rPr>
          <w:sz w:val="32"/>
          <w:szCs w:val="32"/>
        </w:rPr>
      </w:pPr>
      <w:r>
        <w:rPr>
          <w:sz w:val="32"/>
          <w:szCs w:val="32"/>
        </w:rPr>
        <w:t>Пестель Э. За пределами роста.М.,1988.</w:t>
      </w:r>
      <w:bookmarkStart w:id="0" w:name="_GoBack"/>
      <w:bookmarkEnd w:id="0"/>
    </w:p>
    <w:sectPr w:rsidR="00C22E45" w:rsidRPr="00903A3B" w:rsidSect="00BC35AA">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BC" w:rsidRDefault="00EE76BC">
      <w:r>
        <w:separator/>
      </w:r>
    </w:p>
  </w:endnote>
  <w:endnote w:type="continuationSeparator" w:id="0">
    <w:p w:rsidR="00EE76BC" w:rsidRDefault="00EE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AA" w:rsidRDefault="00BC35AA" w:rsidP="00EE7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35AA" w:rsidRDefault="00BC35A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AA" w:rsidRDefault="00BC35AA" w:rsidP="00EE7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B7505">
      <w:rPr>
        <w:rStyle w:val="a7"/>
        <w:noProof/>
      </w:rPr>
      <w:t>2</w:t>
    </w:r>
    <w:r>
      <w:rPr>
        <w:rStyle w:val="a7"/>
      </w:rPr>
      <w:fldChar w:fldCharType="end"/>
    </w:r>
  </w:p>
  <w:p w:rsidR="00BC35AA" w:rsidRDefault="00BC35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BC" w:rsidRDefault="00EE76BC">
      <w:r>
        <w:separator/>
      </w:r>
    </w:p>
  </w:footnote>
  <w:footnote w:type="continuationSeparator" w:id="0">
    <w:p w:rsidR="00EE76BC" w:rsidRDefault="00EE7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E3554"/>
    <w:multiLevelType w:val="singleLevel"/>
    <w:tmpl w:val="15AA96A2"/>
    <w:lvl w:ilvl="0">
      <w:start w:val="1"/>
      <w:numFmt w:val="decimal"/>
      <w:lvlText w:val="%1."/>
      <w:legacy w:legacy="1" w:legacySpace="0" w:legacyIndent="283"/>
      <w:lvlJc w:val="left"/>
      <w:pPr>
        <w:ind w:left="992"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9A5"/>
    <w:rsid w:val="0002281B"/>
    <w:rsid w:val="000709A5"/>
    <w:rsid w:val="002B2997"/>
    <w:rsid w:val="003D3E70"/>
    <w:rsid w:val="00527701"/>
    <w:rsid w:val="005A51EC"/>
    <w:rsid w:val="00786995"/>
    <w:rsid w:val="008A549B"/>
    <w:rsid w:val="00903A3B"/>
    <w:rsid w:val="00966AAA"/>
    <w:rsid w:val="009C1507"/>
    <w:rsid w:val="00A6477C"/>
    <w:rsid w:val="00A86C6B"/>
    <w:rsid w:val="00AF50E2"/>
    <w:rsid w:val="00B73950"/>
    <w:rsid w:val="00BC35AA"/>
    <w:rsid w:val="00BC7ED6"/>
    <w:rsid w:val="00C22E45"/>
    <w:rsid w:val="00C8585D"/>
    <w:rsid w:val="00C928E3"/>
    <w:rsid w:val="00D0624C"/>
    <w:rsid w:val="00DB7505"/>
    <w:rsid w:val="00E2032E"/>
    <w:rsid w:val="00EE76BC"/>
    <w:rsid w:val="00EF22AD"/>
    <w:rsid w:val="00F03488"/>
    <w:rsid w:val="00F74888"/>
    <w:rsid w:val="00F7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5B2584-7012-4AAE-A38D-6A8A2AC3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qFormat/>
    <w:rsid w:val="00F77838"/>
    <w:pPr>
      <w:keepNext/>
      <w:spacing w:line="360" w:lineRule="auto"/>
      <w:ind w:firstLine="567"/>
      <w:outlineLvl w:val="6"/>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09A5"/>
    <w:pPr>
      <w:spacing w:before="100" w:beforeAutospacing="1" w:after="100" w:afterAutospacing="1"/>
    </w:pPr>
  </w:style>
  <w:style w:type="character" w:styleId="a4">
    <w:name w:val="Emphasis"/>
    <w:basedOn w:val="a0"/>
    <w:qFormat/>
    <w:rsid w:val="000709A5"/>
    <w:rPr>
      <w:i/>
      <w:iCs/>
    </w:rPr>
  </w:style>
  <w:style w:type="paragraph" w:styleId="2">
    <w:name w:val="Body Text 2"/>
    <w:basedOn w:val="a"/>
    <w:rsid w:val="00F77838"/>
    <w:pPr>
      <w:jc w:val="both"/>
    </w:pPr>
    <w:rPr>
      <w:rFonts w:ascii="Courier New" w:hAnsi="Courier New"/>
      <w:sz w:val="28"/>
      <w:szCs w:val="20"/>
    </w:rPr>
  </w:style>
  <w:style w:type="paragraph" w:styleId="20">
    <w:name w:val="Body Text Indent 2"/>
    <w:basedOn w:val="a"/>
    <w:rsid w:val="00F77838"/>
    <w:pPr>
      <w:spacing w:line="360" w:lineRule="auto"/>
      <w:ind w:firstLine="567"/>
      <w:jc w:val="both"/>
    </w:pPr>
    <w:rPr>
      <w:rFonts w:ascii="Courier New" w:hAnsi="Courier New"/>
      <w:sz w:val="28"/>
      <w:szCs w:val="20"/>
    </w:rPr>
  </w:style>
  <w:style w:type="character" w:styleId="a5">
    <w:name w:val="Hyperlink"/>
    <w:basedOn w:val="a0"/>
    <w:rsid w:val="00527701"/>
    <w:rPr>
      <w:color w:val="0000FF"/>
      <w:u w:val="single"/>
    </w:rPr>
  </w:style>
  <w:style w:type="paragraph" w:styleId="a6">
    <w:name w:val="footer"/>
    <w:basedOn w:val="a"/>
    <w:rsid w:val="00BC35AA"/>
    <w:pPr>
      <w:tabs>
        <w:tab w:val="center" w:pos="4677"/>
        <w:tab w:val="right" w:pos="9355"/>
      </w:tabs>
    </w:pPr>
  </w:style>
  <w:style w:type="character" w:styleId="a7">
    <w:name w:val="page number"/>
    <w:basedOn w:val="a0"/>
    <w:rsid w:val="00B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Культура и природа</vt:lpstr>
    </vt:vector>
  </TitlesOfParts>
  <Company>NhT</Company>
  <LinksUpToDate>false</LinksUpToDate>
  <CharactersWithSpaces>41258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и природа</dc:title>
  <dc:subject/>
  <dc:creator>AMD690</dc:creator>
  <cp:keywords/>
  <dc:description/>
  <cp:lastModifiedBy>admin</cp:lastModifiedBy>
  <cp:revision>2</cp:revision>
  <dcterms:created xsi:type="dcterms:W3CDTF">2014-04-04T05:47:00Z</dcterms:created>
  <dcterms:modified xsi:type="dcterms:W3CDTF">2014-04-04T05:47:00Z</dcterms:modified>
</cp:coreProperties>
</file>